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6D692" w14:textId="77777777" w:rsidR="00166059" w:rsidRPr="00B222ED" w:rsidRDefault="00166059" w:rsidP="0016605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E27DE5" w14:textId="77777777" w:rsidR="00166059" w:rsidRPr="00B222ED" w:rsidRDefault="00166059" w:rsidP="0016605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04B8BF" w14:textId="77777777" w:rsidR="00166059" w:rsidRPr="00B222ED" w:rsidRDefault="00166059" w:rsidP="0016605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1E304936" w14:textId="77777777" w:rsidR="00166059" w:rsidRPr="00B222ED" w:rsidRDefault="00166059" w:rsidP="0016605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D755D95" w14:textId="0A69F555" w:rsidR="00166059" w:rsidRPr="00B222ED" w:rsidRDefault="00166059" w:rsidP="0016605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>
        <w:rPr>
          <w:rFonts w:ascii="Times New Roman" w:hAnsi="Times New Roman" w:cs="Times New Roman"/>
          <w:b/>
          <w:bCs/>
          <w:sz w:val="22"/>
          <w:szCs w:val="22"/>
        </w:rPr>
        <w:t>300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5A93E31C" w14:textId="77777777" w:rsidR="00166059" w:rsidRPr="00B222ED" w:rsidRDefault="00166059" w:rsidP="0016605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767C9C09" w14:textId="52B9C3D4" w:rsidR="00166059" w:rsidRPr="00B222ED" w:rsidRDefault="00166059" w:rsidP="0016605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>
        <w:rPr>
          <w:rFonts w:ascii="Times New Roman" w:hAnsi="Times New Roman" w:cs="Times New Roman"/>
          <w:b/>
          <w:bCs/>
          <w:color w:val="000000" w:themeColor="text1"/>
        </w:rPr>
        <w:t>SL SCHNEIDER COMERCIO DE MATERIAIS E BRINDES LTDA</w:t>
      </w:r>
    </w:p>
    <w:p w14:paraId="1827283C" w14:textId="0F1288CF" w:rsidR="00166059" w:rsidRPr="00166059" w:rsidRDefault="00166059" w:rsidP="00166059">
      <w:pPr>
        <w:pStyle w:val="SemEspaamento"/>
        <w:ind w:left="142"/>
        <w:rPr>
          <w:b/>
          <w:sz w:val="28"/>
          <w:szCs w:val="28"/>
        </w:rPr>
      </w:pPr>
      <w:proofErr w:type="gramStart"/>
      <w:r w:rsidRPr="00166059">
        <w:rPr>
          <w:b/>
          <w:sz w:val="28"/>
          <w:szCs w:val="28"/>
        </w:rPr>
        <w:t>Objeto</w:t>
      </w:r>
      <w:r w:rsidRPr="0016605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/>
          <w:sz w:val="28"/>
          <w:szCs w:val="28"/>
        </w:rPr>
        <w:t>:</w:t>
      </w:r>
      <w:proofErr w:type="gramEnd"/>
      <w:r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166059">
        <w:rPr>
          <w:b/>
          <w:sz w:val="28"/>
          <w:szCs w:val="28"/>
        </w:rPr>
        <w:t>AQUISIÇAO DE BANDEIRAS OFÍCIAIS E INSTITUCIONAIS PARA SEREM USADAS NA ADMINISTRAÇÃO PÚBLICA MUNICIPAL.</w:t>
      </w:r>
    </w:p>
    <w:p w14:paraId="257AF092" w14:textId="313F4F4E" w:rsidR="00166059" w:rsidRPr="0011097D" w:rsidRDefault="00166059" w:rsidP="00166059">
      <w:pPr>
        <w:spacing w:before="93"/>
        <w:ind w:left="142" w:right="-1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</w:pPr>
    </w:p>
    <w:p w14:paraId="786BC8B5" w14:textId="55458CF6" w:rsidR="00166059" w:rsidRPr="00B222ED" w:rsidRDefault="00166059" w:rsidP="00166059">
      <w:pPr>
        <w:spacing w:line="360" w:lineRule="auto"/>
        <w:ind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 PROCESSO N°110/2026 DISPENSA N°66/2026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59FFC662" w14:textId="77777777" w:rsidR="00166059" w:rsidRPr="00B222ED" w:rsidRDefault="00166059" w:rsidP="00166059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31/12/2026</w:t>
      </w:r>
    </w:p>
    <w:p w14:paraId="446A768B" w14:textId="1A6BACAF" w:rsidR="00166059" w:rsidRPr="006E6CC5" w:rsidRDefault="00166059" w:rsidP="00166059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8.330,00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oito mil trezentos e trinta reais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)</w:t>
      </w:r>
    </w:p>
    <w:p w14:paraId="43527D46" w14:textId="77777777" w:rsidR="00166059" w:rsidRDefault="00166059" w:rsidP="00166059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E9CCAE8" w14:textId="0C30EB84" w:rsidR="00166059" w:rsidRPr="00B222ED" w:rsidRDefault="00166059" w:rsidP="00166059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16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</w:rPr>
        <w:t>setembro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14:paraId="7021165F" w14:textId="77777777" w:rsidR="00166059" w:rsidRPr="00B222ED" w:rsidRDefault="00166059" w:rsidP="0016605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0643086" w14:textId="77777777" w:rsidR="00166059" w:rsidRPr="00B222ED" w:rsidRDefault="00166059" w:rsidP="0016605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14:paraId="5EA661D0" w14:textId="77777777" w:rsidR="00166059" w:rsidRPr="00B222ED" w:rsidRDefault="00166059" w:rsidP="00166059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003604D" w14:textId="77777777" w:rsidR="00166059" w:rsidRPr="00B222ED" w:rsidRDefault="00166059" w:rsidP="00166059">
      <w:pPr>
        <w:pStyle w:val="Ttulo"/>
        <w:spacing w:line="360" w:lineRule="auto"/>
        <w:ind w:right="-427"/>
        <w:rPr>
          <w:b/>
          <w:sz w:val="22"/>
          <w:szCs w:val="22"/>
        </w:rPr>
      </w:pPr>
    </w:p>
    <w:p w14:paraId="0C92277E" w14:textId="77777777" w:rsidR="00166059" w:rsidRPr="00B222ED" w:rsidRDefault="00166059" w:rsidP="00166059">
      <w:pPr>
        <w:rPr>
          <w:rFonts w:ascii="Times New Roman" w:hAnsi="Times New Roman" w:cs="Times New Roman"/>
          <w:sz w:val="22"/>
          <w:szCs w:val="22"/>
        </w:rPr>
      </w:pPr>
    </w:p>
    <w:p w14:paraId="5E01C51E" w14:textId="77777777" w:rsidR="00166059" w:rsidRDefault="00166059" w:rsidP="00166059"/>
    <w:p w14:paraId="04F40085" w14:textId="77777777" w:rsidR="00166059" w:rsidRDefault="00166059" w:rsidP="00166059"/>
    <w:p w14:paraId="1FC4A205" w14:textId="77777777" w:rsidR="00166059" w:rsidRDefault="00166059" w:rsidP="00166059"/>
    <w:p w14:paraId="55885A07" w14:textId="77777777" w:rsidR="00166059" w:rsidRDefault="00166059" w:rsidP="00166059"/>
    <w:p w14:paraId="6AF2B1EE" w14:textId="77777777" w:rsidR="00166059" w:rsidRDefault="00166059" w:rsidP="00166059"/>
    <w:p w14:paraId="7BA0ED2C" w14:textId="77777777" w:rsidR="00166059" w:rsidRDefault="00166059" w:rsidP="00166059"/>
    <w:sectPr w:rsidR="00166059" w:rsidSect="001660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059"/>
    <w:rsid w:val="0000136E"/>
    <w:rsid w:val="00166059"/>
    <w:rsid w:val="0077323D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09008"/>
  <w15:chartTrackingRefBased/>
  <w15:docId w15:val="{42F927F4-3AB6-484E-A085-2575DBDB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059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6605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605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605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605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605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605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6605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605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605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660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60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60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60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60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60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660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60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60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16605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1660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605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660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605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660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6605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660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60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60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605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6605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66059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SemEspaamento">
    <w:name w:val="No Spacing"/>
    <w:uiPriority w:val="1"/>
    <w:qFormat/>
    <w:rsid w:val="0016605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421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2026-09-17T18:20:00Z</dcterms:created>
  <dcterms:modified xsi:type="dcterms:W3CDTF">2026-09-17T18:23:00Z</dcterms:modified>
</cp:coreProperties>
</file>