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0F" w:rsidRPr="00594C0F" w:rsidRDefault="00594C0F" w:rsidP="00594C0F">
      <w:pPr>
        <w:autoSpaceDE w:val="0"/>
        <w:autoSpaceDN w:val="0"/>
        <w:adjustRightInd w:val="0"/>
        <w:spacing w:after="0"/>
        <w:jc w:val="center"/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CONTRATO COMPROMISSO DE ENTREGA DE MERCADORIA nº</w:t>
      </w:r>
      <w:r w:rsidR="00227412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116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/2017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124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AQUISIÇÃO DE GÊNEROS ALIMENTÍCIOS PARA PREPARO DE MERENDA ESCOLAR PARA OS ALUNOS DA E.M.E.I. TOCA DOS TOCOS E DA E.M.E.F. MENINO DEUS.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28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01915" w:rsidRPr="00501915" w:rsidRDefault="00594C0F" w:rsidP="00501915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Prefeito Municipal em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EVERALDO DA SILVA MORAES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,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CPF nº 536.281.440.00, residente e domiciliado na Av. Salto do Jacuí, localizado no Município de Campos Borges, aqui denominada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, 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e </w:t>
      </w:r>
      <w:r w:rsidR="00501915" w:rsidRPr="00501915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FERRARI E FERRARI LTDA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u w:val="single"/>
          <w:lang w:eastAsia="en-US"/>
        </w:rPr>
        <w:t>,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sito na Avenida Mauricio Cardoso, n° 477, no Município de Campos Borges/RS, inscrito no Ministério da Fazenda sob o nº 08.528.035/0001-00, representado neste ato por</w:t>
      </w:r>
      <w:r w:rsidR="00501915" w:rsidRPr="00501915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Paulo Sergio Ferrari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, inscrito no cadastro de pessoa física sob nº</w:t>
      </w:r>
      <w:r w:rsid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536.819.240-15, residente e domiciliado no Munic</w:t>
      </w:r>
      <w:r w:rsid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í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pio de Campos Borges/RS, doravante denominado </w:t>
      </w:r>
      <w:r w:rsidR="00501915" w:rsidRPr="00501915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CONTRATADO</w:t>
      </w:r>
      <w:r w:rsidR="00501915" w:rsidRPr="0050191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594C0F" w:rsidRPr="00594C0F" w:rsidRDefault="00594C0F" w:rsidP="00501915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44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Lic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itação Nº 049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/2017 – Modalidade PREGÃO </w:t>
      </w:r>
      <w:r w:rsidRPr="00594C0F"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  <w:t>presencial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Proposta da CONTRATADA vencedora da Licitação Nº 049/2017, Pregão Presencial Nº 024/2017: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501915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01915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PRIMEIRA DO OBJETO: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O promitente vendedor, tendo apresentado a melhor proposta financeira, licitada pelo comprador no Processo Licitatório nº 049/2017, Edital Pregão Presencial nº 024/2017,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gêneros alimentícios para preparo merenda escolares para alunos da E.M.E.I. Toca dos Tocos e E.M.E.F. Menino Deus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obriga-se ao fornecimento dos produtos pelos respectivos valores, </w:t>
      </w:r>
      <w:r w:rsidRPr="006A2580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conforme relação de itens vencidos pelo fornecedor em anexo a este contrato. </w:t>
      </w:r>
    </w:p>
    <w:p w:rsidR="00594C0F" w:rsidRPr="00501915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:rsidR="00594C0F" w:rsidRPr="00501915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</w:pPr>
      <w:r w:rsidRPr="00501915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 xml:space="preserve">CLÁUSULA SEGUNDA - </w:t>
      </w:r>
      <w:r w:rsidRPr="00501915"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  <w:t>DOS VALORES E da forma de PAGAMENTO: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  <w:t>2.1-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valores: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2.1.1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pagará a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total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de</w:t>
      </w:r>
      <w:r w:rsidR="006A2580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R$</w:t>
      </w:r>
      <w:r w:rsidR="00501915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2.068,60 (dois mil e sessenta e oito reais e sessenta centavos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para o fornecimento de gêneros alimentícios.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Todos os valores constantes das propostas vencedoras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do Edital de Licitação Nº. 049/2017, Pregão Presencial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pagamentos: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2.2.1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30 (trinta) dias após a entrega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dos produtos e mediante a apresentação da nota fiscal, mediante comprovante do recebimento.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2.2.2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2.2.3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594C0F">
        <w:rPr>
          <w:rFonts w:ascii="Arial" w:eastAsia="Calibri" w:hAnsi="Arial" w:cs="Arial"/>
          <w:i/>
          <w:iCs/>
          <w:sz w:val="24"/>
          <w:szCs w:val="24"/>
          <w:lang w:eastAsia="en-US"/>
        </w:rPr>
        <w:t>pro rata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01915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501915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TERCEIRA - DOS RECURSOS FINANCEIROS</w:t>
      </w:r>
      <w:r w:rsidRPr="00501915">
        <w:rPr>
          <w:rFonts w:ascii="Arial" w:eastAsia="Calibri" w:hAnsi="Arial" w:cs="Arial"/>
          <w:sz w:val="24"/>
          <w:szCs w:val="24"/>
          <w:u w:val="single"/>
          <w:lang w:eastAsia="en-US"/>
        </w:rPr>
        <w:t>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3.01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Os recursos financeiros para as despesas decorrentes desta licitação serão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provenientes da seguinte dotação orçamentária para o ano de 2017, Lei 1.472 de 30 de novembro de 2016.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2055-AQUISIÇÃO E PREPARO DE MERENDA ESCOLAR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1030, 1124, 20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2052-MANUTENÇAÕ ATIVIDADES DE EDUCAÇÃO INFANTIL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20, 1124, 1062</w:t>
      </w:r>
    </w:p>
    <w:p w:rsidR="006A2580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CLÁUSULA QUARTA - DOS PRAZOS: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lastRenderedPageBreak/>
        <w:t>04.1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prazo de vigência contratual será de 6 (seis) meses.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04.2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</w:t>
      </w:r>
      <w:r w:rsidRPr="00594C0F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A entrega dos 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itens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-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>do objeto da licitação será parcelada, de acordo com o Cronograma de entrega, conforme segue em Anexo a este contrato.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04.3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04.4</w:t>
      </w:r>
      <w:r w:rsidRPr="00594C0F">
        <w:rPr>
          <w:rFonts w:ascii="Arial" w:eastAsia="Times New Roman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sz w:val="24"/>
          <w:szCs w:val="24"/>
          <w:u w:val="single"/>
        </w:rPr>
        <w:t>04.5</w:t>
      </w:r>
      <w:r w:rsidRPr="00594C0F">
        <w:rPr>
          <w:rFonts w:ascii="Arial" w:eastAsia="Times New Roman" w:hAnsi="Arial" w:cs="Arial"/>
          <w:sz w:val="24"/>
          <w:szCs w:val="24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04.6.</w:t>
      </w:r>
      <w:r w:rsidRPr="00594C0F">
        <w:rPr>
          <w:rFonts w:ascii="Arial" w:eastAsia="Times New Roman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FF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QUINTA – DOS DIREITOS E OBRIGAÇÕES: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1. Dos Direitos</w:t>
      </w:r>
    </w:p>
    <w:p w:rsidR="00594C0F" w:rsidRPr="00594C0F" w:rsidRDefault="00594C0F" w:rsidP="00594C0F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1.1. da CONTRATANTE: receber o objeto deste contrato nas condições avençadas;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1.2. da CONTRATADA:</w:t>
      </w:r>
    </w:p>
    <w:p w:rsidR="00594C0F" w:rsidRPr="00594C0F" w:rsidRDefault="00594C0F" w:rsidP="00594C0F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perceber o valor ajustado na forma e no prazo convencionados;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2. Das Obrigações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2.1. da CONTRATANTE: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efetuar o pagamento ajustado e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b) dar a CONTRATADA as condições necessárias à regular execução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2.2. da CONTRATADA: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entregar os produtos na forma ajustada;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b) cumprir e fazer cumprir todas as normas regulamentares legais,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c) assumir inteira responsabilidade pelas obrigações fiscais decorrentes da execução do presente contrato.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SEXTA – DO EQUILÍBRIO ECONÔMICO FINANCEIRO: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6.1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SÉTIMA - DA RESCISÃO: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7.1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Este contrato poderá ser rescindido de acordo com art. 79, Lei Federal n°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§ 2º - A rescisão unilateral da CONTRATANTE, sem justa causa, implicará no pagamento de duas parcelas mensais a título de desmobilização.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OITAVA - DA INEXECUÇÃO DO CONTRATO: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8.1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reconhecem os direitos da Administração, em caso de rescisão administrativa, previstos no art. 77 da Lei Federal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NONA  – DAS PENALIDADES E DAS MULTAS: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ao não satisfizer os compromissos assumidos serão aplicadas as seguintes 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penalidades: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9.1.1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Pelo atraso injustificado na entrega dos Produtos, objeto deste instrumento contratual, fica a CONTRATADA sujeita às seguintes penalidades, previstas no </w:t>
      </w:r>
      <w:r w:rsidRPr="00594C0F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art. 86 da Lei federal 8.666/93, na seguinte conformidade: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9.1.2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9.1.3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Outras penalidades: em função da natureza da infração, o Município aplicará as demais penalidades previstas na Lei n.º8.666-93.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9.1.4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Responderá a contratada em caso de descumprimento do contrato por eventuais perdas e danos ao Erário Público;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9.1.5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Suspensão do direito de contratar com a Prefeitura Municipal.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lastRenderedPageBreak/>
        <w:t>9.1.6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Declaração de inidoneidade nos casos de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prática de atos ilícitos visando frustrar a licitação ou a execução do contrato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, devendo ser publicado em jornal de circulação regional.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9.1.7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01915" w:rsidRDefault="00501915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DÉCIMA- DA FISCALIZAÇÃO DO CONTRATO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10.01</w:t>
      </w:r>
      <w:r w:rsidRPr="00594C0F">
        <w:rPr>
          <w:rFonts w:ascii="Arial" w:eastAsia="Calibri" w:hAnsi="Arial" w:cs="Arial"/>
          <w:bCs/>
          <w:sz w:val="24"/>
          <w:szCs w:val="24"/>
          <w:lang w:eastAsia="en-US"/>
        </w:rPr>
        <w:t xml:space="preserve"> A fiscalização do contrato será realizada pala servidora Cristina Moraes.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 PRIMEIRA - DAS DISPOSIÇÕES GERAIS: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.1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Fica eleito o Foro da Comarca de Espumoso para dirimir dúvidas ou questões oriundas do presente contrato.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.2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E, por estarem as partes justas e contratadas, assinam o presente Contrato em quatro vias, de igual teor, na presença das testemunhas abaixo assinadas.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Campos Borges,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 26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 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JULHO 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de 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6A2580" w:rsidRPr="00594C0F">
        <w:rPr>
          <w:rFonts w:ascii="Arial" w:eastAsia="Calibri" w:hAnsi="Arial" w:cs="Arial"/>
          <w:b/>
          <w:sz w:val="24"/>
          <w:szCs w:val="24"/>
          <w:lang w:eastAsia="en-US"/>
        </w:rPr>
        <w:t>EVERALDO DA SILVA MORAES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      PREFEITO MUNICIPAL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  <w:t xml:space="preserve">              CONTRATANTE</w:t>
      </w:r>
    </w:p>
    <w:p w:rsid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Default="006A2580" w:rsidP="006A2580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   </w:t>
      </w:r>
      <w:r w:rsidR="00501915">
        <w:rPr>
          <w:rFonts w:ascii="Arial" w:eastAsia="Calibri" w:hAnsi="Arial" w:cs="Arial"/>
          <w:b/>
          <w:sz w:val="24"/>
          <w:szCs w:val="24"/>
          <w:lang w:eastAsia="en-US"/>
        </w:rPr>
        <w:t>FERRARI E FERRARI LTDA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</w:p>
    <w:p w:rsidR="00594C0F" w:rsidRPr="00594C0F" w:rsidRDefault="00501915" w:rsidP="006A2580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    PAULO SERGIO FERRARI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              </w:t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>CONTRATADA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Testemunhas: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Default="00594C0F"/>
    <w:sectPr w:rsidR="00594C0F" w:rsidSect="00594C0F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FELayout/>
  </w:compat>
  <w:rsids>
    <w:rsidRoot w:val="00594C0F"/>
    <w:rsid w:val="00227412"/>
    <w:rsid w:val="00501915"/>
    <w:rsid w:val="00506FD2"/>
    <w:rsid w:val="00594C0F"/>
    <w:rsid w:val="006A2580"/>
    <w:rsid w:val="00E74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F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1385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2017-07-25T13:08:00Z</dcterms:created>
  <dcterms:modified xsi:type="dcterms:W3CDTF">2017-07-25T13:39:00Z</dcterms:modified>
</cp:coreProperties>
</file>