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49F" w:rsidRPr="009404F3" w:rsidRDefault="00C6049F" w:rsidP="00C6049F">
      <w:pPr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404F3">
        <w:rPr>
          <w:rFonts w:ascii="Arial" w:hAnsi="Arial" w:cs="Arial"/>
          <w:b/>
          <w:color w:val="000000"/>
          <w:sz w:val="24"/>
          <w:szCs w:val="24"/>
        </w:rPr>
        <w:t>CONTRATO DE PRESTAÇÃO DE SERVIÇO Nº</w:t>
      </w:r>
      <w:r w:rsidR="009404F3" w:rsidRPr="009404F3">
        <w:rPr>
          <w:rFonts w:ascii="Arial" w:hAnsi="Arial" w:cs="Arial"/>
          <w:b/>
          <w:color w:val="000000"/>
          <w:sz w:val="24"/>
          <w:szCs w:val="24"/>
        </w:rPr>
        <w:t xml:space="preserve"> 141</w:t>
      </w:r>
      <w:r w:rsidRPr="009404F3">
        <w:rPr>
          <w:rFonts w:ascii="Arial" w:hAnsi="Arial" w:cs="Arial"/>
          <w:b/>
          <w:color w:val="000000"/>
          <w:sz w:val="24"/>
          <w:szCs w:val="24"/>
        </w:rPr>
        <w:t>/2017</w:t>
      </w:r>
    </w:p>
    <w:p w:rsidR="00C6049F" w:rsidRPr="009404F3" w:rsidRDefault="00C6049F" w:rsidP="00C6049F">
      <w:pPr>
        <w:spacing w:after="0"/>
        <w:rPr>
          <w:rFonts w:ascii="Arial" w:hAnsi="Arial" w:cs="Arial"/>
          <w:sz w:val="24"/>
          <w:szCs w:val="24"/>
        </w:rPr>
      </w:pPr>
    </w:p>
    <w:p w:rsidR="009404F3" w:rsidRPr="009404F3" w:rsidRDefault="009404F3" w:rsidP="00C6049F">
      <w:pPr>
        <w:spacing w:after="0"/>
        <w:rPr>
          <w:rFonts w:ascii="Arial" w:hAnsi="Arial" w:cs="Arial"/>
          <w:sz w:val="24"/>
          <w:szCs w:val="24"/>
        </w:rPr>
      </w:pPr>
    </w:p>
    <w:p w:rsidR="00C6049F" w:rsidRPr="009404F3" w:rsidRDefault="00C6049F" w:rsidP="009404F3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CONTRATAÇÃO DE EMPRESA PARA PRESTAÇÃO DE SERVIÇOS DE ENGENHARIA CIVIL.                                      </w:t>
      </w:r>
    </w:p>
    <w:p w:rsidR="00C6049F" w:rsidRPr="009404F3" w:rsidRDefault="00C6049F" w:rsidP="00C6049F">
      <w:pPr>
        <w:spacing w:after="0"/>
        <w:rPr>
          <w:rFonts w:ascii="Arial" w:hAnsi="Arial" w:cs="Arial"/>
          <w:sz w:val="24"/>
          <w:szCs w:val="24"/>
        </w:rPr>
      </w:pPr>
    </w:p>
    <w:p w:rsidR="009404F3" w:rsidRPr="009404F3" w:rsidRDefault="009404F3" w:rsidP="009404F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049F" w:rsidRPr="009404F3" w:rsidRDefault="00C6049F" w:rsidP="009404F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sz w:val="24"/>
          <w:szCs w:val="24"/>
        </w:rPr>
        <w:t xml:space="preserve">O </w:t>
      </w:r>
      <w:r w:rsidRPr="009404F3">
        <w:rPr>
          <w:rFonts w:ascii="Arial" w:hAnsi="Arial" w:cs="Arial"/>
          <w:b/>
          <w:sz w:val="24"/>
          <w:szCs w:val="24"/>
        </w:rPr>
        <w:t>MUNICÍPIO DE CAMPOS BORGES - RS</w:t>
      </w:r>
      <w:r w:rsidRPr="009404F3">
        <w:rPr>
          <w:rFonts w:ascii="Arial" w:hAnsi="Arial" w:cs="Arial"/>
          <w:sz w:val="24"/>
          <w:szCs w:val="24"/>
        </w:rPr>
        <w:t xml:space="preserve">, pessoa jurídica de direito público interno, com sede na Praça 13 de abril, na cidade de Campos Borges – RS, inscrito no CNPJ sob n.º 92.406.164/0001-31, neste ato representado pelo Prefeito Municipal, Sr. </w:t>
      </w:r>
      <w:r w:rsidRPr="009404F3">
        <w:rPr>
          <w:rFonts w:ascii="Arial" w:hAnsi="Arial" w:cs="Arial"/>
          <w:b/>
          <w:sz w:val="24"/>
          <w:szCs w:val="24"/>
        </w:rPr>
        <w:t xml:space="preserve">EVERALDO DA SILVA MORAES, </w:t>
      </w:r>
      <w:r w:rsidRPr="009404F3">
        <w:rPr>
          <w:rFonts w:ascii="Arial" w:hAnsi="Arial" w:cs="Arial"/>
          <w:sz w:val="24"/>
          <w:szCs w:val="24"/>
        </w:rPr>
        <w:t>CPF</w:t>
      </w:r>
      <w:r w:rsidRPr="009404F3">
        <w:rPr>
          <w:rFonts w:ascii="Arial" w:hAnsi="Arial" w:cs="Arial"/>
          <w:b/>
          <w:sz w:val="24"/>
          <w:szCs w:val="24"/>
        </w:rPr>
        <w:t xml:space="preserve"> </w:t>
      </w:r>
      <w:r w:rsidRPr="009404F3">
        <w:rPr>
          <w:rFonts w:ascii="Arial" w:hAnsi="Arial" w:cs="Arial"/>
          <w:sz w:val="24"/>
          <w:szCs w:val="24"/>
        </w:rPr>
        <w:t xml:space="preserve">536.281.440-00 doravante denominado </w:t>
      </w:r>
      <w:r w:rsidRPr="009404F3">
        <w:rPr>
          <w:rFonts w:ascii="Arial" w:hAnsi="Arial" w:cs="Arial"/>
          <w:b/>
          <w:sz w:val="24"/>
          <w:szCs w:val="24"/>
        </w:rPr>
        <w:t>CONTRATANTE</w:t>
      </w:r>
      <w:r w:rsidRPr="009404F3">
        <w:rPr>
          <w:rFonts w:ascii="Arial" w:hAnsi="Arial" w:cs="Arial"/>
          <w:sz w:val="24"/>
          <w:szCs w:val="24"/>
        </w:rPr>
        <w:t>, de um lado e, do outro,</w:t>
      </w:r>
      <w:proofErr w:type="gramStart"/>
      <w:r w:rsidRPr="009404F3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D5690E">
        <w:rPr>
          <w:rFonts w:ascii="Arial" w:hAnsi="Arial" w:cs="Arial"/>
          <w:b/>
          <w:sz w:val="24"/>
          <w:szCs w:val="24"/>
        </w:rPr>
        <w:t>ZARPELLON ENGENHARIA E ARQUITETURA LTDA - ME</w:t>
      </w:r>
      <w:r w:rsidRPr="009404F3">
        <w:rPr>
          <w:rFonts w:ascii="Arial" w:hAnsi="Arial" w:cs="Arial"/>
          <w:b/>
          <w:sz w:val="24"/>
          <w:szCs w:val="24"/>
        </w:rPr>
        <w:t>,</w:t>
      </w:r>
      <w:r w:rsidRPr="009404F3">
        <w:rPr>
          <w:rFonts w:ascii="Arial" w:hAnsi="Arial" w:cs="Arial"/>
          <w:sz w:val="24"/>
          <w:szCs w:val="24"/>
        </w:rPr>
        <w:t xml:space="preserve"> estabelecida à Rua Barão do Rio Branco, 400, na cidade de Espumoso/RS, CEP. 99400-000, inscrita no CNPJ sob n.º </w:t>
      </w:r>
      <w:r w:rsidRPr="00D5690E">
        <w:rPr>
          <w:rFonts w:ascii="Arial" w:hAnsi="Arial" w:cs="Arial"/>
          <w:bCs/>
          <w:sz w:val="24"/>
          <w:szCs w:val="24"/>
        </w:rPr>
        <w:t>02.321.449/0001-87</w:t>
      </w:r>
      <w:r w:rsidRPr="009404F3">
        <w:rPr>
          <w:rFonts w:ascii="Arial" w:hAnsi="Arial" w:cs="Arial"/>
          <w:sz w:val="24"/>
          <w:szCs w:val="24"/>
        </w:rPr>
        <w:t xml:space="preserve">, neste </w:t>
      </w:r>
      <w:proofErr w:type="gramStart"/>
      <w:r w:rsidRPr="009404F3">
        <w:rPr>
          <w:rFonts w:ascii="Arial" w:hAnsi="Arial" w:cs="Arial"/>
          <w:sz w:val="24"/>
          <w:szCs w:val="24"/>
        </w:rPr>
        <w:t>ato representada</w:t>
      </w:r>
      <w:proofErr w:type="gramEnd"/>
      <w:r w:rsidRPr="009404F3">
        <w:rPr>
          <w:rFonts w:ascii="Arial" w:hAnsi="Arial" w:cs="Arial"/>
          <w:sz w:val="24"/>
          <w:szCs w:val="24"/>
        </w:rPr>
        <w:t xml:space="preserve"> pelo </w:t>
      </w:r>
      <w:r w:rsidRPr="009404F3">
        <w:rPr>
          <w:rFonts w:ascii="Arial" w:hAnsi="Arial" w:cs="Arial"/>
          <w:b/>
          <w:sz w:val="24"/>
          <w:szCs w:val="24"/>
        </w:rPr>
        <w:t>Sr. WALTER ADRIANO ZARPELLON</w:t>
      </w:r>
      <w:r w:rsidRPr="009404F3">
        <w:rPr>
          <w:rFonts w:ascii="Arial" w:hAnsi="Arial" w:cs="Arial"/>
          <w:sz w:val="24"/>
          <w:szCs w:val="24"/>
        </w:rPr>
        <w:t>, doravante denominad</w:t>
      </w:r>
      <w:r w:rsidR="009404F3" w:rsidRPr="009404F3">
        <w:rPr>
          <w:rFonts w:ascii="Arial" w:hAnsi="Arial" w:cs="Arial"/>
          <w:sz w:val="24"/>
          <w:szCs w:val="24"/>
        </w:rPr>
        <w:t>o</w:t>
      </w:r>
      <w:r w:rsidRPr="009404F3">
        <w:rPr>
          <w:rFonts w:ascii="Arial" w:hAnsi="Arial" w:cs="Arial"/>
          <w:sz w:val="24"/>
          <w:szCs w:val="24"/>
        </w:rPr>
        <w:t xml:space="preserve"> </w:t>
      </w:r>
      <w:r w:rsidRPr="009404F3">
        <w:rPr>
          <w:rFonts w:ascii="Arial" w:hAnsi="Arial" w:cs="Arial"/>
          <w:b/>
          <w:sz w:val="24"/>
          <w:szCs w:val="24"/>
        </w:rPr>
        <w:t>CONTRATAD</w:t>
      </w:r>
      <w:r w:rsidR="009404F3" w:rsidRPr="009404F3">
        <w:rPr>
          <w:rFonts w:ascii="Arial" w:hAnsi="Arial" w:cs="Arial"/>
          <w:b/>
          <w:sz w:val="24"/>
          <w:szCs w:val="24"/>
        </w:rPr>
        <w:t>O</w:t>
      </w:r>
      <w:r w:rsidRPr="009404F3">
        <w:rPr>
          <w:rFonts w:ascii="Arial" w:hAnsi="Arial" w:cs="Arial"/>
          <w:sz w:val="24"/>
          <w:szCs w:val="24"/>
        </w:rPr>
        <w:t xml:space="preserve">, ajustam entre si, e na melhor forma de direito, o presente </w:t>
      </w:r>
      <w:r w:rsidRPr="009404F3">
        <w:rPr>
          <w:rFonts w:ascii="Arial" w:hAnsi="Arial" w:cs="Arial"/>
          <w:b/>
          <w:sz w:val="24"/>
          <w:szCs w:val="24"/>
        </w:rPr>
        <w:t>CONTRATO,</w:t>
      </w:r>
      <w:r w:rsidRPr="009404F3">
        <w:rPr>
          <w:rFonts w:ascii="Arial" w:hAnsi="Arial" w:cs="Arial"/>
          <w:sz w:val="24"/>
          <w:szCs w:val="24"/>
        </w:rPr>
        <w:t xml:space="preserve"> autorizado pelo Processo licitatório nº 06</w:t>
      </w:r>
      <w:r w:rsidR="009404F3" w:rsidRPr="009404F3">
        <w:rPr>
          <w:rFonts w:ascii="Arial" w:hAnsi="Arial" w:cs="Arial"/>
          <w:sz w:val="24"/>
          <w:szCs w:val="24"/>
        </w:rPr>
        <w:t>9</w:t>
      </w:r>
      <w:r w:rsidRPr="009404F3">
        <w:rPr>
          <w:rFonts w:ascii="Arial" w:hAnsi="Arial" w:cs="Arial"/>
          <w:sz w:val="24"/>
          <w:szCs w:val="24"/>
        </w:rPr>
        <w:t xml:space="preserve">/2017, </w:t>
      </w:r>
      <w:r w:rsidR="009404F3" w:rsidRPr="009404F3">
        <w:rPr>
          <w:rFonts w:ascii="Arial" w:hAnsi="Arial" w:cs="Arial"/>
          <w:sz w:val="24"/>
          <w:szCs w:val="24"/>
        </w:rPr>
        <w:t xml:space="preserve">Dispensa </w:t>
      </w:r>
      <w:r w:rsidRPr="009404F3">
        <w:rPr>
          <w:rFonts w:ascii="Arial" w:hAnsi="Arial" w:cs="Arial"/>
          <w:sz w:val="24"/>
          <w:szCs w:val="24"/>
        </w:rPr>
        <w:t xml:space="preserve">nº </w:t>
      </w:r>
      <w:r w:rsidR="009404F3" w:rsidRPr="009404F3">
        <w:rPr>
          <w:rFonts w:ascii="Arial" w:hAnsi="Arial" w:cs="Arial"/>
          <w:sz w:val="24"/>
          <w:szCs w:val="24"/>
        </w:rPr>
        <w:t>017/</w:t>
      </w:r>
      <w:r w:rsidRPr="009404F3">
        <w:rPr>
          <w:rFonts w:ascii="Arial" w:hAnsi="Arial" w:cs="Arial"/>
          <w:sz w:val="24"/>
          <w:szCs w:val="24"/>
        </w:rPr>
        <w:t xml:space="preserve">2017, este, regendo-se através das normas da Lei nº 8.666/93 e suas alterações posteriores, </w:t>
      </w:r>
      <w:proofErr w:type="spellStart"/>
      <w:r w:rsidRPr="009404F3">
        <w:rPr>
          <w:rFonts w:ascii="Arial" w:hAnsi="Arial" w:cs="Arial"/>
          <w:sz w:val="24"/>
          <w:szCs w:val="24"/>
        </w:rPr>
        <w:t>aplicando-se-lhes</w:t>
      </w:r>
      <w:proofErr w:type="spellEnd"/>
      <w:r w:rsidRPr="009404F3">
        <w:rPr>
          <w:rFonts w:ascii="Arial" w:hAnsi="Arial" w:cs="Arial"/>
          <w:sz w:val="24"/>
          <w:szCs w:val="24"/>
        </w:rPr>
        <w:t>, supletivamente, os princípios da teoria geral dos contratos e disposições de direito privado, com adoção das seguintes cláusulas e condições:</w:t>
      </w:r>
    </w:p>
    <w:p w:rsidR="00C6049F" w:rsidRPr="009404F3" w:rsidRDefault="00C6049F" w:rsidP="00C6049F">
      <w:pPr>
        <w:spacing w:after="0"/>
        <w:ind w:firstLine="2835"/>
        <w:rPr>
          <w:rFonts w:ascii="Arial" w:hAnsi="Arial" w:cs="Arial"/>
          <w:b/>
          <w:i/>
          <w:sz w:val="24"/>
          <w:szCs w:val="24"/>
        </w:rPr>
      </w:pPr>
    </w:p>
    <w:p w:rsidR="00C6049F" w:rsidRPr="009404F3" w:rsidRDefault="00C6049F" w:rsidP="00C6049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after="0"/>
        <w:jc w:val="both"/>
        <w:rPr>
          <w:rFonts w:ascii="Arial" w:hAnsi="Arial" w:cs="Arial"/>
          <w:b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1. DO OBJETO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1.1 </w:t>
      </w:r>
      <w:proofErr w:type="gramStart"/>
      <w:r w:rsidRPr="009404F3">
        <w:rPr>
          <w:rFonts w:ascii="Arial" w:hAnsi="Arial" w:cs="Arial"/>
          <w:sz w:val="24"/>
          <w:szCs w:val="24"/>
        </w:rPr>
        <w:t>Constitui-se</w:t>
      </w:r>
      <w:proofErr w:type="gramEnd"/>
      <w:r w:rsidRPr="009404F3">
        <w:rPr>
          <w:rFonts w:ascii="Arial" w:hAnsi="Arial" w:cs="Arial"/>
          <w:sz w:val="24"/>
          <w:szCs w:val="24"/>
        </w:rPr>
        <w:t xml:space="preserve"> objeto a Contratação de empresa no ramo de engenharia civil para </w:t>
      </w:r>
      <w:r w:rsidRPr="009404F3">
        <w:rPr>
          <w:rFonts w:ascii="Arial" w:hAnsi="Arial" w:cs="Arial"/>
          <w:b/>
          <w:bCs/>
          <w:sz w:val="24"/>
          <w:szCs w:val="24"/>
        </w:rPr>
        <w:t>PRESTAÇÃO DE SERVIÇOS</w:t>
      </w:r>
      <w:r w:rsidRPr="009404F3">
        <w:rPr>
          <w:rFonts w:ascii="Arial" w:hAnsi="Arial" w:cs="Arial"/>
          <w:sz w:val="24"/>
          <w:szCs w:val="24"/>
        </w:rPr>
        <w:t xml:space="preserve">, específicos na área de Engenharia Civil a ser prestados para o Município de Campos Borges/RS, de acordo com o abaixo fixado: </w:t>
      </w:r>
    </w:p>
    <w:p w:rsidR="00C6049F" w:rsidRPr="009404F3" w:rsidRDefault="00C6049F" w:rsidP="00C6049F">
      <w:pPr>
        <w:spacing w:after="0"/>
        <w:ind w:firstLine="2268"/>
        <w:jc w:val="both"/>
        <w:rPr>
          <w:rFonts w:ascii="Arial" w:hAnsi="Arial" w:cs="Arial"/>
          <w:sz w:val="24"/>
          <w:szCs w:val="24"/>
        </w:rPr>
      </w:pP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Deverá analisar e avaliar projetos de obras públicas, equipamentos e instalações, aquisição de imóveis e os regimes de programação especial, no que diz respeito a oportunidades custos, formas e prazos de execução, aspectos de contratação, </w:t>
      </w:r>
      <w:proofErr w:type="gramStart"/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adequação alternativas</w:t>
      </w:r>
      <w:proofErr w:type="gramEnd"/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 técnicas;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Analisar, aprovar e assinar, em conjunto com o fiscal de obras, as licenças para construção de obras privadas e dar encaminhamento burocrático necessário;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Coordenar as atividades referentes a estudos e projetos de engenharia para o Distrito Industrial;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lastRenderedPageBreak/>
        <w:t>Efetuar estudos e emitir parecer técnico sob a forma de cessão de terrenos para a instalação de indústrias, e loteamento social. Controlar a programação e execução de obras públicas em geral, colaborar na elaboração do orçamento-programa e plurianual de investimentos;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Dirigir e fiscalizar a construção e ou reforma de prédios públicos e trabalhos de urbanismo;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Fiscalizar a execução de serviços de engenharia contratados (obras novas e em andamento) em suas diversas fases, fazendo com que sejam cumpridas as especificações contratuais;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Prestar assessoramento as autoridades em assuntos de sua competência. Orientar, coordenar e supervisionar trabalhos a serem desenvolvidos por equipes auxiliares;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Acompanhar, fiscalizar e emitir laudos técnicos em obras conveniadas entre a Municipalidade com o Estado e União.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Responsabilizar-se e efetuar o planejamento, desenhos de planta em geral, execução de obras como prédios, casa, pontes, e estradas, e outras obras municipais e de interesse público; projetar e acompanhar as obras; controlar materiais, custos e normas de segurança, além de gerenciar as equipes de trabalho, preparar plantas e determinar as especificações das construções, estudando o solo e o subsolo local, dirigindo o assessoramento dos alicerces encanamentos e dutos; calcular os efeitos dos desníveis do terreno, da pressão dos ventos e das mudanças de temperatura sobre a resistência das obras.</w:t>
      </w:r>
    </w:p>
    <w:p w:rsidR="00C6049F" w:rsidRPr="009404F3" w:rsidRDefault="00C6049F" w:rsidP="00C6049F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Realizar trabalhos topográficos geodésicos, estudar e elaborar projetos, efetuar pericias e arbitramento, dirigir e fiscalizar construção, de todas as obras e etapas complementares de estradas e ruas de rodagem, obras de captação e abastecimento de água, obras de drenagem e irrigação, obras destinadas ao aproveitamento de energia e dos trabalhos relativos a máquinas e fábricas, obras relativas a rios e canais, obras peculiares ao saneamento urbano e rural, serviço de urbanismo proceder na engenharia legal, disponibilizar-se por cálculos sobre os materiais a serem utilizados e pelas dimensões da obra, elaborar orçamentos, mensurar e controlar a qualidade dos materiais e das obras, planejar e construir rede de captação e distribuição de águas e estações para tratamento de água e de esgotos, estudar e projetar com direção, fiscalização e construção das que tenham caráter essencialmente artísticos ou monumental, fiscalizar obras e serviços técnicos no âmbito municipal e exercer demais atividades correlatas relacionada </w:t>
      </w:r>
      <w:proofErr w:type="gramStart"/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>a</w:t>
      </w:r>
      <w:proofErr w:type="gramEnd"/>
      <w:r w:rsidRPr="009404F3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área que abrange a engenharia civil. </w:t>
      </w:r>
    </w:p>
    <w:p w:rsidR="00C6049F" w:rsidRPr="009404F3" w:rsidRDefault="00C6049F" w:rsidP="00C6049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after="0"/>
        <w:jc w:val="both"/>
        <w:rPr>
          <w:rFonts w:ascii="Arial" w:hAnsi="Arial" w:cs="Arial"/>
          <w:b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 xml:space="preserve">2.    DO PREÇO E PAGAMENTO 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2.1</w:t>
      </w:r>
      <w:r w:rsidRPr="009404F3">
        <w:rPr>
          <w:rFonts w:ascii="Arial" w:hAnsi="Arial" w:cs="Arial"/>
          <w:sz w:val="24"/>
          <w:szCs w:val="24"/>
        </w:rPr>
        <w:t xml:space="preserve"> A CONTRATANTE pagará a empresa CONTRATADA o </w:t>
      </w:r>
      <w:r w:rsidRPr="009404F3">
        <w:rPr>
          <w:rFonts w:ascii="Arial" w:hAnsi="Arial" w:cs="Arial"/>
          <w:b/>
          <w:sz w:val="24"/>
          <w:szCs w:val="24"/>
        </w:rPr>
        <w:t>VALOR DE R$ 2.500,00 (DOIS MIL E QUINHENTOS REAIS) REAIS MENSAIS</w:t>
      </w:r>
      <w:r w:rsidRPr="009404F3">
        <w:rPr>
          <w:rFonts w:ascii="Arial" w:hAnsi="Arial" w:cs="Arial"/>
          <w:sz w:val="24"/>
          <w:szCs w:val="24"/>
        </w:rPr>
        <w:t xml:space="preserve">, conforme proposta apresentada no Edital de Licitação nº 069/2017, Dispensa n°017/2017. 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2.2</w:t>
      </w:r>
      <w:r w:rsidRPr="009404F3">
        <w:rPr>
          <w:rFonts w:ascii="Arial" w:hAnsi="Arial" w:cs="Arial"/>
          <w:sz w:val="24"/>
          <w:szCs w:val="24"/>
        </w:rPr>
        <w:t xml:space="preserve"> O pagamento será efetuado em parcelas mensais em até 30 (trinta) dias úteis subseqüentes ao serviço prestado, após a entrega da Nota Fiscal de prestação de serviço mensal, atestado pela Sec. Mun. de Administração e Planejamento a realização dos serviços. A nota fiscal deverá estar acompanhada de relatório mensal de serviços realizados pela empresa no período da nota. 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2.3</w:t>
      </w:r>
      <w:r w:rsidRPr="009404F3">
        <w:rPr>
          <w:rFonts w:ascii="Arial" w:hAnsi="Arial" w:cs="Arial"/>
          <w:sz w:val="24"/>
          <w:szCs w:val="24"/>
        </w:rPr>
        <w:t xml:space="preserve"> Ocorrendo atraso no pagamento, os valores serão corrigidos monetariamente pelo IGPM do período, ou outro índice que vier a substituí-lo, a Administração compensará a contratada com juros de 0,5% ao mês, pro rata.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2.4</w:t>
      </w:r>
      <w:r w:rsidRPr="009404F3">
        <w:rPr>
          <w:rFonts w:ascii="Arial" w:hAnsi="Arial" w:cs="Arial"/>
          <w:sz w:val="24"/>
          <w:szCs w:val="24"/>
        </w:rPr>
        <w:t xml:space="preserve"> A Nota Fiscal/fatura emitida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2.5</w:t>
      </w:r>
      <w:r w:rsidRPr="009404F3"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049F" w:rsidRPr="009404F3" w:rsidRDefault="00C6049F" w:rsidP="00C6049F">
      <w:pPr>
        <w:pStyle w:val="Recuodecorpodetexto"/>
        <w:spacing w:line="276" w:lineRule="auto"/>
        <w:ind w:firstLine="0"/>
        <w:rPr>
          <w:rFonts w:ascii="Arial" w:hAnsi="Arial" w:cs="Arial"/>
          <w:b/>
          <w:sz w:val="24"/>
          <w:u w:val="single"/>
        </w:rPr>
      </w:pPr>
      <w:r w:rsidRPr="009404F3">
        <w:rPr>
          <w:rFonts w:ascii="Arial" w:hAnsi="Arial" w:cs="Arial"/>
          <w:b/>
          <w:sz w:val="24"/>
          <w:u w:val="single"/>
        </w:rPr>
        <w:t>3. DA FISCALIZAÇÃO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ab/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3.1.  </w:t>
      </w:r>
      <w:r w:rsidRPr="009404F3">
        <w:rPr>
          <w:rFonts w:ascii="Arial" w:hAnsi="Arial" w:cs="Arial"/>
          <w:sz w:val="24"/>
          <w:szCs w:val="24"/>
        </w:rPr>
        <w:t>Fica expresso que a fiscalização da execução dos serviços objeto deste contrato será exercida pelo Município</w:t>
      </w:r>
      <w:r w:rsidRPr="009404F3">
        <w:rPr>
          <w:rFonts w:ascii="Arial" w:hAnsi="Arial" w:cs="Arial"/>
          <w:b/>
          <w:sz w:val="24"/>
          <w:szCs w:val="24"/>
        </w:rPr>
        <w:t xml:space="preserve"> </w:t>
      </w:r>
      <w:r w:rsidRPr="009404F3">
        <w:rPr>
          <w:rFonts w:ascii="Arial" w:hAnsi="Arial" w:cs="Arial"/>
          <w:sz w:val="24"/>
          <w:szCs w:val="24"/>
        </w:rPr>
        <w:t xml:space="preserve">através da Secretaria Municipal de Planejamento, servidor Lauro Juarez </w:t>
      </w:r>
      <w:proofErr w:type="spellStart"/>
      <w:r w:rsidRPr="009404F3">
        <w:rPr>
          <w:rFonts w:ascii="Arial" w:hAnsi="Arial" w:cs="Arial"/>
          <w:sz w:val="24"/>
          <w:szCs w:val="24"/>
        </w:rPr>
        <w:t>Tatsch</w:t>
      </w:r>
      <w:proofErr w:type="spellEnd"/>
      <w:r w:rsidRPr="009404F3">
        <w:rPr>
          <w:rFonts w:ascii="Arial" w:hAnsi="Arial" w:cs="Arial"/>
          <w:sz w:val="24"/>
          <w:szCs w:val="24"/>
        </w:rPr>
        <w:t>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3.2. </w:t>
      </w:r>
      <w:r w:rsidRPr="009404F3">
        <w:rPr>
          <w:rFonts w:ascii="Arial" w:hAnsi="Arial" w:cs="Arial"/>
          <w:sz w:val="24"/>
          <w:szCs w:val="24"/>
        </w:rPr>
        <w:t xml:space="preserve">A </w:t>
      </w:r>
      <w:r w:rsidRPr="009404F3">
        <w:rPr>
          <w:rFonts w:ascii="Arial" w:hAnsi="Arial" w:cs="Arial"/>
          <w:b/>
          <w:sz w:val="24"/>
          <w:szCs w:val="24"/>
        </w:rPr>
        <w:t>CONTRATADA</w:t>
      </w:r>
      <w:r w:rsidRPr="009404F3">
        <w:rPr>
          <w:rFonts w:ascii="Arial" w:hAnsi="Arial" w:cs="Arial"/>
          <w:sz w:val="24"/>
          <w:szCs w:val="24"/>
        </w:rPr>
        <w:t xml:space="preserve"> deverá prestar todos os esclarecimentos solicitados pelo </w:t>
      </w:r>
      <w:r w:rsidRPr="009404F3">
        <w:rPr>
          <w:rFonts w:ascii="Arial" w:hAnsi="Arial" w:cs="Arial"/>
          <w:b/>
          <w:sz w:val="24"/>
          <w:szCs w:val="24"/>
        </w:rPr>
        <w:t>CONTRATANTE</w:t>
      </w:r>
      <w:r w:rsidRPr="009404F3">
        <w:rPr>
          <w:rFonts w:ascii="Arial" w:hAnsi="Arial" w:cs="Arial"/>
          <w:sz w:val="24"/>
          <w:szCs w:val="24"/>
        </w:rPr>
        <w:t xml:space="preserve">, cujas reclamações se </w:t>
      </w:r>
      <w:proofErr w:type="gramStart"/>
      <w:r w:rsidRPr="009404F3">
        <w:rPr>
          <w:rFonts w:ascii="Arial" w:hAnsi="Arial" w:cs="Arial"/>
          <w:sz w:val="24"/>
          <w:szCs w:val="24"/>
        </w:rPr>
        <w:t>obriga</w:t>
      </w:r>
      <w:proofErr w:type="gramEnd"/>
      <w:r w:rsidRPr="009404F3">
        <w:rPr>
          <w:rFonts w:ascii="Arial" w:hAnsi="Arial" w:cs="Arial"/>
          <w:sz w:val="24"/>
          <w:szCs w:val="24"/>
        </w:rPr>
        <w:t xml:space="preserve"> a atender pronta e irrestritamente.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ab/>
      </w:r>
    </w:p>
    <w:p w:rsidR="00C6049F" w:rsidRPr="009404F3" w:rsidRDefault="00C6049F" w:rsidP="00C6049F">
      <w:pPr>
        <w:spacing w:after="0"/>
        <w:ind w:left="540" w:hanging="54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>4 - DAS OBRIGAÇÕES DA CONTRATADA E DA CONTRATANTE:</w:t>
      </w:r>
    </w:p>
    <w:p w:rsidR="00C6049F" w:rsidRPr="009404F3" w:rsidRDefault="00C6049F" w:rsidP="00C6049F">
      <w:pPr>
        <w:spacing w:after="0"/>
        <w:ind w:left="540" w:hanging="54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6049F" w:rsidRPr="009404F3" w:rsidRDefault="00C6049F" w:rsidP="00C6049F">
      <w:pPr>
        <w:spacing w:after="0"/>
        <w:ind w:left="540" w:hanging="54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4.1 -</w:t>
      </w:r>
      <w:r w:rsidRPr="009404F3">
        <w:rPr>
          <w:rFonts w:ascii="Arial" w:hAnsi="Arial" w:cs="Arial"/>
          <w:sz w:val="24"/>
          <w:szCs w:val="24"/>
        </w:rPr>
        <w:t xml:space="preserve"> </w:t>
      </w:r>
      <w:r w:rsidRPr="009404F3">
        <w:rPr>
          <w:rFonts w:ascii="Arial" w:hAnsi="Arial" w:cs="Arial"/>
          <w:sz w:val="24"/>
          <w:szCs w:val="24"/>
        </w:rPr>
        <w:tab/>
        <w:t xml:space="preserve">Será de total responsabilidade da </w:t>
      </w:r>
      <w:r w:rsidRPr="009404F3">
        <w:rPr>
          <w:rFonts w:ascii="Arial" w:hAnsi="Arial" w:cs="Arial"/>
          <w:b/>
          <w:sz w:val="24"/>
          <w:szCs w:val="24"/>
        </w:rPr>
        <w:t>CONTRATADA: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4.1.1 </w:t>
      </w:r>
      <w:r w:rsidRPr="009404F3">
        <w:rPr>
          <w:rFonts w:ascii="Arial" w:hAnsi="Arial" w:cs="Arial"/>
          <w:sz w:val="24"/>
          <w:szCs w:val="24"/>
        </w:rPr>
        <w:t>E</w:t>
      </w:r>
      <w:r w:rsidRPr="009404F3">
        <w:rPr>
          <w:rFonts w:ascii="Arial" w:hAnsi="Arial" w:cs="Arial"/>
          <w:bCs/>
          <w:sz w:val="24"/>
          <w:szCs w:val="24"/>
        </w:rPr>
        <w:t>laborar, e acompanhar todos os projetos propostos pelo município;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4.1.2</w:t>
      </w:r>
      <w:r w:rsidRPr="009404F3">
        <w:rPr>
          <w:rFonts w:ascii="Arial" w:hAnsi="Arial" w:cs="Arial"/>
          <w:sz w:val="24"/>
          <w:szCs w:val="24"/>
        </w:rPr>
        <w:t xml:space="preserve"> </w:t>
      </w:r>
      <w:r w:rsidRPr="009404F3">
        <w:rPr>
          <w:rFonts w:ascii="Arial" w:hAnsi="Arial" w:cs="Arial"/>
          <w:bCs/>
          <w:sz w:val="24"/>
          <w:szCs w:val="24"/>
        </w:rPr>
        <w:t xml:space="preserve">Solicitar ao </w:t>
      </w:r>
      <w:r w:rsidRPr="009404F3">
        <w:rPr>
          <w:rFonts w:ascii="Arial" w:hAnsi="Arial" w:cs="Arial"/>
          <w:b/>
          <w:sz w:val="24"/>
          <w:szCs w:val="24"/>
        </w:rPr>
        <w:t xml:space="preserve">MUNICÍPIO </w:t>
      </w:r>
      <w:r w:rsidRPr="009404F3">
        <w:rPr>
          <w:rFonts w:ascii="Arial" w:hAnsi="Arial" w:cs="Arial"/>
          <w:bCs/>
          <w:sz w:val="24"/>
          <w:szCs w:val="24"/>
        </w:rPr>
        <w:t>os documentos e informações que entender necessários para a elaboração dos projetos;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lastRenderedPageBreak/>
        <w:t xml:space="preserve">4.1.3 </w:t>
      </w:r>
      <w:r w:rsidRPr="009404F3">
        <w:rPr>
          <w:rFonts w:ascii="Arial" w:hAnsi="Arial" w:cs="Arial"/>
          <w:sz w:val="24"/>
          <w:szCs w:val="24"/>
        </w:rPr>
        <w:t xml:space="preserve">Prestar todos os esclarecimentos solicitados pelo </w:t>
      </w:r>
      <w:r w:rsidRPr="009404F3">
        <w:rPr>
          <w:rFonts w:ascii="Arial" w:hAnsi="Arial" w:cs="Arial"/>
          <w:b/>
          <w:sz w:val="24"/>
          <w:szCs w:val="24"/>
        </w:rPr>
        <w:t>CONTRATANTE</w:t>
      </w:r>
      <w:r w:rsidRPr="009404F3">
        <w:rPr>
          <w:rFonts w:ascii="Arial" w:hAnsi="Arial" w:cs="Arial"/>
          <w:sz w:val="24"/>
          <w:szCs w:val="24"/>
        </w:rPr>
        <w:t xml:space="preserve">, cujas reclamações se </w:t>
      </w:r>
      <w:proofErr w:type="gramStart"/>
      <w:r w:rsidRPr="009404F3">
        <w:rPr>
          <w:rFonts w:ascii="Arial" w:hAnsi="Arial" w:cs="Arial"/>
          <w:sz w:val="24"/>
          <w:szCs w:val="24"/>
        </w:rPr>
        <w:t>obriga</w:t>
      </w:r>
      <w:proofErr w:type="gramEnd"/>
      <w:r w:rsidRPr="009404F3">
        <w:rPr>
          <w:rFonts w:ascii="Arial" w:hAnsi="Arial" w:cs="Arial"/>
          <w:sz w:val="24"/>
          <w:szCs w:val="24"/>
        </w:rPr>
        <w:t xml:space="preserve"> a atender pronta e irrestritamente;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4.1.4</w:t>
      </w:r>
      <w:r w:rsidRPr="009404F3">
        <w:rPr>
          <w:rFonts w:ascii="Arial" w:hAnsi="Arial" w:cs="Arial"/>
          <w:sz w:val="24"/>
          <w:szCs w:val="24"/>
        </w:rPr>
        <w:t xml:space="preserve"> Manter atualizadas, durante a execução deste contrato, todas as condições de habilitação e qualificação exigidas na licitação.  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4.1.5</w:t>
      </w:r>
      <w:r w:rsidRPr="009404F3">
        <w:rPr>
          <w:rFonts w:ascii="Arial" w:hAnsi="Arial" w:cs="Arial"/>
          <w:sz w:val="24"/>
          <w:szCs w:val="24"/>
        </w:rPr>
        <w:t xml:space="preserve"> Realizar todos os procedimentos técnicos e administrativos de elaboração de projetos técnicos, orçamentos, inserção em sistema computadorizado, acompanhamento burocrático do projeto, até sua execução;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4.1.6 </w:t>
      </w:r>
      <w:r w:rsidRPr="009404F3">
        <w:rPr>
          <w:rFonts w:ascii="Arial" w:hAnsi="Arial" w:cs="Arial"/>
          <w:sz w:val="24"/>
          <w:szCs w:val="24"/>
        </w:rPr>
        <w:t>Acompanhar o trâmite dos processos e projetos conforme especificados no objeto deste edital;</w:t>
      </w:r>
    </w:p>
    <w:p w:rsidR="00C6049F" w:rsidRPr="009404F3" w:rsidRDefault="00C6049F" w:rsidP="00C6049F">
      <w:pPr>
        <w:spacing w:after="0"/>
        <w:ind w:left="540" w:hanging="54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4.2 -</w:t>
      </w:r>
      <w:proofErr w:type="gramStart"/>
      <w:r w:rsidRPr="009404F3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9404F3">
        <w:rPr>
          <w:rFonts w:ascii="Arial" w:hAnsi="Arial" w:cs="Arial"/>
          <w:sz w:val="24"/>
          <w:szCs w:val="24"/>
        </w:rPr>
        <w:t>Será de total responsabilidade da</w:t>
      </w:r>
      <w:r w:rsidRPr="009404F3">
        <w:rPr>
          <w:rFonts w:ascii="Arial" w:hAnsi="Arial" w:cs="Arial"/>
          <w:bCs/>
          <w:sz w:val="24"/>
          <w:szCs w:val="24"/>
        </w:rPr>
        <w:t xml:space="preserve"> </w:t>
      </w:r>
      <w:r w:rsidRPr="009404F3">
        <w:rPr>
          <w:rFonts w:ascii="Arial" w:hAnsi="Arial" w:cs="Arial"/>
          <w:b/>
          <w:bCs/>
          <w:sz w:val="24"/>
          <w:szCs w:val="24"/>
        </w:rPr>
        <w:t>CONTRATANTE: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4.2.1 </w:t>
      </w:r>
      <w:r w:rsidRPr="009404F3">
        <w:rPr>
          <w:rFonts w:ascii="Arial" w:hAnsi="Arial" w:cs="Arial"/>
          <w:bCs/>
          <w:sz w:val="24"/>
          <w:szCs w:val="24"/>
        </w:rPr>
        <w:t>Fornecimento de todos os documentos e informações necessárias à elaboração e/ou acompanhamento dos projetos e outros procedimentos que se fizerem necessários;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4.2.2 </w:t>
      </w:r>
      <w:r w:rsidRPr="009404F3">
        <w:rPr>
          <w:rFonts w:ascii="Arial" w:hAnsi="Arial" w:cs="Arial"/>
          <w:bCs/>
          <w:sz w:val="24"/>
          <w:szCs w:val="24"/>
        </w:rPr>
        <w:t>O pagamento das obrigações mensais avençadas na cláusula segunda deste instrumento.</w:t>
      </w:r>
    </w:p>
    <w:p w:rsidR="00C6049F" w:rsidRPr="009404F3" w:rsidRDefault="00C6049F" w:rsidP="00C6049F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C6049F" w:rsidRPr="009404F3" w:rsidRDefault="00C6049F" w:rsidP="00C6049F">
      <w:pPr>
        <w:spacing w:after="0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9404F3">
        <w:rPr>
          <w:rFonts w:ascii="Arial" w:hAnsi="Arial" w:cs="Arial"/>
          <w:b/>
          <w:color w:val="000000"/>
          <w:sz w:val="24"/>
          <w:szCs w:val="24"/>
          <w:u w:val="single"/>
        </w:rPr>
        <w:t>5-DAS PENALIDADES CONTRATUAIS</w:t>
      </w:r>
    </w:p>
    <w:p w:rsidR="00C6049F" w:rsidRPr="009404F3" w:rsidRDefault="00C6049F" w:rsidP="00C6049F">
      <w:pPr>
        <w:spacing w:after="0"/>
        <w:ind w:hanging="66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b/>
          <w:color w:val="000000"/>
          <w:sz w:val="24"/>
          <w:szCs w:val="24"/>
        </w:rPr>
        <w:t>5.1</w:t>
      </w:r>
      <w:r w:rsidRPr="009404F3">
        <w:rPr>
          <w:rFonts w:ascii="Arial" w:hAnsi="Arial" w:cs="Arial"/>
          <w:color w:val="000000"/>
          <w:sz w:val="24"/>
          <w:szCs w:val="24"/>
        </w:rPr>
        <w:t>- Advertência por escrito, quando constatado pequenas irregularidades;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b/>
          <w:color w:val="000000"/>
          <w:sz w:val="24"/>
          <w:szCs w:val="24"/>
        </w:rPr>
        <w:t>5.2-</w:t>
      </w:r>
      <w:r w:rsidRPr="009404F3">
        <w:rPr>
          <w:rFonts w:ascii="Arial" w:hAnsi="Arial" w:cs="Arial"/>
          <w:color w:val="000000"/>
          <w:sz w:val="24"/>
          <w:szCs w:val="24"/>
        </w:rPr>
        <w:t xml:space="preserve"> Multa de 1,0% (um por cento), por dia de atraso, limitado esta há 15 dias, após o qual será </w:t>
      </w:r>
      <w:proofErr w:type="gramStart"/>
      <w:r w:rsidRPr="009404F3">
        <w:rPr>
          <w:rFonts w:ascii="Arial" w:hAnsi="Arial" w:cs="Arial"/>
          <w:color w:val="000000"/>
          <w:sz w:val="24"/>
          <w:szCs w:val="24"/>
        </w:rPr>
        <w:t>considerado</w:t>
      </w:r>
      <w:proofErr w:type="gramEnd"/>
      <w:r w:rsidRPr="009404F3">
        <w:rPr>
          <w:rFonts w:ascii="Arial" w:hAnsi="Arial" w:cs="Arial"/>
          <w:color w:val="000000"/>
          <w:sz w:val="24"/>
          <w:szCs w:val="24"/>
        </w:rPr>
        <w:t xml:space="preserve"> inexecução contratual;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b/>
          <w:color w:val="000000"/>
          <w:sz w:val="24"/>
          <w:szCs w:val="24"/>
        </w:rPr>
        <w:t>5.3</w:t>
      </w:r>
      <w:r w:rsidRPr="009404F3">
        <w:rPr>
          <w:rFonts w:ascii="Arial" w:hAnsi="Arial" w:cs="Arial"/>
          <w:color w:val="000000"/>
          <w:sz w:val="24"/>
          <w:szCs w:val="24"/>
        </w:rPr>
        <w:t xml:space="preserve"> - Multa de 5% (cinco por cento) no caso de inexecução parcial do contrato, cumulada com pena de suspensão do direito de licitar e o impedimento de contratar com a Administração Pública pelo prazo de um ano;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b/>
          <w:color w:val="000000"/>
          <w:sz w:val="24"/>
          <w:szCs w:val="24"/>
        </w:rPr>
        <w:t>5.4</w:t>
      </w:r>
      <w:r w:rsidRPr="009404F3">
        <w:rPr>
          <w:rFonts w:ascii="Arial" w:hAnsi="Arial" w:cs="Arial"/>
          <w:color w:val="000000"/>
          <w:sz w:val="24"/>
          <w:szCs w:val="24"/>
        </w:rPr>
        <w:t>-Multa de 10% (dez por cento) no caso de inexecução total do contrato, cumulada com a pena de suspensão do direito de licitar e o impedimento de contratar com a Administração Pública pelo prazo de dois anos;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color w:val="000000"/>
          <w:sz w:val="24"/>
          <w:szCs w:val="24"/>
        </w:rPr>
        <w:t>Observação: as multas serão aplicadas na forma da Lei Nº 8.666/93 e suas alterações e serão calculadas sobre o montante não adimplido do contrato.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>6. DA RESCISÃO</w:t>
      </w:r>
    </w:p>
    <w:p w:rsidR="00C6049F" w:rsidRPr="009404F3" w:rsidRDefault="00C6049F" w:rsidP="00C6049F">
      <w:pPr>
        <w:spacing w:after="0"/>
        <w:rPr>
          <w:rFonts w:ascii="Arial" w:hAnsi="Arial" w:cs="Arial"/>
          <w:b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ab/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6.1</w:t>
      </w:r>
      <w:r w:rsidRPr="009404F3">
        <w:rPr>
          <w:rFonts w:ascii="Arial" w:hAnsi="Arial" w:cs="Arial"/>
          <w:sz w:val="24"/>
          <w:szCs w:val="24"/>
        </w:rPr>
        <w:t xml:space="preserve"> O </w:t>
      </w:r>
      <w:r w:rsidRPr="009404F3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Pr="009404F3">
        <w:rPr>
          <w:rFonts w:ascii="Arial" w:hAnsi="Arial" w:cs="Arial"/>
          <w:sz w:val="24"/>
          <w:szCs w:val="24"/>
        </w:rPr>
        <w:t xml:space="preserve">poderá rescindir o presente Contrato, no todo ou em parte, no caso da </w:t>
      </w:r>
      <w:r w:rsidRPr="009404F3">
        <w:rPr>
          <w:rFonts w:ascii="Arial" w:hAnsi="Arial" w:cs="Arial"/>
          <w:b/>
          <w:bCs/>
          <w:sz w:val="24"/>
          <w:szCs w:val="24"/>
        </w:rPr>
        <w:t>CONTRATADA</w:t>
      </w:r>
      <w:r w:rsidRPr="009404F3">
        <w:rPr>
          <w:rFonts w:ascii="Arial" w:hAnsi="Arial" w:cs="Arial"/>
          <w:sz w:val="24"/>
          <w:szCs w:val="24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C6049F" w:rsidRPr="009404F3" w:rsidRDefault="00C6049F" w:rsidP="00C6049F">
      <w:pPr>
        <w:spacing w:after="0"/>
        <w:ind w:firstLine="1980"/>
        <w:jc w:val="both"/>
        <w:rPr>
          <w:rFonts w:ascii="Arial" w:hAnsi="Arial" w:cs="Arial"/>
          <w:sz w:val="24"/>
          <w:szCs w:val="24"/>
        </w:rPr>
      </w:pPr>
      <w:proofErr w:type="gramStart"/>
      <w:r w:rsidRPr="009404F3">
        <w:rPr>
          <w:rFonts w:ascii="Arial" w:hAnsi="Arial" w:cs="Arial"/>
          <w:sz w:val="24"/>
          <w:szCs w:val="24"/>
        </w:rPr>
        <w:t>a</w:t>
      </w:r>
      <w:proofErr w:type="gramEnd"/>
      <w:r w:rsidRPr="009404F3">
        <w:rPr>
          <w:rFonts w:ascii="Arial" w:hAnsi="Arial" w:cs="Arial"/>
          <w:sz w:val="24"/>
          <w:szCs w:val="24"/>
        </w:rPr>
        <w:t>)-manifesta deficiência do serviço;</w:t>
      </w:r>
    </w:p>
    <w:p w:rsidR="00C6049F" w:rsidRPr="009404F3" w:rsidRDefault="00C6049F" w:rsidP="00C6049F">
      <w:pPr>
        <w:spacing w:after="0"/>
        <w:ind w:firstLine="1980"/>
        <w:jc w:val="both"/>
        <w:rPr>
          <w:rFonts w:ascii="Arial" w:hAnsi="Arial" w:cs="Arial"/>
          <w:sz w:val="24"/>
          <w:szCs w:val="24"/>
        </w:rPr>
      </w:pPr>
      <w:proofErr w:type="gramStart"/>
      <w:r w:rsidRPr="009404F3">
        <w:rPr>
          <w:rFonts w:ascii="Arial" w:hAnsi="Arial" w:cs="Arial"/>
          <w:sz w:val="24"/>
          <w:szCs w:val="24"/>
        </w:rPr>
        <w:t>b)</w:t>
      </w:r>
      <w:proofErr w:type="gramEnd"/>
      <w:r w:rsidRPr="009404F3">
        <w:rPr>
          <w:rFonts w:ascii="Arial" w:hAnsi="Arial" w:cs="Arial"/>
          <w:sz w:val="24"/>
          <w:szCs w:val="24"/>
        </w:rPr>
        <w:t>-reiterada desobediência dos preceitos estabelecidos;</w:t>
      </w:r>
    </w:p>
    <w:p w:rsidR="00C6049F" w:rsidRPr="009404F3" w:rsidRDefault="00C6049F" w:rsidP="00C6049F">
      <w:pPr>
        <w:spacing w:after="0"/>
        <w:ind w:firstLine="1980"/>
        <w:jc w:val="both"/>
        <w:rPr>
          <w:rFonts w:ascii="Arial" w:hAnsi="Arial" w:cs="Arial"/>
          <w:sz w:val="24"/>
          <w:szCs w:val="24"/>
        </w:rPr>
      </w:pPr>
      <w:proofErr w:type="gramStart"/>
      <w:r w:rsidRPr="009404F3">
        <w:rPr>
          <w:rFonts w:ascii="Arial" w:hAnsi="Arial" w:cs="Arial"/>
          <w:sz w:val="24"/>
          <w:szCs w:val="24"/>
        </w:rPr>
        <w:t>c)</w:t>
      </w:r>
      <w:proofErr w:type="gramEnd"/>
      <w:r w:rsidRPr="009404F3">
        <w:rPr>
          <w:rFonts w:ascii="Arial" w:hAnsi="Arial" w:cs="Arial"/>
          <w:sz w:val="24"/>
          <w:szCs w:val="24"/>
        </w:rPr>
        <w:t>-falta grave a juízo do Município;</w:t>
      </w:r>
    </w:p>
    <w:p w:rsidR="00C6049F" w:rsidRPr="009404F3" w:rsidRDefault="00C6049F" w:rsidP="00C6049F">
      <w:pPr>
        <w:spacing w:after="0"/>
        <w:ind w:firstLine="1980"/>
        <w:jc w:val="both"/>
        <w:rPr>
          <w:rFonts w:ascii="Arial" w:hAnsi="Arial" w:cs="Arial"/>
          <w:sz w:val="24"/>
          <w:szCs w:val="24"/>
        </w:rPr>
      </w:pPr>
      <w:proofErr w:type="gramStart"/>
      <w:r w:rsidRPr="009404F3">
        <w:rPr>
          <w:rFonts w:ascii="Arial" w:hAnsi="Arial" w:cs="Arial"/>
          <w:sz w:val="24"/>
          <w:szCs w:val="24"/>
        </w:rPr>
        <w:lastRenderedPageBreak/>
        <w:t>d)</w:t>
      </w:r>
      <w:proofErr w:type="gramEnd"/>
      <w:r w:rsidRPr="009404F3">
        <w:rPr>
          <w:rFonts w:ascii="Arial" w:hAnsi="Arial" w:cs="Arial"/>
          <w:sz w:val="24"/>
          <w:szCs w:val="24"/>
        </w:rPr>
        <w:t>-abandono total ou parcial do serviço;</w:t>
      </w:r>
    </w:p>
    <w:p w:rsidR="00C6049F" w:rsidRPr="009404F3" w:rsidRDefault="00C6049F" w:rsidP="00C6049F">
      <w:pPr>
        <w:spacing w:after="0"/>
        <w:ind w:firstLine="1980"/>
        <w:jc w:val="both"/>
        <w:rPr>
          <w:rFonts w:ascii="Arial" w:hAnsi="Arial" w:cs="Arial"/>
          <w:sz w:val="24"/>
          <w:szCs w:val="24"/>
        </w:rPr>
      </w:pPr>
      <w:proofErr w:type="gramStart"/>
      <w:r w:rsidRPr="009404F3">
        <w:rPr>
          <w:rFonts w:ascii="Arial" w:hAnsi="Arial" w:cs="Arial"/>
          <w:sz w:val="24"/>
          <w:szCs w:val="24"/>
        </w:rPr>
        <w:t>e</w:t>
      </w:r>
      <w:proofErr w:type="gramEnd"/>
      <w:r w:rsidRPr="009404F3">
        <w:rPr>
          <w:rFonts w:ascii="Arial" w:hAnsi="Arial" w:cs="Arial"/>
          <w:sz w:val="24"/>
          <w:szCs w:val="24"/>
        </w:rPr>
        <w:t>)-falência ou insolvência;</w:t>
      </w:r>
    </w:p>
    <w:p w:rsidR="00C6049F" w:rsidRPr="009404F3" w:rsidRDefault="00C6049F" w:rsidP="00C6049F">
      <w:pPr>
        <w:spacing w:after="0"/>
        <w:ind w:firstLine="1980"/>
        <w:jc w:val="both"/>
        <w:rPr>
          <w:rFonts w:ascii="Arial" w:hAnsi="Arial" w:cs="Arial"/>
          <w:sz w:val="24"/>
          <w:szCs w:val="24"/>
        </w:rPr>
      </w:pPr>
      <w:proofErr w:type="gramStart"/>
      <w:r w:rsidRPr="009404F3">
        <w:rPr>
          <w:rFonts w:ascii="Arial" w:hAnsi="Arial" w:cs="Arial"/>
          <w:sz w:val="24"/>
          <w:szCs w:val="24"/>
        </w:rPr>
        <w:t>f)</w:t>
      </w:r>
      <w:proofErr w:type="gramEnd"/>
      <w:r w:rsidRPr="009404F3">
        <w:rPr>
          <w:rFonts w:ascii="Arial" w:hAnsi="Arial" w:cs="Arial"/>
          <w:sz w:val="24"/>
          <w:szCs w:val="24"/>
        </w:rPr>
        <w:t>-não dar início às atividades no prazo previsto.</w:t>
      </w:r>
    </w:p>
    <w:p w:rsidR="00C6049F" w:rsidRPr="009404F3" w:rsidRDefault="00C6049F" w:rsidP="009404F3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6.2</w:t>
      </w:r>
      <w:r w:rsidRPr="009404F3">
        <w:rPr>
          <w:rFonts w:ascii="Arial" w:hAnsi="Arial" w:cs="Arial"/>
          <w:sz w:val="24"/>
          <w:szCs w:val="24"/>
        </w:rPr>
        <w:t xml:space="preserve"> O </w:t>
      </w:r>
      <w:r w:rsidRPr="009404F3">
        <w:rPr>
          <w:rFonts w:ascii="Arial" w:hAnsi="Arial" w:cs="Arial"/>
          <w:b/>
          <w:bCs/>
          <w:sz w:val="24"/>
          <w:szCs w:val="24"/>
        </w:rPr>
        <w:t>CONTRATANTE</w:t>
      </w:r>
      <w:r w:rsidRPr="009404F3">
        <w:rPr>
          <w:rFonts w:ascii="Arial" w:hAnsi="Arial" w:cs="Arial"/>
          <w:sz w:val="24"/>
          <w:szCs w:val="24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6.3</w:t>
      </w:r>
      <w:r w:rsidRPr="009404F3">
        <w:rPr>
          <w:rFonts w:ascii="Arial" w:hAnsi="Arial" w:cs="Arial"/>
          <w:sz w:val="24"/>
          <w:szCs w:val="24"/>
        </w:rPr>
        <w:t xml:space="preserve"> O </w:t>
      </w:r>
      <w:r w:rsidRPr="009404F3">
        <w:rPr>
          <w:rFonts w:ascii="Arial" w:hAnsi="Arial" w:cs="Arial"/>
          <w:b/>
          <w:bCs/>
          <w:sz w:val="24"/>
          <w:szCs w:val="24"/>
        </w:rPr>
        <w:t>CONTRATANTE</w:t>
      </w:r>
      <w:r w:rsidRPr="009404F3">
        <w:rPr>
          <w:rFonts w:ascii="Arial" w:hAnsi="Arial" w:cs="Arial"/>
          <w:sz w:val="24"/>
          <w:szCs w:val="24"/>
        </w:rPr>
        <w:t xml:space="preserve"> poderá de forma unilateral rescindir este Instrumento Contratual, desde que comunique a </w:t>
      </w:r>
      <w:r w:rsidRPr="009404F3">
        <w:rPr>
          <w:rFonts w:ascii="Arial" w:hAnsi="Arial" w:cs="Arial"/>
          <w:b/>
          <w:bCs/>
          <w:sz w:val="24"/>
          <w:szCs w:val="24"/>
        </w:rPr>
        <w:t>CONTRATADA</w:t>
      </w:r>
      <w:r w:rsidRPr="009404F3">
        <w:rPr>
          <w:rFonts w:ascii="Arial" w:hAnsi="Arial" w:cs="Arial"/>
          <w:sz w:val="24"/>
          <w:szCs w:val="24"/>
        </w:rPr>
        <w:t xml:space="preserve"> com antecedência mínima de trinta (30) dias, sem que caiba qualquer tipo de indenização a </w:t>
      </w:r>
      <w:r w:rsidRPr="009404F3">
        <w:rPr>
          <w:rFonts w:ascii="Arial" w:hAnsi="Arial" w:cs="Arial"/>
          <w:b/>
          <w:bCs/>
          <w:sz w:val="24"/>
          <w:szCs w:val="24"/>
        </w:rPr>
        <w:t>CONTRATADA</w:t>
      </w:r>
      <w:r w:rsidRPr="009404F3">
        <w:rPr>
          <w:rFonts w:ascii="Arial" w:hAnsi="Arial" w:cs="Arial"/>
          <w:sz w:val="24"/>
          <w:szCs w:val="24"/>
        </w:rPr>
        <w:t>, a não ser o pagamento do transporte já efetivamente realizado.</w:t>
      </w:r>
    </w:p>
    <w:p w:rsidR="00C6049F" w:rsidRPr="009404F3" w:rsidRDefault="00C6049F" w:rsidP="00C6049F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>7.  DA DOTAÇÃO ORÇAMENTÁRIA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b/>
          <w:color w:val="000000"/>
          <w:sz w:val="24"/>
          <w:szCs w:val="24"/>
        </w:rPr>
        <w:t>7.1</w:t>
      </w:r>
      <w:r w:rsidRPr="009404F3">
        <w:rPr>
          <w:rFonts w:ascii="Arial" w:hAnsi="Arial" w:cs="Arial"/>
          <w:color w:val="000000"/>
          <w:sz w:val="24"/>
          <w:szCs w:val="24"/>
        </w:rPr>
        <w:t xml:space="preserve"> Os recursos financeiros para as despesas decorrentes desta licitação serão provenientes da seguinte dotação orçamentária de 2017, Lei Municipal nº 1.472 de 30 de novembro de 2016.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color w:val="000000"/>
          <w:sz w:val="24"/>
          <w:szCs w:val="24"/>
        </w:rPr>
        <w:t>ÓRGÃO: 03 – SECRETARIA MUN. DE ADMIISTRAÇÃO E PLANEJAMENTO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color w:val="000000"/>
          <w:sz w:val="24"/>
          <w:szCs w:val="24"/>
        </w:rPr>
        <w:t>UNIDADE: 3.1 – GAB. PREF. UNID. SUBORD.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color w:val="000000"/>
          <w:sz w:val="24"/>
          <w:szCs w:val="24"/>
        </w:rPr>
        <w:t xml:space="preserve">ATIVIDADE: 2020 – MANUT. DA SECRETARIA DE ADM. E PLANEJAMENTO 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color w:val="000000"/>
          <w:sz w:val="24"/>
          <w:szCs w:val="24"/>
        </w:rPr>
        <w:t>RUBRICA: 3.390.39.00.00.00.00 – SERV. TERC. PESSOA JURIDICA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color w:val="000000"/>
          <w:sz w:val="24"/>
          <w:szCs w:val="24"/>
        </w:rPr>
        <w:t>RV- 1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>8. DA LEGISLAÇÃO APLICÁVEL</w:t>
      </w:r>
    </w:p>
    <w:p w:rsidR="00C6049F" w:rsidRPr="009404F3" w:rsidRDefault="00C6049F" w:rsidP="00C6049F">
      <w:pPr>
        <w:pStyle w:val="Recuodecorpodetexto"/>
        <w:spacing w:line="276" w:lineRule="auto"/>
        <w:ind w:firstLine="0"/>
        <w:rPr>
          <w:rFonts w:ascii="Arial" w:hAnsi="Arial" w:cs="Arial"/>
          <w:b/>
          <w:sz w:val="24"/>
        </w:rPr>
      </w:pPr>
    </w:p>
    <w:p w:rsidR="00C6049F" w:rsidRPr="009404F3" w:rsidRDefault="00C6049F" w:rsidP="00C6049F">
      <w:pPr>
        <w:pStyle w:val="Recuodecorpodetexto"/>
        <w:spacing w:line="276" w:lineRule="auto"/>
        <w:ind w:firstLine="0"/>
        <w:rPr>
          <w:rFonts w:ascii="Arial" w:hAnsi="Arial" w:cs="Arial"/>
          <w:sz w:val="24"/>
        </w:rPr>
      </w:pPr>
      <w:r w:rsidRPr="009404F3">
        <w:rPr>
          <w:rFonts w:ascii="Arial" w:hAnsi="Arial" w:cs="Arial"/>
          <w:b/>
          <w:sz w:val="24"/>
        </w:rPr>
        <w:t xml:space="preserve">8.1 </w:t>
      </w:r>
      <w:r w:rsidRPr="009404F3">
        <w:rPr>
          <w:rFonts w:ascii="Arial" w:hAnsi="Arial" w:cs="Arial"/>
          <w:sz w:val="24"/>
        </w:rPr>
        <w:t>– Este contrato é regido pelas Leis nº 8.666/93, inclusive em suas missões.</w:t>
      </w:r>
    </w:p>
    <w:p w:rsidR="00C6049F" w:rsidRPr="009404F3" w:rsidRDefault="00C6049F" w:rsidP="00C6049F">
      <w:pPr>
        <w:pStyle w:val="Recuodecorpodetexto"/>
        <w:spacing w:line="276" w:lineRule="auto"/>
        <w:ind w:firstLine="1080"/>
        <w:rPr>
          <w:rFonts w:ascii="Arial" w:hAnsi="Arial" w:cs="Arial"/>
          <w:sz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>9. DA VIGÊNCIA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>9</w:t>
      </w:r>
      <w:r w:rsidRPr="009404F3">
        <w:rPr>
          <w:rFonts w:ascii="Arial" w:hAnsi="Arial" w:cs="Arial"/>
          <w:b/>
          <w:color w:val="000000"/>
          <w:sz w:val="24"/>
          <w:szCs w:val="24"/>
        </w:rPr>
        <w:t>.1</w:t>
      </w:r>
      <w:r w:rsidRPr="009404F3">
        <w:rPr>
          <w:rFonts w:ascii="Arial" w:hAnsi="Arial" w:cs="Arial"/>
          <w:color w:val="000000"/>
          <w:sz w:val="24"/>
          <w:szCs w:val="24"/>
        </w:rPr>
        <w:t xml:space="preserve"> A vigência contratual, com vistas à obtenção de preço e condições mais vantajosas para a Administração, será de </w:t>
      </w:r>
      <w:r w:rsidR="009404F3" w:rsidRPr="009404F3">
        <w:rPr>
          <w:rFonts w:ascii="Arial" w:hAnsi="Arial" w:cs="Arial"/>
          <w:b/>
          <w:color w:val="000000"/>
          <w:sz w:val="24"/>
          <w:szCs w:val="24"/>
        </w:rPr>
        <w:t>03</w:t>
      </w:r>
      <w:r w:rsidRPr="009404F3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9404F3">
        <w:rPr>
          <w:rFonts w:ascii="Arial" w:hAnsi="Arial" w:cs="Arial"/>
          <w:b/>
          <w:color w:val="000000"/>
          <w:sz w:val="24"/>
          <w:szCs w:val="24"/>
        </w:rPr>
        <w:t>três</w:t>
      </w:r>
      <w:r w:rsidRPr="009404F3">
        <w:rPr>
          <w:rFonts w:ascii="Arial" w:hAnsi="Arial" w:cs="Arial"/>
          <w:b/>
          <w:color w:val="000000"/>
          <w:sz w:val="24"/>
          <w:szCs w:val="24"/>
        </w:rPr>
        <w:t>) meses</w:t>
      </w:r>
      <w:r w:rsidRPr="009404F3">
        <w:rPr>
          <w:rFonts w:ascii="Arial" w:hAnsi="Arial" w:cs="Arial"/>
          <w:color w:val="000000"/>
          <w:sz w:val="24"/>
          <w:szCs w:val="24"/>
        </w:rPr>
        <w:t>, podendo, a juízo exclusivo da Contratante, mediante termos aditivos, ser estendida por igual período, limitando-se as prorrogações de prazo ao limite estabelecido pela Lei 8.666/93, para as contratações que se enquadram na modalidade de licitação do edital que originou o presente contrato.</w:t>
      </w:r>
    </w:p>
    <w:p w:rsidR="009404F3" w:rsidRDefault="009404F3" w:rsidP="00C6049F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9.2 </w:t>
      </w:r>
      <w:r w:rsidRPr="009404F3">
        <w:rPr>
          <w:rFonts w:ascii="Arial" w:hAnsi="Arial" w:cs="Arial"/>
          <w:color w:val="000000"/>
          <w:sz w:val="24"/>
          <w:szCs w:val="24"/>
        </w:rPr>
        <w:t xml:space="preserve">O presente contrato passa a vigorar a partir da </w:t>
      </w:r>
      <w:r>
        <w:rPr>
          <w:rFonts w:ascii="Arial" w:hAnsi="Arial" w:cs="Arial"/>
          <w:color w:val="000000"/>
          <w:sz w:val="24"/>
          <w:szCs w:val="24"/>
        </w:rPr>
        <w:t xml:space="preserve">data de </w:t>
      </w:r>
      <w:r w:rsidRPr="009404F3">
        <w:rPr>
          <w:rFonts w:ascii="Arial" w:hAnsi="Arial" w:cs="Arial"/>
          <w:color w:val="000000"/>
          <w:sz w:val="24"/>
          <w:szCs w:val="24"/>
        </w:rPr>
        <w:t>sua assinatura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404F3">
        <w:rPr>
          <w:rFonts w:ascii="Arial" w:hAnsi="Arial" w:cs="Arial"/>
          <w:b/>
          <w:color w:val="000000"/>
          <w:sz w:val="24"/>
          <w:szCs w:val="24"/>
        </w:rPr>
        <w:t>9.</w:t>
      </w:r>
      <w:r w:rsidR="009404F3">
        <w:rPr>
          <w:rFonts w:ascii="Arial" w:hAnsi="Arial" w:cs="Arial"/>
          <w:b/>
          <w:color w:val="000000"/>
          <w:sz w:val="24"/>
          <w:szCs w:val="24"/>
        </w:rPr>
        <w:t>3</w:t>
      </w:r>
      <w:r w:rsidRPr="009404F3">
        <w:rPr>
          <w:rFonts w:ascii="Arial" w:hAnsi="Arial" w:cs="Arial"/>
          <w:color w:val="000000"/>
          <w:sz w:val="24"/>
          <w:szCs w:val="24"/>
        </w:rPr>
        <w:t xml:space="preserve"> No caso da execução contratual ultrapassar o prazo </w:t>
      </w:r>
      <w:r w:rsidR="009404F3">
        <w:rPr>
          <w:rFonts w:ascii="Arial" w:hAnsi="Arial" w:cs="Arial"/>
          <w:color w:val="000000"/>
          <w:sz w:val="24"/>
          <w:szCs w:val="24"/>
        </w:rPr>
        <w:t>estabelecido</w:t>
      </w:r>
      <w:r w:rsidRPr="009404F3">
        <w:rPr>
          <w:rFonts w:ascii="Arial" w:hAnsi="Arial" w:cs="Arial"/>
          <w:color w:val="000000"/>
          <w:sz w:val="24"/>
          <w:szCs w:val="24"/>
        </w:rPr>
        <w:t xml:space="preserve"> será concedido reajuste ao preço proposto, deduzido eventual antecipação </w:t>
      </w:r>
      <w:r w:rsidRPr="009404F3">
        <w:rPr>
          <w:rFonts w:ascii="Arial" w:hAnsi="Arial" w:cs="Arial"/>
          <w:color w:val="000000"/>
          <w:sz w:val="24"/>
          <w:szCs w:val="24"/>
        </w:rPr>
        <w:lastRenderedPageBreak/>
        <w:t>concedida a título de reequilíbrio econômico-financeiro, tendo como indexador o Índice Geral de Preços - Mercado/IGP-M.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>10. DISPOSIÇÕES GERAIS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10.1. </w:t>
      </w:r>
      <w:r w:rsidRPr="009404F3">
        <w:rPr>
          <w:rFonts w:ascii="Arial" w:hAnsi="Arial" w:cs="Arial"/>
          <w:sz w:val="24"/>
          <w:szCs w:val="24"/>
        </w:rPr>
        <w:t xml:space="preserve">As modificações que venham a ser introduzidas ao presente contrato somente terão validade se expressamente autorizadas pelo </w:t>
      </w:r>
      <w:r w:rsidRPr="009404F3">
        <w:rPr>
          <w:rFonts w:ascii="Arial" w:hAnsi="Arial" w:cs="Arial"/>
          <w:b/>
          <w:sz w:val="24"/>
          <w:szCs w:val="24"/>
        </w:rPr>
        <w:t xml:space="preserve">CONTRATANTE, </w:t>
      </w:r>
      <w:r w:rsidRPr="009404F3">
        <w:rPr>
          <w:rFonts w:ascii="Arial" w:hAnsi="Arial" w:cs="Arial"/>
          <w:sz w:val="24"/>
          <w:szCs w:val="24"/>
        </w:rPr>
        <w:t>mediante aditamento.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10.2. </w:t>
      </w:r>
      <w:r w:rsidRPr="009404F3">
        <w:rPr>
          <w:rFonts w:ascii="Arial" w:hAnsi="Arial" w:cs="Arial"/>
          <w:sz w:val="24"/>
          <w:szCs w:val="24"/>
        </w:rPr>
        <w:t xml:space="preserve">A </w:t>
      </w:r>
      <w:r w:rsidRPr="009404F3">
        <w:rPr>
          <w:rFonts w:ascii="Arial" w:hAnsi="Arial" w:cs="Arial"/>
          <w:b/>
          <w:sz w:val="24"/>
          <w:szCs w:val="24"/>
        </w:rPr>
        <w:t>CONTRATADA</w:t>
      </w:r>
      <w:r w:rsidRPr="009404F3">
        <w:rPr>
          <w:rFonts w:ascii="Arial" w:hAnsi="Arial" w:cs="Arial"/>
          <w:sz w:val="24"/>
          <w:szCs w:val="24"/>
        </w:rPr>
        <w:t xml:space="preserve"> se obriga a manter atualizadas, durante a execução deste contrato, todas as condições de habilitação e qualificação exigidas na licitação.  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04F3">
        <w:rPr>
          <w:rFonts w:ascii="Arial" w:hAnsi="Arial" w:cs="Arial"/>
          <w:b/>
          <w:sz w:val="24"/>
          <w:szCs w:val="24"/>
          <w:u w:val="single"/>
        </w:rPr>
        <w:t>11. SUCESSÃO E FORO</w:t>
      </w:r>
    </w:p>
    <w:p w:rsidR="00C6049F" w:rsidRPr="009404F3" w:rsidRDefault="00C6049F" w:rsidP="00C604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11.1. </w:t>
      </w:r>
      <w:r w:rsidRPr="009404F3">
        <w:rPr>
          <w:rFonts w:ascii="Arial" w:hAnsi="Arial" w:cs="Arial"/>
          <w:sz w:val="24"/>
          <w:szCs w:val="24"/>
        </w:rPr>
        <w:t>As partes firmam o presente instrumen</w:t>
      </w:r>
      <w:r w:rsidR="009404F3">
        <w:rPr>
          <w:rFonts w:ascii="Arial" w:hAnsi="Arial" w:cs="Arial"/>
          <w:sz w:val="24"/>
          <w:szCs w:val="24"/>
        </w:rPr>
        <w:t>to em 04</w:t>
      </w:r>
      <w:r w:rsidRPr="009404F3">
        <w:rPr>
          <w:rFonts w:ascii="Arial" w:hAnsi="Arial" w:cs="Arial"/>
          <w:sz w:val="24"/>
          <w:szCs w:val="24"/>
        </w:rPr>
        <w:t xml:space="preserve"> (</w:t>
      </w:r>
      <w:r w:rsidR="009404F3">
        <w:rPr>
          <w:rFonts w:ascii="Arial" w:hAnsi="Arial" w:cs="Arial"/>
          <w:sz w:val="24"/>
          <w:szCs w:val="24"/>
        </w:rPr>
        <w:t>quatro</w:t>
      </w:r>
      <w:r w:rsidRPr="009404F3">
        <w:rPr>
          <w:rFonts w:ascii="Arial" w:hAnsi="Arial" w:cs="Arial"/>
          <w:sz w:val="24"/>
          <w:szCs w:val="24"/>
        </w:rPr>
        <w:t>) vias de igual teor e forma, na presença das testemunhas abaixo identificadas, obrigando-se, por si e seus sucessores, ao fiel cumprimento do que ora ficou ajustado, elegendo para o mesmo o foro da Comarca de Espumoso para a solução de todo e qualquer conflito dele decorrente.</w:t>
      </w:r>
    </w:p>
    <w:p w:rsidR="009404F3" w:rsidRDefault="009404F3" w:rsidP="00C6049F">
      <w:pPr>
        <w:rPr>
          <w:rFonts w:ascii="Arial" w:hAnsi="Arial" w:cs="Arial"/>
          <w:b/>
          <w:sz w:val="24"/>
          <w:szCs w:val="24"/>
        </w:rPr>
      </w:pPr>
    </w:p>
    <w:p w:rsidR="00C6049F" w:rsidRPr="009404F3" w:rsidRDefault="00C6049F" w:rsidP="00C6049F">
      <w:pPr>
        <w:rPr>
          <w:rFonts w:ascii="Arial" w:hAnsi="Arial" w:cs="Arial"/>
          <w:b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 xml:space="preserve">Campos Borges, 28 de </w:t>
      </w:r>
      <w:r w:rsidR="009404F3">
        <w:rPr>
          <w:rFonts w:ascii="Arial" w:hAnsi="Arial" w:cs="Arial"/>
          <w:b/>
          <w:sz w:val="24"/>
          <w:szCs w:val="24"/>
        </w:rPr>
        <w:t>S</w:t>
      </w:r>
      <w:r w:rsidR="009404F3" w:rsidRPr="009404F3">
        <w:rPr>
          <w:rFonts w:ascii="Arial" w:hAnsi="Arial" w:cs="Arial"/>
          <w:b/>
          <w:sz w:val="24"/>
          <w:szCs w:val="24"/>
        </w:rPr>
        <w:t>etembro</w:t>
      </w:r>
      <w:r w:rsidRPr="009404F3">
        <w:rPr>
          <w:rFonts w:ascii="Arial" w:hAnsi="Arial" w:cs="Arial"/>
          <w:b/>
          <w:sz w:val="24"/>
          <w:szCs w:val="24"/>
        </w:rPr>
        <w:t xml:space="preserve"> de 2017</w:t>
      </w:r>
    </w:p>
    <w:p w:rsidR="009404F3" w:rsidRDefault="009404F3" w:rsidP="009404F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6049F" w:rsidRPr="009404F3" w:rsidRDefault="00C6049F" w:rsidP="009404F3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404F3">
        <w:rPr>
          <w:rFonts w:ascii="Arial" w:hAnsi="Arial" w:cs="Arial"/>
          <w:b/>
          <w:sz w:val="24"/>
          <w:szCs w:val="24"/>
        </w:rPr>
        <w:tab/>
      </w:r>
      <w:r w:rsidRPr="009404F3">
        <w:rPr>
          <w:rFonts w:ascii="Arial" w:hAnsi="Arial" w:cs="Arial"/>
          <w:b/>
          <w:sz w:val="24"/>
          <w:szCs w:val="24"/>
        </w:rPr>
        <w:tab/>
        <w:t xml:space="preserve">                              ________________</w:t>
      </w:r>
    </w:p>
    <w:p w:rsidR="00C6049F" w:rsidRPr="009404F3" w:rsidRDefault="00C6049F" w:rsidP="009404F3">
      <w:pPr>
        <w:pStyle w:val="Corpodetexto"/>
        <w:spacing w:after="0"/>
        <w:jc w:val="center"/>
        <w:rPr>
          <w:rFonts w:cs="Arial"/>
          <w:b/>
          <w:color w:val="000000"/>
          <w:sz w:val="24"/>
          <w:szCs w:val="24"/>
        </w:rPr>
      </w:pPr>
      <w:r w:rsidRPr="009404F3">
        <w:rPr>
          <w:rFonts w:cs="Arial"/>
          <w:b/>
          <w:color w:val="000000"/>
          <w:sz w:val="24"/>
          <w:szCs w:val="24"/>
        </w:rPr>
        <w:t>EVERALDO DA SILVA MORAES</w:t>
      </w:r>
    </w:p>
    <w:p w:rsidR="00C6049F" w:rsidRPr="009404F3" w:rsidRDefault="00C6049F" w:rsidP="009404F3">
      <w:pPr>
        <w:pStyle w:val="Corpodetexto"/>
        <w:spacing w:after="0"/>
        <w:jc w:val="center"/>
        <w:rPr>
          <w:rFonts w:cs="Arial"/>
          <w:b/>
          <w:color w:val="000000"/>
          <w:sz w:val="24"/>
          <w:szCs w:val="24"/>
        </w:rPr>
      </w:pPr>
      <w:r w:rsidRPr="009404F3">
        <w:rPr>
          <w:rFonts w:cs="Arial"/>
          <w:b/>
          <w:color w:val="000000"/>
          <w:sz w:val="24"/>
          <w:szCs w:val="24"/>
        </w:rPr>
        <w:t>PREFEITO MUNICIPAL</w:t>
      </w:r>
    </w:p>
    <w:p w:rsidR="00C6049F" w:rsidRPr="009404F3" w:rsidRDefault="009404F3" w:rsidP="00C6049F">
      <w:pPr>
        <w:pStyle w:val="Corpodetexto"/>
        <w:spacing w:after="0"/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>CONTRATANTE</w:t>
      </w:r>
    </w:p>
    <w:p w:rsidR="00C6049F" w:rsidRPr="009404F3" w:rsidRDefault="00C6049F" w:rsidP="00C6049F">
      <w:pPr>
        <w:pStyle w:val="Corpodetexto"/>
        <w:spacing w:after="0"/>
        <w:jc w:val="center"/>
        <w:rPr>
          <w:rFonts w:cs="Arial"/>
          <w:b/>
          <w:color w:val="000000"/>
          <w:sz w:val="24"/>
          <w:szCs w:val="24"/>
        </w:rPr>
      </w:pPr>
    </w:p>
    <w:p w:rsidR="00C6049F" w:rsidRPr="009404F3" w:rsidRDefault="00C6049F" w:rsidP="00C6049F">
      <w:pPr>
        <w:pStyle w:val="Corpodetexto"/>
        <w:spacing w:after="0"/>
        <w:jc w:val="center"/>
        <w:rPr>
          <w:rFonts w:cs="Arial"/>
          <w:b/>
          <w:color w:val="000000"/>
          <w:sz w:val="24"/>
          <w:szCs w:val="24"/>
        </w:rPr>
      </w:pPr>
    </w:p>
    <w:p w:rsidR="00C6049F" w:rsidRPr="009404F3" w:rsidRDefault="00C6049F" w:rsidP="00C6049F">
      <w:pPr>
        <w:pStyle w:val="Corpodetexto"/>
        <w:spacing w:after="0"/>
        <w:jc w:val="center"/>
        <w:rPr>
          <w:rFonts w:cs="Arial"/>
          <w:b/>
          <w:color w:val="000000"/>
          <w:sz w:val="24"/>
          <w:szCs w:val="24"/>
        </w:rPr>
      </w:pPr>
      <w:r w:rsidRPr="009404F3">
        <w:rPr>
          <w:rFonts w:cs="Arial"/>
          <w:b/>
          <w:color w:val="000000"/>
          <w:sz w:val="24"/>
          <w:szCs w:val="24"/>
        </w:rPr>
        <w:t>_______________________</w:t>
      </w:r>
    </w:p>
    <w:p w:rsidR="00C6049F" w:rsidRPr="009404F3" w:rsidRDefault="00C6049F" w:rsidP="00C6049F">
      <w:pPr>
        <w:pStyle w:val="Corpodetexto"/>
        <w:spacing w:after="0"/>
        <w:ind w:left="2124"/>
        <w:rPr>
          <w:rFonts w:cs="Arial"/>
          <w:b/>
          <w:color w:val="000000"/>
          <w:sz w:val="24"/>
          <w:szCs w:val="24"/>
        </w:rPr>
      </w:pPr>
      <w:r w:rsidRPr="009404F3">
        <w:rPr>
          <w:rFonts w:cs="Arial"/>
          <w:b/>
          <w:color w:val="000000"/>
          <w:sz w:val="24"/>
          <w:szCs w:val="24"/>
        </w:rPr>
        <w:t>WALTER ADRIANO ZARPELLON</w:t>
      </w:r>
    </w:p>
    <w:p w:rsidR="00C6049F" w:rsidRPr="009404F3" w:rsidRDefault="00C6049F" w:rsidP="00C6049F">
      <w:pPr>
        <w:pStyle w:val="Corpodetexto"/>
        <w:spacing w:after="0"/>
        <w:ind w:left="708" w:firstLine="708"/>
        <w:rPr>
          <w:rFonts w:cs="Arial"/>
          <w:b/>
          <w:color w:val="000000"/>
          <w:sz w:val="24"/>
          <w:szCs w:val="24"/>
        </w:rPr>
      </w:pPr>
      <w:r w:rsidRPr="009404F3">
        <w:rPr>
          <w:rFonts w:cs="Arial"/>
          <w:b/>
          <w:color w:val="000000"/>
          <w:sz w:val="24"/>
          <w:szCs w:val="24"/>
        </w:rPr>
        <w:t xml:space="preserve">ZARPELLON ENGENHARIA E ARQUITETURA LTDA </w:t>
      </w:r>
      <w:r w:rsidRPr="009404F3">
        <w:rPr>
          <w:rFonts w:cs="Arial"/>
          <w:b/>
          <w:color w:val="000000"/>
          <w:sz w:val="24"/>
          <w:szCs w:val="24"/>
        </w:rPr>
        <w:tab/>
      </w:r>
      <w:r w:rsidRPr="009404F3">
        <w:rPr>
          <w:rFonts w:cs="Arial"/>
          <w:b/>
          <w:color w:val="000000"/>
          <w:sz w:val="24"/>
          <w:szCs w:val="24"/>
        </w:rPr>
        <w:tab/>
        <w:t xml:space="preserve">                               </w:t>
      </w:r>
    </w:p>
    <w:p w:rsidR="00C6049F" w:rsidRPr="009404F3" w:rsidRDefault="00C6049F" w:rsidP="00C6049F">
      <w:pPr>
        <w:pStyle w:val="Corpodetexto"/>
        <w:spacing w:after="0"/>
        <w:ind w:left="2832" w:firstLine="708"/>
        <w:rPr>
          <w:rFonts w:cs="Arial"/>
          <w:b/>
          <w:color w:val="000000"/>
          <w:sz w:val="24"/>
          <w:szCs w:val="24"/>
        </w:rPr>
      </w:pPr>
      <w:r w:rsidRPr="009404F3">
        <w:rPr>
          <w:rFonts w:cs="Arial"/>
          <w:b/>
          <w:color w:val="000000"/>
          <w:sz w:val="24"/>
          <w:szCs w:val="24"/>
        </w:rPr>
        <w:t>CONTRATADO</w:t>
      </w:r>
    </w:p>
    <w:p w:rsidR="00C6049F" w:rsidRPr="009404F3" w:rsidRDefault="00C6049F" w:rsidP="00C6049F">
      <w:pPr>
        <w:pStyle w:val="Corpodetexto"/>
        <w:spacing w:after="0"/>
        <w:rPr>
          <w:rFonts w:cs="Arial"/>
          <w:color w:val="000000"/>
          <w:sz w:val="24"/>
          <w:szCs w:val="24"/>
        </w:rPr>
      </w:pPr>
    </w:p>
    <w:p w:rsidR="00C6049F" w:rsidRPr="009404F3" w:rsidRDefault="00C6049F" w:rsidP="00C6049F">
      <w:pPr>
        <w:pStyle w:val="Corpodetexto"/>
        <w:spacing w:after="0"/>
        <w:rPr>
          <w:rFonts w:cs="Arial"/>
          <w:color w:val="000000"/>
          <w:sz w:val="24"/>
          <w:szCs w:val="24"/>
        </w:rPr>
      </w:pPr>
    </w:p>
    <w:p w:rsidR="00C6049F" w:rsidRPr="009404F3" w:rsidRDefault="00C6049F" w:rsidP="00C6049F">
      <w:pPr>
        <w:pStyle w:val="Corpodetexto"/>
        <w:spacing w:after="0"/>
        <w:rPr>
          <w:rFonts w:cs="Arial"/>
          <w:color w:val="000000"/>
          <w:sz w:val="24"/>
          <w:szCs w:val="24"/>
        </w:rPr>
      </w:pPr>
    </w:p>
    <w:p w:rsidR="00C6049F" w:rsidRPr="009404F3" w:rsidRDefault="00C6049F" w:rsidP="00C6049F">
      <w:pPr>
        <w:pStyle w:val="Corpodetexto"/>
        <w:spacing w:after="0"/>
        <w:rPr>
          <w:rFonts w:cs="Arial"/>
          <w:color w:val="000000"/>
          <w:sz w:val="24"/>
          <w:szCs w:val="24"/>
        </w:rPr>
      </w:pPr>
    </w:p>
    <w:p w:rsidR="00C6049F" w:rsidRPr="009404F3" w:rsidRDefault="00C6049F" w:rsidP="00C6049F">
      <w:pPr>
        <w:pStyle w:val="Corpodetexto"/>
        <w:spacing w:after="0"/>
        <w:rPr>
          <w:rFonts w:cs="Arial"/>
          <w:color w:val="000000"/>
          <w:sz w:val="24"/>
          <w:szCs w:val="24"/>
        </w:rPr>
      </w:pPr>
      <w:r w:rsidRPr="009404F3">
        <w:rPr>
          <w:rFonts w:cs="Arial"/>
          <w:color w:val="000000"/>
          <w:sz w:val="24"/>
          <w:szCs w:val="24"/>
        </w:rPr>
        <w:t xml:space="preserve">TESTEMUNHAS:                                                                                                                   </w:t>
      </w:r>
    </w:p>
    <w:p w:rsidR="00C6049F" w:rsidRPr="009404F3" w:rsidRDefault="00C6049F" w:rsidP="00C6049F">
      <w:pPr>
        <w:pStyle w:val="Corpodetexto"/>
        <w:spacing w:after="0"/>
        <w:rPr>
          <w:rFonts w:cs="Arial"/>
          <w:color w:val="000000"/>
          <w:sz w:val="24"/>
          <w:szCs w:val="24"/>
        </w:rPr>
      </w:pPr>
      <w:r w:rsidRPr="009404F3">
        <w:rPr>
          <w:rFonts w:cs="Arial"/>
          <w:color w:val="000000"/>
          <w:sz w:val="24"/>
          <w:szCs w:val="24"/>
        </w:rPr>
        <w:t>________________________________</w:t>
      </w:r>
    </w:p>
    <w:p w:rsidR="00C6049F" w:rsidRPr="009404F3" w:rsidRDefault="00C6049F" w:rsidP="00C6049F">
      <w:pPr>
        <w:pStyle w:val="Corpodetexto"/>
        <w:spacing w:after="0"/>
        <w:rPr>
          <w:rFonts w:cs="Arial"/>
          <w:color w:val="000000"/>
          <w:sz w:val="24"/>
          <w:szCs w:val="24"/>
        </w:rPr>
      </w:pPr>
      <w:r w:rsidRPr="009404F3">
        <w:rPr>
          <w:rFonts w:cs="Arial"/>
          <w:color w:val="000000"/>
          <w:sz w:val="24"/>
          <w:szCs w:val="24"/>
        </w:rPr>
        <w:t>CPF</w:t>
      </w:r>
      <w:proofErr w:type="gramStart"/>
      <w:r w:rsidRPr="009404F3">
        <w:rPr>
          <w:rFonts w:cs="Arial"/>
          <w:color w:val="000000"/>
          <w:sz w:val="24"/>
          <w:szCs w:val="24"/>
        </w:rPr>
        <w:t>.:</w:t>
      </w:r>
      <w:proofErr w:type="gramEnd"/>
    </w:p>
    <w:p w:rsidR="00C6049F" w:rsidRPr="009404F3" w:rsidRDefault="00C6049F" w:rsidP="00C6049F">
      <w:pPr>
        <w:pStyle w:val="Corpodetexto"/>
        <w:spacing w:after="0"/>
        <w:rPr>
          <w:rFonts w:cs="Arial"/>
          <w:color w:val="FF0000"/>
          <w:sz w:val="24"/>
          <w:szCs w:val="24"/>
        </w:rPr>
      </w:pPr>
      <w:r w:rsidRPr="009404F3">
        <w:rPr>
          <w:rFonts w:cs="Arial"/>
          <w:sz w:val="24"/>
          <w:szCs w:val="24"/>
        </w:rPr>
        <w:t>________________________________</w:t>
      </w:r>
      <w:r w:rsidRPr="009404F3">
        <w:rPr>
          <w:rFonts w:cs="Arial"/>
          <w:b/>
          <w:color w:val="FF0000"/>
          <w:sz w:val="24"/>
          <w:szCs w:val="24"/>
        </w:rPr>
        <w:t xml:space="preserve"> </w:t>
      </w:r>
    </w:p>
    <w:p w:rsidR="00C6049F" w:rsidRDefault="00C6049F" w:rsidP="009404F3">
      <w:pPr>
        <w:jc w:val="both"/>
      </w:pPr>
      <w:r w:rsidRPr="009404F3">
        <w:rPr>
          <w:rFonts w:ascii="Arial" w:hAnsi="Arial" w:cs="Arial"/>
          <w:sz w:val="24"/>
          <w:szCs w:val="24"/>
        </w:rPr>
        <w:t>CPF</w:t>
      </w:r>
      <w:proofErr w:type="gramStart"/>
      <w:r w:rsidRPr="009404F3">
        <w:rPr>
          <w:rFonts w:ascii="Arial" w:hAnsi="Arial" w:cs="Arial"/>
          <w:sz w:val="24"/>
          <w:szCs w:val="24"/>
        </w:rPr>
        <w:t>.:</w:t>
      </w:r>
      <w:proofErr w:type="gramEnd"/>
      <w:r w:rsidRPr="009404F3">
        <w:rPr>
          <w:rFonts w:ascii="Arial" w:hAnsi="Arial" w:cs="Arial"/>
          <w:sz w:val="24"/>
          <w:szCs w:val="24"/>
        </w:rPr>
        <w:tab/>
      </w:r>
    </w:p>
    <w:sectPr w:rsidR="00C6049F" w:rsidSect="00C6049F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16ACD"/>
    <w:multiLevelType w:val="hybridMultilevel"/>
    <w:tmpl w:val="FCB8AA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C6049F"/>
    <w:rsid w:val="0002553D"/>
    <w:rsid w:val="009404F3"/>
    <w:rsid w:val="00BB3C8C"/>
    <w:rsid w:val="00C6049F"/>
    <w:rsid w:val="00D5690E"/>
    <w:rsid w:val="00FF2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EA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C6049F"/>
    <w:pPr>
      <w:spacing w:after="0" w:line="240" w:lineRule="auto"/>
      <w:ind w:firstLine="2520"/>
    </w:pPr>
    <w:rPr>
      <w:rFonts w:ascii="Bookman Old Style" w:eastAsia="Times New Roman" w:hAnsi="Bookman Old Style" w:cs="Times New Roman"/>
      <w:sz w:val="1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049F"/>
    <w:rPr>
      <w:rFonts w:ascii="Bookman Old Style" w:eastAsia="Times New Roman" w:hAnsi="Bookman Old Style" w:cs="Times New Roman"/>
      <w:sz w:val="18"/>
      <w:szCs w:val="24"/>
    </w:rPr>
  </w:style>
  <w:style w:type="paragraph" w:styleId="PargrafodaLista">
    <w:name w:val="List Paragraph"/>
    <w:basedOn w:val="Normal"/>
    <w:uiPriority w:val="34"/>
    <w:qFormat/>
    <w:rsid w:val="00C604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har"/>
    <w:rsid w:val="00C6049F"/>
    <w:pPr>
      <w:spacing w:after="120" w:line="240" w:lineRule="auto"/>
    </w:pPr>
    <w:rPr>
      <w:rFonts w:ascii="Arial" w:eastAsia="Times New Roman" w:hAnsi="Arial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C6049F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1810</Words>
  <Characters>9775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dcterms:created xsi:type="dcterms:W3CDTF">2017-09-27T12:25:00Z</dcterms:created>
  <dcterms:modified xsi:type="dcterms:W3CDTF">2017-09-27T12:50:00Z</dcterms:modified>
</cp:coreProperties>
</file>