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A75" w:rsidRPr="00BB7F0A" w:rsidRDefault="004B2A75" w:rsidP="004B2A75">
      <w:pPr>
        <w:pStyle w:val="Ttulo"/>
        <w:rPr>
          <w:rFonts w:ascii="Arial" w:hAnsi="Arial" w:cs="Arial"/>
          <w:b/>
          <w:szCs w:val="24"/>
        </w:rPr>
      </w:pPr>
      <w:r w:rsidRPr="00BB7F0A">
        <w:rPr>
          <w:rFonts w:ascii="Arial" w:hAnsi="Arial" w:cs="Arial"/>
          <w:b/>
          <w:szCs w:val="24"/>
        </w:rPr>
        <w:t>CONTRATO DE FORNECIMENTO DE COMBUSTÍVEL</w:t>
      </w:r>
      <w:r w:rsidR="00BB7F0A" w:rsidRPr="00BB7F0A">
        <w:rPr>
          <w:rFonts w:ascii="Arial" w:hAnsi="Arial" w:cs="Arial"/>
          <w:b/>
          <w:szCs w:val="24"/>
        </w:rPr>
        <w:t xml:space="preserve"> </w:t>
      </w:r>
      <w:r w:rsidRPr="00BB7F0A">
        <w:rPr>
          <w:rFonts w:ascii="Arial" w:hAnsi="Arial" w:cs="Arial"/>
          <w:b/>
          <w:szCs w:val="24"/>
        </w:rPr>
        <w:t>Nº144/2017</w:t>
      </w:r>
    </w:p>
    <w:p w:rsidR="00BB7F0A" w:rsidRPr="00BB7F0A" w:rsidRDefault="00BB7F0A" w:rsidP="004B2A75">
      <w:pPr>
        <w:pStyle w:val="Ttulo"/>
        <w:rPr>
          <w:rFonts w:ascii="Arial" w:hAnsi="Arial" w:cs="Arial"/>
          <w:b/>
          <w:szCs w:val="24"/>
        </w:rPr>
      </w:pPr>
    </w:p>
    <w:p w:rsidR="004B2A75" w:rsidRPr="00BB7F0A" w:rsidRDefault="004B2A75" w:rsidP="004B2A75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AQUISIÇÃO DE COMBUSTÍVEIS (GASOLINA ADITIVADA E ÓLEO DIESEL S10), DESTINADOS AO CONSUMO DOS VEÍCULOS AUTOMOTORES DE PROPRIEDADE DO MUNICÍPIO DE CAMPOS BORGES.</w:t>
      </w:r>
    </w:p>
    <w:p w:rsidR="004B2A75" w:rsidRDefault="004B2A75" w:rsidP="004B2A7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  <w:u w:val="single"/>
        </w:rPr>
        <w:t>CONTRATO DE FORNECIMENTO DE COMBUSTÍVEL</w:t>
      </w:r>
      <w:r w:rsidRPr="00BB7F0A">
        <w:rPr>
          <w:rFonts w:ascii="Arial" w:hAnsi="Arial" w:cs="Arial"/>
          <w:sz w:val="24"/>
          <w:szCs w:val="24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 w:rsidRPr="00BB7F0A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Pr="00BB7F0A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senhor </w:t>
      </w:r>
      <w:r w:rsidRPr="00BB7F0A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Pr="00BB7F0A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BB7F0A">
        <w:rPr>
          <w:rFonts w:ascii="Arial" w:hAnsi="Arial" w:cs="Arial"/>
          <w:color w:val="000000"/>
          <w:sz w:val="24"/>
          <w:szCs w:val="24"/>
        </w:rPr>
        <w:t xml:space="preserve">, nº 308, no Município de Campos Borges CPF sob nº 536.281.440.00, doravante denominado simplesmente </w:t>
      </w:r>
      <w:r w:rsidRPr="00BB7F0A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BB7F0A">
        <w:rPr>
          <w:rFonts w:ascii="Arial" w:hAnsi="Arial" w:cs="Arial"/>
          <w:sz w:val="24"/>
          <w:szCs w:val="24"/>
        </w:rPr>
        <w:t xml:space="preserve"> e, de outro lado, </w:t>
      </w:r>
      <w:r w:rsidRPr="00BB7F0A">
        <w:rPr>
          <w:rFonts w:ascii="Arial" w:hAnsi="Arial" w:cs="Arial"/>
          <w:b/>
          <w:color w:val="000000"/>
          <w:sz w:val="24"/>
          <w:szCs w:val="24"/>
          <w:u w:val="single"/>
        </w:rPr>
        <w:t>COMÉRCIO DE COMBUSTÍVEIS COTRIEL LTDA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inscrito no Ministério da Fazenda sob o nº 08.100.439/0001-06, situado na Avenida João </w:t>
      </w:r>
      <w:proofErr w:type="spellStart"/>
      <w:r w:rsidRPr="00BB7F0A">
        <w:rPr>
          <w:rFonts w:ascii="Arial" w:hAnsi="Arial" w:cs="Arial"/>
          <w:color w:val="000000"/>
          <w:sz w:val="24"/>
          <w:szCs w:val="24"/>
        </w:rPr>
        <w:t>Bertani</w:t>
      </w:r>
      <w:proofErr w:type="spellEnd"/>
      <w:r w:rsidRPr="00BB7F0A">
        <w:rPr>
          <w:rFonts w:ascii="Arial" w:hAnsi="Arial" w:cs="Arial"/>
          <w:color w:val="000000"/>
          <w:sz w:val="24"/>
          <w:szCs w:val="24"/>
        </w:rPr>
        <w:t xml:space="preserve">, n° 30, Industrial, na cidade de Espumoso/RS, representado neste ato por </w:t>
      </w:r>
      <w:r w:rsidR="00BB7F0A" w:rsidRPr="00BB7F0A">
        <w:rPr>
          <w:rFonts w:ascii="Arial" w:hAnsi="Arial" w:cs="Arial"/>
          <w:b/>
          <w:sz w:val="24"/>
          <w:szCs w:val="24"/>
          <w:u w:val="single"/>
        </w:rPr>
        <w:t>LEOCEZAR NICOLINI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inscrito no cadastro de pessoa física sob nº 404.303.910-72, doravante denominado </w:t>
      </w:r>
      <w:r w:rsidRPr="00BB7F0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BB7F0A">
        <w:rPr>
          <w:rFonts w:ascii="Arial" w:hAnsi="Arial" w:cs="Arial"/>
          <w:sz w:val="24"/>
          <w:szCs w:val="24"/>
        </w:rPr>
        <w:t xml:space="preserve">, tendo em vista a homologação de licitação para a </w:t>
      </w:r>
      <w:r w:rsidR="008D79D6">
        <w:rPr>
          <w:rFonts w:ascii="Arial" w:hAnsi="Arial" w:cs="Arial"/>
          <w:b/>
          <w:bCs/>
          <w:sz w:val="24"/>
          <w:szCs w:val="24"/>
        </w:rPr>
        <w:t>Aquisição de 7</w:t>
      </w:r>
      <w:r w:rsidR="001F5B97">
        <w:rPr>
          <w:rFonts w:ascii="Arial" w:hAnsi="Arial" w:cs="Arial"/>
          <w:b/>
          <w:bCs/>
          <w:sz w:val="24"/>
          <w:szCs w:val="24"/>
        </w:rPr>
        <w:t>.000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 (</w:t>
      </w:r>
      <w:r w:rsidR="008D79D6">
        <w:rPr>
          <w:rFonts w:ascii="Arial" w:hAnsi="Arial" w:cs="Arial"/>
          <w:b/>
          <w:bCs/>
          <w:sz w:val="24"/>
          <w:szCs w:val="24"/>
        </w:rPr>
        <w:t>sete</w:t>
      </w:r>
      <w:r w:rsidR="00311A96">
        <w:rPr>
          <w:rFonts w:ascii="Arial" w:hAnsi="Arial" w:cs="Arial"/>
          <w:b/>
          <w:bCs/>
          <w:sz w:val="24"/>
          <w:szCs w:val="24"/>
        </w:rPr>
        <w:t xml:space="preserve"> mil</w:t>
      </w:r>
      <w:r w:rsidR="007F2BBA" w:rsidRPr="00BB7F0A">
        <w:rPr>
          <w:rFonts w:ascii="Arial" w:hAnsi="Arial" w:cs="Arial"/>
          <w:b/>
          <w:bCs/>
          <w:sz w:val="24"/>
          <w:szCs w:val="24"/>
        </w:rPr>
        <w:t>) litros de óleo diesel S10</w:t>
      </w:r>
      <w:r w:rsidRPr="00BB7F0A">
        <w:rPr>
          <w:rFonts w:ascii="Arial" w:hAnsi="Arial" w:cs="Arial"/>
          <w:b/>
          <w:sz w:val="24"/>
          <w:szCs w:val="24"/>
        </w:rPr>
        <w:t>,</w:t>
      </w:r>
      <w:r w:rsidRPr="00BB7F0A">
        <w:rPr>
          <w:rFonts w:ascii="Arial" w:hAnsi="Arial" w:cs="Arial"/>
          <w:b/>
          <w:caps/>
          <w:sz w:val="24"/>
          <w:szCs w:val="24"/>
        </w:rPr>
        <w:t xml:space="preserve"> </w:t>
      </w:r>
      <w:r w:rsidRPr="00BB7F0A">
        <w:rPr>
          <w:rFonts w:ascii="Arial" w:hAnsi="Arial" w:cs="Arial"/>
          <w:sz w:val="24"/>
          <w:szCs w:val="24"/>
        </w:rPr>
        <w:t xml:space="preserve">conforme descritos na Cláusula 1ª - Do Objeto, </w:t>
      </w:r>
      <w:r w:rsidRPr="00BB7F0A">
        <w:rPr>
          <w:rFonts w:ascii="Arial" w:hAnsi="Arial" w:cs="Arial"/>
          <w:b/>
          <w:sz w:val="24"/>
          <w:szCs w:val="24"/>
          <w:u w:val="single"/>
        </w:rPr>
        <w:t>EDITAL nº 067/2017</w:t>
      </w:r>
      <w:r w:rsidRPr="00BB7F0A">
        <w:rPr>
          <w:rFonts w:ascii="Arial" w:hAnsi="Arial" w:cs="Arial"/>
          <w:sz w:val="24"/>
          <w:szCs w:val="24"/>
        </w:rPr>
        <w:t xml:space="preserve">, </w:t>
      </w:r>
      <w:r w:rsidRPr="00BB7F0A">
        <w:rPr>
          <w:rFonts w:ascii="Arial" w:hAnsi="Arial" w:cs="Arial"/>
          <w:b/>
          <w:sz w:val="24"/>
          <w:szCs w:val="24"/>
          <w:u w:val="single"/>
        </w:rPr>
        <w:t xml:space="preserve">PREGÃO PRESENCIAL </w:t>
      </w:r>
      <w:r w:rsidRPr="00BB7F0A">
        <w:rPr>
          <w:rFonts w:ascii="Arial" w:hAnsi="Arial" w:cs="Arial"/>
          <w:b/>
          <w:caps/>
          <w:sz w:val="24"/>
          <w:szCs w:val="24"/>
          <w:u w:val="single"/>
        </w:rPr>
        <w:t>Nº 031/2017.</w:t>
      </w:r>
      <w:r w:rsidRPr="00BB7F0A">
        <w:rPr>
          <w:rFonts w:ascii="Arial" w:hAnsi="Arial" w:cs="Arial"/>
          <w:sz w:val="24"/>
          <w:szCs w:val="24"/>
        </w:rPr>
        <w:t xml:space="preserve"> </w:t>
      </w:r>
      <w:r w:rsidRPr="00BB7F0A">
        <w:rPr>
          <w:rFonts w:ascii="Arial" w:hAnsi="Arial" w:cs="Arial"/>
          <w:sz w:val="24"/>
          <w:szCs w:val="24"/>
        </w:rPr>
        <w:tab/>
      </w:r>
    </w:p>
    <w:p w:rsidR="00BB7F0A" w:rsidRPr="00BB7F0A" w:rsidRDefault="00BB7F0A" w:rsidP="004B2A7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Default="004B2A75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BB7F0A" w:rsidRPr="00BB7F0A" w:rsidRDefault="00BB7F0A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Licitação Nº 067/2017 – Modalidade PREGÃO </w:t>
      </w:r>
      <w:r w:rsidRPr="00BB7F0A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 Nº 031/2017.</w:t>
      </w: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Proposta da CONTRATADA vencedora da Licitação Nº 067/2017, Pregão Presencial Nº 031/2017 </w:t>
      </w:r>
      <w:r w:rsidR="007F2BBA" w:rsidRPr="00BB7F0A">
        <w:rPr>
          <w:rFonts w:ascii="Arial" w:hAnsi="Arial" w:cs="Arial"/>
          <w:b/>
          <w:bCs/>
          <w:sz w:val="24"/>
          <w:szCs w:val="24"/>
        </w:rPr>
        <w:t>– ATA DE REGISTRO DE PREÇOS Nº 001</w:t>
      </w:r>
      <w:r w:rsidRPr="00BB7F0A">
        <w:rPr>
          <w:rFonts w:ascii="Arial" w:hAnsi="Arial" w:cs="Arial"/>
          <w:b/>
          <w:bCs/>
          <w:sz w:val="24"/>
          <w:szCs w:val="24"/>
        </w:rPr>
        <w:t>/2017:</w:t>
      </w:r>
    </w:p>
    <w:p w:rsidR="004B2A75" w:rsidRPr="00BB7F0A" w:rsidRDefault="004B2A75" w:rsidP="00AA637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AA63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  <w:u w:val="single"/>
        </w:rPr>
        <w:t>CLAUSULA PRIMEIRA - DO OBJETO</w:t>
      </w:r>
      <w:r w:rsidRPr="00BB7F0A">
        <w:rPr>
          <w:rFonts w:ascii="Arial" w:hAnsi="Arial" w:cs="Arial"/>
          <w:sz w:val="24"/>
          <w:szCs w:val="24"/>
        </w:rPr>
        <w:t xml:space="preserve">: </w:t>
      </w:r>
    </w:p>
    <w:p w:rsidR="004B2A75" w:rsidRDefault="004B2A75" w:rsidP="00AA63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Aquisição de Combustível a seguir discriminado:</w:t>
      </w:r>
    </w:p>
    <w:p w:rsidR="004B2A75" w:rsidRPr="00BB7F0A" w:rsidRDefault="004B2A75" w:rsidP="004B2A75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 xml:space="preserve">ITEM 01: </w:t>
      </w:r>
      <w:r w:rsidR="008D79D6">
        <w:rPr>
          <w:rFonts w:ascii="Arial" w:hAnsi="Arial" w:cs="Arial"/>
          <w:b/>
          <w:bCs/>
          <w:sz w:val="24"/>
          <w:szCs w:val="24"/>
        </w:rPr>
        <w:t>7</w:t>
      </w:r>
      <w:r w:rsidR="00311A96">
        <w:rPr>
          <w:rFonts w:ascii="Arial" w:hAnsi="Arial" w:cs="Arial"/>
          <w:b/>
          <w:bCs/>
          <w:sz w:val="24"/>
          <w:szCs w:val="24"/>
        </w:rPr>
        <w:t>.000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 xml:space="preserve"> (</w:t>
      </w:r>
      <w:r w:rsidR="008D79D6">
        <w:rPr>
          <w:rFonts w:ascii="Arial" w:hAnsi="Arial" w:cs="Arial"/>
          <w:b/>
          <w:bCs/>
          <w:color w:val="000000"/>
          <w:sz w:val="24"/>
          <w:szCs w:val="24"/>
        </w:rPr>
        <w:t>sete</w:t>
      </w:r>
      <w:r w:rsidR="00311A96">
        <w:rPr>
          <w:rFonts w:ascii="Arial" w:hAnsi="Arial" w:cs="Arial"/>
          <w:b/>
          <w:bCs/>
          <w:color w:val="000000"/>
          <w:sz w:val="24"/>
          <w:szCs w:val="24"/>
        </w:rPr>
        <w:t xml:space="preserve"> mil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>) litros óleo diesel S10</w:t>
      </w:r>
      <w:r w:rsidRPr="00BB7F0A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B7F0A">
        <w:rPr>
          <w:rFonts w:ascii="Arial" w:hAnsi="Arial" w:cs="Arial"/>
          <w:b/>
          <w:color w:val="000000"/>
          <w:sz w:val="24"/>
          <w:szCs w:val="24"/>
        </w:rPr>
        <w:t>para entrega no tanque</w:t>
      </w:r>
      <w:r w:rsidR="00BB7F0A" w:rsidRPr="00BB7F0A">
        <w:rPr>
          <w:rFonts w:ascii="Arial" w:hAnsi="Arial" w:cs="Arial"/>
          <w:color w:val="000000"/>
          <w:sz w:val="24"/>
          <w:szCs w:val="24"/>
        </w:rPr>
        <w:t xml:space="preserve"> </w:t>
      </w:r>
      <w:r w:rsidR="00311A96">
        <w:rPr>
          <w:rFonts w:ascii="Arial" w:hAnsi="Arial" w:cs="Arial"/>
          <w:color w:val="000000"/>
          <w:sz w:val="24"/>
          <w:szCs w:val="24"/>
        </w:rPr>
        <w:t>de abastecimento do Município de</w:t>
      </w:r>
      <w:r w:rsidR="00BB7F0A" w:rsidRPr="00BB7F0A">
        <w:rPr>
          <w:rFonts w:ascii="Arial" w:hAnsi="Arial" w:cs="Arial"/>
          <w:color w:val="000000"/>
          <w:sz w:val="24"/>
          <w:szCs w:val="24"/>
        </w:rPr>
        <w:t xml:space="preserve"> Campos Borges, para abastecimento da frota municipal, nas quantidades que serão distribuídas de acordo com as seguintes unidades e/ou secretarias municipais: </w:t>
      </w:r>
    </w:p>
    <w:tbl>
      <w:tblPr>
        <w:tblStyle w:val="Tabelacomgrade"/>
        <w:tblW w:w="9575" w:type="dxa"/>
        <w:tblLook w:val="01E0"/>
      </w:tblPr>
      <w:tblGrid>
        <w:gridCol w:w="1136"/>
        <w:gridCol w:w="1483"/>
        <w:gridCol w:w="1562"/>
        <w:gridCol w:w="1557"/>
        <w:gridCol w:w="1226"/>
        <w:gridCol w:w="1294"/>
        <w:gridCol w:w="1317"/>
      </w:tblGrid>
      <w:tr w:rsidR="00AA6370" w:rsidRPr="00BB7F0A" w:rsidTr="00BB7F0A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37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Destino</w:t>
            </w:r>
          </w:p>
        </w:tc>
        <w:tc>
          <w:tcPr>
            <w:tcW w:w="1571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Quant.</w:t>
            </w:r>
            <w:r w:rsidR="001F5B97">
              <w:rPr>
                <w:rFonts w:ascii="Arial" w:hAnsi="Arial" w:cs="Arial"/>
                <w:b/>
                <w:sz w:val="24"/>
                <w:szCs w:val="24"/>
              </w:rPr>
              <w:t xml:space="preserve"> (L)</w:t>
            </w:r>
          </w:p>
        </w:tc>
        <w:tc>
          <w:tcPr>
            <w:tcW w:w="1570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PA</w:t>
            </w:r>
          </w:p>
        </w:tc>
        <w:tc>
          <w:tcPr>
            <w:tcW w:w="123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RV</w:t>
            </w:r>
          </w:p>
        </w:tc>
        <w:tc>
          <w:tcPr>
            <w:tcW w:w="129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31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AA6370" w:rsidRPr="00BB7F0A" w:rsidTr="00BB7F0A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37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TRANSP. ESCOLAR</w:t>
            </w:r>
          </w:p>
        </w:tc>
        <w:tc>
          <w:tcPr>
            <w:tcW w:w="1571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2.200</w:t>
            </w:r>
            <w:r w:rsidR="001F5B9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</w:tcPr>
          <w:p w:rsidR="00AA6370" w:rsidRDefault="001F5B97" w:rsidP="001F5B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2054</w:t>
            </w:r>
          </w:p>
          <w:p w:rsidR="00311A96" w:rsidRPr="00BB7F0A" w:rsidRDefault="00311A96" w:rsidP="001F5B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2052</w:t>
            </w:r>
          </w:p>
        </w:tc>
        <w:tc>
          <w:tcPr>
            <w:tcW w:w="1233" w:type="dxa"/>
          </w:tcPr>
          <w:p w:rsidR="001F5B97" w:rsidRDefault="001F5B97" w:rsidP="001F5B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1052</w:t>
            </w:r>
          </w:p>
          <w:p w:rsidR="001F5B97" w:rsidRDefault="001F5B97" w:rsidP="001F5B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1125</w:t>
            </w:r>
          </w:p>
          <w:p w:rsidR="001F5B97" w:rsidRDefault="001F5B97" w:rsidP="001F5B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1124</w:t>
            </w:r>
          </w:p>
          <w:p w:rsidR="00AA6370" w:rsidRPr="00BB7F0A" w:rsidRDefault="001F5B97" w:rsidP="001F5B9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129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BB7F0A">
              <w:rPr>
                <w:rFonts w:ascii="Arial" w:hAnsi="Arial" w:cs="Arial"/>
                <w:b/>
                <w:sz w:val="24"/>
                <w:szCs w:val="24"/>
              </w:rPr>
              <w:t>2,</w:t>
            </w:r>
            <w:proofErr w:type="gramEnd"/>
            <w:r w:rsidRPr="00BB7F0A">
              <w:rPr>
                <w:rFonts w:ascii="Arial" w:hAnsi="Arial" w:cs="Arial"/>
                <w:b/>
                <w:sz w:val="24"/>
                <w:szCs w:val="24"/>
              </w:rPr>
              <w:t>89</w:t>
            </w:r>
            <w:r w:rsidR="00BB7F0A" w:rsidRPr="00BB7F0A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6.369,00</w:t>
            </w:r>
          </w:p>
        </w:tc>
      </w:tr>
      <w:tr w:rsidR="00AA6370" w:rsidRPr="00BB7F0A" w:rsidTr="00BB7F0A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37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DESENV. ECON.</w:t>
            </w:r>
          </w:p>
        </w:tc>
        <w:tc>
          <w:tcPr>
            <w:tcW w:w="1571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900</w:t>
            </w:r>
          </w:p>
        </w:tc>
        <w:tc>
          <w:tcPr>
            <w:tcW w:w="1570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2032</w:t>
            </w:r>
          </w:p>
        </w:tc>
        <w:tc>
          <w:tcPr>
            <w:tcW w:w="123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9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BB7F0A">
              <w:rPr>
                <w:rFonts w:ascii="Arial" w:hAnsi="Arial" w:cs="Arial"/>
                <w:b/>
                <w:sz w:val="24"/>
                <w:szCs w:val="24"/>
              </w:rPr>
              <w:t>2,</w:t>
            </w:r>
            <w:proofErr w:type="gramEnd"/>
            <w:r w:rsidRPr="00BB7F0A">
              <w:rPr>
                <w:rFonts w:ascii="Arial" w:hAnsi="Arial" w:cs="Arial"/>
                <w:b/>
                <w:sz w:val="24"/>
                <w:szCs w:val="24"/>
              </w:rPr>
              <w:t>89</w:t>
            </w:r>
            <w:r w:rsidR="00BB7F0A" w:rsidRPr="00BB7F0A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2.605.50</w:t>
            </w:r>
          </w:p>
        </w:tc>
      </w:tr>
      <w:tr w:rsidR="00AA6370" w:rsidRPr="00BB7F0A" w:rsidTr="00BB7F0A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37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INFRAEST. MEIO AMBIENTE</w:t>
            </w:r>
          </w:p>
        </w:tc>
        <w:tc>
          <w:tcPr>
            <w:tcW w:w="1571" w:type="dxa"/>
          </w:tcPr>
          <w:p w:rsidR="00AA6370" w:rsidRPr="00BB7F0A" w:rsidRDefault="008D79D6" w:rsidP="008D79D6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2.600</w:t>
            </w:r>
          </w:p>
        </w:tc>
        <w:tc>
          <w:tcPr>
            <w:tcW w:w="1570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2061</w:t>
            </w:r>
          </w:p>
        </w:tc>
        <w:tc>
          <w:tcPr>
            <w:tcW w:w="123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9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 w:rsidRPr="00BB7F0A">
              <w:rPr>
                <w:rFonts w:ascii="Arial" w:hAnsi="Arial" w:cs="Arial"/>
                <w:b/>
                <w:sz w:val="24"/>
                <w:szCs w:val="24"/>
              </w:rPr>
              <w:t>2,</w:t>
            </w:r>
            <w:proofErr w:type="gramEnd"/>
            <w:r w:rsidRPr="00BB7F0A">
              <w:rPr>
                <w:rFonts w:ascii="Arial" w:hAnsi="Arial" w:cs="Arial"/>
                <w:b/>
                <w:sz w:val="24"/>
                <w:szCs w:val="24"/>
              </w:rPr>
              <w:t>89</w:t>
            </w:r>
            <w:r w:rsidR="00BB7F0A" w:rsidRPr="00BB7F0A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7.527,00</w:t>
            </w:r>
          </w:p>
        </w:tc>
      </w:tr>
      <w:tr w:rsidR="00AA6370" w:rsidRPr="00BB7F0A" w:rsidTr="00BB7F0A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Diesel S10</w:t>
            </w:r>
          </w:p>
        </w:tc>
        <w:tc>
          <w:tcPr>
            <w:tcW w:w="137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SEC. MUN. SAUDE</w:t>
            </w:r>
          </w:p>
        </w:tc>
        <w:tc>
          <w:tcPr>
            <w:tcW w:w="1571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1.300</w:t>
            </w:r>
          </w:p>
        </w:tc>
        <w:tc>
          <w:tcPr>
            <w:tcW w:w="1570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2072</w:t>
            </w:r>
          </w:p>
        </w:tc>
        <w:tc>
          <w:tcPr>
            <w:tcW w:w="1233" w:type="dxa"/>
          </w:tcPr>
          <w:p w:rsidR="00AA6370" w:rsidRPr="00BB7F0A" w:rsidRDefault="001F5B97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40</w:t>
            </w:r>
          </w:p>
        </w:tc>
        <w:tc>
          <w:tcPr>
            <w:tcW w:w="129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2,89</w:t>
            </w:r>
            <w:r w:rsidR="00BB7F0A" w:rsidRPr="00BB7F0A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3.763,50</w:t>
            </w:r>
          </w:p>
        </w:tc>
      </w:tr>
      <w:tr w:rsidR="00AA6370" w:rsidRPr="00BB7F0A" w:rsidTr="00BB7F0A">
        <w:tc>
          <w:tcPr>
            <w:tcW w:w="0" w:type="auto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7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71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7.000</w:t>
            </w:r>
          </w:p>
        </w:tc>
        <w:tc>
          <w:tcPr>
            <w:tcW w:w="1570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33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</w:tcPr>
          <w:p w:rsidR="00AA6370" w:rsidRPr="00BB7F0A" w:rsidRDefault="00AA6370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B7F0A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318" w:type="dxa"/>
          </w:tcPr>
          <w:p w:rsidR="00AA6370" w:rsidRPr="00BB7F0A" w:rsidRDefault="008D79D6" w:rsidP="00BB7F0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20.265,00</w:t>
            </w:r>
          </w:p>
        </w:tc>
      </w:tr>
    </w:tbl>
    <w:p w:rsidR="00AA6370" w:rsidRPr="00BB7F0A" w:rsidRDefault="00AA6370" w:rsidP="004B2A75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4B2A75" w:rsidRPr="00BB7F0A" w:rsidRDefault="004B2A75" w:rsidP="00554D87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B7F0A">
        <w:rPr>
          <w:rFonts w:ascii="Arial" w:hAnsi="Arial" w:cs="Arial"/>
          <w:b/>
          <w:bCs/>
          <w:sz w:val="24"/>
          <w:szCs w:val="24"/>
        </w:rPr>
        <w:t>1.1</w:t>
      </w:r>
      <w:r w:rsidRPr="00BB7F0A">
        <w:rPr>
          <w:rFonts w:ascii="Arial" w:hAnsi="Arial" w:cs="Arial"/>
          <w:bCs/>
          <w:sz w:val="24"/>
          <w:szCs w:val="24"/>
        </w:rPr>
        <w:t xml:space="preserve"> O combustível especificado no </w:t>
      </w:r>
      <w:r w:rsidRPr="00BB7F0A">
        <w:rPr>
          <w:rFonts w:ascii="Arial" w:hAnsi="Arial" w:cs="Arial"/>
          <w:b/>
          <w:bCs/>
          <w:sz w:val="24"/>
          <w:szCs w:val="24"/>
        </w:rPr>
        <w:t xml:space="preserve">item 01 </w:t>
      </w:r>
      <w:r w:rsidRPr="00BB7F0A">
        <w:rPr>
          <w:rFonts w:ascii="Arial" w:hAnsi="Arial" w:cs="Arial"/>
          <w:bCs/>
          <w:sz w:val="24"/>
          <w:szCs w:val="24"/>
        </w:rPr>
        <w:t xml:space="preserve">deste Contrato deverá ser entregue parcelado, </w:t>
      </w:r>
      <w:r w:rsidR="00F544A0">
        <w:rPr>
          <w:rFonts w:ascii="Arial" w:hAnsi="Arial" w:cs="Arial"/>
          <w:bCs/>
          <w:sz w:val="24"/>
          <w:szCs w:val="24"/>
        </w:rPr>
        <w:t xml:space="preserve">(de acordo com a quantidade solicitada) </w:t>
      </w:r>
      <w:r w:rsidRPr="00BB7F0A">
        <w:rPr>
          <w:rFonts w:ascii="Arial" w:hAnsi="Arial" w:cs="Arial"/>
          <w:bCs/>
          <w:sz w:val="24"/>
          <w:szCs w:val="24"/>
        </w:rPr>
        <w:t>junto ao Posto de Abastecimento da Prefeitura Municipal de Campos Borges, onde o tanque é aéreo bi</w:t>
      </w:r>
      <w:r w:rsidR="007C3E1F" w:rsidRPr="00BB7F0A">
        <w:rPr>
          <w:rFonts w:ascii="Arial" w:hAnsi="Arial" w:cs="Arial"/>
          <w:bCs/>
          <w:sz w:val="24"/>
          <w:szCs w:val="24"/>
        </w:rPr>
        <w:t>-</w:t>
      </w:r>
      <w:r w:rsidRPr="00BB7F0A">
        <w:rPr>
          <w:rFonts w:ascii="Arial" w:hAnsi="Arial" w:cs="Arial"/>
          <w:bCs/>
          <w:sz w:val="24"/>
          <w:szCs w:val="24"/>
        </w:rPr>
        <w:t>compartimentado com cap</w:t>
      </w:r>
      <w:r w:rsidR="00F544A0">
        <w:rPr>
          <w:rFonts w:ascii="Arial" w:hAnsi="Arial" w:cs="Arial"/>
          <w:bCs/>
          <w:sz w:val="24"/>
          <w:szCs w:val="24"/>
        </w:rPr>
        <w:t xml:space="preserve">acidade total de 15.000 litros. A quantidade solicitada deverá </w:t>
      </w:r>
      <w:r w:rsidRPr="00BB7F0A">
        <w:rPr>
          <w:rFonts w:ascii="Arial" w:hAnsi="Arial" w:cs="Arial"/>
          <w:bCs/>
          <w:sz w:val="24"/>
          <w:szCs w:val="24"/>
        </w:rPr>
        <w:t>ser entregue em até 24 horas, após a solicitação da administração municipal</w:t>
      </w:r>
      <w:r w:rsidR="00F544A0">
        <w:rPr>
          <w:rFonts w:ascii="Arial" w:hAnsi="Arial" w:cs="Arial"/>
          <w:bCs/>
          <w:sz w:val="24"/>
          <w:szCs w:val="24"/>
        </w:rPr>
        <w:t>.</w:t>
      </w:r>
    </w:p>
    <w:p w:rsidR="004B2A75" w:rsidRPr="00BB7F0A" w:rsidRDefault="00FB58C1" w:rsidP="004B2A75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B7F0A">
        <w:rPr>
          <w:rFonts w:ascii="Arial" w:hAnsi="Arial" w:cs="Arial"/>
          <w:b/>
          <w:color w:val="000000"/>
          <w:sz w:val="24"/>
          <w:szCs w:val="24"/>
        </w:rPr>
        <w:t>1</w:t>
      </w:r>
      <w:r w:rsidR="004B2A75" w:rsidRPr="00BB7F0A">
        <w:rPr>
          <w:rFonts w:ascii="Arial" w:hAnsi="Arial" w:cs="Arial"/>
          <w:b/>
          <w:color w:val="000000"/>
          <w:sz w:val="24"/>
          <w:szCs w:val="24"/>
        </w:rPr>
        <w:t>.</w:t>
      </w:r>
      <w:r w:rsidR="00554D87" w:rsidRPr="00BB7F0A">
        <w:rPr>
          <w:rFonts w:ascii="Arial" w:hAnsi="Arial" w:cs="Arial"/>
          <w:b/>
          <w:color w:val="000000"/>
          <w:sz w:val="24"/>
          <w:szCs w:val="24"/>
        </w:rPr>
        <w:t>2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 xml:space="preserve"> O fornecimento</w:t>
      </w:r>
      <w:r w:rsidR="00F544A0">
        <w:rPr>
          <w:rFonts w:ascii="Arial" w:hAnsi="Arial" w:cs="Arial"/>
          <w:color w:val="000000"/>
          <w:sz w:val="24"/>
          <w:szCs w:val="24"/>
        </w:rPr>
        <w:t xml:space="preserve"> poderá ter 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 xml:space="preserve">início a partir </w:t>
      </w:r>
      <w:r w:rsidR="00F544A0">
        <w:rPr>
          <w:rFonts w:ascii="Arial" w:hAnsi="Arial" w:cs="Arial"/>
          <w:color w:val="000000"/>
          <w:sz w:val="24"/>
          <w:szCs w:val="24"/>
        </w:rPr>
        <w:t>da assinatura deste contrato</w:t>
      </w:r>
      <w:r w:rsidR="004B2A75" w:rsidRPr="00BB7F0A">
        <w:rPr>
          <w:rFonts w:ascii="Arial" w:hAnsi="Arial" w:cs="Arial"/>
          <w:color w:val="000000"/>
          <w:sz w:val="24"/>
          <w:szCs w:val="24"/>
        </w:rPr>
        <w:t>, de acordo com a necessidade do Município.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SEGUNDA: DA ENTREGA</w:t>
      </w:r>
    </w:p>
    <w:p w:rsidR="006708A6" w:rsidRPr="00BB7F0A" w:rsidRDefault="006708A6" w:rsidP="007C3E1F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7C3E1F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2.1</w:t>
      </w:r>
      <w:r w:rsidRPr="00BB7F0A">
        <w:rPr>
          <w:rFonts w:ascii="Arial" w:hAnsi="Arial" w:cs="Arial"/>
        </w:rPr>
        <w:t xml:space="preserve"> A </w:t>
      </w:r>
      <w:r w:rsidRPr="00BB7F0A">
        <w:rPr>
          <w:rFonts w:ascii="Arial" w:hAnsi="Arial" w:cs="Arial"/>
          <w:b/>
          <w:caps/>
        </w:rPr>
        <w:t>Contratada</w:t>
      </w:r>
      <w:r w:rsidRPr="00BB7F0A">
        <w:rPr>
          <w:rFonts w:ascii="Arial" w:hAnsi="Arial" w:cs="Arial"/>
          <w:caps/>
        </w:rPr>
        <w:t xml:space="preserve"> </w:t>
      </w:r>
      <w:r w:rsidRPr="00BB7F0A">
        <w:rPr>
          <w:rFonts w:ascii="Arial" w:hAnsi="Arial" w:cs="Arial"/>
        </w:rPr>
        <w:t xml:space="preserve">para o fornecimento do </w:t>
      </w:r>
      <w:r w:rsidRPr="00BB7F0A">
        <w:rPr>
          <w:rFonts w:ascii="Arial" w:hAnsi="Arial" w:cs="Arial"/>
          <w:b/>
        </w:rPr>
        <w:t>ITEM I</w:t>
      </w:r>
      <w:r w:rsidRPr="00BB7F0A">
        <w:rPr>
          <w:rFonts w:ascii="Arial" w:hAnsi="Arial" w:cs="Arial"/>
        </w:rPr>
        <w:t xml:space="preserve"> se obriga a entregar parcelado o combustível adquirido conforme necessidade do comprador, ficando obrigada a manter em seu estoque a quantidade determinada na cláusula anterior, a partir da data de assinatura deste contrato, até o fornecimento da totalidade de combustível adquirido pelo comprador, sendo que a </w:t>
      </w:r>
      <w:r w:rsidRPr="00BB7F0A">
        <w:rPr>
          <w:rFonts w:ascii="Arial" w:hAnsi="Arial" w:cs="Arial"/>
          <w:b/>
        </w:rPr>
        <w:t>CONTRATADA</w:t>
      </w:r>
      <w:r w:rsidRPr="00BB7F0A">
        <w:rPr>
          <w:rFonts w:ascii="Arial" w:hAnsi="Arial" w:cs="Arial"/>
        </w:rPr>
        <w:t xml:space="preserve"> em até 24 horas, após a solicitação da administração municipal, deverá realizar a entrega da quantidade solicitada, no posto de combustível da Prefeitura Municipal de Campos Borges.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color w:val="FF0000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color w:val="000000"/>
          <w:u w:val="single"/>
        </w:rPr>
      </w:pPr>
      <w:r w:rsidRPr="00BB7F0A">
        <w:rPr>
          <w:rFonts w:ascii="Arial" w:hAnsi="Arial" w:cs="Arial"/>
          <w:b/>
          <w:color w:val="000000"/>
          <w:u w:val="single"/>
        </w:rPr>
        <w:t>CLÁUSULA TERCEIRA: PREÇO, PAGAMENTO E REVISÃO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color w:val="000000"/>
        </w:rPr>
      </w:pPr>
      <w:r w:rsidRPr="00BB7F0A">
        <w:rPr>
          <w:rFonts w:ascii="Arial" w:hAnsi="Arial" w:cs="Arial"/>
          <w:b/>
          <w:color w:val="000000"/>
        </w:rPr>
        <w:t>3.1</w:t>
      </w:r>
      <w:r w:rsidRPr="00BB7F0A">
        <w:rPr>
          <w:rFonts w:ascii="Arial" w:hAnsi="Arial" w:cs="Arial"/>
          <w:color w:val="000000"/>
        </w:rPr>
        <w:t xml:space="preserve">. </w:t>
      </w:r>
      <w:r w:rsidR="00476F86" w:rsidRPr="00BB7F0A">
        <w:rPr>
          <w:rFonts w:ascii="Arial" w:hAnsi="Arial" w:cs="Arial"/>
          <w:color w:val="000000"/>
        </w:rPr>
        <w:t>O preço do fornecimento do objeto,</w:t>
      </w:r>
      <w:r w:rsidR="00476F86" w:rsidRPr="00BB7F0A">
        <w:rPr>
          <w:rFonts w:ascii="Arial" w:hAnsi="Arial" w:cs="Arial"/>
          <w:b/>
          <w:color w:val="000000"/>
        </w:rPr>
        <w:t xml:space="preserve"> ITEM I (DIESEL S10)</w:t>
      </w:r>
      <w:r w:rsidR="00476F86" w:rsidRPr="00BB7F0A">
        <w:rPr>
          <w:rFonts w:ascii="Arial" w:hAnsi="Arial" w:cs="Arial"/>
          <w:color w:val="000000"/>
        </w:rPr>
        <w:t xml:space="preserve"> ora contratado é de </w:t>
      </w:r>
      <w:r w:rsidR="00476F86" w:rsidRPr="00BB7F0A">
        <w:rPr>
          <w:rFonts w:ascii="Arial" w:hAnsi="Arial" w:cs="Arial"/>
          <w:b/>
          <w:color w:val="000000"/>
        </w:rPr>
        <w:t>R$ 2,89</w:t>
      </w:r>
      <w:r w:rsidR="00F544A0">
        <w:rPr>
          <w:rFonts w:ascii="Arial" w:hAnsi="Arial" w:cs="Arial"/>
          <w:b/>
          <w:color w:val="000000"/>
        </w:rPr>
        <w:t>5</w:t>
      </w:r>
      <w:r w:rsidR="00476F86" w:rsidRPr="00BB7F0A">
        <w:rPr>
          <w:rFonts w:ascii="Arial" w:hAnsi="Arial" w:cs="Arial"/>
          <w:b/>
          <w:color w:val="000000"/>
        </w:rPr>
        <w:t xml:space="preserve"> (dois reais e </w:t>
      </w:r>
      <w:r w:rsidR="00F544A0">
        <w:rPr>
          <w:rFonts w:ascii="Arial" w:hAnsi="Arial" w:cs="Arial"/>
          <w:b/>
          <w:color w:val="000000"/>
        </w:rPr>
        <w:t>oitocentos e noventa e cinco centésimos de centavos</w:t>
      </w:r>
      <w:r w:rsidR="00476F86" w:rsidRPr="00BB7F0A">
        <w:rPr>
          <w:rFonts w:ascii="Arial" w:hAnsi="Arial" w:cs="Arial"/>
          <w:b/>
          <w:color w:val="000000"/>
        </w:rPr>
        <w:t xml:space="preserve">) litro, totalizando um valor de R$ </w:t>
      </w:r>
      <w:r w:rsidR="008D79D6">
        <w:rPr>
          <w:rFonts w:ascii="Arial" w:hAnsi="Arial" w:cs="Arial"/>
          <w:b/>
          <w:color w:val="000000"/>
        </w:rPr>
        <w:t>20.265,00</w:t>
      </w:r>
      <w:r w:rsidR="00476F86" w:rsidRPr="00BB7F0A">
        <w:rPr>
          <w:rFonts w:ascii="Arial" w:hAnsi="Arial" w:cs="Arial"/>
          <w:b/>
          <w:color w:val="000000"/>
        </w:rPr>
        <w:t xml:space="preserve"> (</w:t>
      </w:r>
      <w:r w:rsidR="008D79D6">
        <w:rPr>
          <w:rFonts w:ascii="Arial" w:hAnsi="Arial" w:cs="Arial"/>
          <w:b/>
          <w:color w:val="000000"/>
        </w:rPr>
        <w:t>Vinte mil duzentos e sessenta e cinco reais</w:t>
      </w:r>
      <w:r w:rsidR="00476F86" w:rsidRPr="00BB7F0A">
        <w:rPr>
          <w:rFonts w:ascii="Arial" w:hAnsi="Arial" w:cs="Arial"/>
          <w:b/>
          <w:color w:val="000000"/>
        </w:rPr>
        <w:t xml:space="preserve">), </w:t>
      </w:r>
      <w:r w:rsidRPr="00BB7F0A">
        <w:rPr>
          <w:rFonts w:ascii="Arial" w:hAnsi="Arial" w:cs="Arial"/>
          <w:color w:val="000000"/>
        </w:rPr>
        <w:t>a ser pago na sede do comprador, Município de Campos Borges – RS.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2</w:t>
      </w:r>
      <w:r w:rsidRPr="00BB7F0A">
        <w:rPr>
          <w:rFonts w:ascii="Arial" w:hAnsi="Arial" w:cs="Arial"/>
          <w:sz w:val="24"/>
          <w:szCs w:val="24"/>
        </w:rPr>
        <w:t xml:space="preserve"> O pagamento do </w:t>
      </w:r>
      <w:r w:rsidRPr="00BB7F0A">
        <w:rPr>
          <w:rFonts w:ascii="Arial" w:hAnsi="Arial" w:cs="Arial"/>
          <w:b/>
          <w:sz w:val="24"/>
          <w:szCs w:val="24"/>
        </w:rPr>
        <w:t>Óleo Diesel S10</w:t>
      </w:r>
      <w:r w:rsidRPr="00BB7F0A">
        <w:rPr>
          <w:rFonts w:ascii="Arial" w:hAnsi="Arial" w:cs="Arial"/>
          <w:sz w:val="24"/>
          <w:szCs w:val="24"/>
        </w:rPr>
        <w:t xml:space="preserve"> será efetuado em até 30 dias após a entrega mediante a apresentação das notas fiscais correspondentes aos litros fornecidos e com a observância do estipulado pelo art. 5º da Lei nº 8.666/93.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lastRenderedPageBreak/>
        <w:t>3.</w:t>
      </w:r>
      <w:r w:rsidR="00554D87" w:rsidRPr="00BB7F0A">
        <w:rPr>
          <w:rFonts w:ascii="Arial" w:hAnsi="Arial" w:cs="Arial"/>
          <w:b/>
          <w:sz w:val="24"/>
          <w:szCs w:val="24"/>
        </w:rPr>
        <w:t>3</w:t>
      </w:r>
      <w:r w:rsidRPr="00BB7F0A">
        <w:rPr>
          <w:rFonts w:ascii="Arial" w:hAnsi="Arial" w:cs="Arial"/>
          <w:b/>
          <w:sz w:val="24"/>
          <w:szCs w:val="24"/>
        </w:rPr>
        <w:t xml:space="preserve"> –</w:t>
      </w:r>
      <w:r w:rsidRPr="00BB7F0A">
        <w:rPr>
          <w:rFonts w:ascii="Arial" w:hAnsi="Arial" w:cs="Arial"/>
          <w:sz w:val="24"/>
          <w:szCs w:val="24"/>
        </w:rPr>
        <w:t xml:space="preserve"> No caso de pagamento posterior ao período previsto no “caput” desta Cláusula, o valor à ser pago será reajustado em um por cento (1%) ao mês, ou fração equivalente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BB7F0A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BB7F0A">
        <w:rPr>
          <w:rFonts w:ascii="Arial" w:hAnsi="Arial" w:cs="Arial"/>
          <w:color w:val="FF0000"/>
          <w:sz w:val="24"/>
          <w:szCs w:val="24"/>
        </w:rPr>
        <w:t xml:space="preserve"> </w:t>
      </w:r>
      <w:r w:rsidRPr="00BB7F0A">
        <w:rPr>
          <w:rFonts w:ascii="Arial" w:hAnsi="Arial" w:cs="Arial"/>
          <w:color w:val="000000"/>
          <w:sz w:val="24"/>
          <w:szCs w:val="24"/>
        </w:rPr>
        <w:t>Considerando o prazo de validade estabelecido no item 2.1 da Cláusula II, da Ata de registro de preços, e, em atendimento ao § 1º do art. 28 ,da Lei Federal 9.069, de 29/06/1995, ao art. 3º, § 1º, da Medida</w:t>
      </w:r>
      <w:r w:rsidRPr="00BB7F0A">
        <w:rPr>
          <w:rFonts w:ascii="Arial" w:hAnsi="Arial" w:cs="Arial"/>
          <w:sz w:val="24"/>
          <w:szCs w:val="24"/>
        </w:rPr>
        <w:t xml:space="preserve"> Provisória 1.488-16, de 02/10/1996 e demais legislações pertinentes, é vedado qualquer reajustamento de preços, a não ser que seja comprovado a quebra do equilíbrio econômico financeiro entre as partes como trata o art. 65, inciso II , alínea “d” da Lei 8.666/93, até que seja completado o período de 12 (doze) meses, contado a partir da data-limite para apresentação das propostas indicadas no preâmbulo do Edital do Pregão.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3.</w:t>
      </w:r>
      <w:r w:rsidR="00554D87" w:rsidRPr="00BB7F0A">
        <w:rPr>
          <w:rFonts w:ascii="Arial" w:hAnsi="Arial" w:cs="Arial"/>
          <w:b/>
          <w:sz w:val="24"/>
          <w:szCs w:val="24"/>
        </w:rPr>
        <w:t>5</w:t>
      </w:r>
      <w:r w:rsidRPr="00BB7F0A">
        <w:rPr>
          <w:rFonts w:ascii="Arial" w:hAnsi="Arial" w:cs="Arial"/>
          <w:sz w:val="24"/>
          <w:szCs w:val="24"/>
        </w:rPr>
        <w:t xml:space="preserve"> – Fica ressalvada a possibilidade de alteração das condições para a concessão de reajustes em face da superveniência de normas federais aplicáveis à espécie.</w:t>
      </w:r>
    </w:p>
    <w:p w:rsidR="004B2A75" w:rsidRPr="00BB7F0A" w:rsidRDefault="004B2A75" w:rsidP="004B2A75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B7F0A">
        <w:rPr>
          <w:rFonts w:ascii="Arial" w:hAnsi="Arial" w:cs="Arial"/>
          <w:b/>
          <w:sz w:val="24"/>
          <w:szCs w:val="24"/>
          <w:u w:val="single"/>
        </w:rPr>
        <w:t>CLÁUSULA QUARTA: DOTAÇÃO ORÇAMENTÁRIA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>A despesa da presente contratação correrá por conta</w:t>
      </w:r>
      <w:r w:rsidR="00F544A0">
        <w:rPr>
          <w:rFonts w:ascii="Arial" w:hAnsi="Arial" w:cs="Arial"/>
          <w:color w:val="000000"/>
          <w:sz w:val="24"/>
          <w:szCs w:val="24"/>
        </w:rPr>
        <w:t xml:space="preserve"> da dotação orçamentária anual lei nº 1.472/2016:</w:t>
      </w:r>
    </w:p>
    <w:p w:rsidR="004B2A75" w:rsidRPr="00BB7F0A" w:rsidRDefault="004B2A75" w:rsidP="00554D8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ATIVIDADE: 2032 – MANUT. PATRULHA AGRÍCOLA</w:t>
      </w:r>
    </w:p>
    <w:p w:rsidR="00F544A0" w:rsidRPr="00BB7F0A" w:rsidRDefault="00F544A0" w:rsidP="00F544A0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ATIVIDADE: 2052 – MANUT. DAS ATIVIDADES DE EDUCAÇÃO INFANTIL</w:t>
      </w:r>
    </w:p>
    <w:p w:rsidR="00F544A0" w:rsidRPr="00BB7F0A" w:rsidRDefault="00F544A0" w:rsidP="00F544A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>ATIVIDADE: 2054 – MANUT. TRANSP. ESCOLAR EDUC. BASICA</w:t>
      </w:r>
    </w:p>
    <w:p w:rsidR="00F544A0" w:rsidRPr="00BB7F0A" w:rsidRDefault="00F544A0" w:rsidP="00F544A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>ATIVIDADE: 2061 – MANUTENÇÃO DAS ATIVIDADES DE INFRAESTRUTURA</w:t>
      </w:r>
    </w:p>
    <w:p w:rsidR="00F544A0" w:rsidRPr="00BB7F0A" w:rsidRDefault="00F544A0" w:rsidP="00F544A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BB7F0A">
        <w:rPr>
          <w:rFonts w:ascii="Arial" w:hAnsi="Arial" w:cs="Arial"/>
          <w:color w:val="000000"/>
          <w:sz w:val="24"/>
          <w:szCs w:val="24"/>
        </w:rPr>
        <w:t>ATIVIDADE: 2072 – MANUT. DA ATENÇÃO BÁSICA</w:t>
      </w:r>
    </w:p>
    <w:p w:rsidR="004B2A75" w:rsidRDefault="004B2A75" w:rsidP="00554D87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RUBRICA: 3.390.30.01.00.00.00 – COMBUSTIVEL E LUB. AUTOMOTIVOS</w:t>
      </w:r>
    </w:p>
    <w:p w:rsidR="00F544A0" w:rsidRPr="00BB7F0A" w:rsidRDefault="00F544A0" w:rsidP="00554D8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QUINTA: RESCISÃO CONTRATUAL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5.1</w:t>
      </w:r>
      <w:r w:rsidRPr="00BB7F0A">
        <w:rPr>
          <w:rFonts w:ascii="Arial" w:hAnsi="Arial" w:cs="Arial"/>
        </w:rPr>
        <w:t xml:space="preserve"> Poderá ocorrer pelas causas e na forma previstas nos artigos 77, 78 e 79 da Lei Federal nº 8.666/93.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ab/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5.2</w:t>
      </w:r>
      <w:r w:rsidRPr="00BB7F0A">
        <w:rPr>
          <w:rFonts w:ascii="Arial" w:hAnsi="Arial" w:cs="Arial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SEXTA: DOS DIREITOS E OBRIGAÇÕES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554D87" w:rsidP="004B2A75">
      <w:pPr>
        <w:pStyle w:val="Corpodetexto"/>
        <w:spacing w:after="0"/>
        <w:jc w:val="both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6.</w:t>
      </w:r>
      <w:r w:rsidR="004B2A75" w:rsidRPr="00BB7F0A">
        <w:rPr>
          <w:rFonts w:ascii="Arial" w:hAnsi="Arial" w:cs="Arial"/>
          <w:b/>
        </w:rPr>
        <w:t>1 Dos Direitos</w:t>
      </w:r>
    </w:p>
    <w:p w:rsidR="004B2A75" w:rsidRPr="00BB7F0A" w:rsidRDefault="00554D87" w:rsidP="00554D87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6.1.1</w:t>
      </w:r>
      <w:r w:rsidRPr="00BB7F0A">
        <w:rPr>
          <w:rFonts w:ascii="Arial" w:hAnsi="Arial" w:cs="Arial"/>
          <w:sz w:val="24"/>
          <w:szCs w:val="24"/>
        </w:rPr>
        <w:t xml:space="preserve"> </w:t>
      </w:r>
      <w:r w:rsidR="004B2A75" w:rsidRPr="00BB7F0A">
        <w:rPr>
          <w:rFonts w:ascii="Arial" w:hAnsi="Arial" w:cs="Arial"/>
          <w:sz w:val="24"/>
          <w:szCs w:val="24"/>
        </w:rPr>
        <w:t xml:space="preserve">da CONTRATANTE: </w:t>
      </w:r>
    </w:p>
    <w:p w:rsidR="004B2A75" w:rsidRPr="00BB7F0A" w:rsidRDefault="004B2A75" w:rsidP="004B2A75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receber o objeto deste contrato nas condições avençadas; e</w:t>
      </w:r>
    </w:p>
    <w:p w:rsidR="004B2A75" w:rsidRPr="00BB7F0A" w:rsidRDefault="00554D87" w:rsidP="007C3E1F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1.2.</w:t>
      </w:r>
      <w:r w:rsidR="004B2A75" w:rsidRPr="00BB7F0A">
        <w:rPr>
          <w:rFonts w:ascii="Arial" w:hAnsi="Arial" w:cs="Arial"/>
          <w:sz w:val="24"/>
          <w:szCs w:val="24"/>
        </w:rPr>
        <w:t xml:space="preserve"> da CONTRATADA:</w:t>
      </w:r>
    </w:p>
    <w:p w:rsidR="004B2A75" w:rsidRPr="00BB7F0A" w:rsidRDefault="004B2A75" w:rsidP="007C3E1F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sz w:val="24"/>
          <w:szCs w:val="24"/>
        </w:rPr>
        <w:t>perceber o valor ajustado na forma e no prazo convencionados; e</w:t>
      </w:r>
    </w:p>
    <w:p w:rsidR="004B2A75" w:rsidRPr="00BB7F0A" w:rsidRDefault="00554D87" w:rsidP="007C3E1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lastRenderedPageBreak/>
        <w:t>6</w:t>
      </w:r>
      <w:r w:rsidR="004B2A75" w:rsidRPr="00BB7F0A">
        <w:rPr>
          <w:rFonts w:ascii="Arial" w:hAnsi="Arial" w:cs="Arial"/>
          <w:b/>
          <w:sz w:val="24"/>
          <w:szCs w:val="24"/>
        </w:rPr>
        <w:t>.</w:t>
      </w:r>
      <w:r w:rsidRPr="00BB7F0A">
        <w:rPr>
          <w:rFonts w:ascii="Arial" w:hAnsi="Arial" w:cs="Arial"/>
          <w:b/>
          <w:sz w:val="24"/>
          <w:szCs w:val="24"/>
        </w:rPr>
        <w:t>2</w:t>
      </w:r>
      <w:r w:rsidR="004B2A75" w:rsidRPr="00BB7F0A">
        <w:rPr>
          <w:rFonts w:ascii="Arial" w:hAnsi="Arial" w:cs="Arial"/>
          <w:b/>
          <w:sz w:val="24"/>
          <w:szCs w:val="24"/>
        </w:rPr>
        <w:t xml:space="preserve"> Das Obrigações</w:t>
      </w:r>
    </w:p>
    <w:p w:rsidR="004B2A75" w:rsidRPr="00BB7F0A" w:rsidRDefault="00554D87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2.1</w:t>
      </w:r>
      <w:r w:rsidR="004B2A75" w:rsidRPr="00BB7F0A">
        <w:rPr>
          <w:rFonts w:ascii="Arial" w:hAnsi="Arial" w:cs="Arial"/>
          <w:sz w:val="24"/>
          <w:szCs w:val="24"/>
        </w:rPr>
        <w:t>. da CONTRATANTE: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efetuar o pagamento ajustado e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dar a CONTRATADA as condições necessárias à regular execução do contrato.</w:t>
      </w:r>
    </w:p>
    <w:p w:rsidR="004B2A75" w:rsidRPr="00BB7F0A" w:rsidRDefault="00554D87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6.</w:t>
      </w:r>
      <w:r w:rsidR="004B2A75" w:rsidRPr="00BB7F0A">
        <w:rPr>
          <w:rFonts w:ascii="Arial" w:hAnsi="Arial" w:cs="Arial"/>
          <w:b/>
          <w:sz w:val="24"/>
          <w:szCs w:val="24"/>
        </w:rPr>
        <w:t>2.2</w:t>
      </w:r>
      <w:r w:rsidR="004B2A75" w:rsidRPr="00BB7F0A">
        <w:rPr>
          <w:rFonts w:ascii="Arial" w:hAnsi="Arial" w:cs="Arial"/>
          <w:sz w:val="24"/>
          <w:szCs w:val="24"/>
        </w:rPr>
        <w:t>. da CONTRATADA: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fornecer os produtos na forma ajustada;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cumprir e fazer cumprir todas as normas regulamentares legais, </w:t>
      </w:r>
    </w:p>
    <w:p w:rsidR="004B2A75" w:rsidRPr="00BB7F0A" w:rsidRDefault="004B2A75" w:rsidP="007C3E1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c)</w:t>
      </w:r>
      <w:r w:rsidRPr="00BB7F0A">
        <w:rPr>
          <w:rFonts w:ascii="Arial" w:hAnsi="Arial" w:cs="Arial"/>
          <w:sz w:val="24"/>
          <w:szCs w:val="24"/>
        </w:rPr>
        <w:t xml:space="preserve"> assumir inteira responsabilidade pelas obrigações fiscais decorrentes da execução do presente contrato.</w:t>
      </w:r>
    </w:p>
    <w:p w:rsidR="004B2A75" w:rsidRPr="00BB7F0A" w:rsidRDefault="004B2A75" w:rsidP="007C3E1F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SÉTIMA: DAS RESPONSABILIDADES DA CONTRATADA</w:t>
      </w:r>
    </w:p>
    <w:p w:rsidR="006708A6" w:rsidRPr="00BB7F0A" w:rsidRDefault="006708A6" w:rsidP="007C3E1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4B2A75" w:rsidRPr="00BB7F0A" w:rsidRDefault="004B2A75" w:rsidP="007C3E1F">
      <w:pPr>
        <w:spacing w:after="0"/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7.1</w:t>
      </w:r>
      <w:r w:rsidRPr="00BB7F0A">
        <w:rPr>
          <w:rFonts w:ascii="Arial" w:hAnsi="Arial" w:cs="Arial"/>
          <w:sz w:val="24"/>
          <w:szCs w:val="24"/>
        </w:rPr>
        <w:t xml:space="preserve"> A contratada prestará todos os esclarecimentos que forem solicitados pelo município, cujas reclamações se obriga atender prontamente, tendo um representante ou preposto com poderes para tratar com o município.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7.2</w:t>
      </w:r>
      <w:r w:rsidRPr="00BB7F0A">
        <w:rPr>
          <w:rFonts w:ascii="Arial" w:hAnsi="Arial" w:cs="Arial"/>
          <w:sz w:val="24"/>
          <w:szCs w:val="24"/>
        </w:rPr>
        <w:t xml:space="preserve"> O contrato a ser firmado com o vencedor da licitação terá vigência a partir da sua assinatura.</w:t>
      </w:r>
    </w:p>
    <w:p w:rsidR="004B2A75" w:rsidRPr="00BB7F0A" w:rsidRDefault="004B2A75" w:rsidP="00554D87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7.3</w:t>
      </w:r>
      <w:r w:rsidRPr="00BB7F0A">
        <w:rPr>
          <w:rFonts w:ascii="Arial" w:hAnsi="Arial" w:cs="Arial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OITAVA: DAS PENALIDADES E MULTAS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jc w:val="both"/>
        <w:rPr>
          <w:rFonts w:ascii="Arial" w:hAnsi="Arial" w:cs="Arial"/>
          <w:b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8.1</w:t>
      </w:r>
      <w:r w:rsidRPr="00BB7F0A"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 w:rsidRPr="00BB7F0A">
        <w:rPr>
          <w:rFonts w:ascii="Arial" w:hAnsi="Arial" w:cs="Arial"/>
          <w:b/>
          <w:sz w:val="24"/>
          <w:szCs w:val="24"/>
        </w:rPr>
        <w:t>penalidades: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8.2</w:t>
      </w:r>
      <w:r w:rsidRPr="00BB7F0A">
        <w:rPr>
          <w:rFonts w:ascii="Arial" w:hAnsi="Arial" w:cs="Arial"/>
          <w:sz w:val="24"/>
          <w:szCs w:val="24"/>
        </w:rPr>
        <w:t xml:space="preserve"> Pelo atraso injustificado na entrega das mercadorias, solicitadas pela administração, fica a CONTRATADA sujeita às seguintes penalidades, previstas no </w:t>
      </w:r>
      <w:r w:rsidRPr="00BB7F0A">
        <w:rPr>
          <w:rFonts w:ascii="Arial" w:hAnsi="Arial" w:cs="Arial"/>
          <w:i/>
          <w:sz w:val="24"/>
          <w:szCs w:val="24"/>
        </w:rPr>
        <w:t xml:space="preserve">caput </w:t>
      </w:r>
      <w:r w:rsidRPr="00BB7F0A"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a)</w:t>
      </w:r>
      <w:r w:rsidRPr="00BB7F0A">
        <w:rPr>
          <w:rFonts w:ascii="Arial" w:hAnsi="Arial" w:cs="Arial"/>
          <w:sz w:val="24"/>
          <w:szCs w:val="24"/>
        </w:rPr>
        <w:t xml:space="preserve"> Pela inexecução total ou parcial do Contrato, a Administração poderá, garantida a prévia defesa, aplicar à Contratada as sanções previstas nos incisos I,III e IV do art. 87 da Lei Federal 8.666/93 e multa de 10% (dez por cento ) sobre o valor total do contrato.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b)</w:t>
      </w:r>
      <w:r w:rsidRPr="00BB7F0A">
        <w:rPr>
          <w:rFonts w:ascii="Arial" w:hAnsi="Arial" w:cs="Arial"/>
          <w:sz w:val="24"/>
          <w:szCs w:val="24"/>
        </w:rPr>
        <w:t xml:space="preserve"> Em caso de atraso de pagamento por parte do comprador, pagará este ao vendedor, juros de 1% (um por cento) ao mês, mais correção monetária pelo IGPM /FGV, sobre o valor em atraso.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t>c)</w:t>
      </w:r>
      <w:r w:rsidRPr="00BB7F0A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4B2A75" w:rsidRPr="00BB7F0A" w:rsidRDefault="004B2A75" w:rsidP="004B2A75">
      <w:pPr>
        <w:jc w:val="both"/>
        <w:rPr>
          <w:rFonts w:ascii="Arial" w:hAnsi="Arial" w:cs="Arial"/>
          <w:sz w:val="24"/>
          <w:szCs w:val="24"/>
        </w:rPr>
      </w:pPr>
      <w:r w:rsidRPr="00BB7F0A">
        <w:rPr>
          <w:rFonts w:ascii="Arial" w:hAnsi="Arial" w:cs="Arial"/>
          <w:b/>
          <w:sz w:val="24"/>
          <w:szCs w:val="24"/>
        </w:rPr>
        <w:lastRenderedPageBreak/>
        <w:t>8.3</w:t>
      </w:r>
      <w:r w:rsidRPr="00BB7F0A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NONA: DA VIGÊNCIA DO CONTRATO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9.1</w:t>
      </w:r>
      <w:r w:rsidRPr="00BB7F0A">
        <w:rPr>
          <w:rFonts w:ascii="Arial" w:hAnsi="Arial" w:cs="Arial"/>
        </w:rPr>
        <w:t xml:space="preserve"> Este</w:t>
      </w:r>
      <w:r w:rsidR="00554D87" w:rsidRPr="00BB7F0A">
        <w:rPr>
          <w:rFonts w:ascii="Arial" w:hAnsi="Arial" w:cs="Arial"/>
        </w:rPr>
        <w:t xml:space="preserve"> contrato</w:t>
      </w:r>
      <w:r w:rsidR="00F544A0">
        <w:rPr>
          <w:rFonts w:ascii="Arial" w:hAnsi="Arial" w:cs="Arial"/>
        </w:rPr>
        <w:t xml:space="preserve">, </w:t>
      </w:r>
      <w:r w:rsidR="003C36AB">
        <w:rPr>
          <w:rFonts w:ascii="Arial" w:hAnsi="Arial" w:cs="Arial"/>
          <w:b/>
        </w:rPr>
        <w:t>passa a vigorar a partir de 2</w:t>
      </w:r>
      <w:r w:rsidR="00B24043">
        <w:rPr>
          <w:rFonts w:ascii="Arial" w:hAnsi="Arial" w:cs="Arial"/>
          <w:b/>
        </w:rPr>
        <w:t>5</w:t>
      </w:r>
      <w:r w:rsidR="00F544A0" w:rsidRPr="00F544A0">
        <w:rPr>
          <w:rFonts w:ascii="Arial" w:hAnsi="Arial" w:cs="Arial"/>
          <w:b/>
        </w:rPr>
        <w:t xml:space="preserve"> de outubro de 2017</w:t>
      </w:r>
      <w:r w:rsidR="00F544A0">
        <w:rPr>
          <w:rFonts w:ascii="Arial" w:hAnsi="Arial" w:cs="Arial"/>
        </w:rPr>
        <w:t xml:space="preserve"> e</w:t>
      </w:r>
      <w:r w:rsidR="00554D87" w:rsidRPr="00BB7F0A">
        <w:rPr>
          <w:rFonts w:ascii="Arial" w:hAnsi="Arial" w:cs="Arial"/>
        </w:rPr>
        <w:t xml:space="preserve"> terá s</w:t>
      </w:r>
      <w:r w:rsidR="00476F86" w:rsidRPr="00BB7F0A">
        <w:rPr>
          <w:rFonts w:ascii="Arial" w:hAnsi="Arial" w:cs="Arial"/>
        </w:rPr>
        <w:t xml:space="preserve">ua </w:t>
      </w:r>
      <w:r w:rsidR="00476F86" w:rsidRPr="00BB7F0A">
        <w:rPr>
          <w:rFonts w:ascii="Arial" w:hAnsi="Arial" w:cs="Arial"/>
          <w:b/>
        </w:rPr>
        <w:t>vigência até o dia 31 de dezembro de 2017</w:t>
      </w:r>
      <w:r w:rsidRPr="00BB7F0A">
        <w:rPr>
          <w:rFonts w:ascii="Arial" w:hAnsi="Arial" w:cs="Arial"/>
          <w:color w:val="000000"/>
        </w:rPr>
        <w:t>;</w:t>
      </w:r>
      <w:r w:rsidRPr="00BB7F0A">
        <w:rPr>
          <w:rFonts w:ascii="Arial" w:hAnsi="Arial" w:cs="Arial"/>
        </w:rPr>
        <w:t xml:space="preserve"> ou quando </w:t>
      </w:r>
      <w:r w:rsidR="00476F86" w:rsidRPr="00BB7F0A">
        <w:rPr>
          <w:rFonts w:ascii="Arial" w:hAnsi="Arial" w:cs="Arial"/>
        </w:rPr>
        <w:t>esgotado o saldo do contratado</w:t>
      </w:r>
      <w:r w:rsidRPr="00BB7F0A">
        <w:rPr>
          <w:rFonts w:ascii="Arial" w:hAnsi="Arial" w:cs="Arial"/>
        </w:rPr>
        <w:t>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554D87" w:rsidRPr="00BB7F0A" w:rsidRDefault="00554D87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9.2</w:t>
      </w:r>
      <w:r w:rsidRPr="00BB7F0A">
        <w:rPr>
          <w:rFonts w:ascii="Arial" w:hAnsi="Arial" w:cs="Arial"/>
        </w:rPr>
        <w:t xml:space="preserve"> O contrato passa a vigorar a partir da data de sua assinatura.</w:t>
      </w:r>
    </w:p>
    <w:p w:rsidR="00554D87" w:rsidRPr="00BB7F0A" w:rsidRDefault="00554D87" w:rsidP="004B2A75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9.</w:t>
      </w:r>
      <w:r w:rsidR="00554D87" w:rsidRPr="00BB7F0A">
        <w:rPr>
          <w:rFonts w:ascii="Arial" w:hAnsi="Arial" w:cs="Arial"/>
          <w:b/>
        </w:rPr>
        <w:t>3</w:t>
      </w:r>
      <w:r w:rsidRPr="00BB7F0A">
        <w:rPr>
          <w:rFonts w:ascii="Arial" w:hAnsi="Arial" w:cs="Arial"/>
        </w:rPr>
        <w:t xml:space="preserve"> O contrato poderá ser aditivado, dentro das necessidades do município, e de acordo com Art. 65 letra d § 1º da Lei 8.666/93.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 xml:space="preserve">Parágrafo Primeiro: </w:t>
      </w:r>
      <w:r w:rsidRPr="00BB7F0A">
        <w:rPr>
          <w:rFonts w:ascii="Arial" w:hAnsi="Arial" w:cs="Arial"/>
        </w:rPr>
        <w:t xml:space="preserve">Findo a vigência do presente Termo de Contrato, estornar-se-á eventuais saldos do objeto </w:t>
      </w:r>
      <w:proofErr w:type="gramStart"/>
      <w:r w:rsidRPr="00BB7F0A">
        <w:rPr>
          <w:rFonts w:ascii="Arial" w:hAnsi="Arial" w:cs="Arial"/>
        </w:rPr>
        <w:t>licitado ainda remanescentes</w:t>
      </w:r>
      <w:proofErr w:type="gramEnd"/>
      <w:r w:rsidRPr="00BB7F0A">
        <w:rPr>
          <w:rFonts w:ascii="Arial" w:hAnsi="Arial" w:cs="Arial"/>
        </w:rPr>
        <w:t>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BB7F0A">
        <w:rPr>
          <w:rFonts w:ascii="Arial" w:hAnsi="Arial" w:cs="Arial"/>
          <w:b/>
          <w:u w:val="single"/>
        </w:rPr>
        <w:t>CLÁUSULA DÉCIMA: DO FORO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FB58C1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  <w:b/>
        </w:rPr>
        <w:t>10.1</w:t>
      </w:r>
      <w:r w:rsidRPr="00BB7F0A">
        <w:rPr>
          <w:rFonts w:ascii="Arial" w:hAnsi="Arial" w:cs="Arial"/>
        </w:rPr>
        <w:t xml:space="preserve"> </w:t>
      </w:r>
      <w:r w:rsidR="004B2A75" w:rsidRPr="00BB7F0A">
        <w:rPr>
          <w:rFonts w:ascii="Arial" w:hAnsi="Arial" w:cs="Arial"/>
        </w:rPr>
        <w:t>As partes elegem, de comum acordo, o Foro da Comarca de Espumoso– RS, para dirimir eventuais controvérsias emergentes da aplicação deste contrato.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4B2A75" w:rsidRPr="00BB7F0A" w:rsidRDefault="004B2A75" w:rsidP="00BE78FD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</w:r>
      <w:r w:rsidRPr="00BB7F0A">
        <w:rPr>
          <w:rFonts w:ascii="Arial" w:hAnsi="Arial" w:cs="Arial"/>
        </w:rPr>
        <w:tab/>
        <w:t>Campos Borges, aos</w:t>
      </w:r>
      <w:r w:rsidR="00F544A0">
        <w:rPr>
          <w:rFonts w:ascii="Arial" w:hAnsi="Arial" w:cs="Arial"/>
        </w:rPr>
        <w:t xml:space="preserve"> 2</w:t>
      </w:r>
      <w:r w:rsidR="00D605BE">
        <w:rPr>
          <w:rFonts w:ascii="Arial" w:hAnsi="Arial" w:cs="Arial"/>
        </w:rPr>
        <w:t>5</w:t>
      </w:r>
      <w:r w:rsidR="00BE78FD" w:rsidRPr="00BB7F0A">
        <w:rPr>
          <w:rFonts w:ascii="Arial" w:hAnsi="Arial" w:cs="Arial"/>
        </w:rPr>
        <w:t xml:space="preserve"> de outubro de 2017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___________________________________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CONTRATANTE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EVERALDO DA SILVA MORAES</w:t>
      </w:r>
    </w:p>
    <w:p w:rsidR="004B2A75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PREFEITO MUNICIPAL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___________________________________</w:t>
      </w:r>
    </w:p>
    <w:p w:rsidR="004B2A75" w:rsidRPr="00BB7F0A" w:rsidRDefault="004B2A75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CONTRATADO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LEOCEZAR NICOLINI</w:t>
      </w:r>
    </w:p>
    <w:p w:rsidR="00BE78FD" w:rsidRPr="00BB7F0A" w:rsidRDefault="00BE78FD" w:rsidP="004B2A75">
      <w:pPr>
        <w:pStyle w:val="Corpodetexto"/>
        <w:spacing w:after="0"/>
        <w:jc w:val="center"/>
        <w:rPr>
          <w:rFonts w:ascii="Arial" w:hAnsi="Arial" w:cs="Arial"/>
          <w:b/>
        </w:rPr>
      </w:pPr>
      <w:r w:rsidRPr="00BB7F0A">
        <w:rPr>
          <w:rFonts w:ascii="Arial" w:hAnsi="Arial" w:cs="Arial"/>
          <w:b/>
        </w:rPr>
        <w:t>COMÉRCIO DE COMBUSTÍVEIS LTDA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7C3E1F" w:rsidRPr="00BB7F0A" w:rsidRDefault="007C3E1F" w:rsidP="004B2A75">
      <w:pPr>
        <w:pStyle w:val="Corpodetexto"/>
        <w:spacing w:after="0"/>
        <w:jc w:val="both"/>
        <w:rPr>
          <w:rFonts w:ascii="Arial" w:hAnsi="Arial" w:cs="Arial"/>
        </w:rPr>
      </w:pP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 xml:space="preserve">TESTEMUNHAS:  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CPF:</w:t>
      </w:r>
    </w:p>
    <w:p w:rsidR="004B2A75" w:rsidRPr="00BB7F0A" w:rsidRDefault="004B2A75" w:rsidP="004B2A75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_______________________________</w:t>
      </w:r>
    </w:p>
    <w:p w:rsidR="004B2A75" w:rsidRPr="00BB7F0A" w:rsidRDefault="004B2A75" w:rsidP="00BE78FD">
      <w:pPr>
        <w:pStyle w:val="Corpodetexto"/>
        <w:spacing w:after="0"/>
        <w:jc w:val="both"/>
        <w:rPr>
          <w:rFonts w:ascii="Arial" w:hAnsi="Arial" w:cs="Arial"/>
        </w:rPr>
      </w:pPr>
      <w:r w:rsidRPr="00BB7F0A">
        <w:rPr>
          <w:rFonts w:ascii="Arial" w:hAnsi="Arial" w:cs="Arial"/>
        </w:rPr>
        <w:t>CPF:</w:t>
      </w:r>
    </w:p>
    <w:sectPr w:rsidR="004B2A75" w:rsidRPr="00BB7F0A" w:rsidSect="00554D87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B2A75"/>
    <w:rsid w:val="001D0F5E"/>
    <w:rsid w:val="001F5B97"/>
    <w:rsid w:val="00311A96"/>
    <w:rsid w:val="003C36AB"/>
    <w:rsid w:val="00476F86"/>
    <w:rsid w:val="004B2A75"/>
    <w:rsid w:val="00554D87"/>
    <w:rsid w:val="00566CE7"/>
    <w:rsid w:val="006708A6"/>
    <w:rsid w:val="00715B5E"/>
    <w:rsid w:val="007C3E1F"/>
    <w:rsid w:val="007F2BBA"/>
    <w:rsid w:val="008C0FCE"/>
    <w:rsid w:val="008C3455"/>
    <w:rsid w:val="008D79D6"/>
    <w:rsid w:val="00980379"/>
    <w:rsid w:val="00982D26"/>
    <w:rsid w:val="00A074CE"/>
    <w:rsid w:val="00A8685E"/>
    <w:rsid w:val="00AA6370"/>
    <w:rsid w:val="00AE299A"/>
    <w:rsid w:val="00B24043"/>
    <w:rsid w:val="00BB7F0A"/>
    <w:rsid w:val="00BE471E"/>
    <w:rsid w:val="00BE78FD"/>
    <w:rsid w:val="00C00B5D"/>
    <w:rsid w:val="00C26213"/>
    <w:rsid w:val="00D25EA2"/>
    <w:rsid w:val="00D605BE"/>
    <w:rsid w:val="00F1006E"/>
    <w:rsid w:val="00F544A0"/>
    <w:rsid w:val="00FB5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F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B2A7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4B2A75"/>
    <w:rPr>
      <w:rFonts w:ascii="Times New Roman" w:eastAsia="Times New Roman" w:hAnsi="Times New Roman" w:cs="Times New Roman"/>
      <w:sz w:val="24"/>
      <w:szCs w:val="20"/>
    </w:rPr>
  </w:style>
  <w:style w:type="paragraph" w:styleId="Corpodetexto">
    <w:name w:val="Body Text"/>
    <w:basedOn w:val="Normal"/>
    <w:link w:val="CorpodetextoChar"/>
    <w:unhideWhenUsed/>
    <w:rsid w:val="004B2A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B2A75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AA63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1498</Words>
  <Characters>8091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12</cp:revision>
  <cp:lastPrinted>2017-10-31T12:58:00Z</cp:lastPrinted>
  <dcterms:created xsi:type="dcterms:W3CDTF">2017-10-17T12:59:00Z</dcterms:created>
  <dcterms:modified xsi:type="dcterms:W3CDTF">2017-10-31T12:58:00Z</dcterms:modified>
</cp:coreProperties>
</file>