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846" w:rsidRPr="00CE3722" w:rsidRDefault="00C408F8" w:rsidP="00253846">
      <w:pPr>
        <w:spacing w:line="276" w:lineRule="auto"/>
        <w:jc w:val="center"/>
        <w:rPr>
          <w:rFonts w:cs="Arial"/>
          <w:b/>
          <w:sz w:val="24"/>
          <w:szCs w:val="24"/>
        </w:rPr>
      </w:pPr>
      <w:r>
        <w:rPr>
          <w:rFonts w:cs="Arial"/>
          <w:b/>
          <w:sz w:val="24"/>
          <w:szCs w:val="24"/>
        </w:rPr>
        <w:t xml:space="preserve">1º TERMO ADITIVO AO </w:t>
      </w:r>
      <w:r w:rsidR="00253846" w:rsidRPr="00CE3722">
        <w:rPr>
          <w:rFonts w:cs="Arial"/>
          <w:b/>
          <w:sz w:val="24"/>
          <w:szCs w:val="24"/>
        </w:rPr>
        <w:t xml:space="preserve">CONTRATO DE PRESTAÇÃO </w:t>
      </w:r>
      <w:r w:rsidR="00253846" w:rsidRPr="00F60318">
        <w:rPr>
          <w:rFonts w:cs="Arial"/>
          <w:b/>
          <w:sz w:val="24"/>
          <w:szCs w:val="24"/>
        </w:rPr>
        <w:t>DE SERVIÇOS N°</w:t>
      </w:r>
      <w:r w:rsidR="00F60318" w:rsidRPr="00F60318">
        <w:rPr>
          <w:rFonts w:cs="Arial"/>
          <w:b/>
          <w:sz w:val="24"/>
          <w:szCs w:val="24"/>
        </w:rPr>
        <w:t>121</w:t>
      </w:r>
      <w:r w:rsidR="00253846" w:rsidRPr="00F60318">
        <w:rPr>
          <w:rFonts w:cs="Arial"/>
          <w:b/>
          <w:sz w:val="24"/>
          <w:szCs w:val="24"/>
        </w:rPr>
        <w:t>/2017</w:t>
      </w:r>
    </w:p>
    <w:p w:rsidR="00253846" w:rsidRPr="00CE3722" w:rsidRDefault="00253846" w:rsidP="00253846">
      <w:pPr>
        <w:spacing w:line="276" w:lineRule="auto"/>
        <w:ind w:firstLine="1985"/>
        <w:jc w:val="both"/>
        <w:rPr>
          <w:rFonts w:cs="Arial"/>
          <w:sz w:val="24"/>
          <w:szCs w:val="24"/>
        </w:rPr>
      </w:pPr>
    </w:p>
    <w:p w:rsidR="00CE3722" w:rsidRDefault="00CE3722" w:rsidP="00CE3722">
      <w:pPr>
        <w:ind w:left="2832"/>
        <w:jc w:val="both"/>
        <w:rPr>
          <w:rFonts w:cs="Arial"/>
          <w:b/>
          <w:bCs/>
          <w:sz w:val="24"/>
          <w:szCs w:val="24"/>
        </w:rPr>
      </w:pPr>
    </w:p>
    <w:p w:rsidR="00253846" w:rsidRDefault="00253846" w:rsidP="00CE3722">
      <w:pPr>
        <w:ind w:left="2832"/>
        <w:jc w:val="both"/>
        <w:rPr>
          <w:rFonts w:cs="Arial"/>
          <w:b/>
          <w:bCs/>
          <w:sz w:val="24"/>
          <w:szCs w:val="24"/>
        </w:rPr>
      </w:pPr>
      <w:r w:rsidRPr="00CE3722">
        <w:rPr>
          <w:rFonts w:cs="Arial"/>
          <w:b/>
          <w:bCs/>
          <w:sz w:val="24"/>
          <w:szCs w:val="24"/>
        </w:rPr>
        <w:t>CONTRATAÇÃO DE EMPRESA PARA PRESTAÇÃO DE SERVIÇOS DE COLETA SELETIVA, TRANSPORTE, TRIAGEM E DESTINAÇÃO FINAL DE RESÍDUOS DOMICILIARES URBANO</w:t>
      </w:r>
      <w:r w:rsidR="00CE3722">
        <w:rPr>
          <w:rFonts w:cs="Arial"/>
          <w:b/>
          <w:bCs/>
          <w:sz w:val="24"/>
          <w:szCs w:val="24"/>
        </w:rPr>
        <w:t>S DO MUNICÍPIO DE CAMPOS BORGES/</w:t>
      </w:r>
      <w:r w:rsidRPr="00CE3722">
        <w:rPr>
          <w:rFonts w:cs="Arial"/>
          <w:b/>
          <w:bCs/>
          <w:sz w:val="24"/>
          <w:szCs w:val="24"/>
        </w:rPr>
        <w:t>RS.</w:t>
      </w:r>
    </w:p>
    <w:p w:rsidR="00CE3722" w:rsidRPr="00CE3722" w:rsidRDefault="00CE3722" w:rsidP="00CE3722">
      <w:pPr>
        <w:ind w:left="2832"/>
        <w:jc w:val="both"/>
        <w:rPr>
          <w:rFonts w:cs="Arial"/>
          <w:b/>
          <w:bCs/>
          <w:sz w:val="24"/>
          <w:szCs w:val="24"/>
        </w:rPr>
      </w:pPr>
    </w:p>
    <w:p w:rsidR="00253846" w:rsidRPr="00CE3722" w:rsidRDefault="00253846" w:rsidP="00253846">
      <w:pPr>
        <w:pStyle w:val="Default"/>
        <w:spacing w:line="276" w:lineRule="auto"/>
        <w:jc w:val="both"/>
        <w:rPr>
          <w:color w:val="auto"/>
        </w:rPr>
      </w:pPr>
    </w:p>
    <w:p w:rsidR="00253846" w:rsidRPr="00CE3722" w:rsidRDefault="00C408F8" w:rsidP="00CE3722">
      <w:pPr>
        <w:autoSpaceDE w:val="0"/>
        <w:autoSpaceDN w:val="0"/>
        <w:adjustRightInd w:val="0"/>
        <w:ind w:firstLine="708"/>
        <w:jc w:val="both"/>
        <w:rPr>
          <w:rFonts w:cs="Arial"/>
          <w:sz w:val="24"/>
          <w:szCs w:val="24"/>
        </w:rPr>
      </w:pPr>
      <w:r>
        <w:rPr>
          <w:rFonts w:cs="Arial"/>
          <w:b/>
          <w:sz w:val="24"/>
          <w:szCs w:val="24"/>
          <w:u w:val="single"/>
        </w:rPr>
        <w:t xml:space="preserve">TERMO ADITIVO AO </w:t>
      </w:r>
      <w:r w:rsidR="00253846" w:rsidRPr="00CE3722">
        <w:rPr>
          <w:rFonts w:cs="Arial"/>
          <w:b/>
          <w:sz w:val="24"/>
          <w:szCs w:val="24"/>
          <w:u w:val="single"/>
        </w:rPr>
        <w:t>CONTRATO DE PRESTAÇÃO DE SERVIÇO</w:t>
      </w:r>
      <w:r w:rsidR="00253846" w:rsidRPr="00CE3722">
        <w:rPr>
          <w:rFonts w:cs="Arial"/>
          <w:sz w:val="24"/>
          <w:szCs w:val="24"/>
        </w:rPr>
        <w:t xml:space="preserve">, que entre si celebram, de um lado, o </w:t>
      </w:r>
      <w:r w:rsidR="00253846" w:rsidRPr="00CE3722">
        <w:rPr>
          <w:rFonts w:cs="Arial"/>
          <w:b/>
          <w:sz w:val="24"/>
          <w:szCs w:val="24"/>
        </w:rPr>
        <w:t xml:space="preserve">Município de Campos Borges, </w:t>
      </w:r>
      <w:r w:rsidR="00253846" w:rsidRPr="00CE3722">
        <w:rPr>
          <w:rFonts w:cs="Arial"/>
          <w:sz w:val="24"/>
          <w:szCs w:val="24"/>
        </w:rPr>
        <w:t xml:space="preserve">Pessoa Jurídica de Direito Público Interno, com sede na Praça Treze de Abril, nº 302, inscrito no CNPJ sob nº 92.406.164/0001-31, neste ato representado pelo </w:t>
      </w:r>
      <w:r w:rsidR="00253846" w:rsidRPr="00CE3722">
        <w:rPr>
          <w:rFonts w:cs="Arial"/>
          <w:b/>
          <w:caps/>
          <w:sz w:val="24"/>
          <w:szCs w:val="24"/>
          <w:u w:val="single"/>
        </w:rPr>
        <w:t>PrefeitO Municipal,</w:t>
      </w:r>
      <w:r w:rsidR="00253846" w:rsidRPr="00CE3722">
        <w:rPr>
          <w:rFonts w:cs="Arial"/>
          <w:caps/>
          <w:sz w:val="24"/>
          <w:szCs w:val="24"/>
        </w:rPr>
        <w:t xml:space="preserve"> </w:t>
      </w:r>
      <w:r w:rsidR="00253846" w:rsidRPr="00CE3722">
        <w:rPr>
          <w:rFonts w:cs="Arial"/>
          <w:sz w:val="24"/>
          <w:szCs w:val="24"/>
        </w:rPr>
        <w:t xml:space="preserve">senhor </w:t>
      </w:r>
      <w:r w:rsidR="00253846" w:rsidRPr="00CE3722">
        <w:rPr>
          <w:rFonts w:cs="Arial"/>
          <w:b/>
          <w:sz w:val="24"/>
          <w:szCs w:val="24"/>
          <w:u w:val="single"/>
        </w:rPr>
        <w:t>EVERALDO DA SILVA MORAES,</w:t>
      </w:r>
      <w:r w:rsidR="00253846" w:rsidRPr="00CE3722">
        <w:rPr>
          <w:rFonts w:cs="Arial"/>
          <w:sz w:val="24"/>
          <w:szCs w:val="24"/>
        </w:rPr>
        <w:t xml:space="preserve"> brasileiro, residente e domiciliado na Rua Salto do </w:t>
      </w:r>
      <w:proofErr w:type="spellStart"/>
      <w:r w:rsidR="00253846" w:rsidRPr="00CE3722">
        <w:rPr>
          <w:rFonts w:cs="Arial"/>
          <w:sz w:val="24"/>
          <w:szCs w:val="24"/>
        </w:rPr>
        <w:t>Jacuí</w:t>
      </w:r>
      <w:proofErr w:type="spellEnd"/>
      <w:r w:rsidR="00253846" w:rsidRPr="00CE3722">
        <w:rPr>
          <w:rFonts w:cs="Arial"/>
          <w:sz w:val="24"/>
          <w:szCs w:val="24"/>
        </w:rPr>
        <w:t xml:space="preserve">, no Município de Campos Borges CPF sob nº 536.281.440-00, doravante denominado simplesmente </w:t>
      </w:r>
      <w:r w:rsidR="00253846" w:rsidRPr="00CE3722">
        <w:rPr>
          <w:rFonts w:cs="Arial"/>
          <w:b/>
          <w:caps/>
          <w:sz w:val="24"/>
          <w:szCs w:val="24"/>
          <w:u w:val="single"/>
        </w:rPr>
        <w:t>Contratante</w:t>
      </w:r>
      <w:r w:rsidR="00253846" w:rsidRPr="00CE3722">
        <w:rPr>
          <w:rFonts w:cs="Arial"/>
          <w:sz w:val="24"/>
          <w:szCs w:val="24"/>
        </w:rPr>
        <w:t xml:space="preserve"> e, de outro lado,</w:t>
      </w:r>
      <w:r w:rsidR="00253846" w:rsidRPr="00CE3722">
        <w:rPr>
          <w:rFonts w:cs="Arial"/>
          <w:b/>
          <w:bCs/>
          <w:color w:val="000000"/>
          <w:sz w:val="24"/>
          <w:szCs w:val="24"/>
        </w:rPr>
        <w:t xml:space="preserve"> </w:t>
      </w:r>
      <w:r w:rsidR="00253846" w:rsidRPr="00CE3722">
        <w:rPr>
          <w:rFonts w:cs="Arial"/>
          <w:b/>
          <w:bCs/>
          <w:sz w:val="24"/>
          <w:szCs w:val="24"/>
          <w:u w:val="single"/>
        </w:rPr>
        <w:t>ECOSUL - COLETA DE RESIDUOS LTDA – EPP</w:t>
      </w:r>
      <w:r w:rsidR="00253846" w:rsidRPr="00CE3722">
        <w:rPr>
          <w:rFonts w:cs="Arial"/>
          <w:b/>
          <w:bCs/>
          <w:sz w:val="24"/>
          <w:szCs w:val="24"/>
        </w:rPr>
        <w:t>,</w:t>
      </w:r>
      <w:r w:rsidR="00253846" w:rsidRPr="00CE3722">
        <w:rPr>
          <w:rFonts w:cs="Arial"/>
          <w:sz w:val="24"/>
          <w:szCs w:val="24"/>
        </w:rPr>
        <w:t xml:space="preserve"> inscrita no CNPJ sob nº                                            </w:t>
      </w:r>
      <w:r w:rsidR="00253846" w:rsidRPr="00CE3722">
        <w:rPr>
          <w:rFonts w:cs="Arial"/>
          <w:bCs/>
          <w:sz w:val="24"/>
          <w:szCs w:val="24"/>
        </w:rPr>
        <w:t>05.967.861/0001-67</w:t>
      </w:r>
      <w:r w:rsidR="00253846" w:rsidRPr="00CE3722">
        <w:rPr>
          <w:rFonts w:cs="Arial"/>
          <w:sz w:val="24"/>
          <w:szCs w:val="24"/>
        </w:rPr>
        <w:t>, com sede na Vila Cinco Irmão, s/n, zona rural, na cidade de Tapera/RS, CEP nº</w:t>
      </w:r>
      <w:r w:rsidR="00F60318">
        <w:rPr>
          <w:rFonts w:cs="Arial"/>
          <w:sz w:val="24"/>
          <w:szCs w:val="24"/>
        </w:rPr>
        <w:t xml:space="preserve"> </w:t>
      </w:r>
      <w:r w:rsidR="00253846" w:rsidRPr="00CE3722">
        <w:rPr>
          <w:rFonts w:cs="Arial"/>
          <w:sz w:val="24"/>
          <w:szCs w:val="24"/>
        </w:rPr>
        <w:t>99490-000, neste ato representad</w:t>
      </w:r>
      <w:r w:rsidR="00CE3722" w:rsidRPr="00CE3722">
        <w:rPr>
          <w:rFonts w:cs="Arial"/>
          <w:sz w:val="24"/>
          <w:szCs w:val="24"/>
        </w:rPr>
        <w:t>a</w:t>
      </w:r>
      <w:r w:rsidR="00253846" w:rsidRPr="00CE3722">
        <w:rPr>
          <w:rFonts w:cs="Arial"/>
          <w:sz w:val="24"/>
          <w:szCs w:val="24"/>
        </w:rPr>
        <w:t xml:space="preserve"> por </w:t>
      </w:r>
      <w:r w:rsidR="00CE3722" w:rsidRPr="00CE3722">
        <w:rPr>
          <w:rFonts w:cs="Arial"/>
          <w:b/>
          <w:sz w:val="24"/>
          <w:szCs w:val="24"/>
          <w:u w:val="single"/>
        </w:rPr>
        <w:t>GRAZIELA WECKER LEAL</w:t>
      </w:r>
      <w:r w:rsidR="00253846" w:rsidRPr="00CE3722">
        <w:rPr>
          <w:rFonts w:cs="Arial"/>
          <w:b/>
          <w:sz w:val="24"/>
          <w:szCs w:val="24"/>
        </w:rPr>
        <w:t xml:space="preserve">, </w:t>
      </w:r>
      <w:r w:rsidR="00CE3722" w:rsidRPr="00CE3722">
        <w:rPr>
          <w:rFonts w:cs="Arial"/>
          <w:sz w:val="24"/>
          <w:szCs w:val="24"/>
        </w:rPr>
        <w:t>inscrita no</w:t>
      </w:r>
      <w:r w:rsidR="00CE3722" w:rsidRPr="00CE3722">
        <w:rPr>
          <w:rFonts w:cs="Arial"/>
          <w:b/>
          <w:sz w:val="24"/>
          <w:szCs w:val="24"/>
        </w:rPr>
        <w:t xml:space="preserve"> </w:t>
      </w:r>
      <w:r w:rsidR="00253846" w:rsidRPr="00CE3722">
        <w:rPr>
          <w:rFonts w:cs="Arial"/>
          <w:bCs/>
          <w:sz w:val="24"/>
          <w:szCs w:val="24"/>
        </w:rPr>
        <w:t xml:space="preserve">CPF sob o nº </w:t>
      </w:r>
      <w:r w:rsidR="00CE3722" w:rsidRPr="00CE3722">
        <w:rPr>
          <w:rFonts w:cs="Arial"/>
          <w:bCs/>
          <w:sz w:val="24"/>
          <w:szCs w:val="24"/>
        </w:rPr>
        <w:t>008.265.860-</w:t>
      </w:r>
      <w:proofErr w:type="gramStart"/>
      <w:r w:rsidR="00CE3722" w:rsidRPr="00CE3722">
        <w:rPr>
          <w:rFonts w:cs="Arial"/>
          <w:bCs/>
          <w:sz w:val="24"/>
          <w:szCs w:val="24"/>
        </w:rPr>
        <w:t>90</w:t>
      </w:r>
      <w:r w:rsidR="00253846" w:rsidRPr="00CE3722">
        <w:rPr>
          <w:rFonts w:cs="Arial"/>
          <w:sz w:val="24"/>
          <w:szCs w:val="24"/>
        </w:rPr>
        <w:t>, doravante denominad</w:t>
      </w:r>
      <w:r w:rsidR="00CE3722" w:rsidRPr="00CE3722">
        <w:rPr>
          <w:rFonts w:cs="Arial"/>
          <w:sz w:val="24"/>
          <w:szCs w:val="24"/>
        </w:rPr>
        <w:t>a</w:t>
      </w:r>
      <w:r w:rsidR="00253846" w:rsidRPr="00CE3722">
        <w:rPr>
          <w:rFonts w:cs="Arial"/>
          <w:sz w:val="24"/>
          <w:szCs w:val="24"/>
        </w:rPr>
        <w:t xml:space="preserve"> simplesmente </w:t>
      </w:r>
      <w:r w:rsidR="00253846" w:rsidRPr="00CE3722">
        <w:rPr>
          <w:rFonts w:cs="Arial"/>
          <w:b/>
          <w:caps/>
          <w:sz w:val="24"/>
          <w:szCs w:val="24"/>
          <w:u w:val="single"/>
        </w:rPr>
        <w:t>Contratad</w:t>
      </w:r>
      <w:r w:rsidR="00CE3722" w:rsidRPr="00CE3722">
        <w:rPr>
          <w:rFonts w:cs="Arial"/>
          <w:b/>
          <w:caps/>
          <w:sz w:val="24"/>
          <w:szCs w:val="24"/>
          <w:u w:val="single"/>
        </w:rPr>
        <w:t>A</w:t>
      </w:r>
      <w:proofErr w:type="gramEnd"/>
      <w:r w:rsidR="00253846" w:rsidRPr="00CE3722">
        <w:rPr>
          <w:rFonts w:cs="Arial"/>
          <w:sz w:val="24"/>
          <w:szCs w:val="24"/>
        </w:rPr>
        <w:t xml:space="preserve">, firmam o presente </w:t>
      </w:r>
      <w:r>
        <w:rPr>
          <w:rFonts w:cs="Arial"/>
          <w:sz w:val="24"/>
          <w:szCs w:val="24"/>
        </w:rPr>
        <w:t xml:space="preserve">termo aditivo de </w:t>
      </w:r>
      <w:r w:rsidR="00253846" w:rsidRPr="00CE3722">
        <w:rPr>
          <w:rFonts w:cs="Arial"/>
          <w:sz w:val="24"/>
          <w:szCs w:val="24"/>
        </w:rPr>
        <w:t xml:space="preserve">contrato, mediante as cláusulas e condições a seguir estabelecidas: </w:t>
      </w:r>
    </w:p>
    <w:p w:rsidR="00253846" w:rsidRPr="00CE3722" w:rsidRDefault="00253846" w:rsidP="00253846">
      <w:pPr>
        <w:jc w:val="both"/>
        <w:rPr>
          <w:rFonts w:cs="Arial"/>
          <w:sz w:val="24"/>
          <w:szCs w:val="24"/>
        </w:rPr>
      </w:pPr>
    </w:p>
    <w:p w:rsidR="00253846" w:rsidRPr="00CE3722" w:rsidRDefault="00253846" w:rsidP="00CE3722">
      <w:pPr>
        <w:ind w:firstLine="708"/>
        <w:jc w:val="both"/>
        <w:rPr>
          <w:rFonts w:cs="Arial"/>
          <w:sz w:val="24"/>
          <w:szCs w:val="24"/>
        </w:rPr>
      </w:pPr>
      <w:r w:rsidRPr="00CE3722">
        <w:rPr>
          <w:rFonts w:cs="Arial"/>
          <w:sz w:val="24"/>
          <w:szCs w:val="24"/>
        </w:rPr>
        <w:t xml:space="preserve">O presente </w:t>
      </w:r>
      <w:r w:rsidR="00C408F8">
        <w:rPr>
          <w:rFonts w:cs="Arial"/>
          <w:sz w:val="24"/>
          <w:szCs w:val="24"/>
        </w:rPr>
        <w:t xml:space="preserve">termo aditivo de </w:t>
      </w:r>
      <w:r w:rsidRPr="00CE3722">
        <w:rPr>
          <w:rFonts w:cs="Arial"/>
          <w:sz w:val="24"/>
          <w:szCs w:val="24"/>
        </w:rPr>
        <w:t>Contrato rege-se ainda, pelas disposições da Lei Federal Nº 10.520 de 17 de julho de 2002, e do Decreto Municipal Nº 1281/2010 de 23 de junho de 2010,</w:t>
      </w:r>
      <w:r w:rsidR="00C408F8">
        <w:rPr>
          <w:rFonts w:cs="Arial"/>
          <w:sz w:val="24"/>
          <w:szCs w:val="24"/>
        </w:rPr>
        <w:t xml:space="preserve"> e de maneira </w:t>
      </w:r>
      <w:r w:rsidR="00D5695B">
        <w:rPr>
          <w:rFonts w:cs="Arial"/>
          <w:sz w:val="24"/>
          <w:szCs w:val="24"/>
        </w:rPr>
        <w:t xml:space="preserve">específica </w:t>
      </w:r>
      <w:r w:rsidR="00D5695B" w:rsidRPr="00D5695B">
        <w:rPr>
          <w:rFonts w:cs="Arial"/>
          <w:b/>
          <w:i/>
          <w:sz w:val="24"/>
          <w:szCs w:val="24"/>
        </w:rPr>
        <w:t>A</w:t>
      </w:r>
      <w:r w:rsidR="00C408F8" w:rsidRPr="00D5695B">
        <w:rPr>
          <w:rFonts w:cs="Arial"/>
          <w:b/>
          <w:i/>
          <w:sz w:val="24"/>
          <w:szCs w:val="24"/>
        </w:rPr>
        <w:t xml:space="preserve">rtigo 62 inciso II letra “b” </w:t>
      </w:r>
      <w:r w:rsidRPr="00D5695B">
        <w:rPr>
          <w:rFonts w:cs="Arial"/>
          <w:b/>
          <w:i/>
          <w:sz w:val="24"/>
          <w:szCs w:val="24"/>
        </w:rPr>
        <w:t>Lei Federal Nº 8.666/93</w:t>
      </w:r>
      <w:r w:rsidRPr="00CE3722">
        <w:rPr>
          <w:rFonts w:cs="Arial"/>
          <w:sz w:val="24"/>
          <w:szCs w:val="24"/>
        </w:rPr>
        <w:t xml:space="preserve"> e é celebrado com base nos seguintes documentos, os quais independem de transcrição, e passam a fazer parte integrante deste Instrumento Contratual, em tudo o que não o contrariar:</w:t>
      </w:r>
    </w:p>
    <w:p w:rsidR="00253846" w:rsidRPr="00CE3722" w:rsidRDefault="00253846" w:rsidP="00253846">
      <w:pPr>
        <w:ind w:firstLine="1980"/>
        <w:jc w:val="both"/>
        <w:rPr>
          <w:rFonts w:cs="Arial"/>
          <w:sz w:val="24"/>
          <w:szCs w:val="24"/>
        </w:rPr>
      </w:pPr>
    </w:p>
    <w:p w:rsidR="00253846" w:rsidRPr="00CE3722" w:rsidRDefault="00253846" w:rsidP="00253846">
      <w:pPr>
        <w:jc w:val="both"/>
        <w:rPr>
          <w:rFonts w:cs="Arial"/>
          <w:b/>
          <w:bCs/>
          <w:sz w:val="24"/>
          <w:szCs w:val="24"/>
        </w:rPr>
      </w:pPr>
      <w:r w:rsidRPr="00CE3722">
        <w:rPr>
          <w:rFonts w:cs="Arial"/>
          <w:b/>
          <w:bCs/>
          <w:sz w:val="24"/>
          <w:szCs w:val="24"/>
        </w:rPr>
        <w:t xml:space="preserve">Licitação Nº 050/2017 – Modalidade PREGÃO </w:t>
      </w:r>
      <w:r w:rsidRPr="00CE3722">
        <w:rPr>
          <w:rFonts w:cs="Arial"/>
          <w:b/>
          <w:bCs/>
          <w:caps/>
          <w:sz w:val="24"/>
          <w:szCs w:val="24"/>
        </w:rPr>
        <w:t>presencial</w:t>
      </w:r>
      <w:r w:rsidRPr="00CE3722">
        <w:rPr>
          <w:rFonts w:cs="Arial"/>
          <w:b/>
          <w:bCs/>
          <w:sz w:val="24"/>
          <w:szCs w:val="24"/>
        </w:rPr>
        <w:t xml:space="preserve"> Nº 25/2017.</w:t>
      </w:r>
    </w:p>
    <w:p w:rsidR="00253846" w:rsidRDefault="00253846" w:rsidP="00253846">
      <w:pPr>
        <w:jc w:val="both"/>
        <w:rPr>
          <w:rFonts w:cs="Arial"/>
          <w:b/>
          <w:bCs/>
          <w:sz w:val="24"/>
          <w:szCs w:val="24"/>
        </w:rPr>
      </w:pPr>
      <w:r w:rsidRPr="00CE3722">
        <w:rPr>
          <w:rFonts w:cs="Arial"/>
          <w:b/>
          <w:bCs/>
          <w:sz w:val="24"/>
          <w:szCs w:val="24"/>
        </w:rPr>
        <w:t>Proposta da CONTRATADA vencedora da Licitação Nº 050/2017, Pregão Presencial Nº 25/2017:</w:t>
      </w:r>
    </w:p>
    <w:p w:rsidR="00C408F8" w:rsidRPr="00CE3722" w:rsidRDefault="00C408F8" w:rsidP="00253846">
      <w:pPr>
        <w:jc w:val="both"/>
        <w:rPr>
          <w:rFonts w:cs="Arial"/>
          <w:b/>
          <w:bCs/>
          <w:sz w:val="24"/>
          <w:szCs w:val="24"/>
        </w:rPr>
      </w:pPr>
      <w:r>
        <w:rPr>
          <w:rFonts w:cs="Arial"/>
          <w:b/>
          <w:bCs/>
          <w:sz w:val="24"/>
          <w:szCs w:val="24"/>
        </w:rPr>
        <w:t>CONTRATO DE PRESTAÇÃO DE SERVIÇOS Nº 121/2017</w:t>
      </w:r>
    </w:p>
    <w:p w:rsidR="00253846" w:rsidRPr="00CE3722" w:rsidRDefault="00253846" w:rsidP="00253846">
      <w:pPr>
        <w:pStyle w:val="Default"/>
        <w:jc w:val="both"/>
        <w:rPr>
          <w:color w:val="auto"/>
        </w:rPr>
      </w:pPr>
    </w:p>
    <w:p w:rsidR="00253846" w:rsidRPr="00CE3722" w:rsidRDefault="00253846" w:rsidP="00253846">
      <w:pPr>
        <w:pStyle w:val="Default"/>
        <w:jc w:val="both"/>
        <w:rPr>
          <w:b/>
          <w:bCs/>
          <w:color w:val="auto"/>
        </w:rPr>
      </w:pPr>
      <w:r w:rsidRPr="00CE3722">
        <w:rPr>
          <w:b/>
          <w:bCs/>
          <w:color w:val="auto"/>
        </w:rPr>
        <w:t xml:space="preserve">CLAÚSULA PRIMEIRA: </w:t>
      </w:r>
    </w:p>
    <w:p w:rsidR="00253846" w:rsidRPr="00CE3722" w:rsidRDefault="00253846" w:rsidP="00253846">
      <w:pPr>
        <w:pStyle w:val="Default"/>
        <w:jc w:val="both"/>
        <w:rPr>
          <w:color w:val="auto"/>
        </w:rPr>
      </w:pPr>
    </w:p>
    <w:p w:rsidR="00D5695B" w:rsidRDefault="00253846" w:rsidP="00D5695B">
      <w:pPr>
        <w:pStyle w:val="PargrafodaLista"/>
        <w:numPr>
          <w:ilvl w:val="1"/>
          <w:numId w:val="7"/>
        </w:numPr>
        <w:spacing w:line="360" w:lineRule="auto"/>
        <w:ind w:left="0" w:firstLine="0"/>
        <w:jc w:val="both"/>
        <w:rPr>
          <w:rFonts w:ascii="Arial" w:hAnsi="Arial" w:cs="Arial"/>
          <w:sz w:val="24"/>
          <w:szCs w:val="24"/>
        </w:rPr>
      </w:pPr>
      <w:r w:rsidRPr="00D5695B">
        <w:rPr>
          <w:rFonts w:ascii="Arial" w:hAnsi="Arial" w:cs="Arial"/>
          <w:sz w:val="24"/>
          <w:szCs w:val="24"/>
        </w:rPr>
        <w:t xml:space="preserve">Constitui objeto </w:t>
      </w:r>
      <w:r w:rsidR="00D5695B" w:rsidRPr="00D5695B">
        <w:rPr>
          <w:rFonts w:ascii="Arial" w:hAnsi="Arial" w:cs="Arial"/>
          <w:sz w:val="24"/>
          <w:szCs w:val="24"/>
        </w:rPr>
        <w:t>do presente termo aditivo de contrato a alteração da forma de execução dos serviços contratados a</w:t>
      </w:r>
      <w:r w:rsidR="00D5695B">
        <w:rPr>
          <w:rFonts w:ascii="Arial" w:hAnsi="Arial" w:cs="Arial"/>
          <w:sz w:val="24"/>
          <w:szCs w:val="24"/>
        </w:rPr>
        <w:t>través do contrato nº 121/2017, desta forma, altera-se o projeto básico para recolhimento de lixo, a fim de mudar o horário da prestação dos serviços, sedo que o projeto básico passa a ter a seguinte descrição:</w:t>
      </w:r>
    </w:p>
    <w:p w:rsidR="00D5695B" w:rsidRDefault="00D5695B" w:rsidP="00D5695B">
      <w:pPr>
        <w:pStyle w:val="PargrafodaLista"/>
        <w:ind w:left="0"/>
        <w:jc w:val="both"/>
        <w:rPr>
          <w:rFonts w:ascii="Arial" w:hAnsi="Arial" w:cs="Arial"/>
          <w:sz w:val="24"/>
          <w:szCs w:val="24"/>
        </w:rPr>
      </w:pPr>
    </w:p>
    <w:p w:rsidR="00D5695B" w:rsidRDefault="00D5695B" w:rsidP="00D5695B">
      <w:pPr>
        <w:pStyle w:val="PargrafodaLista"/>
        <w:ind w:left="2268"/>
        <w:jc w:val="both"/>
        <w:rPr>
          <w:rFonts w:ascii="Arial" w:hAnsi="Arial" w:cs="Arial"/>
          <w:sz w:val="20"/>
        </w:rPr>
      </w:pPr>
    </w:p>
    <w:p w:rsidR="00D5695B" w:rsidRPr="00D5695B" w:rsidRDefault="00D5695B" w:rsidP="00D5695B">
      <w:pPr>
        <w:pStyle w:val="PargrafodaLista"/>
        <w:ind w:left="2268"/>
        <w:jc w:val="both"/>
        <w:rPr>
          <w:rFonts w:ascii="Arial" w:hAnsi="Arial" w:cs="Arial"/>
          <w:sz w:val="20"/>
        </w:rPr>
      </w:pPr>
      <w:r w:rsidRPr="00D5695B">
        <w:rPr>
          <w:rFonts w:ascii="Arial" w:hAnsi="Arial" w:cs="Arial"/>
          <w:sz w:val="20"/>
        </w:rPr>
        <w:t xml:space="preserve">2. </w:t>
      </w:r>
      <w:proofErr w:type="spellStart"/>
      <w:r w:rsidRPr="00D5695B">
        <w:rPr>
          <w:rFonts w:ascii="Arial" w:hAnsi="Arial" w:cs="Arial"/>
          <w:sz w:val="20"/>
        </w:rPr>
        <w:t>Frequência</w:t>
      </w:r>
      <w:proofErr w:type="spellEnd"/>
      <w:r w:rsidRPr="00D5695B">
        <w:rPr>
          <w:rFonts w:ascii="Arial" w:hAnsi="Arial" w:cs="Arial"/>
          <w:sz w:val="20"/>
        </w:rPr>
        <w:t xml:space="preserve"> e horário da execução dos serviços: </w:t>
      </w:r>
    </w:p>
    <w:p w:rsidR="00D5695B" w:rsidRPr="00D5695B" w:rsidRDefault="00D5695B" w:rsidP="00D5695B">
      <w:pPr>
        <w:pStyle w:val="PargrafodaLista"/>
        <w:ind w:left="2268"/>
        <w:jc w:val="both"/>
        <w:rPr>
          <w:rFonts w:ascii="Arial" w:hAnsi="Arial" w:cs="Arial"/>
          <w:sz w:val="20"/>
        </w:rPr>
      </w:pPr>
      <w:r w:rsidRPr="00D5695B">
        <w:rPr>
          <w:rFonts w:ascii="Arial" w:hAnsi="Arial" w:cs="Arial"/>
          <w:sz w:val="20"/>
        </w:rPr>
        <w:t xml:space="preserve">A prestação dos serviços de engenharia sanitária de limpeza pública de coleta objeto do PROJETO será executada da seguinte maneira: </w:t>
      </w:r>
    </w:p>
    <w:p w:rsidR="00D5695B" w:rsidRPr="00D5695B" w:rsidRDefault="00D5695B" w:rsidP="00D5695B">
      <w:pPr>
        <w:pStyle w:val="PargrafodaLista"/>
        <w:ind w:left="2268"/>
        <w:jc w:val="both"/>
        <w:rPr>
          <w:rFonts w:ascii="Arial" w:hAnsi="Arial" w:cs="Arial"/>
          <w:sz w:val="20"/>
        </w:rPr>
      </w:pPr>
      <w:r w:rsidRPr="00D5695B">
        <w:rPr>
          <w:rFonts w:ascii="Arial" w:hAnsi="Arial" w:cs="Arial"/>
          <w:sz w:val="20"/>
        </w:rPr>
        <w:t>2.1. O lixo orgânico será recolhido nas segundas-feiras e sextas-feiras no horário compreendido das 13h30min horas da manha às 18h00min;</w:t>
      </w:r>
    </w:p>
    <w:p w:rsidR="00D5695B" w:rsidRPr="00D5695B" w:rsidRDefault="00D5695B" w:rsidP="00D5695B">
      <w:pPr>
        <w:pStyle w:val="PargrafodaLista"/>
        <w:ind w:left="2268"/>
        <w:jc w:val="both"/>
        <w:rPr>
          <w:rFonts w:ascii="Arial" w:hAnsi="Arial" w:cs="Arial"/>
          <w:sz w:val="20"/>
        </w:rPr>
      </w:pPr>
      <w:r w:rsidRPr="00D5695B">
        <w:rPr>
          <w:rFonts w:ascii="Arial" w:hAnsi="Arial" w:cs="Arial"/>
          <w:sz w:val="20"/>
        </w:rPr>
        <w:t>2.2. O lixo inorgânico (seco) será recolhido nas quartas feiras no horário compreendido das 13h30min horas da manha às 18h00min;</w:t>
      </w:r>
    </w:p>
    <w:p w:rsidR="00D5695B" w:rsidRDefault="00D5695B" w:rsidP="00D5695B">
      <w:pPr>
        <w:pStyle w:val="PargrafodaLista"/>
        <w:ind w:left="465"/>
        <w:jc w:val="both"/>
        <w:rPr>
          <w:rFonts w:ascii="Arial" w:hAnsi="Arial" w:cs="Arial"/>
          <w:sz w:val="24"/>
          <w:szCs w:val="24"/>
        </w:rPr>
      </w:pPr>
    </w:p>
    <w:p w:rsidR="00D5695B" w:rsidRPr="00D5695B" w:rsidRDefault="00D5695B" w:rsidP="00D5695B">
      <w:pPr>
        <w:pStyle w:val="PargrafodaLista"/>
        <w:ind w:left="465"/>
        <w:jc w:val="both"/>
        <w:rPr>
          <w:rFonts w:ascii="Arial" w:hAnsi="Arial" w:cs="Arial"/>
          <w:sz w:val="24"/>
          <w:szCs w:val="24"/>
        </w:rPr>
      </w:pPr>
      <w:r>
        <w:rPr>
          <w:rFonts w:ascii="Arial" w:hAnsi="Arial" w:cs="Arial"/>
          <w:sz w:val="24"/>
          <w:szCs w:val="24"/>
        </w:rPr>
        <w:t xml:space="preserve">A alteração dos horários especificados nesta clausula passa a vigorar a partir de 15 de janeiro de 2018. </w:t>
      </w:r>
    </w:p>
    <w:p w:rsidR="00253846" w:rsidRPr="00CE3722" w:rsidRDefault="00253846" w:rsidP="00253846">
      <w:pPr>
        <w:pStyle w:val="Default"/>
        <w:jc w:val="both"/>
        <w:rPr>
          <w:b/>
          <w:bCs/>
          <w:color w:val="auto"/>
        </w:rPr>
      </w:pPr>
    </w:p>
    <w:p w:rsidR="00253846" w:rsidRPr="00CE3722" w:rsidRDefault="00253846" w:rsidP="00253846">
      <w:pPr>
        <w:pStyle w:val="Default"/>
        <w:jc w:val="both"/>
        <w:rPr>
          <w:b/>
          <w:bCs/>
          <w:color w:val="auto"/>
        </w:rPr>
      </w:pPr>
      <w:r w:rsidRPr="00CE3722">
        <w:rPr>
          <w:b/>
          <w:bCs/>
          <w:color w:val="auto"/>
        </w:rPr>
        <w:t xml:space="preserve">CLAÚSULA SEGUNDA: </w:t>
      </w:r>
    </w:p>
    <w:p w:rsidR="00253846" w:rsidRPr="00CE3722" w:rsidRDefault="00253846" w:rsidP="00253846">
      <w:pPr>
        <w:pStyle w:val="Default"/>
        <w:jc w:val="both"/>
        <w:rPr>
          <w:b/>
          <w:bCs/>
          <w:color w:val="auto"/>
        </w:rPr>
      </w:pPr>
    </w:p>
    <w:p w:rsidR="00D5695B" w:rsidRPr="00D5695B" w:rsidRDefault="00D5695B" w:rsidP="00D5695B">
      <w:pPr>
        <w:ind w:firstLine="708"/>
        <w:jc w:val="both"/>
        <w:rPr>
          <w:rFonts w:cs="Arial"/>
          <w:sz w:val="24"/>
          <w:szCs w:val="24"/>
        </w:rPr>
      </w:pPr>
      <w:r w:rsidRPr="00D5695B">
        <w:rPr>
          <w:rFonts w:cs="Arial"/>
          <w:sz w:val="24"/>
          <w:szCs w:val="24"/>
        </w:rPr>
        <w:t>Todas as demais cláusulas e condições anteriormente firmadas, não alteradas ou extintas pelo presente instrumento, ratificam-se por sua eficácia e vigência, obrigando o CONTRATANTE e CONTRATADO à sua observância e cumprimento.</w:t>
      </w:r>
    </w:p>
    <w:p w:rsidR="00D5695B" w:rsidRPr="00D5695B" w:rsidRDefault="00D5695B" w:rsidP="00D5695B">
      <w:pPr>
        <w:jc w:val="both"/>
        <w:rPr>
          <w:rFonts w:cs="Arial"/>
          <w:sz w:val="24"/>
          <w:szCs w:val="24"/>
        </w:rPr>
      </w:pPr>
    </w:p>
    <w:p w:rsidR="00D5695B" w:rsidRPr="00D5695B" w:rsidRDefault="00D5695B" w:rsidP="00D5695B">
      <w:pPr>
        <w:ind w:firstLine="708"/>
        <w:jc w:val="both"/>
        <w:rPr>
          <w:rFonts w:cs="Arial"/>
          <w:sz w:val="24"/>
          <w:szCs w:val="24"/>
        </w:rPr>
      </w:pPr>
      <w:r w:rsidRPr="00D5695B">
        <w:rPr>
          <w:rFonts w:cs="Arial"/>
          <w:sz w:val="24"/>
          <w:szCs w:val="24"/>
        </w:rPr>
        <w:t xml:space="preserve">E por estarem assim justos e contratados, assinam o presente instrumento em </w:t>
      </w:r>
      <w:proofErr w:type="gramStart"/>
      <w:r w:rsidRPr="00D5695B">
        <w:rPr>
          <w:rFonts w:cs="Arial"/>
          <w:sz w:val="24"/>
          <w:szCs w:val="24"/>
        </w:rPr>
        <w:t>4</w:t>
      </w:r>
      <w:proofErr w:type="gramEnd"/>
      <w:r w:rsidRPr="00D5695B">
        <w:rPr>
          <w:rFonts w:cs="Arial"/>
          <w:sz w:val="24"/>
          <w:szCs w:val="24"/>
        </w:rPr>
        <w:t xml:space="preserve"> (quatro) vias de igual teor e forma, na presença de duas testemunhas.</w:t>
      </w:r>
    </w:p>
    <w:p w:rsidR="00253846" w:rsidRPr="00CE3722" w:rsidRDefault="00253846" w:rsidP="00253846">
      <w:pPr>
        <w:spacing w:line="276" w:lineRule="auto"/>
        <w:ind w:firstLine="1985"/>
        <w:jc w:val="both"/>
        <w:rPr>
          <w:rFonts w:cs="Arial"/>
          <w:sz w:val="24"/>
          <w:szCs w:val="24"/>
        </w:rPr>
      </w:pPr>
    </w:p>
    <w:p w:rsidR="00253846" w:rsidRPr="00CE3722" w:rsidRDefault="00253846" w:rsidP="00253846">
      <w:pPr>
        <w:spacing w:line="276" w:lineRule="auto"/>
        <w:ind w:firstLine="1985"/>
        <w:jc w:val="both"/>
        <w:rPr>
          <w:rFonts w:cs="Arial"/>
          <w:sz w:val="24"/>
          <w:szCs w:val="24"/>
        </w:rPr>
      </w:pPr>
      <w:r w:rsidRPr="00CE3722">
        <w:rPr>
          <w:rFonts w:cs="Arial"/>
          <w:sz w:val="24"/>
          <w:szCs w:val="24"/>
        </w:rPr>
        <w:t>Campos Borges/RS,</w:t>
      </w:r>
      <w:r w:rsidR="00D5695B">
        <w:rPr>
          <w:rFonts w:cs="Arial"/>
          <w:sz w:val="24"/>
          <w:szCs w:val="24"/>
        </w:rPr>
        <w:t xml:space="preserve"> 12</w:t>
      </w:r>
      <w:r w:rsidRPr="00CE3722">
        <w:rPr>
          <w:rFonts w:cs="Arial"/>
          <w:sz w:val="24"/>
          <w:szCs w:val="24"/>
        </w:rPr>
        <w:t xml:space="preserve"> de </w:t>
      </w:r>
      <w:r w:rsidR="00D5695B">
        <w:rPr>
          <w:rFonts w:cs="Arial"/>
          <w:sz w:val="24"/>
          <w:szCs w:val="24"/>
        </w:rPr>
        <w:t>janeiro</w:t>
      </w:r>
      <w:r w:rsidRPr="00CE3722">
        <w:rPr>
          <w:rFonts w:cs="Arial"/>
          <w:sz w:val="24"/>
          <w:szCs w:val="24"/>
        </w:rPr>
        <w:t xml:space="preserve"> de 201</w:t>
      </w:r>
      <w:r w:rsidR="00D5695B">
        <w:rPr>
          <w:rFonts w:cs="Arial"/>
          <w:sz w:val="24"/>
          <w:szCs w:val="24"/>
        </w:rPr>
        <w:t>8</w:t>
      </w:r>
      <w:r w:rsidRPr="00CE3722">
        <w:rPr>
          <w:rFonts w:cs="Arial"/>
          <w:sz w:val="24"/>
          <w:szCs w:val="24"/>
        </w:rPr>
        <w:t>.</w:t>
      </w:r>
    </w:p>
    <w:p w:rsidR="00253846" w:rsidRPr="00CE3722" w:rsidRDefault="00253846" w:rsidP="00253846">
      <w:pPr>
        <w:spacing w:line="276" w:lineRule="auto"/>
        <w:ind w:firstLine="1985"/>
        <w:jc w:val="center"/>
        <w:rPr>
          <w:rFonts w:cs="Arial"/>
          <w:sz w:val="24"/>
          <w:szCs w:val="24"/>
        </w:rPr>
      </w:pPr>
    </w:p>
    <w:p w:rsidR="00253846" w:rsidRPr="00CE3722" w:rsidRDefault="00253846" w:rsidP="00253846">
      <w:pPr>
        <w:spacing w:line="276" w:lineRule="auto"/>
        <w:ind w:firstLine="1985"/>
        <w:jc w:val="center"/>
        <w:rPr>
          <w:rFonts w:cs="Arial"/>
          <w:sz w:val="24"/>
          <w:szCs w:val="24"/>
        </w:rPr>
      </w:pPr>
    </w:p>
    <w:p w:rsidR="00253846" w:rsidRPr="00CE3722" w:rsidRDefault="00253846" w:rsidP="00253846">
      <w:pPr>
        <w:spacing w:line="276" w:lineRule="auto"/>
        <w:jc w:val="center"/>
        <w:rPr>
          <w:rFonts w:cs="Arial"/>
          <w:b/>
          <w:bCs/>
          <w:sz w:val="24"/>
          <w:szCs w:val="24"/>
        </w:rPr>
      </w:pPr>
      <w:r w:rsidRPr="00CE3722">
        <w:rPr>
          <w:rFonts w:cs="Arial"/>
          <w:b/>
          <w:bCs/>
          <w:sz w:val="24"/>
          <w:szCs w:val="24"/>
        </w:rPr>
        <w:t>EVERALDO DA SILVA MORAES</w:t>
      </w:r>
    </w:p>
    <w:p w:rsidR="00253846" w:rsidRPr="00CE3722" w:rsidRDefault="00253846" w:rsidP="00253846">
      <w:pPr>
        <w:spacing w:line="276" w:lineRule="auto"/>
        <w:jc w:val="center"/>
        <w:rPr>
          <w:rFonts w:cs="Arial"/>
          <w:b/>
          <w:bCs/>
          <w:sz w:val="24"/>
          <w:szCs w:val="24"/>
        </w:rPr>
      </w:pPr>
      <w:r w:rsidRPr="00CE3722">
        <w:rPr>
          <w:rFonts w:cs="Arial"/>
          <w:b/>
          <w:bCs/>
          <w:sz w:val="24"/>
          <w:szCs w:val="24"/>
        </w:rPr>
        <w:t>PREFEITO MUNICIPAL</w:t>
      </w:r>
    </w:p>
    <w:p w:rsidR="00253846" w:rsidRPr="00CE3722" w:rsidRDefault="00253846" w:rsidP="00253846">
      <w:pPr>
        <w:pStyle w:val="Ttulo2"/>
        <w:spacing w:before="0" w:line="276" w:lineRule="auto"/>
        <w:jc w:val="center"/>
        <w:rPr>
          <w:rFonts w:ascii="Arial" w:hAnsi="Arial" w:cs="Arial"/>
          <w:color w:val="auto"/>
          <w:sz w:val="24"/>
          <w:szCs w:val="24"/>
        </w:rPr>
      </w:pPr>
      <w:r w:rsidRPr="00CE3722">
        <w:rPr>
          <w:rFonts w:ascii="Arial" w:hAnsi="Arial" w:cs="Arial"/>
          <w:color w:val="auto"/>
          <w:sz w:val="24"/>
          <w:szCs w:val="24"/>
        </w:rPr>
        <w:t>CONTRATANTE</w:t>
      </w:r>
    </w:p>
    <w:p w:rsidR="00CE3722" w:rsidRPr="00CE3722" w:rsidRDefault="00CE3722" w:rsidP="00253846">
      <w:pPr>
        <w:pStyle w:val="Ttulo2"/>
        <w:spacing w:before="0" w:line="276" w:lineRule="auto"/>
        <w:jc w:val="center"/>
        <w:rPr>
          <w:rFonts w:ascii="Arial" w:hAnsi="Arial" w:cs="Arial"/>
          <w:b w:val="0"/>
          <w:sz w:val="24"/>
          <w:szCs w:val="24"/>
          <w:u w:val="single"/>
        </w:rPr>
      </w:pPr>
    </w:p>
    <w:p w:rsidR="00CE3722" w:rsidRPr="00CE3722" w:rsidRDefault="00CE3722" w:rsidP="00CE3722">
      <w:pPr>
        <w:rPr>
          <w:rFonts w:cs="Arial"/>
          <w:b/>
          <w:sz w:val="24"/>
          <w:szCs w:val="24"/>
        </w:rPr>
      </w:pPr>
    </w:p>
    <w:p w:rsidR="00CE3722" w:rsidRPr="00CE3722" w:rsidRDefault="00CE3722" w:rsidP="00CE3722">
      <w:pPr>
        <w:rPr>
          <w:rFonts w:cs="Arial"/>
          <w:b/>
          <w:sz w:val="24"/>
          <w:szCs w:val="24"/>
        </w:rPr>
      </w:pPr>
    </w:p>
    <w:p w:rsidR="00253846" w:rsidRPr="00CE3722" w:rsidRDefault="00CE3722" w:rsidP="00253846">
      <w:pPr>
        <w:pStyle w:val="Ttulo2"/>
        <w:spacing w:before="0" w:line="276" w:lineRule="auto"/>
        <w:jc w:val="center"/>
        <w:rPr>
          <w:rFonts w:ascii="Arial" w:hAnsi="Arial" w:cs="Arial"/>
          <w:color w:val="auto"/>
          <w:sz w:val="24"/>
          <w:szCs w:val="24"/>
        </w:rPr>
      </w:pPr>
      <w:r w:rsidRPr="00CE3722">
        <w:rPr>
          <w:rFonts w:ascii="Arial" w:hAnsi="Arial" w:cs="Arial"/>
          <w:color w:val="auto"/>
          <w:sz w:val="24"/>
          <w:szCs w:val="24"/>
        </w:rPr>
        <w:t>GRAZIELA WECKER LEAL</w:t>
      </w:r>
    </w:p>
    <w:p w:rsidR="00253846" w:rsidRPr="00CE3722" w:rsidRDefault="00CE3722" w:rsidP="00CE3722">
      <w:pPr>
        <w:ind w:left="1416" w:firstLine="708"/>
        <w:rPr>
          <w:rFonts w:cs="Arial"/>
          <w:b/>
          <w:sz w:val="24"/>
          <w:szCs w:val="24"/>
        </w:rPr>
      </w:pPr>
      <w:r w:rsidRPr="00CE3722">
        <w:rPr>
          <w:rFonts w:cs="Arial"/>
          <w:b/>
          <w:bCs/>
          <w:sz w:val="24"/>
          <w:szCs w:val="24"/>
        </w:rPr>
        <w:t>ECOSUL - COLETA DE RESIDUOS LTDA – EPP</w:t>
      </w:r>
    </w:p>
    <w:p w:rsidR="00253846" w:rsidRPr="00CE3722" w:rsidRDefault="00253846" w:rsidP="00253846">
      <w:pPr>
        <w:pStyle w:val="Ttulo2"/>
        <w:spacing w:before="0" w:line="276" w:lineRule="auto"/>
        <w:jc w:val="center"/>
        <w:rPr>
          <w:rFonts w:ascii="Arial" w:hAnsi="Arial" w:cs="Arial"/>
          <w:color w:val="auto"/>
          <w:sz w:val="24"/>
          <w:szCs w:val="24"/>
        </w:rPr>
      </w:pPr>
      <w:r w:rsidRPr="00CE3722">
        <w:rPr>
          <w:rFonts w:ascii="Arial" w:hAnsi="Arial" w:cs="Arial"/>
          <w:color w:val="auto"/>
          <w:sz w:val="24"/>
          <w:szCs w:val="24"/>
        </w:rPr>
        <w:t>CONTRATADA</w:t>
      </w:r>
    </w:p>
    <w:p w:rsidR="00253846" w:rsidRPr="00CE3722" w:rsidRDefault="00253846" w:rsidP="00253846">
      <w:pPr>
        <w:spacing w:line="276" w:lineRule="auto"/>
        <w:jc w:val="both"/>
        <w:rPr>
          <w:rFonts w:cs="Arial"/>
          <w:sz w:val="24"/>
          <w:szCs w:val="24"/>
        </w:rPr>
      </w:pPr>
    </w:p>
    <w:p w:rsidR="00CE3722" w:rsidRDefault="00CE3722" w:rsidP="00253846">
      <w:pPr>
        <w:spacing w:line="276" w:lineRule="auto"/>
        <w:jc w:val="both"/>
        <w:rPr>
          <w:rFonts w:cs="Arial"/>
          <w:sz w:val="24"/>
          <w:szCs w:val="24"/>
        </w:rPr>
      </w:pPr>
    </w:p>
    <w:p w:rsidR="00CE3722" w:rsidRPr="00CE3722" w:rsidRDefault="00CE3722" w:rsidP="00253846">
      <w:pPr>
        <w:spacing w:line="276" w:lineRule="auto"/>
        <w:jc w:val="both"/>
        <w:rPr>
          <w:rFonts w:cs="Arial"/>
          <w:sz w:val="24"/>
          <w:szCs w:val="24"/>
        </w:rPr>
      </w:pPr>
    </w:p>
    <w:p w:rsidR="00253846" w:rsidRPr="00CE3722" w:rsidRDefault="00253846" w:rsidP="00253846">
      <w:pPr>
        <w:spacing w:line="276" w:lineRule="auto"/>
        <w:jc w:val="both"/>
        <w:rPr>
          <w:rFonts w:cs="Arial"/>
          <w:sz w:val="24"/>
          <w:szCs w:val="24"/>
        </w:rPr>
      </w:pPr>
      <w:r w:rsidRPr="00CE3722">
        <w:rPr>
          <w:rFonts w:cs="Arial"/>
          <w:sz w:val="24"/>
          <w:szCs w:val="24"/>
        </w:rPr>
        <w:t>Testemunhas:</w:t>
      </w:r>
    </w:p>
    <w:p w:rsidR="00CE3722" w:rsidRDefault="00CE3722"/>
    <w:p w:rsidR="00CE3722" w:rsidRDefault="00CE3722">
      <w:r>
        <w:t>____________________________</w:t>
      </w:r>
    </w:p>
    <w:p w:rsidR="00CE3722" w:rsidRDefault="00CE3722">
      <w:r>
        <w:t>CPF:</w:t>
      </w:r>
    </w:p>
    <w:p w:rsidR="00CE3722" w:rsidRDefault="00CE3722"/>
    <w:p w:rsidR="00CE3722" w:rsidRDefault="00CE3722">
      <w:r>
        <w:t>____________________________</w:t>
      </w:r>
    </w:p>
    <w:p w:rsidR="00CE3722" w:rsidRDefault="00CE3722">
      <w:r>
        <w:t>CPF:</w:t>
      </w:r>
    </w:p>
    <w:p w:rsidR="003C711E" w:rsidRDefault="003C711E"/>
    <w:p w:rsidR="003C711E" w:rsidRDefault="003C711E"/>
    <w:p w:rsidR="003C711E" w:rsidRPr="00193862" w:rsidRDefault="003C711E" w:rsidP="00193862">
      <w:pPr>
        <w:spacing w:line="350" w:lineRule="auto"/>
        <w:jc w:val="center"/>
        <w:rPr>
          <w:rFonts w:cs="Arial"/>
          <w:szCs w:val="24"/>
        </w:rPr>
      </w:pPr>
      <w:r w:rsidRPr="00193862">
        <w:rPr>
          <w:rFonts w:cs="Arial"/>
          <w:b/>
          <w:szCs w:val="24"/>
          <w:u w:val="single" w:color="000000"/>
        </w:rPr>
        <w:lastRenderedPageBreak/>
        <w:t>PROJETO BÁSICO</w:t>
      </w:r>
      <w:r w:rsidR="00193862">
        <w:rPr>
          <w:rFonts w:cs="Arial"/>
          <w:b/>
          <w:szCs w:val="24"/>
          <w:u w:val="single" w:color="000000"/>
        </w:rPr>
        <w:t xml:space="preserve">/TERMO DE REFERENCIA </w:t>
      </w:r>
      <w:r w:rsidRPr="00193862">
        <w:rPr>
          <w:rFonts w:cs="Arial"/>
          <w:b/>
          <w:szCs w:val="24"/>
          <w:u w:val="single" w:color="000000"/>
        </w:rPr>
        <w:t>PARA PRESTAÇÃO DE SERVIÇOS DE COLETA SELETIVA, TRANSPORTE, TRIAGEM E DESTINAÇÃO FINAL DE RESÍDUOS DOMICILIARES URBANOS DO MUNICÍPIO DE CAMPOS BORGES RS</w:t>
      </w:r>
    </w:p>
    <w:p w:rsidR="00193862" w:rsidRDefault="00193862" w:rsidP="00193862">
      <w:pPr>
        <w:rPr>
          <w:rFonts w:cs="Arial"/>
          <w:b/>
          <w:szCs w:val="24"/>
        </w:rPr>
      </w:pPr>
    </w:p>
    <w:p w:rsidR="00763EC2" w:rsidRDefault="00763EC2" w:rsidP="00193862">
      <w:pPr>
        <w:rPr>
          <w:rFonts w:cs="Arial"/>
          <w:b/>
          <w:szCs w:val="24"/>
        </w:rPr>
      </w:pPr>
      <w:r w:rsidRPr="00193862">
        <w:rPr>
          <w:rFonts w:cs="Arial"/>
          <w:b/>
          <w:szCs w:val="24"/>
        </w:rPr>
        <w:t>CONTRATO DE PRESTAÇÃO DE SERVIÇOS Nº 121/2017</w:t>
      </w:r>
    </w:p>
    <w:p w:rsidR="00193862" w:rsidRPr="00193862" w:rsidRDefault="00193862" w:rsidP="00193862">
      <w:pPr>
        <w:rPr>
          <w:rFonts w:cs="Arial"/>
          <w:b/>
          <w:szCs w:val="24"/>
        </w:rPr>
      </w:pPr>
    </w:p>
    <w:p w:rsidR="003C711E" w:rsidRPr="00193862" w:rsidRDefault="00763EC2" w:rsidP="00193862">
      <w:pPr>
        <w:pStyle w:val="Ttulo1"/>
        <w:spacing w:before="0"/>
        <w:jc w:val="both"/>
        <w:rPr>
          <w:rFonts w:ascii="Arial" w:hAnsi="Arial" w:cs="Arial"/>
          <w:color w:val="auto"/>
          <w:sz w:val="24"/>
          <w:szCs w:val="24"/>
        </w:rPr>
      </w:pPr>
      <w:proofErr w:type="gramStart"/>
      <w:r w:rsidRPr="00193862">
        <w:rPr>
          <w:rFonts w:ascii="Arial" w:hAnsi="Arial" w:cs="Arial"/>
          <w:color w:val="auto"/>
          <w:sz w:val="24"/>
          <w:szCs w:val="24"/>
        </w:rPr>
        <w:t>1.</w:t>
      </w:r>
      <w:proofErr w:type="gramEnd"/>
      <w:r w:rsidR="003C711E" w:rsidRPr="00193862">
        <w:rPr>
          <w:rFonts w:ascii="Arial" w:hAnsi="Arial" w:cs="Arial"/>
          <w:color w:val="auto"/>
          <w:sz w:val="24"/>
          <w:szCs w:val="24"/>
        </w:rPr>
        <w:t xml:space="preserve">Especificação do </w:t>
      </w:r>
      <w:r w:rsidRPr="00193862">
        <w:rPr>
          <w:rFonts w:ascii="Arial" w:hAnsi="Arial" w:cs="Arial"/>
          <w:color w:val="auto"/>
          <w:sz w:val="24"/>
          <w:szCs w:val="24"/>
        </w:rPr>
        <w:t>Objeto</w:t>
      </w:r>
      <w:r w:rsidR="003C711E" w:rsidRPr="00193862">
        <w:rPr>
          <w:rFonts w:ascii="Arial" w:hAnsi="Arial" w:cs="Arial"/>
          <w:b w:val="0"/>
          <w:color w:val="auto"/>
          <w:sz w:val="24"/>
          <w:szCs w:val="24"/>
        </w:rPr>
        <w:t>:</w:t>
      </w:r>
    </w:p>
    <w:p w:rsidR="003C711E" w:rsidRPr="00193862" w:rsidRDefault="003C711E" w:rsidP="00193862">
      <w:pPr>
        <w:jc w:val="both"/>
        <w:rPr>
          <w:rFonts w:cs="Arial"/>
          <w:szCs w:val="24"/>
        </w:rPr>
      </w:pPr>
    </w:p>
    <w:p w:rsidR="003C711E" w:rsidRPr="00193862" w:rsidRDefault="003C711E" w:rsidP="00193862">
      <w:pPr>
        <w:ind w:firstLine="708"/>
        <w:jc w:val="both"/>
        <w:rPr>
          <w:rFonts w:cs="Arial"/>
          <w:szCs w:val="24"/>
        </w:rPr>
      </w:pPr>
      <w:r w:rsidRPr="00193862">
        <w:rPr>
          <w:rFonts w:cs="Arial"/>
          <w:szCs w:val="24"/>
        </w:rPr>
        <w:t>Contratação de empresa para prestação de serviço coleta seletiva, transporte, triagem e destinação final de resíduos domiciliares urbanos, sólidos e compactáveis, com lixo orgânico e inorgânico (seco), os mesmo deverão ser encaminhados para reciclagem em central de triagem e o restante de resíduos não aproveitados para aterro sanitário, todos em locais apropriados devidamente licenciados pelo Órgão Ambiental competente, de aproximadamente 35 (trinta e cinco) toneladas/mês de resíduos, e uma população de 3.525 (três mil quinhentos e vinte e cinco) habitantes, compreendendo área urbana e área rural, com no mínimo 01 caminhão, para a coleta três vezes por semana no município e destino até o Aterro Sanitário.</w:t>
      </w:r>
    </w:p>
    <w:p w:rsidR="003C711E" w:rsidRPr="00193862" w:rsidRDefault="003C711E" w:rsidP="00193862">
      <w:pPr>
        <w:jc w:val="both"/>
        <w:rPr>
          <w:rFonts w:cs="Arial"/>
          <w:szCs w:val="24"/>
        </w:rPr>
      </w:pPr>
    </w:p>
    <w:p w:rsidR="003C711E" w:rsidRPr="00193862" w:rsidRDefault="003C711E" w:rsidP="00193862">
      <w:pPr>
        <w:jc w:val="both"/>
        <w:rPr>
          <w:rFonts w:cs="Arial"/>
          <w:szCs w:val="24"/>
        </w:rPr>
      </w:pPr>
      <w:r w:rsidRPr="00193862">
        <w:rPr>
          <w:rFonts w:cs="Arial"/>
          <w:szCs w:val="24"/>
        </w:rPr>
        <w:t>1.</w:t>
      </w:r>
      <w:r w:rsidRPr="00193862">
        <w:rPr>
          <w:rFonts w:cs="Arial"/>
          <w:szCs w:val="24"/>
        </w:rPr>
        <w:tab/>
        <w:t xml:space="preserve">O serviço deverá ser efetuado com no mínimo caminhão apropriado para coleta seletiva, modelo com no máximo 15 (quinze) anos, em perfeito estado de conservação, aprovado por servidores municipais que serão designados pela administração Municipal e com equipamento de GPS instalado que grave a rota percorrida diariamente e resgate histórico. </w:t>
      </w:r>
    </w:p>
    <w:p w:rsidR="003C711E" w:rsidRPr="00193862" w:rsidRDefault="003C711E" w:rsidP="00193862">
      <w:pPr>
        <w:numPr>
          <w:ilvl w:val="0"/>
          <w:numId w:val="5"/>
        </w:numPr>
        <w:ind w:left="0" w:hanging="10"/>
        <w:jc w:val="both"/>
        <w:rPr>
          <w:rFonts w:cs="Arial"/>
          <w:szCs w:val="24"/>
        </w:rPr>
      </w:pPr>
      <w:r w:rsidRPr="00193862">
        <w:rPr>
          <w:rFonts w:cs="Arial"/>
          <w:szCs w:val="24"/>
        </w:rPr>
        <w:t xml:space="preserve">A empresa deverá dispor 01 (um) motorista, devidamente habilitado para tal e funcionários (no mínimo </w:t>
      </w:r>
      <w:proofErr w:type="gramStart"/>
      <w:r w:rsidRPr="00193862">
        <w:rPr>
          <w:rFonts w:cs="Arial"/>
          <w:szCs w:val="24"/>
        </w:rPr>
        <w:t>2</w:t>
      </w:r>
      <w:proofErr w:type="gramEnd"/>
      <w:r w:rsidRPr="00193862">
        <w:rPr>
          <w:rFonts w:cs="Arial"/>
          <w:szCs w:val="24"/>
        </w:rPr>
        <w:t xml:space="preserve"> garis) aptos para o recolhimento dos resíduos ou realização dos serviços. Todos deverão usar </w:t>
      </w:r>
      <w:proofErr w:type="spellStart"/>
      <w:r w:rsidRPr="00193862">
        <w:rPr>
          <w:rFonts w:cs="Arial"/>
          <w:szCs w:val="24"/>
        </w:rPr>
        <w:t>EPIs</w:t>
      </w:r>
      <w:proofErr w:type="spellEnd"/>
      <w:r w:rsidRPr="00193862">
        <w:rPr>
          <w:rFonts w:cs="Arial"/>
          <w:szCs w:val="24"/>
        </w:rPr>
        <w:t xml:space="preserve"> – Equipamentos de Proteção Individual. </w:t>
      </w:r>
    </w:p>
    <w:p w:rsidR="003C711E" w:rsidRDefault="003C711E" w:rsidP="00193862">
      <w:pPr>
        <w:numPr>
          <w:ilvl w:val="0"/>
          <w:numId w:val="5"/>
        </w:numPr>
        <w:ind w:left="0" w:hanging="10"/>
        <w:jc w:val="both"/>
        <w:rPr>
          <w:rFonts w:cs="Arial"/>
          <w:szCs w:val="24"/>
        </w:rPr>
      </w:pPr>
      <w:proofErr w:type="gramStart"/>
      <w:r w:rsidRPr="00193862">
        <w:rPr>
          <w:rFonts w:cs="Arial"/>
          <w:szCs w:val="24"/>
        </w:rPr>
        <w:t>A coleta e transporte ficará</w:t>
      </w:r>
      <w:proofErr w:type="gramEnd"/>
      <w:r w:rsidRPr="00193862">
        <w:rPr>
          <w:rFonts w:cs="Arial"/>
          <w:szCs w:val="24"/>
        </w:rPr>
        <w:t xml:space="preserve"> sob inteira responsabilidade da contratada e fiscalizada pela Prefeitura, devendo ser realizada seguindo o cronograma abaixo: </w:t>
      </w:r>
    </w:p>
    <w:p w:rsidR="00D5695B" w:rsidRPr="00193862" w:rsidRDefault="00D5695B" w:rsidP="00193862">
      <w:pPr>
        <w:numPr>
          <w:ilvl w:val="0"/>
          <w:numId w:val="5"/>
        </w:numPr>
        <w:ind w:left="0" w:hanging="10"/>
        <w:jc w:val="both"/>
        <w:rPr>
          <w:rFonts w:cs="Arial"/>
          <w:szCs w:val="24"/>
        </w:rPr>
      </w:pPr>
    </w:p>
    <w:p w:rsidR="003C711E" w:rsidRDefault="00763EC2" w:rsidP="00193862">
      <w:pPr>
        <w:pStyle w:val="Ttulo1"/>
        <w:spacing w:before="0"/>
        <w:jc w:val="both"/>
        <w:rPr>
          <w:rFonts w:ascii="Arial" w:hAnsi="Arial" w:cs="Arial"/>
          <w:color w:val="auto"/>
          <w:sz w:val="24"/>
          <w:szCs w:val="24"/>
        </w:rPr>
      </w:pPr>
      <w:r w:rsidRPr="00193862">
        <w:rPr>
          <w:rFonts w:ascii="Arial" w:hAnsi="Arial" w:cs="Arial"/>
          <w:color w:val="auto"/>
          <w:sz w:val="24"/>
          <w:szCs w:val="24"/>
        </w:rPr>
        <w:t>2</w:t>
      </w:r>
      <w:r w:rsidR="003C711E" w:rsidRPr="00193862">
        <w:rPr>
          <w:rFonts w:ascii="Arial" w:hAnsi="Arial" w:cs="Arial"/>
          <w:color w:val="auto"/>
          <w:sz w:val="24"/>
          <w:szCs w:val="24"/>
        </w:rPr>
        <w:t xml:space="preserve">. </w:t>
      </w:r>
      <w:proofErr w:type="spellStart"/>
      <w:r w:rsidR="003C711E" w:rsidRPr="00193862">
        <w:rPr>
          <w:rFonts w:ascii="Arial" w:hAnsi="Arial" w:cs="Arial"/>
          <w:color w:val="auto"/>
          <w:sz w:val="24"/>
          <w:szCs w:val="24"/>
        </w:rPr>
        <w:t>Frequência</w:t>
      </w:r>
      <w:proofErr w:type="spellEnd"/>
      <w:r w:rsidR="003C711E" w:rsidRPr="00193862">
        <w:rPr>
          <w:rFonts w:ascii="Arial" w:hAnsi="Arial" w:cs="Arial"/>
          <w:color w:val="auto"/>
          <w:sz w:val="24"/>
          <w:szCs w:val="24"/>
        </w:rPr>
        <w:t xml:space="preserve"> e horário da execução dos serviços: </w:t>
      </w:r>
    </w:p>
    <w:p w:rsidR="00D5695B" w:rsidRPr="00D5695B" w:rsidRDefault="00D5695B" w:rsidP="00D5695B"/>
    <w:p w:rsidR="00D5695B" w:rsidRPr="00D5695B" w:rsidRDefault="003C711E" w:rsidP="00D5695B">
      <w:pPr>
        <w:jc w:val="both"/>
        <w:rPr>
          <w:rFonts w:cs="Arial"/>
          <w:szCs w:val="24"/>
        </w:rPr>
      </w:pPr>
      <w:r w:rsidRPr="00193862">
        <w:rPr>
          <w:rFonts w:cs="Arial"/>
          <w:szCs w:val="24"/>
        </w:rPr>
        <w:t xml:space="preserve"> </w:t>
      </w:r>
      <w:r w:rsidR="00D5695B" w:rsidRPr="00D5695B">
        <w:rPr>
          <w:rFonts w:cs="Arial"/>
          <w:szCs w:val="24"/>
        </w:rPr>
        <w:t xml:space="preserve">2. </w:t>
      </w:r>
      <w:proofErr w:type="spellStart"/>
      <w:r w:rsidR="00D5695B" w:rsidRPr="00D5695B">
        <w:rPr>
          <w:rFonts w:cs="Arial"/>
          <w:szCs w:val="24"/>
        </w:rPr>
        <w:t>Frequência</w:t>
      </w:r>
      <w:proofErr w:type="spellEnd"/>
      <w:r w:rsidR="00D5695B" w:rsidRPr="00D5695B">
        <w:rPr>
          <w:rFonts w:cs="Arial"/>
          <w:szCs w:val="24"/>
        </w:rPr>
        <w:t xml:space="preserve"> e horário da execução dos serviços: </w:t>
      </w:r>
    </w:p>
    <w:p w:rsidR="00D5695B" w:rsidRPr="00D5695B" w:rsidRDefault="00D5695B" w:rsidP="00D5695B">
      <w:pPr>
        <w:jc w:val="both"/>
        <w:rPr>
          <w:rFonts w:cs="Arial"/>
          <w:szCs w:val="24"/>
        </w:rPr>
      </w:pPr>
      <w:r w:rsidRPr="00D5695B">
        <w:rPr>
          <w:rFonts w:cs="Arial"/>
          <w:szCs w:val="24"/>
        </w:rPr>
        <w:t xml:space="preserve">A prestação dos serviços de engenharia sanitária de limpeza pública de coleta objeto do PROJETO será executada da seguinte maneira: </w:t>
      </w:r>
    </w:p>
    <w:p w:rsidR="00D5695B" w:rsidRPr="00D5695B" w:rsidRDefault="00D5695B" w:rsidP="00D5695B">
      <w:pPr>
        <w:jc w:val="both"/>
        <w:rPr>
          <w:rFonts w:cs="Arial"/>
          <w:szCs w:val="24"/>
        </w:rPr>
      </w:pPr>
      <w:r w:rsidRPr="00D5695B">
        <w:rPr>
          <w:rFonts w:cs="Arial"/>
          <w:szCs w:val="24"/>
        </w:rPr>
        <w:t>2.1. O lixo orgânico será recolhido nas segundas-feiras e sextas-feiras no horário compreendido das 13h30min horas da manha às 18h00min;</w:t>
      </w:r>
    </w:p>
    <w:p w:rsidR="00D5695B" w:rsidRDefault="00D5695B" w:rsidP="00D5695B">
      <w:pPr>
        <w:jc w:val="both"/>
        <w:rPr>
          <w:rFonts w:cs="Arial"/>
          <w:szCs w:val="24"/>
        </w:rPr>
      </w:pPr>
      <w:r w:rsidRPr="00D5695B">
        <w:rPr>
          <w:rFonts w:cs="Arial"/>
          <w:szCs w:val="24"/>
        </w:rPr>
        <w:t>2.2. O lixo inorgânico (seco) será recolhido nas quartas feiras no horário compreendido das 13h30min horas da manha às 18h00min;</w:t>
      </w:r>
    </w:p>
    <w:p w:rsidR="003C711E" w:rsidRPr="00193862" w:rsidRDefault="00193862" w:rsidP="00D5695B">
      <w:pPr>
        <w:jc w:val="both"/>
        <w:rPr>
          <w:rFonts w:cs="Arial"/>
          <w:szCs w:val="24"/>
        </w:rPr>
      </w:pPr>
      <w:r w:rsidRPr="00193862">
        <w:rPr>
          <w:rFonts w:cs="Arial"/>
          <w:szCs w:val="24"/>
        </w:rPr>
        <w:t>2.</w:t>
      </w:r>
      <w:r w:rsidR="003C711E" w:rsidRPr="00193862">
        <w:rPr>
          <w:rFonts w:cs="Arial"/>
          <w:szCs w:val="24"/>
        </w:rPr>
        <w:t xml:space="preserve">3. A coleta não será efetuada nos dias em que for feriado municipal, Estadual ou nacional, nestes dias a coleta será realizada no dia posterior ao feriado. </w:t>
      </w:r>
    </w:p>
    <w:p w:rsidR="003C711E" w:rsidRPr="00193862" w:rsidRDefault="00193862" w:rsidP="00D5695B">
      <w:pPr>
        <w:jc w:val="both"/>
        <w:rPr>
          <w:rFonts w:cs="Arial"/>
          <w:szCs w:val="24"/>
        </w:rPr>
      </w:pPr>
      <w:r w:rsidRPr="00193862">
        <w:rPr>
          <w:rFonts w:cs="Arial"/>
          <w:szCs w:val="24"/>
        </w:rPr>
        <w:t>2.</w:t>
      </w:r>
      <w:r w:rsidR="003C711E" w:rsidRPr="00193862">
        <w:rPr>
          <w:rFonts w:cs="Arial"/>
          <w:szCs w:val="24"/>
        </w:rPr>
        <w:t>4. Nas segundas-feiras e sextas-feiras, será recolhido o lixo orgânico (molhado) e nas quartas-feiras, será recolhido lixo seco (inorgânico).</w:t>
      </w:r>
    </w:p>
    <w:p w:rsidR="003C711E" w:rsidRPr="00193862" w:rsidRDefault="00193862" w:rsidP="00D5695B">
      <w:pPr>
        <w:jc w:val="both"/>
        <w:rPr>
          <w:rFonts w:cs="Arial"/>
          <w:szCs w:val="24"/>
        </w:rPr>
      </w:pPr>
      <w:r w:rsidRPr="00193862">
        <w:rPr>
          <w:rFonts w:cs="Arial"/>
          <w:szCs w:val="24"/>
        </w:rPr>
        <w:t>2.</w:t>
      </w:r>
      <w:r w:rsidR="003C711E" w:rsidRPr="00193862">
        <w:rPr>
          <w:rFonts w:cs="Arial"/>
          <w:szCs w:val="24"/>
        </w:rPr>
        <w:t xml:space="preserve">5 O Transporte dos resíduos tantos orgânico como inorgânico deverá ser realizado nos dias em que tiver coleta.  </w:t>
      </w:r>
    </w:p>
    <w:p w:rsidR="003C711E" w:rsidRDefault="00193862" w:rsidP="00D5695B">
      <w:pPr>
        <w:jc w:val="both"/>
        <w:rPr>
          <w:rFonts w:cs="Arial"/>
          <w:szCs w:val="24"/>
        </w:rPr>
      </w:pPr>
      <w:r w:rsidRPr="00193862">
        <w:rPr>
          <w:rFonts w:cs="Arial"/>
          <w:szCs w:val="24"/>
        </w:rPr>
        <w:t>2.</w:t>
      </w:r>
      <w:r w:rsidR="003C711E" w:rsidRPr="00193862">
        <w:rPr>
          <w:rFonts w:cs="Arial"/>
          <w:szCs w:val="24"/>
        </w:rPr>
        <w:t xml:space="preserve">6.  Os Serviços de coleta transporte e destinação final dos Resíduos </w:t>
      </w:r>
      <w:proofErr w:type="gramStart"/>
      <w:r w:rsidR="003C711E" w:rsidRPr="00193862">
        <w:rPr>
          <w:rFonts w:cs="Arial"/>
          <w:szCs w:val="24"/>
        </w:rPr>
        <w:t>Sólidos Urbanos Residencial</w:t>
      </w:r>
      <w:proofErr w:type="gramEnd"/>
      <w:r w:rsidR="003C711E" w:rsidRPr="00193862">
        <w:rPr>
          <w:rFonts w:cs="Arial"/>
          <w:szCs w:val="24"/>
        </w:rPr>
        <w:t xml:space="preserve"> e Comercial serem contratados serão prestados em todas as vias Urbanas do Município de Campos Borges. De acordo com os seguintes roteiros.</w:t>
      </w:r>
    </w:p>
    <w:p w:rsidR="00D5695B" w:rsidRDefault="00D5695B" w:rsidP="00D5695B">
      <w:pPr>
        <w:jc w:val="both"/>
        <w:rPr>
          <w:rFonts w:cs="Arial"/>
          <w:szCs w:val="24"/>
        </w:rPr>
      </w:pPr>
    </w:p>
    <w:p w:rsidR="00D5695B" w:rsidRPr="00193862" w:rsidRDefault="00D5695B" w:rsidP="00D5695B">
      <w:pPr>
        <w:jc w:val="both"/>
        <w:rPr>
          <w:rFonts w:cs="Arial"/>
          <w:szCs w:val="24"/>
        </w:rPr>
      </w:pPr>
    </w:p>
    <w:p w:rsidR="00193862" w:rsidRDefault="00193862" w:rsidP="00193862">
      <w:pPr>
        <w:jc w:val="both"/>
        <w:rPr>
          <w:rFonts w:cs="Arial"/>
          <w:b/>
          <w:szCs w:val="24"/>
        </w:rPr>
      </w:pPr>
    </w:p>
    <w:p w:rsidR="003C711E" w:rsidRPr="00193862" w:rsidRDefault="00193862" w:rsidP="00193862">
      <w:pPr>
        <w:jc w:val="both"/>
        <w:rPr>
          <w:rFonts w:cs="Arial"/>
          <w:b/>
          <w:szCs w:val="24"/>
        </w:rPr>
      </w:pPr>
      <w:proofErr w:type="gramStart"/>
      <w:r w:rsidRPr="00193862">
        <w:rPr>
          <w:rFonts w:cs="Arial"/>
          <w:b/>
          <w:szCs w:val="24"/>
        </w:rPr>
        <w:lastRenderedPageBreak/>
        <w:t>3</w:t>
      </w:r>
      <w:proofErr w:type="gramEnd"/>
      <w:r w:rsidR="003C711E" w:rsidRPr="00193862">
        <w:rPr>
          <w:rFonts w:cs="Arial"/>
          <w:b/>
          <w:szCs w:val="24"/>
        </w:rPr>
        <w:t xml:space="preserve">  Pontos de recolhimento </w:t>
      </w:r>
    </w:p>
    <w:p w:rsidR="003C711E" w:rsidRPr="00193862" w:rsidRDefault="003C711E" w:rsidP="00193862">
      <w:pPr>
        <w:ind w:firstLine="713"/>
        <w:jc w:val="both"/>
        <w:rPr>
          <w:rFonts w:cs="Arial"/>
          <w:szCs w:val="24"/>
        </w:rPr>
      </w:pPr>
      <w:r w:rsidRPr="00193862">
        <w:rPr>
          <w:rFonts w:cs="Arial"/>
          <w:szCs w:val="24"/>
        </w:rPr>
        <w:t>A coleta será realizada em todo o perímetro urbano da cidade (Incluído Vila Operária) de Campos Borges de todo e qualquer tipo de lixo - orgânico (duas vezes por semana) e inorgânico (uma vez por semana), ou seja, segundas, quartas e sextas-feiras, inclusive no ponto especificado no item 3.2.5 (Vila São Jorge). Além do Perímetro Urbano do Município os serviços de recolhimento deverão ser realizados em localidades do interior do Município:</w:t>
      </w:r>
    </w:p>
    <w:p w:rsidR="003C711E" w:rsidRPr="00193862" w:rsidRDefault="003C711E" w:rsidP="00193862">
      <w:pPr>
        <w:jc w:val="both"/>
        <w:rPr>
          <w:rFonts w:cs="Arial"/>
          <w:b/>
          <w:szCs w:val="24"/>
          <w:u w:val="single"/>
        </w:rPr>
      </w:pPr>
      <w:r w:rsidRPr="00193862">
        <w:rPr>
          <w:rFonts w:cs="Arial"/>
          <w:b/>
          <w:szCs w:val="24"/>
          <w:u w:val="single"/>
        </w:rPr>
        <w:t xml:space="preserve">Comunidades: </w:t>
      </w:r>
    </w:p>
    <w:p w:rsidR="003C711E" w:rsidRPr="00193862" w:rsidRDefault="003C711E" w:rsidP="00193862">
      <w:pPr>
        <w:ind w:firstLine="1706"/>
        <w:jc w:val="both"/>
        <w:rPr>
          <w:rFonts w:cs="Arial"/>
          <w:szCs w:val="24"/>
        </w:rPr>
      </w:pPr>
      <w:r w:rsidRPr="00193862">
        <w:rPr>
          <w:rFonts w:cs="Arial"/>
          <w:szCs w:val="24"/>
        </w:rPr>
        <w:t xml:space="preserve">3.1 – Rincão dos </w:t>
      </w:r>
      <w:proofErr w:type="spellStart"/>
      <w:r w:rsidRPr="00193862">
        <w:rPr>
          <w:rFonts w:cs="Arial"/>
          <w:szCs w:val="24"/>
        </w:rPr>
        <w:t>Toledos</w:t>
      </w:r>
      <w:proofErr w:type="spellEnd"/>
      <w:r w:rsidRPr="00193862">
        <w:rPr>
          <w:rFonts w:cs="Arial"/>
          <w:szCs w:val="24"/>
        </w:rPr>
        <w:t xml:space="preserve"> e Vila Fogo, (03) pontos no mesmo trajeto, sendo uma caixa em frente </w:t>
      </w:r>
      <w:proofErr w:type="gramStart"/>
      <w:r w:rsidRPr="00193862">
        <w:rPr>
          <w:rFonts w:cs="Arial"/>
          <w:szCs w:val="24"/>
        </w:rPr>
        <w:t>a</w:t>
      </w:r>
      <w:proofErr w:type="gramEnd"/>
      <w:r w:rsidRPr="00193862">
        <w:rPr>
          <w:rFonts w:cs="Arial"/>
          <w:szCs w:val="24"/>
        </w:rPr>
        <w:t xml:space="preserve"> propriedade de Fernando Carvalho em Rincão dos </w:t>
      </w:r>
      <w:proofErr w:type="spellStart"/>
      <w:r w:rsidRPr="00193862">
        <w:rPr>
          <w:rFonts w:cs="Arial"/>
          <w:szCs w:val="24"/>
        </w:rPr>
        <w:t>Toledos</w:t>
      </w:r>
      <w:proofErr w:type="spellEnd"/>
      <w:r w:rsidRPr="00193862">
        <w:rPr>
          <w:rFonts w:cs="Arial"/>
          <w:szCs w:val="24"/>
        </w:rPr>
        <w:t>, com aproximadamente 11 Km da sede do Município; outra caixa em frente ao cemitério dos Lopes, e, outra caixa na sede da Vila Fogo, distante aproximadamente 4 Km da sede do Município;</w:t>
      </w:r>
    </w:p>
    <w:p w:rsidR="003C711E" w:rsidRPr="00193862" w:rsidRDefault="003C711E" w:rsidP="00193862">
      <w:pPr>
        <w:ind w:firstLine="1706"/>
        <w:jc w:val="both"/>
        <w:rPr>
          <w:rFonts w:cs="Arial"/>
          <w:szCs w:val="24"/>
        </w:rPr>
      </w:pPr>
      <w:r w:rsidRPr="00193862">
        <w:rPr>
          <w:rFonts w:cs="Arial"/>
          <w:szCs w:val="24"/>
        </w:rPr>
        <w:t xml:space="preserve">3.2 – Distrito da Linha Ferrari e </w:t>
      </w:r>
      <w:proofErr w:type="spellStart"/>
      <w:r w:rsidRPr="00193862">
        <w:rPr>
          <w:rFonts w:cs="Arial"/>
          <w:szCs w:val="24"/>
        </w:rPr>
        <w:t>Varame</w:t>
      </w:r>
      <w:proofErr w:type="spellEnd"/>
      <w:r w:rsidRPr="00193862">
        <w:rPr>
          <w:rFonts w:cs="Arial"/>
          <w:szCs w:val="24"/>
        </w:rPr>
        <w:t xml:space="preserve"> com (03) pontos no mesmo trajeto, sendo uma caixa em frente </w:t>
      </w:r>
      <w:proofErr w:type="gramStart"/>
      <w:r w:rsidRPr="00193862">
        <w:rPr>
          <w:rFonts w:cs="Arial"/>
          <w:szCs w:val="24"/>
        </w:rPr>
        <w:t>a</w:t>
      </w:r>
      <w:proofErr w:type="gramEnd"/>
      <w:r w:rsidRPr="00193862">
        <w:rPr>
          <w:rFonts w:cs="Arial"/>
          <w:szCs w:val="24"/>
        </w:rPr>
        <w:t xml:space="preserve"> Comunidade de Linha Ferrari, aproximadamente 6 Km da sede do Município, uma outra caixa em frente ao Moinho do </w:t>
      </w:r>
      <w:proofErr w:type="spellStart"/>
      <w:r w:rsidRPr="00193862">
        <w:rPr>
          <w:rFonts w:cs="Arial"/>
          <w:szCs w:val="24"/>
        </w:rPr>
        <w:t>Varame</w:t>
      </w:r>
      <w:proofErr w:type="spellEnd"/>
      <w:r w:rsidRPr="00193862">
        <w:rPr>
          <w:rFonts w:cs="Arial"/>
          <w:szCs w:val="24"/>
        </w:rPr>
        <w:t xml:space="preserve">, aproximadamente 3Km da sede do Município e, outra, em frente a propriedade do Sr. Edvaldo </w:t>
      </w:r>
      <w:proofErr w:type="spellStart"/>
      <w:r w:rsidRPr="00193862">
        <w:rPr>
          <w:rFonts w:cs="Arial"/>
          <w:szCs w:val="24"/>
        </w:rPr>
        <w:t>Moresco</w:t>
      </w:r>
      <w:proofErr w:type="spellEnd"/>
      <w:r w:rsidRPr="00193862">
        <w:rPr>
          <w:rFonts w:cs="Arial"/>
          <w:szCs w:val="24"/>
        </w:rPr>
        <w:t>, com aproximadamente 2Km da sede do Município;</w:t>
      </w:r>
    </w:p>
    <w:p w:rsidR="003C711E" w:rsidRPr="00193862" w:rsidRDefault="003C711E" w:rsidP="00193862">
      <w:pPr>
        <w:ind w:firstLine="1706"/>
        <w:jc w:val="both"/>
        <w:rPr>
          <w:rFonts w:cs="Arial"/>
          <w:szCs w:val="24"/>
        </w:rPr>
      </w:pPr>
      <w:r w:rsidRPr="00193862">
        <w:rPr>
          <w:rFonts w:cs="Arial"/>
          <w:szCs w:val="24"/>
        </w:rPr>
        <w:t xml:space="preserve">3.3 – Sorveteria Boa Nata, </w:t>
      </w:r>
      <w:proofErr w:type="spellStart"/>
      <w:r w:rsidRPr="00193862">
        <w:rPr>
          <w:rFonts w:cs="Arial"/>
          <w:szCs w:val="24"/>
        </w:rPr>
        <w:t>Agro-Vila</w:t>
      </w:r>
      <w:proofErr w:type="spellEnd"/>
      <w:r w:rsidRPr="00193862">
        <w:rPr>
          <w:rFonts w:cs="Arial"/>
          <w:szCs w:val="24"/>
        </w:rPr>
        <w:t xml:space="preserve"> União com (03) pontos no mesmo trajeto, sendo uma caixa em frente na Sorveteria Boa Nata, outra caixa </w:t>
      </w:r>
      <w:proofErr w:type="gramStart"/>
      <w:r w:rsidRPr="00193862">
        <w:rPr>
          <w:rFonts w:cs="Arial"/>
          <w:szCs w:val="24"/>
        </w:rPr>
        <w:t xml:space="preserve">na </w:t>
      </w:r>
      <w:proofErr w:type="spellStart"/>
      <w:r w:rsidRPr="00193862">
        <w:rPr>
          <w:rFonts w:cs="Arial"/>
          <w:szCs w:val="24"/>
        </w:rPr>
        <w:t>Agro-vila</w:t>
      </w:r>
      <w:proofErr w:type="spellEnd"/>
      <w:proofErr w:type="gramEnd"/>
      <w:r w:rsidRPr="00193862">
        <w:rPr>
          <w:rFonts w:cs="Arial"/>
          <w:szCs w:val="24"/>
        </w:rPr>
        <w:t xml:space="preserve"> União, e, outra caixa em frente a Propriedade do Sr. Vilson Neves, com aproximadamente 2 Km da sede do Município;</w:t>
      </w:r>
    </w:p>
    <w:p w:rsidR="003C711E" w:rsidRPr="00193862" w:rsidRDefault="003C711E" w:rsidP="00193862">
      <w:pPr>
        <w:ind w:firstLine="1706"/>
        <w:jc w:val="both"/>
        <w:rPr>
          <w:rFonts w:cs="Arial"/>
          <w:szCs w:val="24"/>
        </w:rPr>
      </w:pPr>
      <w:r w:rsidRPr="00193862">
        <w:rPr>
          <w:rFonts w:cs="Arial"/>
          <w:szCs w:val="24"/>
        </w:rPr>
        <w:t>3.4 – Uma caixa no início da Avenida Mauricio Cardoso, entrada do Distrito do São José, e, outra caixa no final da Avenida Mauricio Cardoso, no entroncamento das linhas São Pedro e Linha Teodoro;</w:t>
      </w:r>
    </w:p>
    <w:p w:rsidR="003C711E" w:rsidRPr="00193862" w:rsidRDefault="003C711E" w:rsidP="00193862">
      <w:pPr>
        <w:ind w:firstLine="1706"/>
        <w:jc w:val="both"/>
        <w:rPr>
          <w:rFonts w:cs="Arial"/>
          <w:szCs w:val="24"/>
        </w:rPr>
      </w:pPr>
      <w:r w:rsidRPr="00193862">
        <w:rPr>
          <w:rFonts w:cs="Arial"/>
          <w:szCs w:val="24"/>
        </w:rPr>
        <w:t>3.</w:t>
      </w:r>
      <w:r w:rsidR="00193862" w:rsidRPr="00193862">
        <w:rPr>
          <w:rFonts w:cs="Arial"/>
          <w:szCs w:val="24"/>
        </w:rPr>
        <w:t>5</w:t>
      </w:r>
      <w:r w:rsidRPr="00193862">
        <w:rPr>
          <w:rFonts w:cs="Arial"/>
          <w:szCs w:val="24"/>
        </w:rPr>
        <w:t xml:space="preserve"> – Vila São Jorge, estendendo-se a coleta até o Matadouro de </w:t>
      </w:r>
      <w:proofErr w:type="spellStart"/>
      <w:r w:rsidRPr="00193862">
        <w:rPr>
          <w:rFonts w:cs="Arial"/>
          <w:szCs w:val="24"/>
        </w:rPr>
        <w:t>Guilomar</w:t>
      </w:r>
      <w:proofErr w:type="spellEnd"/>
      <w:r w:rsidRPr="00193862">
        <w:rPr>
          <w:rFonts w:cs="Arial"/>
          <w:szCs w:val="24"/>
        </w:rPr>
        <w:t xml:space="preserve"> </w:t>
      </w:r>
      <w:proofErr w:type="spellStart"/>
      <w:r w:rsidRPr="00193862">
        <w:rPr>
          <w:rFonts w:cs="Arial"/>
          <w:szCs w:val="24"/>
        </w:rPr>
        <w:t>Bitencourt</w:t>
      </w:r>
      <w:proofErr w:type="spellEnd"/>
      <w:r w:rsidRPr="00193862">
        <w:rPr>
          <w:rFonts w:cs="Arial"/>
          <w:szCs w:val="24"/>
        </w:rPr>
        <w:t xml:space="preserve">, Aproximadamente </w:t>
      </w:r>
      <w:proofErr w:type="gramStart"/>
      <w:r w:rsidRPr="00193862">
        <w:rPr>
          <w:rFonts w:cs="Arial"/>
          <w:szCs w:val="24"/>
        </w:rPr>
        <w:t>4 Km</w:t>
      </w:r>
      <w:proofErr w:type="gramEnd"/>
      <w:r w:rsidRPr="00193862">
        <w:rPr>
          <w:rFonts w:cs="Arial"/>
          <w:szCs w:val="24"/>
        </w:rPr>
        <w:t xml:space="preserve"> da sede do Município;</w:t>
      </w:r>
    </w:p>
    <w:p w:rsidR="003C711E" w:rsidRPr="00193862" w:rsidRDefault="003C711E" w:rsidP="00193862">
      <w:pPr>
        <w:ind w:firstLine="1706"/>
        <w:jc w:val="both"/>
        <w:rPr>
          <w:rFonts w:cs="Arial"/>
          <w:szCs w:val="24"/>
        </w:rPr>
      </w:pPr>
      <w:r w:rsidRPr="00193862">
        <w:rPr>
          <w:rFonts w:cs="Arial"/>
          <w:szCs w:val="24"/>
        </w:rPr>
        <w:t>3.6 - Linha São Pedro, com (02) pontos no mesmo trajeto, sendo uma caixa em frente ao Colégio Duarte da Costa, e, outra caixa em frente à Propriedade do Sr. Antenor dos Santos, com aproximadamente 3,5 Km da sede do Município;</w:t>
      </w:r>
    </w:p>
    <w:p w:rsidR="003C711E" w:rsidRPr="00193862" w:rsidRDefault="003C711E" w:rsidP="00193862">
      <w:pPr>
        <w:ind w:firstLine="1706"/>
        <w:jc w:val="both"/>
        <w:rPr>
          <w:rFonts w:cs="Arial"/>
          <w:szCs w:val="24"/>
        </w:rPr>
      </w:pPr>
      <w:r w:rsidRPr="00193862">
        <w:rPr>
          <w:rFonts w:cs="Arial"/>
          <w:szCs w:val="24"/>
        </w:rPr>
        <w:t xml:space="preserve">3.7 – Linha Costa – VRS 817-818, aproximadamente </w:t>
      </w:r>
      <w:proofErr w:type="gramStart"/>
      <w:r w:rsidRPr="00193862">
        <w:rPr>
          <w:rFonts w:cs="Arial"/>
          <w:szCs w:val="24"/>
        </w:rPr>
        <w:t>2Km</w:t>
      </w:r>
      <w:proofErr w:type="gramEnd"/>
      <w:r w:rsidRPr="00193862">
        <w:rPr>
          <w:rFonts w:cs="Arial"/>
          <w:szCs w:val="24"/>
        </w:rPr>
        <w:t xml:space="preserve"> da sede do Município, com um ponto de recolhimento em frente a propriedade do Sr. Avelino Toledo e um ponto em frete ao Distrito Industrial.</w:t>
      </w:r>
    </w:p>
    <w:p w:rsidR="003C711E" w:rsidRPr="00193862" w:rsidRDefault="003C711E" w:rsidP="00193862">
      <w:pPr>
        <w:ind w:firstLine="1706"/>
        <w:jc w:val="both"/>
        <w:rPr>
          <w:rFonts w:cs="Arial"/>
          <w:szCs w:val="24"/>
        </w:rPr>
      </w:pPr>
      <w:r w:rsidRPr="00193862">
        <w:rPr>
          <w:rFonts w:cs="Arial"/>
          <w:szCs w:val="24"/>
        </w:rPr>
        <w:t xml:space="preserve">3.8 – Mundo Novo, com 01 ponto no Balneário do </w:t>
      </w:r>
      <w:proofErr w:type="spellStart"/>
      <w:r w:rsidRPr="00193862">
        <w:rPr>
          <w:rFonts w:cs="Arial"/>
          <w:szCs w:val="24"/>
        </w:rPr>
        <w:t>Bibiano</w:t>
      </w:r>
      <w:proofErr w:type="spellEnd"/>
      <w:r w:rsidRPr="00193862">
        <w:rPr>
          <w:rFonts w:cs="Arial"/>
          <w:szCs w:val="24"/>
        </w:rPr>
        <w:t xml:space="preserve"> Toledo sede da Associação dos Funcionários da </w:t>
      </w:r>
      <w:proofErr w:type="spellStart"/>
      <w:r w:rsidRPr="00193862">
        <w:rPr>
          <w:rFonts w:cs="Arial"/>
          <w:szCs w:val="24"/>
        </w:rPr>
        <w:t>Sicredi</w:t>
      </w:r>
      <w:proofErr w:type="spellEnd"/>
      <w:r w:rsidRPr="00193862">
        <w:rPr>
          <w:rFonts w:cs="Arial"/>
          <w:szCs w:val="24"/>
        </w:rPr>
        <w:t xml:space="preserve">; 01 ponto no Balneário </w:t>
      </w:r>
      <w:proofErr w:type="spellStart"/>
      <w:r w:rsidRPr="00193862">
        <w:rPr>
          <w:rFonts w:cs="Arial"/>
          <w:szCs w:val="24"/>
        </w:rPr>
        <w:t>Bender</w:t>
      </w:r>
      <w:proofErr w:type="spellEnd"/>
      <w:r w:rsidRPr="00193862">
        <w:rPr>
          <w:rFonts w:cs="Arial"/>
          <w:szCs w:val="24"/>
        </w:rPr>
        <w:t xml:space="preserve">; 01 ponto em frente </w:t>
      </w:r>
      <w:proofErr w:type="gramStart"/>
      <w:r w:rsidRPr="00193862">
        <w:rPr>
          <w:rFonts w:cs="Arial"/>
          <w:szCs w:val="24"/>
        </w:rPr>
        <w:t>a</w:t>
      </w:r>
      <w:proofErr w:type="gramEnd"/>
      <w:r w:rsidRPr="00193862">
        <w:rPr>
          <w:rFonts w:cs="Arial"/>
          <w:szCs w:val="24"/>
        </w:rPr>
        <w:t xml:space="preserve"> propriedade de </w:t>
      </w:r>
      <w:proofErr w:type="spellStart"/>
      <w:r w:rsidRPr="00193862">
        <w:rPr>
          <w:rFonts w:cs="Arial"/>
          <w:szCs w:val="24"/>
        </w:rPr>
        <w:t>Seibel</w:t>
      </w:r>
      <w:proofErr w:type="spellEnd"/>
      <w:r w:rsidRPr="00193862">
        <w:rPr>
          <w:rFonts w:cs="Arial"/>
          <w:szCs w:val="24"/>
        </w:rPr>
        <w:t xml:space="preserve">; 01 ponto na entrada do Balneário Lago Dourado, aproximadamente 20 Km da sede do Município.     </w:t>
      </w:r>
    </w:p>
    <w:p w:rsidR="003C711E" w:rsidRPr="00193862" w:rsidRDefault="003C711E" w:rsidP="00193862">
      <w:pPr>
        <w:ind w:firstLine="1706"/>
        <w:jc w:val="both"/>
        <w:rPr>
          <w:rFonts w:cs="Arial"/>
          <w:szCs w:val="24"/>
        </w:rPr>
      </w:pPr>
      <w:r w:rsidRPr="00193862">
        <w:rPr>
          <w:rFonts w:cs="Arial"/>
          <w:szCs w:val="24"/>
        </w:rPr>
        <w:t>3.9 – Linha Teodoro um ponto.</w:t>
      </w:r>
    </w:p>
    <w:p w:rsidR="003C711E" w:rsidRPr="00193862" w:rsidRDefault="00193862" w:rsidP="00193862">
      <w:pPr>
        <w:jc w:val="both"/>
        <w:rPr>
          <w:rFonts w:cs="Arial"/>
          <w:b/>
          <w:szCs w:val="24"/>
        </w:rPr>
      </w:pPr>
      <w:proofErr w:type="gramStart"/>
      <w:r w:rsidRPr="00193862">
        <w:rPr>
          <w:rFonts w:cs="Arial"/>
          <w:b/>
          <w:szCs w:val="24"/>
        </w:rPr>
        <w:t>4</w:t>
      </w:r>
      <w:proofErr w:type="gramEnd"/>
      <w:r w:rsidR="003C711E" w:rsidRPr="00193862">
        <w:rPr>
          <w:rFonts w:cs="Arial"/>
          <w:b/>
          <w:szCs w:val="24"/>
        </w:rPr>
        <w:t xml:space="preserve"> Itinerário de Recolhimento:</w:t>
      </w:r>
    </w:p>
    <w:p w:rsidR="003C711E" w:rsidRPr="00193862" w:rsidRDefault="00193862" w:rsidP="00193862">
      <w:pPr>
        <w:jc w:val="both"/>
        <w:rPr>
          <w:rFonts w:cs="Arial"/>
          <w:szCs w:val="24"/>
        </w:rPr>
      </w:pPr>
      <w:r w:rsidRPr="00193862">
        <w:rPr>
          <w:rFonts w:cs="Arial"/>
          <w:b/>
          <w:szCs w:val="24"/>
        </w:rPr>
        <w:t>4</w:t>
      </w:r>
      <w:r w:rsidR="003C711E" w:rsidRPr="00193862">
        <w:rPr>
          <w:rFonts w:cs="Arial"/>
          <w:b/>
          <w:szCs w:val="24"/>
        </w:rPr>
        <w:t xml:space="preserve">.1 Segundas feiras: </w:t>
      </w:r>
      <w:r w:rsidR="003C711E" w:rsidRPr="00193862">
        <w:rPr>
          <w:rFonts w:cs="Arial"/>
          <w:szCs w:val="24"/>
        </w:rPr>
        <w:t xml:space="preserve">Perímetro Urbano (Vila Operária passando em frente </w:t>
      </w:r>
      <w:proofErr w:type="gramStart"/>
      <w:r w:rsidR="003C711E" w:rsidRPr="00193862">
        <w:rPr>
          <w:rFonts w:cs="Arial"/>
          <w:szCs w:val="24"/>
        </w:rPr>
        <w:t>a</w:t>
      </w:r>
      <w:proofErr w:type="gramEnd"/>
      <w:r w:rsidR="003C711E" w:rsidRPr="00193862">
        <w:rPr>
          <w:rFonts w:cs="Arial"/>
          <w:szCs w:val="24"/>
        </w:rPr>
        <w:t xml:space="preserve"> capela Santa Luzia em frente ao posto de saúde, e seguindo até uma caixa com ponto de recolhimento em frente ao colégio Duarte da Costa de onde retorna), (Linha São Jorge) trajetos especificados nos itens 3.1 (Rincão do </w:t>
      </w:r>
      <w:proofErr w:type="spellStart"/>
      <w:r w:rsidR="003C711E" w:rsidRPr="00193862">
        <w:rPr>
          <w:rFonts w:cs="Arial"/>
          <w:szCs w:val="24"/>
        </w:rPr>
        <w:t>Toledos</w:t>
      </w:r>
      <w:proofErr w:type="spellEnd"/>
      <w:r w:rsidR="003C711E" w:rsidRPr="00193862">
        <w:rPr>
          <w:rFonts w:cs="Arial"/>
          <w:szCs w:val="24"/>
        </w:rPr>
        <w:t xml:space="preserve">) e 3.8 (Mundo Novo). </w:t>
      </w:r>
    </w:p>
    <w:p w:rsidR="003C711E" w:rsidRPr="00193862" w:rsidRDefault="003C711E" w:rsidP="00193862">
      <w:pPr>
        <w:jc w:val="both"/>
        <w:rPr>
          <w:rFonts w:cs="Arial"/>
          <w:szCs w:val="24"/>
        </w:rPr>
      </w:pPr>
    </w:p>
    <w:p w:rsidR="003C711E" w:rsidRPr="00193862" w:rsidRDefault="00193862" w:rsidP="00193862">
      <w:pPr>
        <w:jc w:val="both"/>
        <w:rPr>
          <w:rFonts w:cs="Arial"/>
          <w:szCs w:val="24"/>
        </w:rPr>
      </w:pPr>
      <w:r w:rsidRPr="00193862">
        <w:rPr>
          <w:rFonts w:cs="Arial"/>
          <w:b/>
          <w:szCs w:val="24"/>
        </w:rPr>
        <w:t>4</w:t>
      </w:r>
      <w:r w:rsidR="003C711E" w:rsidRPr="00193862">
        <w:rPr>
          <w:rFonts w:cs="Arial"/>
          <w:b/>
          <w:szCs w:val="24"/>
        </w:rPr>
        <w:t xml:space="preserve">.2 Quartas Feiras: </w:t>
      </w:r>
      <w:r w:rsidR="003C711E" w:rsidRPr="00193862">
        <w:rPr>
          <w:rFonts w:cs="Arial"/>
          <w:szCs w:val="24"/>
        </w:rPr>
        <w:t xml:space="preserve">Perímetro Urbano (Vila Operária passando em frente </w:t>
      </w:r>
      <w:proofErr w:type="gramStart"/>
      <w:r w:rsidR="003C711E" w:rsidRPr="00193862">
        <w:rPr>
          <w:rFonts w:cs="Arial"/>
          <w:szCs w:val="24"/>
        </w:rPr>
        <w:t>a</w:t>
      </w:r>
      <w:proofErr w:type="gramEnd"/>
      <w:r w:rsidR="003C711E" w:rsidRPr="00193862">
        <w:rPr>
          <w:rFonts w:cs="Arial"/>
          <w:szCs w:val="24"/>
        </w:rPr>
        <w:t xml:space="preserve"> capela Santa Luzia em frente ao posto de saúde, e seguindo até uma caixa com ponto de recolhimento em frente ao colégio Duarte da Costa de onde retorna) e (Linha São Jorge).</w:t>
      </w:r>
    </w:p>
    <w:p w:rsidR="003C711E" w:rsidRPr="00193862" w:rsidRDefault="00193862" w:rsidP="00193862">
      <w:pPr>
        <w:jc w:val="both"/>
        <w:rPr>
          <w:rFonts w:cs="Arial"/>
          <w:szCs w:val="24"/>
        </w:rPr>
      </w:pPr>
      <w:r w:rsidRPr="00193862">
        <w:rPr>
          <w:rFonts w:cs="Arial"/>
          <w:b/>
          <w:szCs w:val="24"/>
        </w:rPr>
        <w:t>4</w:t>
      </w:r>
      <w:r w:rsidR="003C711E" w:rsidRPr="00193862">
        <w:rPr>
          <w:rFonts w:cs="Arial"/>
          <w:b/>
          <w:szCs w:val="24"/>
        </w:rPr>
        <w:t>.3 Sextas feiras:</w:t>
      </w:r>
      <w:r w:rsidR="003C711E" w:rsidRPr="00193862">
        <w:rPr>
          <w:rFonts w:cs="Arial"/>
          <w:szCs w:val="24"/>
        </w:rPr>
        <w:t xml:space="preserve"> Perímetro urbano </w:t>
      </w:r>
      <w:proofErr w:type="spellStart"/>
      <w:r w:rsidR="003C711E" w:rsidRPr="00193862">
        <w:rPr>
          <w:rFonts w:cs="Arial"/>
          <w:szCs w:val="24"/>
        </w:rPr>
        <w:t>Urbano</w:t>
      </w:r>
      <w:proofErr w:type="spellEnd"/>
      <w:r w:rsidR="003C711E" w:rsidRPr="00193862">
        <w:rPr>
          <w:rFonts w:cs="Arial"/>
          <w:szCs w:val="24"/>
        </w:rPr>
        <w:t xml:space="preserve"> (Vila Operária passando em frente </w:t>
      </w:r>
      <w:proofErr w:type="gramStart"/>
      <w:r w:rsidR="003C711E" w:rsidRPr="00193862">
        <w:rPr>
          <w:rFonts w:cs="Arial"/>
          <w:szCs w:val="24"/>
        </w:rPr>
        <w:t>a</w:t>
      </w:r>
      <w:proofErr w:type="gramEnd"/>
      <w:r w:rsidR="003C711E" w:rsidRPr="00193862">
        <w:rPr>
          <w:rFonts w:cs="Arial"/>
          <w:szCs w:val="24"/>
        </w:rPr>
        <w:t xml:space="preserve"> capela Santa Luzia em frente ao posto de saúde, e seguindo até uma caixa com ponto de recolhimento em frente ao colégio Duarte da Costa de onde retorna) (Linha São Jorge) e trajeto especificado nos itens 3.2.2 (Linha Ferrari e </w:t>
      </w:r>
      <w:proofErr w:type="spellStart"/>
      <w:r w:rsidR="003C711E" w:rsidRPr="00193862">
        <w:rPr>
          <w:rFonts w:cs="Arial"/>
          <w:szCs w:val="24"/>
        </w:rPr>
        <w:t>Varame</w:t>
      </w:r>
      <w:proofErr w:type="spellEnd"/>
      <w:r w:rsidR="003C711E" w:rsidRPr="00193862">
        <w:rPr>
          <w:rFonts w:cs="Arial"/>
          <w:szCs w:val="24"/>
        </w:rPr>
        <w:t>); 3.3 Sorveteria Boa Nata e (Agro Vila União); 3.7 (São Pedro); 3.8 (Linha Costa e Distrito Industrial);  3.10 (Linha Teodoro).</w:t>
      </w:r>
    </w:p>
    <w:p w:rsidR="003C711E" w:rsidRPr="00193862" w:rsidRDefault="00193862" w:rsidP="00193862">
      <w:pPr>
        <w:jc w:val="both"/>
        <w:rPr>
          <w:rFonts w:cs="Arial"/>
          <w:b/>
          <w:szCs w:val="24"/>
        </w:rPr>
      </w:pPr>
      <w:r w:rsidRPr="00193862">
        <w:rPr>
          <w:rFonts w:cs="Arial"/>
          <w:b/>
          <w:szCs w:val="24"/>
        </w:rPr>
        <w:lastRenderedPageBreak/>
        <w:t>5</w:t>
      </w:r>
      <w:r w:rsidR="003C711E" w:rsidRPr="00193862">
        <w:rPr>
          <w:rFonts w:cs="Arial"/>
          <w:b/>
          <w:szCs w:val="24"/>
        </w:rPr>
        <w:t>. Informações Gerais:</w:t>
      </w:r>
    </w:p>
    <w:p w:rsidR="003C711E" w:rsidRPr="00193862" w:rsidRDefault="003C711E" w:rsidP="00193862">
      <w:pPr>
        <w:jc w:val="both"/>
        <w:rPr>
          <w:rFonts w:cs="Arial"/>
          <w:szCs w:val="24"/>
        </w:rPr>
      </w:pPr>
      <w:r w:rsidRPr="00193862">
        <w:rPr>
          <w:rFonts w:cs="Arial"/>
          <w:szCs w:val="24"/>
        </w:rPr>
        <w:t xml:space="preserve">a) A coleta inclui todos os resíduos não tóxicos e não considerados de recolhimento especial (hospitalares e outros), conforme consta na especificação acima. </w:t>
      </w:r>
    </w:p>
    <w:p w:rsidR="003C711E" w:rsidRPr="00193862" w:rsidRDefault="003C711E" w:rsidP="00193862">
      <w:pPr>
        <w:jc w:val="both"/>
        <w:rPr>
          <w:rFonts w:cs="Arial"/>
          <w:szCs w:val="24"/>
        </w:rPr>
      </w:pPr>
      <w:r w:rsidRPr="00193862">
        <w:rPr>
          <w:rFonts w:cs="Arial"/>
          <w:szCs w:val="24"/>
        </w:rPr>
        <w:t xml:space="preserve">b) O roteiro percorrido para a coleta é de aproximadamente 160 km (centos e sessenta quilômetros) por </w:t>
      </w:r>
      <w:r w:rsidRPr="00193862">
        <w:rPr>
          <w:rFonts w:cs="Arial"/>
          <w:b/>
          <w:szCs w:val="24"/>
          <w:u w:val="single"/>
        </w:rPr>
        <w:t>semana</w:t>
      </w:r>
      <w:r w:rsidRPr="00193862">
        <w:rPr>
          <w:rFonts w:cs="Arial"/>
          <w:szCs w:val="24"/>
        </w:rPr>
        <w:t xml:space="preserve"> em âmbito municipal, considerando um volume de tráfego de pequeno para médio, com topografia e pavimento </w:t>
      </w:r>
      <w:proofErr w:type="spellStart"/>
      <w:r w:rsidRPr="00193862">
        <w:rPr>
          <w:rFonts w:cs="Arial"/>
          <w:szCs w:val="24"/>
        </w:rPr>
        <w:t>asfáltico</w:t>
      </w:r>
      <w:proofErr w:type="spellEnd"/>
      <w:r w:rsidRPr="00193862">
        <w:rPr>
          <w:rFonts w:cs="Arial"/>
          <w:szCs w:val="24"/>
        </w:rPr>
        <w:t xml:space="preserve">, poliédrico e estrada de chão de boa qualidade viária. </w:t>
      </w:r>
    </w:p>
    <w:p w:rsidR="003C711E" w:rsidRPr="00193862" w:rsidRDefault="003C711E" w:rsidP="00193862">
      <w:pPr>
        <w:jc w:val="both"/>
        <w:rPr>
          <w:rFonts w:cs="Arial"/>
          <w:szCs w:val="24"/>
        </w:rPr>
      </w:pPr>
      <w:proofErr w:type="gramStart"/>
      <w:r w:rsidRPr="00193862">
        <w:rPr>
          <w:rFonts w:cs="Arial"/>
          <w:szCs w:val="24"/>
        </w:rPr>
        <w:t>b.</w:t>
      </w:r>
      <w:proofErr w:type="gramEnd"/>
      <w:r w:rsidRPr="00193862">
        <w:rPr>
          <w:rFonts w:cs="Arial"/>
          <w:szCs w:val="24"/>
        </w:rPr>
        <w:t>1.</w:t>
      </w:r>
      <w:r w:rsidRPr="00193862">
        <w:rPr>
          <w:rFonts w:cs="Arial"/>
          <w:szCs w:val="24"/>
        </w:rPr>
        <w:tab/>
        <w:t xml:space="preserve">Em dias de coleta de lixo inorgânico/seco, a empresa deverá realizar os serviços com caminhão apropriado para a referida coleta. </w:t>
      </w:r>
    </w:p>
    <w:p w:rsidR="003C711E" w:rsidRPr="00193862" w:rsidRDefault="003C711E" w:rsidP="00193862">
      <w:pPr>
        <w:jc w:val="both"/>
        <w:rPr>
          <w:rFonts w:cs="Arial"/>
          <w:szCs w:val="24"/>
        </w:rPr>
      </w:pPr>
      <w:proofErr w:type="gramStart"/>
      <w:r w:rsidRPr="00193862">
        <w:rPr>
          <w:rFonts w:cs="Arial"/>
          <w:szCs w:val="24"/>
        </w:rPr>
        <w:t>b.</w:t>
      </w:r>
      <w:proofErr w:type="gramEnd"/>
      <w:r w:rsidRPr="00193862">
        <w:rPr>
          <w:rFonts w:cs="Arial"/>
          <w:szCs w:val="24"/>
        </w:rPr>
        <w:t>2</w:t>
      </w:r>
      <w:r w:rsidRPr="00193862">
        <w:rPr>
          <w:rFonts w:cs="Arial"/>
          <w:szCs w:val="24"/>
        </w:rPr>
        <w:tab/>
        <w:t>É vedada a Empresa ou seus funcionários a pré-catação “in loco” dos resíduos, sob pena de multa, devendo todo o material recolhido, ser encaminhado para a Central de Triagem, onde será realizada a separação e reciclagem, e se for o caso a destinação para Aterro Sanitário.</w:t>
      </w:r>
    </w:p>
    <w:p w:rsidR="003C711E" w:rsidRPr="00193862" w:rsidRDefault="003C711E" w:rsidP="00193862">
      <w:pPr>
        <w:jc w:val="both"/>
        <w:rPr>
          <w:rFonts w:cs="Arial"/>
          <w:szCs w:val="24"/>
        </w:rPr>
      </w:pPr>
      <w:r w:rsidRPr="00193862">
        <w:rPr>
          <w:rFonts w:cs="Arial"/>
          <w:szCs w:val="24"/>
        </w:rPr>
        <w:t xml:space="preserve">c) A Empresa responsável pela coleta e transporte deverá apresentar Atestado, registro ou inscrição na entidade competente, bem como o alvará de licença Municipal, com atividade compatível com o serviço a ser desenvolvido. </w:t>
      </w:r>
    </w:p>
    <w:p w:rsidR="003C711E" w:rsidRPr="00193862" w:rsidRDefault="003C711E" w:rsidP="00193862">
      <w:pPr>
        <w:jc w:val="both"/>
        <w:rPr>
          <w:rFonts w:cs="Arial"/>
          <w:szCs w:val="24"/>
        </w:rPr>
      </w:pPr>
      <w:r w:rsidRPr="00193862">
        <w:rPr>
          <w:rFonts w:cs="Arial"/>
          <w:szCs w:val="24"/>
        </w:rPr>
        <w:t xml:space="preserve">d) A empresa deverá apresentar o licenciamento ambiental para exercer a atividade objeto do processo licitatório, assim como, apresentar anualmente ART de responsabilidade técnica da empresa. </w:t>
      </w:r>
    </w:p>
    <w:p w:rsidR="003C711E" w:rsidRPr="00193862" w:rsidRDefault="003C711E" w:rsidP="00193862">
      <w:pPr>
        <w:jc w:val="both"/>
        <w:rPr>
          <w:rFonts w:cs="Arial"/>
          <w:b/>
          <w:szCs w:val="24"/>
        </w:rPr>
      </w:pPr>
      <w:r w:rsidRPr="00193862">
        <w:rPr>
          <w:rFonts w:cs="Arial"/>
          <w:szCs w:val="24"/>
        </w:rPr>
        <w:t xml:space="preserve">e) A empresa deverá comprovar o Responsável Técnico, com a devida Anotação de Responsabilidade Técnica – ART, sendo este técnico responsável pelas informações de cunho ambiental. </w:t>
      </w:r>
    </w:p>
    <w:p w:rsidR="003C711E" w:rsidRPr="00193862" w:rsidRDefault="003C711E" w:rsidP="00193862">
      <w:pPr>
        <w:jc w:val="both"/>
        <w:rPr>
          <w:rFonts w:cs="Arial"/>
          <w:szCs w:val="24"/>
        </w:rPr>
      </w:pPr>
      <w:r w:rsidRPr="00193862">
        <w:rPr>
          <w:rFonts w:cs="Arial"/>
          <w:szCs w:val="24"/>
        </w:rPr>
        <w:t xml:space="preserve">f) A empresa deverá se responsabilizar por quaisquer danos ou prejuízos causados em decorrência da execução dos serviços, incluindo também, os danos causados a terceiros, a qualquer título. </w:t>
      </w:r>
    </w:p>
    <w:p w:rsidR="003C711E" w:rsidRPr="00193862" w:rsidRDefault="003C711E" w:rsidP="00193862">
      <w:pPr>
        <w:jc w:val="both"/>
        <w:rPr>
          <w:rFonts w:cs="Arial"/>
          <w:szCs w:val="24"/>
        </w:rPr>
      </w:pPr>
      <w:r w:rsidRPr="00193862">
        <w:rPr>
          <w:rFonts w:cs="Arial"/>
          <w:szCs w:val="24"/>
        </w:rPr>
        <w:t xml:space="preserve">g) Será de responsabilidade da empresa toda e qualquer providência que diga respeito à segurança do trabalho de seus empregados. </w:t>
      </w:r>
    </w:p>
    <w:p w:rsidR="003C711E" w:rsidRPr="00193862" w:rsidRDefault="003C711E" w:rsidP="00193862">
      <w:pPr>
        <w:jc w:val="both"/>
        <w:rPr>
          <w:rFonts w:cs="Arial"/>
          <w:szCs w:val="24"/>
        </w:rPr>
      </w:pPr>
      <w:r w:rsidRPr="00193862">
        <w:rPr>
          <w:rFonts w:cs="Arial"/>
          <w:szCs w:val="24"/>
        </w:rPr>
        <w:t xml:space="preserve">h) Os funcionários deverão trabalhar com uniforme, possuir a identificação da empresa prestadora de serviço e deverão usar equipamentos de proteção individual - </w:t>
      </w:r>
      <w:proofErr w:type="spellStart"/>
      <w:r w:rsidRPr="00193862">
        <w:rPr>
          <w:rFonts w:cs="Arial"/>
          <w:szCs w:val="24"/>
        </w:rPr>
        <w:t>EPIs</w:t>
      </w:r>
      <w:proofErr w:type="spellEnd"/>
      <w:r w:rsidRPr="00193862">
        <w:rPr>
          <w:rFonts w:cs="Arial"/>
          <w:szCs w:val="24"/>
        </w:rPr>
        <w:t xml:space="preserve">, conforme considerados nos laudos técnicos. </w:t>
      </w:r>
    </w:p>
    <w:p w:rsidR="003C711E" w:rsidRPr="00193862" w:rsidRDefault="003C711E" w:rsidP="00193862">
      <w:pPr>
        <w:jc w:val="both"/>
        <w:rPr>
          <w:rFonts w:cs="Arial"/>
          <w:szCs w:val="24"/>
        </w:rPr>
      </w:pPr>
      <w:r w:rsidRPr="00193862">
        <w:rPr>
          <w:rFonts w:cs="Arial"/>
          <w:szCs w:val="24"/>
        </w:rPr>
        <w:t xml:space="preserve">i) Ficará a cargo da empresa contratada a obtenção de licenças e outras providências decorrentes. </w:t>
      </w:r>
    </w:p>
    <w:p w:rsidR="003C711E" w:rsidRPr="00193862" w:rsidRDefault="003C711E" w:rsidP="00193862">
      <w:pPr>
        <w:jc w:val="both"/>
        <w:rPr>
          <w:rFonts w:cs="Arial"/>
          <w:szCs w:val="24"/>
        </w:rPr>
      </w:pPr>
      <w:r w:rsidRPr="00193862">
        <w:rPr>
          <w:rFonts w:cs="Arial"/>
          <w:szCs w:val="24"/>
        </w:rPr>
        <w:t xml:space="preserve">j) Fornecer toda a mão-de-obra especializada, equipamentos e material, inclusive os de segurança do trabalho, ferramentas e utensílios necessários à execução dos serviços e à administração de seu pessoal em número suficiente para a execução de todos os serviços contratados, bem como, manter os funcionários devidamente treinados a fim de evitar acidentes de trabalho. </w:t>
      </w:r>
    </w:p>
    <w:p w:rsidR="003C711E" w:rsidRPr="00193862" w:rsidRDefault="003C711E" w:rsidP="00193862">
      <w:pPr>
        <w:jc w:val="both"/>
        <w:rPr>
          <w:rFonts w:cs="Arial"/>
          <w:szCs w:val="24"/>
        </w:rPr>
      </w:pPr>
      <w:r w:rsidRPr="00193862">
        <w:rPr>
          <w:rFonts w:cs="Arial"/>
          <w:szCs w:val="24"/>
        </w:rPr>
        <w:t xml:space="preserve">h) Cumprir todas as obrigações de natureza fiscal, trabalhista e previdenciária, incluindo seguro de acidente de trabalho com relação ao pessoal designado para a execução dos serviços contratados. </w:t>
      </w:r>
    </w:p>
    <w:p w:rsidR="003C711E" w:rsidRPr="00193862" w:rsidRDefault="003C711E" w:rsidP="00193862">
      <w:pPr>
        <w:jc w:val="both"/>
        <w:rPr>
          <w:rFonts w:cs="Arial"/>
          <w:szCs w:val="24"/>
        </w:rPr>
      </w:pPr>
      <w:r w:rsidRPr="00193862">
        <w:rPr>
          <w:rFonts w:cs="Arial"/>
          <w:szCs w:val="24"/>
        </w:rPr>
        <w:t xml:space="preserve">i) Trabalho de educação ambiental: A empresa contratada deverá desenvolver em parceria com o município, um trabalho de conscientização com a população para a coleta seletiva dos resíduos. </w:t>
      </w:r>
    </w:p>
    <w:p w:rsidR="003C711E" w:rsidRPr="00193862" w:rsidRDefault="003C711E" w:rsidP="00193862">
      <w:pPr>
        <w:rPr>
          <w:rFonts w:cs="Arial"/>
          <w:szCs w:val="24"/>
        </w:rPr>
      </w:pPr>
      <w:r w:rsidRPr="00193862">
        <w:rPr>
          <w:rFonts w:cs="Arial"/>
          <w:szCs w:val="24"/>
        </w:rPr>
        <w:t xml:space="preserve">                      </w:t>
      </w:r>
    </w:p>
    <w:p w:rsidR="003C711E" w:rsidRDefault="003C711E" w:rsidP="00193862">
      <w:pPr>
        <w:jc w:val="center"/>
        <w:rPr>
          <w:rFonts w:cs="Arial"/>
          <w:szCs w:val="24"/>
        </w:rPr>
      </w:pPr>
      <w:r w:rsidRPr="00193862">
        <w:rPr>
          <w:rFonts w:cs="Arial"/>
          <w:szCs w:val="24"/>
        </w:rPr>
        <w:t xml:space="preserve">Campos Borges, </w:t>
      </w:r>
      <w:r w:rsidR="00D5695B">
        <w:rPr>
          <w:rFonts w:cs="Arial"/>
          <w:szCs w:val="24"/>
        </w:rPr>
        <w:t>12</w:t>
      </w:r>
      <w:r w:rsidRPr="00193862">
        <w:rPr>
          <w:rFonts w:cs="Arial"/>
          <w:szCs w:val="24"/>
        </w:rPr>
        <w:t xml:space="preserve"> de </w:t>
      </w:r>
      <w:r w:rsidR="00D5695B">
        <w:rPr>
          <w:rFonts w:cs="Arial"/>
          <w:szCs w:val="24"/>
        </w:rPr>
        <w:t>janeiro</w:t>
      </w:r>
      <w:r w:rsidRPr="00193862">
        <w:rPr>
          <w:rFonts w:cs="Arial"/>
          <w:szCs w:val="24"/>
        </w:rPr>
        <w:t xml:space="preserve"> de 201</w:t>
      </w:r>
      <w:r w:rsidR="00D5695B">
        <w:rPr>
          <w:rFonts w:cs="Arial"/>
          <w:szCs w:val="24"/>
        </w:rPr>
        <w:t>8</w:t>
      </w:r>
      <w:r w:rsidRPr="00193862">
        <w:rPr>
          <w:rFonts w:cs="Arial"/>
          <w:szCs w:val="24"/>
        </w:rPr>
        <w:t>.</w:t>
      </w:r>
    </w:p>
    <w:p w:rsidR="00193862" w:rsidRDefault="00193862" w:rsidP="00193862">
      <w:pPr>
        <w:jc w:val="center"/>
        <w:rPr>
          <w:rFonts w:cs="Arial"/>
          <w:szCs w:val="24"/>
        </w:rPr>
      </w:pPr>
    </w:p>
    <w:p w:rsidR="00193862" w:rsidRDefault="00193862" w:rsidP="00193862">
      <w:pPr>
        <w:jc w:val="center"/>
        <w:rPr>
          <w:rFonts w:cs="Arial"/>
          <w:szCs w:val="24"/>
        </w:rPr>
      </w:pPr>
    </w:p>
    <w:p w:rsidR="00193862" w:rsidRDefault="00193862" w:rsidP="00193862">
      <w:pPr>
        <w:jc w:val="center"/>
        <w:rPr>
          <w:rFonts w:cs="Arial"/>
          <w:szCs w:val="24"/>
        </w:rPr>
      </w:pPr>
      <w:r>
        <w:rPr>
          <w:rFonts w:cs="Arial"/>
          <w:szCs w:val="24"/>
        </w:rPr>
        <w:t>EVERALDO DA SILVA MORAES</w:t>
      </w:r>
    </w:p>
    <w:p w:rsidR="003C711E" w:rsidRPr="00193862" w:rsidRDefault="00193862" w:rsidP="00193862">
      <w:pPr>
        <w:jc w:val="center"/>
        <w:rPr>
          <w:rFonts w:cs="Arial"/>
          <w:szCs w:val="24"/>
        </w:rPr>
      </w:pPr>
      <w:r>
        <w:rPr>
          <w:rFonts w:cs="Arial"/>
          <w:szCs w:val="24"/>
        </w:rPr>
        <w:t>PREFEITO MUNICIPAL</w:t>
      </w:r>
    </w:p>
    <w:p w:rsidR="003C711E" w:rsidRPr="00193862" w:rsidRDefault="003C711E" w:rsidP="003C711E">
      <w:pPr>
        <w:spacing w:after="132"/>
        <w:ind w:left="10" w:right="-15"/>
        <w:jc w:val="center"/>
        <w:rPr>
          <w:rFonts w:cs="Arial"/>
          <w:szCs w:val="24"/>
        </w:rPr>
      </w:pPr>
    </w:p>
    <w:p w:rsidR="003C711E" w:rsidRPr="00193862" w:rsidRDefault="003C711E" w:rsidP="003C711E">
      <w:pPr>
        <w:spacing w:after="132"/>
        <w:ind w:left="10" w:right="-15"/>
        <w:jc w:val="center"/>
        <w:rPr>
          <w:rFonts w:cs="Arial"/>
          <w:szCs w:val="24"/>
        </w:rPr>
      </w:pPr>
    </w:p>
    <w:sectPr w:rsidR="003C711E" w:rsidRPr="00193862" w:rsidSect="00CE3722">
      <w:pgSz w:w="11906" w:h="16838"/>
      <w:pgMar w:top="2835" w:right="1134" w:bottom="1418"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37A33"/>
    <w:multiLevelType w:val="hybridMultilevel"/>
    <w:tmpl w:val="0C487D2C"/>
    <w:lvl w:ilvl="0" w:tplc="9F00598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nsid w:val="0D6E71A5"/>
    <w:multiLevelType w:val="hybridMultilevel"/>
    <w:tmpl w:val="14F0A79E"/>
    <w:lvl w:ilvl="0" w:tplc="F1526870">
      <w:start w:val="1"/>
      <w:numFmt w:val="lowerLetter"/>
      <w:lvlText w:val="%1)"/>
      <w:lvlJc w:val="left"/>
      <w:pPr>
        <w:ind w:left="720" w:hanging="360"/>
      </w:pPr>
      <w:rPr>
        <w:b/>
      </w:rPr>
    </w:lvl>
    <w:lvl w:ilvl="1" w:tplc="A8567E96">
      <w:start w:val="1"/>
      <w:numFmt w:val="upperLetter"/>
      <w:lvlText w:val="%2)"/>
      <w:lvlJc w:val="left"/>
      <w:pPr>
        <w:ind w:left="1785" w:hanging="705"/>
      </w:pPr>
      <w:rPr>
        <w:b/>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17BB175F"/>
    <w:multiLevelType w:val="multilevel"/>
    <w:tmpl w:val="065E9FEA"/>
    <w:lvl w:ilvl="0">
      <w:start w:val="4"/>
      <w:numFmt w:val="decimal"/>
      <w:lvlText w:val="%1"/>
      <w:lvlJc w:val="left"/>
      <w:pPr>
        <w:ind w:left="360" w:hanging="360"/>
      </w:pPr>
    </w:lvl>
    <w:lvl w:ilvl="1">
      <w:start w:val="2"/>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nsid w:val="20994D57"/>
    <w:multiLevelType w:val="multilevel"/>
    <w:tmpl w:val="AA16B2C8"/>
    <w:lvl w:ilvl="0">
      <w:start w:val="1"/>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nsid w:val="29210368"/>
    <w:multiLevelType w:val="hybridMultilevel"/>
    <w:tmpl w:val="0ECC23AC"/>
    <w:lvl w:ilvl="0" w:tplc="DDE2CD5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5E257155"/>
    <w:multiLevelType w:val="hybridMultilevel"/>
    <w:tmpl w:val="B58A1C64"/>
    <w:lvl w:ilvl="0" w:tplc="70866072">
      <w:start w:val="1"/>
      <w:numFmt w:val="decimal"/>
      <w:lvlText w:val="%1."/>
      <w:lvlJc w:val="left"/>
      <w:pPr>
        <w:ind w:left="10"/>
      </w:pPr>
      <w:rPr>
        <w:rFonts w:ascii="Calibri" w:eastAsia="Arial" w:hAnsi="Calibri" w:cs="Calibri" w:hint="default"/>
        <w:b w:val="0"/>
        <w:i w:val="0"/>
        <w:strike w:val="0"/>
        <w:dstrike w:val="0"/>
        <w:color w:val="000000"/>
        <w:sz w:val="20"/>
        <w:szCs w:val="20"/>
        <w:u w:val="none" w:color="000000"/>
        <w:bdr w:val="none" w:sz="0" w:space="0" w:color="auto"/>
        <w:shd w:val="clear" w:color="auto" w:fill="auto"/>
        <w:vertAlign w:val="baseline"/>
      </w:rPr>
    </w:lvl>
    <w:lvl w:ilvl="1" w:tplc="6A247EF2">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99F840AC">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83EA4ADA">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954A2EE">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0C4637FC">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2F8C8D8A">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51521E28">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6AB402D2">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6">
    <w:nsid w:val="780E10E7"/>
    <w:multiLevelType w:val="hybridMultilevel"/>
    <w:tmpl w:val="88D24D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53846"/>
    <w:rsid w:val="00193862"/>
    <w:rsid w:val="00253846"/>
    <w:rsid w:val="003C711E"/>
    <w:rsid w:val="003D04CE"/>
    <w:rsid w:val="006924D7"/>
    <w:rsid w:val="00763EC2"/>
    <w:rsid w:val="00BD600D"/>
    <w:rsid w:val="00C408F8"/>
    <w:rsid w:val="00CC4D40"/>
    <w:rsid w:val="00CE3722"/>
    <w:rsid w:val="00D5695B"/>
    <w:rsid w:val="00F60318"/>
    <w:rsid w:val="00FA711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846"/>
    <w:pPr>
      <w:spacing w:after="0" w:line="240" w:lineRule="auto"/>
    </w:pPr>
    <w:rPr>
      <w:rFonts w:ascii="Arial" w:eastAsia="Times New Roman" w:hAnsi="Arial" w:cs="Times New Roman"/>
      <w:szCs w:val="20"/>
    </w:rPr>
  </w:style>
  <w:style w:type="paragraph" w:styleId="Ttulo1">
    <w:name w:val="heading 1"/>
    <w:basedOn w:val="Normal"/>
    <w:next w:val="Normal"/>
    <w:link w:val="Ttulo1Char"/>
    <w:uiPriority w:val="9"/>
    <w:qFormat/>
    <w:rsid w:val="003C711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253846"/>
    <w:pPr>
      <w:keepNext/>
      <w:keepLines/>
      <w:spacing w:before="200"/>
      <w:outlineLvl w:val="1"/>
    </w:pPr>
    <w:rPr>
      <w:rFonts w:ascii="Cambria" w:hAnsi="Cambria"/>
      <w:b/>
      <w:bCs/>
      <w:color w:val="4F81BD"/>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semiHidden/>
    <w:rsid w:val="00253846"/>
    <w:rPr>
      <w:rFonts w:ascii="Cambria" w:eastAsia="Times New Roman" w:hAnsi="Cambria" w:cs="Times New Roman"/>
      <w:b/>
      <w:bCs/>
      <w:color w:val="4F81BD"/>
      <w:sz w:val="26"/>
      <w:szCs w:val="26"/>
    </w:rPr>
  </w:style>
  <w:style w:type="paragraph" w:styleId="PargrafodaLista">
    <w:name w:val="List Paragraph"/>
    <w:basedOn w:val="Normal"/>
    <w:uiPriority w:val="34"/>
    <w:qFormat/>
    <w:rsid w:val="00253846"/>
    <w:pPr>
      <w:ind w:left="708"/>
    </w:pPr>
    <w:rPr>
      <w:rFonts w:ascii="Times New Roman" w:hAnsi="Times New Roman"/>
      <w:sz w:val="26"/>
      <w:lang w:eastAsia="pt-BR"/>
    </w:rPr>
  </w:style>
  <w:style w:type="paragraph" w:customStyle="1" w:styleId="Default">
    <w:name w:val="Default"/>
    <w:rsid w:val="00253846"/>
    <w:pPr>
      <w:autoSpaceDE w:val="0"/>
      <w:autoSpaceDN w:val="0"/>
      <w:adjustRightInd w:val="0"/>
      <w:spacing w:after="0" w:line="240" w:lineRule="auto"/>
    </w:pPr>
    <w:rPr>
      <w:rFonts w:ascii="Arial" w:eastAsia="Calibri" w:hAnsi="Arial" w:cs="Arial"/>
      <w:color w:val="000000"/>
      <w:sz w:val="24"/>
      <w:szCs w:val="24"/>
    </w:rPr>
  </w:style>
  <w:style w:type="character" w:customStyle="1" w:styleId="Ttulo1Char">
    <w:name w:val="Título 1 Char"/>
    <w:basedOn w:val="Fontepargpadro"/>
    <w:link w:val="Ttulo1"/>
    <w:uiPriority w:val="9"/>
    <w:rsid w:val="003C711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2002</Words>
  <Characters>10812</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PMCB2</dc:creator>
  <cp:lastModifiedBy>Licitação</cp:lastModifiedBy>
  <cp:revision>4</cp:revision>
  <cp:lastPrinted>2018-01-15T15:11:00Z</cp:lastPrinted>
  <dcterms:created xsi:type="dcterms:W3CDTF">2018-01-16T11:45:00Z</dcterms:created>
  <dcterms:modified xsi:type="dcterms:W3CDTF">2018-01-16T12:02:00Z</dcterms:modified>
</cp:coreProperties>
</file>