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CF1" w:rsidRPr="008C20C1" w:rsidRDefault="00D87E6E" w:rsidP="00BD3498">
      <w:pPr>
        <w:spacing w:line="360" w:lineRule="auto"/>
        <w:jc w:val="center"/>
        <w:rPr>
          <w:b/>
          <w:sz w:val="22"/>
          <w:szCs w:val="22"/>
        </w:rPr>
      </w:pPr>
      <w:r w:rsidRPr="008C20C1">
        <w:rPr>
          <w:b/>
          <w:sz w:val="22"/>
          <w:szCs w:val="22"/>
        </w:rPr>
        <w:t>SOLICITAÇÃO DE CONTRATAÇÃO DE EMPRESA</w:t>
      </w:r>
      <w:r w:rsidR="0023013E">
        <w:rPr>
          <w:b/>
          <w:sz w:val="22"/>
          <w:szCs w:val="22"/>
        </w:rPr>
        <w:t xml:space="preserve"> ESPECIALIZADA</w:t>
      </w:r>
      <w:r w:rsidRPr="008C20C1">
        <w:rPr>
          <w:b/>
          <w:sz w:val="22"/>
          <w:szCs w:val="22"/>
        </w:rPr>
        <w:t xml:space="preserve"> PARA PRESTAÇÃO DE SERVIÇOS TÉCNICOS DE PLANEJAMENTO, ORGANIZAÇÃO E EXECUÇÃO DE CONCURSO PÚBLICO PARA PROVIMENTO DE CARGOS EFETIVOS E FORMAÇÃO DE CADASTRO RESERVA DO MUNICÍPIO DE CAMPOS BORGES/RS.</w:t>
      </w:r>
    </w:p>
    <w:p w:rsidR="00A864B6" w:rsidRPr="008C20C1" w:rsidRDefault="00A864B6" w:rsidP="00E14306">
      <w:pPr>
        <w:spacing w:line="360" w:lineRule="auto"/>
        <w:ind w:left="1320" w:hanging="1320"/>
        <w:jc w:val="both"/>
        <w:rPr>
          <w:b/>
          <w:sz w:val="22"/>
          <w:szCs w:val="22"/>
        </w:rPr>
      </w:pPr>
    </w:p>
    <w:p w:rsidR="0032405C" w:rsidRPr="008C20C1" w:rsidRDefault="0032405C" w:rsidP="00E14306">
      <w:pPr>
        <w:spacing w:line="360" w:lineRule="auto"/>
        <w:ind w:left="1320" w:hanging="1320"/>
        <w:jc w:val="both"/>
        <w:rPr>
          <w:sz w:val="22"/>
          <w:szCs w:val="22"/>
        </w:rPr>
      </w:pPr>
      <w:r w:rsidRPr="008C20C1">
        <w:rPr>
          <w:b/>
          <w:sz w:val="22"/>
          <w:szCs w:val="22"/>
        </w:rPr>
        <w:t>UNIDADE SOLICITANTE:</w:t>
      </w:r>
      <w:r w:rsidR="00611CF1" w:rsidRPr="008C20C1">
        <w:rPr>
          <w:sz w:val="22"/>
          <w:szCs w:val="22"/>
        </w:rPr>
        <w:t xml:space="preserve"> </w:t>
      </w:r>
      <w:r w:rsidR="002457B9" w:rsidRPr="008C20C1">
        <w:rPr>
          <w:sz w:val="22"/>
          <w:szCs w:val="22"/>
        </w:rPr>
        <w:t xml:space="preserve">Secretaria </w:t>
      </w:r>
      <w:r w:rsidR="00F92B48" w:rsidRPr="008C20C1">
        <w:rPr>
          <w:sz w:val="22"/>
          <w:szCs w:val="22"/>
        </w:rPr>
        <w:t>Municipal da Administração e Planejamento</w:t>
      </w:r>
    </w:p>
    <w:p w:rsidR="0032405C" w:rsidRPr="008C20C1" w:rsidRDefault="0032405C" w:rsidP="00E14306">
      <w:pPr>
        <w:spacing w:line="360" w:lineRule="auto"/>
        <w:ind w:left="1320" w:hanging="1320"/>
        <w:jc w:val="both"/>
        <w:rPr>
          <w:sz w:val="22"/>
          <w:szCs w:val="22"/>
        </w:rPr>
      </w:pPr>
      <w:r w:rsidRPr="008C20C1">
        <w:rPr>
          <w:b/>
          <w:sz w:val="22"/>
          <w:szCs w:val="22"/>
        </w:rPr>
        <w:t>RESPONSÁVEL:</w:t>
      </w:r>
      <w:r w:rsidR="00A864B6" w:rsidRPr="008C20C1">
        <w:rPr>
          <w:b/>
          <w:sz w:val="22"/>
          <w:szCs w:val="22"/>
        </w:rPr>
        <w:t xml:space="preserve"> </w:t>
      </w:r>
      <w:r w:rsidR="002457B9" w:rsidRPr="008C20C1">
        <w:rPr>
          <w:sz w:val="22"/>
          <w:szCs w:val="22"/>
        </w:rPr>
        <w:t>EMANUELE DE TOLEDO</w:t>
      </w:r>
    </w:p>
    <w:p w:rsidR="0032405C" w:rsidRPr="008C20C1" w:rsidRDefault="0032405C" w:rsidP="00E14306">
      <w:pPr>
        <w:spacing w:line="360" w:lineRule="auto"/>
        <w:ind w:left="1320" w:hanging="1320"/>
        <w:jc w:val="both"/>
        <w:rPr>
          <w:sz w:val="22"/>
          <w:szCs w:val="22"/>
        </w:rPr>
      </w:pPr>
      <w:r w:rsidRPr="008C20C1">
        <w:rPr>
          <w:b/>
          <w:sz w:val="22"/>
          <w:szCs w:val="22"/>
        </w:rPr>
        <w:t>CARGO:</w:t>
      </w:r>
      <w:r w:rsidR="0071311D" w:rsidRPr="008C20C1">
        <w:rPr>
          <w:sz w:val="22"/>
          <w:szCs w:val="22"/>
        </w:rPr>
        <w:t xml:space="preserve"> Secretária</w:t>
      </w:r>
      <w:r w:rsidRPr="008C20C1">
        <w:rPr>
          <w:sz w:val="22"/>
          <w:szCs w:val="22"/>
        </w:rPr>
        <w:t xml:space="preserve"> Municipal </w:t>
      </w:r>
    </w:p>
    <w:p w:rsidR="0032405C" w:rsidRPr="008C20C1" w:rsidRDefault="0032405C" w:rsidP="00E14306">
      <w:pPr>
        <w:spacing w:line="360" w:lineRule="auto"/>
        <w:ind w:left="1320" w:hanging="1320"/>
        <w:jc w:val="both"/>
        <w:rPr>
          <w:sz w:val="22"/>
          <w:szCs w:val="22"/>
        </w:rPr>
      </w:pPr>
      <w:r w:rsidRPr="008C20C1">
        <w:rPr>
          <w:b/>
          <w:sz w:val="22"/>
          <w:szCs w:val="22"/>
        </w:rPr>
        <w:t>DATA</w:t>
      </w:r>
      <w:r w:rsidRPr="00F377D2">
        <w:rPr>
          <w:sz w:val="22"/>
          <w:szCs w:val="22"/>
        </w:rPr>
        <w:t>:</w:t>
      </w:r>
      <w:r w:rsidR="0071311D" w:rsidRPr="00F377D2">
        <w:rPr>
          <w:sz w:val="22"/>
          <w:szCs w:val="22"/>
        </w:rPr>
        <w:t xml:space="preserve"> </w:t>
      </w:r>
      <w:r w:rsidR="00F377D2" w:rsidRPr="00F377D2">
        <w:rPr>
          <w:sz w:val="22"/>
          <w:szCs w:val="22"/>
        </w:rPr>
        <w:t>08</w:t>
      </w:r>
      <w:r w:rsidR="00BD3498" w:rsidRPr="00F377D2">
        <w:rPr>
          <w:sz w:val="22"/>
          <w:szCs w:val="22"/>
        </w:rPr>
        <w:t>/08/2019</w:t>
      </w:r>
    </w:p>
    <w:p w:rsidR="00837EC8" w:rsidRPr="008C20C1" w:rsidRDefault="00837EC8" w:rsidP="00E14306">
      <w:pPr>
        <w:spacing w:line="360" w:lineRule="auto"/>
        <w:ind w:left="1320" w:hanging="1320"/>
        <w:jc w:val="both"/>
        <w:rPr>
          <w:sz w:val="22"/>
          <w:szCs w:val="22"/>
        </w:rPr>
      </w:pPr>
    </w:p>
    <w:p w:rsidR="0032405C" w:rsidRPr="008C20C1" w:rsidRDefault="0032405C" w:rsidP="00E14306">
      <w:pPr>
        <w:spacing w:line="360" w:lineRule="auto"/>
        <w:ind w:firstLine="708"/>
        <w:jc w:val="both"/>
        <w:rPr>
          <w:b/>
          <w:sz w:val="22"/>
          <w:szCs w:val="22"/>
        </w:rPr>
      </w:pPr>
      <w:r w:rsidRPr="008C20C1">
        <w:rPr>
          <w:b/>
          <w:sz w:val="22"/>
          <w:szCs w:val="22"/>
        </w:rPr>
        <w:t>Senhor Prefeito:</w:t>
      </w:r>
    </w:p>
    <w:p w:rsidR="00D87E6E" w:rsidRPr="008C20C1" w:rsidRDefault="00D87E6E" w:rsidP="00E14306">
      <w:pPr>
        <w:spacing w:line="360" w:lineRule="auto"/>
        <w:ind w:firstLine="708"/>
        <w:jc w:val="both"/>
        <w:rPr>
          <w:sz w:val="22"/>
          <w:szCs w:val="22"/>
        </w:rPr>
      </w:pPr>
      <w:r w:rsidRPr="008C20C1">
        <w:rPr>
          <w:sz w:val="22"/>
          <w:szCs w:val="22"/>
        </w:rPr>
        <w:t xml:space="preserve">Considerando </w:t>
      </w:r>
      <w:r w:rsidR="00E1489A" w:rsidRPr="008C20C1">
        <w:rPr>
          <w:sz w:val="22"/>
          <w:szCs w:val="22"/>
        </w:rPr>
        <w:t>o término d</w:t>
      </w:r>
      <w:r w:rsidR="00C80BB6" w:rsidRPr="008C20C1">
        <w:rPr>
          <w:sz w:val="22"/>
          <w:szCs w:val="22"/>
        </w:rPr>
        <w:t xml:space="preserve">a vigência do Concurso Público </w:t>
      </w:r>
      <w:r w:rsidR="00E1489A" w:rsidRPr="008C20C1">
        <w:rPr>
          <w:sz w:val="22"/>
          <w:szCs w:val="22"/>
        </w:rPr>
        <w:t xml:space="preserve">01/2014 para o provimento de cargos efetivos e formação de cadastro reserva do município de Campos Borges/RS, </w:t>
      </w:r>
      <w:r w:rsidRPr="008C20C1">
        <w:rPr>
          <w:sz w:val="22"/>
          <w:szCs w:val="22"/>
        </w:rPr>
        <w:t>em 04/12/2016;</w:t>
      </w:r>
    </w:p>
    <w:p w:rsidR="00E1489A" w:rsidRPr="008C20C1" w:rsidRDefault="00D87E6E" w:rsidP="00E14306">
      <w:pPr>
        <w:spacing w:line="360" w:lineRule="auto"/>
        <w:ind w:firstLine="708"/>
        <w:jc w:val="both"/>
        <w:rPr>
          <w:sz w:val="22"/>
          <w:szCs w:val="22"/>
        </w:rPr>
      </w:pPr>
      <w:r w:rsidRPr="008C20C1">
        <w:rPr>
          <w:sz w:val="22"/>
          <w:szCs w:val="22"/>
        </w:rPr>
        <w:t>Considerando a necessidade de manutenção dos níveis de atendimentos dos serviços públicos prestados;</w:t>
      </w:r>
    </w:p>
    <w:p w:rsidR="00E1489A" w:rsidRPr="008C20C1" w:rsidRDefault="00E1489A" w:rsidP="00E14306">
      <w:pPr>
        <w:spacing w:line="360" w:lineRule="auto"/>
        <w:ind w:firstLine="708"/>
        <w:jc w:val="both"/>
        <w:rPr>
          <w:sz w:val="22"/>
          <w:szCs w:val="22"/>
        </w:rPr>
      </w:pPr>
      <w:r w:rsidRPr="008C20C1">
        <w:rPr>
          <w:sz w:val="22"/>
          <w:szCs w:val="22"/>
        </w:rPr>
        <w:t>Considerando que do ano de 2015 até o momento houve aproximadame</w:t>
      </w:r>
      <w:r w:rsidR="00C80BB6" w:rsidRPr="008C20C1">
        <w:rPr>
          <w:sz w:val="22"/>
          <w:szCs w:val="22"/>
        </w:rPr>
        <w:t>nte 19 pedidos de exoneração e 17</w:t>
      </w:r>
      <w:r w:rsidRPr="008C20C1">
        <w:rPr>
          <w:sz w:val="22"/>
          <w:szCs w:val="22"/>
        </w:rPr>
        <w:t xml:space="preserve"> aposentadorias e que desde 2015 não foram contratados novos servidores efetivos;</w:t>
      </w:r>
    </w:p>
    <w:p w:rsidR="00714B03" w:rsidRPr="008C20C1" w:rsidRDefault="00714B03" w:rsidP="00E14306">
      <w:pPr>
        <w:spacing w:line="360" w:lineRule="auto"/>
        <w:ind w:firstLine="708"/>
        <w:jc w:val="both"/>
        <w:rPr>
          <w:sz w:val="22"/>
          <w:szCs w:val="22"/>
        </w:rPr>
      </w:pPr>
      <w:r w:rsidRPr="008C20C1">
        <w:rPr>
          <w:sz w:val="22"/>
          <w:szCs w:val="22"/>
        </w:rPr>
        <w:t xml:space="preserve">Considerando a necessidade de preenchimento de vagas para </w:t>
      </w:r>
      <w:r w:rsidR="00C80BB6" w:rsidRPr="008C20C1">
        <w:rPr>
          <w:sz w:val="22"/>
          <w:szCs w:val="22"/>
        </w:rPr>
        <w:t xml:space="preserve">25 </w:t>
      </w:r>
      <w:r w:rsidRPr="008C20C1">
        <w:rPr>
          <w:sz w:val="22"/>
          <w:szCs w:val="22"/>
        </w:rPr>
        <w:t>cargos efetivos e formação de cadastro de reserva;</w:t>
      </w:r>
    </w:p>
    <w:p w:rsidR="00D87E6E" w:rsidRPr="008C20C1" w:rsidRDefault="00714B03" w:rsidP="00E14306">
      <w:pPr>
        <w:spacing w:line="360" w:lineRule="auto"/>
        <w:ind w:firstLine="708"/>
        <w:jc w:val="both"/>
        <w:rPr>
          <w:sz w:val="22"/>
          <w:szCs w:val="22"/>
        </w:rPr>
      </w:pPr>
      <w:r w:rsidRPr="008C20C1">
        <w:rPr>
          <w:sz w:val="22"/>
          <w:szCs w:val="22"/>
        </w:rPr>
        <w:t xml:space="preserve">Considerando o que determina </w:t>
      </w:r>
      <w:proofErr w:type="gramStart"/>
      <w:r w:rsidRPr="008C20C1">
        <w:rPr>
          <w:sz w:val="22"/>
          <w:szCs w:val="22"/>
        </w:rPr>
        <w:t xml:space="preserve">os incisos II e III </w:t>
      </w:r>
      <w:r w:rsidR="00E1489A" w:rsidRPr="008C20C1">
        <w:rPr>
          <w:sz w:val="22"/>
          <w:szCs w:val="22"/>
        </w:rPr>
        <w:t>do artigo 37 da Constituição Federal</w:t>
      </w:r>
      <w:proofErr w:type="gramEnd"/>
      <w:r w:rsidR="00E1489A" w:rsidRPr="008C20C1">
        <w:rPr>
          <w:sz w:val="22"/>
          <w:szCs w:val="22"/>
        </w:rPr>
        <w:t>;</w:t>
      </w:r>
    </w:p>
    <w:p w:rsidR="0012326E" w:rsidRPr="008C20C1" w:rsidRDefault="008E1E93" w:rsidP="00E14306">
      <w:pPr>
        <w:spacing w:line="360" w:lineRule="auto"/>
        <w:ind w:firstLine="708"/>
        <w:jc w:val="both"/>
        <w:rPr>
          <w:sz w:val="22"/>
          <w:szCs w:val="22"/>
        </w:rPr>
      </w:pPr>
      <w:r w:rsidRPr="008C20C1">
        <w:rPr>
          <w:sz w:val="22"/>
          <w:szCs w:val="22"/>
        </w:rPr>
        <w:t>Através</w:t>
      </w:r>
      <w:r w:rsidR="0032405C" w:rsidRPr="008C20C1">
        <w:rPr>
          <w:sz w:val="22"/>
          <w:szCs w:val="22"/>
        </w:rPr>
        <w:t xml:space="preserve"> do presente</w:t>
      </w:r>
      <w:r w:rsidRPr="008C20C1">
        <w:rPr>
          <w:sz w:val="22"/>
          <w:szCs w:val="22"/>
        </w:rPr>
        <w:t>,</w:t>
      </w:r>
      <w:r w:rsidR="0032405C" w:rsidRPr="008C20C1">
        <w:rPr>
          <w:sz w:val="22"/>
          <w:szCs w:val="22"/>
        </w:rPr>
        <w:t xml:space="preserve"> vimos solicitar a </w:t>
      </w:r>
      <w:r w:rsidRPr="008C20C1">
        <w:rPr>
          <w:sz w:val="22"/>
          <w:szCs w:val="22"/>
        </w:rPr>
        <w:t>autorização de Vossa Excelência</w:t>
      </w:r>
      <w:r w:rsidR="0032405C" w:rsidRPr="008C20C1">
        <w:rPr>
          <w:sz w:val="22"/>
          <w:szCs w:val="22"/>
        </w:rPr>
        <w:t xml:space="preserve"> para a </w:t>
      </w:r>
      <w:r w:rsidRPr="008C20C1">
        <w:rPr>
          <w:b/>
          <w:sz w:val="22"/>
          <w:szCs w:val="22"/>
        </w:rPr>
        <w:t>contratação de empresa</w:t>
      </w:r>
      <w:r w:rsidR="00004B7D" w:rsidRPr="008C20C1">
        <w:rPr>
          <w:b/>
          <w:sz w:val="22"/>
          <w:szCs w:val="22"/>
        </w:rPr>
        <w:t xml:space="preserve"> especializada</w:t>
      </w:r>
      <w:r w:rsidRPr="008C20C1">
        <w:rPr>
          <w:b/>
          <w:sz w:val="22"/>
          <w:szCs w:val="22"/>
        </w:rPr>
        <w:t xml:space="preserve"> para prestação de serviços técnicos </w:t>
      </w:r>
      <w:r w:rsidR="00004B7D" w:rsidRPr="008C20C1">
        <w:rPr>
          <w:b/>
          <w:sz w:val="22"/>
          <w:szCs w:val="22"/>
        </w:rPr>
        <w:t>de</w:t>
      </w:r>
      <w:r w:rsidRPr="008C20C1">
        <w:rPr>
          <w:b/>
          <w:sz w:val="22"/>
          <w:szCs w:val="22"/>
        </w:rPr>
        <w:t xml:space="preserve"> planejamento, organização e execução de concurso público para provimento de cargos efetivos e formação de cadastro reserva do município de Campos Borges/RS</w:t>
      </w:r>
      <w:r w:rsidR="005227FB" w:rsidRPr="008C20C1">
        <w:rPr>
          <w:sz w:val="22"/>
          <w:szCs w:val="22"/>
        </w:rPr>
        <w:t xml:space="preserve">, </w:t>
      </w:r>
      <w:r w:rsidR="007B3CA1" w:rsidRPr="008C20C1">
        <w:rPr>
          <w:sz w:val="22"/>
          <w:szCs w:val="22"/>
        </w:rPr>
        <w:t xml:space="preserve">através de Processo de Dispensa de Licitação </w:t>
      </w:r>
      <w:r w:rsidR="005227FB" w:rsidRPr="008C20C1">
        <w:rPr>
          <w:sz w:val="22"/>
          <w:szCs w:val="22"/>
        </w:rPr>
        <w:t xml:space="preserve">conforme Termo de Referência </w:t>
      </w:r>
      <w:r w:rsidR="007B3CA1" w:rsidRPr="008C20C1">
        <w:rPr>
          <w:sz w:val="22"/>
          <w:szCs w:val="22"/>
        </w:rPr>
        <w:t>que consta no processo.</w:t>
      </w:r>
    </w:p>
    <w:p w:rsidR="00A46A5B" w:rsidRPr="008C20C1" w:rsidRDefault="00A46A5B" w:rsidP="00E14306">
      <w:pPr>
        <w:spacing w:line="360" w:lineRule="auto"/>
        <w:ind w:firstLine="708"/>
        <w:jc w:val="both"/>
        <w:rPr>
          <w:sz w:val="22"/>
          <w:szCs w:val="22"/>
        </w:rPr>
      </w:pPr>
    </w:p>
    <w:p w:rsidR="00A46A5B" w:rsidRPr="008C20C1" w:rsidRDefault="00A46A5B" w:rsidP="00E14306">
      <w:pPr>
        <w:spacing w:line="360" w:lineRule="auto"/>
        <w:ind w:firstLine="708"/>
        <w:jc w:val="both"/>
        <w:rPr>
          <w:sz w:val="22"/>
          <w:szCs w:val="22"/>
        </w:rPr>
      </w:pPr>
    </w:p>
    <w:p w:rsidR="00A46A5B" w:rsidRPr="008C20C1" w:rsidRDefault="00A46A5B" w:rsidP="00E14306">
      <w:pPr>
        <w:spacing w:line="360" w:lineRule="auto"/>
        <w:ind w:firstLine="708"/>
        <w:jc w:val="both"/>
        <w:rPr>
          <w:sz w:val="22"/>
          <w:szCs w:val="22"/>
        </w:rPr>
      </w:pPr>
    </w:p>
    <w:p w:rsidR="00A46A5B" w:rsidRPr="008C20C1" w:rsidRDefault="00A46A5B" w:rsidP="00E14306">
      <w:pPr>
        <w:spacing w:line="360" w:lineRule="auto"/>
        <w:ind w:firstLine="708"/>
        <w:jc w:val="both"/>
        <w:rPr>
          <w:sz w:val="22"/>
          <w:szCs w:val="22"/>
        </w:rPr>
      </w:pPr>
    </w:p>
    <w:p w:rsidR="00A46A5B" w:rsidRPr="008C20C1" w:rsidRDefault="00A46A5B" w:rsidP="00E14306">
      <w:pPr>
        <w:spacing w:line="360" w:lineRule="auto"/>
        <w:ind w:firstLine="708"/>
        <w:jc w:val="both"/>
        <w:rPr>
          <w:sz w:val="22"/>
          <w:szCs w:val="22"/>
        </w:rPr>
      </w:pPr>
      <w:r w:rsidRPr="008C20C1">
        <w:rPr>
          <w:sz w:val="22"/>
          <w:szCs w:val="22"/>
        </w:rPr>
        <w:t xml:space="preserve">                                              </w:t>
      </w:r>
      <w:r w:rsidR="00C80BB6" w:rsidRPr="008C20C1">
        <w:rPr>
          <w:sz w:val="22"/>
          <w:szCs w:val="22"/>
        </w:rPr>
        <w:t xml:space="preserve"> ______________________________</w:t>
      </w:r>
    </w:p>
    <w:p w:rsidR="00A46A5B" w:rsidRPr="008C20C1" w:rsidRDefault="00A46A5B" w:rsidP="00A46A5B">
      <w:pPr>
        <w:spacing w:line="360" w:lineRule="auto"/>
        <w:ind w:firstLine="708"/>
        <w:jc w:val="center"/>
        <w:rPr>
          <w:sz w:val="22"/>
          <w:szCs w:val="22"/>
        </w:rPr>
      </w:pPr>
      <w:r w:rsidRPr="008C20C1">
        <w:rPr>
          <w:sz w:val="22"/>
          <w:szCs w:val="22"/>
        </w:rPr>
        <w:t>EMANUELE DE TOLEDO</w:t>
      </w:r>
    </w:p>
    <w:p w:rsidR="00A46A5B" w:rsidRPr="008C20C1" w:rsidRDefault="00A46A5B" w:rsidP="00A46A5B">
      <w:pPr>
        <w:spacing w:line="360" w:lineRule="auto"/>
        <w:ind w:firstLine="708"/>
        <w:jc w:val="center"/>
        <w:rPr>
          <w:sz w:val="22"/>
          <w:szCs w:val="22"/>
        </w:rPr>
      </w:pPr>
      <w:r w:rsidRPr="008C20C1">
        <w:rPr>
          <w:sz w:val="22"/>
          <w:szCs w:val="22"/>
        </w:rPr>
        <w:t>SECRETARIA MUNICIPAL DE ADMINISTRAÇÃO E PLANEJAMENTO</w:t>
      </w:r>
    </w:p>
    <w:p w:rsidR="005227FB" w:rsidRPr="008C20C1" w:rsidRDefault="005227FB" w:rsidP="00E14306">
      <w:pPr>
        <w:spacing w:line="360" w:lineRule="auto"/>
        <w:ind w:firstLine="708"/>
        <w:jc w:val="both"/>
        <w:rPr>
          <w:sz w:val="22"/>
          <w:szCs w:val="22"/>
        </w:rPr>
      </w:pPr>
    </w:p>
    <w:p w:rsidR="005227FB" w:rsidRPr="008C20C1" w:rsidRDefault="005227FB" w:rsidP="00E14306">
      <w:pPr>
        <w:spacing w:line="360" w:lineRule="auto"/>
        <w:ind w:firstLine="708"/>
        <w:jc w:val="both"/>
        <w:rPr>
          <w:sz w:val="22"/>
          <w:szCs w:val="22"/>
        </w:rPr>
      </w:pPr>
    </w:p>
    <w:p w:rsidR="005227FB" w:rsidRPr="008C20C1" w:rsidRDefault="005227FB" w:rsidP="00E14306">
      <w:pPr>
        <w:spacing w:line="360" w:lineRule="auto"/>
        <w:ind w:firstLine="708"/>
        <w:jc w:val="both"/>
        <w:rPr>
          <w:sz w:val="22"/>
          <w:szCs w:val="22"/>
        </w:rPr>
      </w:pPr>
    </w:p>
    <w:p w:rsidR="00FC3FE1" w:rsidRPr="008C20C1" w:rsidRDefault="00FC3FE1" w:rsidP="00FC3FE1">
      <w:pPr>
        <w:spacing w:line="360" w:lineRule="auto"/>
        <w:ind w:firstLine="708"/>
        <w:jc w:val="center"/>
        <w:rPr>
          <w:b/>
          <w:sz w:val="22"/>
          <w:szCs w:val="22"/>
        </w:rPr>
      </w:pPr>
      <w:r w:rsidRPr="008C20C1">
        <w:rPr>
          <w:b/>
          <w:sz w:val="22"/>
          <w:szCs w:val="22"/>
        </w:rPr>
        <w:lastRenderedPageBreak/>
        <w:t>ANEXO I</w:t>
      </w:r>
    </w:p>
    <w:p w:rsidR="005227FB" w:rsidRPr="008C20C1" w:rsidRDefault="005227FB" w:rsidP="00FC3FE1">
      <w:pPr>
        <w:spacing w:line="360" w:lineRule="auto"/>
        <w:ind w:firstLine="708"/>
        <w:jc w:val="center"/>
        <w:rPr>
          <w:b/>
          <w:sz w:val="22"/>
          <w:szCs w:val="22"/>
        </w:rPr>
      </w:pPr>
      <w:r w:rsidRPr="008C20C1">
        <w:rPr>
          <w:b/>
          <w:sz w:val="22"/>
          <w:szCs w:val="22"/>
        </w:rPr>
        <w:t>TERMO DE REFERÊNCIA</w:t>
      </w:r>
    </w:p>
    <w:p w:rsidR="005227FB" w:rsidRPr="008C20C1" w:rsidRDefault="005227FB" w:rsidP="00E14306">
      <w:pPr>
        <w:spacing w:line="360" w:lineRule="auto"/>
        <w:jc w:val="both"/>
        <w:rPr>
          <w:b/>
          <w:sz w:val="22"/>
          <w:szCs w:val="22"/>
        </w:rPr>
      </w:pPr>
    </w:p>
    <w:p w:rsidR="005227FB" w:rsidRPr="008C20C1" w:rsidRDefault="005227FB" w:rsidP="00E14306">
      <w:pPr>
        <w:pStyle w:val="Corpodetexto"/>
        <w:spacing w:line="360" w:lineRule="auto"/>
        <w:jc w:val="both"/>
        <w:rPr>
          <w:rFonts w:ascii="Times New Roman" w:hAnsi="Times New Roman" w:cs="Times New Roman"/>
          <w:b/>
        </w:rPr>
      </w:pPr>
      <w:r w:rsidRPr="008C20C1">
        <w:rPr>
          <w:rFonts w:ascii="Times New Roman" w:hAnsi="Times New Roman" w:cs="Times New Roman"/>
          <w:b/>
        </w:rPr>
        <w:t>1. DO OBJETO</w:t>
      </w:r>
    </w:p>
    <w:p w:rsidR="005227FB" w:rsidRPr="008C20C1" w:rsidRDefault="005227FB" w:rsidP="00E14306">
      <w:pPr>
        <w:pStyle w:val="Corpodetexto"/>
        <w:spacing w:line="360" w:lineRule="auto"/>
        <w:jc w:val="both"/>
        <w:rPr>
          <w:rFonts w:ascii="Times New Roman" w:hAnsi="Times New Roman" w:cs="Times New Roman"/>
          <w:bCs/>
        </w:rPr>
      </w:pPr>
      <w:r w:rsidRPr="008C20C1">
        <w:rPr>
          <w:rFonts w:ascii="Times New Roman" w:hAnsi="Times New Roman" w:cs="Times New Roman"/>
          <w:b/>
        </w:rPr>
        <w:t xml:space="preserve">1.1. </w:t>
      </w:r>
      <w:r w:rsidRPr="008C20C1">
        <w:rPr>
          <w:rFonts w:ascii="Times New Roman" w:hAnsi="Times New Roman" w:cs="Times New Roman"/>
        </w:rPr>
        <w:t>Contratação de empresa</w:t>
      </w:r>
      <w:r w:rsidR="00004B7D" w:rsidRPr="008C20C1">
        <w:rPr>
          <w:rFonts w:ascii="Times New Roman" w:hAnsi="Times New Roman" w:cs="Times New Roman"/>
        </w:rPr>
        <w:t xml:space="preserve"> especializada</w:t>
      </w:r>
      <w:r w:rsidRPr="008C20C1">
        <w:rPr>
          <w:rFonts w:ascii="Times New Roman" w:hAnsi="Times New Roman" w:cs="Times New Roman"/>
        </w:rPr>
        <w:t xml:space="preserve"> para prestação de serviços técnicos </w:t>
      </w:r>
      <w:r w:rsidR="00172E97" w:rsidRPr="008C20C1">
        <w:rPr>
          <w:rFonts w:ascii="Times New Roman" w:hAnsi="Times New Roman" w:cs="Times New Roman"/>
        </w:rPr>
        <w:t>de</w:t>
      </w:r>
      <w:r w:rsidRPr="008C20C1">
        <w:rPr>
          <w:rFonts w:ascii="Times New Roman" w:hAnsi="Times New Roman" w:cs="Times New Roman"/>
        </w:rPr>
        <w:t xml:space="preserve"> planejamento, organização e execução de concurso público para provimento de cargos efetivos e formação de cadastro reserva do município de Campos Borges/RS</w:t>
      </w:r>
      <w:r w:rsidR="00FC3FE1" w:rsidRPr="008C20C1">
        <w:rPr>
          <w:rFonts w:ascii="Times New Roman" w:hAnsi="Times New Roman" w:cs="Times New Roman"/>
          <w:bCs/>
        </w:rPr>
        <w:t>.</w:t>
      </w:r>
    </w:p>
    <w:p w:rsidR="00FC3FE1" w:rsidRPr="008C20C1" w:rsidRDefault="00E23253" w:rsidP="00FC3FE1">
      <w:pPr>
        <w:tabs>
          <w:tab w:val="left" w:pos="892"/>
        </w:tabs>
        <w:spacing w:line="360" w:lineRule="auto"/>
        <w:jc w:val="both"/>
        <w:rPr>
          <w:b/>
          <w:sz w:val="22"/>
          <w:szCs w:val="22"/>
        </w:rPr>
      </w:pPr>
      <w:r w:rsidRPr="008C20C1">
        <w:rPr>
          <w:b/>
          <w:sz w:val="22"/>
          <w:szCs w:val="22"/>
        </w:rPr>
        <w:t>2.</w:t>
      </w:r>
      <w:r w:rsidR="00FC3FE1" w:rsidRPr="008C20C1">
        <w:rPr>
          <w:b/>
          <w:sz w:val="22"/>
          <w:szCs w:val="22"/>
        </w:rPr>
        <w:t xml:space="preserve"> DA JUSTIFICATIVA</w:t>
      </w:r>
    </w:p>
    <w:p w:rsidR="00B53DD5" w:rsidRPr="008C20C1" w:rsidRDefault="00E23A0E" w:rsidP="00FC3FE1">
      <w:pPr>
        <w:tabs>
          <w:tab w:val="left" w:pos="892"/>
        </w:tabs>
        <w:spacing w:line="360" w:lineRule="auto"/>
        <w:jc w:val="both"/>
        <w:rPr>
          <w:b/>
          <w:sz w:val="22"/>
          <w:szCs w:val="22"/>
        </w:rPr>
      </w:pPr>
      <w:r w:rsidRPr="008C20C1">
        <w:rPr>
          <w:b/>
          <w:sz w:val="22"/>
          <w:szCs w:val="22"/>
        </w:rPr>
        <w:t>2.1</w:t>
      </w:r>
      <w:proofErr w:type="gramStart"/>
      <w:r w:rsidR="00227D8E" w:rsidRPr="008C20C1">
        <w:rPr>
          <w:b/>
          <w:sz w:val="22"/>
          <w:szCs w:val="22"/>
        </w:rPr>
        <w:t xml:space="preserve"> </w:t>
      </w:r>
      <w:r w:rsidRPr="008C20C1">
        <w:rPr>
          <w:b/>
          <w:sz w:val="22"/>
          <w:szCs w:val="22"/>
        </w:rPr>
        <w:t xml:space="preserve"> </w:t>
      </w:r>
      <w:proofErr w:type="gramEnd"/>
      <w:r w:rsidRPr="008C20C1">
        <w:rPr>
          <w:sz w:val="22"/>
          <w:szCs w:val="22"/>
        </w:rPr>
        <w:t>É de suma importância a realização de concurso publico para contratação de pessoal em cargos efetivos e cadastro reserva, pois</w:t>
      </w:r>
      <w:r w:rsidR="003642E5" w:rsidRPr="008C20C1">
        <w:rPr>
          <w:sz w:val="22"/>
          <w:szCs w:val="22"/>
        </w:rPr>
        <w:t xml:space="preserve"> já existe um grande n</w:t>
      </w:r>
      <w:r w:rsidR="00B53DD5" w:rsidRPr="008C20C1">
        <w:rPr>
          <w:sz w:val="22"/>
          <w:szCs w:val="22"/>
        </w:rPr>
        <w:t>ú</w:t>
      </w:r>
      <w:r w:rsidR="003642E5" w:rsidRPr="008C20C1">
        <w:rPr>
          <w:sz w:val="22"/>
          <w:szCs w:val="22"/>
        </w:rPr>
        <w:t>mero de cargos efetivos em vacância, daqueles que pediram exoneração ou se aposentaram</w:t>
      </w:r>
      <w:r w:rsidR="00B2333F" w:rsidRPr="008C20C1">
        <w:rPr>
          <w:sz w:val="22"/>
          <w:szCs w:val="22"/>
        </w:rPr>
        <w:t xml:space="preserve"> pelo tempo de serviço, se fazendo necessário a abertura de um novo edital de concurso p</w:t>
      </w:r>
      <w:r w:rsidR="00B53DD5" w:rsidRPr="008C20C1">
        <w:rPr>
          <w:sz w:val="22"/>
          <w:szCs w:val="22"/>
        </w:rPr>
        <w:t>ú</w:t>
      </w:r>
      <w:r w:rsidR="00B2333F" w:rsidRPr="008C20C1">
        <w:rPr>
          <w:sz w:val="22"/>
          <w:szCs w:val="22"/>
        </w:rPr>
        <w:t xml:space="preserve">blico no </w:t>
      </w:r>
      <w:r w:rsidR="00227D8E" w:rsidRPr="008C20C1">
        <w:rPr>
          <w:sz w:val="22"/>
          <w:szCs w:val="22"/>
        </w:rPr>
        <w:t>município</w:t>
      </w:r>
      <w:r w:rsidR="00533625">
        <w:rPr>
          <w:sz w:val="22"/>
          <w:szCs w:val="22"/>
        </w:rPr>
        <w:t xml:space="preserve">, </w:t>
      </w:r>
      <w:r w:rsidR="00B2333F" w:rsidRPr="008C20C1">
        <w:rPr>
          <w:sz w:val="22"/>
          <w:szCs w:val="22"/>
        </w:rPr>
        <w:t xml:space="preserve"> para preenchimento desses cargos</w:t>
      </w:r>
      <w:r w:rsidR="00B53DD5" w:rsidRPr="008C20C1">
        <w:rPr>
          <w:sz w:val="22"/>
          <w:szCs w:val="22"/>
        </w:rPr>
        <w:t xml:space="preserve"> e também daqueles cargos que já existem mas ainda estão em vacância por não haver candidatos aprovados pelos concursos realizados anteriormente</w:t>
      </w:r>
      <w:r w:rsidR="003642E5" w:rsidRPr="008C20C1">
        <w:rPr>
          <w:sz w:val="22"/>
          <w:szCs w:val="22"/>
        </w:rPr>
        <w:t>.</w:t>
      </w:r>
    </w:p>
    <w:p w:rsidR="00FC3FE1" w:rsidRPr="008C20C1" w:rsidRDefault="00E23253" w:rsidP="00FC3FE1">
      <w:pPr>
        <w:spacing w:line="360" w:lineRule="auto"/>
        <w:jc w:val="both"/>
        <w:rPr>
          <w:sz w:val="22"/>
          <w:szCs w:val="22"/>
        </w:rPr>
      </w:pPr>
      <w:r w:rsidRPr="008C20C1">
        <w:rPr>
          <w:b/>
          <w:sz w:val="22"/>
          <w:szCs w:val="22"/>
        </w:rPr>
        <w:t>2.</w:t>
      </w:r>
      <w:r w:rsidR="00B53DD5" w:rsidRPr="008C20C1">
        <w:rPr>
          <w:b/>
          <w:sz w:val="22"/>
          <w:szCs w:val="22"/>
        </w:rPr>
        <w:t>2</w:t>
      </w:r>
      <w:r w:rsidRPr="008C20C1">
        <w:rPr>
          <w:sz w:val="22"/>
          <w:szCs w:val="22"/>
        </w:rPr>
        <w:t xml:space="preserve"> A estimativa é </w:t>
      </w:r>
      <w:r w:rsidR="00FC3FE1" w:rsidRPr="008C20C1">
        <w:rPr>
          <w:sz w:val="22"/>
          <w:szCs w:val="22"/>
        </w:rPr>
        <w:t xml:space="preserve">de </w:t>
      </w:r>
      <w:r w:rsidRPr="008C20C1">
        <w:rPr>
          <w:sz w:val="22"/>
          <w:szCs w:val="22"/>
        </w:rPr>
        <w:t>35</w:t>
      </w:r>
      <w:r w:rsidR="00FC3FE1" w:rsidRPr="008C20C1">
        <w:rPr>
          <w:sz w:val="22"/>
          <w:szCs w:val="22"/>
        </w:rPr>
        <w:t>0 candidatos inscritos</w:t>
      </w:r>
      <w:r w:rsidRPr="008C20C1">
        <w:rPr>
          <w:sz w:val="22"/>
          <w:szCs w:val="22"/>
        </w:rPr>
        <w:t xml:space="preserve">, que </w:t>
      </w:r>
      <w:r w:rsidR="00FC3FE1" w:rsidRPr="008C20C1">
        <w:rPr>
          <w:sz w:val="22"/>
          <w:szCs w:val="22"/>
        </w:rPr>
        <w:t xml:space="preserve">foi </w:t>
      </w:r>
      <w:r w:rsidR="00B53DD5" w:rsidRPr="008C20C1">
        <w:rPr>
          <w:sz w:val="22"/>
          <w:szCs w:val="22"/>
        </w:rPr>
        <w:t xml:space="preserve">realizada </w:t>
      </w:r>
      <w:r w:rsidR="00FC3FE1" w:rsidRPr="008C20C1">
        <w:rPr>
          <w:sz w:val="22"/>
          <w:szCs w:val="22"/>
        </w:rPr>
        <w:t xml:space="preserve">com base nos concursos </w:t>
      </w:r>
      <w:r w:rsidR="00B53DD5" w:rsidRPr="008C20C1">
        <w:rPr>
          <w:sz w:val="22"/>
          <w:szCs w:val="22"/>
        </w:rPr>
        <w:t xml:space="preserve">ocorridos </w:t>
      </w:r>
      <w:r w:rsidR="00FC3FE1" w:rsidRPr="008C20C1">
        <w:rPr>
          <w:sz w:val="22"/>
          <w:szCs w:val="22"/>
        </w:rPr>
        <w:t xml:space="preserve">na região entre os meses de janeiro a </w:t>
      </w:r>
      <w:r w:rsidRPr="008C20C1">
        <w:rPr>
          <w:sz w:val="22"/>
          <w:szCs w:val="22"/>
        </w:rPr>
        <w:t>julho</w:t>
      </w:r>
      <w:r w:rsidR="00FC3FE1" w:rsidRPr="008C20C1">
        <w:rPr>
          <w:sz w:val="22"/>
          <w:szCs w:val="22"/>
        </w:rPr>
        <w:t xml:space="preserve"> de 2019. </w:t>
      </w:r>
      <w:r w:rsidR="00B53DD5" w:rsidRPr="008C20C1">
        <w:rPr>
          <w:sz w:val="22"/>
          <w:szCs w:val="22"/>
        </w:rPr>
        <w:t>Como por exemplo, n</w:t>
      </w:r>
      <w:r w:rsidR="00FC3FE1" w:rsidRPr="008C20C1">
        <w:rPr>
          <w:sz w:val="22"/>
          <w:szCs w:val="22"/>
        </w:rPr>
        <w:t xml:space="preserve">o município de Salto do Jacuí, </w:t>
      </w:r>
      <w:r w:rsidR="00B53DD5" w:rsidRPr="008C20C1">
        <w:rPr>
          <w:sz w:val="22"/>
          <w:szCs w:val="22"/>
        </w:rPr>
        <w:t xml:space="preserve">foi realizado concurso </w:t>
      </w:r>
      <w:r w:rsidR="00FC3FE1" w:rsidRPr="008C20C1">
        <w:rPr>
          <w:sz w:val="22"/>
          <w:szCs w:val="22"/>
        </w:rPr>
        <w:t>para onze cargos comuns ao</w:t>
      </w:r>
      <w:r w:rsidR="00B53DD5" w:rsidRPr="008C20C1">
        <w:rPr>
          <w:sz w:val="22"/>
          <w:szCs w:val="22"/>
        </w:rPr>
        <w:t>s do</w:t>
      </w:r>
      <w:r w:rsidR="00FC3FE1" w:rsidRPr="008C20C1">
        <w:rPr>
          <w:sz w:val="22"/>
          <w:szCs w:val="22"/>
        </w:rPr>
        <w:t xml:space="preserve"> nosso concurso, </w:t>
      </w:r>
      <w:r w:rsidR="00B53DD5" w:rsidRPr="008C20C1">
        <w:rPr>
          <w:sz w:val="22"/>
          <w:szCs w:val="22"/>
        </w:rPr>
        <w:t>e a media de candidatos inscritos foi de</w:t>
      </w:r>
      <w:r w:rsidR="00FC3FE1" w:rsidRPr="008C20C1">
        <w:rPr>
          <w:sz w:val="22"/>
          <w:szCs w:val="22"/>
        </w:rPr>
        <w:t xml:space="preserve"> 1.</w:t>
      </w:r>
      <w:r w:rsidR="00B53DD5" w:rsidRPr="008C20C1">
        <w:rPr>
          <w:sz w:val="22"/>
          <w:szCs w:val="22"/>
        </w:rPr>
        <w:t>519 inscritos, porém esse município possui um numero de habitante muito maior do que no município de Campos Borges/RS.</w:t>
      </w:r>
    </w:p>
    <w:p w:rsidR="00FC3FE1" w:rsidRPr="008C20C1" w:rsidRDefault="00E23253" w:rsidP="00E23253">
      <w:pPr>
        <w:spacing w:line="360" w:lineRule="auto"/>
        <w:jc w:val="both"/>
        <w:rPr>
          <w:sz w:val="22"/>
          <w:szCs w:val="22"/>
        </w:rPr>
      </w:pPr>
      <w:r w:rsidRPr="008C20C1">
        <w:rPr>
          <w:b/>
          <w:sz w:val="22"/>
          <w:szCs w:val="22"/>
        </w:rPr>
        <w:t>2.</w:t>
      </w:r>
      <w:r w:rsidR="00B53DD5" w:rsidRPr="008C20C1">
        <w:rPr>
          <w:b/>
          <w:sz w:val="22"/>
          <w:szCs w:val="22"/>
        </w:rPr>
        <w:t>3</w:t>
      </w:r>
      <w:r w:rsidRPr="008C20C1">
        <w:rPr>
          <w:b/>
          <w:sz w:val="22"/>
          <w:szCs w:val="22"/>
        </w:rPr>
        <w:t xml:space="preserve"> </w:t>
      </w:r>
      <w:r w:rsidR="00FC3FE1" w:rsidRPr="008C20C1">
        <w:rPr>
          <w:sz w:val="22"/>
          <w:szCs w:val="22"/>
        </w:rPr>
        <w:t>A estimativa considerou, ainda, a quantidade de vagas oferecidas e os vencimentos básicos dos cargos em comum.</w:t>
      </w:r>
    </w:p>
    <w:p w:rsidR="00FC3FE1" w:rsidRPr="008C20C1" w:rsidRDefault="00E23253" w:rsidP="00E23253">
      <w:pPr>
        <w:spacing w:line="360" w:lineRule="auto"/>
        <w:jc w:val="both"/>
        <w:rPr>
          <w:sz w:val="22"/>
          <w:szCs w:val="22"/>
        </w:rPr>
      </w:pPr>
      <w:r w:rsidRPr="008C20C1">
        <w:rPr>
          <w:b/>
          <w:sz w:val="22"/>
          <w:szCs w:val="22"/>
        </w:rPr>
        <w:t>2.</w:t>
      </w:r>
      <w:r w:rsidR="00B53DD5" w:rsidRPr="008C20C1">
        <w:rPr>
          <w:b/>
          <w:sz w:val="22"/>
          <w:szCs w:val="22"/>
        </w:rPr>
        <w:t>4</w:t>
      </w:r>
      <w:r w:rsidRPr="008C20C1">
        <w:rPr>
          <w:b/>
          <w:sz w:val="22"/>
          <w:szCs w:val="22"/>
        </w:rPr>
        <w:t xml:space="preserve"> </w:t>
      </w:r>
      <w:r w:rsidR="00FC3FE1" w:rsidRPr="008C20C1">
        <w:rPr>
          <w:sz w:val="22"/>
          <w:szCs w:val="22"/>
        </w:rPr>
        <w:t xml:space="preserve">No entanto, mesmo com as informações e previsões feitas, a estimativa de </w:t>
      </w:r>
      <w:r w:rsidRPr="008C20C1">
        <w:rPr>
          <w:sz w:val="22"/>
          <w:szCs w:val="22"/>
        </w:rPr>
        <w:t>35</w:t>
      </w:r>
      <w:r w:rsidR="00FC3FE1" w:rsidRPr="008C20C1">
        <w:rPr>
          <w:sz w:val="22"/>
          <w:szCs w:val="22"/>
        </w:rPr>
        <w:t>0 candidatos pode ficar muito acima das inscrições efetivamente realizadas, fato este que tornaria extremamente oneroso para a Administração os custos com a realização do concurso público.</w:t>
      </w:r>
    </w:p>
    <w:p w:rsidR="00FC3FE1" w:rsidRPr="008C20C1" w:rsidRDefault="00E23253" w:rsidP="00AB3722">
      <w:pPr>
        <w:spacing w:line="360" w:lineRule="auto"/>
        <w:jc w:val="both"/>
        <w:rPr>
          <w:sz w:val="22"/>
          <w:szCs w:val="22"/>
        </w:rPr>
      </w:pPr>
      <w:r w:rsidRPr="008C20C1">
        <w:rPr>
          <w:b/>
          <w:sz w:val="22"/>
          <w:szCs w:val="22"/>
        </w:rPr>
        <w:t>2.</w:t>
      </w:r>
      <w:r w:rsidR="00B53DD5" w:rsidRPr="008C20C1">
        <w:rPr>
          <w:b/>
          <w:sz w:val="22"/>
          <w:szCs w:val="22"/>
        </w:rPr>
        <w:t>5</w:t>
      </w:r>
      <w:r w:rsidRPr="008C20C1">
        <w:rPr>
          <w:b/>
          <w:sz w:val="22"/>
          <w:szCs w:val="22"/>
        </w:rPr>
        <w:t xml:space="preserve"> </w:t>
      </w:r>
      <w:r w:rsidR="00FC3FE1" w:rsidRPr="008C20C1">
        <w:rPr>
          <w:sz w:val="22"/>
          <w:szCs w:val="22"/>
        </w:rPr>
        <w:t>Assim, para que não haja o risco de onerosidade excessiva para a Administração, esta Secretaria solicita a contratação da empresa por Dispensa de Licitação, pela modalidade de contrato de risco, onde a empresa organizadora será remunerada, somente, pelo valor arrecadado com as inscrições.</w:t>
      </w:r>
    </w:p>
    <w:tbl>
      <w:tblPr>
        <w:tblStyle w:val="Tabelacomgrade"/>
        <w:tblW w:w="10348" w:type="dxa"/>
        <w:tblInd w:w="108" w:type="dxa"/>
        <w:tblLayout w:type="fixed"/>
        <w:tblLook w:val="04A0"/>
      </w:tblPr>
      <w:tblGrid>
        <w:gridCol w:w="567"/>
        <w:gridCol w:w="2127"/>
        <w:gridCol w:w="992"/>
        <w:gridCol w:w="1417"/>
        <w:gridCol w:w="1276"/>
        <w:gridCol w:w="1418"/>
        <w:gridCol w:w="1417"/>
        <w:gridCol w:w="1134"/>
      </w:tblGrid>
      <w:tr w:rsidR="00C11C33"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34E8" w:rsidRDefault="00EE34E8" w:rsidP="00200D0C">
            <w:pPr>
              <w:spacing w:line="276" w:lineRule="auto"/>
              <w:ind w:left="-108" w:right="-108"/>
              <w:jc w:val="center"/>
              <w:rPr>
                <w:b/>
                <w:lang w:eastAsia="en-US"/>
              </w:rPr>
            </w:pPr>
            <w:r>
              <w:rPr>
                <w:b/>
                <w:lang w:eastAsia="en-US"/>
              </w:rPr>
              <w:t xml:space="preserve">N°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4E8" w:rsidRDefault="00EE34E8" w:rsidP="00200D0C">
            <w:pPr>
              <w:spacing w:line="276" w:lineRule="auto"/>
              <w:ind w:left="-108"/>
              <w:jc w:val="center"/>
              <w:rPr>
                <w:rFonts w:eastAsia="Arial"/>
                <w:b/>
                <w:lang w:eastAsia="en-US" w:bidi="pt-BR"/>
              </w:rPr>
            </w:pPr>
            <w:r>
              <w:rPr>
                <w:b/>
                <w:lang w:eastAsia="en-US"/>
              </w:rPr>
              <w:t>CARGO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4E8" w:rsidRDefault="00EE34E8" w:rsidP="00200D0C">
            <w:pPr>
              <w:spacing w:line="276" w:lineRule="auto"/>
              <w:jc w:val="center"/>
              <w:rPr>
                <w:rFonts w:eastAsia="Arial"/>
                <w:b/>
                <w:lang w:eastAsia="en-US" w:bidi="pt-BR"/>
              </w:rPr>
            </w:pPr>
            <w:r>
              <w:rPr>
                <w:b/>
                <w:lang w:eastAsia="en-US"/>
              </w:rPr>
              <w:t>VAGAS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4E8" w:rsidRDefault="00EE34E8" w:rsidP="00200D0C">
            <w:pPr>
              <w:spacing w:line="276" w:lineRule="auto"/>
              <w:ind w:right="-108"/>
              <w:jc w:val="center"/>
              <w:rPr>
                <w:rFonts w:eastAsia="Arial"/>
                <w:b/>
                <w:lang w:eastAsia="en-US" w:bidi="pt-BR"/>
              </w:rPr>
            </w:pPr>
            <w:r>
              <w:rPr>
                <w:b/>
                <w:lang w:eastAsia="en-US"/>
              </w:rPr>
              <w:t>CADASTRO RESERVA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4E8" w:rsidRDefault="00EE34E8" w:rsidP="00200D0C">
            <w:pPr>
              <w:spacing w:line="276" w:lineRule="auto"/>
              <w:ind w:left="-108"/>
              <w:jc w:val="center"/>
              <w:rPr>
                <w:rFonts w:eastAsia="Arial"/>
                <w:b/>
                <w:lang w:eastAsia="en-US" w:bidi="pt-BR"/>
              </w:rPr>
            </w:pPr>
            <w:r>
              <w:rPr>
                <w:b/>
                <w:lang w:eastAsia="en-US"/>
              </w:rPr>
              <w:t>PROVA OBJETIVA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4E8" w:rsidRDefault="00EE34E8" w:rsidP="00200D0C">
            <w:pPr>
              <w:spacing w:line="276" w:lineRule="auto"/>
              <w:jc w:val="center"/>
              <w:rPr>
                <w:rFonts w:eastAsia="Arial"/>
                <w:b/>
                <w:lang w:eastAsia="en-US" w:bidi="pt-BR"/>
              </w:rPr>
            </w:pPr>
            <w:r>
              <w:rPr>
                <w:b/>
                <w:lang w:eastAsia="en-US"/>
              </w:rPr>
              <w:t>PROVA PRÁTICA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4E8" w:rsidRDefault="00EE34E8" w:rsidP="00200D0C">
            <w:pPr>
              <w:spacing w:line="276" w:lineRule="auto"/>
              <w:jc w:val="center"/>
              <w:rPr>
                <w:rFonts w:eastAsia="Arial"/>
                <w:b/>
                <w:lang w:eastAsia="en-US" w:bidi="pt-BR"/>
              </w:rPr>
            </w:pPr>
            <w:r>
              <w:rPr>
                <w:b/>
                <w:lang w:eastAsia="en-US"/>
              </w:rPr>
              <w:t>PROVA DE TÍTULOS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4E8" w:rsidRDefault="00EE34E8" w:rsidP="00200D0C">
            <w:pPr>
              <w:spacing w:line="276" w:lineRule="auto"/>
              <w:jc w:val="center"/>
              <w:rPr>
                <w:rFonts w:eastAsia="Arial"/>
                <w:b/>
                <w:lang w:eastAsia="en-US" w:bidi="pt-BR"/>
              </w:rPr>
            </w:pPr>
            <w:r>
              <w:rPr>
                <w:b/>
                <w:lang w:eastAsia="en-US"/>
              </w:rPr>
              <w:t>NÍVEL</w:t>
            </w:r>
          </w:p>
        </w:tc>
      </w:tr>
      <w:tr w:rsidR="00C11C33"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34E8" w:rsidRDefault="00263025" w:rsidP="00200D0C">
            <w:pPr>
              <w:spacing w:line="276" w:lineRule="auto"/>
              <w:jc w:val="center"/>
              <w:rPr>
                <w:b/>
                <w:lang w:eastAsia="en-US"/>
              </w:rPr>
            </w:pPr>
            <w:r>
              <w:rPr>
                <w:b/>
                <w:lang w:eastAsia="en-US"/>
              </w:rPr>
              <w:t>01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FD" w:rsidRDefault="00EE34E8" w:rsidP="00200D0C">
            <w:pPr>
              <w:spacing w:line="276" w:lineRule="auto"/>
              <w:ind w:left="-108"/>
              <w:jc w:val="center"/>
              <w:rPr>
                <w:b/>
                <w:lang w:eastAsia="en-US"/>
              </w:rPr>
            </w:pPr>
            <w:r>
              <w:rPr>
                <w:b/>
                <w:lang w:eastAsia="en-US"/>
              </w:rPr>
              <w:t xml:space="preserve">ASSISTENTE </w:t>
            </w:r>
            <w:r w:rsidR="00C11C33">
              <w:rPr>
                <w:b/>
                <w:lang w:eastAsia="en-US"/>
              </w:rPr>
              <w:t>SO</w:t>
            </w:r>
            <w:r>
              <w:rPr>
                <w:b/>
                <w:lang w:eastAsia="en-US"/>
              </w:rPr>
              <w:t xml:space="preserve">CIAL </w:t>
            </w:r>
          </w:p>
          <w:p w:rsidR="00EE34E8" w:rsidRDefault="00EE34E8" w:rsidP="00A24CF6">
            <w:pPr>
              <w:spacing w:line="276" w:lineRule="auto"/>
              <w:ind w:left="-108"/>
              <w:jc w:val="center"/>
              <w:rPr>
                <w:rFonts w:eastAsia="Arial"/>
                <w:b/>
                <w:lang w:eastAsia="en-US" w:bidi="pt-BR"/>
              </w:rPr>
            </w:pPr>
            <w:r>
              <w:rPr>
                <w:b/>
                <w:lang w:eastAsia="en-US"/>
              </w:rPr>
              <w:t xml:space="preserve"> </w:t>
            </w:r>
            <w:r w:rsidR="00A24CF6">
              <w:rPr>
                <w:b/>
                <w:lang w:eastAsia="en-US"/>
              </w:rPr>
              <w:t>3</w:t>
            </w:r>
            <w:r>
              <w:rPr>
                <w:b/>
                <w:lang w:eastAsia="en-US"/>
              </w:rPr>
              <w:t>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4E8" w:rsidRDefault="00EE34E8" w:rsidP="00200D0C">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4E8" w:rsidRDefault="00EE34E8" w:rsidP="00200D0C">
            <w:pPr>
              <w:spacing w:line="276" w:lineRule="auto"/>
              <w:jc w:val="center"/>
              <w:rPr>
                <w:rFonts w:eastAsia="Arial"/>
                <w:lang w:eastAsia="en-US" w:bidi="pt-BR"/>
              </w:rPr>
            </w:pPr>
            <w:r>
              <w:rPr>
                <w:lang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4E8" w:rsidRDefault="00EE34E8"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4E8" w:rsidRDefault="00EE34E8"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4E8" w:rsidRDefault="00EE34E8"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4E8" w:rsidRDefault="00EE34E8" w:rsidP="00200D0C">
            <w:pPr>
              <w:spacing w:line="276" w:lineRule="auto"/>
              <w:ind w:left="-108" w:right="-108"/>
              <w:jc w:val="center"/>
              <w:rPr>
                <w:rFonts w:eastAsia="Arial"/>
                <w:lang w:eastAsia="en-US" w:bidi="pt-BR"/>
              </w:rPr>
            </w:pPr>
            <w:r>
              <w:rPr>
                <w:lang w:eastAsia="en-US"/>
              </w:rPr>
              <w:t xml:space="preserve">SUPERIOR                                                                                                                                                                                                                           </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263025" w:rsidP="00200D0C">
            <w:pPr>
              <w:spacing w:line="276" w:lineRule="auto"/>
              <w:jc w:val="center"/>
              <w:rPr>
                <w:b/>
                <w:lang w:eastAsia="en-US"/>
              </w:rPr>
            </w:pPr>
            <w:r>
              <w:rPr>
                <w:b/>
                <w:lang w:eastAsia="en-US"/>
              </w:rPr>
              <w:t>02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FD" w:rsidRDefault="00263025" w:rsidP="00200D0C">
            <w:pPr>
              <w:spacing w:line="276" w:lineRule="auto"/>
              <w:jc w:val="center"/>
              <w:rPr>
                <w:b/>
                <w:lang w:eastAsia="en-US"/>
              </w:rPr>
            </w:pPr>
            <w:r>
              <w:rPr>
                <w:b/>
                <w:lang w:eastAsia="en-US"/>
              </w:rPr>
              <w:t>ATENDENTE DE CRECHE</w:t>
            </w:r>
          </w:p>
          <w:p w:rsidR="00263025" w:rsidRDefault="00263025" w:rsidP="00200D0C">
            <w:pPr>
              <w:spacing w:line="276" w:lineRule="auto"/>
              <w:jc w:val="center"/>
              <w:rPr>
                <w:rFonts w:eastAsia="Arial"/>
                <w:b/>
                <w:lang w:eastAsia="en-US" w:bidi="pt-BR"/>
              </w:rPr>
            </w:pPr>
            <w:r>
              <w:rPr>
                <w:b/>
                <w:lang w:eastAsia="en-US"/>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Pr>
                <w:lang w:eastAsia="en-US"/>
              </w:rPr>
              <w:t>SUPERIOR</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263025" w:rsidP="00200D0C">
            <w:pPr>
              <w:spacing w:line="276" w:lineRule="auto"/>
              <w:jc w:val="center"/>
              <w:rPr>
                <w:b/>
                <w:lang w:eastAsia="en-US"/>
              </w:rPr>
            </w:pPr>
            <w:r>
              <w:rPr>
                <w:b/>
                <w:lang w:eastAsia="en-US"/>
              </w:rPr>
              <w:t>03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ind w:left="-108"/>
              <w:jc w:val="center"/>
              <w:rPr>
                <w:rFonts w:eastAsia="Arial"/>
                <w:b/>
                <w:lang w:eastAsia="en-US" w:bidi="pt-BR"/>
              </w:rPr>
            </w:pPr>
            <w:r>
              <w:rPr>
                <w:rFonts w:eastAsia="Arial"/>
                <w:b/>
                <w:lang w:eastAsia="en-US" w:bidi="pt-BR"/>
              </w:rPr>
              <w:t>ALMOXARIFE</w:t>
            </w:r>
          </w:p>
          <w:p w:rsidR="00EE7DFD" w:rsidRDefault="00EE7DFD" w:rsidP="00200D0C">
            <w:pPr>
              <w:spacing w:line="276" w:lineRule="auto"/>
              <w:ind w:left="-108"/>
              <w:jc w:val="center"/>
              <w:rPr>
                <w:rFonts w:eastAsia="Arial"/>
                <w:b/>
                <w:lang w:eastAsia="en-US" w:bidi="pt-BR"/>
              </w:rPr>
            </w:pPr>
            <w:r>
              <w:rPr>
                <w:rFonts w:eastAsia="Arial"/>
                <w:b/>
                <w:lang w:eastAsia="en-US" w:bidi="pt-BR"/>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rFonts w:eastAsia="Arial"/>
                <w:lang w:eastAsia="en-US" w:bidi="pt-BR"/>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rFonts w:eastAsia="Arial"/>
                <w:lang w:eastAsia="en-US" w:bidi="pt-BR"/>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rFonts w:eastAsia="Arial"/>
                <w:lang w:eastAsia="en-US" w:bidi="pt-BR"/>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rFonts w:eastAsia="Arial"/>
                <w:lang w:eastAsia="en-US" w:bidi="pt-BR"/>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rFonts w:eastAsia="Arial"/>
                <w:lang w:eastAsia="en-US" w:bidi="pt-BR"/>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Pr>
                <w:rFonts w:eastAsia="Arial"/>
                <w:lang w:eastAsia="en-US" w:bidi="pt-BR"/>
              </w:rPr>
              <w:t xml:space="preserve"> MEDIO</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263025" w:rsidP="00200D0C">
            <w:pPr>
              <w:spacing w:line="276" w:lineRule="auto"/>
              <w:jc w:val="center"/>
              <w:rPr>
                <w:b/>
                <w:lang w:eastAsia="en-US"/>
              </w:rPr>
            </w:pPr>
            <w:r>
              <w:rPr>
                <w:b/>
                <w:lang w:eastAsia="en-US"/>
              </w:rPr>
              <w:t>04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FD" w:rsidRDefault="00263025" w:rsidP="00200D0C">
            <w:pPr>
              <w:spacing w:line="276" w:lineRule="auto"/>
              <w:jc w:val="center"/>
              <w:rPr>
                <w:b/>
                <w:lang w:eastAsia="en-US"/>
              </w:rPr>
            </w:pPr>
            <w:r>
              <w:rPr>
                <w:b/>
                <w:lang w:eastAsia="en-US"/>
              </w:rPr>
              <w:t xml:space="preserve">ENFERMEIRO </w:t>
            </w:r>
            <w:r>
              <w:rPr>
                <w:b/>
                <w:lang w:eastAsia="en-US"/>
              </w:rPr>
              <w:lastRenderedPageBreak/>
              <w:t>PADRÃO</w:t>
            </w:r>
          </w:p>
          <w:p w:rsidR="00263025" w:rsidRDefault="00263025" w:rsidP="00200D0C">
            <w:pPr>
              <w:spacing w:line="276" w:lineRule="auto"/>
              <w:jc w:val="center"/>
              <w:rPr>
                <w:rFonts w:eastAsia="Arial"/>
                <w:b/>
                <w:lang w:eastAsia="en-US" w:bidi="pt-BR"/>
              </w:rPr>
            </w:pPr>
            <w:r>
              <w:rPr>
                <w:b/>
                <w:lang w:eastAsia="en-US"/>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lastRenderedPageBreak/>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Pr>
                <w:lang w:eastAsia="en-US"/>
              </w:rPr>
              <w:t>SUPERIOR</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263025" w:rsidP="00200D0C">
            <w:pPr>
              <w:spacing w:line="276" w:lineRule="auto"/>
              <w:jc w:val="center"/>
              <w:rPr>
                <w:b/>
                <w:lang w:eastAsia="en-US"/>
              </w:rPr>
            </w:pPr>
            <w:r>
              <w:rPr>
                <w:b/>
                <w:lang w:eastAsia="en-US"/>
              </w:rPr>
              <w:lastRenderedPageBreak/>
              <w:t>05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FD" w:rsidRDefault="00263025" w:rsidP="00200D0C">
            <w:pPr>
              <w:spacing w:line="276" w:lineRule="auto"/>
              <w:ind w:right="-108"/>
              <w:jc w:val="center"/>
              <w:rPr>
                <w:b/>
                <w:lang w:eastAsia="en-US"/>
              </w:rPr>
            </w:pPr>
            <w:r>
              <w:rPr>
                <w:b/>
                <w:lang w:eastAsia="en-US"/>
              </w:rPr>
              <w:t>ENGENHEIRO CIVIL</w:t>
            </w:r>
          </w:p>
          <w:p w:rsidR="00263025" w:rsidRDefault="00263025" w:rsidP="00200D0C">
            <w:pPr>
              <w:spacing w:line="276" w:lineRule="auto"/>
              <w:ind w:right="-108"/>
              <w:jc w:val="center"/>
              <w:rPr>
                <w:rFonts w:eastAsia="Arial"/>
                <w:b/>
                <w:lang w:eastAsia="en-US" w:bidi="pt-BR"/>
              </w:rPr>
            </w:pPr>
            <w:r>
              <w:rPr>
                <w:b/>
                <w:lang w:eastAsia="en-US"/>
              </w:rPr>
              <w:t>20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Pr>
                <w:lang w:eastAsia="en-US"/>
              </w:rPr>
              <w:t>SUPERIOR</w:t>
            </w:r>
          </w:p>
        </w:tc>
      </w:tr>
      <w:tr w:rsidR="00794281"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4281" w:rsidRDefault="00794281" w:rsidP="00200D0C">
            <w:pPr>
              <w:spacing w:line="276" w:lineRule="auto"/>
              <w:jc w:val="center"/>
              <w:rPr>
                <w:b/>
                <w:lang w:eastAsia="en-US"/>
              </w:rPr>
            </w:pPr>
            <w:r>
              <w:rPr>
                <w:b/>
                <w:lang w:eastAsia="en-US"/>
              </w:rPr>
              <w:t>06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Pr="00794281" w:rsidRDefault="00794281" w:rsidP="00200D0C">
            <w:pPr>
              <w:spacing w:line="276" w:lineRule="auto"/>
              <w:ind w:right="-108"/>
              <w:jc w:val="center"/>
              <w:rPr>
                <w:b/>
                <w:lang w:val="pt-BR" w:eastAsia="en-US"/>
              </w:rPr>
            </w:pPr>
            <w:r w:rsidRPr="00794281">
              <w:rPr>
                <w:b/>
                <w:lang w:val="pt-BR" w:eastAsia="en-US"/>
              </w:rPr>
              <w:t>ENCARREGADO DO SETOR ADMINITRATIVO</w:t>
            </w:r>
          </w:p>
          <w:p w:rsidR="00794281" w:rsidRPr="00373D83" w:rsidRDefault="00794281" w:rsidP="00200D0C">
            <w:pPr>
              <w:spacing w:line="276" w:lineRule="auto"/>
              <w:ind w:right="-108"/>
              <w:jc w:val="center"/>
              <w:rPr>
                <w:b/>
                <w:lang w:val="pt-BR" w:eastAsia="en-US"/>
              </w:rPr>
            </w:pPr>
            <w:r w:rsidRPr="00373D83">
              <w:rPr>
                <w:b/>
                <w:lang w:val="pt-BR" w:eastAsia="en-US"/>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Pr="00373D83" w:rsidRDefault="00794281" w:rsidP="00200D0C">
            <w:pPr>
              <w:spacing w:line="276" w:lineRule="auto"/>
              <w:jc w:val="center"/>
              <w:rPr>
                <w:lang w:val="pt-BR" w:eastAsia="en-US"/>
              </w:rPr>
            </w:pPr>
            <w:r w:rsidRPr="00373D83">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Pr="00373D83" w:rsidRDefault="00794281" w:rsidP="00200D0C">
            <w:pPr>
              <w:spacing w:line="276" w:lineRule="auto"/>
              <w:jc w:val="center"/>
              <w:rPr>
                <w:lang w:val="pt-BR" w:eastAsia="en-US"/>
              </w:rPr>
            </w:pPr>
            <w:r w:rsidRPr="00373D83">
              <w:rPr>
                <w:lang w:val="pt-BR"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Pr="00373D83" w:rsidRDefault="00794281" w:rsidP="00200D0C">
            <w:pPr>
              <w:spacing w:line="276" w:lineRule="auto"/>
              <w:jc w:val="center"/>
              <w:rPr>
                <w:lang w:val="pt-BR" w:eastAsia="en-US"/>
              </w:rPr>
            </w:pPr>
            <w:r w:rsidRPr="00373D83">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Pr="00373D83" w:rsidRDefault="00794281" w:rsidP="00200D0C">
            <w:pPr>
              <w:spacing w:line="276" w:lineRule="auto"/>
              <w:jc w:val="center"/>
              <w:rPr>
                <w:lang w:val="pt-BR" w:eastAsia="en-US"/>
              </w:rPr>
            </w:pPr>
            <w:r w:rsidRPr="00373D83">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Pr="00373D83" w:rsidRDefault="00794281" w:rsidP="00200D0C">
            <w:pPr>
              <w:spacing w:line="276" w:lineRule="auto"/>
              <w:jc w:val="center"/>
              <w:rPr>
                <w:lang w:val="pt-BR" w:eastAsia="en-US"/>
              </w:rPr>
            </w:pPr>
            <w:r w:rsidRPr="00373D83">
              <w:rPr>
                <w:lang w:val="pt-BR"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4281" w:rsidRPr="00373D83" w:rsidRDefault="00794281" w:rsidP="00200D0C">
            <w:pPr>
              <w:spacing w:line="276" w:lineRule="auto"/>
              <w:ind w:left="-108" w:right="-108"/>
              <w:jc w:val="center"/>
              <w:rPr>
                <w:lang w:val="pt-BR" w:eastAsia="en-US"/>
              </w:rPr>
            </w:pPr>
            <w:r w:rsidRPr="00373D83">
              <w:rPr>
                <w:lang w:val="pt-BR" w:eastAsia="en-US"/>
              </w:rPr>
              <w:t>MEDIO</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EE7DFD" w:rsidP="00200D0C">
            <w:pPr>
              <w:spacing w:line="276" w:lineRule="auto"/>
              <w:jc w:val="center"/>
              <w:rPr>
                <w:b/>
                <w:lang w:eastAsia="en-US"/>
              </w:rPr>
            </w:pPr>
            <w:r>
              <w:rPr>
                <w:b/>
                <w:lang w:eastAsia="en-US"/>
              </w:rPr>
              <w:t>0</w:t>
            </w:r>
            <w:r w:rsidR="00794281">
              <w:rPr>
                <w:b/>
                <w:lang w:eastAsia="en-US"/>
              </w:rPr>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FD" w:rsidRDefault="00263025" w:rsidP="00200D0C">
            <w:pPr>
              <w:spacing w:line="276" w:lineRule="auto"/>
              <w:jc w:val="center"/>
              <w:rPr>
                <w:b/>
                <w:lang w:eastAsia="en-US"/>
              </w:rPr>
            </w:pPr>
            <w:r>
              <w:rPr>
                <w:b/>
                <w:lang w:eastAsia="en-US"/>
              </w:rPr>
              <w:t xml:space="preserve">INSPETOR TRIBUTÁRIO </w:t>
            </w:r>
          </w:p>
          <w:p w:rsidR="00263025" w:rsidRDefault="00263025" w:rsidP="00200D0C">
            <w:pPr>
              <w:spacing w:line="276" w:lineRule="auto"/>
              <w:jc w:val="center"/>
              <w:rPr>
                <w:rFonts w:eastAsia="Arial"/>
                <w:b/>
                <w:lang w:eastAsia="en-US" w:bidi="pt-BR"/>
              </w:rPr>
            </w:pPr>
            <w:r>
              <w:rPr>
                <w:b/>
                <w:lang w:eastAsia="en-US"/>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Pr>
                <w:lang w:eastAsia="en-US"/>
              </w:rPr>
              <w:t>MEDIO</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EE7DFD" w:rsidP="00200D0C">
            <w:pPr>
              <w:spacing w:line="276" w:lineRule="auto"/>
              <w:jc w:val="center"/>
              <w:rPr>
                <w:b/>
                <w:lang w:eastAsia="en-US"/>
              </w:rPr>
            </w:pPr>
            <w:r>
              <w:rPr>
                <w:b/>
                <w:lang w:eastAsia="en-US"/>
              </w:rPr>
              <w:t>0</w:t>
            </w:r>
            <w:r w:rsidR="00794281">
              <w:rPr>
                <w:b/>
                <w:lang w:eastAsia="en-US"/>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FD" w:rsidRDefault="00263025" w:rsidP="00200D0C">
            <w:pPr>
              <w:spacing w:line="276" w:lineRule="auto"/>
              <w:jc w:val="center"/>
              <w:rPr>
                <w:b/>
                <w:lang w:eastAsia="en-US"/>
              </w:rPr>
            </w:pPr>
            <w:r>
              <w:rPr>
                <w:b/>
                <w:lang w:eastAsia="en-US"/>
              </w:rPr>
              <w:t xml:space="preserve">MECÂNICO </w:t>
            </w:r>
          </w:p>
          <w:p w:rsidR="00263025" w:rsidRDefault="00263025" w:rsidP="00200D0C">
            <w:pPr>
              <w:spacing w:line="276" w:lineRule="auto"/>
              <w:jc w:val="center"/>
              <w:rPr>
                <w:rFonts w:eastAsia="Arial"/>
                <w:b/>
                <w:lang w:eastAsia="en-US" w:bidi="pt-BR"/>
              </w:rPr>
            </w:pPr>
            <w:r>
              <w:rPr>
                <w:b/>
                <w:lang w:eastAsia="en-US"/>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Pr>
                <w:lang w:eastAsia="en-US"/>
              </w:rPr>
              <w:t>FUNDA</w:t>
            </w:r>
            <w:r w:rsidR="00EE7DFD">
              <w:rPr>
                <w:lang w:eastAsia="en-US"/>
              </w:rPr>
              <w:t>-</w:t>
            </w:r>
            <w:r>
              <w:rPr>
                <w:lang w:eastAsia="en-US"/>
              </w:rPr>
              <w:t>MENTAL</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EE7DFD" w:rsidP="00200D0C">
            <w:pPr>
              <w:spacing w:line="276" w:lineRule="auto"/>
              <w:jc w:val="center"/>
              <w:rPr>
                <w:b/>
                <w:lang w:eastAsia="en-US"/>
              </w:rPr>
            </w:pPr>
            <w:r>
              <w:rPr>
                <w:b/>
                <w:lang w:eastAsia="en-US"/>
              </w:rPr>
              <w:t>0</w:t>
            </w:r>
            <w:r w:rsidR="00794281">
              <w:rPr>
                <w:b/>
                <w:lang w:eastAsia="en-US"/>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b/>
                <w:lang w:eastAsia="en-US" w:bidi="pt-BR"/>
              </w:rPr>
            </w:pPr>
            <w:r>
              <w:rPr>
                <w:b/>
                <w:lang w:eastAsia="en-US"/>
              </w:rPr>
              <w:t>MÉDICO CLÍNICO GERAL 20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Pr>
                <w:lang w:eastAsia="en-US"/>
              </w:rPr>
              <w:t>SUPERIOR</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794281" w:rsidP="00200D0C">
            <w:pPr>
              <w:spacing w:line="276" w:lineRule="auto"/>
              <w:jc w:val="center"/>
              <w:rPr>
                <w:b/>
                <w:lang w:eastAsia="en-US"/>
              </w:rPr>
            </w:pPr>
            <w:r>
              <w:rPr>
                <w:b/>
                <w:lang w:eastAsia="en-US"/>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FD" w:rsidRDefault="00263025" w:rsidP="00200D0C">
            <w:pPr>
              <w:spacing w:line="276" w:lineRule="auto"/>
              <w:jc w:val="center"/>
              <w:rPr>
                <w:b/>
                <w:lang w:eastAsia="en-US"/>
              </w:rPr>
            </w:pPr>
            <w:r>
              <w:rPr>
                <w:b/>
                <w:lang w:eastAsia="en-US"/>
              </w:rPr>
              <w:t xml:space="preserve">MÉDICO PEDIATRA </w:t>
            </w:r>
          </w:p>
          <w:p w:rsidR="00263025" w:rsidRDefault="00263025" w:rsidP="00200D0C">
            <w:pPr>
              <w:spacing w:line="276" w:lineRule="auto"/>
              <w:jc w:val="center"/>
              <w:rPr>
                <w:rFonts w:eastAsia="Arial"/>
                <w:b/>
                <w:lang w:eastAsia="en-US" w:bidi="pt-BR"/>
              </w:rPr>
            </w:pPr>
            <w:r>
              <w:rPr>
                <w:b/>
                <w:lang w:eastAsia="en-US"/>
              </w:rPr>
              <w:t>08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Pr>
                <w:lang w:eastAsia="en-US"/>
              </w:rPr>
              <w:t>SUPERIOR</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EE7DFD" w:rsidP="00200D0C">
            <w:pPr>
              <w:spacing w:line="276" w:lineRule="auto"/>
              <w:jc w:val="center"/>
              <w:rPr>
                <w:b/>
                <w:lang w:eastAsia="en-US"/>
              </w:rPr>
            </w:pPr>
            <w:r>
              <w:rPr>
                <w:b/>
                <w:lang w:eastAsia="en-US"/>
              </w:rPr>
              <w:t>1</w:t>
            </w:r>
            <w:r w:rsidR="00794281">
              <w:rPr>
                <w:b/>
                <w:lang w:eastAsia="en-US"/>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794281" w:rsidP="00200D0C">
            <w:pPr>
              <w:spacing w:line="276" w:lineRule="auto"/>
              <w:jc w:val="center"/>
              <w:rPr>
                <w:rFonts w:eastAsia="Arial"/>
                <w:b/>
                <w:lang w:eastAsia="en-US" w:bidi="pt-BR"/>
              </w:rPr>
            </w:pPr>
            <w:r>
              <w:rPr>
                <w:b/>
                <w:lang w:eastAsia="en-US"/>
              </w:rPr>
              <w:t xml:space="preserve">MÉDICO GINECOLOGISTA </w:t>
            </w:r>
            <w:r w:rsidR="00263025">
              <w:rPr>
                <w:b/>
                <w:lang w:eastAsia="en-US"/>
              </w:rPr>
              <w:t xml:space="preserve"> 08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Pr>
                <w:lang w:eastAsia="en-US"/>
              </w:rPr>
              <w:t>SUPERIOR</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794281" w:rsidP="00200D0C">
            <w:pPr>
              <w:spacing w:line="276" w:lineRule="auto"/>
              <w:jc w:val="center"/>
              <w:rPr>
                <w:b/>
                <w:lang w:eastAsia="en-US"/>
              </w:rPr>
            </w:pPr>
            <w:r>
              <w:rPr>
                <w:b/>
                <w:lang w:eastAsia="en-US"/>
              </w:rPr>
              <w:t>12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Default="00263025" w:rsidP="00200D0C">
            <w:pPr>
              <w:spacing w:line="276" w:lineRule="auto"/>
              <w:jc w:val="center"/>
              <w:rPr>
                <w:b/>
                <w:lang w:eastAsia="en-US"/>
              </w:rPr>
            </w:pPr>
            <w:r>
              <w:rPr>
                <w:b/>
                <w:lang w:eastAsia="en-US"/>
              </w:rPr>
              <w:t xml:space="preserve">MÉDICO VETERINÁRIO </w:t>
            </w:r>
          </w:p>
          <w:p w:rsidR="00263025" w:rsidRDefault="00263025" w:rsidP="00200D0C">
            <w:pPr>
              <w:spacing w:line="276" w:lineRule="auto"/>
              <w:jc w:val="center"/>
              <w:rPr>
                <w:rFonts w:eastAsia="Arial"/>
                <w:b/>
                <w:lang w:eastAsia="en-US" w:bidi="pt-BR"/>
              </w:rPr>
            </w:pPr>
            <w:r>
              <w:rPr>
                <w:b/>
                <w:lang w:eastAsia="en-US"/>
              </w:rPr>
              <w:t xml:space="preserve"> 12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Pr>
                <w:lang w:eastAsia="en-US"/>
              </w:rPr>
              <w:t>SUPERIOR</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794281" w:rsidP="00200D0C">
            <w:pPr>
              <w:spacing w:line="276" w:lineRule="auto"/>
              <w:jc w:val="center"/>
              <w:rPr>
                <w:b/>
                <w:lang w:eastAsia="en-US"/>
              </w:rPr>
            </w:pPr>
            <w:r>
              <w:rPr>
                <w:b/>
                <w:lang w:eastAsia="en-US"/>
              </w:rPr>
              <w:t>13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Default="00263025" w:rsidP="00200D0C">
            <w:pPr>
              <w:spacing w:line="276" w:lineRule="auto"/>
              <w:jc w:val="center"/>
              <w:rPr>
                <w:b/>
                <w:lang w:eastAsia="en-US"/>
              </w:rPr>
            </w:pPr>
            <w:r>
              <w:rPr>
                <w:b/>
                <w:lang w:eastAsia="en-US"/>
              </w:rPr>
              <w:t xml:space="preserve">MESTRE OPERADOR </w:t>
            </w:r>
          </w:p>
          <w:p w:rsidR="00263025" w:rsidRDefault="00263025" w:rsidP="00200D0C">
            <w:pPr>
              <w:spacing w:line="276" w:lineRule="auto"/>
              <w:jc w:val="center"/>
              <w:rPr>
                <w:rFonts w:eastAsia="Arial"/>
                <w:b/>
                <w:lang w:eastAsia="en-US" w:bidi="pt-BR"/>
              </w:rPr>
            </w:pPr>
            <w:r>
              <w:rPr>
                <w:b/>
                <w:lang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Pr>
                <w:lang w:eastAsia="en-US"/>
              </w:rPr>
              <w:t>FUNDAMENTAL</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794281" w:rsidP="00200D0C">
            <w:pPr>
              <w:spacing w:line="276" w:lineRule="auto"/>
              <w:jc w:val="center"/>
              <w:rPr>
                <w:b/>
                <w:lang w:eastAsia="en-US"/>
              </w:rPr>
            </w:pPr>
            <w:r>
              <w:rPr>
                <w:b/>
                <w:lang w:eastAsia="en-US"/>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Default="00263025" w:rsidP="00200D0C">
            <w:pPr>
              <w:spacing w:line="276" w:lineRule="auto"/>
              <w:jc w:val="center"/>
              <w:rPr>
                <w:b/>
                <w:lang w:eastAsia="en-US"/>
              </w:rPr>
            </w:pPr>
            <w:r>
              <w:rPr>
                <w:b/>
                <w:lang w:eastAsia="en-US"/>
              </w:rPr>
              <w:t xml:space="preserve">MOTORISTA </w:t>
            </w:r>
          </w:p>
          <w:p w:rsidR="00263025" w:rsidRDefault="00263025" w:rsidP="00200D0C">
            <w:pPr>
              <w:spacing w:line="276" w:lineRule="auto"/>
              <w:jc w:val="center"/>
              <w:rPr>
                <w:rFonts w:eastAsia="Arial"/>
                <w:b/>
                <w:lang w:eastAsia="en-US" w:bidi="pt-BR"/>
              </w:rPr>
            </w:pPr>
            <w:r>
              <w:rPr>
                <w:b/>
                <w:lang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Pr="00263025" w:rsidRDefault="00263025" w:rsidP="00200D0C">
            <w:pPr>
              <w:spacing w:line="276" w:lineRule="auto"/>
              <w:ind w:left="-108" w:right="-108"/>
              <w:jc w:val="center"/>
              <w:rPr>
                <w:rFonts w:eastAsia="Arial"/>
                <w:lang w:val="pt-BR" w:eastAsia="en-US" w:bidi="pt-BR"/>
              </w:rPr>
            </w:pPr>
            <w:r w:rsidRPr="00263025">
              <w:rPr>
                <w:lang w:val="pt-BR" w:eastAsia="en-US"/>
              </w:rPr>
              <w:t>FUND. INCOMP</w:t>
            </w:r>
            <w:r>
              <w:rPr>
                <w:lang w:val="pt-BR" w:eastAsia="en-US"/>
              </w:rPr>
              <w:t>.</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Pr="00263025" w:rsidRDefault="00794281" w:rsidP="00200D0C">
            <w:pPr>
              <w:spacing w:line="276" w:lineRule="auto"/>
              <w:jc w:val="center"/>
              <w:rPr>
                <w:b/>
                <w:lang w:val="pt-BR" w:eastAsia="en-US"/>
              </w:rPr>
            </w:pPr>
            <w:r>
              <w:rPr>
                <w:b/>
                <w:lang w:val="pt-BR" w:eastAsia="en-US"/>
              </w:rPr>
              <w:t>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ind w:left="-108" w:right="-108"/>
              <w:jc w:val="center"/>
              <w:rPr>
                <w:rFonts w:eastAsia="Arial"/>
                <w:b/>
                <w:lang w:val="pt-BR" w:eastAsia="en-US" w:bidi="pt-BR"/>
              </w:rPr>
            </w:pPr>
            <w:r w:rsidRPr="00263025">
              <w:rPr>
                <w:b/>
                <w:lang w:val="pt-BR" w:eastAsia="en-US"/>
              </w:rPr>
              <w:t>OFICIAL ADMINISTRATIVO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0</w:t>
            </w:r>
            <w:r w:rsidR="00794281">
              <w:rPr>
                <w:lang w:val="pt-BR" w:eastAsia="en-US"/>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0</w:t>
            </w:r>
            <w:r w:rsidR="00794281">
              <w:rPr>
                <w:lang w:val="pt-BR"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Pr="00263025" w:rsidRDefault="00263025" w:rsidP="00200D0C">
            <w:pPr>
              <w:spacing w:line="276" w:lineRule="auto"/>
              <w:ind w:left="-108" w:right="-108"/>
              <w:jc w:val="center"/>
              <w:rPr>
                <w:rFonts w:eastAsia="Arial"/>
                <w:lang w:val="pt-BR" w:eastAsia="en-US" w:bidi="pt-BR"/>
              </w:rPr>
            </w:pPr>
            <w:r w:rsidRPr="00263025">
              <w:rPr>
                <w:lang w:val="pt-BR" w:eastAsia="en-US"/>
              </w:rPr>
              <w:t>MEDIO</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Pr="00263025" w:rsidRDefault="00794281" w:rsidP="00200D0C">
            <w:pPr>
              <w:spacing w:line="276" w:lineRule="auto"/>
              <w:jc w:val="center"/>
              <w:rPr>
                <w:b/>
                <w:lang w:val="pt-BR" w:eastAsia="en-US"/>
              </w:rPr>
            </w:pPr>
            <w:r>
              <w:rPr>
                <w:b/>
                <w:lang w:val="pt-BR" w:eastAsia="en-US"/>
              </w:rPr>
              <w:t>16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Default="00263025" w:rsidP="00200D0C">
            <w:pPr>
              <w:spacing w:line="276" w:lineRule="auto"/>
              <w:jc w:val="center"/>
              <w:rPr>
                <w:b/>
                <w:lang w:val="pt-BR" w:eastAsia="en-US"/>
              </w:rPr>
            </w:pPr>
            <w:r w:rsidRPr="00263025">
              <w:rPr>
                <w:b/>
                <w:lang w:val="pt-BR" w:eastAsia="en-US"/>
              </w:rPr>
              <w:t xml:space="preserve">OPERADOR DE MÁQUINA </w:t>
            </w:r>
          </w:p>
          <w:p w:rsidR="00263025" w:rsidRPr="00263025" w:rsidRDefault="00263025" w:rsidP="00200D0C">
            <w:pPr>
              <w:spacing w:line="276" w:lineRule="auto"/>
              <w:jc w:val="center"/>
              <w:rPr>
                <w:rFonts w:eastAsia="Arial"/>
                <w:b/>
                <w:lang w:val="pt-BR" w:eastAsia="en-US" w:bidi="pt-BR"/>
              </w:rPr>
            </w:pPr>
            <w:r w:rsidRPr="00263025">
              <w:rPr>
                <w:b/>
                <w:lang w:val="pt-BR"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SIM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Pr="00263025" w:rsidRDefault="00263025" w:rsidP="00200D0C">
            <w:pPr>
              <w:spacing w:line="276" w:lineRule="auto"/>
              <w:ind w:left="-108" w:right="-108"/>
              <w:jc w:val="center"/>
              <w:rPr>
                <w:rFonts w:eastAsia="Arial"/>
                <w:lang w:val="pt-BR" w:eastAsia="en-US" w:bidi="pt-BR"/>
              </w:rPr>
            </w:pPr>
            <w:r w:rsidRPr="00263025">
              <w:rPr>
                <w:lang w:val="pt-BR" w:eastAsia="en-US"/>
              </w:rPr>
              <w:t>FUND.</w:t>
            </w:r>
          </w:p>
          <w:p w:rsidR="00263025" w:rsidRPr="00263025" w:rsidRDefault="00263025" w:rsidP="00200D0C">
            <w:pPr>
              <w:spacing w:line="276" w:lineRule="auto"/>
              <w:ind w:left="-108" w:right="-108"/>
              <w:jc w:val="center"/>
              <w:rPr>
                <w:rFonts w:eastAsia="Arial"/>
                <w:lang w:val="pt-BR" w:eastAsia="en-US" w:bidi="pt-BR"/>
              </w:rPr>
            </w:pPr>
            <w:r w:rsidRPr="00263025">
              <w:rPr>
                <w:lang w:val="pt-BR" w:eastAsia="en-US"/>
              </w:rPr>
              <w:t>INCOMP.</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Pr="00263025" w:rsidRDefault="00794281" w:rsidP="00200D0C">
            <w:pPr>
              <w:spacing w:line="276" w:lineRule="auto"/>
              <w:jc w:val="center"/>
              <w:rPr>
                <w:b/>
                <w:lang w:val="pt-BR" w:eastAsia="en-US"/>
              </w:rPr>
            </w:pPr>
            <w:r>
              <w:rPr>
                <w:b/>
                <w:lang w:val="pt-BR" w:eastAsia="en-US"/>
              </w:rPr>
              <w:t>17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Default="00263025" w:rsidP="00200D0C">
            <w:pPr>
              <w:spacing w:line="276" w:lineRule="auto"/>
              <w:jc w:val="center"/>
              <w:rPr>
                <w:b/>
                <w:lang w:eastAsia="en-US"/>
              </w:rPr>
            </w:pPr>
            <w:r>
              <w:rPr>
                <w:b/>
                <w:lang w:eastAsia="en-US"/>
              </w:rPr>
              <w:t xml:space="preserve">OPERÁRIO </w:t>
            </w:r>
          </w:p>
          <w:p w:rsidR="00263025" w:rsidRDefault="00263025" w:rsidP="00200D0C">
            <w:pPr>
              <w:spacing w:line="276" w:lineRule="auto"/>
              <w:jc w:val="center"/>
              <w:rPr>
                <w:rFonts w:eastAsia="Arial"/>
                <w:b/>
                <w:lang w:eastAsia="en-US" w:bidi="pt-BR"/>
              </w:rPr>
            </w:pPr>
            <w:r>
              <w:rPr>
                <w:b/>
                <w:lang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Pr="00263025" w:rsidRDefault="00263025" w:rsidP="00200D0C">
            <w:pPr>
              <w:spacing w:line="276" w:lineRule="auto"/>
              <w:ind w:left="-108" w:right="-108"/>
              <w:jc w:val="center"/>
              <w:rPr>
                <w:rFonts w:eastAsia="Arial"/>
                <w:lang w:val="pt-BR" w:eastAsia="en-US" w:bidi="pt-BR"/>
              </w:rPr>
            </w:pPr>
            <w:r w:rsidRPr="00263025">
              <w:rPr>
                <w:lang w:val="pt-BR" w:eastAsia="en-US"/>
              </w:rPr>
              <w:t>FUND. INCOMP</w:t>
            </w:r>
            <w:r>
              <w:rPr>
                <w:lang w:val="pt-BR" w:eastAsia="en-US"/>
              </w:rPr>
              <w:t>.</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Pr="00263025" w:rsidRDefault="00794281" w:rsidP="00200D0C">
            <w:pPr>
              <w:spacing w:line="276" w:lineRule="auto"/>
              <w:jc w:val="center"/>
              <w:rPr>
                <w:b/>
                <w:lang w:val="pt-BR" w:eastAsia="en-US"/>
              </w:rPr>
            </w:pPr>
            <w:r>
              <w:rPr>
                <w:b/>
                <w:lang w:val="pt-BR" w:eastAsia="en-US"/>
              </w:rPr>
              <w:t>18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Default="00263025" w:rsidP="00200D0C">
            <w:pPr>
              <w:spacing w:line="276" w:lineRule="auto"/>
              <w:jc w:val="center"/>
              <w:rPr>
                <w:b/>
                <w:lang w:val="pt-BR" w:eastAsia="en-US"/>
              </w:rPr>
            </w:pPr>
            <w:r w:rsidRPr="00263025">
              <w:rPr>
                <w:b/>
                <w:lang w:val="pt-BR" w:eastAsia="en-US"/>
              </w:rPr>
              <w:t>PROFESSOR EDUCAÇÃO INFANTIL</w:t>
            </w:r>
          </w:p>
          <w:p w:rsidR="00263025" w:rsidRPr="00263025" w:rsidRDefault="00263025" w:rsidP="00200D0C">
            <w:pPr>
              <w:spacing w:line="276" w:lineRule="auto"/>
              <w:jc w:val="center"/>
              <w:rPr>
                <w:rFonts w:eastAsia="Arial"/>
                <w:b/>
                <w:lang w:val="pt-BR" w:eastAsia="en-US" w:bidi="pt-BR"/>
              </w:rPr>
            </w:pPr>
            <w:r w:rsidRPr="00263025">
              <w:rPr>
                <w:b/>
                <w:lang w:val="pt-BR" w:eastAsia="en-US"/>
              </w:rPr>
              <w:t>20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3025" w:rsidRPr="00263025" w:rsidRDefault="00263025" w:rsidP="00200D0C">
            <w:pPr>
              <w:spacing w:line="276" w:lineRule="auto"/>
              <w:jc w:val="center"/>
              <w:rPr>
                <w:rFonts w:eastAsia="Arial"/>
                <w:lang w:val="pt-BR" w:eastAsia="en-US" w:bidi="pt-BR"/>
              </w:rPr>
            </w:pPr>
            <w:r w:rsidRPr="00263025">
              <w:rPr>
                <w:lang w:val="pt-BR" w:eastAsia="en-US"/>
              </w:rPr>
              <w:t>04</w:t>
            </w:r>
          </w:p>
          <w:p w:rsidR="00263025" w:rsidRPr="00263025" w:rsidRDefault="00263025" w:rsidP="00200D0C">
            <w:pPr>
              <w:spacing w:line="276" w:lineRule="auto"/>
              <w:jc w:val="center"/>
              <w:rPr>
                <w:rFonts w:eastAsia="Arial"/>
                <w:lang w:val="pt-BR" w:eastAsia="en-US" w:bidi="pt-BR"/>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SIM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Pr="00263025" w:rsidRDefault="00263025" w:rsidP="00200D0C">
            <w:pPr>
              <w:spacing w:line="276" w:lineRule="auto"/>
              <w:ind w:left="-108" w:right="-108"/>
              <w:jc w:val="center"/>
              <w:rPr>
                <w:rFonts w:eastAsia="Arial"/>
                <w:lang w:val="pt-BR" w:eastAsia="en-US" w:bidi="pt-BR"/>
              </w:rPr>
            </w:pPr>
            <w:r w:rsidRPr="00263025">
              <w:rPr>
                <w:lang w:val="pt-BR" w:eastAsia="en-US"/>
              </w:rPr>
              <w:t>SUPERIOR</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Pr="00263025" w:rsidRDefault="00794281" w:rsidP="00200D0C">
            <w:pPr>
              <w:spacing w:line="276" w:lineRule="auto"/>
              <w:jc w:val="center"/>
              <w:rPr>
                <w:b/>
                <w:lang w:val="pt-BR" w:eastAsia="en-US"/>
              </w:rPr>
            </w:pPr>
            <w:r>
              <w:rPr>
                <w:b/>
                <w:lang w:val="pt-BR" w:eastAsia="en-US"/>
              </w:rPr>
              <w:t>19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Default="00263025" w:rsidP="00200D0C">
            <w:pPr>
              <w:spacing w:line="276" w:lineRule="auto"/>
              <w:jc w:val="center"/>
              <w:rPr>
                <w:b/>
                <w:lang w:val="pt-BR" w:eastAsia="en-US"/>
              </w:rPr>
            </w:pPr>
            <w:r w:rsidRPr="00EE34E8">
              <w:rPr>
                <w:b/>
                <w:lang w:val="pt-BR" w:eastAsia="en-US"/>
              </w:rPr>
              <w:t xml:space="preserve">PROFESSOR SÉRIES FINAIS – </w:t>
            </w:r>
            <w:r w:rsidRPr="00EE34E8">
              <w:rPr>
                <w:b/>
                <w:lang w:val="pt-BR" w:eastAsia="en-US"/>
              </w:rPr>
              <w:lastRenderedPageBreak/>
              <w:t xml:space="preserve">GEOGRAFIA </w:t>
            </w:r>
          </w:p>
          <w:p w:rsidR="00263025" w:rsidRPr="00EE34E8" w:rsidRDefault="00263025" w:rsidP="00200D0C">
            <w:pPr>
              <w:spacing w:line="276" w:lineRule="auto"/>
              <w:jc w:val="center"/>
              <w:rPr>
                <w:rFonts w:eastAsia="Arial"/>
                <w:b/>
                <w:lang w:val="pt-BR" w:eastAsia="en-US" w:bidi="pt-BR"/>
              </w:rPr>
            </w:pPr>
            <w:r w:rsidRPr="00EE34E8">
              <w:rPr>
                <w:b/>
                <w:lang w:val="pt-BR" w:eastAsia="en-US"/>
              </w:rPr>
              <w:t xml:space="preserve"> 20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lastRenderedPageBreak/>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sidRPr="00263025">
              <w:rPr>
                <w:lang w:val="pt-BR" w:eastAsia="en-US"/>
              </w:rPr>
              <w:t>S</w:t>
            </w:r>
            <w:r>
              <w:rPr>
                <w:lang w:eastAsia="en-US"/>
              </w:rPr>
              <w:t>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Pr>
                <w:lang w:eastAsia="en-US"/>
              </w:rPr>
              <w:t>SUPERIOR</w:t>
            </w:r>
          </w:p>
        </w:tc>
      </w:tr>
      <w:tr w:rsidR="00794281"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4281" w:rsidRPr="00263025" w:rsidRDefault="00794281" w:rsidP="00200D0C">
            <w:pPr>
              <w:spacing w:line="276" w:lineRule="auto"/>
              <w:jc w:val="center"/>
              <w:rPr>
                <w:b/>
                <w:lang w:eastAsia="en-US"/>
              </w:rPr>
            </w:pPr>
            <w:r>
              <w:rPr>
                <w:b/>
                <w:lang w:eastAsia="en-US"/>
              </w:rPr>
              <w:lastRenderedPageBreak/>
              <w:t>20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Pr="00794281" w:rsidRDefault="00794281" w:rsidP="00200D0C">
            <w:pPr>
              <w:spacing w:line="276" w:lineRule="auto"/>
              <w:jc w:val="center"/>
              <w:rPr>
                <w:b/>
                <w:lang w:val="pt-BR" w:eastAsia="en-US"/>
              </w:rPr>
            </w:pPr>
            <w:r w:rsidRPr="00794281">
              <w:rPr>
                <w:b/>
                <w:lang w:val="pt-BR" w:eastAsia="en-US"/>
              </w:rPr>
              <w:t>PROFESSOR SÉRIES FINAIS – CIÊNCIAS</w:t>
            </w:r>
          </w:p>
          <w:p w:rsidR="00794281" w:rsidRPr="00794281" w:rsidRDefault="00794281" w:rsidP="00200D0C">
            <w:pPr>
              <w:spacing w:line="276" w:lineRule="auto"/>
              <w:jc w:val="center"/>
              <w:rPr>
                <w:b/>
                <w:lang w:val="pt-BR" w:eastAsia="en-US"/>
              </w:rPr>
            </w:pPr>
            <w:r w:rsidRPr="00794281">
              <w:rPr>
                <w:b/>
                <w:lang w:val="pt-BR" w:eastAsia="en-US"/>
              </w:rPr>
              <w:t>20</w:t>
            </w:r>
            <w:r w:rsidR="0047481D">
              <w:rPr>
                <w:b/>
                <w:lang w:val="pt-BR" w:eastAsia="en-US"/>
              </w:rPr>
              <w:t xml:space="preserve"> </w:t>
            </w:r>
            <w:r w:rsidRPr="00794281">
              <w:rPr>
                <w:b/>
                <w:lang w:val="pt-BR" w:eastAsia="en-US"/>
              </w:rPr>
              <w:t>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Pr="00794281" w:rsidRDefault="00794281" w:rsidP="00200D0C">
            <w:pPr>
              <w:spacing w:line="276" w:lineRule="auto"/>
              <w:jc w:val="center"/>
              <w:rPr>
                <w:lang w:val="pt-BR" w:eastAsia="en-US"/>
              </w:rPr>
            </w:pPr>
            <w:r>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Pr="00794281" w:rsidRDefault="00794281" w:rsidP="00200D0C">
            <w:pPr>
              <w:spacing w:line="276" w:lineRule="auto"/>
              <w:jc w:val="center"/>
              <w:rPr>
                <w:lang w:val="pt-BR" w:eastAsia="en-US"/>
              </w:rPr>
            </w:pPr>
            <w:r>
              <w:rPr>
                <w:lang w:val="pt-BR"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Pr="00794281" w:rsidRDefault="00794281" w:rsidP="00200D0C">
            <w:pPr>
              <w:spacing w:line="276" w:lineRule="auto"/>
              <w:jc w:val="center"/>
              <w:rPr>
                <w:lang w:val="pt-BR" w:eastAsia="en-US"/>
              </w:rPr>
            </w:pPr>
            <w:r>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Pr="00794281" w:rsidRDefault="00794281" w:rsidP="00200D0C">
            <w:pPr>
              <w:spacing w:line="276" w:lineRule="auto"/>
              <w:jc w:val="center"/>
              <w:rPr>
                <w:lang w:val="pt-BR" w:eastAsia="en-US"/>
              </w:rPr>
            </w:pPr>
            <w:r>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4281" w:rsidRPr="00794281" w:rsidRDefault="00794281" w:rsidP="00200D0C">
            <w:pPr>
              <w:spacing w:line="276" w:lineRule="auto"/>
              <w:jc w:val="center"/>
              <w:rPr>
                <w:lang w:val="pt-BR" w:eastAsia="en-US"/>
              </w:rPr>
            </w:pPr>
            <w:r>
              <w:rPr>
                <w:lang w:val="pt-BR" w:eastAsia="en-US"/>
              </w:rPr>
              <w:t>SIM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4281" w:rsidRPr="00794281" w:rsidRDefault="0047481D" w:rsidP="00200D0C">
            <w:pPr>
              <w:spacing w:line="276" w:lineRule="auto"/>
              <w:ind w:left="-108" w:right="-108"/>
              <w:jc w:val="center"/>
              <w:rPr>
                <w:lang w:val="pt-BR" w:eastAsia="en-US"/>
              </w:rPr>
            </w:pPr>
            <w:r>
              <w:rPr>
                <w:lang w:val="pt-BR" w:eastAsia="en-US"/>
              </w:rPr>
              <w:t>SUPERIOR</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Pr="00794281" w:rsidRDefault="00794281" w:rsidP="00200D0C">
            <w:pPr>
              <w:spacing w:line="276" w:lineRule="auto"/>
              <w:jc w:val="center"/>
              <w:rPr>
                <w:b/>
                <w:lang w:val="pt-BR" w:eastAsia="en-US"/>
              </w:rPr>
            </w:pPr>
            <w:r>
              <w:rPr>
                <w:b/>
                <w:lang w:val="pt-BR" w:eastAsia="en-US"/>
              </w:rPr>
              <w:t>21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481D" w:rsidRDefault="00263025" w:rsidP="00200D0C">
            <w:pPr>
              <w:spacing w:line="276" w:lineRule="auto"/>
              <w:jc w:val="center"/>
              <w:rPr>
                <w:b/>
                <w:lang w:eastAsia="en-US"/>
              </w:rPr>
            </w:pPr>
            <w:r>
              <w:rPr>
                <w:b/>
                <w:lang w:eastAsia="en-US"/>
              </w:rPr>
              <w:t xml:space="preserve">PSICÓLOGO </w:t>
            </w:r>
          </w:p>
          <w:p w:rsidR="00263025" w:rsidRDefault="00263025" w:rsidP="00200D0C">
            <w:pPr>
              <w:spacing w:line="276" w:lineRule="auto"/>
              <w:jc w:val="center"/>
              <w:rPr>
                <w:rFonts w:eastAsia="Arial"/>
                <w:b/>
                <w:lang w:eastAsia="en-US" w:bidi="pt-BR"/>
              </w:rPr>
            </w:pPr>
            <w:r>
              <w:rPr>
                <w:b/>
                <w:lang w:eastAsia="en-US"/>
              </w:rPr>
              <w:t xml:space="preserve"> 30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Pr>
                <w:lang w:eastAsia="en-US"/>
              </w:rPr>
              <w:t>SUPERIOR</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47481D" w:rsidP="00200D0C">
            <w:pPr>
              <w:spacing w:line="276" w:lineRule="auto"/>
              <w:jc w:val="center"/>
              <w:rPr>
                <w:b/>
                <w:lang w:eastAsia="en-US"/>
              </w:rPr>
            </w:pPr>
            <w:r>
              <w:rPr>
                <w:b/>
                <w:lang w:eastAsia="en-US"/>
              </w:rPr>
              <w:t>22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481D" w:rsidRDefault="00263025" w:rsidP="00200D0C">
            <w:pPr>
              <w:spacing w:line="276" w:lineRule="auto"/>
              <w:jc w:val="center"/>
              <w:rPr>
                <w:b/>
                <w:lang w:eastAsia="en-US"/>
              </w:rPr>
            </w:pPr>
            <w:r>
              <w:rPr>
                <w:b/>
                <w:lang w:eastAsia="en-US"/>
              </w:rPr>
              <w:t>SERVENTE</w:t>
            </w:r>
          </w:p>
          <w:p w:rsidR="00263025" w:rsidRDefault="00263025" w:rsidP="00200D0C">
            <w:pPr>
              <w:spacing w:line="276" w:lineRule="auto"/>
              <w:jc w:val="center"/>
              <w:rPr>
                <w:rFonts w:eastAsia="Arial"/>
                <w:b/>
                <w:lang w:eastAsia="en-US" w:bidi="pt-BR"/>
              </w:rPr>
            </w:pPr>
            <w:r>
              <w:rPr>
                <w:b/>
                <w:lang w:eastAsia="en-US"/>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Pr="00263025" w:rsidRDefault="00263025" w:rsidP="00200D0C">
            <w:pPr>
              <w:spacing w:line="276" w:lineRule="auto"/>
              <w:ind w:left="-108" w:right="-108"/>
              <w:jc w:val="center"/>
              <w:rPr>
                <w:rFonts w:eastAsia="Arial"/>
                <w:lang w:val="pt-BR" w:eastAsia="en-US" w:bidi="pt-BR"/>
              </w:rPr>
            </w:pPr>
            <w:r w:rsidRPr="00263025">
              <w:rPr>
                <w:lang w:val="pt-BR" w:eastAsia="en-US"/>
              </w:rPr>
              <w:t>FUND. INCOMP</w:t>
            </w:r>
            <w:r>
              <w:rPr>
                <w:lang w:val="pt-BR" w:eastAsia="en-US"/>
              </w:rPr>
              <w:t>.</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Pr="00263025" w:rsidRDefault="0047481D" w:rsidP="00200D0C">
            <w:pPr>
              <w:spacing w:line="276" w:lineRule="auto"/>
              <w:jc w:val="center"/>
              <w:rPr>
                <w:b/>
                <w:lang w:val="pt-BR" w:eastAsia="en-US"/>
              </w:rPr>
            </w:pPr>
            <w:r>
              <w:rPr>
                <w:b/>
                <w:lang w:val="pt-BR" w:eastAsia="en-US"/>
              </w:rPr>
              <w:t>23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481D" w:rsidRDefault="00263025" w:rsidP="00200D0C">
            <w:pPr>
              <w:spacing w:line="276" w:lineRule="auto"/>
              <w:ind w:left="-108" w:right="-108"/>
              <w:jc w:val="center"/>
              <w:rPr>
                <w:b/>
                <w:lang w:val="pt-BR" w:eastAsia="en-US"/>
              </w:rPr>
            </w:pPr>
            <w:r w:rsidRPr="00EE34E8">
              <w:rPr>
                <w:b/>
                <w:lang w:val="pt-BR" w:eastAsia="en-US"/>
              </w:rPr>
              <w:t>TÉCNICO EM INFORMÁTICA E TELECOMUNICA</w:t>
            </w:r>
            <w:r w:rsidR="0047481D">
              <w:rPr>
                <w:b/>
                <w:lang w:val="pt-BR" w:eastAsia="en-US"/>
              </w:rPr>
              <w:t>-</w:t>
            </w:r>
            <w:r w:rsidRPr="00EE34E8">
              <w:rPr>
                <w:b/>
                <w:lang w:val="pt-BR" w:eastAsia="en-US"/>
              </w:rPr>
              <w:t xml:space="preserve">ÇÕES </w:t>
            </w:r>
          </w:p>
          <w:p w:rsidR="00263025" w:rsidRPr="00EE34E8" w:rsidRDefault="00263025" w:rsidP="00200D0C">
            <w:pPr>
              <w:spacing w:line="276" w:lineRule="auto"/>
              <w:jc w:val="center"/>
              <w:rPr>
                <w:rFonts w:eastAsia="Arial"/>
                <w:b/>
                <w:lang w:val="pt-BR" w:eastAsia="en-US" w:bidi="pt-BR"/>
              </w:rPr>
            </w:pPr>
            <w:r w:rsidRPr="00EE34E8">
              <w:rPr>
                <w:b/>
                <w:lang w:val="pt-BR"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Pr="00263025" w:rsidRDefault="00263025" w:rsidP="00200D0C">
            <w:pPr>
              <w:spacing w:line="276" w:lineRule="auto"/>
              <w:ind w:left="-108" w:right="-108"/>
              <w:jc w:val="center"/>
              <w:rPr>
                <w:rFonts w:eastAsia="Arial"/>
                <w:lang w:val="pt-BR" w:eastAsia="en-US" w:bidi="pt-BR"/>
              </w:rPr>
            </w:pPr>
            <w:r w:rsidRPr="00263025">
              <w:rPr>
                <w:lang w:val="pt-BR" w:eastAsia="en-US"/>
              </w:rPr>
              <w:t>SUPERIOR</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Pr="00263025" w:rsidRDefault="0047481D" w:rsidP="00200D0C">
            <w:pPr>
              <w:spacing w:line="276" w:lineRule="auto"/>
              <w:jc w:val="center"/>
              <w:rPr>
                <w:b/>
                <w:lang w:val="pt-BR" w:eastAsia="en-US"/>
              </w:rPr>
            </w:pPr>
            <w:r>
              <w:rPr>
                <w:b/>
                <w:lang w:val="pt-BR" w:eastAsia="en-US"/>
              </w:rPr>
              <w:t>24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3D83" w:rsidRDefault="00263025" w:rsidP="00200D0C">
            <w:pPr>
              <w:spacing w:line="276" w:lineRule="auto"/>
              <w:jc w:val="center"/>
              <w:rPr>
                <w:b/>
                <w:lang w:val="pt-BR" w:eastAsia="en-US"/>
              </w:rPr>
            </w:pPr>
            <w:r w:rsidRPr="00263025">
              <w:rPr>
                <w:b/>
                <w:lang w:val="pt-BR" w:eastAsia="en-US"/>
              </w:rPr>
              <w:t xml:space="preserve">TESOUREIRO </w:t>
            </w:r>
          </w:p>
          <w:p w:rsidR="00263025" w:rsidRPr="00263025" w:rsidRDefault="00263025" w:rsidP="00200D0C">
            <w:pPr>
              <w:spacing w:line="276" w:lineRule="auto"/>
              <w:jc w:val="center"/>
              <w:rPr>
                <w:rFonts w:eastAsia="Arial"/>
                <w:b/>
                <w:lang w:val="pt-BR" w:eastAsia="en-US" w:bidi="pt-BR"/>
              </w:rPr>
            </w:pPr>
            <w:r w:rsidRPr="00263025">
              <w:rPr>
                <w:b/>
                <w:lang w:val="pt-BR"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Pr="00263025" w:rsidRDefault="00263025" w:rsidP="00200D0C">
            <w:pPr>
              <w:spacing w:line="276" w:lineRule="auto"/>
              <w:jc w:val="center"/>
              <w:rPr>
                <w:rFonts w:eastAsia="Arial"/>
                <w:lang w:val="pt-BR" w:eastAsia="en-US" w:bidi="pt-BR"/>
              </w:rPr>
            </w:pPr>
            <w:r w:rsidRPr="00263025">
              <w:rPr>
                <w:lang w:val="pt-BR"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Default="00263025" w:rsidP="00200D0C">
            <w:pPr>
              <w:spacing w:line="276" w:lineRule="auto"/>
              <w:ind w:left="-108" w:right="-108"/>
              <w:jc w:val="center"/>
              <w:rPr>
                <w:rFonts w:eastAsia="Arial"/>
                <w:lang w:eastAsia="en-US" w:bidi="pt-BR"/>
              </w:rPr>
            </w:pPr>
            <w:r w:rsidRPr="00263025">
              <w:rPr>
                <w:lang w:val="pt-BR" w:eastAsia="en-US"/>
              </w:rPr>
              <w:t>M</w:t>
            </w:r>
            <w:r>
              <w:rPr>
                <w:lang w:eastAsia="en-US"/>
              </w:rPr>
              <w:t>EDIO</w:t>
            </w:r>
          </w:p>
        </w:tc>
      </w:tr>
      <w:tr w:rsidR="00263025" w:rsidTr="00EE7DF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3025" w:rsidRDefault="0047481D" w:rsidP="00200D0C">
            <w:pPr>
              <w:spacing w:line="276" w:lineRule="auto"/>
              <w:jc w:val="center"/>
              <w:rPr>
                <w:b/>
                <w:lang w:eastAsia="en-US"/>
              </w:rPr>
            </w:pPr>
            <w:r>
              <w:rPr>
                <w:b/>
                <w:lang w:eastAsia="en-US"/>
              </w:rPr>
              <w:t>25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3D83" w:rsidRDefault="00263025" w:rsidP="00200D0C">
            <w:pPr>
              <w:spacing w:line="276" w:lineRule="auto"/>
              <w:jc w:val="center"/>
              <w:rPr>
                <w:b/>
                <w:lang w:eastAsia="en-US"/>
              </w:rPr>
            </w:pPr>
            <w:r>
              <w:rPr>
                <w:b/>
                <w:lang w:eastAsia="en-US"/>
              </w:rPr>
              <w:t xml:space="preserve">VIGIA </w:t>
            </w:r>
          </w:p>
          <w:p w:rsidR="00263025" w:rsidRDefault="00263025" w:rsidP="00200D0C">
            <w:pPr>
              <w:spacing w:line="276" w:lineRule="auto"/>
              <w:jc w:val="center"/>
              <w:rPr>
                <w:rFonts w:eastAsia="Arial"/>
                <w:b/>
                <w:lang w:eastAsia="en-US" w:bidi="pt-BR"/>
              </w:rPr>
            </w:pPr>
            <w:r>
              <w:rPr>
                <w:b/>
                <w:lang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47481D" w:rsidP="00200D0C">
            <w:pPr>
              <w:spacing w:line="276" w:lineRule="auto"/>
              <w:jc w:val="center"/>
              <w:rPr>
                <w:rFonts w:eastAsia="Arial"/>
                <w:lang w:eastAsia="en-US" w:bidi="pt-BR"/>
              </w:rPr>
            </w:pPr>
            <w:r>
              <w:rPr>
                <w:lang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3025" w:rsidRDefault="00263025" w:rsidP="00200D0C">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025" w:rsidRPr="00263025" w:rsidRDefault="00263025" w:rsidP="00200D0C">
            <w:pPr>
              <w:spacing w:line="276" w:lineRule="auto"/>
              <w:ind w:left="-108" w:right="-108"/>
              <w:jc w:val="center"/>
              <w:rPr>
                <w:rFonts w:eastAsia="Arial"/>
                <w:lang w:val="pt-BR" w:eastAsia="en-US" w:bidi="pt-BR"/>
              </w:rPr>
            </w:pPr>
            <w:r w:rsidRPr="00263025">
              <w:rPr>
                <w:lang w:val="pt-BR" w:eastAsia="en-US"/>
              </w:rPr>
              <w:t xml:space="preserve">FUND. </w:t>
            </w:r>
            <w:proofErr w:type="gramStart"/>
            <w:r w:rsidRPr="00263025">
              <w:rPr>
                <w:lang w:val="pt-BR" w:eastAsia="en-US"/>
              </w:rPr>
              <w:t>INCOMP</w:t>
            </w:r>
            <w:r w:rsidR="00F9703D">
              <w:rPr>
                <w:lang w:val="pt-BR" w:eastAsia="en-US"/>
              </w:rPr>
              <w:t xml:space="preserve"> </w:t>
            </w:r>
            <w:r>
              <w:rPr>
                <w:lang w:val="pt-BR" w:eastAsia="en-US"/>
              </w:rPr>
              <w:t>.</w:t>
            </w:r>
            <w:proofErr w:type="gramEnd"/>
          </w:p>
        </w:tc>
      </w:tr>
    </w:tbl>
    <w:p w:rsidR="00200D0C" w:rsidRDefault="00200D0C" w:rsidP="009F4177">
      <w:pPr>
        <w:spacing w:line="360" w:lineRule="auto"/>
        <w:jc w:val="both"/>
        <w:rPr>
          <w:b/>
          <w:sz w:val="22"/>
          <w:szCs w:val="22"/>
        </w:rPr>
      </w:pPr>
    </w:p>
    <w:p w:rsidR="009F4177" w:rsidRPr="008C20C1" w:rsidRDefault="008D3FB8" w:rsidP="009F4177">
      <w:pPr>
        <w:spacing w:line="360" w:lineRule="auto"/>
        <w:jc w:val="both"/>
        <w:rPr>
          <w:sz w:val="22"/>
          <w:szCs w:val="22"/>
        </w:rPr>
      </w:pPr>
      <w:r w:rsidRPr="008C20C1">
        <w:rPr>
          <w:b/>
          <w:sz w:val="22"/>
          <w:szCs w:val="22"/>
        </w:rPr>
        <w:t>3</w:t>
      </w:r>
      <w:r w:rsidR="009F4177" w:rsidRPr="008C20C1">
        <w:rPr>
          <w:b/>
          <w:sz w:val="22"/>
          <w:szCs w:val="22"/>
        </w:rPr>
        <w:t>. DAS ESPECIFICAÇÕES DOS SERVIÇOS</w:t>
      </w:r>
      <w:r w:rsidR="009F4177" w:rsidRPr="008C20C1">
        <w:rPr>
          <w:sz w:val="22"/>
          <w:szCs w:val="22"/>
        </w:rPr>
        <w:t>:</w:t>
      </w:r>
    </w:p>
    <w:p w:rsidR="009F4177" w:rsidRPr="008C20C1" w:rsidRDefault="008D3FB8" w:rsidP="009F4177">
      <w:pPr>
        <w:spacing w:line="360" w:lineRule="auto"/>
        <w:jc w:val="both"/>
        <w:rPr>
          <w:sz w:val="22"/>
          <w:szCs w:val="22"/>
        </w:rPr>
      </w:pPr>
      <w:r w:rsidRPr="008C20C1">
        <w:rPr>
          <w:b/>
          <w:sz w:val="22"/>
          <w:szCs w:val="22"/>
        </w:rPr>
        <w:t>3</w:t>
      </w:r>
      <w:r w:rsidR="009F4177" w:rsidRPr="008C20C1">
        <w:rPr>
          <w:b/>
          <w:sz w:val="22"/>
          <w:szCs w:val="22"/>
        </w:rPr>
        <w:t>.1.</w:t>
      </w:r>
      <w:r w:rsidR="009F4177" w:rsidRPr="008C20C1">
        <w:rPr>
          <w:sz w:val="22"/>
          <w:szCs w:val="22"/>
        </w:rPr>
        <w:t xml:space="preserve"> O município disponibilizará a sua legislação e uma comissão responsável pelo concurso, que manterá os contatos necessários com a empresa.</w:t>
      </w:r>
    </w:p>
    <w:p w:rsidR="009F4177" w:rsidRPr="008C20C1" w:rsidRDefault="008D3FB8" w:rsidP="009F4177">
      <w:pPr>
        <w:spacing w:line="360" w:lineRule="auto"/>
        <w:jc w:val="both"/>
        <w:rPr>
          <w:sz w:val="22"/>
          <w:szCs w:val="22"/>
        </w:rPr>
      </w:pPr>
      <w:r w:rsidRPr="008C20C1">
        <w:rPr>
          <w:b/>
          <w:sz w:val="22"/>
          <w:szCs w:val="22"/>
        </w:rPr>
        <w:t>3</w:t>
      </w:r>
      <w:r w:rsidR="009F4177" w:rsidRPr="008C20C1">
        <w:rPr>
          <w:b/>
          <w:sz w:val="22"/>
          <w:szCs w:val="22"/>
        </w:rPr>
        <w:t>.2.</w:t>
      </w:r>
      <w:r w:rsidR="009F4177" w:rsidRPr="008C20C1">
        <w:rPr>
          <w:sz w:val="22"/>
          <w:szCs w:val="22"/>
        </w:rPr>
        <w:t xml:space="preserve"> Deverá ser aplicada prova teórica objetiva para todos os cargos, além de prova prática para os cargos de Mestre Operador, Operador de Máquinas e Motorista, para as quais o município fornecerá espaço físico e disponibilizará as ferramentas e materiais, desde que anteriormente solicitados pela empresa fornecedora do certame. Para </w:t>
      </w:r>
      <w:proofErr w:type="gramStart"/>
      <w:r w:rsidR="009F4177" w:rsidRPr="008C20C1">
        <w:rPr>
          <w:sz w:val="22"/>
          <w:szCs w:val="22"/>
        </w:rPr>
        <w:t>os cargos de Professor Educação Infantil</w:t>
      </w:r>
      <w:proofErr w:type="gramEnd"/>
      <w:r w:rsidR="009F4177" w:rsidRPr="008C20C1">
        <w:rPr>
          <w:sz w:val="22"/>
          <w:szCs w:val="22"/>
        </w:rPr>
        <w:t xml:space="preserve"> e Professor Séries Finais – Geografia</w:t>
      </w:r>
      <w:r w:rsidRPr="008C20C1">
        <w:rPr>
          <w:sz w:val="22"/>
          <w:szCs w:val="22"/>
        </w:rPr>
        <w:t xml:space="preserve"> e Ciências</w:t>
      </w:r>
      <w:r w:rsidR="009F4177" w:rsidRPr="008C20C1">
        <w:rPr>
          <w:sz w:val="22"/>
          <w:szCs w:val="22"/>
        </w:rPr>
        <w:t xml:space="preserve"> será aplicada prova de Títulos.</w:t>
      </w:r>
    </w:p>
    <w:p w:rsidR="009F4177" w:rsidRPr="008C20C1" w:rsidRDefault="008D3FB8" w:rsidP="009F4177">
      <w:pPr>
        <w:spacing w:line="360" w:lineRule="auto"/>
        <w:jc w:val="both"/>
        <w:rPr>
          <w:sz w:val="22"/>
          <w:szCs w:val="22"/>
        </w:rPr>
      </w:pPr>
      <w:r w:rsidRPr="008C20C1">
        <w:rPr>
          <w:b/>
          <w:sz w:val="22"/>
          <w:szCs w:val="22"/>
        </w:rPr>
        <w:t>3</w:t>
      </w:r>
      <w:r w:rsidR="009F4177" w:rsidRPr="008C20C1">
        <w:rPr>
          <w:b/>
          <w:sz w:val="22"/>
          <w:szCs w:val="22"/>
        </w:rPr>
        <w:t>.3.</w:t>
      </w:r>
      <w:r w:rsidR="009F4177" w:rsidRPr="008C20C1">
        <w:rPr>
          <w:sz w:val="22"/>
          <w:szCs w:val="22"/>
        </w:rPr>
        <w:t xml:space="preserve"> As provas serão aplicadas em Campos Borges, em locais definidos pelo município, que também disporá de local de trabalho (espaço físico) para a empresa nos dias de provas teóricas e práticas.</w:t>
      </w:r>
    </w:p>
    <w:p w:rsidR="009F4177" w:rsidRPr="008C20C1" w:rsidRDefault="008D3FB8" w:rsidP="009F4177">
      <w:pPr>
        <w:spacing w:line="360" w:lineRule="auto"/>
        <w:jc w:val="both"/>
        <w:rPr>
          <w:sz w:val="22"/>
          <w:szCs w:val="22"/>
        </w:rPr>
      </w:pPr>
      <w:r w:rsidRPr="008C20C1">
        <w:rPr>
          <w:b/>
          <w:sz w:val="22"/>
          <w:szCs w:val="22"/>
        </w:rPr>
        <w:t>3</w:t>
      </w:r>
      <w:r w:rsidR="009F4177" w:rsidRPr="008C20C1">
        <w:rPr>
          <w:b/>
          <w:sz w:val="22"/>
          <w:szCs w:val="22"/>
        </w:rPr>
        <w:t>.4.</w:t>
      </w:r>
      <w:r w:rsidR="009F4177" w:rsidRPr="008C20C1">
        <w:rPr>
          <w:sz w:val="22"/>
          <w:szCs w:val="22"/>
        </w:rPr>
        <w:t xml:space="preserve"> Os títulos e eventuais recursos do concurso público serão enviados para a empresa vencedora.</w:t>
      </w:r>
    </w:p>
    <w:p w:rsidR="009F4177" w:rsidRPr="008C20C1" w:rsidRDefault="008D3FB8" w:rsidP="009F4177">
      <w:pPr>
        <w:spacing w:line="360" w:lineRule="auto"/>
        <w:jc w:val="both"/>
        <w:rPr>
          <w:sz w:val="22"/>
          <w:szCs w:val="22"/>
        </w:rPr>
      </w:pPr>
      <w:r w:rsidRPr="008C20C1">
        <w:rPr>
          <w:b/>
          <w:sz w:val="22"/>
          <w:szCs w:val="22"/>
        </w:rPr>
        <w:t>3</w:t>
      </w:r>
      <w:r w:rsidR="009F4177" w:rsidRPr="008C20C1">
        <w:rPr>
          <w:b/>
          <w:sz w:val="22"/>
          <w:szCs w:val="22"/>
        </w:rPr>
        <w:t>.5.</w:t>
      </w:r>
      <w:r w:rsidR="009F4177" w:rsidRPr="008C20C1">
        <w:rPr>
          <w:sz w:val="22"/>
          <w:szCs w:val="22"/>
        </w:rPr>
        <w:t xml:space="preserve"> A fiscalização das provas teóricas será feita por servidores municipais e</w:t>
      </w:r>
      <w:r w:rsidR="00254691" w:rsidRPr="008C20C1">
        <w:rPr>
          <w:sz w:val="22"/>
          <w:szCs w:val="22"/>
        </w:rPr>
        <w:t xml:space="preserve"> ou</w:t>
      </w:r>
      <w:r w:rsidR="009F4177" w:rsidRPr="008C20C1">
        <w:rPr>
          <w:sz w:val="22"/>
          <w:szCs w:val="22"/>
        </w:rPr>
        <w:t xml:space="preserve"> outros eventualmente contratados pelo município. A prova teórica deverá ser aplicada em domingo e, se necessário, em dois turnos e a prova prática poderá ser aplicada em sábado ou domingo e, se necessário, em dois turnos.</w:t>
      </w:r>
    </w:p>
    <w:p w:rsidR="00200D0C" w:rsidRDefault="008D3FB8" w:rsidP="00200D0C">
      <w:pPr>
        <w:spacing w:line="360" w:lineRule="auto"/>
        <w:jc w:val="both"/>
        <w:rPr>
          <w:sz w:val="22"/>
          <w:szCs w:val="22"/>
        </w:rPr>
      </w:pPr>
      <w:r w:rsidRPr="008C20C1">
        <w:rPr>
          <w:b/>
          <w:sz w:val="22"/>
          <w:szCs w:val="22"/>
        </w:rPr>
        <w:t>3</w:t>
      </w:r>
      <w:r w:rsidR="009F4177" w:rsidRPr="008C20C1">
        <w:rPr>
          <w:b/>
          <w:sz w:val="22"/>
          <w:szCs w:val="22"/>
        </w:rPr>
        <w:t>.6.</w:t>
      </w:r>
      <w:r w:rsidR="009F4177" w:rsidRPr="008C20C1">
        <w:rPr>
          <w:sz w:val="22"/>
          <w:szCs w:val="22"/>
        </w:rPr>
        <w:t xml:space="preserve"> A elaboração da lista de bibliografias e do conteúdo programático das provas teóricas será realizada de forma coletiva entre as partes.</w:t>
      </w:r>
    </w:p>
    <w:p w:rsidR="009F4177" w:rsidRPr="008C20C1" w:rsidRDefault="008D3FB8" w:rsidP="00200D0C">
      <w:pPr>
        <w:spacing w:line="360" w:lineRule="auto"/>
        <w:jc w:val="both"/>
        <w:rPr>
          <w:sz w:val="22"/>
          <w:szCs w:val="22"/>
        </w:rPr>
      </w:pPr>
      <w:r w:rsidRPr="008C20C1">
        <w:rPr>
          <w:b/>
          <w:sz w:val="22"/>
          <w:szCs w:val="22"/>
        </w:rPr>
        <w:t>3</w:t>
      </w:r>
      <w:r w:rsidR="009F4177" w:rsidRPr="008C20C1">
        <w:rPr>
          <w:b/>
          <w:sz w:val="22"/>
          <w:szCs w:val="22"/>
        </w:rPr>
        <w:t xml:space="preserve">.7. </w:t>
      </w:r>
      <w:r w:rsidR="009F4177" w:rsidRPr="008C20C1">
        <w:rPr>
          <w:sz w:val="22"/>
          <w:szCs w:val="22"/>
        </w:rPr>
        <w:t>O conteúdo programático será oportunamente elaborado pela CONTRATADA, o qual deverá ser aprovado pelo CONTRATANTE;</w:t>
      </w:r>
    </w:p>
    <w:p w:rsidR="009F4177" w:rsidRPr="008C20C1" w:rsidRDefault="008D3FB8" w:rsidP="009F4177">
      <w:pPr>
        <w:tabs>
          <w:tab w:val="left" w:pos="892"/>
        </w:tabs>
        <w:spacing w:line="360" w:lineRule="auto"/>
        <w:jc w:val="both"/>
        <w:rPr>
          <w:sz w:val="22"/>
          <w:szCs w:val="22"/>
        </w:rPr>
      </w:pPr>
      <w:r w:rsidRPr="008C20C1">
        <w:rPr>
          <w:b/>
          <w:sz w:val="22"/>
          <w:szCs w:val="22"/>
        </w:rPr>
        <w:lastRenderedPageBreak/>
        <w:t>3</w:t>
      </w:r>
      <w:r w:rsidR="009F4177" w:rsidRPr="008C20C1">
        <w:rPr>
          <w:b/>
          <w:sz w:val="22"/>
          <w:szCs w:val="22"/>
        </w:rPr>
        <w:t>.8.</w:t>
      </w:r>
      <w:r w:rsidR="009F4177" w:rsidRPr="008C20C1">
        <w:rPr>
          <w:sz w:val="22"/>
          <w:szCs w:val="22"/>
        </w:rPr>
        <w:t xml:space="preserve"> Os membros das bancas devem elaborar, de forma isolada, as questões de modo a assegurar que nenhum deles obtenha conhecimento do conteúdo global a ser aplicado;</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9.</w:t>
      </w:r>
      <w:r w:rsidR="009F4177" w:rsidRPr="008C20C1">
        <w:rPr>
          <w:sz w:val="22"/>
          <w:szCs w:val="22"/>
        </w:rPr>
        <w:t xml:space="preserve"> As questões elaboradas deverão compor um banco que permita o seu </w:t>
      </w:r>
      <w:proofErr w:type="spellStart"/>
      <w:r w:rsidR="009F4177" w:rsidRPr="008C20C1">
        <w:rPr>
          <w:sz w:val="22"/>
          <w:szCs w:val="22"/>
        </w:rPr>
        <w:t>embaralhamento</w:t>
      </w:r>
      <w:proofErr w:type="spellEnd"/>
      <w:r w:rsidR="009F4177" w:rsidRPr="008C20C1">
        <w:rPr>
          <w:sz w:val="22"/>
          <w:szCs w:val="22"/>
        </w:rPr>
        <w:t xml:space="preserve"> aleatório, por sistema de processamento computadorizado, de modo a permitir, no mínimo, 02 (dois) tipos de gabaritos diversificados para cada cargo;</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.10.</w:t>
      </w:r>
      <w:r w:rsidR="009F4177" w:rsidRPr="008C20C1">
        <w:rPr>
          <w:sz w:val="22"/>
          <w:szCs w:val="22"/>
        </w:rPr>
        <w:t xml:space="preserve"> As folhas de respostas das questões das provas objetivas deverão ser personalizadas e identificadas por meio de mecanismo de segurança;</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 xml:space="preserve">.11. </w:t>
      </w:r>
      <w:r w:rsidR="009F4177" w:rsidRPr="008C20C1">
        <w:rPr>
          <w:sz w:val="22"/>
          <w:szCs w:val="22"/>
        </w:rPr>
        <w:t>O preenchimento e a assinatura do candidato da folha de respostas serão feitos, obrigatoriamente, à tinta;</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.12.</w:t>
      </w:r>
      <w:r w:rsidR="009F4177" w:rsidRPr="008C20C1">
        <w:rPr>
          <w:sz w:val="22"/>
          <w:szCs w:val="22"/>
        </w:rPr>
        <w:t xml:space="preserve"> O caderno de questões e as folhas de respostas das provas deverão ser produzidos em impressora de alto desempenho, que garantam a qualidade de impressão e a legibilidade;</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.13.</w:t>
      </w:r>
      <w:r w:rsidR="009F4177" w:rsidRPr="008C20C1">
        <w:rPr>
          <w:sz w:val="22"/>
          <w:szCs w:val="22"/>
        </w:rPr>
        <w:t xml:space="preserve"> Haverá previsão </w:t>
      </w:r>
      <w:proofErr w:type="spellStart"/>
      <w:r w:rsidR="009F4177" w:rsidRPr="008C20C1">
        <w:rPr>
          <w:sz w:val="22"/>
          <w:szCs w:val="22"/>
        </w:rPr>
        <w:t>editalícia</w:t>
      </w:r>
      <w:proofErr w:type="spellEnd"/>
      <w:r w:rsidR="009F4177" w:rsidRPr="008C20C1">
        <w:rPr>
          <w:sz w:val="22"/>
          <w:szCs w:val="22"/>
        </w:rPr>
        <w:t xml:space="preserve"> da avaliação da saúde dos candidatos aprovados, com especificação dos exames que o candidato deverá se submeter;</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.14.</w:t>
      </w:r>
      <w:r w:rsidR="009F4177" w:rsidRPr="008C20C1">
        <w:rPr>
          <w:sz w:val="22"/>
          <w:szCs w:val="22"/>
        </w:rPr>
        <w:t xml:space="preserve"> Para a inscrição dos candidatos deverá ser observado o seguinte critério:</w:t>
      </w:r>
    </w:p>
    <w:p w:rsidR="009F4177" w:rsidRPr="008C20C1" w:rsidRDefault="009F4177" w:rsidP="009F4177">
      <w:pPr>
        <w:tabs>
          <w:tab w:val="left" w:pos="892"/>
        </w:tabs>
        <w:spacing w:line="360" w:lineRule="auto"/>
        <w:jc w:val="both"/>
        <w:rPr>
          <w:sz w:val="22"/>
          <w:szCs w:val="22"/>
        </w:rPr>
      </w:pPr>
      <w:r w:rsidRPr="008C20C1">
        <w:rPr>
          <w:b/>
          <w:sz w:val="22"/>
          <w:szCs w:val="22"/>
        </w:rPr>
        <w:t>a)</w:t>
      </w:r>
      <w:r w:rsidRPr="008C20C1">
        <w:rPr>
          <w:sz w:val="22"/>
          <w:szCs w:val="22"/>
        </w:rPr>
        <w:t xml:space="preserve"> A idade mínima será verificada por ocasião da posse;</w:t>
      </w:r>
    </w:p>
    <w:p w:rsidR="009F4177" w:rsidRPr="008C20C1" w:rsidRDefault="009F4177" w:rsidP="009F4177">
      <w:pPr>
        <w:tabs>
          <w:tab w:val="left" w:pos="892"/>
        </w:tabs>
        <w:spacing w:line="360" w:lineRule="auto"/>
        <w:jc w:val="both"/>
        <w:rPr>
          <w:sz w:val="22"/>
          <w:szCs w:val="22"/>
        </w:rPr>
      </w:pPr>
      <w:r w:rsidRPr="008C20C1">
        <w:rPr>
          <w:b/>
          <w:sz w:val="22"/>
          <w:szCs w:val="22"/>
        </w:rPr>
        <w:t>b)</w:t>
      </w:r>
      <w:r w:rsidRPr="008C20C1">
        <w:rPr>
          <w:sz w:val="22"/>
          <w:szCs w:val="22"/>
        </w:rPr>
        <w:t xml:space="preserve"> A titulação mínima exigida para o cargo será apurada no momento da posse.</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.15.</w:t>
      </w:r>
      <w:r w:rsidR="009F4177" w:rsidRPr="008C20C1">
        <w:rPr>
          <w:sz w:val="22"/>
          <w:szCs w:val="22"/>
        </w:rPr>
        <w:t xml:space="preserve"> O edital do concurso, dentre outras condições necessárias, deverá conter, obrigatoriamente:</w:t>
      </w:r>
    </w:p>
    <w:p w:rsidR="009F4177" w:rsidRPr="008C20C1" w:rsidRDefault="009F4177" w:rsidP="009F4177">
      <w:pPr>
        <w:tabs>
          <w:tab w:val="left" w:pos="892"/>
        </w:tabs>
        <w:spacing w:line="360" w:lineRule="auto"/>
        <w:jc w:val="both"/>
        <w:rPr>
          <w:sz w:val="22"/>
          <w:szCs w:val="22"/>
        </w:rPr>
      </w:pPr>
      <w:r w:rsidRPr="008C20C1">
        <w:rPr>
          <w:b/>
          <w:sz w:val="22"/>
          <w:szCs w:val="22"/>
        </w:rPr>
        <w:t>a)</w:t>
      </w:r>
      <w:r w:rsidRPr="008C20C1">
        <w:rPr>
          <w:sz w:val="22"/>
          <w:szCs w:val="22"/>
        </w:rPr>
        <w:t xml:space="preserve"> Os requisitos gerais de inscrições;</w:t>
      </w:r>
    </w:p>
    <w:p w:rsidR="009F4177" w:rsidRPr="008C20C1" w:rsidRDefault="009F4177" w:rsidP="009F4177">
      <w:pPr>
        <w:tabs>
          <w:tab w:val="left" w:pos="892"/>
        </w:tabs>
        <w:spacing w:line="360" w:lineRule="auto"/>
        <w:jc w:val="both"/>
        <w:rPr>
          <w:sz w:val="22"/>
          <w:szCs w:val="22"/>
        </w:rPr>
      </w:pPr>
      <w:r w:rsidRPr="008C20C1">
        <w:rPr>
          <w:b/>
          <w:sz w:val="22"/>
          <w:szCs w:val="22"/>
        </w:rPr>
        <w:t>b)</w:t>
      </w:r>
      <w:r w:rsidRPr="008C20C1">
        <w:rPr>
          <w:sz w:val="22"/>
          <w:szCs w:val="22"/>
        </w:rPr>
        <w:t xml:space="preserve"> O local e os prazos para a realização das inscrições;</w:t>
      </w:r>
    </w:p>
    <w:p w:rsidR="009F4177" w:rsidRPr="008C20C1" w:rsidRDefault="009F4177" w:rsidP="009F4177">
      <w:pPr>
        <w:tabs>
          <w:tab w:val="left" w:pos="892"/>
        </w:tabs>
        <w:spacing w:line="360" w:lineRule="auto"/>
        <w:jc w:val="both"/>
        <w:rPr>
          <w:sz w:val="22"/>
          <w:szCs w:val="22"/>
        </w:rPr>
      </w:pPr>
      <w:r w:rsidRPr="008C20C1">
        <w:rPr>
          <w:b/>
          <w:sz w:val="22"/>
          <w:szCs w:val="22"/>
        </w:rPr>
        <w:t>c)</w:t>
      </w:r>
      <w:r w:rsidRPr="008C20C1">
        <w:rPr>
          <w:sz w:val="22"/>
          <w:szCs w:val="22"/>
        </w:rPr>
        <w:t xml:space="preserve"> O valor da taxa de inscrições;</w:t>
      </w:r>
    </w:p>
    <w:p w:rsidR="009F4177" w:rsidRPr="008C20C1" w:rsidRDefault="009F4177" w:rsidP="009F4177">
      <w:pPr>
        <w:tabs>
          <w:tab w:val="left" w:pos="892"/>
        </w:tabs>
        <w:spacing w:line="360" w:lineRule="auto"/>
        <w:jc w:val="both"/>
        <w:rPr>
          <w:sz w:val="22"/>
          <w:szCs w:val="22"/>
        </w:rPr>
      </w:pPr>
      <w:r w:rsidRPr="008C20C1">
        <w:rPr>
          <w:b/>
          <w:sz w:val="22"/>
          <w:szCs w:val="22"/>
        </w:rPr>
        <w:t>d)</w:t>
      </w:r>
      <w:r w:rsidRPr="008C20C1">
        <w:rPr>
          <w:sz w:val="22"/>
          <w:szCs w:val="22"/>
        </w:rPr>
        <w:t xml:space="preserve"> Os requisitos gerais exigidos para o exercício do cargo, referente ao nível de escolaridade, capacidade física, habilitações e outros, se necessários;</w:t>
      </w:r>
    </w:p>
    <w:p w:rsidR="009F4177" w:rsidRPr="008C20C1" w:rsidRDefault="009F4177" w:rsidP="009F4177">
      <w:pPr>
        <w:tabs>
          <w:tab w:val="left" w:pos="892"/>
        </w:tabs>
        <w:spacing w:line="360" w:lineRule="auto"/>
        <w:jc w:val="both"/>
        <w:rPr>
          <w:sz w:val="22"/>
          <w:szCs w:val="22"/>
        </w:rPr>
      </w:pPr>
      <w:r w:rsidRPr="008C20C1">
        <w:rPr>
          <w:b/>
          <w:sz w:val="22"/>
          <w:szCs w:val="22"/>
        </w:rPr>
        <w:t>e)</w:t>
      </w:r>
      <w:r w:rsidRPr="008C20C1">
        <w:rPr>
          <w:sz w:val="22"/>
          <w:szCs w:val="22"/>
        </w:rPr>
        <w:t xml:space="preserve"> A modalidade do concurso a ser realizado: prova escrita (objetiva), prática e física;</w:t>
      </w:r>
    </w:p>
    <w:p w:rsidR="009F4177" w:rsidRPr="008C20C1" w:rsidRDefault="009F4177" w:rsidP="009F4177">
      <w:pPr>
        <w:tabs>
          <w:tab w:val="left" w:pos="892"/>
        </w:tabs>
        <w:spacing w:line="360" w:lineRule="auto"/>
        <w:jc w:val="both"/>
        <w:rPr>
          <w:sz w:val="22"/>
          <w:szCs w:val="22"/>
        </w:rPr>
      </w:pPr>
      <w:r w:rsidRPr="008C20C1">
        <w:rPr>
          <w:b/>
          <w:sz w:val="22"/>
          <w:szCs w:val="22"/>
        </w:rPr>
        <w:t>f)</w:t>
      </w:r>
      <w:r w:rsidRPr="008C20C1">
        <w:rPr>
          <w:sz w:val="22"/>
          <w:szCs w:val="22"/>
        </w:rPr>
        <w:t xml:space="preserve"> As matérias sobre as quais versarão as provas e os respectivos programas;</w:t>
      </w:r>
    </w:p>
    <w:p w:rsidR="009F4177" w:rsidRPr="008C20C1" w:rsidRDefault="009F4177" w:rsidP="009F4177">
      <w:pPr>
        <w:tabs>
          <w:tab w:val="left" w:pos="892"/>
        </w:tabs>
        <w:spacing w:line="360" w:lineRule="auto"/>
        <w:jc w:val="both"/>
        <w:rPr>
          <w:sz w:val="22"/>
          <w:szCs w:val="22"/>
        </w:rPr>
      </w:pPr>
      <w:r w:rsidRPr="008C20C1">
        <w:rPr>
          <w:b/>
          <w:sz w:val="22"/>
          <w:szCs w:val="22"/>
        </w:rPr>
        <w:t>g)</w:t>
      </w:r>
      <w:r w:rsidRPr="008C20C1">
        <w:rPr>
          <w:sz w:val="22"/>
          <w:szCs w:val="22"/>
        </w:rPr>
        <w:t xml:space="preserve"> O valor de cada prova, a pontuação das questões e os critérios para determinação da nota final;</w:t>
      </w:r>
    </w:p>
    <w:p w:rsidR="009F4177" w:rsidRPr="008C20C1" w:rsidRDefault="009F4177" w:rsidP="009F4177">
      <w:pPr>
        <w:tabs>
          <w:tab w:val="left" w:pos="892"/>
        </w:tabs>
        <w:spacing w:line="360" w:lineRule="auto"/>
        <w:jc w:val="both"/>
        <w:rPr>
          <w:sz w:val="22"/>
          <w:szCs w:val="22"/>
        </w:rPr>
      </w:pPr>
      <w:r w:rsidRPr="008C20C1">
        <w:rPr>
          <w:b/>
          <w:sz w:val="22"/>
          <w:szCs w:val="22"/>
        </w:rPr>
        <w:t>h)</w:t>
      </w:r>
      <w:r w:rsidRPr="008C20C1">
        <w:rPr>
          <w:sz w:val="22"/>
          <w:szCs w:val="22"/>
        </w:rPr>
        <w:t xml:space="preserve"> Os critérios para contagem dos pontos para as provas;</w:t>
      </w:r>
    </w:p>
    <w:p w:rsidR="009F4177" w:rsidRPr="008C20C1" w:rsidRDefault="009F4177" w:rsidP="009F4177">
      <w:pPr>
        <w:tabs>
          <w:tab w:val="left" w:pos="892"/>
        </w:tabs>
        <w:spacing w:line="360" w:lineRule="auto"/>
        <w:jc w:val="both"/>
        <w:rPr>
          <w:sz w:val="22"/>
          <w:szCs w:val="22"/>
        </w:rPr>
      </w:pPr>
      <w:r w:rsidRPr="008C20C1">
        <w:rPr>
          <w:b/>
          <w:sz w:val="22"/>
          <w:szCs w:val="22"/>
        </w:rPr>
        <w:t>i)</w:t>
      </w:r>
      <w:r w:rsidRPr="008C20C1">
        <w:rPr>
          <w:sz w:val="22"/>
          <w:szCs w:val="22"/>
        </w:rPr>
        <w:t xml:space="preserve"> Os critérios de classificação dos candidatos e de preferência em caso de empate, com observância da legislação pertinente;</w:t>
      </w:r>
    </w:p>
    <w:p w:rsidR="009F4177" w:rsidRPr="008C20C1" w:rsidRDefault="009F4177" w:rsidP="009F4177">
      <w:pPr>
        <w:tabs>
          <w:tab w:val="left" w:pos="892"/>
        </w:tabs>
        <w:spacing w:line="360" w:lineRule="auto"/>
        <w:jc w:val="both"/>
        <w:rPr>
          <w:sz w:val="22"/>
          <w:szCs w:val="22"/>
        </w:rPr>
      </w:pPr>
      <w:r w:rsidRPr="008C20C1">
        <w:rPr>
          <w:b/>
          <w:sz w:val="22"/>
          <w:szCs w:val="22"/>
        </w:rPr>
        <w:t>j)</w:t>
      </w:r>
      <w:r w:rsidRPr="008C20C1">
        <w:rPr>
          <w:sz w:val="22"/>
          <w:szCs w:val="22"/>
        </w:rPr>
        <w:t xml:space="preserve"> A forma que garanta a segurança no julgamento das provas, de modo que se preserve a impessoalidade do julgador;</w:t>
      </w:r>
    </w:p>
    <w:p w:rsidR="00200D0C" w:rsidRDefault="009F4177" w:rsidP="009F4177">
      <w:pPr>
        <w:tabs>
          <w:tab w:val="left" w:pos="892"/>
        </w:tabs>
        <w:spacing w:line="360" w:lineRule="auto"/>
        <w:jc w:val="both"/>
        <w:rPr>
          <w:sz w:val="22"/>
          <w:szCs w:val="22"/>
        </w:rPr>
      </w:pPr>
      <w:r w:rsidRPr="008C20C1">
        <w:rPr>
          <w:b/>
          <w:sz w:val="22"/>
          <w:szCs w:val="22"/>
        </w:rPr>
        <w:t>k)</w:t>
      </w:r>
      <w:r w:rsidRPr="008C20C1">
        <w:rPr>
          <w:sz w:val="22"/>
          <w:szCs w:val="22"/>
        </w:rPr>
        <w:t xml:space="preserve"> A lista com a documentação exigida para a posse do candidato aprovado.</w:t>
      </w:r>
    </w:p>
    <w:p w:rsidR="009F4177"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.16.</w:t>
      </w:r>
      <w:r w:rsidR="009F4177" w:rsidRPr="008C20C1">
        <w:rPr>
          <w:sz w:val="22"/>
          <w:szCs w:val="22"/>
        </w:rPr>
        <w:t xml:space="preserve"> O concurso deverá ser desenvolvido, no mínimo, com as seguintes etapas (conforme a escolaridade exigida para cada cargo:</w:t>
      </w:r>
    </w:p>
    <w:p w:rsidR="00200D0C" w:rsidRPr="008C20C1" w:rsidRDefault="00200D0C" w:rsidP="009F4177">
      <w:pPr>
        <w:tabs>
          <w:tab w:val="left" w:pos="892"/>
        </w:tabs>
        <w:spacing w:line="360" w:lineRule="auto"/>
        <w:jc w:val="both"/>
        <w:rPr>
          <w:sz w:val="22"/>
          <w:szCs w:val="22"/>
        </w:rPr>
      </w:pPr>
    </w:p>
    <w:p w:rsidR="009F4177" w:rsidRPr="008C20C1" w:rsidRDefault="009F4177" w:rsidP="009F4177">
      <w:pPr>
        <w:tabs>
          <w:tab w:val="left" w:pos="892"/>
        </w:tabs>
        <w:spacing w:line="360" w:lineRule="auto"/>
        <w:jc w:val="both"/>
        <w:rPr>
          <w:sz w:val="22"/>
          <w:szCs w:val="22"/>
        </w:rPr>
      </w:pPr>
      <w:r w:rsidRPr="008C20C1">
        <w:rPr>
          <w:b/>
          <w:sz w:val="22"/>
          <w:szCs w:val="22"/>
        </w:rPr>
        <w:lastRenderedPageBreak/>
        <w:t>a)</w:t>
      </w:r>
      <w:r w:rsidRPr="008C20C1">
        <w:rPr>
          <w:sz w:val="22"/>
          <w:szCs w:val="22"/>
        </w:rPr>
        <w:t xml:space="preserve"> Primeira Etapa: prova escrita objetiva, com questões de conhecimentos básicos e de Conhecimentos Específicos, de acordo com as atribuições do cargo:</w:t>
      </w:r>
    </w:p>
    <w:p w:rsidR="009F4177" w:rsidRPr="008C20C1" w:rsidRDefault="009F4177" w:rsidP="009F4177">
      <w:pPr>
        <w:tabs>
          <w:tab w:val="left" w:pos="892"/>
        </w:tabs>
        <w:spacing w:line="360" w:lineRule="auto"/>
        <w:jc w:val="both"/>
        <w:rPr>
          <w:sz w:val="22"/>
          <w:szCs w:val="22"/>
        </w:rPr>
      </w:pPr>
      <w:r w:rsidRPr="008C20C1">
        <w:rPr>
          <w:b/>
          <w:sz w:val="22"/>
          <w:szCs w:val="22"/>
        </w:rPr>
        <w:t>b)</w:t>
      </w:r>
      <w:r w:rsidRPr="008C20C1">
        <w:rPr>
          <w:sz w:val="22"/>
          <w:szCs w:val="22"/>
        </w:rPr>
        <w:t xml:space="preserve"> Segunda Etapa: Prova prática, de caráter classificatório e eliminatório (apenas para os cargos de Motorista, Mestre Operador e Operador de Máquina).</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.17.</w:t>
      </w:r>
      <w:r w:rsidR="009F4177" w:rsidRPr="008C20C1">
        <w:rPr>
          <w:sz w:val="22"/>
          <w:szCs w:val="22"/>
        </w:rPr>
        <w:t xml:space="preserve"> Deverão ser realizadas provas específicas para cada cargo, vedando, assim, que um determinado tipo de prova seja aplicado para mais de um cargo; </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.18.</w:t>
      </w:r>
      <w:r w:rsidR="009F4177" w:rsidRPr="008C20C1">
        <w:rPr>
          <w:sz w:val="22"/>
          <w:szCs w:val="22"/>
        </w:rPr>
        <w:t xml:space="preserve"> Deverão ser elaboradas no mínimo duas opções de provas escritas para cada cargo, com questões iguais, porém em ordens diferentes. As provas deverão ser distribuídas aleatoriamente aos participantes;</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.19.</w:t>
      </w:r>
      <w:r w:rsidR="009F4177" w:rsidRPr="008C20C1">
        <w:rPr>
          <w:sz w:val="22"/>
          <w:szCs w:val="22"/>
        </w:rPr>
        <w:t xml:space="preserve"> As provas escritas deverão ser aplicadas no mesmo dia e turno para todos os candidatos dos mesmos cargos.</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.20.</w:t>
      </w:r>
      <w:r w:rsidR="009F4177" w:rsidRPr="008C20C1">
        <w:rPr>
          <w:sz w:val="22"/>
          <w:szCs w:val="22"/>
        </w:rPr>
        <w:t xml:space="preserve"> Desde que haja compatibilidade de horário para a realização das provas,</w:t>
      </w:r>
      <w:r w:rsidR="00416894" w:rsidRPr="008C20C1">
        <w:rPr>
          <w:sz w:val="22"/>
          <w:szCs w:val="22"/>
        </w:rPr>
        <w:t xml:space="preserve"> e as provas não possuam questões iguais, </w:t>
      </w:r>
      <w:r w:rsidR="009F4177" w:rsidRPr="008C20C1">
        <w:rPr>
          <w:sz w:val="22"/>
          <w:szCs w:val="22"/>
        </w:rPr>
        <w:t>cada candidato poderá se inscrever para até dois cargos.</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.21.</w:t>
      </w:r>
      <w:r w:rsidR="009F4177" w:rsidRPr="008C20C1">
        <w:rPr>
          <w:sz w:val="22"/>
          <w:szCs w:val="22"/>
        </w:rPr>
        <w:t xml:space="preserve"> O concurso poderá ser realizado em dois turnos, manhã e tarde, e em dois dias dependendo do número de candidatos inscritos;</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.22.</w:t>
      </w:r>
      <w:r w:rsidR="009F4177" w:rsidRPr="008C20C1">
        <w:rPr>
          <w:sz w:val="22"/>
          <w:szCs w:val="22"/>
        </w:rPr>
        <w:t xml:space="preserve"> As questões da prova objetiva devem ser inéditas não podendo ser copiada, plagiadas ou reproduzidas de provas de outros concursos, de livros, enciclopédias, de apostilas, disponíveis na internet ou de qualquer outra fonte.</w:t>
      </w:r>
    </w:p>
    <w:p w:rsidR="009F4177" w:rsidRPr="008C20C1" w:rsidRDefault="008D3FB8" w:rsidP="009F4177">
      <w:pPr>
        <w:tabs>
          <w:tab w:val="left" w:pos="892"/>
        </w:tabs>
        <w:spacing w:line="360" w:lineRule="auto"/>
        <w:jc w:val="both"/>
        <w:rPr>
          <w:sz w:val="22"/>
          <w:szCs w:val="22"/>
        </w:rPr>
      </w:pPr>
      <w:r w:rsidRPr="008C20C1">
        <w:rPr>
          <w:b/>
          <w:sz w:val="22"/>
          <w:szCs w:val="22"/>
        </w:rPr>
        <w:t>3</w:t>
      </w:r>
      <w:r w:rsidR="009F4177" w:rsidRPr="008C20C1">
        <w:rPr>
          <w:b/>
          <w:sz w:val="22"/>
          <w:szCs w:val="22"/>
        </w:rPr>
        <w:t>.23.</w:t>
      </w:r>
      <w:r w:rsidR="009F4177" w:rsidRPr="008C20C1">
        <w:rPr>
          <w:sz w:val="22"/>
          <w:szCs w:val="22"/>
        </w:rPr>
        <w:t xml:space="preserve"> Em caso de empate, o desempate terá, no mínimo, os seguintes critérios:</w:t>
      </w:r>
    </w:p>
    <w:p w:rsidR="009F4177" w:rsidRPr="008C20C1" w:rsidRDefault="009F4177" w:rsidP="009F4177">
      <w:pPr>
        <w:tabs>
          <w:tab w:val="left" w:pos="892"/>
        </w:tabs>
        <w:spacing w:line="360" w:lineRule="auto"/>
        <w:jc w:val="both"/>
        <w:rPr>
          <w:sz w:val="22"/>
          <w:szCs w:val="22"/>
        </w:rPr>
      </w:pPr>
      <w:r w:rsidRPr="008C20C1">
        <w:rPr>
          <w:b/>
          <w:sz w:val="22"/>
          <w:szCs w:val="22"/>
        </w:rPr>
        <w:t>a)</w:t>
      </w:r>
      <w:r w:rsidRPr="008C20C1">
        <w:rPr>
          <w:sz w:val="22"/>
          <w:szCs w:val="22"/>
        </w:rPr>
        <w:t xml:space="preserve"> Idade mais elevada, conforme parágrafo único do art. 27 da Lei nº 10.741/2003;</w:t>
      </w:r>
    </w:p>
    <w:p w:rsidR="009F4177" w:rsidRPr="008C20C1" w:rsidRDefault="009F4177" w:rsidP="009F4177">
      <w:pPr>
        <w:tabs>
          <w:tab w:val="left" w:pos="892"/>
        </w:tabs>
        <w:spacing w:line="360" w:lineRule="auto"/>
        <w:jc w:val="both"/>
        <w:rPr>
          <w:sz w:val="22"/>
          <w:szCs w:val="22"/>
        </w:rPr>
      </w:pPr>
      <w:r w:rsidRPr="008C20C1">
        <w:rPr>
          <w:b/>
          <w:sz w:val="22"/>
          <w:szCs w:val="22"/>
        </w:rPr>
        <w:t>b)</w:t>
      </w:r>
      <w:r w:rsidRPr="008C20C1">
        <w:rPr>
          <w:sz w:val="22"/>
          <w:szCs w:val="22"/>
        </w:rPr>
        <w:t xml:space="preserve"> Tiver obtido a maior nota na prova ou pontuação de titulo conforme previsto no edital;</w:t>
      </w:r>
    </w:p>
    <w:p w:rsidR="009F4177" w:rsidRPr="008C20C1" w:rsidRDefault="009F4177" w:rsidP="009F4177">
      <w:pPr>
        <w:tabs>
          <w:tab w:val="left" w:pos="892"/>
        </w:tabs>
        <w:spacing w:line="360" w:lineRule="auto"/>
        <w:jc w:val="both"/>
        <w:rPr>
          <w:sz w:val="22"/>
          <w:szCs w:val="22"/>
        </w:rPr>
      </w:pPr>
      <w:r w:rsidRPr="008C20C1">
        <w:rPr>
          <w:b/>
          <w:sz w:val="22"/>
          <w:szCs w:val="22"/>
        </w:rPr>
        <w:t>c)</w:t>
      </w:r>
      <w:r w:rsidRPr="008C20C1">
        <w:rPr>
          <w:sz w:val="22"/>
          <w:szCs w:val="22"/>
        </w:rPr>
        <w:t xml:space="preserve"> Sorteio em ato público;</w:t>
      </w:r>
    </w:p>
    <w:p w:rsidR="009F4177" w:rsidRPr="008C20C1" w:rsidRDefault="00416894" w:rsidP="009F4177">
      <w:pPr>
        <w:tabs>
          <w:tab w:val="left" w:pos="892"/>
        </w:tabs>
        <w:spacing w:line="360" w:lineRule="auto"/>
        <w:jc w:val="both"/>
        <w:rPr>
          <w:sz w:val="22"/>
          <w:szCs w:val="22"/>
        </w:rPr>
      </w:pPr>
      <w:r w:rsidRPr="008C20C1">
        <w:rPr>
          <w:b/>
          <w:sz w:val="22"/>
          <w:szCs w:val="22"/>
        </w:rPr>
        <w:t>3</w:t>
      </w:r>
      <w:r w:rsidR="009F4177" w:rsidRPr="008C20C1">
        <w:rPr>
          <w:b/>
          <w:sz w:val="22"/>
          <w:szCs w:val="22"/>
        </w:rPr>
        <w:t>.24.</w:t>
      </w:r>
      <w:r w:rsidR="009F4177" w:rsidRPr="008C20C1">
        <w:rPr>
          <w:sz w:val="22"/>
          <w:szCs w:val="22"/>
        </w:rPr>
        <w:t xml:space="preserve"> A listagem final dos candidatos aprovados deverá ser apresentada, em </w:t>
      </w:r>
      <w:proofErr w:type="gramStart"/>
      <w:r w:rsidR="009F4177" w:rsidRPr="008C20C1">
        <w:rPr>
          <w:sz w:val="22"/>
          <w:szCs w:val="22"/>
        </w:rPr>
        <w:t>2</w:t>
      </w:r>
      <w:proofErr w:type="gramEnd"/>
      <w:r w:rsidR="009F4177" w:rsidRPr="008C20C1">
        <w:rPr>
          <w:sz w:val="22"/>
          <w:szCs w:val="22"/>
        </w:rPr>
        <w:t xml:space="preserve"> (duas) vias, devidamente identificados, de cada item abaixo:</w:t>
      </w:r>
    </w:p>
    <w:p w:rsidR="009F4177" w:rsidRPr="008C20C1" w:rsidRDefault="009F4177" w:rsidP="009F4177">
      <w:pPr>
        <w:tabs>
          <w:tab w:val="left" w:pos="892"/>
        </w:tabs>
        <w:spacing w:line="360" w:lineRule="auto"/>
        <w:jc w:val="both"/>
        <w:rPr>
          <w:sz w:val="22"/>
          <w:szCs w:val="22"/>
        </w:rPr>
      </w:pPr>
      <w:r w:rsidRPr="008C20C1">
        <w:rPr>
          <w:b/>
          <w:sz w:val="22"/>
          <w:szCs w:val="22"/>
        </w:rPr>
        <w:t>a)</w:t>
      </w:r>
      <w:r w:rsidRPr="008C20C1">
        <w:rPr>
          <w:sz w:val="22"/>
          <w:szCs w:val="22"/>
        </w:rPr>
        <w:t xml:space="preserve"> no formato de arquivos digitais não editáveis, devidamente identificados, elaborados em processadores de textos; </w:t>
      </w:r>
    </w:p>
    <w:p w:rsidR="009F4177" w:rsidRPr="008C20C1" w:rsidRDefault="009F4177" w:rsidP="009F4177">
      <w:pPr>
        <w:tabs>
          <w:tab w:val="left" w:pos="892"/>
        </w:tabs>
        <w:spacing w:line="360" w:lineRule="auto"/>
        <w:jc w:val="both"/>
        <w:rPr>
          <w:sz w:val="22"/>
          <w:szCs w:val="22"/>
        </w:rPr>
      </w:pPr>
      <w:r w:rsidRPr="008C20C1">
        <w:rPr>
          <w:b/>
          <w:sz w:val="22"/>
          <w:szCs w:val="22"/>
        </w:rPr>
        <w:t>b)</w:t>
      </w:r>
      <w:r w:rsidRPr="008C20C1">
        <w:rPr>
          <w:sz w:val="22"/>
          <w:szCs w:val="22"/>
        </w:rPr>
        <w:t xml:space="preserve"> no formato impresso, de primeira qualidade, realizada com papel alcalino de 75g/m2, formato A4, com im</w:t>
      </w:r>
      <w:r w:rsidR="00416894" w:rsidRPr="008C20C1">
        <w:rPr>
          <w:sz w:val="22"/>
          <w:szCs w:val="22"/>
        </w:rPr>
        <w:t>pressora laser ou jato de tinta</w:t>
      </w:r>
      <w:r w:rsidRPr="008C20C1">
        <w:rPr>
          <w:sz w:val="22"/>
          <w:szCs w:val="22"/>
        </w:rPr>
        <w:t xml:space="preserve"> de boa qualidade, em padrão normal, preto e/ou a cores.</w:t>
      </w:r>
    </w:p>
    <w:p w:rsidR="009F4177" w:rsidRPr="008C20C1" w:rsidRDefault="00416894" w:rsidP="009F4177">
      <w:pPr>
        <w:tabs>
          <w:tab w:val="left" w:pos="892"/>
        </w:tabs>
        <w:spacing w:line="360" w:lineRule="auto"/>
        <w:jc w:val="both"/>
        <w:rPr>
          <w:sz w:val="22"/>
          <w:szCs w:val="22"/>
        </w:rPr>
      </w:pPr>
      <w:r w:rsidRPr="008C20C1">
        <w:rPr>
          <w:b/>
          <w:sz w:val="22"/>
          <w:szCs w:val="22"/>
        </w:rPr>
        <w:t>3</w:t>
      </w:r>
      <w:r w:rsidR="009F4177" w:rsidRPr="008C20C1">
        <w:rPr>
          <w:b/>
          <w:sz w:val="22"/>
          <w:szCs w:val="22"/>
        </w:rPr>
        <w:t>.25.</w:t>
      </w:r>
      <w:r w:rsidR="009F4177" w:rsidRPr="008C20C1">
        <w:rPr>
          <w:sz w:val="22"/>
          <w:szCs w:val="22"/>
        </w:rPr>
        <w:t xml:space="preserve"> A empresa vencedora fica obrigada a efetuar entrega de lista dos candidatos portadores de </w:t>
      </w:r>
      <w:r w:rsidR="009F4177" w:rsidRPr="008C20C1">
        <w:rPr>
          <w:color w:val="000000" w:themeColor="text1"/>
          <w:sz w:val="22"/>
          <w:szCs w:val="22"/>
        </w:rPr>
        <w:t xml:space="preserve">deficiência </w:t>
      </w:r>
      <w:r w:rsidR="009F4177" w:rsidRPr="008C20C1">
        <w:rPr>
          <w:sz w:val="22"/>
          <w:szCs w:val="22"/>
        </w:rPr>
        <w:t>por ordem de classificação e separados por cargo.</w:t>
      </w:r>
    </w:p>
    <w:p w:rsidR="009F4177" w:rsidRPr="008C20C1" w:rsidRDefault="00416894" w:rsidP="009F4177">
      <w:pPr>
        <w:tabs>
          <w:tab w:val="left" w:pos="892"/>
        </w:tabs>
        <w:spacing w:line="360" w:lineRule="auto"/>
        <w:jc w:val="both"/>
        <w:rPr>
          <w:sz w:val="22"/>
          <w:szCs w:val="22"/>
        </w:rPr>
      </w:pPr>
      <w:r w:rsidRPr="008C20C1">
        <w:rPr>
          <w:b/>
          <w:sz w:val="22"/>
          <w:szCs w:val="22"/>
        </w:rPr>
        <w:t>3</w:t>
      </w:r>
      <w:r w:rsidR="009F4177" w:rsidRPr="008C20C1">
        <w:rPr>
          <w:b/>
          <w:sz w:val="22"/>
          <w:szCs w:val="22"/>
        </w:rPr>
        <w:t>.26.</w:t>
      </w:r>
      <w:r w:rsidR="009F4177" w:rsidRPr="008C20C1">
        <w:rPr>
          <w:sz w:val="22"/>
          <w:szCs w:val="22"/>
        </w:rPr>
        <w:t xml:space="preserve"> O </w:t>
      </w:r>
      <w:r w:rsidR="009F4177" w:rsidRPr="008C20C1">
        <w:rPr>
          <w:b/>
          <w:sz w:val="22"/>
          <w:szCs w:val="22"/>
        </w:rPr>
        <w:t>prazo para execução total dos serviços, objeto desta licitação é de 120 dias,</w:t>
      </w:r>
      <w:r w:rsidR="009F4177" w:rsidRPr="008C20C1">
        <w:rPr>
          <w:sz w:val="22"/>
          <w:szCs w:val="22"/>
        </w:rPr>
        <w:t xml:space="preserve"> a partir da assinatura do contrato, ressalvado atraso por parte do Município.</w:t>
      </w:r>
    </w:p>
    <w:p w:rsidR="00200D0C" w:rsidRDefault="001210F9" w:rsidP="009F4177">
      <w:pPr>
        <w:tabs>
          <w:tab w:val="left" w:pos="892"/>
        </w:tabs>
        <w:spacing w:line="360" w:lineRule="auto"/>
        <w:jc w:val="both"/>
        <w:rPr>
          <w:sz w:val="22"/>
          <w:szCs w:val="22"/>
        </w:rPr>
      </w:pPr>
      <w:r w:rsidRPr="008C20C1">
        <w:rPr>
          <w:b/>
          <w:sz w:val="22"/>
          <w:szCs w:val="22"/>
        </w:rPr>
        <w:t>3</w:t>
      </w:r>
      <w:r w:rsidR="009F4177" w:rsidRPr="008C20C1">
        <w:rPr>
          <w:b/>
          <w:sz w:val="22"/>
          <w:szCs w:val="22"/>
        </w:rPr>
        <w:t xml:space="preserve">.27. </w:t>
      </w:r>
      <w:r w:rsidR="009F4177" w:rsidRPr="008C20C1">
        <w:rPr>
          <w:sz w:val="22"/>
          <w:szCs w:val="22"/>
        </w:rPr>
        <w:t>Os demais prazos para inscrições, realização das provas objetivas, práticas e físicas, prazos de recursos, etc.: deverão estar previstos em cronograma constante no Edital de Abertura, observando-se o prazo previsto</w:t>
      </w:r>
    </w:p>
    <w:p w:rsidR="00200D0C" w:rsidRDefault="00200D0C" w:rsidP="009F4177">
      <w:pPr>
        <w:tabs>
          <w:tab w:val="left" w:pos="892"/>
        </w:tabs>
        <w:spacing w:line="360" w:lineRule="auto"/>
        <w:jc w:val="both"/>
        <w:rPr>
          <w:sz w:val="22"/>
          <w:szCs w:val="22"/>
        </w:rPr>
      </w:pPr>
    </w:p>
    <w:p w:rsidR="009F4177" w:rsidRPr="008C20C1" w:rsidRDefault="009F4177" w:rsidP="009F4177">
      <w:pPr>
        <w:tabs>
          <w:tab w:val="left" w:pos="892"/>
        </w:tabs>
        <w:spacing w:line="360" w:lineRule="auto"/>
        <w:jc w:val="both"/>
        <w:rPr>
          <w:sz w:val="22"/>
          <w:szCs w:val="22"/>
        </w:rPr>
      </w:pPr>
      <w:r w:rsidRPr="008C20C1">
        <w:rPr>
          <w:sz w:val="22"/>
          <w:szCs w:val="22"/>
        </w:rPr>
        <w:lastRenderedPageBreak/>
        <w:t xml:space="preserve"> </w:t>
      </w:r>
      <w:proofErr w:type="gramStart"/>
      <w:r w:rsidRPr="008C20C1">
        <w:rPr>
          <w:sz w:val="22"/>
          <w:szCs w:val="22"/>
        </w:rPr>
        <w:t>no</w:t>
      </w:r>
      <w:proofErr w:type="gramEnd"/>
      <w:r w:rsidRPr="008C20C1">
        <w:rPr>
          <w:sz w:val="22"/>
          <w:szCs w:val="22"/>
        </w:rPr>
        <w:t xml:space="preserve"> Edital, entre a assinatura do contrato e a publicação nos órgãos oficiais da homologação do resultado final do concurso.</w:t>
      </w:r>
    </w:p>
    <w:p w:rsidR="009F4177" w:rsidRPr="008C20C1" w:rsidRDefault="009F4177" w:rsidP="009F4177">
      <w:pPr>
        <w:spacing w:line="360" w:lineRule="auto"/>
        <w:jc w:val="both"/>
        <w:rPr>
          <w:b/>
          <w:color w:val="FF0000"/>
          <w:sz w:val="22"/>
          <w:szCs w:val="22"/>
        </w:rPr>
      </w:pPr>
    </w:p>
    <w:p w:rsidR="009F4177" w:rsidRPr="008C20C1" w:rsidRDefault="009F4177" w:rsidP="009F4177">
      <w:pPr>
        <w:spacing w:line="360" w:lineRule="auto"/>
        <w:jc w:val="both"/>
        <w:rPr>
          <w:sz w:val="22"/>
          <w:szCs w:val="22"/>
        </w:rPr>
      </w:pPr>
      <w:r w:rsidRPr="008C20C1">
        <w:rPr>
          <w:b/>
          <w:sz w:val="22"/>
          <w:szCs w:val="22"/>
        </w:rPr>
        <w:t>4. DAS OBRIGAÇÕES DA EMPRESA CONTRATADA:</w:t>
      </w:r>
    </w:p>
    <w:p w:rsidR="009F4177" w:rsidRPr="008C20C1" w:rsidRDefault="009F4177" w:rsidP="009F4177">
      <w:pPr>
        <w:tabs>
          <w:tab w:val="left" w:pos="892"/>
        </w:tabs>
        <w:spacing w:line="360" w:lineRule="auto"/>
        <w:jc w:val="both"/>
        <w:rPr>
          <w:sz w:val="22"/>
          <w:szCs w:val="22"/>
        </w:rPr>
      </w:pPr>
      <w:r w:rsidRPr="008C20C1">
        <w:rPr>
          <w:b/>
          <w:sz w:val="22"/>
          <w:szCs w:val="22"/>
        </w:rPr>
        <w:t xml:space="preserve">4.1. </w:t>
      </w:r>
      <w:r w:rsidRPr="008C20C1">
        <w:rPr>
          <w:sz w:val="22"/>
          <w:szCs w:val="22"/>
        </w:rPr>
        <w:t>Serão de responsabilidade da empresa vencedora desta licitação, sem prejuízo de outras e nos termos da legislação pertinente:</w:t>
      </w:r>
    </w:p>
    <w:p w:rsidR="009F4177" w:rsidRPr="008C20C1" w:rsidRDefault="009F4177" w:rsidP="009F4177">
      <w:pPr>
        <w:tabs>
          <w:tab w:val="left" w:pos="892"/>
        </w:tabs>
        <w:spacing w:line="360" w:lineRule="auto"/>
        <w:jc w:val="both"/>
        <w:rPr>
          <w:sz w:val="22"/>
          <w:szCs w:val="22"/>
        </w:rPr>
      </w:pPr>
      <w:r w:rsidRPr="008C20C1">
        <w:rPr>
          <w:b/>
          <w:sz w:val="22"/>
          <w:szCs w:val="22"/>
        </w:rPr>
        <w:t xml:space="preserve">4.1.1. </w:t>
      </w:r>
      <w:r w:rsidRPr="008C20C1">
        <w:rPr>
          <w:sz w:val="22"/>
          <w:szCs w:val="22"/>
        </w:rPr>
        <w:t>Fornecimento de materiais e mão-de-obra necessários à execução do certame</w:t>
      </w:r>
      <w:r w:rsidR="001210F9" w:rsidRPr="008C20C1">
        <w:rPr>
          <w:sz w:val="22"/>
          <w:szCs w:val="22"/>
        </w:rPr>
        <w:t>;</w:t>
      </w:r>
    </w:p>
    <w:p w:rsidR="009F4177" w:rsidRPr="008C20C1" w:rsidRDefault="009F4177" w:rsidP="009F4177">
      <w:pPr>
        <w:tabs>
          <w:tab w:val="left" w:pos="892"/>
        </w:tabs>
        <w:spacing w:line="360" w:lineRule="auto"/>
        <w:jc w:val="both"/>
        <w:rPr>
          <w:b/>
          <w:sz w:val="22"/>
          <w:szCs w:val="22"/>
        </w:rPr>
      </w:pPr>
      <w:r w:rsidRPr="008C20C1">
        <w:rPr>
          <w:b/>
          <w:sz w:val="22"/>
          <w:szCs w:val="22"/>
        </w:rPr>
        <w:t xml:space="preserve">4.1.2. </w:t>
      </w:r>
      <w:r w:rsidRPr="008C20C1">
        <w:rPr>
          <w:sz w:val="22"/>
          <w:szCs w:val="22"/>
        </w:rPr>
        <w:t>A elaboração, publicação e ampla divulgação dos editais (em Jornal local de grande circulação, Jornal de grande circulação no Estado do Rio Grande do Sul e Diário Oficial do Estado do Rio Grande do Sul), avisos, gabaritos e resultados relacionados ao concurso, nos termos da legislação pertinente;</w:t>
      </w:r>
    </w:p>
    <w:p w:rsidR="009F4177" w:rsidRPr="008C20C1" w:rsidRDefault="009F4177" w:rsidP="009F4177">
      <w:pPr>
        <w:tabs>
          <w:tab w:val="left" w:pos="892"/>
        </w:tabs>
        <w:spacing w:line="360" w:lineRule="auto"/>
        <w:jc w:val="both"/>
        <w:rPr>
          <w:sz w:val="22"/>
          <w:szCs w:val="22"/>
        </w:rPr>
      </w:pPr>
      <w:r w:rsidRPr="008C20C1">
        <w:rPr>
          <w:b/>
          <w:sz w:val="22"/>
          <w:szCs w:val="22"/>
        </w:rPr>
        <w:t xml:space="preserve">4.1.3. </w:t>
      </w:r>
      <w:r w:rsidRPr="008C20C1">
        <w:rPr>
          <w:sz w:val="22"/>
          <w:szCs w:val="22"/>
        </w:rPr>
        <w:t>Elaboração e montagem da minuta do edital de abertura do Concurso para apresentação ao Município e análise juntamente com a Comissão de Concurso;</w:t>
      </w:r>
    </w:p>
    <w:p w:rsidR="009F4177" w:rsidRPr="008C20C1" w:rsidRDefault="009F4177" w:rsidP="009F4177">
      <w:pPr>
        <w:tabs>
          <w:tab w:val="left" w:pos="892"/>
        </w:tabs>
        <w:spacing w:line="360" w:lineRule="auto"/>
        <w:jc w:val="both"/>
        <w:rPr>
          <w:sz w:val="22"/>
          <w:szCs w:val="22"/>
        </w:rPr>
      </w:pPr>
      <w:r w:rsidRPr="008C20C1">
        <w:rPr>
          <w:b/>
          <w:sz w:val="22"/>
          <w:szCs w:val="22"/>
        </w:rPr>
        <w:t xml:space="preserve">4.1.4. </w:t>
      </w:r>
      <w:r w:rsidRPr="008C20C1">
        <w:rPr>
          <w:sz w:val="22"/>
          <w:szCs w:val="22"/>
        </w:rPr>
        <w:t>Elaboração e definição do conteúdo programático e bibliografia;</w:t>
      </w:r>
    </w:p>
    <w:p w:rsidR="009F4177" w:rsidRPr="008C20C1" w:rsidRDefault="009F4177" w:rsidP="009F4177">
      <w:pPr>
        <w:tabs>
          <w:tab w:val="left" w:pos="892"/>
        </w:tabs>
        <w:spacing w:line="360" w:lineRule="auto"/>
        <w:jc w:val="both"/>
        <w:rPr>
          <w:sz w:val="22"/>
          <w:szCs w:val="22"/>
        </w:rPr>
      </w:pPr>
      <w:r w:rsidRPr="008C20C1">
        <w:rPr>
          <w:b/>
          <w:sz w:val="22"/>
          <w:szCs w:val="22"/>
        </w:rPr>
        <w:t xml:space="preserve">4.1.5. </w:t>
      </w:r>
      <w:r w:rsidRPr="008C20C1">
        <w:rPr>
          <w:sz w:val="22"/>
          <w:szCs w:val="22"/>
        </w:rPr>
        <w:t>Regulamentação do processo de aplicação das provas, recursos e demais dados necessários, inclusive com devida explicação para o candidato. As provas deverão ser corrigidas por sistema de leitura ótica do cartão de respostas;</w:t>
      </w:r>
    </w:p>
    <w:p w:rsidR="009F4177" w:rsidRPr="008C20C1" w:rsidRDefault="009F4177" w:rsidP="009F4177">
      <w:pPr>
        <w:tabs>
          <w:tab w:val="left" w:pos="892"/>
        </w:tabs>
        <w:spacing w:line="360" w:lineRule="auto"/>
        <w:jc w:val="both"/>
        <w:rPr>
          <w:sz w:val="22"/>
          <w:szCs w:val="22"/>
        </w:rPr>
      </w:pPr>
      <w:r w:rsidRPr="008C20C1">
        <w:rPr>
          <w:b/>
          <w:sz w:val="22"/>
          <w:szCs w:val="22"/>
        </w:rPr>
        <w:t xml:space="preserve">4.1.6. </w:t>
      </w:r>
      <w:r w:rsidRPr="008C20C1">
        <w:rPr>
          <w:sz w:val="22"/>
          <w:szCs w:val="22"/>
        </w:rPr>
        <w:t>Recebimento de inscrições dos candidatos, homologação das inscrições e julgamento dos recursos;</w:t>
      </w:r>
    </w:p>
    <w:p w:rsidR="009F4177" w:rsidRPr="008C20C1" w:rsidRDefault="009F4177" w:rsidP="009F4177">
      <w:pPr>
        <w:tabs>
          <w:tab w:val="left" w:pos="892"/>
        </w:tabs>
        <w:spacing w:line="360" w:lineRule="auto"/>
        <w:jc w:val="both"/>
        <w:rPr>
          <w:sz w:val="22"/>
          <w:szCs w:val="22"/>
        </w:rPr>
      </w:pPr>
      <w:r w:rsidRPr="008C20C1">
        <w:rPr>
          <w:b/>
          <w:sz w:val="22"/>
          <w:szCs w:val="22"/>
        </w:rPr>
        <w:t>4.1.7.</w:t>
      </w:r>
      <w:r w:rsidRPr="008C20C1">
        <w:rPr>
          <w:sz w:val="22"/>
          <w:szCs w:val="22"/>
        </w:rPr>
        <w:t xml:space="preserve"> Confecção de extratos de editais para publicação junto à imprensa;</w:t>
      </w:r>
    </w:p>
    <w:p w:rsidR="009F4177" w:rsidRPr="008C20C1" w:rsidRDefault="009F4177" w:rsidP="009F4177">
      <w:pPr>
        <w:tabs>
          <w:tab w:val="left" w:pos="892"/>
        </w:tabs>
        <w:spacing w:line="360" w:lineRule="auto"/>
        <w:jc w:val="both"/>
        <w:rPr>
          <w:sz w:val="22"/>
          <w:szCs w:val="22"/>
        </w:rPr>
      </w:pPr>
      <w:r w:rsidRPr="008C20C1">
        <w:rPr>
          <w:b/>
          <w:sz w:val="22"/>
          <w:szCs w:val="22"/>
        </w:rPr>
        <w:t>4.1.8</w:t>
      </w:r>
      <w:r w:rsidRPr="008C20C1">
        <w:rPr>
          <w:sz w:val="22"/>
          <w:szCs w:val="22"/>
        </w:rPr>
        <w:t>. Processamento da inscrição e o cadastramento dos candidatos, assim como os eventuais recursos e o desempate dos classificados, nos termos do Edital do Concurso;</w:t>
      </w:r>
    </w:p>
    <w:p w:rsidR="009F4177" w:rsidRPr="008C20C1" w:rsidRDefault="009F4177" w:rsidP="009F4177">
      <w:pPr>
        <w:tabs>
          <w:tab w:val="left" w:pos="892"/>
        </w:tabs>
        <w:spacing w:line="360" w:lineRule="auto"/>
        <w:jc w:val="both"/>
        <w:rPr>
          <w:sz w:val="22"/>
          <w:szCs w:val="22"/>
        </w:rPr>
      </w:pPr>
      <w:r w:rsidRPr="008C20C1">
        <w:rPr>
          <w:b/>
          <w:sz w:val="22"/>
          <w:szCs w:val="22"/>
        </w:rPr>
        <w:t>4.1.9.</w:t>
      </w:r>
      <w:r w:rsidRPr="008C20C1">
        <w:rPr>
          <w:sz w:val="22"/>
          <w:szCs w:val="22"/>
        </w:rPr>
        <w:t xml:space="preserve"> Exame e resposta dos recursos à homologação das inscrições;</w:t>
      </w:r>
    </w:p>
    <w:p w:rsidR="009F4177" w:rsidRPr="008C20C1" w:rsidRDefault="009F4177" w:rsidP="009F4177">
      <w:pPr>
        <w:tabs>
          <w:tab w:val="left" w:pos="892"/>
        </w:tabs>
        <w:spacing w:line="360" w:lineRule="auto"/>
        <w:jc w:val="both"/>
        <w:rPr>
          <w:sz w:val="22"/>
          <w:szCs w:val="22"/>
        </w:rPr>
      </w:pPr>
      <w:r w:rsidRPr="008C20C1">
        <w:rPr>
          <w:b/>
          <w:sz w:val="22"/>
          <w:szCs w:val="22"/>
        </w:rPr>
        <w:t>4.1.10.</w:t>
      </w:r>
      <w:r w:rsidRPr="008C20C1">
        <w:rPr>
          <w:sz w:val="22"/>
          <w:szCs w:val="22"/>
        </w:rPr>
        <w:t xml:space="preserve"> Realização de inscrições exclusivamente via internet, através de site próprio, com disponibilidade de ficha de inscrição online e geração de boleto bancário para pagamento;</w:t>
      </w:r>
    </w:p>
    <w:p w:rsidR="009F4177" w:rsidRPr="008C20C1" w:rsidRDefault="009F4177" w:rsidP="009F4177">
      <w:pPr>
        <w:tabs>
          <w:tab w:val="left" w:pos="892"/>
        </w:tabs>
        <w:spacing w:line="360" w:lineRule="auto"/>
        <w:jc w:val="both"/>
        <w:rPr>
          <w:sz w:val="22"/>
          <w:szCs w:val="22"/>
        </w:rPr>
      </w:pPr>
      <w:r w:rsidRPr="008C20C1">
        <w:rPr>
          <w:b/>
          <w:sz w:val="22"/>
          <w:szCs w:val="22"/>
        </w:rPr>
        <w:t>4.1.11.</w:t>
      </w:r>
      <w:r w:rsidRPr="008C20C1">
        <w:rPr>
          <w:sz w:val="22"/>
          <w:szCs w:val="22"/>
        </w:rPr>
        <w:t xml:space="preserve"> Treinamento para servidores do Município, quando necessário, para auxiliar candidatos a efetuarem a inscrição pela internet;</w:t>
      </w:r>
    </w:p>
    <w:p w:rsidR="009F4177" w:rsidRPr="008C20C1" w:rsidRDefault="009F4177" w:rsidP="009F4177">
      <w:pPr>
        <w:tabs>
          <w:tab w:val="left" w:pos="892"/>
        </w:tabs>
        <w:spacing w:line="360" w:lineRule="auto"/>
        <w:jc w:val="both"/>
        <w:rPr>
          <w:sz w:val="22"/>
          <w:szCs w:val="22"/>
        </w:rPr>
      </w:pPr>
      <w:r w:rsidRPr="008C20C1">
        <w:rPr>
          <w:b/>
          <w:sz w:val="22"/>
          <w:szCs w:val="22"/>
        </w:rPr>
        <w:t>4.1.12.</w:t>
      </w:r>
      <w:r w:rsidRPr="008C20C1">
        <w:rPr>
          <w:sz w:val="22"/>
          <w:szCs w:val="22"/>
        </w:rPr>
        <w:t xml:space="preserve"> Divulgação do evento concurso público em </w:t>
      </w:r>
      <w:r w:rsidRPr="008C20C1">
        <w:rPr>
          <w:i/>
          <w:sz w:val="22"/>
          <w:szCs w:val="22"/>
        </w:rPr>
        <w:t xml:space="preserve">home </w:t>
      </w:r>
      <w:proofErr w:type="spellStart"/>
      <w:proofErr w:type="gramStart"/>
      <w:r w:rsidRPr="008C20C1">
        <w:rPr>
          <w:i/>
          <w:sz w:val="22"/>
          <w:szCs w:val="22"/>
        </w:rPr>
        <w:t>page</w:t>
      </w:r>
      <w:proofErr w:type="spellEnd"/>
      <w:proofErr w:type="gramEnd"/>
      <w:r w:rsidRPr="008C20C1">
        <w:rPr>
          <w:sz w:val="22"/>
          <w:szCs w:val="22"/>
        </w:rPr>
        <w:t xml:space="preserve"> própria e na do Município, incluindo todos os editais na íntegra, para os candidatos interessados terem acesso. Também deverá estar disponível a legislação municipal exigida na bibliografia;</w:t>
      </w:r>
    </w:p>
    <w:p w:rsidR="009F4177" w:rsidRPr="008C20C1" w:rsidRDefault="009F4177" w:rsidP="009F4177">
      <w:pPr>
        <w:tabs>
          <w:tab w:val="left" w:pos="892"/>
        </w:tabs>
        <w:spacing w:line="360" w:lineRule="auto"/>
        <w:jc w:val="both"/>
        <w:rPr>
          <w:sz w:val="22"/>
          <w:szCs w:val="22"/>
        </w:rPr>
      </w:pPr>
      <w:r w:rsidRPr="008C20C1">
        <w:rPr>
          <w:b/>
          <w:sz w:val="22"/>
          <w:szCs w:val="22"/>
        </w:rPr>
        <w:t>4.1.13.</w:t>
      </w:r>
      <w:r w:rsidRPr="008C20C1">
        <w:rPr>
          <w:sz w:val="22"/>
          <w:szCs w:val="22"/>
        </w:rPr>
        <w:t xml:space="preserve"> Prestar informações aos candidatos em sua sede, por e-mail e/ou por telefone, em todas as fases do concurso público, devendo ser disponibilizado na internet para consulta e impressão;</w:t>
      </w:r>
    </w:p>
    <w:p w:rsidR="009F4177" w:rsidRDefault="009F4177" w:rsidP="009F4177">
      <w:pPr>
        <w:tabs>
          <w:tab w:val="left" w:pos="892"/>
        </w:tabs>
        <w:spacing w:line="360" w:lineRule="auto"/>
        <w:jc w:val="both"/>
        <w:rPr>
          <w:sz w:val="22"/>
          <w:szCs w:val="22"/>
        </w:rPr>
      </w:pPr>
      <w:r w:rsidRPr="008C20C1">
        <w:rPr>
          <w:b/>
          <w:sz w:val="22"/>
          <w:szCs w:val="22"/>
        </w:rPr>
        <w:t>4.1.14.</w:t>
      </w:r>
      <w:r w:rsidRPr="008C20C1">
        <w:rPr>
          <w:sz w:val="22"/>
          <w:szCs w:val="22"/>
        </w:rPr>
        <w:t xml:space="preserve"> Abertura das inscrições pelo período de 30 (trinta) dias a serem realizadas exclusivamente por meio da internet, no endereço eletrônico da vencedora da licitação, disponível 24 horas, ininterruptamente, durante todo o período de inscrição, cujo pagamento será feito via boleto bancário emitido no ato da inscrição, em moeda corrente nacional;</w:t>
      </w:r>
    </w:p>
    <w:p w:rsidR="00200D0C" w:rsidRPr="008C20C1" w:rsidRDefault="00200D0C" w:rsidP="009F4177">
      <w:pPr>
        <w:tabs>
          <w:tab w:val="left" w:pos="892"/>
        </w:tabs>
        <w:spacing w:line="360" w:lineRule="auto"/>
        <w:jc w:val="both"/>
        <w:rPr>
          <w:sz w:val="22"/>
          <w:szCs w:val="22"/>
        </w:rPr>
      </w:pPr>
    </w:p>
    <w:p w:rsidR="009F4177" w:rsidRPr="008C20C1" w:rsidRDefault="009F4177" w:rsidP="009F4177">
      <w:pPr>
        <w:tabs>
          <w:tab w:val="left" w:pos="892"/>
        </w:tabs>
        <w:spacing w:line="360" w:lineRule="auto"/>
        <w:jc w:val="both"/>
        <w:rPr>
          <w:sz w:val="22"/>
          <w:szCs w:val="22"/>
        </w:rPr>
      </w:pPr>
      <w:r w:rsidRPr="008C20C1">
        <w:rPr>
          <w:b/>
          <w:sz w:val="22"/>
          <w:szCs w:val="22"/>
        </w:rPr>
        <w:lastRenderedPageBreak/>
        <w:t>4.1.15.</w:t>
      </w:r>
      <w:r w:rsidRPr="008C20C1">
        <w:rPr>
          <w:sz w:val="22"/>
          <w:szCs w:val="22"/>
        </w:rPr>
        <w:t xml:space="preserve"> Assessoramento para orientações técnicas e jurídicas;</w:t>
      </w:r>
    </w:p>
    <w:p w:rsidR="009F4177" w:rsidRPr="008C20C1" w:rsidRDefault="009F4177" w:rsidP="009F4177">
      <w:pPr>
        <w:tabs>
          <w:tab w:val="left" w:pos="892"/>
        </w:tabs>
        <w:spacing w:line="360" w:lineRule="auto"/>
        <w:jc w:val="both"/>
        <w:rPr>
          <w:sz w:val="22"/>
          <w:szCs w:val="22"/>
        </w:rPr>
      </w:pPr>
      <w:r w:rsidRPr="008C20C1">
        <w:rPr>
          <w:b/>
          <w:sz w:val="22"/>
          <w:szCs w:val="22"/>
        </w:rPr>
        <w:t>4.1.16.</w:t>
      </w:r>
      <w:r w:rsidRPr="008C20C1">
        <w:rPr>
          <w:sz w:val="22"/>
          <w:szCs w:val="22"/>
        </w:rPr>
        <w:t xml:space="preserve"> Análise de todas as inscrições efetivadas, objetivando suas homologações ou rejeição;</w:t>
      </w:r>
    </w:p>
    <w:p w:rsidR="009F4177" w:rsidRPr="008C20C1" w:rsidRDefault="009F4177" w:rsidP="009F4177">
      <w:pPr>
        <w:tabs>
          <w:tab w:val="left" w:pos="892"/>
        </w:tabs>
        <w:spacing w:line="360" w:lineRule="auto"/>
        <w:jc w:val="both"/>
        <w:rPr>
          <w:sz w:val="22"/>
          <w:szCs w:val="22"/>
        </w:rPr>
      </w:pPr>
      <w:r w:rsidRPr="008C20C1">
        <w:rPr>
          <w:b/>
          <w:sz w:val="22"/>
          <w:szCs w:val="22"/>
        </w:rPr>
        <w:t>4.1.17.</w:t>
      </w:r>
      <w:r w:rsidRPr="008C20C1">
        <w:rPr>
          <w:sz w:val="22"/>
          <w:szCs w:val="22"/>
        </w:rPr>
        <w:t xml:space="preserve"> Emissão de relatório de candidatos em ordem alfabética, contendo cargo, número de inscrição, CPF, telefone e endereço, fornecido a Contratante, em meio magnético ou impresso se solicitado, quando da conclusão do processo;</w:t>
      </w:r>
    </w:p>
    <w:p w:rsidR="009F4177" w:rsidRPr="008C20C1" w:rsidRDefault="009F4177" w:rsidP="009F4177">
      <w:pPr>
        <w:tabs>
          <w:tab w:val="left" w:pos="892"/>
        </w:tabs>
        <w:spacing w:line="360" w:lineRule="auto"/>
        <w:jc w:val="both"/>
        <w:rPr>
          <w:sz w:val="22"/>
          <w:szCs w:val="22"/>
        </w:rPr>
      </w:pPr>
      <w:r w:rsidRPr="008C20C1">
        <w:rPr>
          <w:b/>
          <w:sz w:val="22"/>
          <w:szCs w:val="22"/>
        </w:rPr>
        <w:t>4.1.18.</w:t>
      </w:r>
      <w:r w:rsidRPr="008C20C1">
        <w:rPr>
          <w:sz w:val="22"/>
          <w:szCs w:val="22"/>
        </w:rPr>
        <w:t xml:space="preserve"> Aplicação de provas objetivas, restringindo-se ao conteúdo referido no Edital, compreendendo:</w:t>
      </w:r>
    </w:p>
    <w:p w:rsidR="009F4177" w:rsidRPr="008C20C1" w:rsidRDefault="009F4177" w:rsidP="009F4177">
      <w:pPr>
        <w:tabs>
          <w:tab w:val="left" w:pos="892"/>
        </w:tabs>
        <w:spacing w:line="360" w:lineRule="auto"/>
        <w:jc w:val="both"/>
        <w:rPr>
          <w:sz w:val="22"/>
          <w:szCs w:val="22"/>
        </w:rPr>
      </w:pPr>
      <w:r w:rsidRPr="008C20C1">
        <w:rPr>
          <w:b/>
          <w:sz w:val="22"/>
          <w:szCs w:val="22"/>
        </w:rPr>
        <w:t>a)</w:t>
      </w:r>
      <w:r w:rsidRPr="008C20C1">
        <w:rPr>
          <w:sz w:val="22"/>
          <w:szCs w:val="22"/>
        </w:rPr>
        <w:t xml:space="preserve"> Elaboração de questões inéditas, em conformidade com o nível de escolaridade do cargo, bem como com as atribuições, dispondo de profissionais especializados, devidamente habilitados, com responsabilidade técnica e registro no respectivo órgão de classe quando o cargo assim o exigir;</w:t>
      </w:r>
    </w:p>
    <w:p w:rsidR="009F4177" w:rsidRPr="008C20C1" w:rsidRDefault="009F4177" w:rsidP="009F4177">
      <w:pPr>
        <w:tabs>
          <w:tab w:val="left" w:pos="892"/>
        </w:tabs>
        <w:spacing w:line="360" w:lineRule="auto"/>
        <w:jc w:val="both"/>
        <w:rPr>
          <w:sz w:val="22"/>
          <w:szCs w:val="22"/>
        </w:rPr>
      </w:pPr>
      <w:r w:rsidRPr="008C20C1">
        <w:rPr>
          <w:b/>
          <w:sz w:val="22"/>
          <w:szCs w:val="22"/>
        </w:rPr>
        <w:t>b)</w:t>
      </w:r>
      <w:r w:rsidRPr="008C20C1">
        <w:rPr>
          <w:sz w:val="22"/>
          <w:szCs w:val="22"/>
        </w:rPr>
        <w:t xml:space="preserve"> Análise técnica das questões, com revisão de português e reprodução das provas objetivas em igual número dos candidatos com inscrições deferidas;</w:t>
      </w:r>
    </w:p>
    <w:p w:rsidR="009F4177" w:rsidRPr="008C20C1" w:rsidRDefault="009F4177" w:rsidP="009F4177">
      <w:pPr>
        <w:tabs>
          <w:tab w:val="left" w:pos="892"/>
        </w:tabs>
        <w:spacing w:line="360" w:lineRule="auto"/>
        <w:jc w:val="both"/>
        <w:rPr>
          <w:sz w:val="22"/>
          <w:szCs w:val="22"/>
        </w:rPr>
      </w:pPr>
      <w:r w:rsidRPr="008C20C1">
        <w:rPr>
          <w:b/>
          <w:sz w:val="22"/>
          <w:szCs w:val="22"/>
        </w:rPr>
        <w:t>c)</w:t>
      </w:r>
      <w:r w:rsidRPr="008C20C1">
        <w:rPr>
          <w:sz w:val="22"/>
          <w:szCs w:val="22"/>
        </w:rPr>
        <w:t xml:space="preserve"> Digitação e edição;</w:t>
      </w:r>
    </w:p>
    <w:p w:rsidR="009F4177" w:rsidRPr="008C20C1" w:rsidRDefault="009F4177" w:rsidP="009F4177">
      <w:pPr>
        <w:tabs>
          <w:tab w:val="left" w:pos="892"/>
        </w:tabs>
        <w:spacing w:line="360" w:lineRule="auto"/>
        <w:jc w:val="both"/>
        <w:rPr>
          <w:sz w:val="22"/>
          <w:szCs w:val="22"/>
        </w:rPr>
      </w:pPr>
      <w:r w:rsidRPr="008C20C1">
        <w:rPr>
          <w:b/>
          <w:sz w:val="22"/>
          <w:szCs w:val="22"/>
        </w:rPr>
        <w:t>d)</w:t>
      </w:r>
      <w:r w:rsidRPr="008C20C1">
        <w:rPr>
          <w:sz w:val="22"/>
          <w:szCs w:val="22"/>
        </w:rPr>
        <w:t xml:space="preserve"> Impressão dos cadernos de questões deverá ser em ambiente altamente sigiloso. As provas deverão ser acondicionadas em sacos lacrados e indevassáveis e deverão ser entregues no dia e horário estipulado para a aplicação das mesmas, nas salas determinadas para tal, os quais serão abertos na presença dos fiscais e dos candidatos;</w:t>
      </w:r>
    </w:p>
    <w:p w:rsidR="009F4177" w:rsidRPr="008C20C1" w:rsidRDefault="009F4177" w:rsidP="009F4177">
      <w:pPr>
        <w:tabs>
          <w:tab w:val="left" w:pos="892"/>
        </w:tabs>
        <w:spacing w:line="360" w:lineRule="auto"/>
        <w:jc w:val="both"/>
        <w:rPr>
          <w:sz w:val="22"/>
          <w:szCs w:val="22"/>
        </w:rPr>
      </w:pPr>
      <w:r w:rsidRPr="008C20C1">
        <w:rPr>
          <w:b/>
          <w:sz w:val="22"/>
          <w:szCs w:val="22"/>
        </w:rPr>
        <w:t>e)</w:t>
      </w:r>
      <w:r w:rsidRPr="008C20C1">
        <w:rPr>
          <w:sz w:val="22"/>
          <w:szCs w:val="22"/>
        </w:rPr>
        <w:t xml:space="preserve"> Manutenção do sigilo das questões e do gabarito, e da segurança da prova;</w:t>
      </w:r>
    </w:p>
    <w:p w:rsidR="009F4177" w:rsidRPr="008C20C1" w:rsidRDefault="009F4177" w:rsidP="009F4177">
      <w:pPr>
        <w:tabs>
          <w:tab w:val="left" w:pos="892"/>
        </w:tabs>
        <w:spacing w:line="360" w:lineRule="auto"/>
        <w:jc w:val="both"/>
        <w:rPr>
          <w:sz w:val="22"/>
          <w:szCs w:val="22"/>
        </w:rPr>
      </w:pPr>
      <w:r w:rsidRPr="008C20C1">
        <w:rPr>
          <w:b/>
          <w:sz w:val="22"/>
          <w:szCs w:val="22"/>
        </w:rPr>
        <w:t>f)</w:t>
      </w:r>
      <w:r w:rsidRPr="008C20C1">
        <w:rPr>
          <w:sz w:val="22"/>
          <w:szCs w:val="22"/>
        </w:rPr>
        <w:t xml:space="preserve"> Fornecimento de todos os materiais, mão-de-obra, ferramentas e equipamentos necessários à execução dos serviços;</w:t>
      </w:r>
    </w:p>
    <w:p w:rsidR="009F4177" w:rsidRPr="008C20C1" w:rsidRDefault="009F4177" w:rsidP="009F4177">
      <w:pPr>
        <w:tabs>
          <w:tab w:val="left" w:pos="892"/>
        </w:tabs>
        <w:spacing w:line="360" w:lineRule="auto"/>
        <w:jc w:val="both"/>
        <w:rPr>
          <w:sz w:val="22"/>
          <w:szCs w:val="22"/>
        </w:rPr>
      </w:pPr>
      <w:r w:rsidRPr="008C20C1">
        <w:rPr>
          <w:b/>
          <w:sz w:val="22"/>
          <w:szCs w:val="22"/>
        </w:rPr>
        <w:t>g)</w:t>
      </w:r>
      <w:r w:rsidRPr="008C20C1">
        <w:rPr>
          <w:sz w:val="22"/>
          <w:szCs w:val="22"/>
        </w:rPr>
        <w:t xml:space="preserve"> Verificação dos locais para aplicação das provas e definição das datas pelo Município, em conjunto com a Comissão de Concurso; </w:t>
      </w:r>
    </w:p>
    <w:p w:rsidR="009F4177" w:rsidRPr="008C20C1" w:rsidRDefault="009F4177" w:rsidP="009F4177">
      <w:pPr>
        <w:tabs>
          <w:tab w:val="left" w:pos="892"/>
        </w:tabs>
        <w:spacing w:line="360" w:lineRule="auto"/>
        <w:jc w:val="both"/>
        <w:rPr>
          <w:sz w:val="22"/>
          <w:szCs w:val="22"/>
        </w:rPr>
      </w:pPr>
      <w:r w:rsidRPr="008C20C1">
        <w:rPr>
          <w:b/>
          <w:sz w:val="22"/>
          <w:szCs w:val="22"/>
        </w:rPr>
        <w:t>h)</w:t>
      </w:r>
      <w:r w:rsidRPr="008C20C1">
        <w:rPr>
          <w:sz w:val="22"/>
          <w:szCs w:val="22"/>
        </w:rPr>
        <w:t xml:space="preserve"> Distribuição dos candidatos no local das provas;</w:t>
      </w:r>
    </w:p>
    <w:p w:rsidR="009F4177" w:rsidRPr="008C20C1" w:rsidRDefault="009F4177" w:rsidP="009F4177">
      <w:pPr>
        <w:tabs>
          <w:tab w:val="left" w:pos="892"/>
        </w:tabs>
        <w:spacing w:line="360" w:lineRule="auto"/>
        <w:jc w:val="both"/>
        <w:rPr>
          <w:sz w:val="22"/>
          <w:szCs w:val="22"/>
        </w:rPr>
      </w:pPr>
      <w:r w:rsidRPr="008C20C1">
        <w:rPr>
          <w:b/>
          <w:sz w:val="22"/>
          <w:szCs w:val="22"/>
        </w:rPr>
        <w:t>i)</w:t>
      </w:r>
      <w:r w:rsidRPr="008C20C1">
        <w:rPr>
          <w:sz w:val="22"/>
          <w:szCs w:val="22"/>
        </w:rPr>
        <w:t xml:space="preserve"> Emissão da relação geral dos candidatos em ordem alfabética, contendo o local de realização das provas;</w:t>
      </w:r>
    </w:p>
    <w:p w:rsidR="009F4177" w:rsidRPr="008C20C1" w:rsidRDefault="009F4177" w:rsidP="009F4177">
      <w:pPr>
        <w:tabs>
          <w:tab w:val="left" w:pos="892"/>
        </w:tabs>
        <w:spacing w:line="360" w:lineRule="auto"/>
        <w:jc w:val="both"/>
        <w:rPr>
          <w:sz w:val="22"/>
          <w:szCs w:val="22"/>
        </w:rPr>
      </w:pPr>
      <w:r w:rsidRPr="008C20C1">
        <w:rPr>
          <w:b/>
          <w:sz w:val="22"/>
          <w:szCs w:val="22"/>
        </w:rPr>
        <w:t>j)</w:t>
      </w:r>
      <w:r w:rsidRPr="008C20C1">
        <w:rPr>
          <w:sz w:val="22"/>
          <w:szCs w:val="22"/>
        </w:rPr>
        <w:t xml:space="preserve"> Mapeamento e identificação das salas para realização das provas;</w:t>
      </w:r>
    </w:p>
    <w:p w:rsidR="009F4177" w:rsidRPr="008C20C1" w:rsidRDefault="009F4177" w:rsidP="009F4177">
      <w:pPr>
        <w:tabs>
          <w:tab w:val="left" w:pos="892"/>
        </w:tabs>
        <w:spacing w:line="360" w:lineRule="auto"/>
        <w:jc w:val="both"/>
        <w:rPr>
          <w:sz w:val="22"/>
          <w:szCs w:val="22"/>
        </w:rPr>
      </w:pPr>
      <w:r w:rsidRPr="008C20C1">
        <w:rPr>
          <w:b/>
          <w:sz w:val="22"/>
          <w:szCs w:val="22"/>
        </w:rPr>
        <w:t>k)</w:t>
      </w:r>
      <w:r w:rsidRPr="008C20C1">
        <w:rPr>
          <w:sz w:val="22"/>
          <w:szCs w:val="22"/>
        </w:rPr>
        <w:t xml:space="preserve"> Elaboração dos materiais de apoio para realização das provas, tais como etiquetas para envelopamento dos cartões de respostas, lista de presença, etiquetas para envelopamento de questões, cartões de respostas e relatórios;</w:t>
      </w:r>
    </w:p>
    <w:p w:rsidR="009F4177" w:rsidRPr="008C20C1" w:rsidRDefault="009F4177" w:rsidP="009F4177">
      <w:pPr>
        <w:tabs>
          <w:tab w:val="left" w:pos="892"/>
        </w:tabs>
        <w:spacing w:line="360" w:lineRule="auto"/>
        <w:jc w:val="both"/>
        <w:rPr>
          <w:sz w:val="22"/>
          <w:szCs w:val="22"/>
        </w:rPr>
      </w:pPr>
      <w:r w:rsidRPr="008C20C1">
        <w:rPr>
          <w:b/>
          <w:sz w:val="22"/>
          <w:szCs w:val="22"/>
        </w:rPr>
        <w:t>l)</w:t>
      </w:r>
      <w:r w:rsidRPr="008C20C1">
        <w:rPr>
          <w:sz w:val="22"/>
          <w:szCs w:val="22"/>
        </w:rPr>
        <w:t xml:space="preserve"> Acondicionamento e transporte dos cadernos e grades ao local das provas, com o devido lacre garantidor de sigilo e segurança;</w:t>
      </w:r>
    </w:p>
    <w:p w:rsidR="009F4177" w:rsidRPr="008C20C1" w:rsidRDefault="009F4177" w:rsidP="009F4177">
      <w:pPr>
        <w:tabs>
          <w:tab w:val="left" w:pos="892"/>
        </w:tabs>
        <w:spacing w:line="360" w:lineRule="auto"/>
        <w:jc w:val="both"/>
        <w:rPr>
          <w:sz w:val="22"/>
          <w:szCs w:val="22"/>
        </w:rPr>
      </w:pPr>
      <w:r w:rsidRPr="008C20C1">
        <w:rPr>
          <w:b/>
          <w:sz w:val="22"/>
          <w:szCs w:val="22"/>
        </w:rPr>
        <w:t>m)</w:t>
      </w:r>
      <w:r w:rsidRPr="008C20C1">
        <w:rPr>
          <w:sz w:val="22"/>
          <w:szCs w:val="22"/>
        </w:rPr>
        <w:t xml:space="preserve"> Aplicação efetiva das provas, com a presença de equipe de coordenação proporcional ao número de candidatos inscritos;</w:t>
      </w:r>
    </w:p>
    <w:p w:rsidR="009F4177" w:rsidRPr="008C20C1" w:rsidRDefault="009F4177" w:rsidP="009F4177">
      <w:pPr>
        <w:tabs>
          <w:tab w:val="left" w:pos="892"/>
        </w:tabs>
        <w:spacing w:line="360" w:lineRule="auto"/>
        <w:jc w:val="both"/>
        <w:rPr>
          <w:sz w:val="22"/>
          <w:szCs w:val="22"/>
        </w:rPr>
      </w:pPr>
      <w:r w:rsidRPr="008C20C1">
        <w:rPr>
          <w:b/>
          <w:sz w:val="22"/>
          <w:szCs w:val="22"/>
        </w:rPr>
        <w:t>n)</w:t>
      </w:r>
      <w:r w:rsidRPr="008C20C1">
        <w:rPr>
          <w:sz w:val="22"/>
          <w:szCs w:val="22"/>
        </w:rPr>
        <w:t xml:space="preserve"> Elaboração de atas e listas de presença;</w:t>
      </w:r>
    </w:p>
    <w:p w:rsidR="009F4177" w:rsidRDefault="009F4177" w:rsidP="009F4177">
      <w:pPr>
        <w:tabs>
          <w:tab w:val="left" w:pos="892"/>
        </w:tabs>
        <w:spacing w:line="360" w:lineRule="auto"/>
        <w:jc w:val="both"/>
        <w:rPr>
          <w:sz w:val="22"/>
          <w:szCs w:val="22"/>
        </w:rPr>
      </w:pPr>
      <w:r w:rsidRPr="008C20C1">
        <w:rPr>
          <w:b/>
          <w:sz w:val="22"/>
          <w:szCs w:val="22"/>
        </w:rPr>
        <w:t>o)</w:t>
      </w:r>
      <w:r w:rsidRPr="008C20C1">
        <w:rPr>
          <w:sz w:val="22"/>
          <w:szCs w:val="22"/>
        </w:rPr>
        <w:t xml:space="preserve"> Divulgação do gabarito oficial, logo após o término das provas, inclusive mediante divulgação no site e disponibilização para a imprensa;</w:t>
      </w:r>
    </w:p>
    <w:p w:rsidR="00200D0C" w:rsidRPr="008C20C1" w:rsidRDefault="00200D0C" w:rsidP="009F4177">
      <w:pPr>
        <w:tabs>
          <w:tab w:val="left" w:pos="892"/>
        </w:tabs>
        <w:spacing w:line="360" w:lineRule="auto"/>
        <w:jc w:val="both"/>
        <w:rPr>
          <w:sz w:val="22"/>
          <w:szCs w:val="22"/>
        </w:rPr>
      </w:pPr>
    </w:p>
    <w:p w:rsidR="009F4177" w:rsidRPr="008C20C1" w:rsidRDefault="009F4177" w:rsidP="009F4177">
      <w:pPr>
        <w:tabs>
          <w:tab w:val="left" w:pos="892"/>
        </w:tabs>
        <w:spacing w:line="360" w:lineRule="auto"/>
        <w:jc w:val="both"/>
        <w:rPr>
          <w:sz w:val="22"/>
          <w:szCs w:val="22"/>
        </w:rPr>
      </w:pPr>
      <w:r w:rsidRPr="008C20C1">
        <w:rPr>
          <w:b/>
          <w:sz w:val="22"/>
          <w:szCs w:val="22"/>
        </w:rPr>
        <w:lastRenderedPageBreak/>
        <w:t>p)</w:t>
      </w:r>
      <w:r w:rsidRPr="008C20C1">
        <w:rPr>
          <w:sz w:val="22"/>
          <w:szCs w:val="22"/>
        </w:rPr>
        <w:t xml:space="preserve"> Procedimento da leitura dos cartões de respostas;</w:t>
      </w:r>
    </w:p>
    <w:p w:rsidR="009F4177" w:rsidRPr="008C20C1" w:rsidRDefault="009F4177" w:rsidP="009F4177">
      <w:pPr>
        <w:tabs>
          <w:tab w:val="left" w:pos="892"/>
        </w:tabs>
        <w:spacing w:line="360" w:lineRule="auto"/>
        <w:jc w:val="both"/>
        <w:rPr>
          <w:sz w:val="22"/>
          <w:szCs w:val="22"/>
        </w:rPr>
      </w:pPr>
      <w:r w:rsidRPr="008C20C1">
        <w:rPr>
          <w:b/>
          <w:sz w:val="22"/>
          <w:szCs w:val="22"/>
        </w:rPr>
        <w:t>q)</w:t>
      </w:r>
      <w:r w:rsidRPr="008C20C1">
        <w:rPr>
          <w:sz w:val="22"/>
          <w:szCs w:val="22"/>
        </w:rPr>
        <w:t xml:space="preserve"> Emissão de boletins individuais e relatórios de notas de todos os candidatos;</w:t>
      </w:r>
    </w:p>
    <w:p w:rsidR="009F4177" w:rsidRDefault="009F4177" w:rsidP="009F4177">
      <w:pPr>
        <w:tabs>
          <w:tab w:val="left" w:pos="892"/>
        </w:tabs>
        <w:spacing w:line="360" w:lineRule="auto"/>
        <w:jc w:val="both"/>
        <w:rPr>
          <w:sz w:val="22"/>
          <w:szCs w:val="22"/>
        </w:rPr>
      </w:pPr>
      <w:r w:rsidRPr="008C20C1">
        <w:rPr>
          <w:b/>
          <w:sz w:val="22"/>
          <w:szCs w:val="22"/>
        </w:rPr>
        <w:t>r)</w:t>
      </w:r>
      <w:r w:rsidRPr="008C20C1">
        <w:rPr>
          <w:sz w:val="22"/>
          <w:szCs w:val="22"/>
        </w:rPr>
        <w:t xml:space="preserve"> Emissão e disponibilização dos resultados das provas escritas através de meio eletrônico em até 10 (dez) dias úteis de sua realização, tendo em vista a possível utilização de sistema informatizado com rapidez;</w:t>
      </w:r>
    </w:p>
    <w:p w:rsidR="00200D0C" w:rsidRPr="008C20C1" w:rsidRDefault="00200D0C" w:rsidP="009F4177">
      <w:pPr>
        <w:tabs>
          <w:tab w:val="left" w:pos="892"/>
        </w:tabs>
        <w:spacing w:line="360" w:lineRule="auto"/>
        <w:jc w:val="both"/>
        <w:rPr>
          <w:sz w:val="22"/>
          <w:szCs w:val="22"/>
        </w:rPr>
      </w:pPr>
    </w:p>
    <w:p w:rsidR="009F4177" w:rsidRPr="008C20C1" w:rsidRDefault="009F4177" w:rsidP="009F4177">
      <w:pPr>
        <w:tabs>
          <w:tab w:val="left" w:pos="892"/>
        </w:tabs>
        <w:spacing w:line="360" w:lineRule="auto"/>
        <w:jc w:val="both"/>
        <w:rPr>
          <w:sz w:val="22"/>
          <w:szCs w:val="22"/>
        </w:rPr>
      </w:pPr>
      <w:r w:rsidRPr="008C20C1">
        <w:rPr>
          <w:b/>
          <w:sz w:val="22"/>
          <w:szCs w:val="22"/>
        </w:rPr>
        <w:t>4.1.19.</w:t>
      </w:r>
      <w:r w:rsidRPr="008C20C1">
        <w:rPr>
          <w:sz w:val="22"/>
          <w:szCs w:val="22"/>
        </w:rPr>
        <w:t xml:space="preserve"> Efetuar a correção das provas através de sistema eletrônico, atribuindo os respectivos pontos;</w:t>
      </w:r>
    </w:p>
    <w:p w:rsidR="0018401F" w:rsidRDefault="009F4177" w:rsidP="009F4177">
      <w:pPr>
        <w:tabs>
          <w:tab w:val="left" w:pos="892"/>
        </w:tabs>
        <w:spacing w:line="360" w:lineRule="auto"/>
        <w:jc w:val="both"/>
        <w:rPr>
          <w:color w:val="FF0000"/>
          <w:sz w:val="22"/>
          <w:szCs w:val="22"/>
        </w:rPr>
      </w:pPr>
      <w:r w:rsidRPr="008C20C1">
        <w:rPr>
          <w:b/>
          <w:sz w:val="22"/>
          <w:szCs w:val="22"/>
        </w:rPr>
        <w:t>4.1.20.</w:t>
      </w:r>
      <w:r w:rsidRPr="008C20C1">
        <w:rPr>
          <w:sz w:val="22"/>
          <w:szCs w:val="22"/>
        </w:rPr>
        <w:t xml:space="preserve"> </w:t>
      </w:r>
      <w:r w:rsidRPr="0018401F">
        <w:rPr>
          <w:sz w:val="22"/>
          <w:szCs w:val="22"/>
        </w:rPr>
        <w:t>A CONTRATADA deverá ceder pessoal suficiente para compor a banca de fiscalização/aplicação de provas, devidamente treinados e coordenados;</w:t>
      </w:r>
      <w:r w:rsidRPr="0018401F">
        <w:rPr>
          <w:color w:val="FF0000"/>
          <w:sz w:val="22"/>
          <w:szCs w:val="22"/>
        </w:rPr>
        <w:t xml:space="preserve"> </w:t>
      </w:r>
    </w:p>
    <w:p w:rsidR="009F4177" w:rsidRPr="008C20C1" w:rsidRDefault="009F4177" w:rsidP="009F4177">
      <w:pPr>
        <w:tabs>
          <w:tab w:val="left" w:pos="892"/>
        </w:tabs>
        <w:spacing w:line="360" w:lineRule="auto"/>
        <w:jc w:val="both"/>
        <w:rPr>
          <w:sz w:val="22"/>
          <w:szCs w:val="22"/>
        </w:rPr>
      </w:pPr>
      <w:r w:rsidRPr="008C20C1">
        <w:rPr>
          <w:b/>
          <w:sz w:val="22"/>
          <w:szCs w:val="22"/>
        </w:rPr>
        <w:t>4.1.21.</w:t>
      </w:r>
      <w:r w:rsidRPr="008C20C1">
        <w:rPr>
          <w:sz w:val="22"/>
          <w:szCs w:val="22"/>
        </w:rPr>
        <w:t xml:space="preserve"> Transportar as provas até o(s) local de aplicação, responsabilizando-se pela sua integridade e inviolabilidade;</w:t>
      </w:r>
    </w:p>
    <w:p w:rsidR="009F4177" w:rsidRPr="008C20C1" w:rsidRDefault="009F4177" w:rsidP="009F4177">
      <w:pPr>
        <w:tabs>
          <w:tab w:val="left" w:pos="892"/>
        </w:tabs>
        <w:spacing w:line="360" w:lineRule="auto"/>
        <w:jc w:val="both"/>
        <w:rPr>
          <w:sz w:val="22"/>
          <w:szCs w:val="22"/>
        </w:rPr>
      </w:pPr>
      <w:r w:rsidRPr="008C20C1">
        <w:rPr>
          <w:b/>
          <w:sz w:val="22"/>
          <w:szCs w:val="22"/>
        </w:rPr>
        <w:t>4.1.22.</w:t>
      </w:r>
      <w:r w:rsidRPr="008C20C1">
        <w:rPr>
          <w:sz w:val="22"/>
          <w:szCs w:val="22"/>
        </w:rPr>
        <w:t xml:space="preserve"> Supervisionar a equipe de aplicação/fiscalização das provas no dia marcado para sua realização;</w:t>
      </w:r>
    </w:p>
    <w:p w:rsidR="009F4177" w:rsidRPr="008C20C1" w:rsidRDefault="009F4177" w:rsidP="009F4177">
      <w:pPr>
        <w:tabs>
          <w:tab w:val="left" w:pos="892"/>
        </w:tabs>
        <w:spacing w:line="360" w:lineRule="auto"/>
        <w:jc w:val="both"/>
        <w:rPr>
          <w:sz w:val="22"/>
          <w:szCs w:val="22"/>
        </w:rPr>
      </w:pPr>
      <w:r w:rsidRPr="008C20C1">
        <w:rPr>
          <w:b/>
          <w:sz w:val="22"/>
          <w:szCs w:val="22"/>
        </w:rPr>
        <w:t>4.1.23</w:t>
      </w:r>
      <w:r w:rsidRPr="008C20C1">
        <w:rPr>
          <w:sz w:val="22"/>
          <w:szCs w:val="22"/>
        </w:rPr>
        <w:t>. Aplicação das provas práticas, compreendendo:</w:t>
      </w:r>
    </w:p>
    <w:p w:rsidR="009F4177" w:rsidRPr="008C20C1" w:rsidRDefault="009F4177" w:rsidP="009F4177">
      <w:pPr>
        <w:tabs>
          <w:tab w:val="left" w:pos="892"/>
        </w:tabs>
        <w:spacing w:line="360" w:lineRule="auto"/>
        <w:jc w:val="both"/>
        <w:rPr>
          <w:sz w:val="22"/>
          <w:szCs w:val="22"/>
        </w:rPr>
      </w:pPr>
      <w:r w:rsidRPr="008C20C1">
        <w:rPr>
          <w:b/>
          <w:sz w:val="22"/>
          <w:szCs w:val="22"/>
        </w:rPr>
        <w:t>a)</w:t>
      </w:r>
      <w:r w:rsidRPr="008C20C1">
        <w:rPr>
          <w:sz w:val="22"/>
          <w:szCs w:val="22"/>
        </w:rPr>
        <w:t xml:space="preserve"> Elaboração da grade de avaliação das atividades a serem desenvolvidas pelo candidato e pertinentes as funções do respectivo cargo;</w:t>
      </w:r>
    </w:p>
    <w:p w:rsidR="009F4177" w:rsidRPr="008C20C1" w:rsidRDefault="009F4177" w:rsidP="009F4177">
      <w:pPr>
        <w:tabs>
          <w:tab w:val="left" w:pos="892"/>
        </w:tabs>
        <w:spacing w:line="360" w:lineRule="auto"/>
        <w:jc w:val="both"/>
        <w:rPr>
          <w:sz w:val="22"/>
          <w:szCs w:val="22"/>
        </w:rPr>
      </w:pPr>
      <w:r w:rsidRPr="008C20C1">
        <w:rPr>
          <w:b/>
          <w:sz w:val="22"/>
          <w:szCs w:val="22"/>
        </w:rPr>
        <w:t>b)</w:t>
      </w:r>
      <w:r w:rsidRPr="008C20C1">
        <w:rPr>
          <w:sz w:val="22"/>
          <w:szCs w:val="22"/>
        </w:rPr>
        <w:t xml:space="preserve"> Acompanhamento das atividades feitas pelo candidato no desenvolvimento das tarefas a ele atribuídas, para fins da respectiva avaliação;</w:t>
      </w:r>
    </w:p>
    <w:p w:rsidR="009F4177" w:rsidRPr="008C20C1" w:rsidRDefault="009F4177" w:rsidP="009F4177">
      <w:pPr>
        <w:tabs>
          <w:tab w:val="left" w:pos="892"/>
        </w:tabs>
        <w:spacing w:line="360" w:lineRule="auto"/>
        <w:jc w:val="both"/>
        <w:rPr>
          <w:sz w:val="22"/>
          <w:szCs w:val="22"/>
        </w:rPr>
      </w:pPr>
      <w:r w:rsidRPr="008C20C1">
        <w:rPr>
          <w:b/>
          <w:sz w:val="22"/>
          <w:szCs w:val="22"/>
        </w:rPr>
        <w:t>c)</w:t>
      </w:r>
      <w:r w:rsidRPr="008C20C1">
        <w:rPr>
          <w:sz w:val="22"/>
          <w:szCs w:val="22"/>
        </w:rPr>
        <w:t xml:space="preserve"> Processamento das notas e elaboração de boletins individualizados, bem como do relatório de notas para divulgação do resultado; </w:t>
      </w:r>
    </w:p>
    <w:p w:rsidR="009F4177" w:rsidRPr="008C20C1" w:rsidRDefault="009F4177" w:rsidP="009F4177">
      <w:pPr>
        <w:tabs>
          <w:tab w:val="left" w:pos="892"/>
        </w:tabs>
        <w:spacing w:line="360" w:lineRule="auto"/>
        <w:jc w:val="both"/>
        <w:rPr>
          <w:sz w:val="22"/>
          <w:szCs w:val="22"/>
        </w:rPr>
      </w:pPr>
      <w:r w:rsidRPr="008C20C1">
        <w:rPr>
          <w:b/>
          <w:sz w:val="22"/>
          <w:szCs w:val="22"/>
        </w:rPr>
        <w:t>d)</w:t>
      </w:r>
      <w:r w:rsidRPr="008C20C1">
        <w:rPr>
          <w:sz w:val="22"/>
          <w:szCs w:val="22"/>
        </w:rPr>
        <w:t xml:space="preserve"> A prova prática será aplicada a todos os candidatos que obtiverem a nota mínima na prova objetiva; </w:t>
      </w:r>
    </w:p>
    <w:p w:rsidR="009F4177" w:rsidRPr="008C20C1" w:rsidRDefault="009F4177" w:rsidP="009F4177">
      <w:pPr>
        <w:tabs>
          <w:tab w:val="left" w:pos="892"/>
        </w:tabs>
        <w:spacing w:line="360" w:lineRule="auto"/>
        <w:jc w:val="both"/>
        <w:rPr>
          <w:sz w:val="22"/>
          <w:szCs w:val="22"/>
        </w:rPr>
      </w:pPr>
      <w:r w:rsidRPr="008C20C1">
        <w:rPr>
          <w:b/>
          <w:sz w:val="22"/>
          <w:szCs w:val="22"/>
        </w:rPr>
        <w:t>4.1.24.</w:t>
      </w:r>
      <w:r w:rsidRPr="008C20C1">
        <w:rPr>
          <w:sz w:val="22"/>
          <w:szCs w:val="22"/>
        </w:rPr>
        <w:t xml:space="preserve"> Revisão de questões e recursos, compreendendo:</w:t>
      </w:r>
    </w:p>
    <w:p w:rsidR="009F4177" w:rsidRPr="008C20C1" w:rsidRDefault="009F4177" w:rsidP="009F4177">
      <w:pPr>
        <w:tabs>
          <w:tab w:val="left" w:pos="892"/>
        </w:tabs>
        <w:spacing w:line="360" w:lineRule="auto"/>
        <w:jc w:val="both"/>
        <w:rPr>
          <w:sz w:val="22"/>
          <w:szCs w:val="22"/>
        </w:rPr>
      </w:pPr>
      <w:r w:rsidRPr="008C20C1">
        <w:rPr>
          <w:b/>
          <w:sz w:val="22"/>
          <w:szCs w:val="22"/>
        </w:rPr>
        <w:t xml:space="preserve">a) </w:t>
      </w:r>
      <w:r w:rsidRPr="008C20C1">
        <w:rPr>
          <w:sz w:val="22"/>
          <w:szCs w:val="22"/>
        </w:rPr>
        <w:t>Promoção da coleta dos recursos encaminhados segundo as regras definidas em edital;</w:t>
      </w:r>
    </w:p>
    <w:p w:rsidR="009F4177" w:rsidRPr="008C20C1" w:rsidRDefault="009F4177" w:rsidP="009F4177">
      <w:pPr>
        <w:tabs>
          <w:tab w:val="left" w:pos="892"/>
        </w:tabs>
        <w:spacing w:line="360" w:lineRule="auto"/>
        <w:jc w:val="both"/>
        <w:rPr>
          <w:sz w:val="22"/>
          <w:szCs w:val="22"/>
        </w:rPr>
      </w:pPr>
      <w:r w:rsidRPr="008C20C1">
        <w:rPr>
          <w:b/>
          <w:sz w:val="22"/>
          <w:szCs w:val="22"/>
        </w:rPr>
        <w:t>b)</w:t>
      </w:r>
      <w:r w:rsidRPr="008C20C1">
        <w:rPr>
          <w:sz w:val="22"/>
          <w:szCs w:val="22"/>
        </w:rPr>
        <w:t xml:space="preserve"> Encaminhamento dos pedidos de revisão à banca examinadora para análise;</w:t>
      </w:r>
    </w:p>
    <w:p w:rsidR="009F4177" w:rsidRPr="008C20C1" w:rsidRDefault="009F4177" w:rsidP="009F4177">
      <w:pPr>
        <w:tabs>
          <w:tab w:val="left" w:pos="892"/>
        </w:tabs>
        <w:spacing w:line="360" w:lineRule="auto"/>
        <w:jc w:val="both"/>
        <w:rPr>
          <w:sz w:val="22"/>
          <w:szCs w:val="22"/>
        </w:rPr>
      </w:pPr>
      <w:r w:rsidRPr="008C20C1">
        <w:rPr>
          <w:b/>
          <w:sz w:val="22"/>
          <w:szCs w:val="22"/>
        </w:rPr>
        <w:t>c)</w:t>
      </w:r>
      <w:r w:rsidRPr="008C20C1">
        <w:rPr>
          <w:sz w:val="22"/>
          <w:szCs w:val="22"/>
        </w:rPr>
        <w:t xml:space="preserve"> Exame e julgamento fundamentado de eventuais recursos relativos às provas, com emissão de parecer individualizado;</w:t>
      </w:r>
    </w:p>
    <w:p w:rsidR="009F4177" w:rsidRPr="008C20C1" w:rsidRDefault="009F4177" w:rsidP="009F4177">
      <w:pPr>
        <w:tabs>
          <w:tab w:val="left" w:pos="892"/>
        </w:tabs>
        <w:spacing w:line="360" w:lineRule="auto"/>
        <w:jc w:val="both"/>
        <w:rPr>
          <w:sz w:val="22"/>
          <w:szCs w:val="22"/>
        </w:rPr>
      </w:pPr>
      <w:r w:rsidRPr="008C20C1">
        <w:rPr>
          <w:b/>
          <w:sz w:val="22"/>
          <w:szCs w:val="22"/>
        </w:rPr>
        <w:t>d)</w:t>
      </w:r>
      <w:r w:rsidRPr="008C20C1">
        <w:rPr>
          <w:sz w:val="22"/>
          <w:szCs w:val="22"/>
        </w:rPr>
        <w:t xml:space="preserve"> Atualização, quando necessário, dos gabaritos oficiais e das notas das provas.</w:t>
      </w:r>
    </w:p>
    <w:p w:rsidR="009F4177" w:rsidRPr="008C20C1" w:rsidRDefault="009F4177" w:rsidP="009F4177">
      <w:pPr>
        <w:tabs>
          <w:tab w:val="left" w:pos="892"/>
        </w:tabs>
        <w:spacing w:line="360" w:lineRule="auto"/>
        <w:jc w:val="both"/>
        <w:rPr>
          <w:sz w:val="22"/>
          <w:szCs w:val="22"/>
        </w:rPr>
      </w:pPr>
      <w:r w:rsidRPr="008C20C1">
        <w:rPr>
          <w:b/>
          <w:sz w:val="22"/>
          <w:szCs w:val="22"/>
        </w:rPr>
        <w:t>4.1.25.</w:t>
      </w:r>
      <w:r w:rsidRPr="008C20C1">
        <w:rPr>
          <w:sz w:val="22"/>
          <w:szCs w:val="22"/>
        </w:rPr>
        <w:t xml:space="preserve"> Processamento da classificação final dos candidatos, compreendendo:</w:t>
      </w:r>
    </w:p>
    <w:p w:rsidR="009F4177" w:rsidRPr="008C20C1" w:rsidRDefault="009F4177" w:rsidP="009F4177">
      <w:pPr>
        <w:tabs>
          <w:tab w:val="left" w:pos="892"/>
        </w:tabs>
        <w:spacing w:line="360" w:lineRule="auto"/>
        <w:jc w:val="both"/>
        <w:rPr>
          <w:sz w:val="22"/>
          <w:szCs w:val="22"/>
        </w:rPr>
      </w:pPr>
      <w:r w:rsidRPr="008C20C1">
        <w:rPr>
          <w:b/>
          <w:sz w:val="22"/>
          <w:szCs w:val="22"/>
        </w:rPr>
        <w:t>a)</w:t>
      </w:r>
      <w:r w:rsidRPr="008C20C1">
        <w:rPr>
          <w:sz w:val="22"/>
          <w:szCs w:val="22"/>
        </w:rPr>
        <w:t xml:space="preserve"> Emissão dos relatórios de notas englobando todas as etapas do concurso público;</w:t>
      </w:r>
    </w:p>
    <w:p w:rsidR="009F4177" w:rsidRPr="008C20C1" w:rsidRDefault="009F4177" w:rsidP="009F4177">
      <w:pPr>
        <w:tabs>
          <w:tab w:val="left" w:pos="892"/>
        </w:tabs>
        <w:spacing w:line="360" w:lineRule="auto"/>
        <w:jc w:val="both"/>
        <w:rPr>
          <w:sz w:val="22"/>
          <w:szCs w:val="22"/>
        </w:rPr>
      </w:pPr>
      <w:r w:rsidRPr="008C20C1">
        <w:rPr>
          <w:b/>
          <w:sz w:val="22"/>
          <w:szCs w:val="22"/>
        </w:rPr>
        <w:t>b)</w:t>
      </w:r>
      <w:r w:rsidRPr="008C20C1">
        <w:rPr>
          <w:sz w:val="22"/>
          <w:szCs w:val="22"/>
        </w:rPr>
        <w:t xml:space="preserve"> Aplicação dos critérios de desempate de notas, de acordo com previsto no edital de inscrição, realizando, em ato público, SORTEIO de desempates para definição do resultado final, </w:t>
      </w:r>
      <w:proofErr w:type="gramStart"/>
      <w:r w:rsidRPr="008C20C1">
        <w:rPr>
          <w:sz w:val="22"/>
          <w:szCs w:val="22"/>
        </w:rPr>
        <w:t>após</w:t>
      </w:r>
      <w:proofErr w:type="gramEnd"/>
      <w:r w:rsidRPr="008C20C1">
        <w:rPr>
          <w:sz w:val="22"/>
          <w:szCs w:val="22"/>
        </w:rPr>
        <w:t xml:space="preserve"> vencidos os demais critérios contidos no edital;</w:t>
      </w:r>
    </w:p>
    <w:p w:rsidR="009F4177" w:rsidRDefault="009F4177" w:rsidP="009F4177">
      <w:pPr>
        <w:tabs>
          <w:tab w:val="left" w:pos="892"/>
        </w:tabs>
        <w:spacing w:line="360" w:lineRule="auto"/>
        <w:jc w:val="both"/>
        <w:rPr>
          <w:sz w:val="22"/>
          <w:szCs w:val="22"/>
        </w:rPr>
      </w:pPr>
      <w:r w:rsidRPr="008C20C1">
        <w:rPr>
          <w:b/>
          <w:sz w:val="22"/>
          <w:szCs w:val="22"/>
        </w:rPr>
        <w:t>c)</w:t>
      </w:r>
      <w:r w:rsidRPr="008C20C1">
        <w:rPr>
          <w:sz w:val="22"/>
          <w:szCs w:val="22"/>
        </w:rPr>
        <w:t xml:space="preserve"> Elaboração de relatório de homologação final, contemplando todos os aprovados por ordem de classificação.</w:t>
      </w:r>
    </w:p>
    <w:p w:rsidR="00200D0C" w:rsidRDefault="00200D0C" w:rsidP="009F4177">
      <w:pPr>
        <w:tabs>
          <w:tab w:val="left" w:pos="892"/>
        </w:tabs>
        <w:spacing w:line="360" w:lineRule="auto"/>
        <w:jc w:val="both"/>
        <w:rPr>
          <w:sz w:val="22"/>
          <w:szCs w:val="22"/>
        </w:rPr>
      </w:pPr>
    </w:p>
    <w:p w:rsidR="00200D0C" w:rsidRPr="008C20C1" w:rsidRDefault="00200D0C" w:rsidP="009F4177">
      <w:pPr>
        <w:tabs>
          <w:tab w:val="left" w:pos="892"/>
        </w:tabs>
        <w:spacing w:line="360" w:lineRule="auto"/>
        <w:jc w:val="both"/>
        <w:rPr>
          <w:sz w:val="22"/>
          <w:szCs w:val="22"/>
        </w:rPr>
      </w:pPr>
    </w:p>
    <w:p w:rsidR="009F4177" w:rsidRPr="008C20C1" w:rsidRDefault="009F4177" w:rsidP="009F4177">
      <w:pPr>
        <w:tabs>
          <w:tab w:val="left" w:pos="892"/>
        </w:tabs>
        <w:spacing w:line="360" w:lineRule="auto"/>
        <w:jc w:val="both"/>
        <w:rPr>
          <w:sz w:val="22"/>
          <w:szCs w:val="22"/>
        </w:rPr>
      </w:pPr>
      <w:r w:rsidRPr="008C20C1">
        <w:rPr>
          <w:b/>
          <w:sz w:val="22"/>
          <w:szCs w:val="22"/>
        </w:rPr>
        <w:lastRenderedPageBreak/>
        <w:t>d)</w:t>
      </w:r>
      <w:r w:rsidRPr="008C20C1">
        <w:rPr>
          <w:sz w:val="22"/>
          <w:szCs w:val="22"/>
        </w:rPr>
        <w:t xml:space="preserve"> Elaboração de relatório de homologação final, contemplando os aprovados por ordem de classificação dos portadores de necessidades especiais.</w:t>
      </w:r>
    </w:p>
    <w:p w:rsidR="009F4177" w:rsidRPr="008C20C1" w:rsidRDefault="009F4177" w:rsidP="009F4177">
      <w:pPr>
        <w:tabs>
          <w:tab w:val="left" w:pos="892"/>
        </w:tabs>
        <w:spacing w:line="360" w:lineRule="auto"/>
        <w:jc w:val="both"/>
        <w:rPr>
          <w:sz w:val="22"/>
          <w:szCs w:val="22"/>
        </w:rPr>
      </w:pPr>
      <w:r w:rsidRPr="008C20C1">
        <w:rPr>
          <w:b/>
          <w:sz w:val="22"/>
          <w:szCs w:val="22"/>
        </w:rPr>
        <w:t>4.1.26.</w:t>
      </w:r>
      <w:r w:rsidRPr="008C20C1">
        <w:rPr>
          <w:sz w:val="22"/>
          <w:szCs w:val="22"/>
        </w:rPr>
        <w:t xml:space="preserve"> Examinar e responder os recursos interpostos pelos candidatos quanto ao critério de correção;</w:t>
      </w:r>
    </w:p>
    <w:p w:rsidR="009F4177" w:rsidRPr="008C20C1" w:rsidRDefault="009F4177" w:rsidP="009F4177">
      <w:pPr>
        <w:tabs>
          <w:tab w:val="left" w:pos="892"/>
        </w:tabs>
        <w:spacing w:line="360" w:lineRule="auto"/>
        <w:jc w:val="both"/>
        <w:rPr>
          <w:sz w:val="22"/>
          <w:szCs w:val="22"/>
        </w:rPr>
      </w:pPr>
      <w:r w:rsidRPr="008C20C1">
        <w:rPr>
          <w:b/>
          <w:sz w:val="22"/>
          <w:szCs w:val="22"/>
        </w:rPr>
        <w:t>4.1.27.</w:t>
      </w:r>
      <w:r w:rsidRPr="008C20C1">
        <w:rPr>
          <w:sz w:val="22"/>
          <w:szCs w:val="22"/>
        </w:rPr>
        <w:t xml:space="preserve"> Elaboração do Edital de homologação final;</w:t>
      </w:r>
    </w:p>
    <w:p w:rsidR="009F4177" w:rsidRPr="008C20C1" w:rsidRDefault="009F4177" w:rsidP="009F4177">
      <w:pPr>
        <w:tabs>
          <w:tab w:val="left" w:pos="892"/>
        </w:tabs>
        <w:spacing w:line="360" w:lineRule="auto"/>
        <w:jc w:val="both"/>
        <w:rPr>
          <w:sz w:val="22"/>
          <w:szCs w:val="22"/>
        </w:rPr>
      </w:pPr>
      <w:r w:rsidRPr="008C20C1">
        <w:rPr>
          <w:b/>
          <w:sz w:val="22"/>
          <w:szCs w:val="22"/>
        </w:rPr>
        <w:t>4.1.28.</w:t>
      </w:r>
      <w:r w:rsidRPr="008C20C1">
        <w:rPr>
          <w:sz w:val="22"/>
          <w:szCs w:val="22"/>
        </w:rPr>
        <w:t xml:space="preserve"> Elaboração e entrega de Dossiê contemplando todos os elementos administrativos concernentes ao certame, que servirá de base para o Município, bem como para o Tribunal de Contas, quando da realização de auditoria;</w:t>
      </w:r>
    </w:p>
    <w:p w:rsidR="009F4177" w:rsidRPr="008C20C1" w:rsidRDefault="009F4177" w:rsidP="009F4177">
      <w:pPr>
        <w:tabs>
          <w:tab w:val="left" w:pos="892"/>
        </w:tabs>
        <w:spacing w:line="360" w:lineRule="auto"/>
        <w:jc w:val="both"/>
        <w:rPr>
          <w:sz w:val="22"/>
          <w:szCs w:val="22"/>
        </w:rPr>
      </w:pPr>
      <w:r w:rsidRPr="008C20C1">
        <w:rPr>
          <w:b/>
          <w:sz w:val="22"/>
          <w:szCs w:val="22"/>
        </w:rPr>
        <w:t>4.1.29.</w:t>
      </w:r>
      <w:r w:rsidRPr="008C20C1">
        <w:rPr>
          <w:sz w:val="22"/>
          <w:szCs w:val="22"/>
        </w:rPr>
        <w:t xml:space="preserve"> Publicar todos os atos referentes ao concurso no site da empresa </w:t>
      </w:r>
      <w:r w:rsidR="00770EAB" w:rsidRPr="008C20C1">
        <w:rPr>
          <w:sz w:val="22"/>
          <w:szCs w:val="22"/>
        </w:rPr>
        <w:t>CONTRATADA</w:t>
      </w:r>
      <w:r w:rsidRPr="008C20C1">
        <w:rPr>
          <w:sz w:val="22"/>
          <w:szCs w:val="22"/>
        </w:rPr>
        <w:t xml:space="preserve">, bem como fornecer o material necessário para publicação no site do </w:t>
      </w:r>
      <w:r w:rsidR="00770EAB" w:rsidRPr="008C20C1">
        <w:rPr>
          <w:sz w:val="22"/>
          <w:szCs w:val="22"/>
        </w:rPr>
        <w:t>CONTRATANTE.</w:t>
      </w:r>
    </w:p>
    <w:p w:rsidR="009F4177" w:rsidRPr="008C20C1" w:rsidRDefault="009F4177" w:rsidP="009F4177">
      <w:pPr>
        <w:tabs>
          <w:tab w:val="left" w:pos="892"/>
        </w:tabs>
        <w:spacing w:line="360" w:lineRule="auto"/>
        <w:jc w:val="both"/>
        <w:rPr>
          <w:sz w:val="22"/>
          <w:szCs w:val="22"/>
        </w:rPr>
      </w:pPr>
      <w:r w:rsidRPr="008C20C1">
        <w:rPr>
          <w:b/>
          <w:sz w:val="22"/>
          <w:szCs w:val="22"/>
        </w:rPr>
        <w:t>4.1.30.</w:t>
      </w:r>
      <w:r w:rsidRPr="008C20C1">
        <w:rPr>
          <w:sz w:val="22"/>
          <w:szCs w:val="22"/>
        </w:rPr>
        <w:t xml:space="preserve"> Responsabilizar-se pelo sigilo e segurança indispensáveis à lisura do concurso; </w:t>
      </w:r>
    </w:p>
    <w:p w:rsidR="009F4177" w:rsidRPr="008C20C1" w:rsidRDefault="009F4177" w:rsidP="009F4177">
      <w:pPr>
        <w:tabs>
          <w:tab w:val="left" w:pos="892"/>
        </w:tabs>
        <w:spacing w:line="360" w:lineRule="auto"/>
        <w:jc w:val="both"/>
        <w:rPr>
          <w:sz w:val="22"/>
          <w:szCs w:val="22"/>
        </w:rPr>
      </w:pPr>
      <w:r w:rsidRPr="008C20C1">
        <w:rPr>
          <w:b/>
          <w:sz w:val="22"/>
          <w:szCs w:val="22"/>
        </w:rPr>
        <w:t>4.1.31.</w:t>
      </w:r>
      <w:r w:rsidRPr="008C20C1">
        <w:rPr>
          <w:sz w:val="22"/>
          <w:szCs w:val="22"/>
        </w:rPr>
        <w:t xml:space="preserve"> Atendimento especializado aos portadores de deficiência, de acordo com as especialidades dos casos apresentados (</w:t>
      </w:r>
      <w:proofErr w:type="gramStart"/>
      <w:r w:rsidRPr="008C20C1">
        <w:rPr>
          <w:sz w:val="22"/>
          <w:szCs w:val="22"/>
        </w:rPr>
        <w:t>visual, motora</w:t>
      </w:r>
      <w:proofErr w:type="gramEnd"/>
      <w:r w:rsidRPr="008C20C1">
        <w:rPr>
          <w:sz w:val="22"/>
          <w:szCs w:val="22"/>
        </w:rPr>
        <w:t xml:space="preserve"> e auditiva);</w:t>
      </w:r>
    </w:p>
    <w:p w:rsidR="009F4177" w:rsidRPr="008C20C1" w:rsidRDefault="009F4177" w:rsidP="009F4177">
      <w:pPr>
        <w:tabs>
          <w:tab w:val="left" w:pos="892"/>
        </w:tabs>
        <w:spacing w:line="360" w:lineRule="auto"/>
        <w:jc w:val="both"/>
        <w:rPr>
          <w:sz w:val="22"/>
          <w:szCs w:val="22"/>
        </w:rPr>
      </w:pPr>
      <w:r w:rsidRPr="008C20C1">
        <w:rPr>
          <w:b/>
          <w:sz w:val="22"/>
          <w:szCs w:val="22"/>
        </w:rPr>
        <w:t>4.1.32.</w:t>
      </w:r>
      <w:r w:rsidRPr="008C20C1">
        <w:rPr>
          <w:sz w:val="22"/>
          <w:szCs w:val="22"/>
        </w:rPr>
        <w:t xml:space="preserve"> Caso advenha decreto ou decisão de nulidade ao concurso, em decorrência de não cumprimento de obrigação da CONTRATADA, caberá a esta indenizar todos os prejuízos ao Município e a terceiros, assim como de ressarcir a Administração em eventual indenização a que esta for condenada;</w:t>
      </w:r>
    </w:p>
    <w:p w:rsidR="009F4177" w:rsidRPr="008C20C1" w:rsidRDefault="009F4177" w:rsidP="009F4177">
      <w:pPr>
        <w:tabs>
          <w:tab w:val="left" w:pos="892"/>
        </w:tabs>
        <w:spacing w:line="360" w:lineRule="auto"/>
        <w:jc w:val="both"/>
        <w:rPr>
          <w:sz w:val="22"/>
          <w:szCs w:val="22"/>
        </w:rPr>
      </w:pPr>
      <w:r w:rsidRPr="008C20C1">
        <w:rPr>
          <w:b/>
          <w:sz w:val="22"/>
          <w:szCs w:val="22"/>
        </w:rPr>
        <w:t>4.1.33.</w:t>
      </w:r>
      <w:r w:rsidRPr="008C20C1">
        <w:rPr>
          <w:sz w:val="22"/>
          <w:szCs w:val="22"/>
        </w:rPr>
        <w:t xml:space="preserve"> Caso a responsabilidade do decreto de nulidade seja por ato concorrente, entre a Contratada e o Município, proceder-se-á na identificação e graduação desta ocorrência, e cada parte arcará com o ônus proporcional de sua responsabilidade;</w:t>
      </w:r>
    </w:p>
    <w:p w:rsidR="009F4177" w:rsidRPr="008C20C1" w:rsidRDefault="009F4177" w:rsidP="009F4177">
      <w:pPr>
        <w:tabs>
          <w:tab w:val="left" w:pos="892"/>
        </w:tabs>
        <w:spacing w:line="360" w:lineRule="auto"/>
        <w:jc w:val="both"/>
        <w:rPr>
          <w:sz w:val="22"/>
          <w:szCs w:val="22"/>
        </w:rPr>
      </w:pPr>
      <w:r w:rsidRPr="008C20C1">
        <w:rPr>
          <w:b/>
          <w:sz w:val="22"/>
          <w:szCs w:val="22"/>
        </w:rPr>
        <w:t>4.1.34.</w:t>
      </w:r>
      <w:r w:rsidRPr="008C20C1">
        <w:rPr>
          <w:sz w:val="22"/>
          <w:szCs w:val="22"/>
        </w:rPr>
        <w:t xml:space="preserve"> As despesas com estadia, alimentação, transporte dos funcionários e remuneração dos profissionais necessários para a execução dos serviços serão por conta do licitante vencedor, referente àqueles que cabem a ela executar;</w:t>
      </w:r>
    </w:p>
    <w:p w:rsidR="009F4177" w:rsidRPr="008C20C1" w:rsidRDefault="009F4177" w:rsidP="009F4177">
      <w:pPr>
        <w:tabs>
          <w:tab w:val="left" w:pos="892"/>
        </w:tabs>
        <w:spacing w:line="360" w:lineRule="auto"/>
        <w:jc w:val="both"/>
        <w:rPr>
          <w:sz w:val="22"/>
          <w:szCs w:val="22"/>
        </w:rPr>
      </w:pPr>
      <w:r w:rsidRPr="008C20C1">
        <w:rPr>
          <w:b/>
          <w:sz w:val="22"/>
          <w:szCs w:val="22"/>
        </w:rPr>
        <w:t>4.1.35.</w:t>
      </w:r>
      <w:r w:rsidRPr="008C20C1">
        <w:rPr>
          <w:sz w:val="22"/>
          <w:szCs w:val="22"/>
        </w:rPr>
        <w:t xml:space="preserve"> Responsabilizar-se integral e exclusivamente pelas despesas realizadas durante a prestação do serviço pactuado, assim como por todos os encargos trabalhistas, previdenciários, cíveis e tributários decorrentes das relações que ajustar com empregados ou prepostos seus eventualmente utilizados para auxiliar na prestação dos serviços em tela, ou decorrentes de danos por qualquer razão causados a terceiros, sem qualquer responsabilidade solidária do CONTRATANTE, aos quais desde logo, nesta, assegura o direito de regresso contra a CONTRATADA, em vindo a ser solidariamente responsabilizado;</w:t>
      </w:r>
    </w:p>
    <w:p w:rsidR="009F4177" w:rsidRPr="008C20C1" w:rsidRDefault="009F4177" w:rsidP="009F4177">
      <w:pPr>
        <w:tabs>
          <w:tab w:val="left" w:pos="892"/>
        </w:tabs>
        <w:spacing w:line="360" w:lineRule="auto"/>
        <w:jc w:val="both"/>
        <w:rPr>
          <w:sz w:val="22"/>
          <w:szCs w:val="22"/>
        </w:rPr>
      </w:pPr>
      <w:r w:rsidRPr="008C20C1">
        <w:rPr>
          <w:b/>
          <w:sz w:val="22"/>
          <w:szCs w:val="22"/>
        </w:rPr>
        <w:t>4.1.36.</w:t>
      </w:r>
      <w:r w:rsidRPr="008C20C1">
        <w:rPr>
          <w:sz w:val="22"/>
          <w:szCs w:val="22"/>
        </w:rPr>
        <w:t xml:space="preserve"> Acatar as determinações do CONTRATANTE no sentido de reparar ou refazer, de imediato, às suas expensas, os serviços executados com vícios, defeitos ou incorreções, sem alteração dos prazos previstos;</w:t>
      </w:r>
    </w:p>
    <w:p w:rsidR="004C763B" w:rsidRDefault="009F4177" w:rsidP="009F4177">
      <w:pPr>
        <w:tabs>
          <w:tab w:val="left" w:pos="892"/>
        </w:tabs>
        <w:spacing w:line="360" w:lineRule="auto"/>
        <w:jc w:val="both"/>
        <w:rPr>
          <w:sz w:val="22"/>
          <w:szCs w:val="22"/>
        </w:rPr>
      </w:pPr>
      <w:r w:rsidRPr="008C20C1">
        <w:rPr>
          <w:b/>
          <w:sz w:val="22"/>
          <w:szCs w:val="22"/>
        </w:rPr>
        <w:t>4.1.37.</w:t>
      </w:r>
      <w:r w:rsidRPr="008C20C1">
        <w:rPr>
          <w:sz w:val="22"/>
          <w:szCs w:val="22"/>
        </w:rPr>
        <w:t xml:space="preserve"> Apresentar durante a execução do contrato, se solicitado, documentos que comprovem </w:t>
      </w:r>
      <w:proofErr w:type="gramStart"/>
      <w:r w:rsidRPr="008C20C1">
        <w:rPr>
          <w:sz w:val="22"/>
          <w:szCs w:val="22"/>
        </w:rPr>
        <w:t>estar cumprindo a legislação em vigor quanto às obrigações assumidas na presente licitação, em especial encargos sociais</w:t>
      </w:r>
      <w:proofErr w:type="gramEnd"/>
      <w:r w:rsidRPr="008C20C1">
        <w:rPr>
          <w:sz w:val="22"/>
          <w:szCs w:val="22"/>
        </w:rPr>
        <w:t>, trabalhistas, previdenciários, tributários, fiscais e comerciais;</w:t>
      </w:r>
    </w:p>
    <w:p w:rsidR="00200D0C" w:rsidRDefault="00200D0C" w:rsidP="009F4177">
      <w:pPr>
        <w:tabs>
          <w:tab w:val="left" w:pos="892"/>
        </w:tabs>
        <w:spacing w:line="360" w:lineRule="auto"/>
        <w:jc w:val="both"/>
        <w:rPr>
          <w:sz w:val="22"/>
          <w:szCs w:val="22"/>
        </w:rPr>
      </w:pPr>
    </w:p>
    <w:p w:rsidR="00200D0C" w:rsidRPr="008C20C1" w:rsidRDefault="00200D0C" w:rsidP="009F4177">
      <w:pPr>
        <w:tabs>
          <w:tab w:val="left" w:pos="892"/>
        </w:tabs>
        <w:spacing w:line="360" w:lineRule="auto"/>
        <w:jc w:val="both"/>
        <w:rPr>
          <w:sz w:val="22"/>
          <w:szCs w:val="22"/>
        </w:rPr>
      </w:pPr>
    </w:p>
    <w:p w:rsidR="009F4177" w:rsidRPr="008C20C1" w:rsidRDefault="009F4177" w:rsidP="00200D0C">
      <w:pPr>
        <w:tabs>
          <w:tab w:val="left" w:pos="892"/>
        </w:tabs>
        <w:spacing w:line="360" w:lineRule="auto"/>
        <w:jc w:val="both"/>
        <w:rPr>
          <w:b/>
          <w:sz w:val="22"/>
          <w:szCs w:val="22"/>
        </w:rPr>
      </w:pPr>
      <w:r w:rsidRPr="008C20C1">
        <w:rPr>
          <w:b/>
          <w:sz w:val="22"/>
          <w:szCs w:val="22"/>
        </w:rPr>
        <w:lastRenderedPageBreak/>
        <w:t>4.1.38.</w:t>
      </w:r>
      <w:r w:rsidRPr="008C20C1">
        <w:rPr>
          <w:sz w:val="22"/>
          <w:szCs w:val="22"/>
        </w:rPr>
        <w:t xml:space="preserve"> O concurso público deverá ser organizado e realizado respeitando-se os dispositivos legais aplicados à espécie, principalmente os constantes da Consolidação das Leis do Trabalho - CLT, e ainda suas alterações posteriores.</w:t>
      </w:r>
    </w:p>
    <w:p w:rsidR="009F4177" w:rsidRPr="008C20C1" w:rsidRDefault="00847204" w:rsidP="004C763B">
      <w:pPr>
        <w:adjustRightInd w:val="0"/>
        <w:spacing w:line="360" w:lineRule="auto"/>
        <w:jc w:val="both"/>
        <w:rPr>
          <w:b/>
          <w:color w:val="000000"/>
          <w:sz w:val="22"/>
          <w:szCs w:val="22"/>
        </w:rPr>
      </w:pPr>
      <w:r w:rsidRPr="008C20C1">
        <w:rPr>
          <w:b/>
          <w:color w:val="000000"/>
          <w:sz w:val="22"/>
          <w:szCs w:val="22"/>
        </w:rPr>
        <w:t>5</w:t>
      </w:r>
      <w:r w:rsidR="009F4177" w:rsidRPr="008C20C1">
        <w:rPr>
          <w:b/>
          <w:color w:val="000000"/>
          <w:sz w:val="22"/>
          <w:szCs w:val="22"/>
        </w:rPr>
        <w:t xml:space="preserve">. DA VALIDADE DA PROPOSTA: </w:t>
      </w:r>
    </w:p>
    <w:p w:rsidR="009F4177" w:rsidRPr="008C20C1" w:rsidRDefault="00847204" w:rsidP="009F4177">
      <w:pPr>
        <w:adjustRightInd w:val="0"/>
        <w:spacing w:line="360" w:lineRule="auto"/>
        <w:jc w:val="both"/>
        <w:rPr>
          <w:sz w:val="22"/>
          <w:szCs w:val="22"/>
        </w:rPr>
      </w:pPr>
      <w:r w:rsidRPr="008C20C1">
        <w:rPr>
          <w:b/>
          <w:color w:val="000000"/>
          <w:sz w:val="22"/>
          <w:szCs w:val="22"/>
        </w:rPr>
        <w:t>5</w:t>
      </w:r>
      <w:r w:rsidR="009F4177" w:rsidRPr="008C20C1">
        <w:rPr>
          <w:b/>
          <w:color w:val="000000"/>
          <w:sz w:val="22"/>
          <w:szCs w:val="22"/>
        </w:rPr>
        <w:t xml:space="preserve">.1. </w:t>
      </w:r>
      <w:r w:rsidR="009F4177" w:rsidRPr="008C20C1">
        <w:rPr>
          <w:color w:val="000000"/>
          <w:sz w:val="22"/>
          <w:szCs w:val="22"/>
        </w:rPr>
        <w:t xml:space="preserve">O </w:t>
      </w:r>
      <w:r w:rsidR="009F4177" w:rsidRPr="008C20C1">
        <w:rPr>
          <w:sz w:val="22"/>
          <w:szCs w:val="22"/>
        </w:rPr>
        <w:t xml:space="preserve">prazo de validade da proposta não poderá ser inferior a </w:t>
      </w:r>
      <w:r w:rsidR="009F4177" w:rsidRPr="008C20C1">
        <w:rPr>
          <w:b/>
          <w:bCs/>
          <w:color w:val="000000"/>
          <w:sz w:val="22"/>
          <w:szCs w:val="22"/>
        </w:rPr>
        <w:t>60 (sessenta) dias</w:t>
      </w:r>
      <w:r w:rsidR="009F4177" w:rsidRPr="008C20C1">
        <w:rPr>
          <w:color w:val="000000"/>
          <w:sz w:val="22"/>
          <w:szCs w:val="22"/>
        </w:rPr>
        <w:t xml:space="preserve">, </w:t>
      </w:r>
      <w:r w:rsidR="009F4177" w:rsidRPr="008C20C1">
        <w:rPr>
          <w:sz w:val="22"/>
          <w:szCs w:val="22"/>
        </w:rPr>
        <w:t xml:space="preserve">a contar da data da sessão de recebimento dos envelopes deste pregão presencial. </w:t>
      </w:r>
    </w:p>
    <w:p w:rsidR="009F4177" w:rsidRPr="008C20C1" w:rsidRDefault="009F4177" w:rsidP="009F4177">
      <w:pPr>
        <w:pStyle w:val="Ttulo11"/>
        <w:tabs>
          <w:tab w:val="left" w:pos="402"/>
        </w:tabs>
        <w:spacing w:line="360" w:lineRule="auto"/>
        <w:ind w:left="0"/>
        <w:jc w:val="both"/>
        <w:rPr>
          <w:rFonts w:ascii="Times New Roman" w:hAnsi="Times New Roman" w:cs="Times New Roman"/>
        </w:rPr>
      </w:pPr>
    </w:p>
    <w:p w:rsidR="009F4177" w:rsidRPr="008C20C1" w:rsidRDefault="00847204" w:rsidP="009F4177">
      <w:pPr>
        <w:pStyle w:val="Ttulo11"/>
        <w:tabs>
          <w:tab w:val="left" w:pos="402"/>
        </w:tabs>
        <w:spacing w:line="360" w:lineRule="auto"/>
        <w:ind w:left="0"/>
        <w:jc w:val="both"/>
        <w:rPr>
          <w:rFonts w:ascii="Times New Roman" w:hAnsi="Times New Roman" w:cs="Times New Roman"/>
          <w:spacing w:val="-11"/>
        </w:rPr>
      </w:pPr>
      <w:r w:rsidRPr="008C20C1">
        <w:rPr>
          <w:rFonts w:ascii="Times New Roman" w:hAnsi="Times New Roman" w:cs="Times New Roman"/>
        </w:rPr>
        <w:t>6</w:t>
      </w:r>
      <w:r w:rsidR="009F4177" w:rsidRPr="008C20C1">
        <w:rPr>
          <w:rFonts w:ascii="Times New Roman" w:hAnsi="Times New Roman" w:cs="Times New Roman"/>
        </w:rPr>
        <w:t>. VIGÊNCIA DO CONTRATO</w:t>
      </w:r>
      <w:r w:rsidR="009F4177" w:rsidRPr="008C20C1">
        <w:rPr>
          <w:rFonts w:ascii="Times New Roman" w:hAnsi="Times New Roman" w:cs="Times New Roman"/>
          <w:spacing w:val="-11"/>
        </w:rPr>
        <w:t>:</w:t>
      </w:r>
    </w:p>
    <w:p w:rsidR="009F4177" w:rsidRPr="008C20C1" w:rsidRDefault="00847204" w:rsidP="009F4177">
      <w:pPr>
        <w:pStyle w:val="PargrafodaLista"/>
        <w:adjustRightInd w:val="0"/>
        <w:spacing w:line="360" w:lineRule="auto"/>
        <w:ind w:left="0"/>
        <w:rPr>
          <w:rFonts w:ascii="Times New Roman" w:hAnsi="Times New Roman" w:cs="Times New Roman"/>
        </w:rPr>
      </w:pPr>
      <w:r w:rsidRPr="008C20C1">
        <w:rPr>
          <w:rFonts w:ascii="Times New Roman" w:hAnsi="Times New Roman" w:cs="Times New Roman"/>
          <w:b/>
          <w:spacing w:val="-11"/>
        </w:rPr>
        <w:t>6</w:t>
      </w:r>
      <w:r w:rsidR="009F4177" w:rsidRPr="008C20C1">
        <w:rPr>
          <w:rFonts w:ascii="Times New Roman" w:hAnsi="Times New Roman" w:cs="Times New Roman"/>
          <w:b/>
          <w:spacing w:val="-11"/>
        </w:rPr>
        <w:t>.1.</w:t>
      </w:r>
      <w:r w:rsidR="009F4177" w:rsidRPr="008C20C1">
        <w:rPr>
          <w:rFonts w:ascii="Times New Roman" w:hAnsi="Times New Roman" w:cs="Times New Roman"/>
          <w:spacing w:val="-11"/>
        </w:rPr>
        <w:t xml:space="preserve"> </w:t>
      </w:r>
      <w:r w:rsidR="009F4177" w:rsidRPr="008C20C1">
        <w:rPr>
          <w:rFonts w:ascii="Times New Roman" w:hAnsi="Times New Roman" w:cs="Times New Roman"/>
        </w:rPr>
        <w:t>O prazo de vigência contratual iniciar-se-á a partir da assinatura do contrato e se estenderá até o efetivo término do objeto contratado (após homologação final do concurso).</w:t>
      </w:r>
    </w:p>
    <w:p w:rsidR="00FC3FE1" w:rsidRPr="008C20C1" w:rsidRDefault="00FC3FE1" w:rsidP="009F4177">
      <w:pPr>
        <w:pStyle w:val="Ttulo11"/>
        <w:tabs>
          <w:tab w:val="left" w:pos="402"/>
        </w:tabs>
        <w:spacing w:line="360" w:lineRule="auto"/>
        <w:ind w:left="0"/>
        <w:jc w:val="both"/>
        <w:rPr>
          <w:rFonts w:ascii="Times New Roman" w:hAnsi="Times New Roman" w:cs="Times New Roman"/>
        </w:rPr>
      </w:pPr>
    </w:p>
    <w:p w:rsidR="00FC3FE1" w:rsidRPr="008C20C1" w:rsidRDefault="00FC3FE1" w:rsidP="00FC3FE1">
      <w:pPr>
        <w:tabs>
          <w:tab w:val="left" w:pos="892"/>
        </w:tabs>
        <w:spacing w:line="360" w:lineRule="auto"/>
        <w:jc w:val="both"/>
        <w:rPr>
          <w:b/>
          <w:sz w:val="22"/>
          <w:szCs w:val="22"/>
        </w:rPr>
      </w:pPr>
      <w:r w:rsidRPr="008C20C1">
        <w:rPr>
          <w:b/>
          <w:sz w:val="22"/>
          <w:szCs w:val="22"/>
        </w:rPr>
        <w:t>7. DOS CUSTOS DA CONTRATAÇÃO:</w:t>
      </w:r>
    </w:p>
    <w:p w:rsidR="00951F93" w:rsidRDefault="00FC3FE1" w:rsidP="00FC3FE1">
      <w:pPr>
        <w:spacing w:line="360" w:lineRule="auto"/>
        <w:jc w:val="both"/>
        <w:rPr>
          <w:sz w:val="22"/>
          <w:szCs w:val="22"/>
        </w:rPr>
      </w:pPr>
      <w:r w:rsidRPr="008C20C1">
        <w:rPr>
          <w:b/>
          <w:sz w:val="22"/>
          <w:szCs w:val="22"/>
        </w:rPr>
        <w:t>7.1.</w:t>
      </w:r>
      <w:r w:rsidRPr="008C20C1">
        <w:rPr>
          <w:sz w:val="22"/>
          <w:szCs w:val="22"/>
        </w:rPr>
        <w:t xml:space="preserve"> Não haverá</w:t>
      </w:r>
      <w:proofErr w:type="gramStart"/>
      <w:r w:rsidRPr="008C20C1">
        <w:rPr>
          <w:sz w:val="22"/>
          <w:szCs w:val="22"/>
        </w:rPr>
        <w:t xml:space="preserve">  </w:t>
      </w:r>
      <w:proofErr w:type="gramEnd"/>
      <w:r w:rsidRPr="008C20C1">
        <w:rPr>
          <w:sz w:val="22"/>
          <w:szCs w:val="22"/>
        </w:rPr>
        <w:t>despesa por parte do Município de Campos Borges com a realização do Concurso, visto que a empresa contratada será remunerada somente pelo valor arrecadado com as inscrições</w:t>
      </w:r>
      <w:r w:rsidR="00FA1E52">
        <w:rPr>
          <w:sz w:val="22"/>
          <w:szCs w:val="22"/>
        </w:rPr>
        <w:t>, conforme estabelecido na PROPOSTA N° 04 fornecida pela Empresa  FUNDATEC - Fundação Universidade Empresa de Tecnologia e Ciências.</w:t>
      </w:r>
    </w:p>
    <w:p w:rsidR="004C763B" w:rsidRPr="008C20C1" w:rsidRDefault="004C763B" w:rsidP="00FC3FE1">
      <w:pPr>
        <w:spacing w:line="360" w:lineRule="auto"/>
        <w:jc w:val="both"/>
        <w:rPr>
          <w:sz w:val="22"/>
          <w:szCs w:val="22"/>
        </w:rPr>
      </w:pPr>
    </w:p>
    <w:p w:rsidR="009F4177" w:rsidRPr="008C20C1" w:rsidRDefault="00847204" w:rsidP="009F4177">
      <w:pPr>
        <w:spacing w:line="360" w:lineRule="auto"/>
        <w:jc w:val="both"/>
        <w:rPr>
          <w:b/>
          <w:sz w:val="22"/>
          <w:szCs w:val="22"/>
        </w:rPr>
      </w:pPr>
      <w:r w:rsidRPr="008C20C1">
        <w:rPr>
          <w:b/>
          <w:sz w:val="22"/>
          <w:szCs w:val="22"/>
        </w:rPr>
        <w:t>7</w:t>
      </w:r>
      <w:r w:rsidR="009F4177" w:rsidRPr="008C20C1">
        <w:rPr>
          <w:b/>
          <w:sz w:val="22"/>
          <w:szCs w:val="22"/>
        </w:rPr>
        <w:t>.</w:t>
      </w:r>
      <w:r w:rsidR="00FC3FE1" w:rsidRPr="008C20C1">
        <w:rPr>
          <w:b/>
          <w:sz w:val="22"/>
          <w:szCs w:val="22"/>
        </w:rPr>
        <w:t>2</w:t>
      </w:r>
      <w:r w:rsidR="009F4177" w:rsidRPr="008C20C1">
        <w:rPr>
          <w:b/>
          <w:sz w:val="22"/>
          <w:szCs w:val="22"/>
        </w:rPr>
        <w:t xml:space="preserve"> </w:t>
      </w:r>
      <w:r w:rsidR="009F4177" w:rsidRPr="008C20C1">
        <w:rPr>
          <w:sz w:val="22"/>
          <w:szCs w:val="22"/>
        </w:rPr>
        <w:t>O valor das inscrições deverá respeitar o nível de escolaridade exigido, conforme segue:</w:t>
      </w:r>
    </w:p>
    <w:tbl>
      <w:tblPr>
        <w:tblStyle w:val="Tabelacomgrade"/>
        <w:tblW w:w="0" w:type="auto"/>
        <w:tblInd w:w="108" w:type="dxa"/>
        <w:tblLook w:val="04A0"/>
      </w:tblPr>
      <w:tblGrid>
        <w:gridCol w:w="1989"/>
        <w:gridCol w:w="5834"/>
        <w:gridCol w:w="1923"/>
      </w:tblGrid>
      <w:tr w:rsidR="009F4177" w:rsidRPr="008C20C1" w:rsidTr="00FC3FE1">
        <w:tc>
          <w:tcPr>
            <w:tcW w:w="1989" w:type="dxa"/>
          </w:tcPr>
          <w:p w:rsidR="009F4177" w:rsidRPr="008C20C1" w:rsidRDefault="00FC3FE1" w:rsidP="00FC3FE1">
            <w:pPr>
              <w:spacing w:line="276" w:lineRule="auto"/>
              <w:jc w:val="center"/>
              <w:rPr>
                <w:b/>
              </w:rPr>
            </w:pPr>
            <w:r w:rsidRPr="008C20C1">
              <w:rPr>
                <w:b/>
              </w:rPr>
              <w:t>NÍVEL DE ESCOLARIDADE</w:t>
            </w:r>
          </w:p>
        </w:tc>
        <w:tc>
          <w:tcPr>
            <w:tcW w:w="5834" w:type="dxa"/>
          </w:tcPr>
          <w:p w:rsidR="009F4177" w:rsidRPr="008C20C1" w:rsidRDefault="00FC3FE1" w:rsidP="00FC3FE1">
            <w:pPr>
              <w:spacing w:line="276" w:lineRule="auto"/>
              <w:jc w:val="center"/>
              <w:rPr>
                <w:b/>
              </w:rPr>
            </w:pPr>
            <w:r w:rsidRPr="008C20C1">
              <w:rPr>
                <w:b/>
              </w:rPr>
              <w:t>DESCRIÇÃO</w:t>
            </w:r>
          </w:p>
        </w:tc>
        <w:tc>
          <w:tcPr>
            <w:tcW w:w="1923" w:type="dxa"/>
          </w:tcPr>
          <w:p w:rsidR="009F4177" w:rsidRPr="008C20C1" w:rsidRDefault="00FC3FE1" w:rsidP="00FC3FE1">
            <w:pPr>
              <w:spacing w:line="276" w:lineRule="auto"/>
              <w:jc w:val="center"/>
              <w:rPr>
                <w:b/>
              </w:rPr>
            </w:pPr>
            <w:r w:rsidRPr="008C20C1">
              <w:rPr>
                <w:b/>
              </w:rPr>
              <w:t>VALOR</w:t>
            </w:r>
          </w:p>
        </w:tc>
      </w:tr>
      <w:tr w:rsidR="009F4177" w:rsidRPr="008C20C1" w:rsidTr="00FC3FE1">
        <w:trPr>
          <w:trHeight w:val="543"/>
        </w:trPr>
        <w:tc>
          <w:tcPr>
            <w:tcW w:w="1989" w:type="dxa"/>
          </w:tcPr>
          <w:p w:rsidR="009F4177" w:rsidRPr="008C20C1" w:rsidRDefault="00FC3FE1" w:rsidP="00951F93">
            <w:pPr>
              <w:spacing w:before="240" w:line="276" w:lineRule="auto"/>
              <w:jc w:val="center"/>
            </w:pPr>
            <w:r w:rsidRPr="008C20C1">
              <w:t>1</w:t>
            </w:r>
          </w:p>
        </w:tc>
        <w:tc>
          <w:tcPr>
            <w:tcW w:w="5834" w:type="dxa"/>
          </w:tcPr>
          <w:p w:rsidR="009F4177" w:rsidRPr="008C20C1" w:rsidRDefault="00FC3FE1" w:rsidP="00951F93">
            <w:pPr>
              <w:spacing w:before="240" w:line="276" w:lineRule="auto"/>
              <w:jc w:val="center"/>
              <w:rPr>
                <w:lang w:val="pt-BR"/>
              </w:rPr>
            </w:pPr>
            <w:r w:rsidRPr="008C20C1">
              <w:rPr>
                <w:lang w:val="pt-BR"/>
              </w:rPr>
              <w:t>ENSINO FUNDAMENTAL COMPLETO E INCOMPLETO</w:t>
            </w:r>
          </w:p>
        </w:tc>
        <w:tc>
          <w:tcPr>
            <w:tcW w:w="1923" w:type="dxa"/>
          </w:tcPr>
          <w:p w:rsidR="009F4177" w:rsidRPr="008C20C1" w:rsidRDefault="00FC3FE1" w:rsidP="00951F93">
            <w:pPr>
              <w:spacing w:before="240" w:line="276" w:lineRule="auto"/>
              <w:jc w:val="center"/>
              <w:rPr>
                <w:b/>
              </w:rPr>
            </w:pPr>
            <w:r w:rsidRPr="008C20C1">
              <w:rPr>
                <w:b/>
              </w:rPr>
              <w:t>R$ 55,00</w:t>
            </w:r>
          </w:p>
        </w:tc>
      </w:tr>
      <w:tr w:rsidR="009F4177" w:rsidRPr="008C20C1" w:rsidTr="00FC3FE1">
        <w:tc>
          <w:tcPr>
            <w:tcW w:w="1989" w:type="dxa"/>
          </w:tcPr>
          <w:p w:rsidR="009F4177" w:rsidRPr="008C20C1" w:rsidRDefault="00FC3FE1" w:rsidP="00951F93">
            <w:pPr>
              <w:spacing w:before="240" w:line="276" w:lineRule="auto"/>
              <w:jc w:val="center"/>
            </w:pPr>
            <w:r w:rsidRPr="008C20C1">
              <w:t>2</w:t>
            </w:r>
          </w:p>
        </w:tc>
        <w:tc>
          <w:tcPr>
            <w:tcW w:w="5834" w:type="dxa"/>
          </w:tcPr>
          <w:p w:rsidR="009F4177" w:rsidRPr="008C20C1" w:rsidRDefault="00FC3FE1" w:rsidP="00951F93">
            <w:pPr>
              <w:spacing w:before="240" w:line="276" w:lineRule="auto"/>
              <w:jc w:val="center"/>
            </w:pPr>
            <w:r w:rsidRPr="008C20C1">
              <w:t>ENSINO MÉDIO</w:t>
            </w:r>
          </w:p>
        </w:tc>
        <w:tc>
          <w:tcPr>
            <w:tcW w:w="1923" w:type="dxa"/>
          </w:tcPr>
          <w:p w:rsidR="009F4177" w:rsidRPr="008C20C1" w:rsidRDefault="00FC3FE1" w:rsidP="00951F93">
            <w:pPr>
              <w:spacing w:before="240" w:line="276" w:lineRule="auto"/>
              <w:jc w:val="center"/>
              <w:rPr>
                <w:b/>
              </w:rPr>
            </w:pPr>
            <w:r w:rsidRPr="008C20C1">
              <w:rPr>
                <w:b/>
              </w:rPr>
              <w:t>R$ 75,00</w:t>
            </w:r>
          </w:p>
        </w:tc>
      </w:tr>
      <w:tr w:rsidR="009F4177" w:rsidRPr="008C20C1" w:rsidTr="00FC3FE1">
        <w:tc>
          <w:tcPr>
            <w:tcW w:w="1989" w:type="dxa"/>
          </w:tcPr>
          <w:p w:rsidR="009F4177" w:rsidRPr="008C20C1" w:rsidRDefault="00FC3FE1" w:rsidP="00951F93">
            <w:pPr>
              <w:spacing w:before="240" w:line="276" w:lineRule="auto"/>
              <w:jc w:val="center"/>
            </w:pPr>
            <w:r w:rsidRPr="008C20C1">
              <w:t>3</w:t>
            </w:r>
          </w:p>
        </w:tc>
        <w:tc>
          <w:tcPr>
            <w:tcW w:w="5834" w:type="dxa"/>
          </w:tcPr>
          <w:p w:rsidR="009F4177" w:rsidRPr="008C20C1" w:rsidRDefault="00FC3FE1" w:rsidP="00951F93">
            <w:pPr>
              <w:spacing w:before="240" w:line="276" w:lineRule="auto"/>
              <w:jc w:val="center"/>
            </w:pPr>
            <w:r w:rsidRPr="008C20C1">
              <w:t>ENSINO SUPERIOR</w:t>
            </w:r>
          </w:p>
        </w:tc>
        <w:tc>
          <w:tcPr>
            <w:tcW w:w="1923" w:type="dxa"/>
          </w:tcPr>
          <w:p w:rsidR="009F4177" w:rsidRPr="008C20C1" w:rsidRDefault="00FC3FE1" w:rsidP="00951F93">
            <w:pPr>
              <w:spacing w:before="240" w:line="276" w:lineRule="auto"/>
              <w:jc w:val="center"/>
              <w:rPr>
                <w:b/>
              </w:rPr>
            </w:pPr>
            <w:r w:rsidRPr="008C20C1">
              <w:rPr>
                <w:b/>
              </w:rPr>
              <w:t>R$ 110,00</w:t>
            </w:r>
          </w:p>
        </w:tc>
      </w:tr>
    </w:tbl>
    <w:p w:rsidR="009F4177" w:rsidRPr="008C20C1" w:rsidRDefault="009F4177" w:rsidP="00951F93">
      <w:pPr>
        <w:spacing w:before="240" w:line="360" w:lineRule="auto"/>
        <w:jc w:val="both"/>
        <w:rPr>
          <w:b/>
          <w:sz w:val="22"/>
          <w:szCs w:val="22"/>
        </w:rPr>
      </w:pPr>
    </w:p>
    <w:p w:rsidR="005227FB" w:rsidRPr="008C20C1" w:rsidRDefault="00FC3FE1" w:rsidP="00951F93">
      <w:pPr>
        <w:spacing w:after="240" w:line="360" w:lineRule="auto"/>
        <w:jc w:val="both"/>
        <w:rPr>
          <w:b/>
          <w:sz w:val="22"/>
          <w:szCs w:val="22"/>
        </w:rPr>
      </w:pPr>
      <w:r w:rsidRPr="008C20C1">
        <w:rPr>
          <w:b/>
          <w:sz w:val="22"/>
          <w:szCs w:val="22"/>
        </w:rPr>
        <w:t>8</w:t>
      </w:r>
      <w:r w:rsidR="005227FB" w:rsidRPr="008C20C1">
        <w:rPr>
          <w:b/>
          <w:sz w:val="22"/>
          <w:szCs w:val="22"/>
        </w:rPr>
        <w:t xml:space="preserve">. DO CONTROLE DA EXECUÇÃO: </w:t>
      </w:r>
    </w:p>
    <w:p w:rsidR="005227FB" w:rsidRPr="008C20C1" w:rsidRDefault="00B15BB1" w:rsidP="00E14306">
      <w:pPr>
        <w:spacing w:line="360" w:lineRule="auto"/>
        <w:jc w:val="both"/>
        <w:rPr>
          <w:b/>
          <w:sz w:val="22"/>
          <w:szCs w:val="22"/>
        </w:rPr>
      </w:pPr>
      <w:r w:rsidRPr="008C20C1">
        <w:rPr>
          <w:b/>
          <w:sz w:val="22"/>
          <w:szCs w:val="22"/>
        </w:rPr>
        <w:t>8</w:t>
      </w:r>
      <w:r w:rsidR="005227FB" w:rsidRPr="008C20C1">
        <w:rPr>
          <w:b/>
          <w:sz w:val="22"/>
          <w:szCs w:val="22"/>
        </w:rPr>
        <w:t>.1.</w:t>
      </w:r>
      <w:r w:rsidR="00B41225" w:rsidRPr="008C20C1">
        <w:rPr>
          <w:sz w:val="22"/>
          <w:szCs w:val="22"/>
        </w:rPr>
        <w:t xml:space="preserve"> A Secretaria Municipal de Administração e Planejamento </w:t>
      </w:r>
      <w:r w:rsidR="005227FB" w:rsidRPr="008C20C1">
        <w:rPr>
          <w:sz w:val="22"/>
          <w:szCs w:val="22"/>
        </w:rPr>
        <w:t>acompanhará e fiscalizará se a empresa contratada está prestando o serviço em conformidade com este edital, contrato e documentos que o integram.</w:t>
      </w:r>
    </w:p>
    <w:p w:rsidR="005227FB" w:rsidRPr="008C20C1" w:rsidRDefault="00B15BB1" w:rsidP="00E14306">
      <w:pPr>
        <w:pStyle w:val="PargrafodaLista"/>
        <w:tabs>
          <w:tab w:val="left" w:pos="1269"/>
          <w:tab w:val="left" w:pos="1270"/>
        </w:tabs>
        <w:spacing w:before="73" w:line="360" w:lineRule="auto"/>
        <w:ind w:left="0"/>
        <w:rPr>
          <w:rFonts w:ascii="Times New Roman" w:hAnsi="Times New Roman" w:cs="Times New Roman"/>
        </w:rPr>
      </w:pPr>
      <w:r w:rsidRPr="008C20C1">
        <w:rPr>
          <w:rFonts w:ascii="Times New Roman" w:hAnsi="Times New Roman" w:cs="Times New Roman"/>
          <w:b/>
        </w:rPr>
        <w:t>8</w:t>
      </w:r>
      <w:r w:rsidR="005227FB" w:rsidRPr="008C20C1">
        <w:rPr>
          <w:rFonts w:ascii="Times New Roman" w:hAnsi="Times New Roman" w:cs="Times New Roman"/>
          <w:b/>
        </w:rPr>
        <w:t>.2.</w:t>
      </w:r>
      <w:r w:rsidR="005227FB" w:rsidRPr="008C20C1">
        <w:rPr>
          <w:rFonts w:ascii="Times New Roman" w:hAnsi="Times New Roman" w:cs="Times New Roman"/>
        </w:rPr>
        <w:t xml:space="preserve"> A fiscalização sobre todos os termos do presente contrato, a ser exercida pelo CONTRATANTE, ocorrerá para preservar o interesse público, sendo que eventual atraso ou deficiência nos serviços não lhe implicará na co-responsabilidade.</w:t>
      </w:r>
    </w:p>
    <w:p w:rsidR="00946DA3" w:rsidRPr="008C20C1" w:rsidRDefault="00946DA3" w:rsidP="00E14306">
      <w:pPr>
        <w:spacing w:line="360" w:lineRule="auto"/>
        <w:jc w:val="both"/>
        <w:rPr>
          <w:b/>
          <w:sz w:val="22"/>
          <w:szCs w:val="22"/>
          <w:u w:val="single"/>
        </w:rPr>
      </w:pPr>
    </w:p>
    <w:p w:rsidR="005227FB" w:rsidRPr="008C20C1" w:rsidRDefault="00B15BB1" w:rsidP="00E14306">
      <w:pPr>
        <w:spacing w:line="360" w:lineRule="auto"/>
        <w:jc w:val="both"/>
        <w:rPr>
          <w:b/>
          <w:sz w:val="22"/>
          <w:szCs w:val="22"/>
        </w:rPr>
      </w:pPr>
      <w:r w:rsidRPr="008C20C1">
        <w:rPr>
          <w:b/>
          <w:sz w:val="22"/>
          <w:szCs w:val="22"/>
        </w:rPr>
        <w:t>9</w:t>
      </w:r>
      <w:r w:rsidR="005227FB" w:rsidRPr="008C20C1">
        <w:rPr>
          <w:b/>
          <w:sz w:val="22"/>
          <w:szCs w:val="22"/>
        </w:rPr>
        <w:t>. DAS INFRAÇÕES E DAS SANÇÕES ADMINISTRATIVAS:</w:t>
      </w:r>
    </w:p>
    <w:p w:rsidR="0032405C" w:rsidRDefault="00B15BB1" w:rsidP="00E14306">
      <w:pPr>
        <w:spacing w:line="360" w:lineRule="auto"/>
        <w:jc w:val="both"/>
        <w:rPr>
          <w:sz w:val="22"/>
          <w:szCs w:val="22"/>
        </w:rPr>
      </w:pPr>
      <w:r w:rsidRPr="008C20C1">
        <w:rPr>
          <w:b/>
          <w:sz w:val="22"/>
          <w:szCs w:val="22"/>
        </w:rPr>
        <w:lastRenderedPageBreak/>
        <w:t>9</w:t>
      </w:r>
      <w:r w:rsidR="005227FB" w:rsidRPr="008C20C1">
        <w:rPr>
          <w:b/>
          <w:sz w:val="22"/>
          <w:szCs w:val="22"/>
        </w:rPr>
        <w:t>.1.</w:t>
      </w:r>
      <w:r w:rsidR="005227FB" w:rsidRPr="008C20C1">
        <w:rPr>
          <w:sz w:val="22"/>
          <w:szCs w:val="22"/>
        </w:rPr>
        <w:t xml:space="preserve"> A disciplina das infrações e sanções administrativas aplicáveis no curso da licitação e da contratação é aquela prevista no Edital. </w:t>
      </w:r>
    </w:p>
    <w:p w:rsidR="009802D0" w:rsidRDefault="009802D0" w:rsidP="00E14306">
      <w:pPr>
        <w:spacing w:line="360" w:lineRule="auto"/>
        <w:jc w:val="both"/>
        <w:rPr>
          <w:sz w:val="22"/>
          <w:szCs w:val="22"/>
        </w:rPr>
      </w:pPr>
    </w:p>
    <w:p w:rsidR="009802D0" w:rsidRPr="008C20C1" w:rsidRDefault="009802D0" w:rsidP="00E14306">
      <w:pPr>
        <w:spacing w:line="360" w:lineRule="auto"/>
        <w:jc w:val="both"/>
        <w:rPr>
          <w:sz w:val="22"/>
          <w:szCs w:val="22"/>
        </w:rPr>
      </w:pPr>
    </w:p>
    <w:p w:rsidR="0032405C" w:rsidRDefault="00F43C4B" w:rsidP="00E14306">
      <w:pPr>
        <w:spacing w:line="360" w:lineRule="auto"/>
        <w:jc w:val="both"/>
        <w:rPr>
          <w:sz w:val="22"/>
          <w:szCs w:val="22"/>
        </w:rPr>
      </w:pPr>
      <w:r w:rsidRPr="008C20C1">
        <w:rPr>
          <w:sz w:val="22"/>
          <w:szCs w:val="22"/>
        </w:rPr>
        <w:t xml:space="preserve">              Campos Borges/RS, </w:t>
      </w:r>
      <w:r w:rsidR="00082D01">
        <w:rPr>
          <w:sz w:val="22"/>
          <w:szCs w:val="22"/>
        </w:rPr>
        <w:t>08</w:t>
      </w:r>
      <w:r w:rsidRPr="008C20C1">
        <w:rPr>
          <w:sz w:val="22"/>
          <w:szCs w:val="22"/>
        </w:rPr>
        <w:t xml:space="preserve"> de Agosto de 2019.</w:t>
      </w:r>
    </w:p>
    <w:p w:rsidR="009802D0" w:rsidRDefault="009802D0" w:rsidP="00E14306">
      <w:pPr>
        <w:spacing w:line="360" w:lineRule="auto"/>
        <w:jc w:val="both"/>
        <w:rPr>
          <w:sz w:val="22"/>
          <w:szCs w:val="22"/>
        </w:rPr>
      </w:pPr>
    </w:p>
    <w:p w:rsidR="009802D0" w:rsidRPr="008C20C1" w:rsidRDefault="009802D0" w:rsidP="00E14306">
      <w:pPr>
        <w:spacing w:line="360" w:lineRule="auto"/>
        <w:jc w:val="both"/>
        <w:rPr>
          <w:sz w:val="22"/>
          <w:szCs w:val="22"/>
        </w:rPr>
      </w:pPr>
    </w:p>
    <w:p w:rsidR="005A6821" w:rsidRPr="008C20C1" w:rsidRDefault="005A6821" w:rsidP="00E14306">
      <w:pPr>
        <w:spacing w:line="360" w:lineRule="auto"/>
        <w:jc w:val="both"/>
        <w:rPr>
          <w:sz w:val="22"/>
          <w:szCs w:val="22"/>
        </w:rPr>
      </w:pPr>
    </w:p>
    <w:p w:rsidR="00431586" w:rsidRPr="008C20C1" w:rsidRDefault="00431586" w:rsidP="00BD4836">
      <w:pPr>
        <w:spacing w:line="360" w:lineRule="auto"/>
        <w:jc w:val="center"/>
        <w:rPr>
          <w:sz w:val="22"/>
          <w:szCs w:val="22"/>
        </w:rPr>
      </w:pPr>
      <w:r w:rsidRPr="008C20C1">
        <w:rPr>
          <w:sz w:val="22"/>
          <w:szCs w:val="22"/>
        </w:rPr>
        <w:t>_____________________________</w:t>
      </w:r>
    </w:p>
    <w:p w:rsidR="00431586" w:rsidRPr="008C20C1" w:rsidRDefault="00E44AE2" w:rsidP="00BD4836">
      <w:pPr>
        <w:spacing w:line="360" w:lineRule="auto"/>
        <w:jc w:val="center"/>
        <w:rPr>
          <w:b/>
          <w:sz w:val="22"/>
          <w:szCs w:val="22"/>
        </w:rPr>
      </w:pPr>
      <w:r w:rsidRPr="008C20C1">
        <w:rPr>
          <w:b/>
          <w:sz w:val="22"/>
          <w:szCs w:val="22"/>
        </w:rPr>
        <w:t>EMANUELLE DE TOLEDO</w:t>
      </w:r>
    </w:p>
    <w:p w:rsidR="00E44AE2" w:rsidRPr="008C20C1" w:rsidRDefault="00E44AE2" w:rsidP="00BD4836">
      <w:pPr>
        <w:spacing w:line="360" w:lineRule="auto"/>
        <w:jc w:val="center"/>
        <w:rPr>
          <w:b/>
          <w:sz w:val="22"/>
          <w:szCs w:val="22"/>
        </w:rPr>
      </w:pPr>
      <w:r w:rsidRPr="008C20C1">
        <w:rPr>
          <w:b/>
          <w:sz w:val="22"/>
          <w:szCs w:val="22"/>
        </w:rPr>
        <w:t>SEC. MUN. DE ADMINISTRAÇÃO E PLANEJAMENTO</w:t>
      </w:r>
    </w:p>
    <w:p w:rsidR="00E56C80" w:rsidRPr="008C20C1" w:rsidRDefault="00E56C80" w:rsidP="00BD4836">
      <w:pPr>
        <w:spacing w:line="360" w:lineRule="auto"/>
        <w:jc w:val="center"/>
        <w:rPr>
          <w:b/>
          <w:sz w:val="22"/>
          <w:szCs w:val="22"/>
        </w:rPr>
      </w:pPr>
    </w:p>
    <w:p w:rsidR="00E56C80" w:rsidRPr="008C20C1" w:rsidRDefault="00E56C80"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Pr="008C20C1" w:rsidRDefault="00201A5C" w:rsidP="00E14306">
      <w:pPr>
        <w:spacing w:line="360" w:lineRule="auto"/>
        <w:jc w:val="both"/>
        <w:rPr>
          <w:b/>
          <w:sz w:val="22"/>
          <w:szCs w:val="22"/>
        </w:rPr>
      </w:pPr>
    </w:p>
    <w:p w:rsidR="00201A5C" w:rsidRDefault="00201A5C" w:rsidP="00E14306">
      <w:pPr>
        <w:spacing w:line="360" w:lineRule="auto"/>
        <w:jc w:val="both"/>
        <w:rPr>
          <w:b/>
          <w:sz w:val="22"/>
          <w:szCs w:val="22"/>
        </w:rPr>
      </w:pPr>
    </w:p>
    <w:p w:rsidR="00082D01" w:rsidRDefault="00082D01" w:rsidP="00E14306">
      <w:pPr>
        <w:spacing w:line="360" w:lineRule="auto"/>
        <w:jc w:val="both"/>
        <w:rPr>
          <w:b/>
          <w:sz w:val="22"/>
          <w:szCs w:val="22"/>
        </w:rPr>
      </w:pPr>
    </w:p>
    <w:p w:rsidR="00C200D8" w:rsidRDefault="00C200D8" w:rsidP="00E14306">
      <w:pPr>
        <w:spacing w:line="360" w:lineRule="auto"/>
        <w:jc w:val="both"/>
        <w:rPr>
          <w:b/>
          <w:sz w:val="22"/>
          <w:szCs w:val="22"/>
        </w:rPr>
      </w:pPr>
    </w:p>
    <w:p w:rsidR="00C200D8" w:rsidRDefault="00C200D8" w:rsidP="00E14306">
      <w:pPr>
        <w:spacing w:line="360" w:lineRule="auto"/>
        <w:jc w:val="both"/>
        <w:rPr>
          <w:b/>
          <w:sz w:val="22"/>
          <w:szCs w:val="22"/>
        </w:rPr>
      </w:pPr>
    </w:p>
    <w:p w:rsidR="00C200D8" w:rsidRDefault="00C200D8" w:rsidP="00E14306">
      <w:pPr>
        <w:spacing w:line="360" w:lineRule="auto"/>
        <w:jc w:val="both"/>
        <w:rPr>
          <w:b/>
          <w:sz w:val="22"/>
          <w:szCs w:val="22"/>
        </w:rPr>
      </w:pPr>
    </w:p>
    <w:p w:rsidR="00082D01" w:rsidRDefault="00082D01" w:rsidP="00E14306">
      <w:pPr>
        <w:spacing w:line="360" w:lineRule="auto"/>
        <w:jc w:val="both"/>
        <w:rPr>
          <w:b/>
          <w:sz w:val="22"/>
          <w:szCs w:val="22"/>
        </w:rPr>
      </w:pPr>
    </w:p>
    <w:p w:rsidR="00E56C80" w:rsidRPr="008C20C1" w:rsidRDefault="00E56C80" w:rsidP="00BD4836">
      <w:pPr>
        <w:spacing w:line="360" w:lineRule="auto"/>
        <w:jc w:val="center"/>
        <w:rPr>
          <w:b/>
          <w:sz w:val="22"/>
          <w:szCs w:val="22"/>
        </w:rPr>
      </w:pPr>
      <w:r w:rsidRPr="008C20C1">
        <w:rPr>
          <w:b/>
          <w:sz w:val="22"/>
          <w:szCs w:val="22"/>
        </w:rPr>
        <w:t>PARECER DA COMISSÃO PERMANENTE DE LICITAÇÕES</w:t>
      </w:r>
    </w:p>
    <w:p w:rsidR="00E56C80" w:rsidRPr="008C20C1" w:rsidRDefault="00E56C80" w:rsidP="00E14306">
      <w:pPr>
        <w:spacing w:line="360" w:lineRule="auto"/>
        <w:jc w:val="both"/>
        <w:rPr>
          <w:sz w:val="22"/>
          <w:szCs w:val="22"/>
        </w:rPr>
      </w:pPr>
    </w:p>
    <w:p w:rsidR="00E56C80" w:rsidRPr="008C20C1" w:rsidRDefault="00E454B2" w:rsidP="00E14306">
      <w:pPr>
        <w:spacing w:line="360" w:lineRule="auto"/>
        <w:jc w:val="both"/>
        <w:rPr>
          <w:b/>
          <w:sz w:val="22"/>
          <w:szCs w:val="22"/>
        </w:rPr>
      </w:pPr>
      <w:r w:rsidRPr="008C20C1">
        <w:rPr>
          <w:b/>
          <w:sz w:val="22"/>
          <w:szCs w:val="22"/>
        </w:rPr>
        <w:t xml:space="preserve">DATA: </w:t>
      </w:r>
      <w:r w:rsidR="00082D01">
        <w:rPr>
          <w:b/>
          <w:sz w:val="22"/>
          <w:szCs w:val="22"/>
        </w:rPr>
        <w:t>08</w:t>
      </w:r>
      <w:r w:rsidR="004C75C7" w:rsidRPr="008C20C1">
        <w:rPr>
          <w:b/>
          <w:sz w:val="22"/>
          <w:szCs w:val="22"/>
        </w:rPr>
        <w:t>/08/2019</w:t>
      </w:r>
    </w:p>
    <w:p w:rsidR="0089101A" w:rsidRPr="008C20C1" w:rsidRDefault="0089101A" w:rsidP="00E14306">
      <w:pPr>
        <w:spacing w:line="360" w:lineRule="auto"/>
        <w:jc w:val="both"/>
        <w:rPr>
          <w:sz w:val="22"/>
          <w:szCs w:val="22"/>
        </w:rPr>
      </w:pPr>
    </w:p>
    <w:p w:rsidR="00E56C80" w:rsidRPr="008C20C1" w:rsidRDefault="00E56C80" w:rsidP="00E14306">
      <w:pPr>
        <w:spacing w:line="360" w:lineRule="auto"/>
        <w:jc w:val="both"/>
        <w:rPr>
          <w:sz w:val="22"/>
          <w:szCs w:val="22"/>
        </w:rPr>
      </w:pPr>
      <w:r w:rsidRPr="008C20C1">
        <w:rPr>
          <w:sz w:val="22"/>
          <w:szCs w:val="22"/>
        </w:rPr>
        <w:tab/>
        <w:t>A Administração, através da Secretaria</w:t>
      </w:r>
      <w:r w:rsidR="003C7968" w:rsidRPr="008C20C1">
        <w:rPr>
          <w:sz w:val="22"/>
          <w:szCs w:val="22"/>
        </w:rPr>
        <w:t xml:space="preserve"> Municipal </w:t>
      </w:r>
      <w:r w:rsidRPr="008C20C1">
        <w:rPr>
          <w:sz w:val="22"/>
          <w:szCs w:val="22"/>
        </w:rPr>
        <w:t>da Fazenda, relata necessidade de realização de concur</w:t>
      </w:r>
      <w:r w:rsidR="00505F54" w:rsidRPr="008C20C1">
        <w:rPr>
          <w:sz w:val="22"/>
          <w:szCs w:val="22"/>
        </w:rPr>
        <w:t>so público para provimento de 2</w:t>
      </w:r>
      <w:r w:rsidR="00B1164D" w:rsidRPr="008C20C1">
        <w:rPr>
          <w:sz w:val="22"/>
          <w:szCs w:val="22"/>
        </w:rPr>
        <w:t>5</w:t>
      </w:r>
      <w:r w:rsidRPr="008C20C1">
        <w:rPr>
          <w:sz w:val="22"/>
          <w:szCs w:val="22"/>
        </w:rPr>
        <w:t xml:space="preserve"> cargos efetivos e formação de Cadastro de Reserva</w:t>
      </w:r>
      <w:r w:rsidR="00E76BEF" w:rsidRPr="008C20C1">
        <w:rPr>
          <w:sz w:val="22"/>
          <w:szCs w:val="22"/>
        </w:rPr>
        <w:t xml:space="preserve"> para o Município de Campos Borges</w:t>
      </w:r>
      <w:r w:rsidRPr="008C20C1">
        <w:rPr>
          <w:sz w:val="22"/>
          <w:szCs w:val="22"/>
        </w:rPr>
        <w:t>.</w:t>
      </w:r>
    </w:p>
    <w:p w:rsidR="00E56C80" w:rsidRPr="008C20C1" w:rsidRDefault="00E56C80" w:rsidP="00E14306">
      <w:pPr>
        <w:spacing w:line="360" w:lineRule="auto"/>
        <w:jc w:val="both"/>
        <w:rPr>
          <w:sz w:val="22"/>
          <w:szCs w:val="22"/>
        </w:rPr>
      </w:pPr>
      <w:r w:rsidRPr="008C20C1">
        <w:rPr>
          <w:sz w:val="22"/>
          <w:szCs w:val="22"/>
        </w:rPr>
        <w:tab/>
        <w:t>Para a realização do concurso público pretendido se faz necessária a contratação de empresa para planejar, organizar e executar o concurso.</w:t>
      </w:r>
    </w:p>
    <w:p w:rsidR="00E76BEF" w:rsidRPr="008C20C1" w:rsidRDefault="00E56C80" w:rsidP="00E14306">
      <w:pPr>
        <w:spacing w:line="360" w:lineRule="auto"/>
        <w:jc w:val="both"/>
        <w:rPr>
          <w:sz w:val="22"/>
          <w:szCs w:val="22"/>
        </w:rPr>
      </w:pPr>
      <w:r w:rsidRPr="008C20C1">
        <w:rPr>
          <w:sz w:val="22"/>
          <w:szCs w:val="22"/>
        </w:rPr>
        <w:tab/>
        <w:t>Qu</w:t>
      </w:r>
      <w:r w:rsidR="00271C29" w:rsidRPr="008C20C1">
        <w:rPr>
          <w:sz w:val="22"/>
          <w:szCs w:val="22"/>
        </w:rPr>
        <w:t xml:space="preserve">anto a possibilidade legal </w:t>
      </w:r>
      <w:proofErr w:type="gramStart"/>
      <w:r w:rsidR="00486E21" w:rsidRPr="008C20C1">
        <w:rPr>
          <w:sz w:val="22"/>
          <w:szCs w:val="22"/>
        </w:rPr>
        <w:t>d</w:t>
      </w:r>
      <w:r w:rsidR="00E76BEF" w:rsidRPr="008C20C1">
        <w:rPr>
          <w:sz w:val="22"/>
          <w:szCs w:val="22"/>
        </w:rPr>
        <w:t>a contratação ser</w:t>
      </w:r>
      <w:proofErr w:type="gramEnd"/>
      <w:r w:rsidR="003C7968" w:rsidRPr="008C20C1">
        <w:rPr>
          <w:sz w:val="22"/>
          <w:szCs w:val="22"/>
        </w:rPr>
        <w:t xml:space="preserve"> </w:t>
      </w:r>
      <w:r w:rsidRPr="008C20C1">
        <w:rPr>
          <w:sz w:val="22"/>
          <w:szCs w:val="22"/>
        </w:rPr>
        <w:t xml:space="preserve"> realizada por Dispensa de Licitação esta comissão assim se manifesta:</w:t>
      </w:r>
    </w:p>
    <w:p w:rsidR="00E76BEF" w:rsidRPr="008C20C1" w:rsidRDefault="00E76BEF" w:rsidP="00E14306">
      <w:pPr>
        <w:spacing w:line="360" w:lineRule="auto"/>
        <w:ind w:firstLine="708"/>
        <w:jc w:val="both"/>
        <w:rPr>
          <w:sz w:val="22"/>
          <w:szCs w:val="22"/>
        </w:rPr>
      </w:pPr>
      <w:r w:rsidRPr="008C20C1">
        <w:rPr>
          <w:sz w:val="22"/>
          <w:szCs w:val="22"/>
        </w:rPr>
        <w:t>A organização de concurso com dispensa de licitação está fundamentada na Lei 8.666</w:t>
      </w:r>
      <w:r w:rsidR="003C7968" w:rsidRPr="008C20C1">
        <w:rPr>
          <w:sz w:val="22"/>
          <w:szCs w:val="22"/>
        </w:rPr>
        <w:t>/93</w:t>
      </w:r>
      <w:r w:rsidRPr="008C20C1">
        <w:rPr>
          <w:sz w:val="22"/>
          <w:szCs w:val="22"/>
        </w:rPr>
        <w:t>, com amparo na interpretação de que o certame, visando repor ou preencher quadro de pessoal, constitui "desenvolvimento institucional", como prevê o inciso XIII, do artigo 24</w:t>
      </w:r>
      <w:r w:rsidR="00E454B2" w:rsidRPr="008C20C1">
        <w:rPr>
          <w:sz w:val="22"/>
          <w:szCs w:val="22"/>
        </w:rPr>
        <w:t>.</w:t>
      </w:r>
    </w:p>
    <w:p w:rsidR="00E56C80" w:rsidRPr="008C20C1" w:rsidRDefault="00271C29" w:rsidP="00E14306">
      <w:pPr>
        <w:spacing w:line="360" w:lineRule="auto"/>
        <w:jc w:val="both"/>
        <w:rPr>
          <w:sz w:val="22"/>
          <w:szCs w:val="22"/>
        </w:rPr>
      </w:pPr>
      <w:r w:rsidRPr="008C20C1">
        <w:rPr>
          <w:sz w:val="22"/>
          <w:szCs w:val="22"/>
        </w:rPr>
        <w:tab/>
      </w:r>
      <w:r w:rsidR="00B85A59" w:rsidRPr="008C20C1">
        <w:rPr>
          <w:sz w:val="22"/>
          <w:szCs w:val="22"/>
        </w:rPr>
        <w:t>Tanto é que a contratação por Dispensa de Licitação possui amparo legal, que o</w:t>
      </w:r>
      <w:r w:rsidR="00E76BEF" w:rsidRPr="008C20C1">
        <w:rPr>
          <w:sz w:val="22"/>
          <w:szCs w:val="22"/>
        </w:rPr>
        <w:t xml:space="preserve"> próprio Tribunal de Contas do Estado do Rio Grande do Sul </w:t>
      </w:r>
      <w:r w:rsidR="00B85A59" w:rsidRPr="008C20C1">
        <w:rPr>
          <w:sz w:val="22"/>
          <w:szCs w:val="22"/>
        </w:rPr>
        <w:t>firmou</w:t>
      </w:r>
      <w:r w:rsidR="00E454B2" w:rsidRPr="008C20C1">
        <w:rPr>
          <w:sz w:val="22"/>
          <w:szCs w:val="22"/>
        </w:rPr>
        <w:t>,</w:t>
      </w:r>
      <w:r w:rsidR="00B85A59" w:rsidRPr="008C20C1">
        <w:rPr>
          <w:sz w:val="22"/>
          <w:szCs w:val="22"/>
        </w:rPr>
        <w:t xml:space="preserve"> em 06 de dezembro de 2017</w:t>
      </w:r>
      <w:r w:rsidR="00E454B2" w:rsidRPr="008C20C1">
        <w:rPr>
          <w:sz w:val="22"/>
          <w:szCs w:val="22"/>
        </w:rPr>
        <w:t>, o</w:t>
      </w:r>
      <w:r w:rsidR="00B85A59" w:rsidRPr="008C20C1">
        <w:rPr>
          <w:sz w:val="22"/>
          <w:szCs w:val="22"/>
        </w:rPr>
        <w:t xml:space="preserve"> contrato nº 260/2017 para prestação de serviços técnicos especializados de organização e aplicação das provas de Concurso Público, com a Fundação Carlos Chagas, através de dispensa de licitação, com fulcro no artigo 24, inciso XIII, da Lei Federal nº 8.666/93.</w:t>
      </w:r>
    </w:p>
    <w:p w:rsidR="00E454B2" w:rsidRPr="008C20C1" w:rsidRDefault="00E56C80" w:rsidP="00E14306">
      <w:pPr>
        <w:spacing w:line="360" w:lineRule="auto"/>
        <w:ind w:firstLine="708"/>
        <w:jc w:val="both"/>
        <w:rPr>
          <w:sz w:val="22"/>
          <w:szCs w:val="22"/>
        </w:rPr>
      </w:pPr>
      <w:r w:rsidRPr="008C20C1">
        <w:rPr>
          <w:sz w:val="22"/>
          <w:szCs w:val="22"/>
        </w:rPr>
        <w:t xml:space="preserve">Assim, considerando </w:t>
      </w:r>
      <w:r w:rsidR="00B85A59" w:rsidRPr="008C20C1">
        <w:rPr>
          <w:sz w:val="22"/>
          <w:szCs w:val="22"/>
        </w:rPr>
        <w:t>a necessidade de preenchimento de cargos efetivos e formação de cadastro de reserva, o risco de onerosidade excessiva para a Administração com a contratação de empresa com base em estimativa de candidatos e</w:t>
      </w:r>
      <w:r w:rsidR="00E454B2" w:rsidRPr="008C20C1">
        <w:rPr>
          <w:sz w:val="22"/>
          <w:szCs w:val="22"/>
        </w:rPr>
        <w:t>,</w:t>
      </w:r>
      <w:r w:rsidR="00B85A59" w:rsidRPr="008C20C1">
        <w:rPr>
          <w:sz w:val="22"/>
          <w:szCs w:val="22"/>
        </w:rPr>
        <w:t xml:space="preserve"> </w:t>
      </w:r>
      <w:proofErr w:type="gramStart"/>
      <w:r w:rsidR="00B85A59" w:rsidRPr="008C20C1">
        <w:rPr>
          <w:sz w:val="22"/>
          <w:szCs w:val="22"/>
        </w:rPr>
        <w:t>a existência de base legal para a contratação</w:t>
      </w:r>
      <w:r w:rsidR="00E454B2" w:rsidRPr="008C20C1">
        <w:rPr>
          <w:sz w:val="22"/>
          <w:szCs w:val="22"/>
        </w:rPr>
        <w:t xml:space="preserve">, </w:t>
      </w:r>
      <w:r w:rsidRPr="008C20C1">
        <w:rPr>
          <w:sz w:val="22"/>
          <w:szCs w:val="22"/>
        </w:rPr>
        <w:t>entendemos</w:t>
      </w:r>
      <w:proofErr w:type="gramEnd"/>
      <w:r w:rsidRPr="008C20C1">
        <w:rPr>
          <w:sz w:val="22"/>
          <w:szCs w:val="22"/>
        </w:rPr>
        <w:t xml:space="preserve"> ser perfeitamente viável a referida contratação e somos de parecer favorável que a mesma seja realizada </w:t>
      </w:r>
      <w:r w:rsidR="00F7328E" w:rsidRPr="008C20C1">
        <w:rPr>
          <w:sz w:val="22"/>
          <w:szCs w:val="22"/>
        </w:rPr>
        <w:t>por meio</w:t>
      </w:r>
      <w:r w:rsidRPr="008C20C1">
        <w:rPr>
          <w:sz w:val="22"/>
          <w:szCs w:val="22"/>
        </w:rPr>
        <w:t xml:space="preserve"> de DISPENSA DE LICITAÇÃO, com </w:t>
      </w:r>
      <w:r w:rsidR="00E454B2" w:rsidRPr="008C20C1">
        <w:rPr>
          <w:sz w:val="22"/>
          <w:szCs w:val="22"/>
        </w:rPr>
        <w:t>atendimento d</w:t>
      </w:r>
      <w:r w:rsidR="00E454B2" w:rsidRPr="008C20C1">
        <w:rPr>
          <w:sz w:val="22"/>
          <w:szCs w:val="22"/>
          <w:shd w:val="clear" w:color="auto" w:fill="FFFFFF"/>
        </w:rPr>
        <w:t xml:space="preserve">as regras do artigo 24, inciso XIII, da Lei 8.666/93, comprovando-se a idoneidade e o </w:t>
      </w:r>
      <w:r w:rsidR="00E454B2" w:rsidRPr="008C20C1">
        <w:rPr>
          <w:b/>
          <w:sz w:val="22"/>
          <w:szCs w:val="22"/>
          <w:shd w:val="clear" w:color="auto" w:fill="FFFFFF"/>
        </w:rPr>
        <w:t>fim não lucrativo</w:t>
      </w:r>
      <w:r w:rsidR="00E454B2" w:rsidRPr="008C20C1">
        <w:rPr>
          <w:sz w:val="22"/>
          <w:szCs w:val="22"/>
          <w:shd w:val="clear" w:color="auto" w:fill="FFFFFF"/>
        </w:rPr>
        <w:t xml:space="preserve"> da instituição contratada.</w:t>
      </w:r>
    </w:p>
    <w:p w:rsidR="004142B4" w:rsidRDefault="00E454B2" w:rsidP="00E14306">
      <w:pPr>
        <w:spacing w:line="360" w:lineRule="auto"/>
        <w:ind w:firstLine="708"/>
        <w:jc w:val="both"/>
        <w:rPr>
          <w:sz w:val="22"/>
          <w:szCs w:val="22"/>
        </w:rPr>
      </w:pPr>
      <w:r w:rsidRPr="008C20C1">
        <w:rPr>
          <w:sz w:val="22"/>
          <w:szCs w:val="22"/>
        </w:rPr>
        <w:t xml:space="preserve"> </w:t>
      </w:r>
      <w:r w:rsidR="00E56C80" w:rsidRPr="008C20C1">
        <w:rPr>
          <w:sz w:val="22"/>
          <w:szCs w:val="22"/>
        </w:rPr>
        <w:t>Cordialmente,</w:t>
      </w:r>
    </w:p>
    <w:p w:rsidR="004142B4" w:rsidRPr="008C20C1" w:rsidRDefault="004142B4" w:rsidP="00E14306">
      <w:pPr>
        <w:spacing w:line="360" w:lineRule="auto"/>
        <w:ind w:firstLine="708"/>
        <w:jc w:val="both"/>
        <w:rPr>
          <w:sz w:val="22"/>
          <w:szCs w:val="22"/>
        </w:rPr>
      </w:pPr>
    </w:p>
    <w:p w:rsidR="00E56C80" w:rsidRPr="008C20C1" w:rsidRDefault="00F7328E" w:rsidP="00F7328E">
      <w:pPr>
        <w:spacing w:line="360" w:lineRule="auto"/>
        <w:jc w:val="center"/>
        <w:rPr>
          <w:b/>
          <w:sz w:val="22"/>
          <w:szCs w:val="22"/>
        </w:rPr>
      </w:pPr>
      <w:r w:rsidRPr="008C20C1">
        <w:rPr>
          <w:b/>
          <w:sz w:val="22"/>
          <w:szCs w:val="22"/>
        </w:rPr>
        <w:t>COMISSÃO PERMANENTE DE LICITAÇÕES</w:t>
      </w:r>
    </w:p>
    <w:p w:rsidR="00E56C80" w:rsidRDefault="00E56C80" w:rsidP="00F7328E">
      <w:pPr>
        <w:spacing w:line="360" w:lineRule="auto"/>
        <w:jc w:val="center"/>
        <w:rPr>
          <w:b/>
          <w:sz w:val="22"/>
          <w:szCs w:val="22"/>
        </w:rPr>
      </w:pPr>
    </w:p>
    <w:p w:rsidR="004142B4" w:rsidRDefault="004142B4" w:rsidP="00F7328E">
      <w:pPr>
        <w:spacing w:line="360" w:lineRule="auto"/>
        <w:jc w:val="center"/>
        <w:rPr>
          <w:b/>
          <w:sz w:val="22"/>
          <w:szCs w:val="22"/>
        </w:rPr>
      </w:pPr>
    </w:p>
    <w:p w:rsidR="004142B4" w:rsidRPr="008C20C1" w:rsidRDefault="004142B4" w:rsidP="00F7328E">
      <w:pPr>
        <w:spacing w:line="360" w:lineRule="auto"/>
        <w:jc w:val="center"/>
        <w:rPr>
          <w:b/>
          <w:sz w:val="22"/>
          <w:szCs w:val="22"/>
        </w:rPr>
      </w:pPr>
    </w:p>
    <w:p w:rsidR="009F5A85" w:rsidRPr="008C20C1" w:rsidRDefault="00F7328E" w:rsidP="00DD5792">
      <w:pPr>
        <w:jc w:val="center"/>
        <w:rPr>
          <w:b/>
          <w:sz w:val="22"/>
          <w:szCs w:val="22"/>
        </w:rPr>
      </w:pPr>
      <w:r w:rsidRPr="008C20C1">
        <w:rPr>
          <w:b/>
          <w:sz w:val="22"/>
          <w:szCs w:val="22"/>
        </w:rPr>
        <w:t>SUELEN TOMBINI MAYER</w:t>
      </w:r>
    </w:p>
    <w:p w:rsidR="009F5A85" w:rsidRPr="008C20C1" w:rsidRDefault="00F7328E" w:rsidP="00DD5792">
      <w:pPr>
        <w:jc w:val="center"/>
        <w:rPr>
          <w:b/>
          <w:sz w:val="22"/>
          <w:szCs w:val="22"/>
        </w:rPr>
      </w:pPr>
      <w:r w:rsidRPr="008C20C1">
        <w:rPr>
          <w:b/>
          <w:sz w:val="22"/>
          <w:szCs w:val="22"/>
        </w:rPr>
        <w:t>PRESIDENTE</w:t>
      </w:r>
    </w:p>
    <w:p w:rsidR="00E56C80" w:rsidRDefault="00E454B2" w:rsidP="00E14306">
      <w:pPr>
        <w:spacing w:line="360" w:lineRule="auto"/>
        <w:jc w:val="both"/>
        <w:rPr>
          <w:b/>
          <w:sz w:val="22"/>
          <w:szCs w:val="22"/>
        </w:rPr>
      </w:pPr>
      <w:r w:rsidRPr="008C20C1">
        <w:rPr>
          <w:b/>
          <w:sz w:val="22"/>
          <w:szCs w:val="22"/>
        </w:rPr>
        <w:t xml:space="preserve">    </w:t>
      </w:r>
    </w:p>
    <w:p w:rsidR="009802D0" w:rsidRPr="008C20C1" w:rsidRDefault="009802D0" w:rsidP="00E14306">
      <w:pPr>
        <w:spacing w:line="360" w:lineRule="auto"/>
        <w:jc w:val="both"/>
        <w:rPr>
          <w:b/>
          <w:sz w:val="22"/>
          <w:szCs w:val="22"/>
        </w:rPr>
      </w:pPr>
    </w:p>
    <w:p w:rsidR="00E56C80" w:rsidRPr="008C20C1" w:rsidRDefault="00E56C80" w:rsidP="0005649A">
      <w:pPr>
        <w:spacing w:line="360" w:lineRule="auto"/>
        <w:ind w:left="2832" w:firstLine="708"/>
        <w:jc w:val="both"/>
        <w:rPr>
          <w:b/>
          <w:sz w:val="22"/>
          <w:szCs w:val="22"/>
        </w:rPr>
      </w:pPr>
      <w:r w:rsidRPr="008C20C1">
        <w:rPr>
          <w:b/>
          <w:sz w:val="22"/>
          <w:szCs w:val="22"/>
        </w:rPr>
        <w:t>AUTORIZAÇÃO</w:t>
      </w:r>
    </w:p>
    <w:p w:rsidR="00E56C80" w:rsidRPr="008C20C1" w:rsidRDefault="00E56C80" w:rsidP="00E14306">
      <w:pPr>
        <w:spacing w:line="360" w:lineRule="auto"/>
        <w:jc w:val="both"/>
        <w:rPr>
          <w:sz w:val="22"/>
          <w:szCs w:val="22"/>
        </w:rPr>
      </w:pPr>
    </w:p>
    <w:p w:rsidR="00E56C80" w:rsidRPr="008C20C1" w:rsidRDefault="00E56C80" w:rsidP="00E14306">
      <w:pPr>
        <w:spacing w:line="360" w:lineRule="auto"/>
        <w:jc w:val="both"/>
        <w:rPr>
          <w:sz w:val="22"/>
          <w:szCs w:val="22"/>
        </w:rPr>
      </w:pPr>
    </w:p>
    <w:p w:rsidR="00E56C80" w:rsidRPr="008C20C1" w:rsidRDefault="00E56C80" w:rsidP="00E14306">
      <w:pPr>
        <w:spacing w:line="360" w:lineRule="auto"/>
        <w:ind w:firstLine="708"/>
        <w:jc w:val="both"/>
        <w:rPr>
          <w:sz w:val="22"/>
          <w:szCs w:val="22"/>
        </w:rPr>
      </w:pPr>
      <w:r w:rsidRPr="008C20C1">
        <w:rPr>
          <w:sz w:val="22"/>
          <w:szCs w:val="22"/>
        </w:rPr>
        <w:t xml:space="preserve">Face ao constante dos autos, </w:t>
      </w:r>
      <w:r w:rsidRPr="008C20C1">
        <w:rPr>
          <w:b/>
          <w:sz w:val="22"/>
          <w:szCs w:val="22"/>
        </w:rPr>
        <w:t>AUTORIZO</w:t>
      </w:r>
      <w:r w:rsidRPr="008C20C1">
        <w:rPr>
          <w:sz w:val="22"/>
          <w:szCs w:val="22"/>
        </w:rPr>
        <w:t xml:space="preserve"> firmar Contrato para </w:t>
      </w:r>
      <w:r w:rsidR="00E454B2" w:rsidRPr="008C20C1">
        <w:rPr>
          <w:sz w:val="22"/>
          <w:szCs w:val="22"/>
        </w:rPr>
        <w:t>prestação de serviços técnicos especializados de planejamento, organização e execução de concurso público</w:t>
      </w:r>
      <w:r w:rsidRPr="008C20C1">
        <w:rPr>
          <w:sz w:val="22"/>
          <w:szCs w:val="22"/>
        </w:rPr>
        <w:t>, através de Processo de Dispensa de Licitação, nos termos</w:t>
      </w:r>
      <w:r w:rsidR="00134CFD" w:rsidRPr="008C20C1">
        <w:rPr>
          <w:sz w:val="22"/>
          <w:szCs w:val="22"/>
        </w:rPr>
        <w:t xml:space="preserve"> do Artigo 24</w:t>
      </w:r>
      <w:r w:rsidR="00A903C9" w:rsidRPr="008C20C1">
        <w:rPr>
          <w:sz w:val="22"/>
          <w:szCs w:val="22"/>
        </w:rPr>
        <w:t>,</w:t>
      </w:r>
      <w:r w:rsidR="00134CFD" w:rsidRPr="008C20C1">
        <w:rPr>
          <w:sz w:val="22"/>
          <w:szCs w:val="22"/>
        </w:rPr>
        <w:t xml:space="preserve"> Inciso XIII </w:t>
      </w:r>
      <w:r w:rsidRPr="008C20C1">
        <w:rPr>
          <w:sz w:val="22"/>
          <w:szCs w:val="22"/>
        </w:rPr>
        <w:t>da Lei Federal nº 8.666/93 e alterações posteriores.</w:t>
      </w:r>
    </w:p>
    <w:p w:rsidR="00E56C80" w:rsidRPr="008C20C1" w:rsidRDefault="00E56C80" w:rsidP="00E14306">
      <w:pPr>
        <w:spacing w:line="360" w:lineRule="auto"/>
        <w:ind w:firstLine="708"/>
        <w:jc w:val="both"/>
        <w:rPr>
          <w:sz w:val="22"/>
          <w:szCs w:val="22"/>
        </w:rPr>
      </w:pPr>
      <w:r w:rsidRPr="008C20C1">
        <w:rPr>
          <w:sz w:val="22"/>
          <w:szCs w:val="22"/>
        </w:rPr>
        <w:t>Solicito a Divisão de Licitações e Contratos, preparação da minuta do instrumento de Dispensa de Licitação e Contrato, nos termos da Lei 8.666/93.</w:t>
      </w:r>
    </w:p>
    <w:p w:rsidR="00E56C80" w:rsidRPr="008C20C1" w:rsidRDefault="00E56C80" w:rsidP="00E14306">
      <w:pPr>
        <w:spacing w:line="360" w:lineRule="auto"/>
        <w:ind w:firstLine="708"/>
        <w:jc w:val="both"/>
        <w:rPr>
          <w:sz w:val="22"/>
          <w:szCs w:val="22"/>
        </w:rPr>
      </w:pPr>
    </w:p>
    <w:p w:rsidR="00E56C80" w:rsidRPr="008C20C1" w:rsidRDefault="00E56C80" w:rsidP="00E14306">
      <w:pPr>
        <w:spacing w:line="360" w:lineRule="auto"/>
        <w:ind w:firstLine="708"/>
        <w:jc w:val="both"/>
        <w:rPr>
          <w:sz w:val="22"/>
          <w:szCs w:val="22"/>
        </w:rPr>
      </w:pPr>
    </w:p>
    <w:p w:rsidR="00E56C80" w:rsidRPr="008C20C1" w:rsidRDefault="00E56C80" w:rsidP="0005649A">
      <w:pPr>
        <w:spacing w:line="360" w:lineRule="auto"/>
        <w:ind w:firstLine="708"/>
        <w:jc w:val="center"/>
        <w:rPr>
          <w:sz w:val="22"/>
          <w:szCs w:val="22"/>
        </w:rPr>
      </w:pPr>
      <w:r w:rsidRPr="008C20C1">
        <w:rPr>
          <w:sz w:val="22"/>
          <w:szCs w:val="22"/>
        </w:rPr>
        <w:t xml:space="preserve">CAMPOS BORGES/RS, </w:t>
      </w:r>
      <w:r w:rsidR="004142B4">
        <w:rPr>
          <w:sz w:val="22"/>
          <w:szCs w:val="22"/>
        </w:rPr>
        <w:t>08 d</w:t>
      </w:r>
      <w:r w:rsidR="00134CFD" w:rsidRPr="008C20C1">
        <w:rPr>
          <w:sz w:val="22"/>
          <w:szCs w:val="22"/>
        </w:rPr>
        <w:t>e Agosto</w:t>
      </w:r>
      <w:r w:rsidRPr="008C20C1">
        <w:rPr>
          <w:sz w:val="22"/>
          <w:szCs w:val="22"/>
        </w:rPr>
        <w:t xml:space="preserve"> de 2019.</w:t>
      </w:r>
    </w:p>
    <w:p w:rsidR="00E56C80" w:rsidRPr="008C20C1" w:rsidRDefault="00E56C80" w:rsidP="0005649A">
      <w:pPr>
        <w:spacing w:line="360" w:lineRule="auto"/>
        <w:ind w:firstLine="708"/>
        <w:jc w:val="center"/>
        <w:rPr>
          <w:b/>
          <w:sz w:val="22"/>
          <w:szCs w:val="22"/>
        </w:rPr>
      </w:pPr>
    </w:p>
    <w:p w:rsidR="00E56C80" w:rsidRPr="008C20C1" w:rsidRDefault="00E56C80" w:rsidP="0005649A">
      <w:pPr>
        <w:spacing w:line="360" w:lineRule="auto"/>
        <w:ind w:firstLine="708"/>
        <w:jc w:val="center"/>
        <w:rPr>
          <w:b/>
          <w:sz w:val="22"/>
          <w:szCs w:val="22"/>
        </w:rPr>
      </w:pPr>
    </w:p>
    <w:p w:rsidR="00E56C80" w:rsidRPr="008C20C1" w:rsidRDefault="00134CFD" w:rsidP="00134CFD">
      <w:pPr>
        <w:ind w:firstLine="708"/>
        <w:jc w:val="center"/>
        <w:rPr>
          <w:sz w:val="22"/>
          <w:szCs w:val="22"/>
        </w:rPr>
      </w:pPr>
      <w:r w:rsidRPr="008C20C1">
        <w:rPr>
          <w:sz w:val="22"/>
          <w:szCs w:val="22"/>
        </w:rPr>
        <w:t>________________________________</w:t>
      </w:r>
    </w:p>
    <w:p w:rsidR="00E56C80" w:rsidRPr="008C20C1" w:rsidRDefault="00134CFD" w:rsidP="00134CFD">
      <w:pPr>
        <w:ind w:firstLine="708"/>
        <w:jc w:val="center"/>
        <w:rPr>
          <w:b/>
          <w:sz w:val="22"/>
          <w:szCs w:val="22"/>
        </w:rPr>
      </w:pPr>
      <w:r w:rsidRPr="008C20C1">
        <w:rPr>
          <w:b/>
          <w:sz w:val="22"/>
          <w:szCs w:val="22"/>
        </w:rPr>
        <w:t>EVERALDO DA SILVA MORAES</w:t>
      </w:r>
    </w:p>
    <w:p w:rsidR="00E56C80" w:rsidRPr="008C20C1" w:rsidRDefault="00134CFD" w:rsidP="00134CFD">
      <w:pPr>
        <w:ind w:firstLine="708"/>
        <w:jc w:val="center"/>
        <w:rPr>
          <w:b/>
          <w:sz w:val="22"/>
          <w:szCs w:val="22"/>
        </w:rPr>
      </w:pPr>
      <w:r w:rsidRPr="008C20C1">
        <w:rPr>
          <w:b/>
          <w:sz w:val="22"/>
          <w:szCs w:val="22"/>
        </w:rPr>
        <w:t>PREFEITO MUNICIPAL</w:t>
      </w:r>
    </w:p>
    <w:p w:rsidR="00E56C80" w:rsidRPr="008C20C1" w:rsidRDefault="00E56C80" w:rsidP="00E14306">
      <w:pPr>
        <w:spacing w:line="360" w:lineRule="auto"/>
        <w:ind w:firstLine="708"/>
        <w:jc w:val="both"/>
        <w:rPr>
          <w:b/>
          <w:sz w:val="22"/>
          <w:szCs w:val="22"/>
        </w:rPr>
      </w:pPr>
    </w:p>
    <w:p w:rsidR="00E56C80" w:rsidRPr="008C20C1" w:rsidRDefault="00E56C80" w:rsidP="00E14306">
      <w:pPr>
        <w:spacing w:line="360" w:lineRule="auto"/>
        <w:jc w:val="both"/>
        <w:rPr>
          <w:b/>
          <w:sz w:val="22"/>
          <w:szCs w:val="22"/>
        </w:rPr>
      </w:pPr>
    </w:p>
    <w:p w:rsidR="00E56C80" w:rsidRPr="008C20C1" w:rsidRDefault="00E56C80" w:rsidP="00E14306">
      <w:pPr>
        <w:spacing w:line="360" w:lineRule="auto"/>
        <w:jc w:val="both"/>
        <w:rPr>
          <w:b/>
          <w:sz w:val="22"/>
          <w:szCs w:val="22"/>
        </w:rPr>
      </w:pPr>
    </w:p>
    <w:p w:rsidR="00E56C80" w:rsidRPr="008C20C1" w:rsidRDefault="00E56C80" w:rsidP="00E14306">
      <w:pPr>
        <w:spacing w:line="360" w:lineRule="auto"/>
        <w:jc w:val="both"/>
        <w:rPr>
          <w:b/>
          <w:sz w:val="22"/>
          <w:szCs w:val="22"/>
        </w:rPr>
      </w:pPr>
    </w:p>
    <w:p w:rsidR="00E56C80" w:rsidRPr="008C20C1" w:rsidRDefault="00E56C80" w:rsidP="00E14306">
      <w:pPr>
        <w:spacing w:line="360" w:lineRule="auto"/>
        <w:jc w:val="both"/>
        <w:rPr>
          <w:b/>
          <w:sz w:val="22"/>
          <w:szCs w:val="22"/>
        </w:rPr>
      </w:pPr>
    </w:p>
    <w:p w:rsidR="00E56C80" w:rsidRPr="008C20C1" w:rsidRDefault="00E56C80" w:rsidP="00E14306">
      <w:pPr>
        <w:spacing w:line="360" w:lineRule="auto"/>
        <w:jc w:val="both"/>
        <w:rPr>
          <w:b/>
          <w:sz w:val="22"/>
          <w:szCs w:val="22"/>
        </w:rPr>
      </w:pPr>
    </w:p>
    <w:p w:rsidR="00D97497" w:rsidRPr="008C20C1" w:rsidRDefault="00D97497" w:rsidP="00E14306">
      <w:pPr>
        <w:spacing w:line="360" w:lineRule="auto"/>
        <w:jc w:val="both"/>
        <w:rPr>
          <w:b/>
          <w:sz w:val="22"/>
          <w:szCs w:val="22"/>
        </w:rPr>
      </w:pPr>
    </w:p>
    <w:p w:rsidR="00FE7EE0" w:rsidRPr="008C20C1" w:rsidRDefault="00FE7EE0" w:rsidP="00E14306">
      <w:pPr>
        <w:spacing w:line="360" w:lineRule="auto"/>
        <w:jc w:val="both"/>
        <w:rPr>
          <w:b/>
          <w:sz w:val="22"/>
          <w:szCs w:val="22"/>
        </w:rPr>
      </w:pPr>
    </w:p>
    <w:p w:rsidR="00FE7EE0" w:rsidRPr="008C20C1" w:rsidRDefault="00FE7EE0" w:rsidP="00E14306">
      <w:pPr>
        <w:spacing w:line="360" w:lineRule="auto"/>
        <w:jc w:val="both"/>
        <w:rPr>
          <w:b/>
          <w:sz w:val="22"/>
          <w:szCs w:val="22"/>
        </w:rPr>
      </w:pPr>
    </w:p>
    <w:p w:rsidR="00FE7EE0" w:rsidRDefault="00FE7EE0" w:rsidP="00E14306">
      <w:pPr>
        <w:spacing w:line="360" w:lineRule="auto"/>
        <w:jc w:val="both"/>
        <w:rPr>
          <w:b/>
          <w:sz w:val="22"/>
          <w:szCs w:val="22"/>
        </w:rPr>
      </w:pPr>
    </w:p>
    <w:p w:rsidR="004142B4" w:rsidRDefault="004142B4" w:rsidP="00E14306">
      <w:pPr>
        <w:spacing w:line="360" w:lineRule="auto"/>
        <w:jc w:val="both"/>
        <w:rPr>
          <w:b/>
          <w:sz w:val="22"/>
          <w:szCs w:val="22"/>
        </w:rPr>
      </w:pPr>
    </w:p>
    <w:p w:rsidR="004142B4" w:rsidRDefault="004142B4" w:rsidP="00E14306">
      <w:pPr>
        <w:spacing w:line="360" w:lineRule="auto"/>
        <w:jc w:val="both"/>
        <w:rPr>
          <w:b/>
          <w:sz w:val="22"/>
          <w:szCs w:val="22"/>
        </w:rPr>
      </w:pPr>
    </w:p>
    <w:p w:rsidR="004142B4" w:rsidRDefault="004142B4" w:rsidP="00E14306">
      <w:pPr>
        <w:spacing w:line="360" w:lineRule="auto"/>
        <w:jc w:val="both"/>
        <w:rPr>
          <w:b/>
          <w:sz w:val="22"/>
          <w:szCs w:val="22"/>
        </w:rPr>
      </w:pPr>
    </w:p>
    <w:p w:rsidR="004142B4" w:rsidRPr="008C20C1" w:rsidRDefault="004142B4" w:rsidP="00E14306">
      <w:pPr>
        <w:spacing w:line="360" w:lineRule="auto"/>
        <w:jc w:val="both"/>
        <w:rPr>
          <w:b/>
          <w:sz w:val="22"/>
          <w:szCs w:val="22"/>
        </w:rPr>
      </w:pPr>
    </w:p>
    <w:p w:rsidR="00FE7EE0" w:rsidRPr="008C20C1" w:rsidRDefault="00FE7EE0" w:rsidP="00E14306">
      <w:pPr>
        <w:spacing w:line="360" w:lineRule="auto"/>
        <w:jc w:val="both"/>
        <w:rPr>
          <w:b/>
          <w:sz w:val="22"/>
          <w:szCs w:val="22"/>
        </w:rPr>
      </w:pPr>
    </w:p>
    <w:p w:rsidR="00FE7EE0" w:rsidRPr="008C20C1" w:rsidRDefault="00FE7EE0" w:rsidP="00E14306">
      <w:pPr>
        <w:spacing w:line="360" w:lineRule="auto"/>
        <w:jc w:val="both"/>
        <w:rPr>
          <w:b/>
          <w:sz w:val="22"/>
          <w:szCs w:val="22"/>
        </w:rPr>
      </w:pPr>
    </w:p>
    <w:p w:rsidR="00FE7EE0" w:rsidRPr="008C20C1" w:rsidRDefault="00FE7EE0" w:rsidP="00E14306">
      <w:pPr>
        <w:spacing w:line="360" w:lineRule="auto"/>
        <w:jc w:val="both"/>
        <w:rPr>
          <w:b/>
          <w:sz w:val="22"/>
          <w:szCs w:val="22"/>
        </w:rPr>
      </w:pPr>
    </w:p>
    <w:p w:rsidR="00FE7EE0" w:rsidRPr="008C20C1" w:rsidRDefault="00FE7EE0" w:rsidP="00E14306">
      <w:pPr>
        <w:spacing w:line="360" w:lineRule="auto"/>
        <w:jc w:val="both"/>
        <w:rPr>
          <w:b/>
          <w:sz w:val="22"/>
          <w:szCs w:val="22"/>
        </w:rPr>
      </w:pPr>
    </w:p>
    <w:p w:rsidR="00FE7EE0" w:rsidRPr="008C20C1" w:rsidRDefault="00A903C9" w:rsidP="00A903C9">
      <w:pPr>
        <w:jc w:val="center"/>
        <w:rPr>
          <w:b/>
          <w:sz w:val="22"/>
          <w:szCs w:val="22"/>
        </w:rPr>
      </w:pPr>
      <w:r w:rsidRPr="008C20C1">
        <w:rPr>
          <w:b/>
          <w:sz w:val="22"/>
          <w:szCs w:val="22"/>
        </w:rPr>
        <w:lastRenderedPageBreak/>
        <w:t>PROCESSO Nº 034/2019</w:t>
      </w:r>
    </w:p>
    <w:p w:rsidR="00E56C80" w:rsidRPr="008C20C1" w:rsidRDefault="002E6C7A" w:rsidP="00A903C9">
      <w:pPr>
        <w:jc w:val="center"/>
        <w:rPr>
          <w:b/>
          <w:sz w:val="22"/>
          <w:szCs w:val="22"/>
        </w:rPr>
      </w:pPr>
      <w:r w:rsidRPr="008C20C1">
        <w:rPr>
          <w:b/>
          <w:sz w:val="22"/>
          <w:szCs w:val="22"/>
        </w:rPr>
        <w:t>DISPENSA DE LICITAÇÃO Nº 0</w:t>
      </w:r>
      <w:r w:rsidR="00A903C9" w:rsidRPr="008C20C1">
        <w:rPr>
          <w:b/>
          <w:sz w:val="22"/>
          <w:szCs w:val="22"/>
        </w:rPr>
        <w:t>12</w:t>
      </w:r>
      <w:r w:rsidR="00E56C80" w:rsidRPr="008C20C1">
        <w:rPr>
          <w:b/>
          <w:sz w:val="22"/>
          <w:szCs w:val="22"/>
        </w:rPr>
        <w:t>/2019</w:t>
      </w:r>
    </w:p>
    <w:p w:rsidR="00E56C80" w:rsidRPr="008C20C1" w:rsidRDefault="00E56C80" w:rsidP="00E14306">
      <w:pPr>
        <w:spacing w:line="360" w:lineRule="auto"/>
        <w:jc w:val="both"/>
        <w:rPr>
          <w:b/>
          <w:sz w:val="22"/>
          <w:szCs w:val="22"/>
        </w:rPr>
      </w:pPr>
    </w:p>
    <w:p w:rsidR="000407FD" w:rsidRPr="008C20C1" w:rsidRDefault="00E56C80" w:rsidP="00E14306">
      <w:pPr>
        <w:spacing w:line="360" w:lineRule="auto"/>
        <w:jc w:val="both"/>
        <w:rPr>
          <w:sz w:val="22"/>
          <w:szCs w:val="22"/>
        </w:rPr>
      </w:pPr>
      <w:r w:rsidRPr="008C20C1">
        <w:rPr>
          <w:sz w:val="22"/>
          <w:szCs w:val="22"/>
        </w:rPr>
        <w:t xml:space="preserve">O Município de Campos Borges-RS, através da Comissão Permanente de Licitação, constituída pela Portaria </w:t>
      </w:r>
      <w:r w:rsidR="00A903C9" w:rsidRPr="008C20C1">
        <w:rPr>
          <w:sz w:val="22"/>
          <w:szCs w:val="22"/>
        </w:rPr>
        <w:t>N</w:t>
      </w:r>
      <w:r w:rsidRPr="008C20C1">
        <w:rPr>
          <w:sz w:val="22"/>
          <w:szCs w:val="22"/>
        </w:rPr>
        <w:t>º 10</w:t>
      </w:r>
      <w:r w:rsidR="00A903C9" w:rsidRPr="008C20C1">
        <w:rPr>
          <w:sz w:val="22"/>
          <w:szCs w:val="22"/>
        </w:rPr>
        <w:t>.430/19</w:t>
      </w:r>
      <w:r w:rsidRPr="008C20C1">
        <w:rPr>
          <w:sz w:val="22"/>
          <w:szCs w:val="22"/>
        </w:rPr>
        <w:t>, resolve realizar Dispensa de Licitação</w:t>
      </w:r>
      <w:r w:rsidR="00D97497" w:rsidRPr="008C20C1">
        <w:rPr>
          <w:sz w:val="22"/>
          <w:szCs w:val="22"/>
        </w:rPr>
        <w:t>, com base no artigo 24, inciso XIII</w:t>
      </w:r>
      <w:r w:rsidRPr="008C20C1">
        <w:rPr>
          <w:sz w:val="22"/>
          <w:szCs w:val="22"/>
        </w:rPr>
        <w:t>, da Lei Federal nº 8.666/93 e alterações posteriores.</w:t>
      </w:r>
    </w:p>
    <w:p w:rsidR="00E56C80" w:rsidRPr="008C20C1" w:rsidRDefault="00E56C80" w:rsidP="00E14306">
      <w:pPr>
        <w:spacing w:line="360" w:lineRule="auto"/>
        <w:jc w:val="both"/>
        <w:rPr>
          <w:b/>
          <w:sz w:val="22"/>
          <w:szCs w:val="22"/>
        </w:rPr>
      </w:pPr>
      <w:r w:rsidRPr="008C20C1">
        <w:rPr>
          <w:b/>
          <w:sz w:val="22"/>
          <w:szCs w:val="22"/>
        </w:rPr>
        <w:t>1. OBJETO</w:t>
      </w:r>
    </w:p>
    <w:p w:rsidR="00D97497" w:rsidRDefault="00E56C80" w:rsidP="00E14306">
      <w:pPr>
        <w:pStyle w:val="Corpodetexto"/>
        <w:spacing w:line="360" w:lineRule="auto"/>
        <w:jc w:val="both"/>
        <w:rPr>
          <w:rFonts w:ascii="Times New Roman" w:hAnsi="Times New Roman" w:cs="Times New Roman"/>
        </w:rPr>
      </w:pPr>
      <w:r w:rsidRPr="008C20C1">
        <w:rPr>
          <w:rFonts w:ascii="Times New Roman" w:hAnsi="Times New Roman" w:cs="Times New Roman"/>
          <w:b/>
        </w:rPr>
        <w:t xml:space="preserve">1.1. </w:t>
      </w:r>
      <w:r w:rsidR="00D97497" w:rsidRPr="008C20C1">
        <w:rPr>
          <w:rFonts w:ascii="Times New Roman" w:hAnsi="Times New Roman" w:cs="Times New Roman"/>
        </w:rPr>
        <w:t xml:space="preserve">Contratação de empresa </w:t>
      </w:r>
      <w:r w:rsidR="00A903C9" w:rsidRPr="008C20C1">
        <w:rPr>
          <w:rFonts w:ascii="Times New Roman" w:hAnsi="Times New Roman" w:cs="Times New Roman"/>
        </w:rPr>
        <w:t xml:space="preserve">especializada </w:t>
      </w:r>
      <w:r w:rsidR="00D97497" w:rsidRPr="008C20C1">
        <w:rPr>
          <w:rFonts w:ascii="Times New Roman" w:hAnsi="Times New Roman" w:cs="Times New Roman"/>
        </w:rPr>
        <w:t>para prestação de serviços técnicos no planejamento, organização e execução de concurso público para provimento de cargos efetivos e formação de cadastro reserva</w:t>
      </w:r>
      <w:r w:rsidR="00A903C9" w:rsidRPr="008C20C1">
        <w:rPr>
          <w:rFonts w:ascii="Times New Roman" w:hAnsi="Times New Roman" w:cs="Times New Roman"/>
        </w:rPr>
        <w:t xml:space="preserve"> para o</w:t>
      </w:r>
      <w:proofErr w:type="gramStart"/>
      <w:r w:rsidR="00A903C9" w:rsidRPr="008C20C1">
        <w:rPr>
          <w:rFonts w:ascii="Times New Roman" w:hAnsi="Times New Roman" w:cs="Times New Roman"/>
        </w:rPr>
        <w:t xml:space="preserve"> </w:t>
      </w:r>
      <w:r w:rsidR="00D97497" w:rsidRPr="008C20C1">
        <w:rPr>
          <w:rFonts w:ascii="Times New Roman" w:hAnsi="Times New Roman" w:cs="Times New Roman"/>
        </w:rPr>
        <w:t xml:space="preserve"> </w:t>
      </w:r>
      <w:proofErr w:type="gramEnd"/>
      <w:r w:rsidR="00D97497" w:rsidRPr="008C20C1">
        <w:rPr>
          <w:rFonts w:ascii="Times New Roman" w:hAnsi="Times New Roman" w:cs="Times New Roman"/>
        </w:rPr>
        <w:t>município de Campos Borges/RS</w:t>
      </w:r>
      <w:r w:rsidR="00D97497" w:rsidRPr="008C20C1">
        <w:rPr>
          <w:rFonts w:ascii="Times New Roman" w:hAnsi="Times New Roman" w:cs="Times New Roman"/>
          <w:bCs/>
        </w:rPr>
        <w:t>,</w:t>
      </w:r>
      <w:r w:rsidR="00D97497" w:rsidRPr="008C20C1">
        <w:rPr>
          <w:rFonts w:ascii="Times New Roman" w:hAnsi="Times New Roman" w:cs="Times New Roman"/>
        </w:rPr>
        <w:t xml:space="preserve"> conforme tabela de cargos abaixo: </w:t>
      </w:r>
    </w:p>
    <w:tbl>
      <w:tblPr>
        <w:tblStyle w:val="Tabelacomgrade"/>
        <w:tblW w:w="10348" w:type="dxa"/>
        <w:tblInd w:w="108" w:type="dxa"/>
        <w:tblLayout w:type="fixed"/>
        <w:tblLook w:val="04A0"/>
      </w:tblPr>
      <w:tblGrid>
        <w:gridCol w:w="567"/>
        <w:gridCol w:w="2127"/>
        <w:gridCol w:w="992"/>
        <w:gridCol w:w="1417"/>
        <w:gridCol w:w="1276"/>
        <w:gridCol w:w="1418"/>
        <w:gridCol w:w="1417"/>
        <w:gridCol w:w="1134"/>
      </w:tblGrid>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ind w:left="-108" w:right="-108"/>
              <w:jc w:val="center"/>
              <w:rPr>
                <w:b/>
                <w:lang w:eastAsia="en-US"/>
              </w:rPr>
            </w:pPr>
            <w:r>
              <w:rPr>
                <w:b/>
                <w:lang w:eastAsia="en-US"/>
              </w:rPr>
              <w:t xml:space="preserve">N°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ind w:left="-108"/>
              <w:jc w:val="center"/>
              <w:rPr>
                <w:rFonts w:eastAsia="Arial"/>
                <w:b/>
                <w:lang w:eastAsia="en-US" w:bidi="pt-BR"/>
              </w:rPr>
            </w:pPr>
            <w:r>
              <w:rPr>
                <w:b/>
                <w:lang w:eastAsia="en-US"/>
              </w:rPr>
              <w:t>CARGO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jc w:val="center"/>
              <w:rPr>
                <w:rFonts w:eastAsia="Arial"/>
                <w:b/>
                <w:lang w:eastAsia="en-US" w:bidi="pt-BR"/>
              </w:rPr>
            </w:pPr>
            <w:r>
              <w:rPr>
                <w:b/>
                <w:lang w:eastAsia="en-US"/>
              </w:rPr>
              <w:t>VAGAS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ind w:right="-108"/>
              <w:jc w:val="center"/>
              <w:rPr>
                <w:rFonts w:eastAsia="Arial"/>
                <w:b/>
                <w:lang w:eastAsia="en-US" w:bidi="pt-BR"/>
              </w:rPr>
            </w:pPr>
            <w:r>
              <w:rPr>
                <w:b/>
                <w:lang w:eastAsia="en-US"/>
              </w:rPr>
              <w:t>CADASTRO RESERVA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ind w:left="-108"/>
              <w:jc w:val="center"/>
              <w:rPr>
                <w:rFonts w:eastAsia="Arial"/>
                <w:b/>
                <w:lang w:eastAsia="en-US" w:bidi="pt-BR"/>
              </w:rPr>
            </w:pPr>
            <w:r>
              <w:rPr>
                <w:b/>
                <w:lang w:eastAsia="en-US"/>
              </w:rPr>
              <w:t>PROVA OBJETIVA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jc w:val="center"/>
              <w:rPr>
                <w:rFonts w:eastAsia="Arial"/>
                <w:b/>
                <w:lang w:eastAsia="en-US" w:bidi="pt-BR"/>
              </w:rPr>
            </w:pPr>
            <w:r>
              <w:rPr>
                <w:b/>
                <w:lang w:eastAsia="en-US"/>
              </w:rPr>
              <w:t>PROVA PRÁTICA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jc w:val="center"/>
              <w:rPr>
                <w:rFonts w:eastAsia="Arial"/>
                <w:b/>
                <w:lang w:eastAsia="en-US" w:bidi="pt-BR"/>
              </w:rPr>
            </w:pPr>
            <w:r>
              <w:rPr>
                <w:b/>
                <w:lang w:eastAsia="en-US"/>
              </w:rPr>
              <w:t>PROVA DE TÍTULOS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jc w:val="center"/>
              <w:rPr>
                <w:rFonts w:eastAsia="Arial"/>
                <w:b/>
                <w:lang w:eastAsia="en-US" w:bidi="pt-BR"/>
              </w:rPr>
            </w:pPr>
            <w:r>
              <w:rPr>
                <w:b/>
                <w:lang w:eastAsia="en-US"/>
              </w:rPr>
              <w:t>NÍVEL</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01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ind w:left="-108"/>
              <w:jc w:val="center"/>
              <w:rPr>
                <w:b/>
                <w:lang w:eastAsia="en-US"/>
              </w:rPr>
            </w:pPr>
            <w:r>
              <w:rPr>
                <w:b/>
                <w:lang w:eastAsia="en-US"/>
              </w:rPr>
              <w:t xml:space="preserve">ASSISTENTE SOCIAL </w:t>
            </w:r>
          </w:p>
          <w:p w:rsidR="000407FD" w:rsidRDefault="000407FD" w:rsidP="00F9703D">
            <w:pPr>
              <w:spacing w:line="276" w:lineRule="auto"/>
              <w:ind w:left="-108"/>
              <w:jc w:val="center"/>
              <w:rPr>
                <w:rFonts w:eastAsia="Arial"/>
                <w:b/>
                <w:lang w:eastAsia="en-US" w:bidi="pt-BR"/>
              </w:rPr>
            </w:pPr>
            <w:r>
              <w:rPr>
                <w:b/>
                <w:lang w:eastAsia="en-US"/>
              </w:rPr>
              <w:t xml:space="preserve"> 20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lang w:eastAsia="en-US"/>
              </w:rPr>
              <w:t xml:space="preserve">SUPERIOR                                                                                                                                                                                                                           </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02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eastAsia="en-US"/>
              </w:rPr>
            </w:pPr>
            <w:r>
              <w:rPr>
                <w:b/>
                <w:lang w:eastAsia="en-US"/>
              </w:rPr>
              <w:t>ATENDENTE DE CRECHE</w:t>
            </w:r>
          </w:p>
          <w:p w:rsidR="000407FD" w:rsidRDefault="000407FD" w:rsidP="00F9703D">
            <w:pPr>
              <w:spacing w:line="276" w:lineRule="auto"/>
              <w:jc w:val="center"/>
              <w:rPr>
                <w:rFonts w:eastAsia="Arial"/>
                <w:b/>
                <w:lang w:eastAsia="en-US" w:bidi="pt-BR"/>
              </w:rPr>
            </w:pPr>
            <w:r>
              <w:rPr>
                <w:b/>
                <w:lang w:eastAsia="en-US"/>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lang w:eastAsia="en-US"/>
              </w:rPr>
              <w:t>SUPERIOR</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03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ind w:left="-108"/>
              <w:jc w:val="center"/>
              <w:rPr>
                <w:rFonts w:eastAsia="Arial"/>
                <w:b/>
                <w:lang w:eastAsia="en-US" w:bidi="pt-BR"/>
              </w:rPr>
            </w:pPr>
            <w:r>
              <w:rPr>
                <w:rFonts w:eastAsia="Arial"/>
                <w:b/>
                <w:lang w:eastAsia="en-US" w:bidi="pt-BR"/>
              </w:rPr>
              <w:t>ALMOXARIFE</w:t>
            </w:r>
          </w:p>
          <w:p w:rsidR="000407FD" w:rsidRDefault="000407FD" w:rsidP="00F9703D">
            <w:pPr>
              <w:ind w:left="-108"/>
              <w:jc w:val="center"/>
              <w:rPr>
                <w:rFonts w:eastAsia="Arial"/>
                <w:b/>
                <w:lang w:eastAsia="en-US" w:bidi="pt-BR"/>
              </w:rPr>
            </w:pPr>
            <w:r>
              <w:rPr>
                <w:rFonts w:eastAsia="Arial"/>
                <w:b/>
                <w:lang w:eastAsia="en-US" w:bidi="pt-BR"/>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rFonts w:eastAsia="Arial"/>
                <w:lang w:eastAsia="en-US" w:bidi="pt-BR"/>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rFonts w:eastAsia="Arial"/>
                <w:lang w:eastAsia="en-US" w:bidi="pt-BR"/>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rFonts w:eastAsia="Arial"/>
                <w:lang w:eastAsia="en-US" w:bidi="pt-BR"/>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rFonts w:eastAsia="Arial"/>
                <w:lang w:eastAsia="en-US" w:bidi="pt-BR"/>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rFonts w:eastAsia="Arial"/>
                <w:lang w:eastAsia="en-US" w:bidi="pt-BR"/>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rFonts w:eastAsia="Arial"/>
                <w:lang w:eastAsia="en-US" w:bidi="pt-BR"/>
              </w:rPr>
              <w:t xml:space="preserve"> MEDIO</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04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eastAsia="en-US"/>
              </w:rPr>
            </w:pPr>
            <w:r>
              <w:rPr>
                <w:b/>
                <w:lang w:eastAsia="en-US"/>
              </w:rPr>
              <w:t>ENFERMEIRO PADRÃO</w:t>
            </w:r>
          </w:p>
          <w:p w:rsidR="000407FD" w:rsidRDefault="000407FD" w:rsidP="00F9703D">
            <w:pPr>
              <w:spacing w:line="276" w:lineRule="auto"/>
              <w:jc w:val="center"/>
              <w:rPr>
                <w:rFonts w:eastAsia="Arial"/>
                <w:b/>
                <w:lang w:eastAsia="en-US" w:bidi="pt-BR"/>
              </w:rPr>
            </w:pPr>
            <w:r>
              <w:rPr>
                <w:b/>
                <w:lang w:eastAsia="en-US"/>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lang w:eastAsia="en-US"/>
              </w:rPr>
              <w:t>SUPERIOR</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05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ind w:right="-108"/>
              <w:jc w:val="center"/>
              <w:rPr>
                <w:b/>
                <w:lang w:eastAsia="en-US"/>
              </w:rPr>
            </w:pPr>
            <w:r>
              <w:rPr>
                <w:b/>
                <w:lang w:eastAsia="en-US"/>
              </w:rPr>
              <w:t>ENGENHEIRO CIVIL</w:t>
            </w:r>
          </w:p>
          <w:p w:rsidR="000407FD" w:rsidRDefault="000407FD" w:rsidP="00F9703D">
            <w:pPr>
              <w:spacing w:line="276" w:lineRule="auto"/>
              <w:ind w:right="-108"/>
              <w:jc w:val="center"/>
              <w:rPr>
                <w:rFonts w:eastAsia="Arial"/>
                <w:b/>
                <w:lang w:eastAsia="en-US" w:bidi="pt-BR"/>
              </w:rPr>
            </w:pPr>
            <w:r>
              <w:rPr>
                <w:b/>
                <w:lang w:eastAsia="en-US"/>
              </w:rPr>
              <w:t>20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lang w:eastAsia="en-US"/>
              </w:rPr>
              <w:t>SUPERIOR</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06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794281" w:rsidRDefault="000407FD" w:rsidP="00F9703D">
            <w:pPr>
              <w:spacing w:line="276" w:lineRule="auto"/>
              <w:ind w:right="-108"/>
              <w:jc w:val="center"/>
              <w:rPr>
                <w:b/>
                <w:lang w:val="pt-BR" w:eastAsia="en-US"/>
              </w:rPr>
            </w:pPr>
            <w:r w:rsidRPr="00794281">
              <w:rPr>
                <w:b/>
                <w:lang w:val="pt-BR" w:eastAsia="en-US"/>
              </w:rPr>
              <w:t>ENCARREGADO DO SETOR ADMINITRATIVO</w:t>
            </w:r>
          </w:p>
          <w:p w:rsidR="000407FD" w:rsidRPr="00373D83" w:rsidRDefault="000407FD" w:rsidP="00F9703D">
            <w:pPr>
              <w:spacing w:line="276" w:lineRule="auto"/>
              <w:ind w:right="-108"/>
              <w:jc w:val="center"/>
              <w:rPr>
                <w:b/>
                <w:lang w:val="pt-BR" w:eastAsia="en-US"/>
              </w:rPr>
            </w:pPr>
            <w:r w:rsidRPr="00373D83">
              <w:rPr>
                <w:b/>
                <w:lang w:val="pt-BR" w:eastAsia="en-US"/>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373D83" w:rsidRDefault="000407FD" w:rsidP="00F9703D">
            <w:pPr>
              <w:spacing w:line="276" w:lineRule="auto"/>
              <w:jc w:val="center"/>
              <w:rPr>
                <w:lang w:val="pt-BR" w:eastAsia="en-US"/>
              </w:rPr>
            </w:pPr>
            <w:r w:rsidRPr="00373D83">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373D83" w:rsidRDefault="000407FD" w:rsidP="00F9703D">
            <w:pPr>
              <w:spacing w:line="276" w:lineRule="auto"/>
              <w:jc w:val="center"/>
              <w:rPr>
                <w:lang w:val="pt-BR" w:eastAsia="en-US"/>
              </w:rPr>
            </w:pPr>
            <w:r w:rsidRPr="00373D83">
              <w:rPr>
                <w:lang w:val="pt-BR"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373D83" w:rsidRDefault="000407FD" w:rsidP="00F9703D">
            <w:pPr>
              <w:spacing w:line="276" w:lineRule="auto"/>
              <w:jc w:val="center"/>
              <w:rPr>
                <w:lang w:val="pt-BR" w:eastAsia="en-US"/>
              </w:rPr>
            </w:pPr>
            <w:r w:rsidRPr="00373D83">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373D83" w:rsidRDefault="000407FD" w:rsidP="00F9703D">
            <w:pPr>
              <w:spacing w:line="276" w:lineRule="auto"/>
              <w:jc w:val="center"/>
              <w:rPr>
                <w:lang w:val="pt-BR" w:eastAsia="en-US"/>
              </w:rPr>
            </w:pPr>
            <w:r w:rsidRPr="00373D83">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373D83" w:rsidRDefault="000407FD" w:rsidP="00F9703D">
            <w:pPr>
              <w:spacing w:line="276" w:lineRule="auto"/>
              <w:jc w:val="center"/>
              <w:rPr>
                <w:lang w:val="pt-BR" w:eastAsia="en-US"/>
              </w:rPr>
            </w:pPr>
            <w:r w:rsidRPr="00373D83">
              <w:rPr>
                <w:lang w:val="pt-BR"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Pr="00373D83" w:rsidRDefault="000407FD" w:rsidP="00F9703D">
            <w:pPr>
              <w:spacing w:line="276" w:lineRule="auto"/>
              <w:ind w:left="-108" w:right="-108"/>
              <w:jc w:val="center"/>
              <w:rPr>
                <w:lang w:val="pt-BR" w:eastAsia="en-US"/>
              </w:rPr>
            </w:pPr>
            <w:r w:rsidRPr="00373D83">
              <w:rPr>
                <w:lang w:val="pt-BR" w:eastAsia="en-US"/>
              </w:rPr>
              <w:t>MEDIO</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07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eastAsia="en-US"/>
              </w:rPr>
            </w:pPr>
            <w:r>
              <w:rPr>
                <w:b/>
                <w:lang w:eastAsia="en-US"/>
              </w:rPr>
              <w:t xml:space="preserve">INSPETOR TRIBUTÁRIO </w:t>
            </w:r>
          </w:p>
          <w:p w:rsidR="000407FD" w:rsidRDefault="000407FD" w:rsidP="00F9703D">
            <w:pPr>
              <w:spacing w:line="276" w:lineRule="auto"/>
              <w:jc w:val="center"/>
              <w:rPr>
                <w:rFonts w:eastAsia="Arial"/>
                <w:b/>
                <w:lang w:eastAsia="en-US" w:bidi="pt-BR"/>
              </w:rPr>
            </w:pPr>
            <w:r>
              <w:rPr>
                <w:b/>
                <w:lang w:eastAsia="en-US"/>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lang w:eastAsia="en-US"/>
              </w:rPr>
              <w:t>MEDIO</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08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eastAsia="en-US"/>
              </w:rPr>
            </w:pPr>
            <w:r>
              <w:rPr>
                <w:b/>
                <w:lang w:eastAsia="en-US"/>
              </w:rPr>
              <w:t xml:space="preserve">MECÂNICO </w:t>
            </w:r>
          </w:p>
          <w:p w:rsidR="000407FD" w:rsidRDefault="000407FD" w:rsidP="00F9703D">
            <w:pPr>
              <w:spacing w:line="276" w:lineRule="auto"/>
              <w:jc w:val="center"/>
              <w:rPr>
                <w:rFonts w:eastAsia="Arial"/>
                <w:b/>
                <w:lang w:eastAsia="en-US" w:bidi="pt-BR"/>
              </w:rPr>
            </w:pPr>
            <w:r>
              <w:rPr>
                <w:b/>
                <w:lang w:eastAsia="en-US"/>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lang w:eastAsia="en-US"/>
              </w:rPr>
              <w:t>FUNDA-MENTAL</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09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b/>
                <w:lang w:eastAsia="en-US" w:bidi="pt-BR"/>
              </w:rPr>
            </w:pPr>
            <w:r>
              <w:rPr>
                <w:b/>
                <w:lang w:eastAsia="en-US"/>
              </w:rPr>
              <w:t>MÉDICO CLÍNICO GERAL 20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lang w:eastAsia="en-US"/>
              </w:rPr>
              <w:t>SUPERIOR</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eastAsia="en-US"/>
              </w:rPr>
            </w:pPr>
            <w:r>
              <w:rPr>
                <w:b/>
                <w:lang w:eastAsia="en-US"/>
              </w:rPr>
              <w:t xml:space="preserve">MÉDICO PEDIATRA </w:t>
            </w:r>
          </w:p>
          <w:p w:rsidR="000407FD" w:rsidRDefault="000407FD" w:rsidP="00F9703D">
            <w:pPr>
              <w:spacing w:line="276" w:lineRule="auto"/>
              <w:jc w:val="center"/>
              <w:rPr>
                <w:rFonts w:eastAsia="Arial"/>
                <w:b/>
                <w:lang w:eastAsia="en-US" w:bidi="pt-BR"/>
              </w:rPr>
            </w:pPr>
            <w:r>
              <w:rPr>
                <w:b/>
                <w:lang w:eastAsia="en-US"/>
              </w:rPr>
              <w:t>08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lang w:eastAsia="en-US"/>
              </w:rPr>
              <w:t>SUPERIOR</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b/>
                <w:lang w:eastAsia="en-US" w:bidi="pt-BR"/>
              </w:rPr>
            </w:pPr>
            <w:r>
              <w:rPr>
                <w:b/>
                <w:lang w:eastAsia="en-US"/>
              </w:rPr>
              <w:t xml:space="preserve">MÉDICO GINECOLOGISTA  </w:t>
            </w:r>
            <w:r>
              <w:rPr>
                <w:b/>
                <w:lang w:eastAsia="en-US"/>
              </w:rPr>
              <w:lastRenderedPageBreak/>
              <w:t>08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lastRenderedPageBreak/>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lang w:eastAsia="en-US"/>
              </w:rPr>
              <w:t>SUPERIOR</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lastRenderedPageBreak/>
              <w:t>12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eastAsia="en-US"/>
              </w:rPr>
            </w:pPr>
            <w:r>
              <w:rPr>
                <w:b/>
                <w:lang w:eastAsia="en-US"/>
              </w:rPr>
              <w:t xml:space="preserve">MÉDICO VETERINÁRIO </w:t>
            </w:r>
          </w:p>
          <w:p w:rsidR="000407FD" w:rsidRDefault="000407FD" w:rsidP="00F9703D">
            <w:pPr>
              <w:spacing w:line="276" w:lineRule="auto"/>
              <w:jc w:val="center"/>
              <w:rPr>
                <w:rFonts w:eastAsia="Arial"/>
                <w:b/>
                <w:lang w:eastAsia="en-US" w:bidi="pt-BR"/>
              </w:rPr>
            </w:pPr>
            <w:r>
              <w:rPr>
                <w:b/>
                <w:lang w:eastAsia="en-US"/>
              </w:rPr>
              <w:t xml:space="preserve"> 12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lang w:eastAsia="en-US"/>
              </w:rPr>
              <w:t>SUPERIOR</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13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eastAsia="en-US"/>
              </w:rPr>
            </w:pPr>
            <w:r>
              <w:rPr>
                <w:b/>
                <w:lang w:eastAsia="en-US"/>
              </w:rPr>
              <w:t xml:space="preserve">MESTRE OPERADOR </w:t>
            </w:r>
          </w:p>
          <w:p w:rsidR="000407FD" w:rsidRDefault="000407FD" w:rsidP="00F9703D">
            <w:pPr>
              <w:spacing w:line="276" w:lineRule="auto"/>
              <w:jc w:val="center"/>
              <w:rPr>
                <w:rFonts w:eastAsia="Arial"/>
                <w:b/>
                <w:lang w:eastAsia="en-US" w:bidi="pt-BR"/>
              </w:rPr>
            </w:pPr>
            <w:r>
              <w:rPr>
                <w:b/>
                <w:lang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lang w:eastAsia="en-US"/>
              </w:rPr>
              <w:t>FUNDAMENTAL</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eastAsia="en-US"/>
              </w:rPr>
            </w:pPr>
            <w:r>
              <w:rPr>
                <w:b/>
                <w:lang w:eastAsia="en-US"/>
              </w:rPr>
              <w:t xml:space="preserve">MOTORISTA </w:t>
            </w:r>
          </w:p>
          <w:p w:rsidR="000407FD" w:rsidRDefault="000407FD" w:rsidP="00F9703D">
            <w:pPr>
              <w:spacing w:line="276" w:lineRule="auto"/>
              <w:jc w:val="center"/>
              <w:rPr>
                <w:rFonts w:eastAsia="Arial"/>
                <w:b/>
                <w:lang w:eastAsia="en-US" w:bidi="pt-BR"/>
              </w:rPr>
            </w:pPr>
            <w:r>
              <w:rPr>
                <w:b/>
                <w:lang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Pr="00263025" w:rsidRDefault="000407FD" w:rsidP="00F9703D">
            <w:pPr>
              <w:spacing w:line="276" w:lineRule="auto"/>
              <w:ind w:left="-108" w:right="-108"/>
              <w:jc w:val="center"/>
              <w:rPr>
                <w:rFonts w:eastAsia="Arial"/>
                <w:lang w:val="pt-BR" w:eastAsia="en-US" w:bidi="pt-BR"/>
              </w:rPr>
            </w:pPr>
            <w:r w:rsidRPr="00263025">
              <w:rPr>
                <w:lang w:val="pt-BR" w:eastAsia="en-US"/>
              </w:rPr>
              <w:t>FUND. INCOMP</w:t>
            </w:r>
            <w:r>
              <w:rPr>
                <w:lang w:val="pt-BR" w:eastAsia="en-US"/>
              </w:rPr>
              <w:t>.</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Pr="00263025" w:rsidRDefault="000407FD" w:rsidP="00F9703D">
            <w:pPr>
              <w:spacing w:line="276" w:lineRule="auto"/>
              <w:jc w:val="center"/>
              <w:rPr>
                <w:b/>
                <w:lang w:val="pt-BR" w:eastAsia="en-US"/>
              </w:rPr>
            </w:pPr>
            <w:r>
              <w:rPr>
                <w:b/>
                <w:lang w:val="pt-BR" w:eastAsia="en-US"/>
              </w:rPr>
              <w:t>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ind w:left="-108" w:right="-108"/>
              <w:jc w:val="center"/>
              <w:rPr>
                <w:rFonts w:eastAsia="Arial"/>
                <w:b/>
                <w:lang w:val="pt-BR" w:eastAsia="en-US" w:bidi="pt-BR"/>
              </w:rPr>
            </w:pPr>
            <w:r w:rsidRPr="00263025">
              <w:rPr>
                <w:b/>
                <w:lang w:val="pt-BR" w:eastAsia="en-US"/>
              </w:rPr>
              <w:t>OFICIAL ADMINISTRATIVO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0</w:t>
            </w:r>
            <w:r>
              <w:rPr>
                <w:lang w:val="pt-BR" w:eastAsia="en-US"/>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0</w:t>
            </w:r>
            <w:r>
              <w:rPr>
                <w:lang w:val="pt-BR"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Pr="00263025" w:rsidRDefault="000407FD" w:rsidP="00F9703D">
            <w:pPr>
              <w:spacing w:line="276" w:lineRule="auto"/>
              <w:ind w:left="-108" w:right="-108"/>
              <w:jc w:val="center"/>
              <w:rPr>
                <w:rFonts w:eastAsia="Arial"/>
                <w:lang w:val="pt-BR" w:eastAsia="en-US" w:bidi="pt-BR"/>
              </w:rPr>
            </w:pPr>
            <w:r w:rsidRPr="00263025">
              <w:rPr>
                <w:lang w:val="pt-BR" w:eastAsia="en-US"/>
              </w:rPr>
              <w:t>MEDIO</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Pr="00263025" w:rsidRDefault="000407FD" w:rsidP="00F9703D">
            <w:pPr>
              <w:spacing w:line="276" w:lineRule="auto"/>
              <w:jc w:val="center"/>
              <w:rPr>
                <w:b/>
                <w:lang w:val="pt-BR" w:eastAsia="en-US"/>
              </w:rPr>
            </w:pPr>
            <w:r>
              <w:rPr>
                <w:b/>
                <w:lang w:val="pt-BR" w:eastAsia="en-US"/>
              </w:rPr>
              <w:t>16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val="pt-BR" w:eastAsia="en-US"/>
              </w:rPr>
            </w:pPr>
            <w:r w:rsidRPr="00263025">
              <w:rPr>
                <w:b/>
                <w:lang w:val="pt-BR" w:eastAsia="en-US"/>
              </w:rPr>
              <w:t xml:space="preserve">OPERADOR DE MÁQUINA </w:t>
            </w:r>
          </w:p>
          <w:p w:rsidR="000407FD" w:rsidRPr="00263025" w:rsidRDefault="000407FD" w:rsidP="00F9703D">
            <w:pPr>
              <w:spacing w:line="276" w:lineRule="auto"/>
              <w:jc w:val="center"/>
              <w:rPr>
                <w:rFonts w:eastAsia="Arial"/>
                <w:b/>
                <w:lang w:val="pt-BR" w:eastAsia="en-US" w:bidi="pt-BR"/>
              </w:rPr>
            </w:pPr>
            <w:r w:rsidRPr="00263025">
              <w:rPr>
                <w:b/>
                <w:lang w:val="pt-BR"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SIM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Pr="00263025" w:rsidRDefault="000407FD" w:rsidP="00F9703D">
            <w:pPr>
              <w:spacing w:line="276" w:lineRule="auto"/>
              <w:ind w:left="-108" w:right="-108"/>
              <w:jc w:val="center"/>
              <w:rPr>
                <w:rFonts w:eastAsia="Arial"/>
                <w:lang w:val="pt-BR" w:eastAsia="en-US" w:bidi="pt-BR"/>
              </w:rPr>
            </w:pPr>
            <w:r w:rsidRPr="00263025">
              <w:rPr>
                <w:lang w:val="pt-BR" w:eastAsia="en-US"/>
              </w:rPr>
              <w:t>FUND.</w:t>
            </w:r>
          </w:p>
          <w:p w:rsidR="000407FD" w:rsidRPr="00263025" w:rsidRDefault="000407FD" w:rsidP="00F9703D">
            <w:pPr>
              <w:spacing w:line="276" w:lineRule="auto"/>
              <w:ind w:left="-108" w:right="-108"/>
              <w:jc w:val="center"/>
              <w:rPr>
                <w:rFonts w:eastAsia="Arial"/>
                <w:lang w:val="pt-BR" w:eastAsia="en-US" w:bidi="pt-BR"/>
              </w:rPr>
            </w:pPr>
            <w:r w:rsidRPr="00263025">
              <w:rPr>
                <w:lang w:val="pt-BR" w:eastAsia="en-US"/>
              </w:rPr>
              <w:t>INCOMP.</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Pr="00263025" w:rsidRDefault="000407FD" w:rsidP="00F9703D">
            <w:pPr>
              <w:spacing w:line="276" w:lineRule="auto"/>
              <w:jc w:val="center"/>
              <w:rPr>
                <w:b/>
                <w:lang w:val="pt-BR" w:eastAsia="en-US"/>
              </w:rPr>
            </w:pPr>
            <w:r>
              <w:rPr>
                <w:b/>
                <w:lang w:val="pt-BR" w:eastAsia="en-US"/>
              </w:rPr>
              <w:t>17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eastAsia="en-US"/>
              </w:rPr>
            </w:pPr>
            <w:r>
              <w:rPr>
                <w:b/>
                <w:lang w:eastAsia="en-US"/>
              </w:rPr>
              <w:t xml:space="preserve">OPERÁRIO </w:t>
            </w:r>
          </w:p>
          <w:p w:rsidR="000407FD" w:rsidRDefault="000407FD" w:rsidP="00F9703D">
            <w:pPr>
              <w:spacing w:line="276" w:lineRule="auto"/>
              <w:jc w:val="center"/>
              <w:rPr>
                <w:rFonts w:eastAsia="Arial"/>
                <w:b/>
                <w:lang w:eastAsia="en-US" w:bidi="pt-BR"/>
              </w:rPr>
            </w:pPr>
            <w:r>
              <w:rPr>
                <w:b/>
                <w:lang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Pr="00263025" w:rsidRDefault="000407FD" w:rsidP="00F9703D">
            <w:pPr>
              <w:spacing w:line="276" w:lineRule="auto"/>
              <w:ind w:left="-108" w:right="-108"/>
              <w:jc w:val="center"/>
              <w:rPr>
                <w:rFonts w:eastAsia="Arial"/>
                <w:lang w:val="pt-BR" w:eastAsia="en-US" w:bidi="pt-BR"/>
              </w:rPr>
            </w:pPr>
            <w:r w:rsidRPr="00263025">
              <w:rPr>
                <w:lang w:val="pt-BR" w:eastAsia="en-US"/>
              </w:rPr>
              <w:t>FUND. INCOMP</w:t>
            </w:r>
            <w:r>
              <w:rPr>
                <w:lang w:val="pt-BR" w:eastAsia="en-US"/>
              </w:rPr>
              <w:t>.</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Pr="00263025" w:rsidRDefault="000407FD" w:rsidP="00F9703D">
            <w:pPr>
              <w:spacing w:line="276" w:lineRule="auto"/>
              <w:jc w:val="center"/>
              <w:rPr>
                <w:b/>
                <w:lang w:val="pt-BR" w:eastAsia="en-US"/>
              </w:rPr>
            </w:pPr>
            <w:r>
              <w:rPr>
                <w:b/>
                <w:lang w:val="pt-BR" w:eastAsia="en-US"/>
              </w:rPr>
              <w:t>18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val="pt-BR" w:eastAsia="en-US"/>
              </w:rPr>
            </w:pPr>
            <w:r w:rsidRPr="00263025">
              <w:rPr>
                <w:b/>
                <w:lang w:val="pt-BR" w:eastAsia="en-US"/>
              </w:rPr>
              <w:t>PROFESSOR EDUCAÇÃO INFANTIL</w:t>
            </w:r>
          </w:p>
          <w:p w:rsidR="000407FD" w:rsidRPr="00263025" w:rsidRDefault="000407FD" w:rsidP="00F9703D">
            <w:pPr>
              <w:spacing w:line="276" w:lineRule="auto"/>
              <w:jc w:val="center"/>
              <w:rPr>
                <w:rFonts w:eastAsia="Arial"/>
                <w:b/>
                <w:lang w:val="pt-BR" w:eastAsia="en-US" w:bidi="pt-BR"/>
              </w:rPr>
            </w:pPr>
            <w:r w:rsidRPr="00263025">
              <w:rPr>
                <w:b/>
                <w:lang w:val="pt-BR" w:eastAsia="en-US"/>
              </w:rPr>
              <w:t>20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07FD" w:rsidRPr="00263025" w:rsidRDefault="000407FD" w:rsidP="00F9703D">
            <w:pPr>
              <w:spacing w:line="276" w:lineRule="auto"/>
              <w:jc w:val="center"/>
              <w:rPr>
                <w:rFonts w:eastAsia="Arial"/>
                <w:lang w:val="pt-BR" w:eastAsia="en-US" w:bidi="pt-BR"/>
              </w:rPr>
            </w:pPr>
            <w:r w:rsidRPr="00263025">
              <w:rPr>
                <w:lang w:val="pt-BR" w:eastAsia="en-US"/>
              </w:rPr>
              <w:t>04</w:t>
            </w:r>
          </w:p>
          <w:p w:rsidR="000407FD" w:rsidRPr="00263025" w:rsidRDefault="000407FD" w:rsidP="00F9703D">
            <w:pPr>
              <w:spacing w:line="276" w:lineRule="auto"/>
              <w:jc w:val="center"/>
              <w:rPr>
                <w:rFonts w:eastAsia="Arial"/>
                <w:lang w:val="pt-BR" w:eastAsia="en-US" w:bidi="pt-BR"/>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SIM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Pr="00263025" w:rsidRDefault="000407FD" w:rsidP="00F9703D">
            <w:pPr>
              <w:spacing w:line="276" w:lineRule="auto"/>
              <w:ind w:left="-108" w:right="-108"/>
              <w:jc w:val="center"/>
              <w:rPr>
                <w:rFonts w:eastAsia="Arial"/>
                <w:lang w:val="pt-BR" w:eastAsia="en-US" w:bidi="pt-BR"/>
              </w:rPr>
            </w:pPr>
            <w:r w:rsidRPr="00263025">
              <w:rPr>
                <w:lang w:val="pt-BR" w:eastAsia="en-US"/>
              </w:rPr>
              <w:t>SUPERIOR</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Pr="00263025" w:rsidRDefault="000407FD" w:rsidP="00F9703D">
            <w:pPr>
              <w:spacing w:line="276" w:lineRule="auto"/>
              <w:jc w:val="center"/>
              <w:rPr>
                <w:b/>
                <w:lang w:val="pt-BR" w:eastAsia="en-US"/>
              </w:rPr>
            </w:pPr>
            <w:r>
              <w:rPr>
                <w:b/>
                <w:lang w:val="pt-BR" w:eastAsia="en-US"/>
              </w:rPr>
              <w:t>19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val="pt-BR" w:eastAsia="en-US"/>
              </w:rPr>
            </w:pPr>
            <w:r w:rsidRPr="00EE34E8">
              <w:rPr>
                <w:b/>
                <w:lang w:val="pt-BR" w:eastAsia="en-US"/>
              </w:rPr>
              <w:t xml:space="preserve">PROFESSOR SÉRIES FINAIS – GEOGRAFIA </w:t>
            </w:r>
          </w:p>
          <w:p w:rsidR="000407FD" w:rsidRPr="00EE34E8" w:rsidRDefault="000407FD" w:rsidP="00F9703D">
            <w:pPr>
              <w:spacing w:line="276" w:lineRule="auto"/>
              <w:jc w:val="center"/>
              <w:rPr>
                <w:rFonts w:eastAsia="Arial"/>
                <w:b/>
                <w:lang w:val="pt-BR" w:eastAsia="en-US" w:bidi="pt-BR"/>
              </w:rPr>
            </w:pPr>
            <w:r w:rsidRPr="00EE34E8">
              <w:rPr>
                <w:b/>
                <w:lang w:val="pt-BR" w:eastAsia="en-US"/>
              </w:rPr>
              <w:t xml:space="preserve"> 20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sidRPr="00263025">
              <w:rPr>
                <w:lang w:val="pt-BR" w:eastAsia="en-US"/>
              </w:rPr>
              <w:t>S</w:t>
            </w:r>
            <w:r>
              <w:rPr>
                <w:lang w:eastAsia="en-US"/>
              </w:rPr>
              <w:t>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lang w:eastAsia="en-US"/>
              </w:rPr>
              <w:t>SUPERIOR</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Pr="00263025" w:rsidRDefault="000407FD" w:rsidP="00F9703D">
            <w:pPr>
              <w:spacing w:line="276" w:lineRule="auto"/>
              <w:jc w:val="center"/>
              <w:rPr>
                <w:b/>
                <w:lang w:eastAsia="en-US"/>
              </w:rPr>
            </w:pPr>
            <w:r>
              <w:rPr>
                <w:b/>
                <w:lang w:eastAsia="en-US"/>
              </w:rPr>
              <w:t>20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794281" w:rsidRDefault="000407FD" w:rsidP="00F9703D">
            <w:pPr>
              <w:spacing w:line="276" w:lineRule="auto"/>
              <w:jc w:val="center"/>
              <w:rPr>
                <w:b/>
                <w:lang w:val="pt-BR" w:eastAsia="en-US"/>
              </w:rPr>
            </w:pPr>
            <w:r w:rsidRPr="00794281">
              <w:rPr>
                <w:b/>
                <w:lang w:val="pt-BR" w:eastAsia="en-US"/>
              </w:rPr>
              <w:t>PROFESSOR SÉRIES FINAIS – CIÊNCIAS</w:t>
            </w:r>
          </w:p>
          <w:p w:rsidR="000407FD" w:rsidRPr="00794281" w:rsidRDefault="000407FD" w:rsidP="00F9703D">
            <w:pPr>
              <w:spacing w:line="276" w:lineRule="auto"/>
              <w:jc w:val="center"/>
              <w:rPr>
                <w:b/>
                <w:lang w:val="pt-BR" w:eastAsia="en-US"/>
              </w:rPr>
            </w:pPr>
            <w:r w:rsidRPr="00794281">
              <w:rPr>
                <w:b/>
                <w:lang w:val="pt-BR" w:eastAsia="en-US"/>
              </w:rPr>
              <w:t>20</w:t>
            </w:r>
            <w:r>
              <w:rPr>
                <w:b/>
                <w:lang w:val="pt-BR" w:eastAsia="en-US"/>
              </w:rPr>
              <w:t xml:space="preserve"> </w:t>
            </w:r>
            <w:r w:rsidRPr="00794281">
              <w:rPr>
                <w:b/>
                <w:lang w:val="pt-BR" w:eastAsia="en-US"/>
              </w:rPr>
              <w:t>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794281" w:rsidRDefault="000407FD" w:rsidP="00F9703D">
            <w:pPr>
              <w:spacing w:line="276" w:lineRule="auto"/>
              <w:jc w:val="center"/>
              <w:rPr>
                <w:lang w:val="pt-BR" w:eastAsia="en-US"/>
              </w:rPr>
            </w:pPr>
            <w:r>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794281" w:rsidRDefault="000407FD" w:rsidP="00F9703D">
            <w:pPr>
              <w:spacing w:line="276" w:lineRule="auto"/>
              <w:jc w:val="center"/>
              <w:rPr>
                <w:lang w:val="pt-BR" w:eastAsia="en-US"/>
              </w:rPr>
            </w:pPr>
            <w:r>
              <w:rPr>
                <w:lang w:val="pt-BR"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794281" w:rsidRDefault="000407FD" w:rsidP="00F9703D">
            <w:pPr>
              <w:spacing w:line="276" w:lineRule="auto"/>
              <w:jc w:val="center"/>
              <w:rPr>
                <w:lang w:val="pt-BR" w:eastAsia="en-US"/>
              </w:rPr>
            </w:pPr>
            <w:r>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794281" w:rsidRDefault="000407FD" w:rsidP="00F9703D">
            <w:pPr>
              <w:spacing w:line="276" w:lineRule="auto"/>
              <w:jc w:val="center"/>
              <w:rPr>
                <w:lang w:val="pt-BR" w:eastAsia="en-US"/>
              </w:rPr>
            </w:pPr>
            <w:r>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794281" w:rsidRDefault="000407FD" w:rsidP="00F9703D">
            <w:pPr>
              <w:spacing w:line="276" w:lineRule="auto"/>
              <w:jc w:val="center"/>
              <w:rPr>
                <w:lang w:val="pt-BR" w:eastAsia="en-US"/>
              </w:rPr>
            </w:pPr>
            <w:r>
              <w:rPr>
                <w:lang w:val="pt-BR" w:eastAsia="en-US"/>
              </w:rPr>
              <w:t>SIM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Pr="00794281" w:rsidRDefault="000407FD" w:rsidP="00F9703D">
            <w:pPr>
              <w:spacing w:line="276" w:lineRule="auto"/>
              <w:ind w:left="-108" w:right="-108"/>
              <w:jc w:val="center"/>
              <w:rPr>
                <w:lang w:val="pt-BR" w:eastAsia="en-US"/>
              </w:rPr>
            </w:pPr>
            <w:r>
              <w:rPr>
                <w:lang w:val="pt-BR" w:eastAsia="en-US"/>
              </w:rPr>
              <w:t>SUPERIOR</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Pr="00794281" w:rsidRDefault="000407FD" w:rsidP="00F9703D">
            <w:pPr>
              <w:spacing w:line="276" w:lineRule="auto"/>
              <w:jc w:val="center"/>
              <w:rPr>
                <w:b/>
                <w:lang w:val="pt-BR" w:eastAsia="en-US"/>
              </w:rPr>
            </w:pPr>
            <w:r>
              <w:rPr>
                <w:b/>
                <w:lang w:val="pt-BR" w:eastAsia="en-US"/>
              </w:rPr>
              <w:t>21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eastAsia="en-US"/>
              </w:rPr>
            </w:pPr>
            <w:r>
              <w:rPr>
                <w:b/>
                <w:lang w:eastAsia="en-US"/>
              </w:rPr>
              <w:t xml:space="preserve">PSICÓLOGO </w:t>
            </w:r>
          </w:p>
          <w:p w:rsidR="000407FD" w:rsidRDefault="000407FD" w:rsidP="00F9703D">
            <w:pPr>
              <w:spacing w:line="276" w:lineRule="auto"/>
              <w:jc w:val="center"/>
              <w:rPr>
                <w:rFonts w:eastAsia="Arial"/>
                <w:b/>
                <w:lang w:eastAsia="en-US" w:bidi="pt-BR"/>
              </w:rPr>
            </w:pPr>
            <w:r>
              <w:rPr>
                <w:b/>
                <w:lang w:eastAsia="en-US"/>
              </w:rPr>
              <w:t xml:space="preserve"> 30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Pr>
                <w:lang w:eastAsia="en-US"/>
              </w:rPr>
              <w:t>SUPERIOR</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22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eastAsia="en-US"/>
              </w:rPr>
            </w:pPr>
            <w:r>
              <w:rPr>
                <w:b/>
                <w:lang w:eastAsia="en-US"/>
              </w:rPr>
              <w:t>SERVENTE</w:t>
            </w:r>
          </w:p>
          <w:p w:rsidR="000407FD" w:rsidRDefault="000407FD" w:rsidP="00F9703D">
            <w:pPr>
              <w:spacing w:line="276" w:lineRule="auto"/>
              <w:jc w:val="center"/>
              <w:rPr>
                <w:rFonts w:eastAsia="Arial"/>
                <w:b/>
                <w:lang w:eastAsia="en-US" w:bidi="pt-BR"/>
              </w:rPr>
            </w:pPr>
            <w:r>
              <w:rPr>
                <w:b/>
                <w:lang w:eastAsia="en-US"/>
              </w:rPr>
              <w:t>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Pr="00263025" w:rsidRDefault="000407FD" w:rsidP="00F9703D">
            <w:pPr>
              <w:spacing w:line="276" w:lineRule="auto"/>
              <w:ind w:left="-108" w:right="-108"/>
              <w:jc w:val="center"/>
              <w:rPr>
                <w:rFonts w:eastAsia="Arial"/>
                <w:lang w:val="pt-BR" w:eastAsia="en-US" w:bidi="pt-BR"/>
              </w:rPr>
            </w:pPr>
            <w:r w:rsidRPr="00263025">
              <w:rPr>
                <w:lang w:val="pt-BR" w:eastAsia="en-US"/>
              </w:rPr>
              <w:t>FUND. INCOMP</w:t>
            </w:r>
            <w:r>
              <w:rPr>
                <w:lang w:val="pt-BR" w:eastAsia="en-US"/>
              </w:rPr>
              <w:t>.</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Pr="00263025" w:rsidRDefault="000407FD" w:rsidP="00F9703D">
            <w:pPr>
              <w:spacing w:line="276" w:lineRule="auto"/>
              <w:jc w:val="center"/>
              <w:rPr>
                <w:b/>
                <w:lang w:val="pt-BR" w:eastAsia="en-US"/>
              </w:rPr>
            </w:pPr>
            <w:r>
              <w:rPr>
                <w:b/>
                <w:lang w:val="pt-BR" w:eastAsia="en-US"/>
              </w:rPr>
              <w:t>23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ind w:left="-108" w:right="-108"/>
              <w:jc w:val="center"/>
              <w:rPr>
                <w:b/>
                <w:lang w:val="pt-BR" w:eastAsia="en-US"/>
              </w:rPr>
            </w:pPr>
            <w:r w:rsidRPr="00EE34E8">
              <w:rPr>
                <w:b/>
                <w:lang w:val="pt-BR" w:eastAsia="en-US"/>
              </w:rPr>
              <w:t>TÉCNICO EM INFORMÁTICA E TELECOMUNICA</w:t>
            </w:r>
            <w:r>
              <w:rPr>
                <w:b/>
                <w:lang w:val="pt-BR" w:eastAsia="en-US"/>
              </w:rPr>
              <w:t>-</w:t>
            </w:r>
            <w:r w:rsidRPr="00EE34E8">
              <w:rPr>
                <w:b/>
                <w:lang w:val="pt-BR" w:eastAsia="en-US"/>
              </w:rPr>
              <w:t xml:space="preserve">ÇÕES </w:t>
            </w:r>
          </w:p>
          <w:p w:rsidR="000407FD" w:rsidRPr="00EE34E8" w:rsidRDefault="000407FD" w:rsidP="00F9703D">
            <w:pPr>
              <w:spacing w:line="276" w:lineRule="auto"/>
              <w:jc w:val="center"/>
              <w:rPr>
                <w:rFonts w:eastAsia="Arial"/>
                <w:b/>
                <w:lang w:val="pt-BR" w:eastAsia="en-US" w:bidi="pt-BR"/>
              </w:rPr>
            </w:pPr>
            <w:r w:rsidRPr="00EE34E8">
              <w:rPr>
                <w:b/>
                <w:lang w:val="pt-BR"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Pr="00263025" w:rsidRDefault="000407FD" w:rsidP="00F9703D">
            <w:pPr>
              <w:spacing w:line="276" w:lineRule="auto"/>
              <w:ind w:left="-108" w:right="-108"/>
              <w:jc w:val="center"/>
              <w:rPr>
                <w:rFonts w:eastAsia="Arial"/>
                <w:lang w:val="pt-BR" w:eastAsia="en-US" w:bidi="pt-BR"/>
              </w:rPr>
            </w:pPr>
            <w:r w:rsidRPr="00263025">
              <w:rPr>
                <w:lang w:val="pt-BR" w:eastAsia="en-US"/>
              </w:rPr>
              <w:t>SUPERIOR</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Pr="00263025" w:rsidRDefault="000407FD" w:rsidP="00F9703D">
            <w:pPr>
              <w:spacing w:line="276" w:lineRule="auto"/>
              <w:jc w:val="center"/>
              <w:rPr>
                <w:b/>
                <w:lang w:val="pt-BR" w:eastAsia="en-US"/>
              </w:rPr>
            </w:pPr>
            <w:r>
              <w:rPr>
                <w:b/>
                <w:lang w:val="pt-BR" w:eastAsia="en-US"/>
              </w:rPr>
              <w:t>24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val="pt-BR" w:eastAsia="en-US"/>
              </w:rPr>
            </w:pPr>
            <w:r w:rsidRPr="00263025">
              <w:rPr>
                <w:b/>
                <w:lang w:val="pt-BR" w:eastAsia="en-US"/>
              </w:rPr>
              <w:t xml:space="preserve">TESOUREIRO </w:t>
            </w:r>
          </w:p>
          <w:p w:rsidR="000407FD" w:rsidRPr="00263025" w:rsidRDefault="000407FD" w:rsidP="00F9703D">
            <w:pPr>
              <w:spacing w:line="276" w:lineRule="auto"/>
              <w:jc w:val="center"/>
              <w:rPr>
                <w:rFonts w:eastAsia="Arial"/>
                <w:b/>
                <w:lang w:val="pt-BR" w:eastAsia="en-US" w:bidi="pt-BR"/>
              </w:rPr>
            </w:pPr>
            <w:r w:rsidRPr="00263025">
              <w:rPr>
                <w:b/>
                <w:lang w:val="pt-BR"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NÃO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Pr="00263025" w:rsidRDefault="000407FD" w:rsidP="00F9703D">
            <w:pPr>
              <w:spacing w:line="276" w:lineRule="auto"/>
              <w:jc w:val="center"/>
              <w:rPr>
                <w:rFonts w:eastAsia="Arial"/>
                <w:lang w:val="pt-BR" w:eastAsia="en-US" w:bidi="pt-BR"/>
              </w:rPr>
            </w:pPr>
            <w:r w:rsidRPr="00263025">
              <w:rPr>
                <w:lang w:val="pt-BR"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Default="000407FD" w:rsidP="00F9703D">
            <w:pPr>
              <w:spacing w:line="276" w:lineRule="auto"/>
              <w:ind w:left="-108" w:right="-108"/>
              <w:jc w:val="center"/>
              <w:rPr>
                <w:rFonts w:eastAsia="Arial"/>
                <w:lang w:eastAsia="en-US" w:bidi="pt-BR"/>
              </w:rPr>
            </w:pPr>
            <w:r w:rsidRPr="00263025">
              <w:rPr>
                <w:lang w:val="pt-BR" w:eastAsia="en-US"/>
              </w:rPr>
              <w:t>M</w:t>
            </w:r>
            <w:r>
              <w:rPr>
                <w:lang w:eastAsia="en-US"/>
              </w:rPr>
              <w:t>EDIO</w:t>
            </w:r>
          </w:p>
        </w:tc>
      </w:tr>
      <w:tr w:rsidR="000407FD" w:rsidTr="00F9703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FD" w:rsidRDefault="000407FD" w:rsidP="00F9703D">
            <w:pPr>
              <w:spacing w:line="276" w:lineRule="auto"/>
              <w:jc w:val="center"/>
              <w:rPr>
                <w:b/>
                <w:lang w:eastAsia="en-US"/>
              </w:rPr>
            </w:pPr>
            <w:r>
              <w:rPr>
                <w:b/>
                <w:lang w:eastAsia="en-US"/>
              </w:rPr>
              <w:t>25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b/>
                <w:lang w:eastAsia="en-US"/>
              </w:rPr>
            </w:pPr>
            <w:r>
              <w:rPr>
                <w:b/>
                <w:lang w:eastAsia="en-US"/>
              </w:rPr>
              <w:t xml:space="preserve">VIGIA </w:t>
            </w:r>
          </w:p>
          <w:p w:rsidR="000407FD" w:rsidRDefault="000407FD" w:rsidP="00F9703D">
            <w:pPr>
              <w:spacing w:line="276" w:lineRule="auto"/>
              <w:jc w:val="center"/>
              <w:rPr>
                <w:rFonts w:eastAsia="Arial"/>
                <w:b/>
                <w:lang w:eastAsia="en-US" w:bidi="pt-BR"/>
              </w:rPr>
            </w:pPr>
            <w:r>
              <w:rPr>
                <w:b/>
                <w:lang w:eastAsia="en-US"/>
              </w:rPr>
              <w:t xml:space="preserve"> 40 HORAS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SIM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7FD" w:rsidRDefault="000407FD" w:rsidP="00F9703D">
            <w:pPr>
              <w:spacing w:line="276" w:lineRule="auto"/>
              <w:jc w:val="center"/>
              <w:rPr>
                <w:rFonts w:eastAsia="Arial"/>
                <w:lang w:eastAsia="en-US" w:bidi="pt-BR"/>
              </w:rPr>
            </w:pPr>
            <w:r>
              <w:rPr>
                <w:lang w:eastAsia="en-US"/>
              </w:rPr>
              <w:t>NÃO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FD" w:rsidRPr="00263025" w:rsidRDefault="000407FD" w:rsidP="00F9703D">
            <w:pPr>
              <w:spacing w:line="276" w:lineRule="auto"/>
              <w:ind w:left="-108" w:right="-108"/>
              <w:jc w:val="center"/>
              <w:rPr>
                <w:rFonts w:eastAsia="Arial"/>
                <w:lang w:val="pt-BR" w:eastAsia="en-US" w:bidi="pt-BR"/>
              </w:rPr>
            </w:pPr>
            <w:r w:rsidRPr="00263025">
              <w:rPr>
                <w:lang w:val="pt-BR" w:eastAsia="en-US"/>
              </w:rPr>
              <w:t>FUND. INCOMP</w:t>
            </w:r>
            <w:r>
              <w:rPr>
                <w:lang w:val="pt-BR" w:eastAsia="en-US"/>
              </w:rPr>
              <w:t>.</w:t>
            </w:r>
          </w:p>
        </w:tc>
      </w:tr>
    </w:tbl>
    <w:p w:rsidR="000407FD" w:rsidRDefault="000407FD" w:rsidP="00E14306">
      <w:pPr>
        <w:pStyle w:val="Corpodetexto"/>
        <w:spacing w:line="360" w:lineRule="auto"/>
        <w:jc w:val="both"/>
        <w:rPr>
          <w:rFonts w:ascii="Times New Roman" w:hAnsi="Times New Roman" w:cs="Times New Roman"/>
        </w:rPr>
      </w:pPr>
    </w:p>
    <w:p w:rsidR="00D97497" w:rsidRPr="008C20C1" w:rsidRDefault="00FE7EE0" w:rsidP="00E14306">
      <w:pPr>
        <w:spacing w:line="360" w:lineRule="auto"/>
        <w:jc w:val="both"/>
        <w:rPr>
          <w:sz w:val="22"/>
          <w:szCs w:val="22"/>
        </w:rPr>
      </w:pPr>
      <w:r w:rsidRPr="008C20C1">
        <w:rPr>
          <w:b/>
          <w:sz w:val="22"/>
          <w:szCs w:val="22"/>
        </w:rPr>
        <w:t xml:space="preserve">2. </w:t>
      </w:r>
      <w:r w:rsidR="00D97497" w:rsidRPr="008C20C1">
        <w:rPr>
          <w:b/>
          <w:sz w:val="22"/>
          <w:szCs w:val="22"/>
        </w:rPr>
        <w:t>ESPECIFICAÇÕES DOS SERVIÇOS</w:t>
      </w:r>
    </w:p>
    <w:p w:rsidR="00D97497" w:rsidRPr="008C20C1" w:rsidRDefault="00D97497" w:rsidP="00E14306">
      <w:pPr>
        <w:spacing w:line="360" w:lineRule="auto"/>
        <w:jc w:val="both"/>
        <w:rPr>
          <w:sz w:val="22"/>
          <w:szCs w:val="22"/>
        </w:rPr>
      </w:pPr>
      <w:r w:rsidRPr="008C20C1">
        <w:rPr>
          <w:b/>
          <w:sz w:val="22"/>
          <w:szCs w:val="22"/>
        </w:rPr>
        <w:lastRenderedPageBreak/>
        <w:t xml:space="preserve">2.1. </w:t>
      </w:r>
      <w:r w:rsidRPr="008C20C1">
        <w:rPr>
          <w:sz w:val="22"/>
          <w:szCs w:val="22"/>
        </w:rPr>
        <w:t>O município disponibilizará a sua legislação e uma comissão responsável pelo concurso, que manterá os contatos necessários com a empresa.</w:t>
      </w:r>
    </w:p>
    <w:p w:rsidR="00D97497" w:rsidRPr="00D27014" w:rsidRDefault="00D97497" w:rsidP="00E14306">
      <w:pPr>
        <w:spacing w:line="360" w:lineRule="auto"/>
        <w:jc w:val="both"/>
        <w:rPr>
          <w:sz w:val="22"/>
          <w:szCs w:val="22"/>
        </w:rPr>
      </w:pPr>
      <w:r w:rsidRPr="008C20C1">
        <w:rPr>
          <w:b/>
          <w:sz w:val="22"/>
          <w:szCs w:val="22"/>
        </w:rPr>
        <w:t>2.2.</w:t>
      </w:r>
      <w:r w:rsidRPr="008C20C1">
        <w:rPr>
          <w:sz w:val="22"/>
          <w:szCs w:val="22"/>
        </w:rPr>
        <w:t xml:space="preserve"> Deverá ser aplicada prova teórica objetiva para todos os cargos, além de prova prática para os cargos de Mestre Operador, Operador de Máquinas e Motorista, para as quais o município fornecerá espaço físico e disponibilizará os veículos e maquinários, desde que anteriormente solicitados pela empresa fornecedora do certame. Para </w:t>
      </w:r>
      <w:proofErr w:type="gramStart"/>
      <w:r w:rsidRPr="008C20C1">
        <w:rPr>
          <w:sz w:val="22"/>
          <w:szCs w:val="22"/>
        </w:rPr>
        <w:t>os cargos de Professor Educação Infantil</w:t>
      </w:r>
      <w:proofErr w:type="gramEnd"/>
      <w:r w:rsidRPr="008C20C1">
        <w:rPr>
          <w:sz w:val="22"/>
          <w:szCs w:val="22"/>
        </w:rPr>
        <w:t xml:space="preserve"> e Professor Séries Finais </w:t>
      </w:r>
      <w:r w:rsidRPr="00D27014">
        <w:rPr>
          <w:sz w:val="22"/>
          <w:szCs w:val="22"/>
        </w:rPr>
        <w:t>– Geografia</w:t>
      </w:r>
      <w:r w:rsidR="00D27014" w:rsidRPr="00D27014">
        <w:rPr>
          <w:sz w:val="22"/>
          <w:szCs w:val="22"/>
        </w:rPr>
        <w:t xml:space="preserve"> e Ciências</w:t>
      </w:r>
      <w:r w:rsidRPr="00D27014">
        <w:rPr>
          <w:sz w:val="22"/>
          <w:szCs w:val="22"/>
        </w:rPr>
        <w:t xml:space="preserve"> será aplicada prova de Títulos.</w:t>
      </w:r>
    </w:p>
    <w:p w:rsidR="00D97497" w:rsidRPr="008C20C1" w:rsidRDefault="00D97497" w:rsidP="00E14306">
      <w:pPr>
        <w:spacing w:line="360" w:lineRule="auto"/>
        <w:jc w:val="both"/>
        <w:rPr>
          <w:sz w:val="22"/>
          <w:szCs w:val="22"/>
        </w:rPr>
      </w:pPr>
      <w:r w:rsidRPr="008C20C1">
        <w:rPr>
          <w:b/>
          <w:sz w:val="22"/>
          <w:szCs w:val="22"/>
        </w:rPr>
        <w:t>2.2.1.</w:t>
      </w:r>
      <w:r w:rsidRPr="008C20C1">
        <w:rPr>
          <w:sz w:val="22"/>
          <w:szCs w:val="22"/>
        </w:rPr>
        <w:t xml:space="preserve"> Para o cargo de Motorista a prova prática será realizada em Caminhão e Ônibus e para Mestre Operador e Operador de Máquinas em Patrola, Pá Carregadeira e Retroescavadeira.</w:t>
      </w:r>
    </w:p>
    <w:p w:rsidR="00D97497" w:rsidRPr="008C20C1" w:rsidRDefault="00D97497" w:rsidP="00E14306">
      <w:pPr>
        <w:spacing w:line="360" w:lineRule="auto"/>
        <w:jc w:val="both"/>
        <w:rPr>
          <w:sz w:val="22"/>
          <w:szCs w:val="22"/>
        </w:rPr>
      </w:pPr>
      <w:r w:rsidRPr="008C20C1">
        <w:rPr>
          <w:b/>
          <w:sz w:val="22"/>
          <w:szCs w:val="22"/>
        </w:rPr>
        <w:t>2.3.</w:t>
      </w:r>
      <w:r w:rsidRPr="008C20C1">
        <w:rPr>
          <w:sz w:val="22"/>
          <w:szCs w:val="22"/>
        </w:rPr>
        <w:t xml:space="preserve"> Relativamente à Avaliação de Títulos competirá ao Município o recebimento dos documentos e o encaminhamento para a empresa contratada para avaliação.</w:t>
      </w:r>
    </w:p>
    <w:p w:rsidR="00D97497" w:rsidRPr="008C20C1" w:rsidRDefault="00D97497" w:rsidP="00E14306">
      <w:pPr>
        <w:spacing w:line="360" w:lineRule="auto"/>
        <w:jc w:val="both"/>
        <w:rPr>
          <w:sz w:val="22"/>
          <w:szCs w:val="22"/>
        </w:rPr>
      </w:pPr>
      <w:r w:rsidRPr="008C20C1">
        <w:rPr>
          <w:b/>
          <w:sz w:val="22"/>
          <w:szCs w:val="22"/>
        </w:rPr>
        <w:t>2.4.</w:t>
      </w:r>
      <w:r w:rsidRPr="008C20C1">
        <w:rPr>
          <w:sz w:val="22"/>
          <w:szCs w:val="22"/>
        </w:rPr>
        <w:t xml:space="preserve"> As provas serão aplicadas em Campos Borges, em locais definidos pelo município, que também disporá de local de trabalho (espaço físico) para a empresa nos dias de provas teóricas e práticas.</w:t>
      </w:r>
    </w:p>
    <w:p w:rsidR="00D97497" w:rsidRPr="008C20C1" w:rsidRDefault="00D97497" w:rsidP="00E14306">
      <w:pPr>
        <w:spacing w:line="360" w:lineRule="auto"/>
        <w:jc w:val="both"/>
        <w:rPr>
          <w:sz w:val="22"/>
          <w:szCs w:val="22"/>
        </w:rPr>
      </w:pPr>
      <w:r w:rsidRPr="008C20C1">
        <w:rPr>
          <w:b/>
          <w:sz w:val="22"/>
          <w:szCs w:val="22"/>
        </w:rPr>
        <w:t>2.5.</w:t>
      </w:r>
      <w:r w:rsidRPr="008C20C1">
        <w:rPr>
          <w:sz w:val="22"/>
          <w:szCs w:val="22"/>
        </w:rPr>
        <w:t xml:space="preserve"> A fiscalização das provas teóricas será feita por servidores municipais e outros eventualmente contratados pelo município. A prova teórica deverá ser aplicada em domingo e, se necessário, em dois turnos e a prova prática deverá ser aplicada em domingo em turno posterior a prova teórica.</w:t>
      </w:r>
    </w:p>
    <w:p w:rsidR="00D97497" w:rsidRPr="008C20C1" w:rsidRDefault="00D97497" w:rsidP="00E14306">
      <w:pPr>
        <w:tabs>
          <w:tab w:val="left" w:pos="892"/>
        </w:tabs>
        <w:spacing w:line="360" w:lineRule="auto"/>
        <w:jc w:val="both"/>
        <w:rPr>
          <w:sz w:val="22"/>
          <w:szCs w:val="22"/>
        </w:rPr>
      </w:pPr>
      <w:r w:rsidRPr="008C20C1">
        <w:rPr>
          <w:b/>
          <w:sz w:val="22"/>
          <w:szCs w:val="22"/>
        </w:rPr>
        <w:t xml:space="preserve">2.6. </w:t>
      </w:r>
      <w:r w:rsidRPr="008C20C1">
        <w:rPr>
          <w:sz w:val="22"/>
          <w:szCs w:val="22"/>
        </w:rPr>
        <w:t>A seleção do conteúdo específico e número de questões da Prova Objetiva ficarão a cargo da empresa contratada, mas deverá ser aprovado pelo CONTRATANTE;</w:t>
      </w:r>
    </w:p>
    <w:p w:rsidR="00D97497" w:rsidRPr="008C20C1" w:rsidRDefault="00D97497" w:rsidP="00E14306">
      <w:pPr>
        <w:tabs>
          <w:tab w:val="left" w:pos="892"/>
        </w:tabs>
        <w:spacing w:line="360" w:lineRule="auto"/>
        <w:jc w:val="both"/>
        <w:rPr>
          <w:sz w:val="22"/>
          <w:szCs w:val="22"/>
        </w:rPr>
      </w:pPr>
      <w:r w:rsidRPr="008C20C1">
        <w:rPr>
          <w:b/>
          <w:sz w:val="22"/>
          <w:szCs w:val="22"/>
        </w:rPr>
        <w:t>2.7.</w:t>
      </w:r>
      <w:r w:rsidRPr="008C20C1">
        <w:rPr>
          <w:sz w:val="22"/>
          <w:szCs w:val="22"/>
        </w:rPr>
        <w:t xml:space="preserve"> Os membros das bancas devem elaborar, de forma isolada, as questões de modo a assegurar que nenhum deles obtenha conhecimento do conteúdo global a ser aplicado;</w:t>
      </w:r>
    </w:p>
    <w:p w:rsidR="00D97497" w:rsidRPr="008C20C1" w:rsidRDefault="00D97497" w:rsidP="00E14306">
      <w:pPr>
        <w:tabs>
          <w:tab w:val="left" w:pos="892"/>
        </w:tabs>
        <w:spacing w:line="360" w:lineRule="auto"/>
        <w:jc w:val="both"/>
        <w:rPr>
          <w:sz w:val="22"/>
          <w:szCs w:val="22"/>
        </w:rPr>
      </w:pPr>
      <w:r w:rsidRPr="008C20C1">
        <w:rPr>
          <w:b/>
          <w:sz w:val="22"/>
          <w:szCs w:val="22"/>
        </w:rPr>
        <w:t>2.8.</w:t>
      </w:r>
      <w:r w:rsidRPr="008C20C1">
        <w:rPr>
          <w:sz w:val="22"/>
          <w:szCs w:val="22"/>
        </w:rPr>
        <w:t xml:space="preserve"> As questões elaboradas deverão compor um banco que permita o seu embaralhamento aleatório, por sistema de processamento computadorizado, de modo a permitir, no mínimo, 02 (dois) tipos de gabaritos diversificados para cada cargo;</w:t>
      </w:r>
    </w:p>
    <w:p w:rsidR="00D97497" w:rsidRPr="008C20C1" w:rsidRDefault="00D97497" w:rsidP="00E14306">
      <w:pPr>
        <w:tabs>
          <w:tab w:val="left" w:pos="892"/>
        </w:tabs>
        <w:spacing w:line="360" w:lineRule="auto"/>
        <w:jc w:val="both"/>
        <w:rPr>
          <w:sz w:val="22"/>
          <w:szCs w:val="22"/>
        </w:rPr>
      </w:pPr>
      <w:r w:rsidRPr="008C20C1">
        <w:rPr>
          <w:b/>
          <w:sz w:val="22"/>
          <w:szCs w:val="22"/>
        </w:rPr>
        <w:t>2.9.</w:t>
      </w:r>
      <w:r w:rsidRPr="008C20C1">
        <w:rPr>
          <w:sz w:val="22"/>
          <w:szCs w:val="22"/>
        </w:rPr>
        <w:t xml:space="preserve"> As folhas de respostas das questões das provas objetivas deverão ser personalizadas e identificadas por meio de mecanismo de segurança;</w:t>
      </w:r>
    </w:p>
    <w:p w:rsidR="00D97497" w:rsidRPr="008C20C1" w:rsidRDefault="00D97497" w:rsidP="00E14306">
      <w:pPr>
        <w:tabs>
          <w:tab w:val="left" w:pos="892"/>
        </w:tabs>
        <w:spacing w:line="360" w:lineRule="auto"/>
        <w:jc w:val="both"/>
        <w:rPr>
          <w:sz w:val="22"/>
          <w:szCs w:val="22"/>
        </w:rPr>
      </w:pPr>
      <w:r w:rsidRPr="008C20C1">
        <w:rPr>
          <w:b/>
          <w:sz w:val="22"/>
          <w:szCs w:val="22"/>
        </w:rPr>
        <w:t xml:space="preserve">2.10. </w:t>
      </w:r>
      <w:r w:rsidRPr="008C20C1">
        <w:rPr>
          <w:sz w:val="22"/>
          <w:szCs w:val="22"/>
        </w:rPr>
        <w:t xml:space="preserve">O preenchimento e a assinatura do candidato da folha de respostas serão </w:t>
      </w:r>
      <w:proofErr w:type="gramStart"/>
      <w:r w:rsidRPr="008C20C1">
        <w:rPr>
          <w:sz w:val="22"/>
          <w:szCs w:val="22"/>
        </w:rPr>
        <w:t>feitos,</w:t>
      </w:r>
      <w:proofErr w:type="gramEnd"/>
      <w:r w:rsidRPr="008C20C1">
        <w:rPr>
          <w:sz w:val="22"/>
          <w:szCs w:val="22"/>
        </w:rPr>
        <w:t>obrigatoriamente,à tinta;</w:t>
      </w:r>
    </w:p>
    <w:p w:rsidR="00D97497" w:rsidRPr="008C20C1" w:rsidRDefault="00D97497" w:rsidP="00E14306">
      <w:pPr>
        <w:tabs>
          <w:tab w:val="left" w:pos="892"/>
        </w:tabs>
        <w:spacing w:line="360" w:lineRule="auto"/>
        <w:jc w:val="both"/>
        <w:rPr>
          <w:sz w:val="22"/>
          <w:szCs w:val="22"/>
        </w:rPr>
      </w:pPr>
      <w:r w:rsidRPr="008C20C1">
        <w:rPr>
          <w:b/>
          <w:sz w:val="22"/>
          <w:szCs w:val="22"/>
        </w:rPr>
        <w:t>2.11.</w:t>
      </w:r>
      <w:r w:rsidRPr="008C20C1">
        <w:rPr>
          <w:sz w:val="22"/>
          <w:szCs w:val="22"/>
        </w:rPr>
        <w:t xml:space="preserve"> O caderno de questões e as folhas de respostas das provas deverão ser produzidos em impressora de alto desempenho, que garantam a qualidade de impressão e a legibilidade;</w:t>
      </w:r>
    </w:p>
    <w:p w:rsidR="00D97497" w:rsidRPr="008C20C1" w:rsidRDefault="00D97497" w:rsidP="00E14306">
      <w:pPr>
        <w:tabs>
          <w:tab w:val="left" w:pos="892"/>
        </w:tabs>
        <w:spacing w:line="360" w:lineRule="auto"/>
        <w:jc w:val="both"/>
        <w:rPr>
          <w:sz w:val="22"/>
          <w:szCs w:val="22"/>
        </w:rPr>
      </w:pPr>
      <w:r w:rsidRPr="008C20C1">
        <w:rPr>
          <w:b/>
          <w:sz w:val="22"/>
          <w:szCs w:val="22"/>
        </w:rPr>
        <w:t xml:space="preserve">2.12. </w:t>
      </w:r>
      <w:r w:rsidRPr="008C20C1">
        <w:rPr>
          <w:sz w:val="22"/>
          <w:szCs w:val="22"/>
        </w:rPr>
        <w:t>Haverá previsão editalícia da avaliação da saúde dos candidatos aprovados, com especificação dos exames que o candidato deverá se submeter;</w:t>
      </w:r>
    </w:p>
    <w:p w:rsidR="00D97497" w:rsidRPr="008C20C1" w:rsidRDefault="00D97497" w:rsidP="00E14306">
      <w:pPr>
        <w:tabs>
          <w:tab w:val="left" w:pos="892"/>
        </w:tabs>
        <w:spacing w:line="360" w:lineRule="auto"/>
        <w:jc w:val="both"/>
        <w:rPr>
          <w:sz w:val="22"/>
          <w:szCs w:val="22"/>
        </w:rPr>
      </w:pPr>
      <w:r w:rsidRPr="008C20C1">
        <w:rPr>
          <w:b/>
          <w:sz w:val="22"/>
          <w:szCs w:val="22"/>
        </w:rPr>
        <w:t>2.13.</w:t>
      </w:r>
      <w:r w:rsidRPr="008C20C1">
        <w:rPr>
          <w:sz w:val="22"/>
          <w:szCs w:val="22"/>
        </w:rPr>
        <w:t xml:space="preserve"> Para a inscrição dos candidatos deverá ser observado o seguinte critério:</w:t>
      </w:r>
    </w:p>
    <w:p w:rsidR="00D97497" w:rsidRPr="008C20C1" w:rsidRDefault="00D97497" w:rsidP="00E14306">
      <w:pPr>
        <w:tabs>
          <w:tab w:val="left" w:pos="892"/>
        </w:tabs>
        <w:spacing w:line="360" w:lineRule="auto"/>
        <w:jc w:val="both"/>
        <w:rPr>
          <w:sz w:val="22"/>
          <w:szCs w:val="22"/>
        </w:rPr>
      </w:pPr>
      <w:r w:rsidRPr="008C20C1">
        <w:rPr>
          <w:b/>
          <w:sz w:val="22"/>
          <w:szCs w:val="22"/>
        </w:rPr>
        <w:t>a)</w:t>
      </w:r>
      <w:r w:rsidRPr="008C20C1">
        <w:rPr>
          <w:sz w:val="22"/>
          <w:szCs w:val="22"/>
        </w:rPr>
        <w:t xml:space="preserve"> A idade mínima será verificada por ocasião da posse;</w:t>
      </w:r>
    </w:p>
    <w:p w:rsidR="00D97497" w:rsidRPr="008C20C1" w:rsidRDefault="00D97497" w:rsidP="00E14306">
      <w:pPr>
        <w:tabs>
          <w:tab w:val="left" w:pos="892"/>
        </w:tabs>
        <w:spacing w:line="360" w:lineRule="auto"/>
        <w:jc w:val="both"/>
        <w:rPr>
          <w:sz w:val="22"/>
          <w:szCs w:val="22"/>
        </w:rPr>
      </w:pPr>
      <w:r w:rsidRPr="008C20C1">
        <w:rPr>
          <w:b/>
          <w:sz w:val="22"/>
          <w:szCs w:val="22"/>
        </w:rPr>
        <w:t>b)</w:t>
      </w:r>
      <w:r w:rsidRPr="008C20C1">
        <w:rPr>
          <w:sz w:val="22"/>
          <w:szCs w:val="22"/>
        </w:rPr>
        <w:t xml:space="preserve"> A titulação mínima exigida para o cargo será apurada no momento da posse.</w:t>
      </w:r>
    </w:p>
    <w:p w:rsidR="00D97497" w:rsidRPr="008C20C1" w:rsidRDefault="00D97497" w:rsidP="00E14306">
      <w:pPr>
        <w:tabs>
          <w:tab w:val="left" w:pos="892"/>
        </w:tabs>
        <w:spacing w:line="360" w:lineRule="auto"/>
        <w:jc w:val="both"/>
        <w:rPr>
          <w:sz w:val="22"/>
          <w:szCs w:val="22"/>
        </w:rPr>
      </w:pPr>
      <w:r w:rsidRPr="008C20C1">
        <w:rPr>
          <w:b/>
          <w:sz w:val="22"/>
          <w:szCs w:val="22"/>
        </w:rPr>
        <w:t>2.14.</w:t>
      </w:r>
      <w:r w:rsidRPr="008C20C1">
        <w:rPr>
          <w:sz w:val="22"/>
          <w:szCs w:val="22"/>
        </w:rPr>
        <w:t xml:space="preserve"> O edital do concurso, dentre outras condições necessárias, deverá conter, obrigatoriamente:</w:t>
      </w:r>
    </w:p>
    <w:p w:rsidR="00D97497" w:rsidRPr="008C20C1" w:rsidRDefault="00D97497" w:rsidP="00E14306">
      <w:pPr>
        <w:tabs>
          <w:tab w:val="left" w:pos="892"/>
        </w:tabs>
        <w:spacing w:line="360" w:lineRule="auto"/>
        <w:jc w:val="both"/>
        <w:rPr>
          <w:sz w:val="22"/>
          <w:szCs w:val="22"/>
        </w:rPr>
      </w:pPr>
      <w:r w:rsidRPr="008C20C1">
        <w:rPr>
          <w:b/>
          <w:sz w:val="22"/>
          <w:szCs w:val="22"/>
        </w:rPr>
        <w:t>a)</w:t>
      </w:r>
      <w:r w:rsidRPr="008C20C1">
        <w:rPr>
          <w:sz w:val="22"/>
          <w:szCs w:val="22"/>
        </w:rPr>
        <w:t xml:space="preserve"> Os requisitos gerais de inscrições;</w:t>
      </w:r>
    </w:p>
    <w:p w:rsidR="00D97497" w:rsidRPr="008C20C1" w:rsidRDefault="00D97497" w:rsidP="00E14306">
      <w:pPr>
        <w:tabs>
          <w:tab w:val="left" w:pos="892"/>
        </w:tabs>
        <w:spacing w:line="360" w:lineRule="auto"/>
        <w:jc w:val="both"/>
        <w:rPr>
          <w:sz w:val="22"/>
          <w:szCs w:val="22"/>
        </w:rPr>
      </w:pPr>
      <w:r w:rsidRPr="008C20C1">
        <w:rPr>
          <w:b/>
          <w:sz w:val="22"/>
          <w:szCs w:val="22"/>
        </w:rPr>
        <w:lastRenderedPageBreak/>
        <w:t>b)</w:t>
      </w:r>
      <w:r w:rsidRPr="008C20C1">
        <w:rPr>
          <w:sz w:val="22"/>
          <w:szCs w:val="22"/>
        </w:rPr>
        <w:t xml:space="preserve"> O local e os prazos para a realização das inscrições;</w:t>
      </w:r>
    </w:p>
    <w:p w:rsidR="00D97497" w:rsidRPr="008C20C1" w:rsidRDefault="00D97497" w:rsidP="00E14306">
      <w:pPr>
        <w:tabs>
          <w:tab w:val="left" w:pos="892"/>
        </w:tabs>
        <w:spacing w:line="360" w:lineRule="auto"/>
        <w:jc w:val="both"/>
        <w:rPr>
          <w:sz w:val="22"/>
          <w:szCs w:val="22"/>
        </w:rPr>
      </w:pPr>
      <w:r w:rsidRPr="008C20C1">
        <w:rPr>
          <w:b/>
          <w:sz w:val="22"/>
          <w:szCs w:val="22"/>
        </w:rPr>
        <w:t>c)</w:t>
      </w:r>
      <w:r w:rsidRPr="008C20C1">
        <w:rPr>
          <w:sz w:val="22"/>
          <w:szCs w:val="22"/>
        </w:rPr>
        <w:t xml:space="preserve"> O valor da taxa de inscrições;</w:t>
      </w:r>
    </w:p>
    <w:p w:rsidR="00D97497" w:rsidRPr="008C20C1" w:rsidRDefault="00D97497" w:rsidP="00E14306">
      <w:pPr>
        <w:tabs>
          <w:tab w:val="left" w:pos="892"/>
        </w:tabs>
        <w:spacing w:line="360" w:lineRule="auto"/>
        <w:jc w:val="both"/>
        <w:rPr>
          <w:sz w:val="22"/>
          <w:szCs w:val="22"/>
        </w:rPr>
      </w:pPr>
      <w:r w:rsidRPr="008C20C1">
        <w:rPr>
          <w:b/>
          <w:sz w:val="22"/>
          <w:szCs w:val="22"/>
        </w:rPr>
        <w:t>d)</w:t>
      </w:r>
      <w:r w:rsidRPr="008C20C1">
        <w:rPr>
          <w:sz w:val="22"/>
          <w:szCs w:val="22"/>
        </w:rPr>
        <w:t xml:space="preserve"> Os requisitos gerais exigidos para o exercício do cargo, referente ao nível de escolaridade, capacidade física, habilitações e outros, se necessários;</w:t>
      </w:r>
    </w:p>
    <w:p w:rsidR="00D97497" w:rsidRPr="008C20C1" w:rsidRDefault="00D97497" w:rsidP="00E14306">
      <w:pPr>
        <w:tabs>
          <w:tab w:val="left" w:pos="892"/>
        </w:tabs>
        <w:spacing w:line="360" w:lineRule="auto"/>
        <w:jc w:val="both"/>
        <w:rPr>
          <w:sz w:val="22"/>
          <w:szCs w:val="22"/>
        </w:rPr>
      </w:pPr>
      <w:r w:rsidRPr="008C20C1">
        <w:rPr>
          <w:b/>
          <w:sz w:val="22"/>
          <w:szCs w:val="22"/>
        </w:rPr>
        <w:t>e)</w:t>
      </w:r>
      <w:r w:rsidRPr="008C20C1">
        <w:rPr>
          <w:sz w:val="22"/>
          <w:szCs w:val="22"/>
        </w:rPr>
        <w:t xml:space="preserve"> A modalidade do concurso a ser realizado;</w:t>
      </w:r>
    </w:p>
    <w:p w:rsidR="00D97497" w:rsidRPr="008C20C1" w:rsidRDefault="00D97497" w:rsidP="00E14306">
      <w:pPr>
        <w:tabs>
          <w:tab w:val="left" w:pos="892"/>
        </w:tabs>
        <w:spacing w:line="360" w:lineRule="auto"/>
        <w:jc w:val="both"/>
        <w:rPr>
          <w:sz w:val="22"/>
          <w:szCs w:val="22"/>
        </w:rPr>
      </w:pPr>
      <w:r w:rsidRPr="008C20C1">
        <w:rPr>
          <w:b/>
          <w:sz w:val="22"/>
          <w:szCs w:val="22"/>
        </w:rPr>
        <w:t>f)</w:t>
      </w:r>
      <w:r w:rsidRPr="008C20C1">
        <w:rPr>
          <w:sz w:val="22"/>
          <w:szCs w:val="22"/>
        </w:rPr>
        <w:t xml:space="preserve"> As matérias sobre as quais versarão as provas e os respectivos programas;</w:t>
      </w:r>
    </w:p>
    <w:p w:rsidR="00D97497" w:rsidRPr="008C20C1" w:rsidRDefault="00D97497" w:rsidP="00E14306">
      <w:pPr>
        <w:tabs>
          <w:tab w:val="left" w:pos="892"/>
        </w:tabs>
        <w:spacing w:line="360" w:lineRule="auto"/>
        <w:jc w:val="both"/>
        <w:rPr>
          <w:sz w:val="22"/>
          <w:szCs w:val="22"/>
        </w:rPr>
      </w:pPr>
      <w:r w:rsidRPr="008C20C1">
        <w:rPr>
          <w:b/>
          <w:sz w:val="22"/>
          <w:szCs w:val="22"/>
        </w:rPr>
        <w:t>g)</w:t>
      </w:r>
      <w:r w:rsidRPr="008C20C1">
        <w:rPr>
          <w:sz w:val="22"/>
          <w:szCs w:val="22"/>
        </w:rPr>
        <w:t xml:space="preserve"> O valor de cada prova, a pontuação das questões e os critérios para determinação da nota final;</w:t>
      </w:r>
    </w:p>
    <w:p w:rsidR="00D97497" w:rsidRPr="008C20C1" w:rsidRDefault="00D97497" w:rsidP="00E14306">
      <w:pPr>
        <w:tabs>
          <w:tab w:val="left" w:pos="892"/>
        </w:tabs>
        <w:spacing w:line="360" w:lineRule="auto"/>
        <w:jc w:val="both"/>
        <w:rPr>
          <w:sz w:val="22"/>
          <w:szCs w:val="22"/>
        </w:rPr>
      </w:pPr>
      <w:r w:rsidRPr="008C20C1">
        <w:rPr>
          <w:b/>
          <w:sz w:val="22"/>
          <w:szCs w:val="22"/>
        </w:rPr>
        <w:t>h)</w:t>
      </w:r>
      <w:r w:rsidRPr="008C20C1">
        <w:rPr>
          <w:sz w:val="22"/>
          <w:szCs w:val="22"/>
        </w:rPr>
        <w:t xml:space="preserve"> Os critérios para contagem dos pontos para as provas;</w:t>
      </w:r>
    </w:p>
    <w:p w:rsidR="00D97497" w:rsidRPr="008C20C1" w:rsidRDefault="00D97497" w:rsidP="00E14306">
      <w:pPr>
        <w:tabs>
          <w:tab w:val="left" w:pos="892"/>
        </w:tabs>
        <w:spacing w:line="360" w:lineRule="auto"/>
        <w:jc w:val="both"/>
        <w:rPr>
          <w:sz w:val="22"/>
          <w:szCs w:val="22"/>
        </w:rPr>
      </w:pPr>
      <w:r w:rsidRPr="008C20C1">
        <w:rPr>
          <w:b/>
          <w:sz w:val="22"/>
          <w:szCs w:val="22"/>
        </w:rPr>
        <w:t>i)</w:t>
      </w:r>
      <w:r w:rsidRPr="008C20C1">
        <w:rPr>
          <w:sz w:val="22"/>
          <w:szCs w:val="22"/>
        </w:rPr>
        <w:t xml:space="preserve"> Os critérios de classificação dos candidatos e de preferência em caso de empate, com observância da legislação pertinente;</w:t>
      </w:r>
    </w:p>
    <w:p w:rsidR="00D97497" w:rsidRPr="008C20C1" w:rsidRDefault="00D97497" w:rsidP="00E14306">
      <w:pPr>
        <w:tabs>
          <w:tab w:val="left" w:pos="892"/>
        </w:tabs>
        <w:spacing w:line="360" w:lineRule="auto"/>
        <w:jc w:val="both"/>
        <w:rPr>
          <w:sz w:val="22"/>
          <w:szCs w:val="22"/>
        </w:rPr>
      </w:pPr>
      <w:r w:rsidRPr="008C20C1">
        <w:rPr>
          <w:b/>
          <w:sz w:val="22"/>
          <w:szCs w:val="22"/>
        </w:rPr>
        <w:t>j)</w:t>
      </w:r>
      <w:r w:rsidRPr="008C20C1">
        <w:rPr>
          <w:sz w:val="22"/>
          <w:szCs w:val="22"/>
        </w:rPr>
        <w:t xml:space="preserve"> A forma que garanta a segurança no julgamento das provas, de modo que se preserve a impessoalidade do julgador;</w:t>
      </w:r>
    </w:p>
    <w:p w:rsidR="00D97497" w:rsidRPr="008C20C1" w:rsidRDefault="00D97497" w:rsidP="00E14306">
      <w:pPr>
        <w:tabs>
          <w:tab w:val="left" w:pos="892"/>
        </w:tabs>
        <w:spacing w:line="360" w:lineRule="auto"/>
        <w:jc w:val="both"/>
        <w:rPr>
          <w:sz w:val="22"/>
          <w:szCs w:val="22"/>
        </w:rPr>
      </w:pPr>
      <w:r w:rsidRPr="008C20C1">
        <w:rPr>
          <w:b/>
          <w:sz w:val="22"/>
          <w:szCs w:val="22"/>
        </w:rPr>
        <w:t>k)</w:t>
      </w:r>
      <w:r w:rsidRPr="008C20C1">
        <w:rPr>
          <w:sz w:val="22"/>
          <w:szCs w:val="22"/>
        </w:rPr>
        <w:t xml:space="preserve"> A lista com a documentação exigida para a posse do candidato aprovado. </w:t>
      </w:r>
    </w:p>
    <w:p w:rsidR="00D97497" w:rsidRPr="008C20C1" w:rsidRDefault="00D97497" w:rsidP="00E14306">
      <w:pPr>
        <w:tabs>
          <w:tab w:val="left" w:pos="892"/>
        </w:tabs>
        <w:spacing w:line="360" w:lineRule="auto"/>
        <w:jc w:val="both"/>
        <w:rPr>
          <w:sz w:val="22"/>
          <w:szCs w:val="22"/>
        </w:rPr>
      </w:pPr>
      <w:r w:rsidRPr="008C20C1">
        <w:rPr>
          <w:b/>
          <w:sz w:val="22"/>
          <w:szCs w:val="22"/>
        </w:rPr>
        <w:t>2.15.</w:t>
      </w:r>
      <w:r w:rsidRPr="008C20C1">
        <w:rPr>
          <w:sz w:val="22"/>
          <w:szCs w:val="22"/>
        </w:rPr>
        <w:t xml:space="preserve"> O concurso deverá ser desenvolvido, no mínimo, com as seguintes etapas (conforme a escolaridade exigida para cada cargo:</w:t>
      </w:r>
    </w:p>
    <w:p w:rsidR="00D97497" w:rsidRPr="008C20C1" w:rsidRDefault="00D97497" w:rsidP="00E14306">
      <w:pPr>
        <w:tabs>
          <w:tab w:val="left" w:pos="892"/>
        </w:tabs>
        <w:spacing w:line="360" w:lineRule="auto"/>
        <w:jc w:val="both"/>
        <w:rPr>
          <w:sz w:val="22"/>
          <w:szCs w:val="22"/>
        </w:rPr>
      </w:pPr>
      <w:r w:rsidRPr="008C20C1">
        <w:rPr>
          <w:b/>
          <w:sz w:val="22"/>
          <w:szCs w:val="22"/>
        </w:rPr>
        <w:t>a)</w:t>
      </w:r>
      <w:r w:rsidRPr="008C20C1">
        <w:rPr>
          <w:sz w:val="22"/>
          <w:szCs w:val="22"/>
        </w:rPr>
        <w:t xml:space="preserve"> Primeira Etapa: prova escrita objetiva, com questões de conhecimentos básicos e de Conhecimentos Específicos, de acordo com as atribuições do cargo:</w:t>
      </w:r>
    </w:p>
    <w:p w:rsidR="00D97497" w:rsidRPr="008C20C1" w:rsidRDefault="00D97497" w:rsidP="00E14306">
      <w:pPr>
        <w:tabs>
          <w:tab w:val="left" w:pos="892"/>
        </w:tabs>
        <w:spacing w:line="360" w:lineRule="auto"/>
        <w:jc w:val="both"/>
        <w:rPr>
          <w:sz w:val="22"/>
          <w:szCs w:val="22"/>
        </w:rPr>
      </w:pPr>
      <w:r w:rsidRPr="008C20C1">
        <w:rPr>
          <w:b/>
          <w:sz w:val="22"/>
          <w:szCs w:val="22"/>
        </w:rPr>
        <w:t>b)</w:t>
      </w:r>
      <w:r w:rsidRPr="008C20C1">
        <w:rPr>
          <w:sz w:val="22"/>
          <w:szCs w:val="22"/>
        </w:rPr>
        <w:t xml:space="preserve"> Segunda Etapa: Prova prática, de caráter classificatório e eliminatório (apenas para os cargos de Motorista, Mestre Operador e Operador de Máquina).</w:t>
      </w:r>
    </w:p>
    <w:p w:rsidR="00D97497" w:rsidRPr="008C20C1" w:rsidRDefault="00D97497" w:rsidP="00E14306">
      <w:pPr>
        <w:tabs>
          <w:tab w:val="left" w:pos="892"/>
        </w:tabs>
        <w:spacing w:line="360" w:lineRule="auto"/>
        <w:jc w:val="both"/>
        <w:rPr>
          <w:sz w:val="22"/>
          <w:szCs w:val="22"/>
        </w:rPr>
      </w:pPr>
      <w:r w:rsidRPr="008C20C1">
        <w:rPr>
          <w:b/>
          <w:sz w:val="22"/>
          <w:szCs w:val="22"/>
        </w:rPr>
        <w:t xml:space="preserve">c) </w:t>
      </w:r>
      <w:r w:rsidRPr="008C20C1">
        <w:rPr>
          <w:sz w:val="22"/>
          <w:szCs w:val="22"/>
        </w:rPr>
        <w:t>Terceira Etapa: Avaliação de Títulos, de caráter classificatório (apenas para os cargos de Professor).</w:t>
      </w:r>
    </w:p>
    <w:p w:rsidR="00D97497" w:rsidRPr="008C20C1" w:rsidRDefault="00D97497" w:rsidP="00E14306">
      <w:pPr>
        <w:tabs>
          <w:tab w:val="left" w:pos="892"/>
        </w:tabs>
        <w:spacing w:line="360" w:lineRule="auto"/>
        <w:jc w:val="both"/>
        <w:rPr>
          <w:sz w:val="22"/>
          <w:szCs w:val="22"/>
        </w:rPr>
      </w:pPr>
      <w:r w:rsidRPr="008C20C1">
        <w:rPr>
          <w:b/>
          <w:sz w:val="22"/>
          <w:szCs w:val="22"/>
        </w:rPr>
        <w:t>2.16.</w:t>
      </w:r>
      <w:r w:rsidRPr="008C20C1">
        <w:rPr>
          <w:sz w:val="22"/>
          <w:szCs w:val="22"/>
        </w:rPr>
        <w:t xml:space="preserve"> Deverão ser realizadas provas específicas para cada cargo, vedando, assim, que um determinado tipo de prova seja aplicado para mais de um cargo; </w:t>
      </w:r>
    </w:p>
    <w:p w:rsidR="00D97497" w:rsidRPr="008C20C1" w:rsidRDefault="00D97497" w:rsidP="00E14306">
      <w:pPr>
        <w:tabs>
          <w:tab w:val="left" w:pos="892"/>
        </w:tabs>
        <w:spacing w:line="360" w:lineRule="auto"/>
        <w:jc w:val="both"/>
        <w:rPr>
          <w:sz w:val="22"/>
          <w:szCs w:val="22"/>
        </w:rPr>
      </w:pPr>
      <w:r w:rsidRPr="008C20C1">
        <w:rPr>
          <w:b/>
          <w:sz w:val="22"/>
          <w:szCs w:val="22"/>
        </w:rPr>
        <w:t>2.17.</w:t>
      </w:r>
      <w:r w:rsidRPr="008C20C1">
        <w:rPr>
          <w:sz w:val="22"/>
          <w:szCs w:val="22"/>
        </w:rPr>
        <w:t xml:space="preserve"> Deverão ser elaboradas no mínimo duas opções de provas escritas para cada cargo, com questões iguais, porém em ordens diferentes. As provas deverão ser distribuídas aleatoriamente aos participantes;</w:t>
      </w:r>
    </w:p>
    <w:p w:rsidR="00D97497" w:rsidRPr="008C20C1" w:rsidRDefault="00D97497" w:rsidP="00E14306">
      <w:pPr>
        <w:tabs>
          <w:tab w:val="left" w:pos="892"/>
        </w:tabs>
        <w:spacing w:line="360" w:lineRule="auto"/>
        <w:jc w:val="both"/>
        <w:rPr>
          <w:sz w:val="22"/>
          <w:szCs w:val="22"/>
        </w:rPr>
      </w:pPr>
      <w:r w:rsidRPr="008C20C1">
        <w:rPr>
          <w:b/>
          <w:sz w:val="22"/>
          <w:szCs w:val="22"/>
        </w:rPr>
        <w:t>2.18.</w:t>
      </w:r>
      <w:r w:rsidRPr="008C20C1">
        <w:rPr>
          <w:sz w:val="22"/>
          <w:szCs w:val="22"/>
        </w:rPr>
        <w:t xml:space="preserve"> As provas escritas deverão ser aplicadas no mesmo dia e turno para todos os candidatos dos mesmos cargos.</w:t>
      </w:r>
    </w:p>
    <w:p w:rsidR="00D97497" w:rsidRPr="008C20C1" w:rsidRDefault="00D97497" w:rsidP="00E14306">
      <w:pPr>
        <w:tabs>
          <w:tab w:val="left" w:pos="892"/>
        </w:tabs>
        <w:spacing w:line="360" w:lineRule="auto"/>
        <w:jc w:val="both"/>
        <w:rPr>
          <w:sz w:val="22"/>
          <w:szCs w:val="22"/>
        </w:rPr>
      </w:pPr>
      <w:r w:rsidRPr="008C20C1">
        <w:rPr>
          <w:b/>
          <w:sz w:val="22"/>
          <w:szCs w:val="22"/>
        </w:rPr>
        <w:t>2.19.</w:t>
      </w:r>
      <w:r w:rsidRPr="008C20C1">
        <w:rPr>
          <w:sz w:val="22"/>
          <w:szCs w:val="22"/>
        </w:rPr>
        <w:t xml:space="preserve"> Desde que haja compatibilidade de horário para a realização das provas, cada candidato poderá se inscrever para até dois cargos.</w:t>
      </w:r>
    </w:p>
    <w:p w:rsidR="00D97497" w:rsidRPr="008C20C1" w:rsidRDefault="00D97497" w:rsidP="00E14306">
      <w:pPr>
        <w:tabs>
          <w:tab w:val="left" w:pos="892"/>
        </w:tabs>
        <w:spacing w:line="360" w:lineRule="auto"/>
        <w:jc w:val="both"/>
        <w:rPr>
          <w:sz w:val="22"/>
          <w:szCs w:val="22"/>
        </w:rPr>
      </w:pPr>
      <w:r w:rsidRPr="008C20C1">
        <w:rPr>
          <w:b/>
          <w:sz w:val="22"/>
          <w:szCs w:val="22"/>
        </w:rPr>
        <w:t>2.20.</w:t>
      </w:r>
      <w:r w:rsidRPr="008C20C1">
        <w:rPr>
          <w:sz w:val="22"/>
          <w:szCs w:val="22"/>
        </w:rPr>
        <w:t xml:space="preserve"> O concurso poderá ser realizado em dois turnos, manhã e tarde, dependendo do número de candidatos inscritos;</w:t>
      </w:r>
    </w:p>
    <w:p w:rsidR="00D97497" w:rsidRPr="008C20C1" w:rsidRDefault="00D97497" w:rsidP="00E14306">
      <w:pPr>
        <w:tabs>
          <w:tab w:val="left" w:pos="892"/>
        </w:tabs>
        <w:spacing w:line="360" w:lineRule="auto"/>
        <w:jc w:val="both"/>
        <w:rPr>
          <w:sz w:val="22"/>
          <w:szCs w:val="22"/>
        </w:rPr>
      </w:pPr>
      <w:r w:rsidRPr="008C20C1">
        <w:rPr>
          <w:b/>
          <w:sz w:val="22"/>
          <w:szCs w:val="22"/>
        </w:rPr>
        <w:t>2.21.</w:t>
      </w:r>
      <w:r w:rsidRPr="008C20C1">
        <w:rPr>
          <w:sz w:val="22"/>
          <w:szCs w:val="22"/>
        </w:rPr>
        <w:t xml:space="preserve"> As questões da prova objetiva devem ser inéditas não podendo ser copiada, plagiadas ou reproduzidas de provas de outros concursos, de livros, enciclopédias, de apostilas, disponíveis na internet ou de qualquer outra fonte.</w:t>
      </w:r>
    </w:p>
    <w:p w:rsidR="00D97497" w:rsidRPr="008C20C1" w:rsidRDefault="00D97497" w:rsidP="00E14306">
      <w:pPr>
        <w:tabs>
          <w:tab w:val="left" w:pos="892"/>
        </w:tabs>
        <w:spacing w:line="360" w:lineRule="auto"/>
        <w:jc w:val="both"/>
        <w:rPr>
          <w:sz w:val="22"/>
          <w:szCs w:val="22"/>
        </w:rPr>
      </w:pPr>
      <w:r w:rsidRPr="008C20C1">
        <w:rPr>
          <w:b/>
          <w:sz w:val="22"/>
          <w:szCs w:val="22"/>
        </w:rPr>
        <w:t>2.22.</w:t>
      </w:r>
      <w:r w:rsidRPr="008C20C1">
        <w:rPr>
          <w:sz w:val="22"/>
          <w:szCs w:val="22"/>
        </w:rPr>
        <w:t xml:space="preserve"> Em caso de empate, o desempate terá, no mínimo, os seguintes critérios:</w:t>
      </w:r>
    </w:p>
    <w:p w:rsidR="00D97497" w:rsidRPr="008C20C1" w:rsidRDefault="00D97497" w:rsidP="00E14306">
      <w:pPr>
        <w:tabs>
          <w:tab w:val="left" w:pos="892"/>
        </w:tabs>
        <w:spacing w:line="360" w:lineRule="auto"/>
        <w:jc w:val="both"/>
        <w:rPr>
          <w:sz w:val="22"/>
          <w:szCs w:val="22"/>
        </w:rPr>
      </w:pPr>
      <w:r w:rsidRPr="008C20C1">
        <w:rPr>
          <w:sz w:val="22"/>
          <w:szCs w:val="22"/>
        </w:rPr>
        <w:t>a) Maior número de acertos nas questões de Conhecimentos Específicos;</w:t>
      </w:r>
    </w:p>
    <w:p w:rsidR="00D97497" w:rsidRPr="008C20C1" w:rsidRDefault="00D97497" w:rsidP="00E14306">
      <w:pPr>
        <w:tabs>
          <w:tab w:val="left" w:pos="892"/>
        </w:tabs>
        <w:spacing w:line="360" w:lineRule="auto"/>
        <w:jc w:val="both"/>
        <w:rPr>
          <w:sz w:val="22"/>
          <w:szCs w:val="22"/>
        </w:rPr>
      </w:pPr>
      <w:r w:rsidRPr="008C20C1">
        <w:rPr>
          <w:sz w:val="22"/>
          <w:szCs w:val="22"/>
        </w:rPr>
        <w:lastRenderedPageBreak/>
        <w:t>b) Maior número de acertos nas questões de Língua Portuguesa;</w:t>
      </w:r>
    </w:p>
    <w:p w:rsidR="00D97497" w:rsidRPr="008C20C1" w:rsidRDefault="00D97497" w:rsidP="00E14306">
      <w:pPr>
        <w:tabs>
          <w:tab w:val="left" w:pos="892"/>
        </w:tabs>
        <w:spacing w:line="360" w:lineRule="auto"/>
        <w:jc w:val="both"/>
        <w:rPr>
          <w:sz w:val="22"/>
          <w:szCs w:val="22"/>
        </w:rPr>
      </w:pPr>
      <w:r w:rsidRPr="008C20C1">
        <w:rPr>
          <w:sz w:val="22"/>
          <w:szCs w:val="22"/>
        </w:rPr>
        <w:t xml:space="preserve">c) Idade mais elevada, conforme parágrafo único do art. 27 da Lei </w:t>
      </w:r>
      <w:proofErr w:type="gramStart"/>
      <w:r w:rsidRPr="008C20C1">
        <w:rPr>
          <w:sz w:val="22"/>
          <w:szCs w:val="22"/>
        </w:rPr>
        <w:t>nº10.</w:t>
      </w:r>
      <w:proofErr w:type="gramEnd"/>
      <w:r w:rsidRPr="008C20C1">
        <w:rPr>
          <w:sz w:val="22"/>
          <w:szCs w:val="22"/>
        </w:rPr>
        <w:t>741/2003;</w:t>
      </w:r>
    </w:p>
    <w:p w:rsidR="00D97497" w:rsidRPr="008C20C1" w:rsidRDefault="00D97497" w:rsidP="00E14306">
      <w:pPr>
        <w:tabs>
          <w:tab w:val="left" w:pos="892"/>
        </w:tabs>
        <w:spacing w:line="360" w:lineRule="auto"/>
        <w:jc w:val="both"/>
        <w:rPr>
          <w:sz w:val="22"/>
          <w:szCs w:val="22"/>
        </w:rPr>
      </w:pPr>
      <w:r w:rsidRPr="008C20C1">
        <w:rPr>
          <w:sz w:val="22"/>
          <w:szCs w:val="22"/>
        </w:rPr>
        <w:t>d) Sorteio público, se o empate persistir.</w:t>
      </w:r>
    </w:p>
    <w:p w:rsidR="00D97497" w:rsidRPr="008C20C1" w:rsidRDefault="00D97497" w:rsidP="00E14306">
      <w:pPr>
        <w:tabs>
          <w:tab w:val="left" w:pos="892"/>
        </w:tabs>
        <w:spacing w:line="360" w:lineRule="auto"/>
        <w:jc w:val="both"/>
        <w:rPr>
          <w:sz w:val="22"/>
          <w:szCs w:val="22"/>
        </w:rPr>
      </w:pPr>
      <w:r w:rsidRPr="008C20C1">
        <w:rPr>
          <w:b/>
          <w:sz w:val="22"/>
          <w:szCs w:val="22"/>
        </w:rPr>
        <w:t xml:space="preserve">2.23. </w:t>
      </w:r>
      <w:r w:rsidRPr="008C20C1">
        <w:rPr>
          <w:sz w:val="22"/>
          <w:szCs w:val="22"/>
        </w:rPr>
        <w:t xml:space="preserve">A listagem final dos candidatos aprovados deverá ser apresentada, em </w:t>
      </w:r>
      <w:proofErr w:type="gramStart"/>
      <w:r w:rsidRPr="008C20C1">
        <w:rPr>
          <w:sz w:val="22"/>
          <w:szCs w:val="22"/>
        </w:rPr>
        <w:t>2</w:t>
      </w:r>
      <w:proofErr w:type="gramEnd"/>
      <w:r w:rsidRPr="008C20C1">
        <w:rPr>
          <w:sz w:val="22"/>
          <w:szCs w:val="22"/>
        </w:rPr>
        <w:t xml:space="preserve"> (duas) vias, devidamente identificados, de cada item abaixo:</w:t>
      </w:r>
    </w:p>
    <w:p w:rsidR="00D97497" w:rsidRPr="008C20C1" w:rsidRDefault="00D97497" w:rsidP="00E14306">
      <w:pPr>
        <w:tabs>
          <w:tab w:val="left" w:pos="892"/>
        </w:tabs>
        <w:spacing w:line="360" w:lineRule="auto"/>
        <w:jc w:val="both"/>
        <w:rPr>
          <w:sz w:val="22"/>
          <w:szCs w:val="22"/>
        </w:rPr>
      </w:pPr>
      <w:r w:rsidRPr="008C20C1">
        <w:rPr>
          <w:b/>
          <w:sz w:val="22"/>
          <w:szCs w:val="22"/>
        </w:rPr>
        <w:t>a)</w:t>
      </w:r>
      <w:r w:rsidRPr="008C20C1">
        <w:rPr>
          <w:sz w:val="22"/>
          <w:szCs w:val="22"/>
        </w:rPr>
        <w:t xml:space="preserve"> no formato de arquivos digitais, devidamente identificados, elaborados em processadores de textos compatíveis com o sistema informatizado da Administração Municipal; e</w:t>
      </w:r>
    </w:p>
    <w:p w:rsidR="00D97497" w:rsidRPr="008C20C1" w:rsidRDefault="00D97497" w:rsidP="00E14306">
      <w:pPr>
        <w:tabs>
          <w:tab w:val="left" w:pos="892"/>
        </w:tabs>
        <w:spacing w:line="360" w:lineRule="auto"/>
        <w:jc w:val="both"/>
        <w:rPr>
          <w:sz w:val="22"/>
          <w:szCs w:val="22"/>
        </w:rPr>
      </w:pPr>
      <w:r w:rsidRPr="008C20C1">
        <w:rPr>
          <w:b/>
          <w:sz w:val="22"/>
          <w:szCs w:val="22"/>
        </w:rPr>
        <w:t>b)</w:t>
      </w:r>
      <w:r w:rsidRPr="008C20C1">
        <w:rPr>
          <w:sz w:val="22"/>
          <w:szCs w:val="22"/>
        </w:rPr>
        <w:t xml:space="preserve"> no formato impresso, de primeira qualidade, realizada com papel alcalino de 75g/m2, formato A4, com impressora laser ou jato de tintas de boa qualidade, em padrão normal, preto e/ou a cores.</w:t>
      </w:r>
    </w:p>
    <w:p w:rsidR="00D97497" w:rsidRPr="008C20C1" w:rsidRDefault="00D97497" w:rsidP="00E14306">
      <w:pPr>
        <w:tabs>
          <w:tab w:val="left" w:pos="892"/>
        </w:tabs>
        <w:spacing w:line="360" w:lineRule="auto"/>
        <w:jc w:val="both"/>
        <w:rPr>
          <w:sz w:val="22"/>
          <w:szCs w:val="22"/>
        </w:rPr>
      </w:pPr>
      <w:r w:rsidRPr="008C20C1">
        <w:rPr>
          <w:b/>
          <w:sz w:val="22"/>
          <w:szCs w:val="22"/>
        </w:rPr>
        <w:t>2.24.</w:t>
      </w:r>
      <w:r w:rsidRPr="008C20C1">
        <w:rPr>
          <w:sz w:val="22"/>
          <w:szCs w:val="22"/>
        </w:rPr>
        <w:t xml:space="preserve"> A empresa vencedora fica obrigada a efetuar entrega de lista dos candidatos portadores de deficiência por ordem de classificação e separados por cargo.</w:t>
      </w:r>
    </w:p>
    <w:p w:rsidR="00D97497" w:rsidRPr="008C20C1" w:rsidRDefault="00D97497" w:rsidP="00E14306">
      <w:pPr>
        <w:tabs>
          <w:tab w:val="left" w:pos="892"/>
        </w:tabs>
        <w:spacing w:line="360" w:lineRule="auto"/>
        <w:jc w:val="both"/>
        <w:rPr>
          <w:sz w:val="22"/>
          <w:szCs w:val="22"/>
        </w:rPr>
      </w:pPr>
      <w:r w:rsidRPr="008C20C1">
        <w:rPr>
          <w:b/>
          <w:sz w:val="22"/>
          <w:szCs w:val="22"/>
        </w:rPr>
        <w:t>2.25</w:t>
      </w:r>
      <w:r w:rsidR="00806B7F">
        <w:rPr>
          <w:b/>
          <w:sz w:val="22"/>
          <w:szCs w:val="22"/>
        </w:rPr>
        <w:t xml:space="preserve">. </w:t>
      </w:r>
      <w:r w:rsidR="00806B7F">
        <w:t>O prazo limite para a publicação do resultado final do concurso, a partir da assinatura do contrato de prestação de serviço, é de 120 (cento e vinte) dias corridos. Esse prazo poderá ser prorrogado uma vez, por período não superior a 30 (trinta) dias corridos, quando solicitado por escrito, durante seu transcurso, desde que ocorra motivo justificado e aceito pela Administração</w:t>
      </w:r>
      <w:r w:rsidRPr="008C20C1">
        <w:rPr>
          <w:sz w:val="22"/>
          <w:szCs w:val="22"/>
        </w:rPr>
        <w:t>.</w:t>
      </w:r>
    </w:p>
    <w:p w:rsidR="00D97497" w:rsidRPr="008C20C1" w:rsidRDefault="00D97497" w:rsidP="00E14306">
      <w:pPr>
        <w:tabs>
          <w:tab w:val="left" w:pos="892"/>
        </w:tabs>
        <w:spacing w:line="360" w:lineRule="auto"/>
        <w:jc w:val="both"/>
        <w:rPr>
          <w:sz w:val="22"/>
          <w:szCs w:val="22"/>
        </w:rPr>
      </w:pPr>
      <w:r w:rsidRPr="008C20C1">
        <w:rPr>
          <w:b/>
          <w:sz w:val="22"/>
          <w:szCs w:val="22"/>
        </w:rPr>
        <w:t xml:space="preserve">2.26. </w:t>
      </w:r>
      <w:r w:rsidRPr="008C20C1">
        <w:rPr>
          <w:sz w:val="22"/>
          <w:szCs w:val="22"/>
        </w:rPr>
        <w:t>Os demais prazos para inscrições, realização das provas objetivas, práticas e físicas, prazos de recursos, etc., deverão estar previstos em cronograma constante no Edital de Abertura, observando-se o prazo previsto no edital, entre a assinatura do contrato e a publicação nos órgãos oficiais da homologação do resultado final do concurso.</w:t>
      </w:r>
    </w:p>
    <w:p w:rsidR="00D97497" w:rsidRPr="008C20C1" w:rsidRDefault="00D97497" w:rsidP="00E14306">
      <w:pPr>
        <w:tabs>
          <w:tab w:val="left" w:pos="892"/>
        </w:tabs>
        <w:spacing w:line="360" w:lineRule="auto"/>
        <w:jc w:val="both"/>
        <w:rPr>
          <w:sz w:val="22"/>
          <w:szCs w:val="22"/>
        </w:rPr>
      </w:pPr>
      <w:r w:rsidRPr="008C20C1">
        <w:rPr>
          <w:b/>
          <w:sz w:val="22"/>
          <w:szCs w:val="22"/>
        </w:rPr>
        <w:t>2.27.</w:t>
      </w:r>
      <w:r w:rsidRPr="008C20C1">
        <w:rPr>
          <w:sz w:val="22"/>
          <w:szCs w:val="22"/>
        </w:rPr>
        <w:t xml:space="preserve"> As despesas relativas às publicações oficiais a ser realizadas junto à impressa, ficará a cargo do Município, cabendo a empresa vencedora da licitação o fornecimento dos editais a serem publicados, bem como a disponibilização da íntegra dos mesmos em site próprio.</w:t>
      </w:r>
    </w:p>
    <w:p w:rsidR="00D97497" w:rsidRDefault="00D97497" w:rsidP="00E14306">
      <w:pPr>
        <w:tabs>
          <w:tab w:val="left" w:pos="892"/>
        </w:tabs>
        <w:spacing w:line="360" w:lineRule="auto"/>
        <w:jc w:val="both"/>
        <w:rPr>
          <w:sz w:val="22"/>
          <w:szCs w:val="22"/>
        </w:rPr>
      </w:pPr>
      <w:r w:rsidRPr="008C20C1">
        <w:rPr>
          <w:b/>
          <w:sz w:val="22"/>
          <w:szCs w:val="22"/>
        </w:rPr>
        <w:t>2.28.</w:t>
      </w:r>
      <w:r w:rsidRPr="008C20C1">
        <w:rPr>
          <w:sz w:val="22"/>
          <w:szCs w:val="22"/>
        </w:rPr>
        <w:t xml:space="preserve"> O recebimento das inscrições serão exclusivamente via internet, no site da empresa vencedora da licitação, com crédito do valor correspondente à taxa de inscrição em conta corrente a ser indicada pelo Município.</w:t>
      </w:r>
    </w:p>
    <w:p w:rsidR="009802D0" w:rsidRPr="008C20C1" w:rsidRDefault="009802D0" w:rsidP="00E14306">
      <w:pPr>
        <w:tabs>
          <w:tab w:val="left" w:pos="892"/>
        </w:tabs>
        <w:spacing w:line="360" w:lineRule="auto"/>
        <w:jc w:val="both"/>
        <w:rPr>
          <w:sz w:val="22"/>
          <w:szCs w:val="22"/>
        </w:rPr>
      </w:pPr>
    </w:p>
    <w:p w:rsidR="00E56C80" w:rsidRPr="008C20C1" w:rsidRDefault="00FE7EE0" w:rsidP="00E14306">
      <w:pPr>
        <w:spacing w:line="360" w:lineRule="auto"/>
        <w:jc w:val="both"/>
        <w:rPr>
          <w:sz w:val="22"/>
          <w:szCs w:val="22"/>
        </w:rPr>
      </w:pPr>
      <w:r w:rsidRPr="008C20C1">
        <w:rPr>
          <w:b/>
          <w:sz w:val="22"/>
          <w:szCs w:val="22"/>
        </w:rPr>
        <w:t>3</w:t>
      </w:r>
      <w:r w:rsidR="00E56C80" w:rsidRPr="008C20C1">
        <w:rPr>
          <w:b/>
          <w:sz w:val="22"/>
          <w:szCs w:val="22"/>
        </w:rPr>
        <w:t>. JUSTIFICATIVA</w:t>
      </w:r>
    </w:p>
    <w:p w:rsidR="00A46C51" w:rsidRPr="008C20C1" w:rsidRDefault="00216F7E" w:rsidP="00216F7E">
      <w:pPr>
        <w:spacing w:line="360" w:lineRule="auto"/>
        <w:jc w:val="both"/>
        <w:rPr>
          <w:sz w:val="22"/>
          <w:szCs w:val="22"/>
        </w:rPr>
      </w:pPr>
      <w:r w:rsidRPr="008C20C1">
        <w:rPr>
          <w:b/>
          <w:sz w:val="22"/>
          <w:szCs w:val="22"/>
        </w:rPr>
        <w:t>3.1</w:t>
      </w:r>
      <w:r w:rsidRPr="008C20C1">
        <w:rPr>
          <w:sz w:val="22"/>
          <w:szCs w:val="22"/>
        </w:rPr>
        <w:t xml:space="preserve"> </w:t>
      </w:r>
      <w:r w:rsidR="00A46C51" w:rsidRPr="008C20C1">
        <w:rPr>
          <w:sz w:val="22"/>
          <w:szCs w:val="22"/>
        </w:rPr>
        <w:t>A organização de concurso com dispensa de licitação está fundamentada na Lei 8.666, com amparo na interpretação de que o certame, visando repor ou preencher quadro de pessoal, constitui "desenvolvimento institucional", como prevê o inciso XIII, do artigo 24.</w:t>
      </w:r>
    </w:p>
    <w:p w:rsidR="00391EAD" w:rsidRDefault="00416D26" w:rsidP="00E14306">
      <w:pPr>
        <w:spacing w:line="360" w:lineRule="auto"/>
        <w:jc w:val="both"/>
        <w:rPr>
          <w:sz w:val="22"/>
          <w:szCs w:val="22"/>
        </w:rPr>
      </w:pPr>
      <w:r w:rsidRPr="008C20C1">
        <w:rPr>
          <w:b/>
          <w:sz w:val="22"/>
          <w:szCs w:val="22"/>
        </w:rPr>
        <w:t xml:space="preserve">3.2 </w:t>
      </w:r>
      <w:r w:rsidR="00A46C51" w:rsidRPr="008C20C1">
        <w:rPr>
          <w:sz w:val="22"/>
          <w:szCs w:val="22"/>
        </w:rPr>
        <w:t xml:space="preserve">Tanto é que a contratação por Dispensa de Licitação possui amparo legal, que o próprio Tribunal de Contas do Estado do Rio Grande do Sul firmou, em 06 de dezembro de 2017, o contrato nº 260/2017 para </w:t>
      </w:r>
    </w:p>
    <w:p w:rsidR="00A46C51" w:rsidRPr="008C20C1" w:rsidRDefault="00A46C51" w:rsidP="00E14306">
      <w:pPr>
        <w:spacing w:line="360" w:lineRule="auto"/>
        <w:jc w:val="both"/>
        <w:rPr>
          <w:sz w:val="22"/>
          <w:szCs w:val="22"/>
        </w:rPr>
      </w:pPr>
      <w:proofErr w:type="gramStart"/>
      <w:r w:rsidRPr="008C20C1">
        <w:rPr>
          <w:sz w:val="22"/>
          <w:szCs w:val="22"/>
        </w:rPr>
        <w:lastRenderedPageBreak/>
        <w:t>prestação</w:t>
      </w:r>
      <w:proofErr w:type="gramEnd"/>
      <w:r w:rsidRPr="008C20C1">
        <w:rPr>
          <w:sz w:val="22"/>
          <w:szCs w:val="22"/>
        </w:rPr>
        <w:t xml:space="preserve"> de serviços técnicos especializados de organização e aplicação das provas de Concurso Público, com a Fundação Carlos Chagas, através de dispensa de licitação, com fulcro no artigo 24, inciso XIII, da Lei Federal nº 8.666/93.</w:t>
      </w:r>
    </w:p>
    <w:p w:rsidR="00A46C51" w:rsidRDefault="00416D26" w:rsidP="00416D26">
      <w:pPr>
        <w:spacing w:line="360" w:lineRule="auto"/>
        <w:jc w:val="both"/>
        <w:rPr>
          <w:sz w:val="22"/>
          <w:szCs w:val="22"/>
          <w:shd w:val="clear" w:color="auto" w:fill="FFFFFF"/>
        </w:rPr>
      </w:pPr>
      <w:r w:rsidRPr="008C20C1">
        <w:rPr>
          <w:b/>
          <w:sz w:val="22"/>
          <w:szCs w:val="22"/>
        </w:rPr>
        <w:t xml:space="preserve">3.3 </w:t>
      </w:r>
      <w:r w:rsidR="00A46C51" w:rsidRPr="008C20C1">
        <w:rPr>
          <w:sz w:val="22"/>
          <w:szCs w:val="22"/>
        </w:rPr>
        <w:t>Assim, considerando a necessidade de preenchimento de cargos efetivos e formação de cadastro de reserva, o risco de onerosidade excessiva para a Administração com a contratação de empresa com base em estimativa de candidatos, e a existência de base legal para a contratação, é justificável sua realização</w:t>
      </w:r>
      <w:r w:rsidR="00A76D59" w:rsidRPr="008C20C1">
        <w:rPr>
          <w:sz w:val="22"/>
          <w:szCs w:val="22"/>
        </w:rPr>
        <w:t xml:space="preserve"> por meio</w:t>
      </w:r>
      <w:r w:rsidR="00A46C51" w:rsidRPr="008C20C1">
        <w:rPr>
          <w:sz w:val="22"/>
          <w:szCs w:val="22"/>
        </w:rPr>
        <w:t xml:space="preserve"> de DISPENSA DE LICITAÇÃO, com atendimento d</w:t>
      </w:r>
      <w:r w:rsidR="00A46C51" w:rsidRPr="008C20C1">
        <w:rPr>
          <w:sz w:val="22"/>
          <w:szCs w:val="22"/>
          <w:shd w:val="clear" w:color="auto" w:fill="FFFFFF"/>
        </w:rPr>
        <w:t>as regras do artigo 24, inciso XIII, da Lei 8.666/93, comprovando-se a idoneidade e o fim não lucrativo da instituição contratada.</w:t>
      </w:r>
    </w:p>
    <w:p w:rsidR="009802D0" w:rsidRPr="008C20C1" w:rsidRDefault="009802D0" w:rsidP="00416D26">
      <w:pPr>
        <w:spacing w:line="360" w:lineRule="auto"/>
        <w:jc w:val="both"/>
        <w:rPr>
          <w:sz w:val="22"/>
          <w:szCs w:val="22"/>
        </w:rPr>
      </w:pPr>
    </w:p>
    <w:p w:rsidR="00E56C80" w:rsidRPr="008C20C1" w:rsidRDefault="00FE7EE0" w:rsidP="00E14306">
      <w:pPr>
        <w:spacing w:line="360" w:lineRule="auto"/>
        <w:jc w:val="both"/>
        <w:rPr>
          <w:b/>
          <w:sz w:val="22"/>
          <w:szCs w:val="22"/>
        </w:rPr>
      </w:pPr>
      <w:r w:rsidRPr="008C20C1">
        <w:rPr>
          <w:b/>
          <w:sz w:val="22"/>
          <w:szCs w:val="22"/>
        </w:rPr>
        <w:t xml:space="preserve">4. </w:t>
      </w:r>
      <w:r w:rsidR="006A093B" w:rsidRPr="008C20C1">
        <w:rPr>
          <w:b/>
          <w:sz w:val="22"/>
          <w:szCs w:val="22"/>
        </w:rPr>
        <w:t>CUSTOS</w:t>
      </w:r>
    </w:p>
    <w:p w:rsidR="00744D09" w:rsidRPr="008C20C1" w:rsidRDefault="006A093B" w:rsidP="00744D09">
      <w:pPr>
        <w:spacing w:line="360" w:lineRule="auto"/>
        <w:jc w:val="both"/>
        <w:rPr>
          <w:sz w:val="22"/>
          <w:szCs w:val="22"/>
        </w:rPr>
      </w:pPr>
      <w:r w:rsidRPr="008C20C1">
        <w:rPr>
          <w:b/>
          <w:sz w:val="22"/>
          <w:szCs w:val="22"/>
        </w:rPr>
        <w:t xml:space="preserve">4.1. </w:t>
      </w:r>
      <w:r w:rsidRPr="008C20C1">
        <w:rPr>
          <w:sz w:val="22"/>
          <w:szCs w:val="22"/>
        </w:rPr>
        <w:t>Não haverá despesa por parte do Município de Campos Borges com a realização do Concurso, visto que a empresa contratada será remunerada somente pelo valor arrecadado com as inscrições</w:t>
      </w:r>
      <w:r w:rsidR="00C200D8">
        <w:rPr>
          <w:sz w:val="22"/>
          <w:szCs w:val="22"/>
        </w:rPr>
        <w:t xml:space="preserve">, </w:t>
      </w:r>
      <w:r w:rsidR="00744D09">
        <w:rPr>
          <w:sz w:val="22"/>
          <w:szCs w:val="22"/>
        </w:rPr>
        <w:t>conforme estabelecido na PROPOSTA N° 04 fornecida pela Empresa</w:t>
      </w:r>
      <w:proofErr w:type="gramStart"/>
      <w:r w:rsidR="00744D09">
        <w:rPr>
          <w:sz w:val="22"/>
          <w:szCs w:val="22"/>
        </w:rPr>
        <w:t xml:space="preserve">  </w:t>
      </w:r>
      <w:proofErr w:type="gramEnd"/>
      <w:r w:rsidR="00744D09">
        <w:rPr>
          <w:sz w:val="22"/>
          <w:szCs w:val="22"/>
        </w:rPr>
        <w:t>FUNDATEC - Fundação Universidade Empresa de Tecnologia e Ciências.</w:t>
      </w:r>
    </w:p>
    <w:p w:rsidR="00993B89" w:rsidRPr="008C20C1" w:rsidRDefault="00993B89" w:rsidP="00993B89">
      <w:pPr>
        <w:spacing w:line="360" w:lineRule="auto"/>
        <w:jc w:val="both"/>
        <w:rPr>
          <w:b/>
          <w:sz w:val="22"/>
          <w:szCs w:val="22"/>
        </w:rPr>
      </w:pPr>
      <w:r w:rsidRPr="008C20C1">
        <w:rPr>
          <w:b/>
          <w:sz w:val="22"/>
          <w:szCs w:val="22"/>
        </w:rPr>
        <w:t xml:space="preserve">4.2 </w:t>
      </w:r>
      <w:r w:rsidRPr="008C20C1">
        <w:rPr>
          <w:sz w:val="22"/>
          <w:szCs w:val="22"/>
        </w:rPr>
        <w:t>O valor das inscrições deverá respeitar o nível de escolaridade exigido, conforme segue:</w:t>
      </w:r>
    </w:p>
    <w:tbl>
      <w:tblPr>
        <w:tblStyle w:val="Tabelacomgrade"/>
        <w:tblW w:w="0" w:type="auto"/>
        <w:tblInd w:w="108" w:type="dxa"/>
        <w:tblLook w:val="04A0"/>
      </w:tblPr>
      <w:tblGrid>
        <w:gridCol w:w="6946"/>
        <w:gridCol w:w="2693"/>
      </w:tblGrid>
      <w:tr w:rsidR="00CB5932" w:rsidRPr="008C20C1" w:rsidTr="00CB5932">
        <w:tc>
          <w:tcPr>
            <w:tcW w:w="6946" w:type="dxa"/>
          </w:tcPr>
          <w:p w:rsidR="00CB5932" w:rsidRPr="008C20C1" w:rsidRDefault="00CB5932" w:rsidP="00744D09">
            <w:pPr>
              <w:jc w:val="center"/>
              <w:rPr>
                <w:b/>
              </w:rPr>
            </w:pPr>
            <w:r w:rsidRPr="008C20C1">
              <w:rPr>
                <w:b/>
              </w:rPr>
              <w:t>NÍVEL DE ESCOLARIDADE</w:t>
            </w:r>
          </w:p>
        </w:tc>
        <w:tc>
          <w:tcPr>
            <w:tcW w:w="2693" w:type="dxa"/>
          </w:tcPr>
          <w:p w:rsidR="00CB5932" w:rsidRPr="008C20C1" w:rsidRDefault="00CB5932" w:rsidP="00744D09">
            <w:pPr>
              <w:jc w:val="center"/>
              <w:rPr>
                <w:b/>
              </w:rPr>
            </w:pPr>
            <w:r w:rsidRPr="008C20C1">
              <w:rPr>
                <w:b/>
              </w:rPr>
              <w:t>VALOR</w:t>
            </w:r>
          </w:p>
        </w:tc>
      </w:tr>
      <w:tr w:rsidR="00CB5932" w:rsidRPr="008C20C1" w:rsidTr="00744D09">
        <w:trPr>
          <w:trHeight w:val="279"/>
        </w:trPr>
        <w:tc>
          <w:tcPr>
            <w:tcW w:w="6946" w:type="dxa"/>
          </w:tcPr>
          <w:p w:rsidR="00CB5932" w:rsidRPr="008C20C1" w:rsidRDefault="00CB5932" w:rsidP="00744D09">
            <w:pPr>
              <w:jc w:val="center"/>
              <w:rPr>
                <w:lang w:val="pt-BR"/>
              </w:rPr>
            </w:pPr>
            <w:r w:rsidRPr="008C20C1">
              <w:rPr>
                <w:lang w:val="pt-BR"/>
              </w:rPr>
              <w:t>ENSINO FUNDAMENTAL COMPLETO E INCOMPLETO</w:t>
            </w:r>
          </w:p>
        </w:tc>
        <w:tc>
          <w:tcPr>
            <w:tcW w:w="2693" w:type="dxa"/>
          </w:tcPr>
          <w:p w:rsidR="00CB5932" w:rsidRPr="008C20C1" w:rsidRDefault="00CB5932" w:rsidP="00744D09">
            <w:pPr>
              <w:jc w:val="center"/>
              <w:rPr>
                <w:b/>
              </w:rPr>
            </w:pPr>
            <w:r w:rsidRPr="008C20C1">
              <w:rPr>
                <w:b/>
              </w:rPr>
              <w:t>R$ 55,00</w:t>
            </w:r>
          </w:p>
        </w:tc>
      </w:tr>
      <w:tr w:rsidR="00CB5932" w:rsidRPr="008C20C1" w:rsidTr="00CB5932">
        <w:tc>
          <w:tcPr>
            <w:tcW w:w="6946" w:type="dxa"/>
          </w:tcPr>
          <w:p w:rsidR="00CB5932" w:rsidRPr="008C20C1" w:rsidRDefault="00CB5932" w:rsidP="00744D09">
            <w:pPr>
              <w:jc w:val="center"/>
            </w:pPr>
            <w:r w:rsidRPr="008C20C1">
              <w:t>ENSINO MÉDIO</w:t>
            </w:r>
          </w:p>
        </w:tc>
        <w:tc>
          <w:tcPr>
            <w:tcW w:w="2693" w:type="dxa"/>
          </w:tcPr>
          <w:p w:rsidR="00CB5932" w:rsidRPr="008C20C1" w:rsidRDefault="00CB5932" w:rsidP="00744D09">
            <w:pPr>
              <w:jc w:val="center"/>
              <w:rPr>
                <w:b/>
              </w:rPr>
            </w:pPr>
            <w:r w:rsidRPr="008C20C1">
              <w:rPr>
                <w:b/>
              </w:rPr>
              <w:t>R$ 75,00</w:t>
            </w:r>
          </w:p>
        </w:tc>
      </w:tr>
      <w:tr w:rsidR="00CB5932" w:rsidRPr="008C20C1" w:rsidTr="00CB5932">
        <w:tc>
          <w:tcPr>
            <w:tcW w:w="6946" w:type="dxa"/>
          </w:tcPr>
          <w:p w:rsidR="00CB5932" w:rsidRPr="008C20C1" w:rsidRDefault="00CB5932" w:rsidP="00744D09">
            <w:pPr>
              <w:jc w:val="center"/>
            </w:pPr>
            <w:r w:rsidRPr="008C20C1">
              <w:t>ENSINO SUPERIOR</w:t>
            </w:r>
          </w:p>
        </w:tc>
        <w:tc>
          <w:tcPr>
            <w:tcW w:w="2693" w:type="dxa"/>
          </w:tcPr>
          <w:p w:rsidR="00CB5932" w:rsidRPr="008C20C1" w:rsidRDefault="00CB5932" w:rsidP="00744D09">
            <w:pPr>
              <w:jc w:val="center"/>
              <w:rPr>
                <w:b/>
              </w:rPr>
            </w:pPr>
            <w:r w:rsidRPr="008C20C1">
              <w:rPr>
                <w:b/>
              </w:rPr>
              <w:t>R$ 110,00</w:t>
            </w:r>
          </w:p>
        </w:tc>
      </w:tr>
    </w:tbl>
    <w:p w:rsidR="000B2660" w:rsidRPr="008C20C1" w:rsidRDefault="000B2660" w:rsidP="00744D09">
      <w:pPr>
        <w:spacing w:line="360" w:lineRule="auto"/>
        <w:jc w:val="both"/>
        <w:rPr>
          <w:b/>
          <w:sz w:val="22"/>
          <w:szCs w:val="22"/>
        </w:rPr>
      </w:pPr>
    </w:p>
    <w:p w:rsidR="00E56C80" w:rsidRPr="008C20C1" w:rsidRDefault="006A093B" w:rsidP="00E14306">
      <w:pPr>
        <w:spacing w:line="360" w:lineRule="auto"/>
        <w:jc w:val="both"/>
        <w:rPr>
          <w:sz w:val="22"/>
          <w:szCs w:val="22"/>
        </w:rPr>
      </w:pPr>
      <w:r w:rsidRPr="008C20C1">
        <w:rPr>
          <w:b/>
          <w:sz w:val="22"/>
          <w:szCs w:val="22"/>
        </w:rPr>
        <w:t>5</w:t>
      </w:r>
      <w:r w:rsidR="00E56C80" w:rsidRPr="008C20C1">
        <w:rPr>
          <w:b/>
          <w:sz w:val="22"/>
          <w:szCs w:val="22"/>
        </w:rPr>
        <w:t xml:space="preserve">. ESCOLHA </w:t>
      </w:r>
      <w:r w:rsidRPr="008C20C1">
        <w:rPr>
          <w:b/>
          <w:sz w:val="22"/>
          <w:szCs w:val="22"/>
        </w:rPr>
        <w:t>DA CONTRATADA</w:t>
      </w:r>
    </w:p>
    <w:p w:rsidR="00E14306" w:rsidRDefault="006A093B" w:rsidP="00E14306">
      <w:pPr>
        <w:spacing w:line="360" w:lineRule="auto"/>
        <w:jc w:val="both"/>
        <w:rPr>
          <w:sz w:val="22"/>
          <w:szCs w:val="22"/>
        </w:rPr>
      </w:pPr>
      <w:r w:rsidRPr="008C20C1">
        <w:rPr>
          <w:b/>
          <w:sz w:val="22"/>
          <w:szCs w:val="22"/>
        </w:rPr>
        <w:t>5</w:t>
      </w:r>
      <w:r w:rsidR="00E56C80" w:rsidRPr="008C20C1">
        <w:rPr>
          <w:b/>
          <w:sz w:val="22"/>
          <w:szCs w:val="22"/>
        </w:rPr>
        <w:t>.1.</w:t>
      </w:r>
      <w:r w:rsidR="00E56C80" w:rsidRPr="008C20C1">
        <w:rPr>
          <w:sz w:val="22"/>
          <w:szCs w:val="22"/>
        </w:rPr>
        <w:t xml:space="preserve"> A empresa </w:t>
      </w:r>
      <w:r w:rsidR="00E14306" w:rsidRPr="008C20C1">
        <w:rPr>
          <w:b/>
          <w:sz w:val="22"/>
          <w:szCs w:val="22"/>
        </w:rPr>
        <w:t>FUNDAÇÃO UNIVERSIDADE EMPRESA DE TECNOLOGIA E CIENCIAS - FUNDATEC</w:t>
      </w:r>
      <w:r w:rsidR="00E56C80" w:rsidRPr="008C20C1">
        <w:rPr>
          <w:b/>
          <w:sz w:val="22"/>
          <w:szCs w:val="22"/>
        </w:rPr>
        <w:t>,</w:t>
      </w:r>
      <w:r w:rsidR="00E14306" w:rsidRPr="008C20C1">
        <w:rPr>
          <w:sz w:val="22"/>
          <w:szCs w:val="22"/>
        </w:rPr>
        <w:t xml:space="preserve"> </w:t>
      </w:r>
      <w:r w:rsidR="00E14306" w:rsidRPr="008C20C1">
        <w:rPr>
          <w:b/>
          <w:sz w:val="22"/>
          <w:szCs w:val="22"/>
        </w:rPr>
        <w:t>CNPJ N° 87.878.476/0001-08</w:t>
      </w:r>
      <w:r w:rsidR="00E14306" w:rsidRPr="008C20C1">
        <w:rPr>
          <w:sz w:val="22"/>
          <w:szCs w:val="22"/>
        </w:rPr>
        <w:t>,</w:t>
      </w:r>
      <w:r w:rsidR="00E56C80" w:rsidRPr="008C20C1">
        <w:rPr>
          <w:sz w:val="22"/>
          <w:szCs w:val="22"/>
        </w:rPr>
        <w:t xml:space="preserve"> </w:t>
      </w:r>
      <w:r w:rsidR="005C721F">
        <w:rPr>
          <w:sz w:val="22"/>
          <w:szCs w:val="22"/>
        </w:rPr>
        <w:t>ofereceu a melhor proposta para a realização dos serviços solicitados, dessa forma será a Empresa vencedora do Processo de Dispensa de Licitação.</w:t>
      </w:r>
    </w:p>
    <w:p w:rsidR="009802D0" w:rsidRPr="008C20C1" w:rsidRDefault="009802D0" w:rsidP="00E14306">
      <w:pPr>
        <w:spacing w:line="360" w:lineRule="auto"/>
        <w:jc w:val="both"/>
        <w:rPr>
          <w:b/>
          <w:sz w:val="22"/>
          <w:szCs w:val="22"/>
        </w:rPr>
      </w:pPr>
    </w:p>
    <w:p w:rsidR="00FE7EE0" w:rsidRPr="008C20C1" w:rsidRDefault="006A093B" w:rsidP="00E14306">
      <w:pPr>
        <w:spacing w:line="360" w:lineRule="auto"/>
        <w:jc w:val="both"/>
        <w:rPr>
          <w:b/>
          <w:sz w:val="22"/>
          <w:szCs w:val="22"/>
        </w:rPr>
      </w:pPr>
      <w:r w:rsidRPr="008C20C1">
        <w:rPr>
          <w:b/>
          <w:sz w:val="22"/>
          <w:szCs w:val="22"/>
        </w:rPr>
        <w:t>6. HABILITAÇÃO</w:t>
      </w:r>
    </w:p>
    <w:p w:rsidR="006A093B" w:rsidRPr="008C20C1" w:rsidRDefault="00FE7EE0" w:rsidP="00E14306">
      <w:pPr>
        <w:spacing w:line="360" w:lineRule="auto"/>
        <w:jc w:val="both"/>
        <w:rPr>
          <w:sz w:val="22"/>
          <w:szCs w:val="22"/>
        </w:rPr>
      </w:pPr>
      <w:r w:rsidRPr="008C20C1">
        <w:rPr>
          <w:b/>
          <w:sz w:val="22"/>
          <w:szCs w:val="22"/>
        </w:rPr>
        <w:t xml:space="preserve">6.1. </w:t>
      </w:r>
      <w:r w:rsidR="006A093B" w:rsidRPr="008C20C1">
        <w:rPr>
          <w:sz w:val="22"/>
          <w:szCs w:val="22"/>
        </w:rPr>
        <w:t xml:space="preserve">Para fins de comprovação da Regularidade Jurídica, Fiscal e Trabalhista, a </w:t>
      </w:r>
      <w:r w:rsidR="00505F54" w:rsidRPr="008C20C1">
        <w:rPr>
          <w:sz w:val="22"/>
          <w:szCs w:val="22"/>
        </w:rPr>
        <w:t xml:space="preserve">empresa detentora da melhor </w:t>
      </w:r>
      <w:r w:rsidR="006A093B" w:rsidRPr="008C20C1">
        <w:rPr>
          <w:sz w:val="22"/>
          <w:szCs w:val="22"/>
        </w:rPr>
        <w:t>oferta apresentou:</w:t>
      </w:r>
    </w:p>
    <w:p w:rsidR="00505F54" w:rsidRPr="008C20C1" w:rsidRDefault="00505F54" w:rsidP="00E14306">
      <w:pPr>
        <w:spacing w:line="360" w:lineRule="auto"/>
        <w:ind w:right="-1"/>
        <w:jc w:val="both"/>
        <w:rPr>
          <w:sz w:val="22"/>
          <w:szCs w:val="22"/>
        </w:rPr>
      </w:pPr>
      <w:r w:rsidRPr="008C20C1">
        <w:rPr>
          <w:b/>
          <w:sz w:val="22"/>
          <w:szCs w:val="22"/>
        </w:rPr>
        <w:t>a)</w:t>
      </w:r>
      <w:r w:rsidRPr="008C20C1">
        <w:rPr>
          <w:sz w:val="22"/>
          <w:szCs w:val="22"/>
        </w:rPr>
        <w:t xml:space="preserve"> </w:t>
      </w:r>
      <w:r w:rsidRPr="008C20C1">
        <w:rPr>
          <w:b/>
          <w:sz w:val="22"/>
          <w:szCs w:val="22"/>
        </w:rPr>
        <w:t>Contrato social</w:t>
      </w:r>
      <w:r w:rsidRPr="008C20C1">
        <w:rPr>
          <w:sz w:val="22"/>
          <w:szCs w:val="22"/>
        </w:rPr>
        <w:t xml:space="preserve"> em vigor, devidamente registrado na Junta Comercial do Estado do Rio Grande do Sul;</w:t>
      </w:r>
    </w:p>
    <w:p w:rsidR="00505F54" w:rsidRPr="008C20C1" w:rsidRDefault="00505F54" w:rsidP="00E14306">
      <w:pPr>
        <w:spacing w:line="360" w:lineRule="auto"/>
        <w:jc w:val="both"/>
        <w:rPr>
          <w:sz w:val="22"/>
          <w:szCs w:val="22"/>
        </w:rPr>
      </w:pPr>
      <w:r w:rsidRPr="008C20C1">
        <w:rPr>
          <w:b/>
          <w:sz w:val="22"/>
          <w:szCs w:val="22"/>
        </w:rPr>
        <w:t>b)</w:t>
      </w:r>
      <w:r w:rsidRPr="008C20C1">
        <w:rPr>
          <w:sz w:val="22"/>
          <w:szCs w:val="22"/>
        </w:rPr>
        <w:t xml:space="preserve"> </w:t>
      </w:r>
      <w:r w:rsidRPr="008C20C1">
        <w:rPr>
          <w:b/>
          <w:sz w:val="22"/>
          <w:szCs w:val="22"/>
        </w:rPr>
        <w:t>Cédula de identidade</w:t>
      </w:r>
      <w:r w:rsidRPr="008C20C1">
        <w:rPr>
          <w:sz w:val="22"/>
          <w:szCs w:val="22"/>
        </w:rPr>
        <w:t xml:space="preserve"> dos sócios administradores;</w:t>
      </w:r>
    </w:p>
    <w:p w:rsidR="00505F54" w:rsidRPr="008C20C1" w:rsidRDefault="00505F54" w:rsidP="00E14306">
      <w:pPr>
        <w:spacing w:line="360" w:lineRule="auto"/>
        <w:jc w:val="both"/>
        <w:rPr>
          <w:sz w:val="22"/>
          <w:szCs w:val="22"/>
        </w:rPr>
      </w:pPr>
      <w:r w:rsidRPr="008C20C1">
        <w:rPr>
          <w:b/>
          <w:sz w:val="22"/>
          <w:szCs w:val="22"/>
        </w:rPr>
        <w:t>c)</w:t>
      </w:r>
      <w:r w:rsidRPr="008C20C1">
        <w:rPr>
          <w:sz w:val="22"/>
          <w:szCs w:val="22"/>
        </w:rPr>
        <w:t xml:space="preserve"> Prova de inscrição no Cadastro Nacional de Pessoa Jurídica (</w:t>
      </w:r>
      <w:r w:rsidRPr="008C20C1">
        <w:rPr>
          <w:b/>
          <w:sz w:val="22"/>
          <w:szCs w:val="22"/>
        </w:rPr>
        <w:t>CNPJ/MF</w:t>
      </w:r>
      <w:r w:rsidRPr="008C20C1">
        <w:rPr>
          <w:sz w:val="22"/>
          <w:szCs w:val="22"/>
        </w:rPr>
        <w:t>);</w:t>
      </w:r>
    </w:p>
    <w:p w:rsidR="00505F54" w:rsidRPr="008C20C1" w:rsidRDefault="00505F54" w:rsidP="00E14306">
      <w:pPr>
        <w:spacing w:line="360" w:lineRule="auto"/>
        <w:jc w:val="both"/>
        <w:rPr>
          <w:sz w:val="22"/>
          <w:szCs w:val="22"/>
        </w:rPr>
      </w:pPr>
      <w:r w:rsidRPr="008C20C1">
        <w:rPr>
          <w:b/>
          <w:sz w:val="22"/>
          <w:szCs w:val="22"/>
        </w:rPr>
        <w:t>d)</w:t>
      </w:r>
      <w:r w:rsidRPr="008C20C1">
        <w:rPr>
          <w:sz w:val="22"/>
          <w:szCs w:val="22"/>
        </w:rPr>
        <w:t xml:space="preserve"> Prova de Inscrição no </w:t>
      </w:r>
      <w:r w:rsidRPr="008C20C1">
        <w:rPr>
          <w:b/>
          <w:sz w:val="22"/>
          <w:szCs w:val="22"/>
        </w:rPr>
        <w:t>Cadastro Municipal de Contribuintes</w:t>
      </w:r>
      <w:r w:rsidRPr="008C20C1">
        <w:rPr>
          <w:sz w:val="22"/>
          <w:szCs w:val="22"/>
        </w:rPr>
        <w:t xml:space="preserve"> do Município;</w:t>
      </w:r>
    </w:p>
    <w:p w:rsidR="00505F54" w:rsidRPr="008C20C1" w:rsidRDefault="00505F54" w:rsidP="00E14306">
      <w:pPr>
        <w:spacing w:line="360" w:lineRule="auto"/>
        <w:jc w:val="both"/>
        <w:rPr>
          <w:sz w:val="22"/>
          <w:szCs w:val="22"/>
        </w:rPr>
      </w:pPr>
      <w:r w:rsidRPr="008C20C1">
        <w:rPr>
          <w:b/>
          <w:sz w:val="22"/>
          <w:szCs w:val="22"/>
        </w:rPr>
        <w:t>e)</w:t>
      </w:r>
      <w:r w:rsidRPr="008C20C1">
        <w:rPr>
          <w:sz w:val="22"/>
          <w:szCs w:val="22"/>
        </w:rPr>
        <w:t xml:space="preserve"> Prova de regularidade com a </w:t>
      </w:r>
      <w:r w:rsidRPr="008C20C1">
        <w:rPr>
          <w:b/>
          <w:sz w:val="22"/>
          <w:szCs w:val="22"/>
        </w:rPr>
        <w:t>Fazenda Federal</w:t>
      </w:r>
      <w:r w:rsidRPr="008C20C1">
        <w:rPr>
          <w:sz w:val="22"/>
          <w:szCs w:val="22"/>
        </w:rPr>
        <w:t xml:space="preserve">, </w:t>
      </w:r>
      <w:r w:rsidRPr="008C20C1">
        <w:rPr>
          <w:b/>
          <w:sz w:val="22"/>
          <w:szCs w:val="22"/>
        </w:rPr>
        <w:t>Estadual</w:t>
      </w:r>
      <w:r w:rsidRPr="008C20C1">
        <w:rPr>
          <w:sz w:val="22"/>
          <w:szCs w:val="22"/>
        </w:rPr>
        <w:t xml:space="preserve"> e </w:t>
      </w:r>
      <w:r w:rsidRPr="008C20C1">
        <w:rPr>
          <w:b/>
          <w:sz w:val="22"/>
          <w:szCs w:val="22"/>
        </w:rPr>
        <w:t>Municipal</w:t>
      </w:r>
      <w:r w:rsidRPr="008C20C1">
        <w:rPr>
          <w:sz w:val="22"/>
          <w:szCs w:val="22"/>
        </w:rPr>
        <w:t>, sendo a última do domicílio ou sede do licitante;</w:t>
      </w:r>
    </w:p>
    <w:p w:rsidR="00505F54" w:rsidRPr="008C20C1" w:rsidRDefault="00505F54" w:rsidP="00E14306">
      <w:pPr>
        <w:spacing w:line="360" w:lineRule="auto"/>
        <w:ind w:right="-1"/>
        <w:jc w:val="both"/>
        <w:rPr>
          <w:sz w:val="22"/>
          <w:szCs w:val="22"/>
        </w:rPr>
      </w:pPr>
      <w:r w:rsidRPr="008C20C1">
        <w:rPr>
          <w:b/>
          <w:sz w:val="22"/>
          <w:szCs w:val="22"/>
        </w:rPr>
        <w:lastRenderedPageBreak/>
        <w:t>f) Prova de inexistência de débitos inadimplidos perante a justiça do trabalho</w:t>
      </w:r>
      <w:r w:rsidRPr="008C20C1">
        <w:rPr>
          <w:sz w:val="22"/>
          <w:szCs w:val="22"/>
        </w:rPr>
        <w:t xml:space="preserve"> mediante a apresentação de certidão negativa, nos termos do título VII-A da Consolidação das Leis do Trabalho, aprovada pelo decreto lei nº 5.452, de 1º de maio de 1943, introduzido pela Lei Federal Nº 12.440, de 07 de julho de 2011;</w:t>
      </w:r>
    </w:p>
    <w:p w:rsidR="00505F54" w:rsidRPr="008C20C1" w:rsidRDefault="00505F54" w:rsidP="00E14306">
      <w:pPr>
        <w:spacing w:line="360" w:lineRule="auto"/>
        <w:ind w:right="-852"/>
        <w:jc w:val="both"/>
        <w:rPr>
          <w:sz w:val="22"/>
          <w:szCs w:val="22"/>
        </w:rPr>
      </w:pPr>
      <w:r w:rsidRPr="008C20C1">
        <w:rPr>
          <w:b/>
          <w:sz w:val="22"/>
          <w:szCs w:val="22"/>
        </w:rPr>
        <w:t>g)</w:t>
      </w:r>
      <w:r w:rsidRPr="008C20C1">
        <w:rPr>
          <w:sz w:val="22"/>
          <w:szCs w:val="22"/>
        </w:rPr>
        <w:t xml:space="preserve"> Prova de regularidade (CRF) junto ao Fundo de Garantia por Tempo de Serviço </w:t>
      </w:r>
      <w:r w:rsidRPr="008C20C1">
        <w:rPr>
          <w:b/>
          <w:sz w:val="22"/>
          <w:szCs w:val="22"/>
        </w:rPr>
        <w:t>(FGTS)</w:t>
      </w:r>
      <w:r w:rsidRPr="008C20C1">
        <w:rPr>
          <w:sz w:val="22"/>
          <w:szCs w:val="22"/>
        </w:rPr>
        <w:t>;</w:t>
      </w:r>
    </w:p>
    <w:p w:rsidR="00505F54" w:rsidRPr="008C20C1" w:rsidRDefault="00505F54" w:rsidP="00C06F07">
      <w:pPr>
        <w:spacing w:line="360" w:lineRule="auto"/>
        <w:ind w:right="-1"/>
        <w:jc w:val="both"/>
        <w:rPr>
          <w:sz w:val="22"/>
          <w:szCs w:val="22"/>
        </w:rPr>
      </w:pPr>
      <w:r w:rsidRPr="008C20C1">
        <w:rPr>
          <w:b/>
          <w:sz w:val="22"/>
          <w:szCs w:val="22"/>
        </w:rPr>
        <w:t>h) Certidão Negativa de Falência ou Concordata</w:t>
      </w:r>
      <w:r w:rsidRPr="008C20C1">
        <w:rPr>
          <w:sz w:val="22"/>
          <w:szCs w:val="22"/>
        </w:rPr>
        <w:t xml:space="preserve"> com data de expedição não inferior a 60 dias da data de da formalização do Processo de Dispensa. </w:t>
      </w:r>
    </w:p>
    <w:p w:rsidR="00C06F07" w:rsidRPr="008C20C1" w:rsidRDefault="00C06F07" w:rsidP="00C06F07">
      <w:pPr>
        <w:spacing w:line="360" w:lineRule="auto"/>
        <w:ind w:right="-1"/>
        <w:jc w:val="both"/>
        <w:rPr>
          <w:sz w:val="22"/>
          <w:szCs w:val="22"/>
        </w:rPr>
      </w:pPr>
      <w:r w:rsidRPr="008C20C1">
        <w:rPr>
          <w:b/>
          <w:sz w:val="22"/>
          <w:szCs w:val="22"/>
        </w:rPr>
        <w:t xml:space="preserve">i) </w:t>
      </w:r>
      <w:r w:rsidRPr="008C20C1">
        <w:rPr>
          <w:sz w:val="22"/>
          <w:szCs w:val="22"/>
        </w:rPr>
        <w:t xml:space="preserve">Declaração </w:t>
      </w:r>
      <w:r w:rsidRPr="008C20C1">
        <w:rPr>
          <w:b/>
          <w:sz w:val="22"/>
          <w:szCs w:val="22"/>
        </w:rPr>
        <w:t>da empresa que não possui em seu quadro de funcionários menores de 18 anos</w:t>
      </w:r>
      <w:r w:rsidRPr="008C20C1">
        <w:rPr>
          <w:sz w:val="22"/>
          <w:szCs w:val="22"/>
        </w:rPr>
        <w:t>, conforme Lei Federal n° 9.854 de 27/10/1999</w:t>
      </w:r>
      <w:r w:rsidR="00FA74ED" w:rsidRPr="008C20C1">
        <w:rPr>
          <w:sz w:val="22"/>
          <w:szCs w:val="22"/>
        </w:rPr>
        <w:t>, e inciso XXXIII do artigo 7°, da Constituição Federal, inclusive no art. 27 da lei Federal 8.666/93 e suas alterações, assinada pelo representante legal da licitante.</w:t>
      </w:r>
    </w:p>
    <w:p w:rsidR="00FA74ED" w:rsidRPr="008C20C1" w:rsidRDefault="00FA74ED" w:rsidP="00C06F07">
      <w:pPr>
        <w:spacing w:line="360" w:lineRule="auto"/>
        <w:ind w:right="-1"/>
        <w:jc w:val="both"/>
        <w:rPr>
          <w:b/>
          <w:sz w:val="22"/>
          <w:szCs w:val="22"/>
        </w:rPr>
      </w:pPr>
      <w:r w:rsidRPr="008C20C1">
        <w:rPr>
          <w:b/>
          <w:sz w:val="22"/>
          <w:szCs w:val="22"/>
        </w:rPr>
        <w:t>j)</w:t>
      </w:r>
      <w:r w:rsidRPr="008C20C1">
        <w:rPr>
          <w:sz w:val="22"/>
          <w:szCs w:val="22"/>
        </w:rPr>
        <w:t xml:space="preserve"> </w:t>
      </w:r>
      <w:r w:rsidR="009451CC" w:rsidRPr="008C20C1">
        <w:rPr>
          <w:sz w:val="22"/>
          <w:szCs w:val="22"/>
        </w:rPr>
        <w:t>P</w:t>
      </w:r>
      <w:r w:rsidRPr="008C20C1">
        <w:rPr>
          <w:sz w:val="22"/>
          <w:szCs w:val="22"/>
        </w:rPr>
        <w:t xml:space="preserve">rova de inscrição no </w:t>
      </w:r>
      <w:r w:rsidRPr="008C20C1">
        <w:rPr>
          <w:b/>
          <w:sz w:val="22"/>
          <w:szCs w:val="22"/>
        </w:rPr>
        <w:t>cadastro de contribuintes do estado ou alvará de licença de localização em vigência</w:t>
      </w:r>
      <w:r w:rsidRPr="008C20C1">
        <w:rPr>
          <w:sz w:val="22"/>
          <w:szCs w:val="22"/>
        </w:rPr>
        <w:t>, relativo ao domicilio ou sede da licitante, pertinente ao seu ramo de atividades;</w:t>
      </w:r>
      <w:r w:rsidRPr="008C20C1">
        <w:rPr>
          <w:b/>
          <w:sz w:val="22"/>
          <w:szCs w:val="22"/>
        </w:rPr>
        <w:t xml:space="preserve"> </w:t>
      </w:r>
    </w:p>
    <w:p w:rsidR="00BD5FBB" w:rsidRDefault="00FA74ED" w:rsidP="00201A5C">
      <w:pPr>
        <w:spacing w:line="360" w:lineRule="auto"/>
        <w:ind w:right="-1"/>
        <w:jc w:val="both"/>
        <w:rPr>
          <w:sz w:val="22"/>
          <w:szCs w:val="22"/>
        </w:rPr>
      </w:pPr>
      <w:r w:rsidRPr="008C20C1">
        <w:rPr>
          <w:b/>
          <w:sz w:val="22"/>
          <w:szCs w:val="22"/>
        </w:rPr>
        <w:t xml:space="preserve">k) </w:t>
      </w:r>
      <w:r w:rsidR="009451CC" w:rsidRPr="008C20C1">
        <w:rPr>
          <w:sz w:val="22"/>
          <w:szCs w:val="22"/>
        </w:rPr>
        <w:t>D</w:t>
      </w:r>
      <w:r w:rsidRPr="008C20C1">
        <w:rPr>
          <w:sz w:val="22"/>
          <w:szCs w:val="22"/>
        </w:rPr>
        <w:t xml:space="preserve">eclaração de que </w:t>
      </w:r>
      <w:r w:rsidRPr="008C20C1">
        <w:rPr>
          <w:b/>
          <w:sz w:val="22"/>
          <w:szCs w:val="22"/>
        </w:rPr>
        <w:t>não se encontra declarada inidônea</w:t>
      </w:r>
      <w:r w:rsidRPr="008C20C1">
        <w:rPr>
          <w:sz w:val="22"/>
          <w:szCs w:val="22"/>
        </w:rPr>
        <w:t xml:space="preserve"> para licitar ou contratar com órgãos da administração Publica Federal, Estadual, Municipal e do Distrito Federal.</w:t>
      </w:r>
    </w:p>
    <w:p w:rsidR="009802D0" w:rsidRPr="008C20C1" w:rsidRDefault="009802D0" w:rsidP="00201A5C">
      <w:pPr>
        <w:spacing w:line="360" w:lineRule="auto"/>
        <w:ind w:right="-1"/>
        <w:jc w:val="both"/>
        <w:rPr>
          <w:b/>
          <w:sz w:val="22"/>
          <w:szCs w:val="22"/>
        </w:rPr>
      </w:pPr>
    </w:p>
    <w:p w:rsidR="00FE7EE0" w:rsidRPr="008C20C1" w:rsidRDefault="00FE7EE0" w:rsidP="00E14306">
      <w:pPr>
        <w:spacing w:line="360" w:lineRule="auto"/>
        <w:jc w:val="both"/>
        <w:rPr>
          <w:b/>
          <w:sz w:val="22"/>
          <w:szCs w:val="22"/>
        </w:rPr>
      </w:pPr>
      <w:r w:rsidRPr="008C20C1">
        <w:rPr>
          <w:b/>
          <w:sz w:val="22"/>
          <w:szCs w:val="22"/>
        </w:rPr>
        <w:t>7. CONTROLE DA EXECUÇÃO</w:t>
      </w:r>
    </w:p>
    <w:p w:rsidR="00FE7EE0" w:rsidRDefault="00FE7EE0" w:rsidP="00E14306">
      <w:pPr>
        <w:spacing w:line="360" w:lineRule="auto"/>
        <w:jc w:val="both"/>
        <w:rPr>
          <w:sz w:val="22"/>
          <w:szCs w:val="22"/>
        </w:rPr>
      </w:pPr>
      <w:r w:rsidRPr="008C20C1">
        <w:rPr>
          <w:b/>
          <w:sz w:val="22"/>
          <w:szCs w:val="22"/>
        </w:rPr>
        <w:t>7.1.</w:t>
      </w:r>
      <w:r w:rsidR="006A093B" w:rsidRPr="008C20C1">
        <w:rPr>
          <w:b/>
          <w:sz w:val="22"/>
          <w:szCs w:val="22"/>
        </w:rPr>
        <w:t xml:space="preserve"> </w:t>
      </w:r>
      <w:r w:rsidR="006A093B" w:rsidRPr="008C20C1">
        <w:rPr>
          <w:sz w:val="22"/>
          <w:szCs w:val="22"/>
        </w:rPr>
        <w:t>A fiscalização da contratação será exercida</w:t>
      </w:r>
      <w:r w:rsidR="00733D29" w:rsidRPr="008C20C1">
        <w:rPr>
          <w:sz w:val="22"/>
          <w:szCs w:val="22"/>
        </w:rPr>
        <w:t xml:space="preserve"> pela Secretaria Municipal de Administração e </w:t>
      </w:r>
      <w:proofErr w:type="gramStart"/>
      <w:r w:rsidR="00733D29" w:rsidRPr="008C20C1">
        <w:rPr>
          <w:sz w:val="22"/>
          <w:szCs w:val="22"/>
        </w:rPr>
        <w:t xml:space="preserve">Planejamento </w:t>
      </w:r>
      <w:r w:rsidR="006A093B" w:rsidRPr="008C20C1">
        <w:rPr>
          <w:sz w:val="22"/>
          <w:szCs w:val="22"/>
        </w:rPr>
        <w:t>,</w:t>
      </w:r>
      <w:proofErr w:type="gramEnd"/>
      <w:r w:rsidR="006A093B" w:rsidRPr="008C20C1">
        <w:rPr>
          <w:sz w:val="22"/>
          <w:szCs w:val="22"/>
        </w:rPr>
        <w:t xml:space="preserve"> ao qual competirá dirimir as dúvidas que surgirem no curso da execução do contrato, e de tudo dará ciência à Administração. </w:t>
      </w:r>
      <w:r w:rsidR="006A093B" w:rsidRPr="008C20C1">
        <w:rPr>
          <w:b/>
          <w:sz w:val="22"/>
          <w:szCs w:val="22"/>
        </w:rPr>
        <w:t xml:space="preserve"> </w:t>
      </w:r>
      <w:r w:rsidR="006A093B" w:rsidRPr="008C20C1">
        <w:rPr>
          <w:sz w:val="22"/>
          <w:szCs w:val="22"/>
        </w:rPr>
        <w:t xml:space="preserve">A fiscalização de que trata este item não exclui nem reduz a responsabilidade da empresa contratada, inclusive perante terceiros, por qualquer irregularidade, ainda que resultante de imperfeições técnicas, e, na ocorrência desta, não implica em co-responsabilidade da Administração ou de seus agentes e prepostos, de conformidade com o art. 70 da Lei nº 8.666, de 1993. </w:t>
      </w:r>
    </w:p>
    <w:p w:rsidR="009802D0" w:rsidRPr="008C20C1" w:rsidRDefault="009802D0" w:rsidP="00E14306">
      <w:pPr>
        <w:spacing w:line="360" w:lineRule="auto"/>
        <w:jc w:val="both"/>
        <w:rPr>
          <w:b/>
          <w:sz w:val="22"/>
          <w:szCs w:val="22"/>
        </w:rPr>
      </w:pPr>
    </w:p>
    <w:p w:rsidR="00A841BE" w:rsidRPr="008C20C1" w:rsidRDefault="00FE7EE0" w:rsidP="00E14306">
      <w:pPr>
        <w:spacing w:line="360" w:lineRule="auto"/>
        <w:jc w:val="both"/>
        <w:rPr>
          <w:b/>
          <w:sz w:val="22"/>
          <w:szCs w:val="22"/>
        </w:rPr>
      </w:pPr>
      <w:r w:rsidRPr="008C20C1">
        <w:rPr>
          <w:b/>
          <w:sz w:val="22"/>
          <w:szCs w:val="22"/>
        </w:rPr>
        <w:t>8</w:t>
      </w:r>
      <w:r w:rsidR="006A093B" w:rsidRPr="008C20C1">
        <w:rPr>
          <w:b/>
          <w:sz w:val="22"/>
          <w:szCs w:val="22"/>
        </w:rPr>
        <w:t>. INFRAÇÕES E SANÇÕES ADMINISTRATIVAS</w:t>
      </w:r>
    </w:p>
    <w:p w:rsidR="006A093B" w:rsidRDefault="00A841BE" w:rsidP="00201A5C">
      <w:pPr>
        <w:spacing w:line="360" w:lineRule="auto"/>
        <w:jc w:val="both"/>
        <w:rPr>
          <w:sz w:val="22"/>
          <w:szCs w:val="22"/>
        </w:rPr>
      </w:pPr>
      <w:r w:rsidRPr="008C20C1">
        <w:rPr>
          <w:b/>
          <w:sz w:val="22"/>
          <w:szCs w:val="22"/>
        </w:rPr>
        <w:t xml:space="preserve">8.1 </w:t>
      </w:r>
      <w:r w:rsidR="006A093B" w:rsidRPr="008C20C1">
        <w:rPr>
          <w:sz w:val="22"/>
          <w:szCs w:val="22"/>
        </w:rPr>
        <w:t xml:space="preserve">A disciplina das infrações e sanções administrativas aplicáveis no curso do processo e da contratação são aquelas previstas nos artigos 77 a 80 da Lei nº 8.666/93. </w:t>
      </w:r>
    </w:p>
    <w:p w:rsidR="009802D0" w:rsidRPr="008C20C1" w:rsidRDefault="009802D0" w:rsidP="00201A5C">
      <w:pPr>
        <w:spacing w:line="360" w:lineRule="auto"/>
        <w:jc w:val="both"/>
        <w:rPr>
          <w:color w:val="000000"/>
          <w:sz w:val="22"/>
          <w:szCs w:val="22"/>
        </w:rPr>
      </w:pPr>
    </w:p>
    <w:p w:rsidR="00BC403C" w:rsidRPr="008C20C1" w:rsidRDefault="00FE7EE0" w:rsidP="00E14306">
      <w:pPr>
        <w:spacing w:line="360" w:lineRule="auto"/>
        <w:jc w:val="both"/>
        <w:rPr>
          <w:b/>
          <w:sz w:val="22"/>
          <w:szCs w:val="22"/>
        </w:rPr>
      </w:pPr>
      <w:r w:rsidRPr="008C20C1">
        <w:rPr>
          <w:b/>
          <w:sz w:val="22"/>
          <w:szCs w:val="22"/>
        </w:rPr>
        <w:t>9</w:t>
      </w:r>
      <w:r w:rsidR="00BC403C" w:rsidRPr="008C20C1">
        <w:rPr>
          <w:b/>
          <w:sz w:val="22"/>
          <w:szCs w:val="22"/>
        </w:rPr>
        <w:t>. CONCLUSÃO</w:t>
      </w:r>
    </w:p>
    <w:p w:rsidR="00E56C80" w:rsidRDefault="00BC403C" w:rsidP="00201A5C">
      <w:pPr>
        <w:spacing w:line="360" w:lineRule="auto"/>
        <w:jc w:val="both"/>
        <w:rPr>
          <w:sz w:val="22"/>
          <w:szCs w:val="22"/>
        </w:rPr>
      </w:pPr>
      <w:r w:rsidRPr="008C20C1">
        <w:rPr>
          <w:b/>
          <w:sz w:val="22"/>
          <w:szCs w:val="22"/>
        </w:rPr>
        <w:t xml:space="preserve">9.1 </w:t>
      </w:r>
      <w:r w:rsidR="006A093B" w:rsidRPr="008C20C1">
        <w:rPr>
          <w:sz w:val="22"/>
          <w:szCs w:val="22"/>
        </w:rPr>
        <w:t xml:space="preserve">Encaminhamos à Procuradoria Municipal, </w:t>
      </w:r>
      <w:proofErr w:type="gramStart"/>
      <w:r w:rsidR="006A093B" w:rsidRPr="008C20C1">
        <w:rPr>
          <w:sz w:val="22"/>
          <w:szCs w:val="22"/>
        </w:rPr>
        <w:t>a presente</w:t>
      </w:r>
      <w:proofErr w:type="gramEnd"/>
      <w:r w:rsidR="006A093B" w:rsidRPr="008C20C1">
        <w:rPr>
          <w:sz w:val="22"/>
          <w:szCs w:val="22"/>
        </w:rPr>
        <w:t xml:space="preserve"> dispensa de licitação, com fundamento no inciso </w:t>
      </w:r>
      <w:r w:rsidRPr="008C20C1">
        <w:rPr>
          <w:sz w:val="22"/>
          <w:szCs w:val="22"/>
        </w:rPr>
        <w:t>XIII</w:t>
      </w:r>
      <w:r w:rsidR="006A093B" w:rsidRPr="008C20C1">
        <w:rPr>
          <w:sz w:val="22"/>
          <w:szCs w:val="22"/>
        </w:rPr>
        <w:t xml:space="preserve"> do art. 24, da Lei nº 8.666/93, para contratação da Empresa</w:t>
      </w:r>
      <w:r w:rsidR="00733D29" w:rsidRPr="008C20C1">
        <w:rPr>
          <w:b/>
          <w:sz w:val="22"/>
          <w:szCs w:val="22"/>
        </w:rPr>
        <w:t xml:space="preserve"> FUNDAÇÃO UNIVERSIDADE EMPRESA DE TECNOLOGIA E CIENCIAS – FUNDATEC, CNPJ 87.878.476/0001-08</w:t>
      </w:r>
      <w:r w:rsidR="006A093B" w:rsidRPr="008C20C1">
        <w:rPr>
          <w:sz w:val="22"/>
          <w:szCs w:val="22"/>
        </w:rPr>
        <w:t xml:space="preserve">, </w:t>
      </w:r>
      <w:r w:rsidR="00733D29" w:rsidRPr="008C20C1">
        <w:rPr>
          <w:b/>
          <w:sz w:val="22"/>
          <w:szCs w:val="22"/>
        </w:rPr>
        <w:tab/>
        <w:t xml:space="preserve">sem custos para o </w:t>
      </w:r>
      <w:r w:rsidR="0089101A" w:rsidRPr="008C20C1">
        <w:rPr>
          <w:b/>
          <w:sz w:val="22"/>
          <w:szCs w:val="22"/>
        </w:rPr>
        <w:t>município</w:t>
      </w:r>
      <w:r w:rsidR="006A093B" w:rsidRPr="008C20C1">
        <w:rPr>
          <w:sz w:val="22"/>
          <w:szCs w:val="22"/>
        </w:rPr>
        <w:t>, para que se posicione em relação ao mérito emitindo Parecer Jurídico.</w:t>
      </w:r>
    </w:p>
    <w:p w:rsidR="00E56C80" w:rsidRDefault="00BC403C" w:rsidP="00E14306">
      <w:pPr>
        <w:spacing w:line="360" w:lineRule="auto"/>
        <w:jc w:val="both"/>
        <w:rPr>
          <w:sz w:val="22"/>
          <w:szCs w:val="22"/>
        </w:rPr>
      </w:pPr>
      <w:r w:rsidRPr="008C20C1">
        <w:rPr>
          <w:sz w:val="22"/>
          <w:szCs w:val="22"/>
        </w:rPr>
        <w:t xml:space="preserve">Campos Borges/RS, </w:t>
      </w:r>
      <w:r w:rsidR="009802D0">
        <w:rPr>
          <w:sz w:val="22"/>
          <w:szCs w:val="22"/>
        </w:rPr>
        <w:t xml:space="preserve">08 </w:t>
      </w:r>
      <w:r w:rsidRPr="008C20C1">
        <w:rPr>
          <w:sz w:val="22"/>
          <w:szCs w:val="22"/>
        </w:rPr>
        <w:t>de agosto de 2019.</w:t>
      </w:r>
    </w:p>
    <w:p w:rsidR="00201A5C" w:rsidRDefault="00201A5C" w:rsidP="00E14306">
      <w:pPr>
        <w:spacing w:line="360" w:lineRule="auto"/>
        <w:jc w:val="both"/>
        <w:rPr>
          <w:sz w:val="22"/>
          <w:szCs w:val="22"/>
        </w:rPr>
      </w:pPr>
    </w:p>
    <w:p w:rsidR="00E56C80" w:rsidRDefault="00BC403C" w:rsidP="00BC403C">
      <w:pPr>
        <w:spacing w:line="360" w:lineRule="auto"/>
        <w:jc w:val="center"/>
        <w:rPr>
          <w:b/>
          <w:sz w:val="22"/>
          <w:szCs w:val="22"/>
        </w:rPr>
      </w:pPr>
      <w:r w:rsidRPr="008C20C1">
        <w:rPr>
          <w:b/>
          <w:sz w:val="22"/>
          <w:szCs w:val="22"/>
        </w:rPr>
        <w:t>COMISSÃO PERMANENTE DE LICITAÇÕES</w:t>
      </w:r>
    </w:p>
    <w:p w:rsidR="009802D0" w:rsidRPr="008C20C1" w:rsidRDefault="009802D0" w:rsidP="00BC403C">
      <w:pPr>
        <w:spacing w:line="360" w:lineRule="auto"/>
        <w:jc w:val="center"/>
        <w:rPr>
          <w:b/>
          <w:sz w:val="22"/>
          <w:szCs w:val="22"/>
        </w:rPr>
      </w:pPr>
    </w:p>
    <w:p w:rsidR="00E56C80" w:rsidRPr="008C20C1" w:rsidRDefault="00E56C80" w:rsidP="00BC403C">
      <w:pPr>
        <w:spacing w:line="360" w:lineRule="auto"/>
        <w:jc w:val="center"/>
        <w:rPr>
          <w:b/>
          <w:sz w:val="22"/>
          <w:szCs w:val="22"/>
        </w:rPr>
      </w:pPr>
    </w:p>
    <w:p w:rsidR="00E56C80" w:rsidRPr="008C20C1" w:rsidRDefault="00BC403C" w:rsidP="00BC403C">
      <w:pPr>
        <w:spacing w:line="360" w:lineRule="auto"/>
        <w:jc w:val="center"/>
        <w:rPr>
          <w:b/>
          <w:sz w:val="22"/>
          <w:szCs w:val="22"/>
        </w:rPr>
      </w:pPr>
      <w:r w:rsidRPr="008C20C1">
        <w:rPr>
          <w:b/>
          <w:sz w:val="22"/>
          <w:szCs w:val="22"/>
        </w:rPr>
        <w:t>SUELEN TOMBINI MAYER</w:t>
      </w:r>
    </w:p>
    <w:p w:rsidR="00BC403C" w:rsidRDefault="00BC403C" w:rsidP="00BC403C">
      <w:pPr>
        <w:spacing w:line="360" w:lineRule="auto"/>
        <w:jc w:val="center"/>
        <w:rPr>
          <w:b/>
          <w:sz w:val="22"/>
          <w:szCs w:val="22"/>
        </w:rPr>
      </w:pPr>
      <w:r w:rsidRPr="008C20C1">
        <w:rPr>
          <w:b/>
          <w:sz w:val="22"/>
          <w:szCs w:val="22"/>
        </w:rPr>
        <w:t>PRESIDENTE</w:t>
      </w:r>
    </w:p>
    <w:p w:rsidR="009802D0" w:rsidRDefault="009802D0" w:rsidP="00BC403C">
      <w:pPr>
        <w:spacing w:line="360" w:lineRule="auto"/>
        <w:jc w:val="center"/>
        <w:rPr>
          <w:b/>
          <w:sz w:val="22"/>
          <w:szCs w:val="22"/>
        </w:rPr>
      </w:pPr>
    </w:p>
    <w:p w:rsidR="009802D0" w:rsidRDefault="009802D0" w:rsidP="00BC403C">
      <w:pPr>
        <w:spacing w:line="360" w:lineRule="auto"/>
        <w:jc w:val="center"/>
        <w:rPr>
          <w:b/>
          <w:sz w:val="22"/>
          <w:szCs w:val="22"/>
        </w:rPr>
      </w:pPr>
    </w:p>
    <w:p w:rsidR="009802D0" w:rsidRPr="008C20C1" w:rsidRDefault="009802D0" w:rsidP="00BC403C">
      <w:pPr>
        <w:spacing w:line="360" w:lineRule="auto"/>
        <w:jc w:val="center"/>
        <w:rPr>
          <w:b/>
          <w:sz w:val="22"/>
          <w:szCs w:val="22"/>
        </w:rPr>
      </w:pPr>
    </w:p>
    <w:p w:rsidR="00BC403C" w:rsidRPr="008C20C1" w:rsidRDefault="00BC403C" w:rsidP="00BC403C">
      <w:pPr>
        <w:spacing w:line="360" w:lineRule="auto"/>
        <w:rPr>
          <w:b/>
          <w:sz w:val="22"/>
          <w:szCs w:val="22"/>
        </w:rPr>
      </w:pPr>
      <w:r w:rsidRPr="008C20C1">
        <w:rPr>
          <w:b/>
          <w:sz w:val="22"/>
          <w:szCs w:val="22"/>
        </w:rPr>
        <w:t>LUCIANO CORAZZA</w:t>
      </w:r>
    </w:p>
    <w:p w:rsidR="00BC403C" w:rsidRPr="008C20C1" w:rsidRDefault="00BC403C" w:rsidP="00BC403C">
      <w:pPr>
        <w:spacing w:line="360" w:lineRule="auto"/>
        <w:rPr>
          <w:b/>
          <w:sz w:val="22"/>
          <w:szCs w:val="22"/>
        </w:rPr>
      </w:pPr>
    </w:p>
    <w:p w:rsidR="00BC403C" w:rsidRPr="008C20C1" w:rsidRDefault="00BC403C" w:rsidP="00BC403C">
      <w:pPr>
        <w:spacing w:line="360" w:lineRule="auto"/>
        <w:rPr>
          <w:b/>
          <w:sz w:val="22"/>
          <w:szCs w:val="22"/>
        </w:rPr>
      </w:pPr>
      <w:r w:rsidRPr="008C20C1">
        <w:rPr>
          <w:b/>
          <w:sz w:val="22"/>
          <w:szCs w:val="22"/>
        </w:rPr>
        <w:t>CHAIANE BARBOSA N. MURATT</w:t>
      </w:r>
    </w:p>
    <w:p w:rsidR="00BC403C" w:rsidRPr="008C20C1" w:rsidRDefault="00BC403C" w:rsidP="00BC403C">
      <w:pPr>
        <w:spacing w:line="360" w:lineRule="auto"/>
        <w:rPr>
          <w:b/>
          <w:sz w:val="22"/>
          <w:szCs w:val="22"/>
        </w:rPr>
      </w:pPr>
    </w:p>
    <w:p w:rsidR="00BC403C" w:rsidRPr="008C20C1" w:rsidRDefault="00BC403C" w:rsidP="00BC403C">
      <w:pPr>
        <w:spacing w:line="360" w:lineRule="auto"/>
        <w:rPr>
          <w:b/>
          <w:sz w:val="22"/>
          <w:szCs w:val="22"/>
        </w:rPr>
      </w:pPr>
      <w:r w:rsidRPr="008C20C1">
        <w:rPr>
          <w:b/>
          <w:sz w:val="22"/>
          <w:szCs w:val="22"/>
        </w:rPr>
        <w:t>VERA T SCHEIBLER</w:t>
      </w:r>
    </w:p>
    <w:p w:rsidR="00BC403C" w:rsidRPr="008C20C1" w:rsidRDefault="00BC403C" w:rsidP="00BC403C">
      <w:pPr>
        <w:spacing w:line="360" w:lineRule="auto"/>
        <w:rPr>
          <w:b/>
          <w:sz w:val="22"/>
          <w:szCs w:val="22"/>
        </w:rPr>
      </w:pPr>
    </w:p>
    <w:p w:rsidR="00BC403C" w:rsidRPr="008C20C1" w:rsidRDefault="00BC403C" w:rsidP="00BC403C">
      <w:pPr>
        <w:spacing w:line="360" w:lineRule="auto"/>
        <w:rPr>
          <w:b/>
          <w:sz w:val="22"/>
          <w:szCs w:val="22"/>
        </w:rPr>
      </w:pPr>
      <w:r w:rsidRPr="008C20C1">
        <w:rPr>
          <w:b/>
          <w:sz w:val="22"/>
          <w:szCs w:val="22"/>
        </w:rPr>
        <w:t>MARIA JOSE GRANDO TOLEDO</w:t>
      </w:r>
    </w:p>
    <w:p w:rsidR="00BC403C" w:rsidRPr="008C20C1" w:rsidRDefault="00BC403C" w:rsidP="00BC403C">
      <w:pPr>
        <w:spacing w:line="360" w:lineRule="auto"/>
        <w:rPr>
          <w:b/>
          <w:sz w:val="22"/>
          <w:szCs w:val="22"/>
        </w:rPr>
      </w:pPr>
    </w:p>
    <w:p w:rsidR="00BC403C" w:rsidRDefault="00BC403C" w:rsidP="00BC403C">
      <w:pPr>
        <w:spacing w:line="360" w:lineRule="auto"/>
        <w:rPr>
          <w:b/>
          <w:sz w:val="22"/>
          <w:szCs w:val="22"/>
        </w:rPr>
      </w:pPr>
      <w:r w:rsidRPr="008C20C1">
        <w:rPr>
          <w:b/>
          <w:sz w:val="22"/>
          <w:szCs w:val="22"/>
        </w:rPr>
        <w:t>GILVAN RODRIGUES DE MOURA</w:t>
      </w:r>
    </w:p>
    <w:p w:rsidR="009802D0" w:rsidRDefault="009802D0" w:rsidP="00BC403C">
      <w:pPr>
        <w:spacing w:line="360" w:lineRule="auto"/>
        <w:rPr>
          <w:b/>
          <w:sz w:val="22"/>
          <w:szCs w:val="22"/>
        </w:rPr>
      </w:pPr>
    </w:p>
    <w:p w:rsidR="009802D0" w:rsidRDefault="009802D0" w:rsidP="00BC403C">
      <w:pPr>
        <w:spacing w:line="360" w:lineRule="auto"/>
        <w:rPr>
          <w:b/>
          <w:sz w:val="22"/>
          <w:szCs w:val="22"/>
        </w:rPr>
      </w:pPr>
    </w:p>
    <w:p w:rsidR="009802D0" w:rsidRDefault="009802D0" w:rsidP="00BC403C">
      <w:pPr>
        <w:spacing w:line="360" w:lineRule="auto"/>
        <w:rPr>
          <w:b/>
          <w:sz w:val="22"/>
          <w:szCs w:val="22"/>
        </w:rPr>
      </w:pPr>
    </w:p>
    <w:p w:rsidR="009802D0" w:rsidRDefault="009802D0" w:rsidP="00BC403C">
      <w:pPr>
        <w:spacing w:line="360" w:lineRule="auto"/>
        <w:rPr>
          <w:b/>
          <w:sz w:val="22"/>
          <w:szCs w:val="22"/>
        </w:rPr>
      </w:pPr>
    </w:p>
    <w:p w:rsidR="009802D0" w:rsidRDefault="009802D0" w:rsidP="00BC403C">
      <w:pPr>
        <w:spacing w:line="360" w:lineRule="auto"/>
        <w:rPr>
          <w:b/>
          <w:sz w:val="22"/>
          <w:szCs w:val="22"/>
        </w:rPr>
      </w:pPr>
    </w:p>
    <w:p w:rsidR="009802D0" w:rsidRDefault="009802D0" w:rsidP="00BC403C">
      <w:pPr>
        <w:spacing w:line="360" w:lineRule="auto"/>
        <w:rPr>
          <w:b/>
          <w:sz w:val="22"/>
          <w:szCs w:val="22"/>
        </w:rPr>
      </w:pPr>
    </w:p>
    <w:p w:rsidR="009802D0" w:rsidRDefault="009802D0" w:rsidP="00BC403C">
      <w:pPr>
        <w:spacing w:line="360" w:lineRule="auto"/>
        <w:rPr>
          <w:b/>
          <w:sz w:val="22"/>
          <w:szCs w:val="22"/>
        </w:rPr>
      </w:pPr>
    </w:p>
    <w:p w:rsidR="009802D0" w:rsidRPr="008C20C1" w:rsidRDefault="009802D0" w:rsidP="00BC403C">
      <w:pPr>
        <w:spacing w:line="360" w:lineRule="auto"/>
        <w:rPr>
          <w:b/>
          <w:sz w:val="22"/>
          <w:szCs w:val="22"/>
        </w:rPr>
      </w:pPr>
    </w:p>
    <w:p w:rsidR="00BC403C" w:rsidRPr="008C20C1" w:rsidRDefault="00BC403C" w:rsidP="00BC403C">
      <w:pPr>
        <w:spacing w:line="360" w:lineRule="auto"/>
        <w:rPr>
          <w:b/>
          <w:sz w:val="22"/>
          <w:szCs w:val="22"/>
        </w:rPr>
      </w:pPr>
    </w:p>
    <w:p w:rsidR="00BC403C" w:rsidRPr="008C20C1" w:rsidRDefault="00BC403C" w:rsidP="00BC403C">
      <w:pPr>
        <w:spacing w:line="360" w:lineRule="auto"/>
        <w:jc w:val="center"/>
        <w:rPr>
          <w:b/>
          <w:sz w:val="22"/>
          <w:szCs w:val="22"/>
        </w:rPr>
      </w:pPr>
    </w:p>
    <w:p w:rsidR="00E56C80" w:rsidRDefault="00E56C80" w:rsidP="00E14306">
      <w:pPr>
        <w:spacing w:line="360" w:lineRule="auto"/>
        <w:jc w:val="both"/>
        <w:rPr>
          <w:b/>
          <w:sz w:val="22"/>
          <w:szCs w:val="22"/>
        </w:rPr>
      </w:pPr>
    </w:p>
    <w:p w:rsidR="00697E92" w:rsidRDefault="00697E92" w:rsidP="00E14306">
      <w:pPr>
        <w:spacing w:line="360" w:lineRule="auto"/>
        <w:jc w:val="both"/>
        <w:rPr>
          <w:b/>
          <w:sz w:val="22"/>
          <w:szCs w:val="22"/>
        </w:rPr>
      </w:pPr>
    </w:p>
    <w:p w:rsidR="00697E92" w:rsidRDefault="00697E92" w:rsidP="00E14306">
      <w:pPr>
        <w:spacing w:line="360" w:lineRule="auto"/>
        <w:jc w:val="both"/>
        <w:rPr>
          <w:b/>
          <w:sz w:val="22"/>
          <w:szCs w:val="22"/>
        </w:rPr>
      </w:pPr>
    </w:p>
    <w:p w:rsidR="00697E92" w:rsidRDefault="00697E92" w:rsidP="00E14306">
      <w:pPr>
        <w:spacing w:line="360" w:lineRule="auto"/>
        <w:jc w:val="both"/>
        <w:rPr>
          <w:b/>
          <w:sz w:val="22"/>
          <w:szCs w:val="22"/>
        </w:rPr>
      </w:pPr>
    </w:p>
    <w:p w:rsidR="00697E92" w:rsidRDefault="00697E92" w:rsidP="00E14306">
      <w:pPr>
        <w:spacing w:line="360" w:lineRule="auto"/>
        <w:jc w:val="both"/>
        <w:rPr>
          <w:b/>
          <w:sz w:val="22"/>
          <w:szCs w:val="22"/>
        </w:rPr>
      </w:pPr>
    </w:p>
    <w:p w:rsidR="00697E92" w:rsidRDefault="00697E92" w:rsidP="00E14306">
      <w:pPr>
        <w:spacing w:line="360" w:lineRule="auto"/>
        <w:jc w:val="both"/>
        <w:rPr>
          <w:b/>
          <w:sz w:val="22"/>
          <w:szCs w:val="22"/>
        </w:rPr>
      </w:pPr>
    </w:p>
    <w:p w:rsidR="00697E92" w:rsidRDefault="00697E92" w:rsidP="00E14306">
      <w:pPr>
        <w:spacing w:line="360" w:lineRule="auto"/>
        <w:jc w:val="both"/>
        <w:rPr>
          <w:b/>
          <w:sz w:val="22"/>
          <w:szCs w:val="22"/>
        </w:rPr>
      </w:pPr>
    </w:p>
    <w:p w:rsidR="00697E92" w:rsidRDefault="00697E92" w:rsidP="00E14306">
      <w:pPr>
        <w:spacing w:line="360" w:lineRule="auto"/>
        <w:jc w:val="both"/>
        <w:rPr>
          <w:b/>
          <w:sz w:val="22"/>
          <w:szCs w:val="22"/>
        </w:rPr>
      </w:pPr>
    </w:p>
    <w:p w:rsidR="00697E92" w:rsidRPr="008C20C1" w:rsidRDefault="00697E92" w:rsidP="00E14306">
      <w:pPr>
        <w:spacing w:line="360" w:lineRule="auto"/>
        <w:jc w:val="both"/>
        <w:rPr>
          <w:b/>
          <w:sz w:val="22"/>
          <w:szCs w:val="22"/>
        </w:rPr>
      </w:pPr>
    </w:p>
    <w:p w:rsidR="00733D29" w:rsidRPr="008C20C1" w:rsidRDefault="00733D29" w:rsidP="00E14306">
      <w:pPr>
        <w:spacing w:line="360" w:lineRule="auto"/>
        <w:jc w:val="both"/>
        <w:rPr>
          <w:b/>
          <w:sz w:val="22"/>
          <w:szCs w:val="22"/>
        </w:rPr>
      </w:pPr>
    </w:p>
    <w:p w:rsidR="00E56C80" w:rsidRPr="008C20C1" w:rsidRDefault="00E56C80" w:rsidP="003A4824">
      <w:pPr>
        <w:spacing w:line="360" w:lineRule="auto"/>
        <w:jc w:val="center"/>
        <w:rPr>
          <w:b/>
          <w:sz w:val="22"/>
          <w:szCs w:val="22"/>
        </w:rPr>
      </w:pPr>
      <w:r w:rsidRPr="008C20C1">
        <w:rPr>
          <w:b/>
          <w:sz w:val="22"/>
          <w:szCs w:val="22"/>
        </w:rPr>
        <w:lastRenderedPageBreak/>
        <w:t>PROCESSO DELICITAÇÃO Nº 0</w:t>
      </w:r>
      <w:r w:rsidR="003A4824" w:rsidRPr="008C20C1">
        <w:rPr>
          <w:b/>
          <w:sz w:val="22"/>
          <w:szCs w:val="22"/>
        </w:rPr>
        <w:t>34</w:t>
      </w:r>
      <w:r w:rsidRPr="008C20C1">
        <w:rPr>
          <w:b/>
          <w:sz w:val="22"/>
          <w:szCs w:val="22"/>
        </w:rPr>
        <w:t>/2019</w:t>
      </w:r>
    </w:p>
    <w:p w:rsidR="00E56C80" w:rsidRPr="008C20C1" w:rsidRDefault="00E56C80" w:rsidP="003A4824">
      <w:pPr>
        <w:spacing w:line="360" w:lineRule="auto"/>
        <w:jc w:val="center"/>
        <w:rPr>
          <w:b/>
          <w:sz w:val="22"/>
          <w:szCs w:val="22"/>
        </w:rPr>
      </w:pPr>
      <w:r w:rsidRPr="008C20C1">
        <w:rPr>
          <w:b/>
          <w:sz w:val="22"/>
          <w:szCs w:val="22"/>
        </w:rPr>
        <w:t xml:space="preserve">DISPENSA DE LICITAÇÃO Nº </w:t>
      </w:r>
      <w:r w:rsidR="009802D0">
        <w:rPr>
          <w:b/>
          <w:sz w:val="22"/>
          <w:szCs w:val="22"/>
        </w:rPr>
        <w:t>0</w:t>
      </w:r>
      <w:r w:rsidR="003A4824" w:rsidRPr="008C20C1">
        <w:rPr>
          <w:b/>
          <w:sz w:val="22"/>
          <w:szCs w:val="22"/>
        </w:rPr>
        <w:t>12</w:t>
      </w:r>
      <w:r w:rsidRPr="008C20C1">
        <w:rPr>
          <w:b/>
          <w:sz w:val="22"/>
          <w:szCs w:val="22"/>
        </w:rPr>
        <w:t>/2019</w:t>
      </w:r>
    </w:p>
    <w:p w:rsidR="00E56C80" w:rsidRPr="008C20C1" w:rsidRDefault="00E56C80" w:rsidP="003A4824">
      <w:pPr>
        <w:spacing w:line="360" w:lineRule="auto"/>
        <w:ind w:firstLine="1134"/>
        <w:jc w:val="center"/>
        <w:rPr>
          <w:b/>
          <w:sz w:val="22"/>
          <w:szCs w:val="22"/>
        </w:rPr>
      </w:pPr>
    </w:p>
    <w:p w:rsidR="00E56C80" w:rsidRPr="008C20C1" w:rsidRDefault="00E56C80" w:rsidP="00E14306">
      <w:pPr>
        <w:spacing w:line="360" w:lineRule="auto"/>
        <w:ind w:firstLine="1134"/>
        <w:jc w:val="both"/>
        <w:rPr>
          <w:b/>
          <w:sz w:val="22"/>
          <w:szCs w:val="22"/>
          <w:u w:val="single"/>
        </w:rPr>
      </w:pPr>
    </w:p>
    <w:p w:rsidR="00E56C80" w:rsidRPr="008C20C1" w:rsidRDefault="00E56C80" w:rsidP="00E14306">
      <w:pPr>
        <w:spacing w:line="360" w:lineRule="auto"/>
        <w:ind w:firstLine="1134"/>
        <w:jc w:val="both"/>
        <w:rPr>
          <w:b/>
          <w:sz w:val="22"/>
          <w:szCs w:val="22"/>
        </w:rPr>
      </w:pPr>
      <w:r w:rsidRPr="008C20C1">
        <w:rPr>
          <w:sz w:val="22"/>
          <w:szCs w:val="22"/>
        </w:rPr>
        <w:tab/>
      </w:r>
      <w:r w:rsidRPr="008C20C1">
        <w:rPr>
          <w:sz w:val="22"/>
          <w:szCs w:val="22"/>
        </w:rPr>
        <w:tab/>
      </w:r>
      <w:r w:rsidRPr="008C20C1">
        <w:rPr>
          <w:sz w:val="22"/>
          <w:szCs w:val="22"/>
        </w:rPr>
        <w:tab/>
      </w:r>
      <w:r w:rsidRPr="008C20C1">
        <w:rPr>
          <w:sz w:val="22"/>
          <w:szCs w:val="22"/>
        </w:rPr>
        <w:tab/>
      </w:r>
      <w:r w:rsidRPr="008C20C1">
        <w:rPr>
          <w:sz w:val="22"/>
          <w:szCs w:val="22"/>
        </w:rPr>
        <w:tab/>
      </w:r>
      <w:r w:rsidRPr="008C20C1">
        <w:rPr>
          <w:b/>
          <w:sz w:val="22"/>
          <w:szCs w:val="22"/>
        </w:rPr>
        <w:t>RATIFICAÇÃO</w:t>
      </w:r>
      <w:r w:rsidRPr="008C20C1">
        <w:rPr>
          <w:b/>
          <w:sz w:val="22"/>
          <w:szCs w:val="22"/>
        </w:rPr>
        <w:tab/>
      </w:r>
      <w:r w:rsidRPr="008C20C1">
        <w:rPr>
          <w:b/>
          <w:sz w:val="22"/>
          <w:szCs w:val="22"/>
        </w:rPr>
        <w:tab/>
      </w:r>
      <w:r w:rsidRPr="008C20C1">
        <w:rPr>
          <w:b/>
          <w:sz w:val="22"/>
          <w:szCs w:val="22"/>
        </w:rPr>
        <w:tab/>
      </w:r>
    </w:p>
    <w:p w:rsidR="00E56C80" w:rsidRPr="008C20C1" w:rsidRDefault="00E56C80" w:rsidP="00E14306">
      <w:pPr>
        <w:spacing w:line="360" w:lineRule="auto"/>
        <w:ind w:firstLine="1134"/>
        <w:jc w:val="both"/>
        <w:rPr>
          <w:sz w:val="22"/>
          <w:szCs w:val="22"/>
        </w:rPr>
      </w:pPr>
    </w:p>
    <w:p w:rsidR="00E56C80" w:rsidRPr="008C20C1" w:rsidRDefault="00E56C80" w:rsidP="00E14306">
      <w:pPr>
        <w:spacing w:line="360" w:lineRule="auto"/>
        <w:ind w:firstLine="1134"/>
        <w:jc w:val="both"/>
        <w:rPr>
          <w:b/>
          <w:sz w:val="22"/>
          <w:szCs w:val="22"/>
        </w:rPr>
      </w:pPr>
    </w:p>
    <w:p w:rsidR="00E56C80" w:rsidRPr="008C20C1" w:rsidRDefault="00E56C80" w:rsidP="00E14306">
      <w:pPr>
        <w:spacing w:line="360" w:lineRule="auto"/>
        <w:ind w:firstLine="1134"/>
        <w:jc w:val="both"/>
        <w:rPr>
          <w:sz w:val="22"/>
          <w:szCs w:val="22"/>
        </w:rPr>
      </w:pPr>
    </w:p>
    <w:p w:rsidR="00E56C80" w:rsidRPr="008C20C1" w:rsidRDefault="00E56C80" w:rsidP="00E14306">
      <w:pPr>
        <w:spacing w:line="360" w:lineRule="auto"/>
        <w:ind w:firstLine="1134"/>
        <w:jc w:val="both"/>
        <w:rPr>
          <w:sz w:val="22"/>
          <w:szCs w:val="22"/>
        </w:rPr>
      </w:pPr>
      <w:r w:rsidRPr="008C20C1">
        <w:rPr>
          <w:b/>
          <w:bCs/>
          <w:sz w:val="22"/>
          <w:szCs w:val="22"/>
        </w:rPr>
        <w:t>EVERALDO DA SILVA MORAES</w:t>
      </w:r>
      <w:r w:rsidRPr="008C20C1">
        <w:rPr>
          <w:sz w:val="22"/>
          <w:szCs w:val="22"/>
        </w:rPr>
        <w:t xml:space="preserve">, Prefeito Municipal de Campos Borges/RS, em cumprimento ao disposto no Art. 26 da Lei Federal Nº 8.666/93, </w:t>
      </w:r>
      <w:r w:rsidRPr="008C20C1">
        <w:rPr>
          <w:b/>
          <w:bCs/>
          <w:sz w:val="22"/>
          <w:szCs w:val="22"/>
        </w:rPr>
        <w:t>TORNA PÚBLICO</w:t>
      </w:r>
      <w:r w:rsidRPr="008C20C1">
        <w:rPr>
          <w:sz w:val="22"/>
          <w:szCs w:val="22"/>
        </w:rPr>
        <w:t xml:space="preserve"> que, tendo concordado com o que consta do Processo de Dispensa de Licitação Nº 0</w:t>
      </w:r>
      <w:r w:rsidR="003A4824" w:rsidRPr="008C20C1">
        <w:rPr>
          <w:sz w:val="22"/>
          <w:szCs w:val="22"/>
        </w:rPr>
        <w:t>12</w:t>
      </w:r>
      <w:r w:rsidRPr="008C20C1">
        <w:rPr>
          <w:sz w:val="22"/>
          <w:szCs w:val="22"/>
        </w:rPr>
        <w:t xml:space="preserve">/2019, </w:t>
      </w:r>
      <w:r w:rsidRPr="008C20C1">
        <w:rPr>
          <w:b/>
          <w:bCs/>
          <w:sz w:val="22"/>
          <w:szCs w:val="22"/>
        </w:rPr>
        <w:t>RATIFICA</w:t>
      </w:r>
      <w:r w:rsidRPr="008C20C1">
        <w:rPr>
          <w:sz w:val="22"/>
          <w:szCs w:val="22"/>
        </w:rPr>
        <w:t xml:space="preserve"> a contratação direta e por dispensa de licitação,</w:t>
      </w:r>
      <w:r w:rsidR="00991298" w:rsidRPr="008C20C1">
        <w:rPr>
          <w:sz w:val="22"/>
          <w:szCs w:val="22"/>
        </w:rPr>
        <w:t xml:space="preserve"> de empresa especializada para</w:t>
      </w:r>
      <w:r w:rsidR="00991298" w:rsidRPr="008C20C1">
        <w:rPr>
          <w:b/>
          <w:sz w:val="22"/>
          <w:szCs w:val="22"/>
        </w:rPr>
        <w:t xml:space="preserve"> </w:t>
      </w:r>
      <w:r w:rsidRPr="008C20C1">
        <w:rPr>
          <w:sz w:val="22"/>
          <w:szCs w:val="22"/>
        </w:rPr>
        <w:t xml:space="preserve">executar </w:t>
      </w:r>
      <w:r w:rsidR="001C0ADB" w:rsidRPr="008C20C1">
        <w:rPr>
          <w:b/>
          <w:sz w:val="22"/>
          <w:szCs w:val="22"/>
        </w:rPr>
        <w:t xml:space="preserve">os </w:t>
      </w:r>
      <w:r w:rsidR="00C71A5F" w:rsidRPr="008C20C1">
        <w:rPr>
          <w:b/>
          <w:sz w:val="22"/>
          <w:szCs w:val="22"/>
        </w:rPr>
        <w:t>serviços técnicos de planejamento, organização e execução de concurso público para provimento de cargos efetivos e formação de cadastro reserva do município de Campos Borges/RS</w:t>
      </w:r>
      <w:r w:rsidR="00BB3D72" w:rsidRPr="008C20C1">
        <w:rPr>
          <w:b/>
          <w:sz w:val="22"/>
          <w:szCs w:val="22"/>
        </w:rPr>
        <w:t xml:space="preserve">, sendo a empresa </w:t>
      </w:r>
      <w:r w:rsidR="00C71A5F" w:rsidRPr="008C20C1">
        <w:rPr>
          <w:b/>
          <w:sz w:val="22"/>
          <w:szCs w:val="22"/>
        </w:rPr>
        <w:t>FUNDAÇÃO UNIVERSIDADE EMPRESA DE TECNOLOGIA E CIENCIAS - FUNDATEC</w:t>
      </w:r>
      <w:r w:rsidRPr="008C20C1">
        <w:rPr>
          <w:b/>
          <w:sz w:val="22"/>
          <w:szCs w:val="22"/>
        </w:rPr>
        <w:t xml:space="preserve">, inscrita no CNPJ nº </w:t>
      </w:r>
      <w:r w:rsidR="00C71A5F" w:rsidRPr="008C20C1">
        <w:rPr>
          <w:b/>
          <w:sz w:val="22"/>
          <w:szCs w:val="22"/>
        </w:rPr>
        <w:t>87.878.476/0001-08</w:t>
      </w:r>
      <w:r w:rsidRPr="008C20C1">
        <w:rPr>
          <w:sz w:val="22"/>
          <w:szCs w:val="22"/>
        </w:rPr>
        <w:t>, com fundamento nas disposições do Art. 24, da Lei Federal Nº 8.666/93 com suas alterações posteriores.</w:t>
      </w:r>
    </w:p>
    <w:p w:rsidR="00E56C80" w:rsidRPr="008C20C1" w:rsidRDefault="00E56C80" w:rsidP="00E14306">
      <w:pPr>
        <w:spacing w:line="360" w:lineRule="auto"/>
        <w:jc w:val="both"/>
        <w:rPr>
          <w:sz w:val="22"/>
          <w:szCs w:val="22"/>
        </w:rPr>
      </w:pPr>
    </w:p>
    <w:p w:rsidR="00E56C80" w:rsidRPr="008C20C1" w:rsidRDefault="00E56C80" w:rsidP="00E14306">
      <w:pPr>
        <w:spacing w:line="360" w:lineRule="auto"/>
        <w:ind w:firstLine="708"/>
        <w:jc w:val="both"/>
        <w:rPr>
          <w:sz w:val="22"/>
          <w:szCs w:val="22"/>
        </w:rPr>
      </w:pPr>
      <w:r w:rsidRPr="008C20C1">
        <w:rPr>
          <w:bCs/>
          <w:sz w:val="22"/>
          <w:szCs w:val="22"/>
        </w:rPr>
        <w:t>GABINETE DO PREFEITO MUNICIPAL DE CAMPOS BORGES/RS,</w:t>
      </w:r>
      <w:r w:rsidR="00C71A5F" w:rsidRPr="008C20C1">
        <w:rPr>
          <w:b/>
          <w:bCs/>
          <w:sz w:val="22"/>
          <w:szCs w:val="22"/>
        </w:rPr>
        <w:t xml:space="preserve"> </w:t>
      </w:r>
      <w:r w:rsidR="00CB6207">
        <w:rPr>
          <w:b/>
          <w:bCs/>
          <w:sz w:val="22"/>
          <w:szCs w:val="22"/>
        </w:rPr>
        <w:t>08</w:t>
      </w:r>
      <w:r w:rsidR="008A30F6" w:rsidRPr="008C20C1">
        <w:rPr>
          <w:b/>
          <w:bCs/>
          <w:sz w:val="22"/>
          <w:szCs w:val="22"/>
        </w:rPr>
        <w:t xml:space="preserve"> DE AGOSTO DE 2019</w:t>
      </w:r>
      <w:r w:rsidR="008A30F6" w:rsidRPr="008C20C1">
        <w:rPr>
          <w:sz w:val="22"/>
          <w:szCs w:val="22"/>
        </w:rPr>
        <w:t>.</w:t>
      </w:r>
    </w:p>
    <w:p w:rsidR="00E56C80" w:rsidRPr="008C20C1" w:rsidRDefault="00E56C80" w:rsidP="00E14306">
      <w:pPr>
        <w:spacing w:line="360" w:lineRule="auto"/>
        <w:ind w:left="2160" w:firstLine="1134"/>
        <w:jc w:val="both"/>
        <w:rPr>
          <w:sz w:val="22"/>
          <w:szCs w:val="22"/>
        </w:rPr>
      </w:pPr>
    </w:p>
    <w:p w:rsidR="00E56C80" w:rsidRPr="008C20C1" w:rsidRDefault="00E56C80" w:rsidP="00E14306">
      <w:pPr>
        <w:spacing w:line="360" w:lineRule="auto"/>
        <w:ind w:left="2160" w:firstLine="1134"/>
        <w:jc w:val="both"/>
        <w:rPr>
          <w:sz w:val="22"/>
          <w:szCs w:val="22"/>
        </w:rPr>
      </w:pPr>
    </w:p>
    <w:p w:rsidR="00E56C80" w:rsidRPr="008C20C1" w:rsidRDefault="00E56C80" w:rsidP="00EC19AB">
      <w:pPr>
        <w:pStyle w:val="Ttulo6"/>
        <w:spacing w:before="0" w:after="0" w:line="360" w:lineRule="auto"/>
        <w:jc w:val="center"/>
        <w:rPr>
          <w:lang w:val="es-ES_tradnl"/>
        </w:rPr>
      </w:pPr>
      <w:r w:rsidRPr="008C20C1">
        <w:rPr>
          <w:lang w:val="es-ES_tradnl"/>
        </w:rPr>
        <w:t>EVERALDO DA SILVA MORAES</w:t>
      </w:r>
    </w:p>
    <w:p w:rsidR="00E56C80" w:rsidRPr="008C20C1" w:rsidRDefault="00E56C80" w:rsidP="00EC19AB">
      <w:pPr>
        <w:spacing w:line="360" w:lineRule="auto"/>
        <w:jc w:val="center"/>
        <w:rPr>
          <w:sz w:val="22"/>
          <w:szCs w:val="22"/>
        </w:rPr>
      </w:pPr>
      <w:r w:rsidRPr="008C20C1">
        <w:rPr>
          <w:sz w:val="22"/>
          <w:szCs w:val="22"/>
        </w:rPr>
        <w:t>Prefeito Municipal</w:t>
      </w:r>
    </w:p>
    <w:p w:rsidR="00E56C80" w:rsidRPr="008C20C1" w:rsidRDefault="00E56C80" w:rsidP="00E14306">
      <w:pPr>
        <w:spacing w:line="360" w:lineRule="auto"/>
        <w:ind w:firstLine="1134"/>
        <w:jc w:val="both"/>
        <w:rPr>
          <w:sz w:val="22"/>
          <w:szCs w:val="22"/>
        </w:rPr>
      </w:pPr>
    </w:p>
    <w:p w:rsidR="00E56C80" w:rsidRPr="008C20C1" w:rsidRDefault="00E56C80" w:rsidP="00E14306">
      <w:pPr>
        <w:spacing w:line="360" w:lineRule="auto"/>
        <w:ind w:firstLine="1134"/>
        <w:jc w:val="both"/>
        <w:rPr>
          <w:color w:val="FF0000"/>
          <w:sz w:val="22"/>
          <w:szCs w:val="22"/>
        </w:rPr>
      </w:pPr>
    </w:p>
    <w:p w:rsidR="00E56C80" w:rsidRPr="008C20C1" w:rsidRDefault="00E56C80" w:rsidP="00E14306">
      <w:pPr>
        <w:spacing w:line="360" w:lineRule="auto"/>
        <w:ind w:firstLine="1134"/>
        <w:jc w:val="both"/>
        <w:rPr>
          <w:color w:val="FF0000"/>
          <w:sz w:val="22"/>
          <w:szCs w:val="22"/>
        </w:rPr>
      </w:pPr>
    </w:p>
    <w:p w:rsidR="00BD5FBB" w:rsidRPr="008C20C1" w:rsidRDefault="00BD5FBB" w:rsidP="00E14306">
      <w:pPr>
        <w:spacing w:line="360" w:lineRule="auto"/>
        <w:ind w:firstLine="1134"/>
        <w:jc w:val="both"/>
        <w:rPr>
          <w:color w:val="FF0000"/>
          <w:sz w:val="22"/>
          <w:szCs w:val="22"/>
        </w:rPr>
      </w:pPr>
    </w:p>
    <w:p w:rsidR="00BD5FBB" w:rsidRPr="008C20C1" w:rsidRDefault="00BD5FBB" w:rsidP="00E14306">
      <w:pPr>
        <w:spacing w:line="360" w:lineRule="auto"/>
        <w:ind w:firstLine="1134"/>
        <w:jc w:val="both"/>
        <w:rPr>
          <w:color w:val="FF0000"/>
          <w:sz w:val="22"/>
          <w:szCs w:val="22"/>
        </w:rPr>
      </w:pPr>
    </w:p>
    <w:p w:rsidR="00BD5FBB" w:rsidRPr="008C20C1" w:rsidRDefault="00BD5FBB" w:rsidP="00E14306">
      <w:pPr>
        <w:spacing w:line="360" w:lineRule="auto"/>
        <w:ind w:firstLine="1134"/>
        <w:jc w:val="both"/>
        <w:rPr>
          <w:color w:val="FF0000"/>
          <w:sz w:val="22"/>
          <w:szCs w:val="22"/>
        </w:rPr>
      </w:pPr>
    </w:p>
    <w:p w:rsidR="00E56C80" w:rsidRPr="008C20C1" w:rsidRDefault="00E56C80" w:rsidP="00E14306">
      <w:pPr>
        <w:spacing w:line="360" w:lineRule="auto"/>
        <w:ind w:firstLine="1134"/>
        <w:jc w:val="both"/>
        <w:rPr>
          <w:color w:val="FF0000"/>
          <w:sz w:val="22"/>
          <w:szCs w:val="22"/>
        </w:rPr>
      </w:pPr>
    </w:p>
    <w:p w:rsidR="00E56C80" w:rsidRPr="008C20C1" w:rsidRDefault="00E56C80" w:rsidP="00E14306">
      <w:pPr>
        <w:spacing w:line="360" w:lineRule="auto"/>
        <w:ind w:firstLine="1134"/>
        <w:jc w:val="both"/>
        <w:rPr>
          <w:color w:val="FF0000"/>
          <w:sz w:val="22"/>
          <w:szCs w:val="22"/>
        </w:rPr>
      </w:pPr>
    </w:p>
    <w:p w:rsidR="00E56C80" w:rsidRPr="008C20C1" w:rsidRDefault="00E56C80" w:rsidP="00E14306">
      <w:pPr>
        <w:spacing w:line="360" w:lineRule="auto"/>
        <w:ind w:firstLine="1134"/>
        <w:jc w:val="both"/>
        <w:rPr>
          <w:color w:val="FF0000"/>
          <w:sz w:val="22"/>
          <w:szCs w:val="22"/>
        </w:rPr>
      </w:pPr>
    </w:p>
    <w:p w:rsidR="00E56C80" w:rsidRPr="008C20C1" w:rsidRDefault="00E56C80" w:rsidP="00E14306">
      <w:pPr>
        <w:spacing w:line="360" w:lineRule="auto"/>
        <w:ind w:firstLine="1134"/>
        <w:jc w:val="both"/>
        <w:rPr>
          <w:color w:val="FF0000"/>
          <w:sz w:val="22"/>
          <w:szCs w:val="22"/>
        </w:rPr>
      </w:pPr>
    </w:p>
    <w:p w:rsidR="00E56C80" w:rsidRPr="008C20C1" w:rsidRDefault="00E56C80" w:rsidP="00E14306">
      <w:pPr>
        <w:spacing w:line="360" w:lineRule="auto"/>
        <w:jc w:val="both"/>
        <w:rPr>
          <w:color w:val="000000"/>
          <w:sz w:val="22"/>
          <w:szCs w:val="22"/>
        </w:rPr>
      </w:pPr>
    </w:p>
    <w:p w:rsidR="00E56C80" w:rsidRPr="008C20C1" w:rsidRDefault="00E56C80" w:rsidP="009C7370">
      <w:pPr>
        <w:spacing w:line="360" w:lineRule="auto"/>
        <w:jc w:val="center"/>
        <w:rPr>
          <w:b/>
          <w:sz w:val="22"/>
          <w:szCs w:val="22"/>
        </w:rPr>
      </w:pPr>
      <w:r w:rsidRPr="008C20C1">
        <w:rPr>
          <w:b/>
          <w:sz w:val="22"/>
          <w:szCs w:val="22"/>
        </w:rPr>
        <w:lastRenderedPageBreak/>
        <w:t>EXTRATO DE DISPENSA DE LICITAÇÃO</w:t>
      </w:r>
    </w:p>
    <w:p w:rsidR="00E56C80" w:rsidRPr="008C20C1" w:rsidRDefault="00E56C80" w:rsidP="009C7370">
      <w:pPr>
        <w:spacing w:line="360" w:lineRule="auto"/>
        <w:ind w:left="720" w:hanging="12"/>
        <w:jc w:val="center"/>
        <w:rPr>
          <w:b/>
          <w:sz w:val="22"/>
          <w:szCs w:val="22"/>
        </w:rPr>
      </w:pPr>
    </w:p>
    <w:p w:rsidR="00E56C80" w:rsidRPr="008C20C1" w:rsidRDefault="00E56C80" w:rsidP="009C7370">
      <w:pPr>
        <w:spacing w:line="360" w:lineRule="auto"/>
        <w:ind w:firstLine="708"/>
        <w:jc w:val="center"/>
        <w:rPr>
          <w:sz w:val="22"/>
          <w:szCs w:val="22"/>
        </w:rPr>
      </w:pPr>
    </w:p>
    <w:p w:rsidR="00E56C80" w:rsidRPr="008C20C1" w:rsidRDefault="009C7370" w:rsidP="009C7370">
      <w:pPr>
        <w:spacing w:line="360" w:lineRule="auto"/>
        <w:jc w:val="center"/>
        <w:rPr>
          <w:b/>
          <w:sz w:val="22"/>
          <w:szCs w:val="22"/>
        </w:rPr>
      </w:pPr>
      <w:r w:rsidRPr="008C20C1">
        <w:rPr>
          <w:b/>
          <w:sz w:val="22"/>
          <w:szCs w:val="22"/>
        </w:rPr>
        <w:t>PROCESSO Nº 034/2019</w:t>
      </w:r>
    </w:p>
    <w:p w:rsidR="00E56C80" w:rsidRPr="008C20C1" w:rsidRDefault="009C7370" w:rsidP="009C7370">
      <w:pPr>
        <w:spacing w:line="360" w:lineRule="auto"/>
        <w:jc w:val="center"/>
        <w:rPr>
          <w:b/>
          <w:sz w:val="22"/>
          <w:szCs w:val="22"/>
        </w:rPr>
      </w:pPr>
      <w:r w:rsidRPr="008C20C1">
        <w:rPr>
          <w:b/>
          <w:sz w:val="22"/>
          <w:szCs w:val="22"/>
        </w:rPr>
        <w:t>DISPENSA DE LICITAÇÃO Nº 012/2019</w:t>
      </w:r>
    </w:p>
    <w:p w:rsidR="00E56C80" w:rsidRPr="008C20C1" w:rsidRDefault="00E56C80" w:rsidP="00E14306">
      <w:pPr>
        <w:spacing w:line="360" w:lineRule="auto"/>
        <w:ind w:firstLine="708"/>
        <w:jc w:val="both"/>
        <w:rPr>
          <w:color w:val="FF0000"/>
          <w:sz w:val="22"/>
          <w:szCs w:val="22"/>
        </w:rPr>
      </w:pPr>
    </w:p>
    <w:p w:rsidR="00E56C80" w:rsidRPr="008C20C1" w:rsidRDefault="00AC080B" w:rsidP="00E14306">
      <w:pPr>
        <w:spacing w:line="360" w:lineRule="auto"/>
        <w:jc w:val="both"/>
        <w:rPr>
          <w:sz w:val="22"/>
          <w:szCs w:val="22"/>
        </w:rPr>
      </w:pPr>
      <w:r w:rsidRPr="008C20C1">
        <w:rPr>
          <w:b/>
          <w:sz w:val="22"/>
          <w:szCs w:val="22"/>
        </w:rPr>
        <w:t>OBJETO:</w:t>
      </w:r>
      <w:r w:rsidR="00E56C80" w:rsidRPr="008C20C1">
        <w:rPr>
          <w:b/>
          <w:sz w:val="22"/>
          <w:szCs w:val="22"/>
        </w:rPr>
        <w:t xml:space="preserve"> </w:t>
      </w:r>
      <w:r w:rsidR="009C7370" w:rsidRPr="008C20C1">
        <w:rPr>
          <w:sz w:val="22"/>
          <w:szCs w:val="22"/>
        </w:rPr>
        <w:t>Contratação de empresa especializada para prestação de serviços técnicos de planejamento, organização e execução de concurso público para provimento de cargos efetivos e formação de cadastro reserva do município de Campos Borges/RS.</w:t>
      </w:r>
    </w:p>
    <w:p w:rsidR="00C71A5F" w:rsidRPr="008C20C1" w:rsidRDefault="00C71A5F" w:rsidP="00E14306">
      <w:pPr>
        <w:spacing w:line="360" w:lineRule="auto"/>
        <w:jc w:val="both"/>
        <w:rPr>
          <w:sz w:val="22"/>
          <w:szCs w:val="22"/>
        </w:rPr>
      </w:pPr>
    </w:p>
    <w:p w:rsidR="00E56C80" w:rsidRPr="008C20C1" w:rsidRDefault="00E56C80" w:rsidP="00E14306">
      <w:pPr>
        <w:spacing w:line="360" w:lineRule="auto"/>
        <w:jc w:val="both"/>
        <w:rPr>
          <w:sz w:val="22"/>
          <w:szCs w:val="22"/>
        </w:rPr>
      </w:pPr>
      <w:r w:rsidRPr="008C20C1">
        <w:rPr>
          <w:b/>
          <w:sz w:val="22"/>
          <w:szCs w:val="22"/>
        </w:rPr>
        <w:t>EMPRESA:</w:t>
      </w:r>
      <w:r w:rsidRPr="008C20C1">
        <w:rPr>
          <w:sz w:val="22"/>
          <w:szCs w:val="22"/>
        </w:rPr>
        <w:t xml:space="preserve"> </w:t>
      </w:r>
      <w:r w:rsidR="00C71A5F" w:rsidRPr="008C20C1">
        <w:rPr>
          <w:sz w:val="22"/>
          <w:szCs w:val="22"/>
        </w:rPr>
        <w:t>FUNDAÇÃO UNIVERSIDADE EMPRESA DE TECNOLOGIA E CIENCIAS - FUNDATEC</w:t>
      </w:r>
    </w:p>
    <w:p w:rsidR="00C71A5F" w:rsidRPr="008C20C1" w:rsidRDefault="00E56C80" w:rsidP="00E14306">
      <w:pPr>
        <w:spacing w:line="360" w:lineRule="auto"/>
        <w:jc w:val="both"/>
        <w:rPr>
          <w:sz w:val="22"/>
          <w:szCs w:val="22"/>
        </w:rPr>
      </w:pPr>
      <w:r w:rsidRPr="008C20C1">
        <w:rPr>
          <w:b/>
          <w:sz w:val="22"/>
          <w:szCs w:val="22"/>
        </w:rPr>
        <w:t>ENDEREÇO:</w:t>
      </w:r>
      <w:r w:rsidRPr="008C20C1">
        <w:rPr>
          <w:sz w:val="22"/>
          <w:szCs w:val="22"/>
        </w:rPr>
        <w:t xml:space="preserve"> </w:t>
      </w:r>
      <w:r w:rsidR="006C064A" w:rsidRPr="008C20C1">
        <w:rPr>
          <w:sz w:val="22"/>
          <w:szCs w:val="22"/>
        </w:rPr>
        <w:t>Rua Cristiano Fischer</w:t>
      </w:r>
      <w:proofErr w:type="gramStart"/>
      <w:r w:rsidR="006C064A" w:rsidRPr="008C20C1">
        <w:rPr>
          <w:sz w:val="22"/>
          <w:szCs w:val="22"/>
        </w:rPr>
        <w:t xml:space="preserve">   </w:t>
      </w:r>
      <w:proofErr w:type="gramEnd"/>
      <w:r w:rsidR="00C71A5F" w:rsidRPr="008C20C1">
        <w:rPr>
          <w:sz w:val="22"/>
          <w:szCs w:val="22"/>
        </w:rPr>
        <w:t>N°2012</w:t>
      </w:r>
    </w:p>
    <w:p w:rsidR="00E56C80" w:rsidRPr="008C20C1" w:rsidRDefault="00E56C80" w:rsidP="00E14306">
      <w:pPr>
        <w:spacing w:line="360" w:lineRule="auto"/>
        <w:jc w:val="both"/>
        <w:rPr>
          <w:sz w:val="22"/>
          <w:szCs w:val="22"/>
        </w:rPr>
      </w:pPr>
      <w:r w:rsidRPr="008C20C1">
        <w:rPr>
          <w:b/>
          <w:sz w:val="22"/>
          <w:szCs w:val="22"/>
        </w:rPr>
        <w:t>MUNICIPIO:</w:t>
      </w:r>
      <w:r w:rsidRPr="008C20C1">
        <w:rPr>
          <w:sz w:val="22"/>
          <w:szCs w:val="22"/>
        </w:rPr>
        <w:t xml:space="preserve"> </w:t>
      </w:r>
      <w:r w:rsidR="006C064A" w:rsidRPr="008C20C1">
        <w:rPr>
          <w:sz w:val="22"/>
          <w:szCs w:val="22"/>
        </w:rPr>
        <w:t>Porto Alegre/RS</w:t>
      </w:r>
    </w:p>
    <w:p w:rsidR="00E56C80" w:rsidRPr="008C20C1" w:rsidRDefault="00E56C80" w:rsidP="00E14306">
      <w:pPr>
        <w:spacing w:line="360" w:lineRule="auto"/>
        <w:jc w:val="both"/>
        <w:rPr>
          <w:sz w:val="22"/>
          <w:szCs w:val="22"/>
        </w:rPr>
      </w:pPr>
      <w:r w:rsidRPr="008C20C1">
        <w:rPr>
          <w:b/>
          <w:sz w:val="22"/>
          <w:szCs w:val="22"/>
        </w:rPr>
        <w:t>CNPJ:</w:t>
      </w:r>
      <w:r w:rsidRPr="008C20C1">
        <w:rPr>
          <w:sz w:val="22"/>
          <w:szCs w:val="22"/>
        </w:rPr>
        <w:t xml:space="preserve"> </w:t>
      </w:r>
      <w:r w:rsidR="00C71A5F" w:rsidRPr="008C20C1">
        <w:rPr>
          <w:sz w:val="22"/>
          <w:szCs w:val="22"/>
        </w:rPr>
        <w:t>87.878.476/0001-08</w:t>
      </w:r>
    </w:p>
    <w:p w:rsidR="00A266AF" w:rsidRPr="008C20C1" w:rsidRDefault="0071502C" w:rsidP="00E14306">
      <w:pPr>
        <w:spacing w:line="360" w:lineRule="auto"/>
        <w:jc w:val="both"/>
        <w:rPr>
          <w:sz w:val="22"/>
          <w:szCs w:val="22"/>
        </w:rPr>
      </w:pPr>
      <w:r w:rsidRPr="008C20C1">
        <w:rPr>
          <w:b/>
          <w:sz w:val="22"/>
          <w:szCs w:val="22"/>
        </w:rPr>
        <w:t>VALOR TOTAL:</w:t>
      </w:r>
      <w:r w:rsidRPr="008C20C1">
        <w:rPr>
          <w:sz w:val="22"/>
          <w:szCs w:val="22"/>
        </w:rPr>
        <w:t xml:space="preserve"> </w:t>
      </w:r>
      <w:r w:rsidR="00A266AF" w:rsidRPr="008C20C1">
        <w:rPr>
          <w:sz w:val="22"/>
          <w:szCs w:val="22"/>
        </w:rPr>
        <w:t>Não haverá</w:t>
      </w:r>
      <w:proofErr w:type="gramStart"/>
      <w:r w:rsidR="00A266AF" w:rsidRPr="008C20C1">
        <w:rPr>
          <w:sz w:val="22"/>
          <w:szCs w:val="22"/>
        </w:rPr>
        <w:t xml:space="preserve">  </w:t>
      </w:r>
      <w:proofErr w:type="gramEnd"/>
      <w:r w:rsidR="00A266AF" w:rsidRPr="008C20C1">
        <w:rPr>
          <w:sz w:val="22"/>
          <w:szCs w:val="22"/>
        </w:rPr>
        <w:t>despesa por parte do Município de Campos Borges com a realização do Concurso</w:t>
      </w:r>
      <w:r w:rsidRPr="008C20C1">
        <w:rPr>
          <w:sz w:val="22"/>
          <w:szCs w:val="22"/>
        </w:rPr>
        <w:t xml:space="preserve"> Publico</w:t>
      </w:r>
      <w:r w:rsidR="00A266AF" w:rsidRPr="008C20C1">
        <w:rPr>
          <w:sz w:val="22"/>
          <w:szCs w:val="22"/>
        </w:rPr>
        <w:t>, visto que a empresa contratada será remunerada somente pelo valor arrecadado com as inscrições</w:t>
      </w:r>
      <w:r w:rsidRPr="008C20C1">
        <w:rPr>
          <w:sz w:val="22"/>
          <w:szCs w:val="22"/>
        </w:rPr>
        <w:t>.</w:t>
      </w:r>
    </w:p>
    <w:p w:rsidR="00E56C80" w:rsidRPr="008C20C1" w:rsidRDefault="0071502C" w:rsidP="00E14306">
      <w:pPr>
        <w:spacing w:line="360" w:lineRule="auto"/>
        <w:jc w:val="both"/>
        <w:rPr>
          <w:sz w:val="22"/>
          <w:szCs w:val="22"/>
        </w:rPr>
      </w:pPr>
      <w:r w:rsidRPr="008C20C1">
        <w:rPr>
          <w:b/>
          <w:sz w:val="22"/>
          <w:szCs w:val="22"/>
        </w:rPr>
        <w:t>FUNDAMENTO LEGAL</w:t>
      </w:r>
      <w:r w:rsidRPr="008C20C1">
        <w:rPr>
          <w:sz w:val="22"/>
          <w:szCs w:val="22"/>
        </w:rPr>
        <w:t xml:space="preserve">: </w:t>
      </w:r>
      <w:r w:rsidR="00E56C80" w:rsidRPr="008C20C1">
        <w:rPr>
          <w:sz w:val="22"/>
          <w:szCs w:val="22"/>
        </w:rPr>
        <w:t>É dispensável a Licitação conforme Art. 24 da Lei nº 8.666/93.</w:t>
      </w:r>
    </w:p>
    <w:p w:rsidR="00E56C80" w:rsidRPr="008C20C1" w:rsidRDefault="00E56C80" w:rsidP="00E14306">
      <w:pPr>
        <w:spacing w:line="360" w:lineRule="auto"/>
        <w:ind w:left="708"/>
        <w:jc w:val="both"/>
        <w:rPr>
          <w:sz w:val="22"/>
          <w:szCs w:val="22"/>
        </w:rPr>
      </w:pPr>
    </w:p>
    <w:p w:rsidR="00E56C80" w:rsidRPr="008C20C1" w:rsidRDefault="00E56C80" w:rsidP="0071502C">
      <w:pPr>
        <w:spacing w:line="360" w:lineRule="auto"/>
        <w:ind w:left="708"/>
        <w:jc w:val="both"/>
        <w:rPr>
          <w:sz w:val="22"/>
          <w:szCs w:val="22"/>
        </w:rPr>
      </w:pPr>
      <w:r w:rsidRPr="008C20C1">
        <w:rPr>
          <w:sz w:val="22"/>
          <w:szCs w:val="22"/>
        </w:rPr>
        <w:tab/>
      </w:r>
      <w:r w:rsidRPr="008C20C1">
        <w:rPr>
          <w:sz w:val="22"/>
          <w:szCs w:val="22"/>
        </w:rPr>
        <w:tab/>
      </w:r>
      <w:r w:rsidRPr="008C20C1">
        <w:rPr>
          <w:sz w:val="22"/>
          <w:szCs w:val="22"/>
        </w:rPr>
        <w:tab/>
        <w:t>Campos Borges,</w:t>
      </w:r>
      <w:r w:rsidR="00BD5FBB" w:rsidRPr="008C20C1">
        <w:rPr>
          <w:sz w:val="22"/>
          <w:szCs w:val="22"/>
        </w:rPr>
        <w:t xml:space="preserve"> </w:t>
      </w:r>
      <w:r w:rsidR="00CB6207">
        <w:rPr>
          <w:sz w:val="22"/>
          <w:szCs w:val="22"/>
        </w:rPr>
        <w:t>08</w:t>
      </w:r>
      <w:r w:rsidR="0071502C" w:rsidRPr="008C20C1">
        <w:rPr>
          <w:sz w:val="22"/>
          <w:szCs w:val="22"/>
        </w:rPr>
        <w:t xml:space="preserve"> de agosto</w:t>
      </w:r>
      <w:proofErr w:type="gramStart"/>
      <w:r w:rsidRPr="008C20C1">
        <w:rPr>
          <w:sz w:val="22"/>
          <w:szCs w:val="22"/>
        </w:rPr>
        <w:t xml:space="preserve"> </w:t>
      </w:r>
      <w:r w:rsidR="00BD5FBB" w:rsidRPr="008C20C1">
        <w:rPr>
          <w:sz w:val="22"/>
          <w:szCs w:val="22"/>
        </w:rPr>
        <w:t xml:space="preserve"> </w:t>
      </w:r>
      <w:proofErr w:type="gramEnd"/>
      <w:r w:rsidRPr="008C20C1">
        <w:rPr>
          <w:sz w:val="22"/>
          <w:szCs w:val="22"/>
        </w:rPr>
        <w:t>de 2019.</w:t>
      </w:r>
    </w:p>
    <w:p w:rsidR="00E56C80" w:rsidRPr="008C20C1" w:rsidRDefault="00E56C80" w:rsidP="00E14306">
      <w:pPr>
        <w:spacing w:line="360" w:lineRule="auto"/>
        <w:ind w:left="708"/>
        <w:jc w:val="both"/>
        <w:rPr>
          <w:sz w:val="22"/>
          <w:szCs w:val="22"/>
        </w:rPr>
      </w:pPr>
    </w:p>
    <w:p w:rsidR="00E56C80" w:rsidRPr="008C20C1" w:rsidRDefault="00E56C80" w:rsidP="0071502C">
      <w:pPr>
        <w:spacing w:line="276" w:lineRule="auto"/>
        <w:ind w:left="708"/>
        <w:jc w:val="center"/>
        <w:rPr>
          <w:sz w:val="22"/>
          <w:szCs w:val="22"/>
        </w:rPr>
      </w:pPr>
    </w:p>
    <w:p w:rsidR="00E56C80" w:rsidRPr="008C20C1" w:rsidRDefault="0071502C" w:rsidP="0071502C">
      <w:pPr>
        <w:spacing w:line="276" w:lineRule="auto"/>
        <w:ind w:left="708"/>
        <w:jc w:val="center"/>
        <w:rPr>
          <w:b/>
          <w:sz w:val="22"/>
          <w:szCs w:val="22"/>
        </w:rPr>
      </w:pPr>
      <w:r w:rsidRPr="008C20C1">
        <w:rPr>
          <w:b/>
          <w:sz w:val="22"/>
          <w:szCs w:val="22"/>
        </w:rPr>
        <w:t>EVERALDO DA SILVA MORAES</w:t>
      </w:r>
    </w:p>
    <w:p w:rsidR="00717EC3" w:rsidRDefault="0071502C" w:rsidP="00344557">
      <w:pPr>
        <w:spacing w:line="276" w:lineRule="auto"/>
        <w:ind w:left="708"/>
        <w:jc w:val="center"/>
        <w:rPr>
          <w:b/>
        </w:rPr>
      </w:pPr>
      <w:r w:rsidRPr="008C20C1">
        <w:rPr>
          <w:b/>
          <w:sz w:val="22"/>
          <w:szCs w:val="22"/>
        </w:rPr>
        <w:t>PREFEITO MUNICIPAL</w:t>
      </w:r>
    </w:p>
    <w:p w:rsidR="008C20C1" w:rsidRPr="008C20C1" w:rsidRDefault="008C20C1" w:rsidP="009F26BA">
      <w:pPr>
        <w:pStyle w:val="Corpodetexto"/>
        <w:spacing w:line="360" w:lineRule="auto"/>
        <w:jc w:val="center"/>
        <w:rPr>
          <w:rFonts w:ascii="Times New Roman" w:hAnsi="Times New Roman" w:cs="Times New Roman"/>
          <w:b/>
        </w:rPr>
      </w:pPr>
    </w:p>
    <w:p w:rsidR="00CC5B99" w:rsidRPr="008C20C1" w:rsidRDefault="00CC5B99">
      <w:pPr>
        <w:spacing w:line="360" w:lineRule="auto"/>
        <w:jc w:val="both"/>
        <w:rPr>
          <w:sz w:val="22"/>
          <w:szCs w:val="22"/>
        </w:rPr>
      </w:pPr>
    </w:p>
    <w:sectPr w:rsidR="00CC5B99" w:rsidRPr="008C20C1" w:rsidSect="00200D0C">
      <w:pgSz w:w="11906" w:h="16838"/>
      <w:pgMar w:top="2552" w:right="1134" w:bottom="102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B4820"/>
    <w:multiLevelType w:val="multilevel"/>
    <w:tmpl w:val="50FC58E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21BB2E3E"/>
    <w:multiLevelType w:val="multilevel"/>
    <w:tmpl w:val="C3867B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32405C"/>
    <w:rsid w:val="00004B7D"/>
    <w:rsid w:val="00030CCA"/>
    <w:rsid w:val="000407FD"/>
    <w:rsid w:val="00044518"/>
    <w:rsid w:val="0005649A"/>
    <w:rsid w:val="00082D01"/>
    <w:rsid w:val="00090D21"/>
    <w:rsid w:val="00091261"/>
    <w:rsid w:val="0009341C"/>
    <w:rsid w:val="000A7D62"/>
    <w:rsid w:val="000B2660"/>
    <w:rsid w:val="000D1BE8"/>
    <w:rsid w:val="000D2B85"/>
    <w:rsid w:val="000D342B"/>
    <w:rsid w:val="000D5E76"/>
    <w:rsid w:val="000E4EBD"/>
    <w:rsid w:val="000F43F7"/>
    <w:rsid w:val="00107AAD"/>
    <w:rsid w:val="001210F9"/>
    <w:rsid w:val="0012326E"/>
    <w:rsid w:val="00134CFD"/>
    <w:rsid w:val="00160482"/>
    <w:rsid w:val="00172E97"/>
    <w:rsid w:val="0018401F"/>
    <w:rsid w:val="001C0ADB"/>
    <w:rsid w:val="001D2015"/>
    <w:rsid w:val="001D4793"/>
    <w:rsid w:val="001F7B32"/>
    <w:rsid w:val="00200D0C"/>
    <w:rsid w:val="00201A5C"/>
    <w:rsid w:val="00216F7E"/>
    <w:rsid w:val="00227D8E"/>
    <w:rsid w:val="0023013E"/>
    <w:rsid w:val="002457B9"/>
    <w:rsid w:val="002461D3"/>
    <w:rsid w:val="00254691"/>
    <w:rsid w:val="00263025"/>
    <w:rsid w:val="0027192F"/>
    <w:rsid w:val="00271C29"/>
    <w:rsid w:val="002725BC"/>
    <w:rsid w:val="002738A8"/>
    <w:rsid w:val="0029771B"/>
    <w:rsid w:val="002A0402"/>
    <w:rsid w:val="002B2D28"/>
    <w:rsid w:val="002C6ACB"/>
    <w:rsid w:val="002E3A5E"/>
    <w:rsid w:val="002E6C7A"/>
    <w:rsid w:val="00310BAB"/>
    <w:rsid w:val="003116E2"/>
    <w:rsid w:val="00311E15"/>
    <w:rsid w:val="0032405C"/>
    <w:rsid w:val="00335C35"/>
    <w:rsid w:val="00340582"/>
    <w:rsid w:val="00344557"/>
    <w:rsid w:val="003539E5"/>
    <w:rsid w:val="003641B1"/>
    <w:rsid w:val="003642E5"/>
    <w:rsid w:val="003721A1"/>
    <w:rsid w:val="00373D83"/>
    <w:rsid w:val="00391EAD"/>
    <w:rsid w:val="003A4824"/>
    <w:rsid w:val="003C5E57"/>
    <w:rsid w:val="003C7968"/>
    <w:rsid w:val="003D4126"/>
    <w:rsid w:val="003D5268"/>
    <w:rsid w:val="003D74B2"/>
    <w:rsid w:val="003F2FE4"/>
    <w:rsid w:val="003F7601"/>
    <w:rsid w:val="004045C7"/>
    <w:rsid w:val="00413555"/>
    <w:rsid w:val="004142B4"/>
    <w:rsid w:val="00414829"/>
    <w:rsid w:val="00416894"/>
    <w:rsid w:val="00416D26"/>
    <w:rsid w:val="00431586"/>
    <w:rsid w:val="00470410"/>
    <w:rsid w:val="0047481D"/>
    <w:rsid w:val="00476551"/>
    <w:rsid w:val="00486E21"/>
    <w:rsid w:val="004923A3"/>
    <w:rsid w:val="004A3DC3"/>
    <w:rsid w:val="004C75C7"/>
    <w:rsid w:val="004C763B"/>
    <w:rsid w:val="00503132"/>
    <w:rsid w:val="00505F54"/>
    <w:rsid w:val="00513650"/>
    <w:rsid w:val="005227FB"/>
    <w:rsid w:val="00533625"/>
    <w:rsid w:val="00544BD9"/>
    <w:rsid w:val="005536DD"/>
    <w:rsid w:val="005663FD"/>
    <w:rsid w:val="005A53CB"/>
    <w:rsid w:val="005A6821"/>
    <w:rsid w:val="005B5DAD"/>
    <w:rsid w:val="005C043D"/>
    <w:rsid w:val="005C0A2E"/>
    <w:rsid w:val="005C6C59"/>
    <w:rsid w:val="005C721F"/>
    <w:rsid w:val="005E569D"/>
    <w:rsid w:val="005E6AD5"/>
    <w:rsid w:val="005F2070"/>
    <w:rsid w:val="005F5D2C"/>
    <w:rsid w:val="00605D7A"/>
    <w:rsid w:val="00611CF1"/>
    <w:rsid w:val="00622A71"/>
    <w:rsid w:val="00664998"/>
    <w:rsid w:val="00671F76"/>
    <w:rsid w:val="006902E4"/>
    <w:rsid w:val="0069079C"/>
    <w:rsid w:val="00697E92"/>
    <w:rsid w:val="006A093B"/>
    <w:rsid w:val="006B47C0"/>
    <w:rsid w:val="006C064A"/>
    <w:rsid w:val="006D040D"/>
    <w:rsid w:val="006E5AE5"/>
    <w:rsid w:val="006F6C79"/>
    <w:rsid w:val="00700D9B"/>
    <w:rsid w:val="0071311D"/>
    <w:rsid w:val="00714B03"/>
    <w:rsid w:val="0071502C"/>
    <w:rsid w:val="00717EC3"/>
    <w:rsid w:val="00733D29"/>
    <w:rsid w:val="00744D09"/>
    <w:rsid w:val="00770EAB"/>
    <w:rsid w:val="00794281"/>
    <w:rsid w:val="007A43F5"/>
    <w:rsid w:val="007A5024"/>
    <w:rsid w:val="007B3CA1"/>
    <w:rsid w:val="007E3A2D"/>
    <w:rsid w:val="007E3B49"/>
    <w:rsid w:val="007F1E28"/>
    <w:rsid w:val="007F4887"/>
    <w:rsid w:val="00806B7F"/>
    <w:rsid w:val="008240FF"/>
    <w:rsid w:val="00826B3D"/>
    <w:rsid w:val="008312D8"/>
    <w:rsid w:val="00837EC8"/>
    <w:rsid w:val="008467FA"/>
    <w:rsid w:val="00847204"/>
    <w:rsid w:val="008525A9"/>
    <w:rsid w:val="008541A5"/>
    <w:rsid w:val="00872EC3"/>
    <w:rsid w:val="0089101A"/>
    <w:rsid w:val="008A1988"/>
    <w:rsid w:val="008A30F6"/>
    <w:rsid w:val="008C20C1"/>
    <w:rsid w:val="008D3FB8"/>
    <w:rsid w:val="008E1E93"/>
    <w:rsid w:val="008E5304"/>
    <w:rsid w:val="00905643"/>
    <w:rsid w:val="00917239"/>
    <w:rsid w:val="00925949"/>
    <w:rsid w:val="0094265E"/>
    <w:rsid w:val="009451CC"/>
    <w:rsid w:val="00946DA3"/>
    <w:rsid w:val="00951F93"/>
    <w:rsid w:val="00961F4A"/>
    <w:rsid w:val="00965C0C"/>
    <w:rsid w:val="009802D0"/>
    <w:rsid w:val="00990815"/>
    <w:rsid w:val="00991298"/>
    <w:rsid w:val="00993B89"/>
    <w:rsid w:val="009B62F7"/>
    <w:rsid w:val="009C3D03"/>
    <w:rsid w:val="009C7370"/>
    <w:rsid w:val="009E0136"/>
    <w:rsid w:val="009F26BA"/>
    <w:rsid w:val="009F4177"/>
    <w:rsid w:val="009F5A85"/>
    <w:rsid w:val="00A22FE5"/>
    <w:rsid w:val="00A24CF6"/>
    <w:rsid w:val="00A266AF"/>
    <w:rsid w:val="00A3470A"/>
    <w:rsid w:val="00A35FED"/>
    <w:rsid w:val="00A40141"/>
    <w:rsid w:val="00A41C53"/>
    <w:rsid w:val="00A46A5B"/>
    <w:rsid w:val="00A46C51"/>
    <w:rsid w:val="00A57C5C"/>
    <w:rsid w:val="00A65DE9"/>
    <w:rsid w:val="00A745F3"/>
    <w:rsid w:val="00A76D59"/>
    <w:rsid w:val="00A82AAC"/>
    <w:rsid w:val="00A841BE"/>
    <w:rsid w:val="00A864B6"/>
    <w:rsid w:val="00A903C9"/>
    <w:rsid w:val="00A90452"/>
    <w:rsid w:val="00A94E54"/>
    <w:rsid w:val="00AB0C32"/>
    <w:rsid w:val="00AB3722"/>
    <w:rsid w:val="00AC080B"/>
    <w:rsid w:val="00B1164D"/>
    <w:rsid w:val="00B15BB1"/>
    <w:rsid w:val="00B2333F"/>
    <w:rsid w:val="00B33CE9"/>
    <w:rsid w:val="00B408F6"/>
    <w:rsid w:val="00B41225"/>
    <w:rsid w:val="00B53DD5"/>
    <w:rsid w:val="00B75F6C"/>
    <w:rsid w:val="00B85A59"/>
    <w:rsid w:val="00BB3D72"/>
    <w:rsid w:val="00BC403C"/>
    <w:rsid w:val="00BC5825"/>
    <w:rsid w:val="00BD3498"/>
    <w:rsid w:val="00BD4836"/>
    <w:rsid w:val="00BD5FBB"/>
    <w:rsid w:val="00BE4161"/>
    <w:rsid w:val="00BE77C7"/>
    <w:rsid w:val="00C0059F"/>
    <w:rsid w:val="00C06F07"/>
    <w:rsid w:val="00C11C33"/>
    <w:rsid w:val="00C200D8"/>
    <w:rsid w:val="00C676BE"/>
    <w:rsid w:val="00C71A5F"/>
    <w:rsid w:val="00C80BB6"/>
    <w:rsid w:val="00C86D02"/>
    <w:rsid w:val="00C9466B"/>
    <w:rsid w:val="00CB5932"/>
    <w:rsid w:val="00CB6207"/>
    <w:rsid w:val="00CC5B99"/>
    <w:rsid w:val="00CE73ED"/>
    <w:rsid w:val="00CF0861"/>
    <w:rsid w:val="00CF1903"/>
    <w:rsid w:val="00CF2AC6"/>
    <w:rsid w:val="00CF5B4B"/>
    <w:rsid w:val="00D27014"/>
    <w:rsid w:val="00D56E7B"/>
    <w:rsid w:val="00D717AA"/>
    <w:rsid w:val="00D87E6E"/>
    <w:rsid w:val="00D97497"/>
    <w:rsid w:val="00DA6B05"/>
    <w:rsid w:val="00DD5792"/>
    <w:rsid w:val="00DF0D80"/>
    <w:rsid w:val="00DF4064"/>
    <w:rsid w:val="00E14306"/>
    <w:rsid w:val="00E1489A"/>
    <w:rsid w:val="00E14E23"/>
    <w:rsid w:val="00E15078"/>
    <w:rsid w:val="00E16C59"/>
    <w:rsid w:val="00E23253"/>
    <w:rsid w:val="00E23A0E"/>
    <w:rsid w:val="00E2664D"/>
    <w:rsid w:val="00E44AE2"/>
    <w:rsid w:val="00E454B2"/>
    <w:rsid w:val="00E56C80"/>
    <w:rsid w:val="00E62593"/>
    <w:rsid w:val="00E76BEF"/>
    <w:rsid w:val="00E77729"/>
    <w:rsid w:val="00E9116C"/>
    <w:rsid w:val="00E9402C"/>
    <w:rsid w:val="00EB176C"/>
    <w:rsid w:val="00EC19AB"/>
    <w:rsid w:val="00EC33A0"/>
    <w:rsid w:val="00EC5416"/>
    <w:rsid w:val="00ED2914"/>
    <w:rsid w:val="00EE1422"/>
    <w:rsid w:val="00EE289F"/>
    <w:rsid w:val="00EE34E8"/>
    <w:rsid w:val="00EE5C87"/>
    <w:rsid w:val="00EE7DFD"/>
    <w:rsid w:val="00F0556C"/>
    <w:rsid w:val="00F21B84"/>
    <w:rsid w:val="00F377D2"/>
    <w:rsid w:val="00F41BBE"/>
    <w:rsid w:val="00F43C4B"/>
    <w:rsid w:val="00F64F4F"/>
    <w:rsid w:val="00F7328E"/>
    <w:rsid w:val="00F92B48"/>
    <w:rsid w:val="00F9703D"/>
    <w:rsid w:val="00FA1E52"/>
    <w:rsid w:val="00FA74ED"/>
    <w:rsid w:val="00FB0B0F"/>
    <w:rsid w:val="00FC3FE1"/>
    <w:rsid w:val="00FE7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05C"/>
    <w:pPr>
      <w:spacing w:after="0" w:line="240" w:lineRule="auto"/>
    </w:pPr>
    <w:rPr>
      <w:rFonts w:ascii="Times New Roman" w:eastAsia="Times New Roman" w:hAnsi="Times New Roman" w:cs="Times New Roman"/>
      <w:sz w:val="24"/>
      <w:szCs w:val="24"/>
      <w:lang w:eastAsia="pt-BR"/>
    </w:rPr>
  </w:style>
  <w:style w:type="paragraph" w:styleId="Ttulo6">
    <w:name w:val="heading 6"/>
    <w:basedOn w:val="Normal"/>
    <w:next w:val="Normal"/>
    <w:link w:val="Ttulo6Char"/>
    <w:qFormat/>
    <w:rsid w:val="00E56C80"/>
    <w:pPr>
      <w:spacing w:before="240" w:after="60"/>
      <w:outlineLvl w:val="5"/>
    </w:pPr>
    <w:rPr>
      <w:b/>
      <w:bCs/>
      <w:spacing w:val="24"/>
      <w:kern w:val="1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1311D"/>
    <w:pPr>
      <w:widowControl w:val="0"/>
      <w:autoSpaceDE w:val="0"/>
      <w:autoSpaceDN w:val="0"/>
    </w:pPr>
    <w:rPr>
      <w:rFonts w:ascii="Arial" w:eastAsia="Arial" w:hAnsi="Arial" w:cs="Arial"/>
      <w:sz w:val="22"/>
      <w:szCs w:val="22"/>
      <w:lang w:bidi="pt-BR"/>
    </w:rPr>
  </w:style>
  <w:style w:type="character" w:customStyle="1" w:styleId="CorpodetextoChar">
    <w:name w:val="Corpo de texto Char"/>
    <w:basedOn w:val="Fontepargpadro"/>
    <w:link w:val="Corpodetexto"/>
    <w:uiPriority w:val="1"/>
    <w:rsid w:val="0071311D"/>
    <w:rPr>
      <w:rFonts w:ascii="Arial" w:eastAsia="Arial" w:hAnsi="Arial" w:cs="Arial"/>
      <w:lang w:eastAsia="pt-BR" w:bidi="pt-BR"/>
    </w:rPr>
  </w:style>
  <w:style w:type="character" w:customStyle="1" w:styleId="Ttulo6Char">
    <w:name w:val="Título 6 Char"/>
    <w:basedOn w:val="Fontepargpadro"/>
    <w:link w:val="Ttulo6"/>
    <w:rsid w:val="00E56C80"/>
    <w:rPr>
      <w:rFonts w:ascii="Times New Roman" w:eastAsia="Times New Roman" w:hAnsi="Times New Roman" w:cs="Times New Roman"/>
      <w:b/>
      <w:bCs/>
      <w:spacing w:val="24"/>
      <w:kern w:val="16"/>
      <w:lang w:eastAsia="pt-BR"/>
    </w:rPr>
  </w:style>
  <w:style w:type="table" w:customStyle="1" w:styleId="GradeClara1">
    <w:name w:val="Grade Clara1"/>
    <w:basedOn w:val="Tabelanormal"/>
    <w:uiPriority w:val="62"/>
    <w:rsid w:val="00E56C8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acomgrade">
    <w:name w:val="Table Grid"/>
    <w:basedOn w:val="Tabelanormal"/>
    <w:uiPriority w:val="59"/>
    <w:rsid w:val="00D97497"/>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tulo11">
    <w:name w:val="Título 11"/>
    <w:basedOn w:val="Normal"/>
    <w:uiPriority w:val="1"/>
    <w:qFormat/>
    <w:rsid w:val="005227FB"/>
    <w:pPr>
      <w:widowControl w:val="0"/>
      <w:autoSpaceDE w:val="0"/>
      <w:autoSpaceDN w:val="0"/>
      <w:ind w:left="57"/>
      <w:outlineLvl w:val="1"/>
    </w:pPr>
    <w:rPr>
      <w:rFonts w:ascii="Arial" w:eastAsia="Arial" w:hAnsi="Arial" w:cs="Arial"/>
      <w:b/>
      <w:bCs/>
      <w:sz w:val="22"/>
      <w:szCs w:val="22"/>
      <w:lang w:bidi="pt-BR"/>
    </w:rPr>
  </w:style>
  <w:style w:type="paragraph" w:styleId="PargrafodaLista">
    <w:name w:val="List Paragraph"/>
    <w:basedOn w:val="Normal"/>
    <w:uiPriority w:val="1"/>
    <w:qFormat/>
    <w:rsid w:val="005227FB"/>
    <w:pPr>
      <w:widowControl w:val="0"/>
      <w:autoSpaceDE w:val="0"/>
      <w:autoSpaceDN w:val="0"/>
      <w:ind w:left="156"/>
      <w:jc w:val="both"/>
    </w:pPr>
    <w:rPr>
      <w:rFonts w:ascii="Arial" w:eastAsia="Arial" w:hAnsi="Arial" w:cs="Arial"/>
      <w:sz w:val="22"/>
      <w:szCs w:val="22"/>
      <w:lang w:bidi="pt-BR"/>
    </w:rPr>
  </w:style>
  <w:style w:type="paragraph" w:styleId="Ttulo">
    <w:name w:val="Title"/>
    <w:basedOn w:val="Normal"/>
    <w:link w:val="TtuloChar"/>
    <w:qFormat/>
    <w:rsid w:val="009F26BA"/>
    <w:pPr>
      <w:jc w:val="center"/>
    </w:pPr>
    <w:rPr>
      <w:b/>
      <w:sz w:val="28"/>
      <w:szCs w:val="20"/>
    </w:rPr>
  </w:style>
  <w:style w:type="character" w:customStyle="1" w:styleId="TtuloChar">
    <w:name w:val="Título Char"/>
    <w:basedOn w:val="Fontepargpadro"/>
    <w:link w:val="Ttulo"/>
    <w:rsid w:val="009F26BA"/>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uiPriority w:val="99"/>
    <w:unhideWhenUsed/>
    <w:rsid w:val="009F26BA"/>
    <w:pPr>
      <w:widowControl w:val="0"/>
      <w:autoSpaceDE w:val="0"/>
      <w:autoSpaceDN w:val="0"/>
      <w:spacing w:after="120"/>
      <w:ind w:left="283"/>
    </w:pPr>
    <w:rPr>
      <w:sz w:val="22"/>
      <w:szCs w:val="22"/>
      <w:lang w:val="en-US" w:eastAsia="en-US"/>
    </w:rPr>
  </w:style>
  <w:style w:type="character" w:customStyle="1" w:styleId="RecuodecorpodetextoChar">
    <w:name w:val="Recuo de corpo de texto Char"/>
    <w:basedOn w:val="Fontepargpadro"/>
    <w:link w:val="Recuodecorpodetexto"/>
    <w:uiPriority w:val="99"/>
    <w:rsid w:val="009F26BA"/>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05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5887969">
      <w:bodyDiv w:val="1"/>
      <w:marLeft w:val="0"/>
      <w:marRight w:val="0"/>
      <w:marTop w:val="0"/>
      <w:marBottom w:val="0"/>
      <w:divBdr>
        <w:top w:val="none" w:sz="0" w:space="0" w:color="auto"/>
        <w:left w:val="none" w:sz="0" w:space="0" w:color="auto"/>
        <w:bottom w:val="none" w:sz="0" w:space="0" w:color="auto"/>
        <w:right w:val="none" w:sz="0" w:space="0" w:color="auto"/>
      </w:divBdr>
    </w:div>
    <w:div w:id="21118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1AE9B-126C-479C-BB2E-C8DA7634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24</Pages>
  <Words>6825</Words>
  <Characters>36858</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Licitação</cp:lastModifiedBy>
  <cp:revision>117</cp:revision>
  <cp:lastPrinted>2019-08-08T17:04:00Z</cp:lastPrinted>
  <dcterms:created xsi:type="dcterms:W3CDTF">2019-08-06T18:06:00Z</dcterms:created>
  <dcterms:modified xsi:type="dcterms:W3CDTF">2019-09-10T12:24:00Z</dcterms:modified>
</cp:coreProperties>
</file>