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15F2" w:rsidRPr="008B2829" w:rsidRDefault="00AA15F2" w:rsidP="002365EF">
      <w:pPr>
        <w:autoSpaceDE w:val="0"/>
        <w:autoSpaceDN w:val="0"/>
        <w:adjustRightInd w:val="0"/>
        <w:spacing w:after="0" w:line="360" w:lineRule="auto"/>
        <w:ind w:left="-284"/>
        <w:jc w:val="center"/>
        <w:rPr>
          <w:rFonts w:ascii="Times New Roman" w:hAnsi="Times New Roman" w:cs="Times New Roman"/>
          <w:b/>
          <w:bCs/>
          <w:color w:val="000000"/>
          <w:sz w:val="24"/>
          <w:szCs w:val="24"/>
        </w:rPr>
      </w:pPr>
      <w:r w:rsidRPr="008B2829">
        <w:rPr>
          <w:rFonts w:ascii="Times New Roman" w:hAnsi="Times New Roman" w:cs="Times New Roman"/>
          <w:b/>
          <w:bCs/>
          <w:color w:val="000000"/>
          <w:sz w:val="24"/>
          <w:szCs w:val="24"/>
        </w:rPr>
        <w:t>ANEXO I</w:t>
      </w:r>
    </w:p>
    <w:p w:rsidR="00AA15F2" w:rsidRPr="008B2829" w:rsidRDefault="00AA15F2" w:rsidP="002365EF">
      <w:pPr>
        <w:autoSpaceDE w:val="0"/>
        <w:autoSpaceDN w:val="0"/>
        <w:adjustRightInd w:val="0"/>
        <w:spacing w:after="0" w:line="360" w:lineRule="auto"/>
        <w:ind w:left="-284"/>
        <w:jc w:val="center"/>
        <w:rPr>
          <w:rFonts w:ascii="Times New Roman" w:hAnsi="Times New Roman" w:cs="Times New Roman"/>
          <w:b/>
          <w:bCs/>
          <w:color w:val="000000"/>
          <w:sz w:val="24"/>
          <w:szCs w:val="24"/>
        </w:rPr>
      </w:pPr>
    </w:p>
    <w:p w:rsidR="00AA15F2" w:rsidRPr="00F13629" w:rsidRDefault="00F13629" w:rsidP="002365EF">
      <w:pPr>
        <w:autoSpaceDE w:val="0"/>
        <w:autoSpaceDN w:val="0"/>
        <w:adjustRightInd w:val="0"/>
        <w:spacing w:after="0" w:line="360" w:lineRule="auto"/>
        <w:ind w:left="-284"/>
        <w:rPr>
          <w:rFonts w:ascii="Times New Roman" w:hAnsi="Times New Roman" w:cs="Times New Roman"/>
          <w:b/>
          <w:bCs/>
          <w:color w:val="000000" w:themeColor="text1"/>
          <w:sz w:val="24"/>
          <w:szCs w:val="24"/>
        </w:rPr>
      </w:pPr>
      <w:proofErr w:type="gramStart"/>
      <w:r>
        <w:rPr>
          <w:rFonts w:ascii="Times New Roman" w:hAnsi="Times New Roman" w:cs="Times New Roman"/>
          <w:b/>
          <w:bCs/>
          <w:color w:val="000000"/>
          <w:sz w:val="24"/>
          <w:szCs w:val="24"/>
        </w:rPr>
        <w:t xml:space="preserve">PROCESSO </w:t>
      </w:r>
      <w:r w:rsidR="00AA15F2" w:rsidRPr="008B2829">
        <w:rPr>
          <w:rFonts w:ascii="Times New Roman" w:hAnsi="Times New Roman" w:cs="Times New Roman"/>
          <w:b/>
          <w:bCs/>
          <w:color w:val="000000"/>
          <w:sz w:val="24"/>
          <w:szCs w:val="24"/>
        </w:rPr>
        <w:t xml:space="preserve"> DE</w:t>
      </w:r>
      <w:proofErr w:type="gramEnd"/>
      <w:r w:rsidR="00AA15F2" w:rsidRPr="008B2829">
        <w:rPr>
          <w:rFonts w:ascii="Times New Roman" w:hAnsi="Times New Roman" w:cs="Times New Roman"/>
          <w:b/>
          <w:bCs/>
          <w:color w:val="000000"/>
          <w:sz w:val="24"/>
          <w:szCs w:val="24"/>
        </w:rPr>
        <w:t xml:space="preserve"> </w:t>
      </w:r>
      <w:r w:rsidR="00AA15F2" w:rsidRPr="00F13629">
        <w:rPr>
          <w:rFonts w:ascii="Times New Roman" w:hAnsi="Times New Roman" w:cs="Times New Roman"/>
          <w:b/>
          <w:bCs/>
          <w:color w:val="000000" w:themeColor="text1"/>
          <w:sz w:val="24"/>
          <w:szCs w:val="24"/>
        </w:rPr>
        <w:t xml:space="preserve">LICITAÇÃO Nº </w:t>
      </w:r>
      <w:r w:rsidRPr="00F13629">
        <w:rPr>
          <w:rFonts w:ascii="Times New Roman" w:hAnsi="Times New Roman" w:cs="Times New Roman"/>
          <w:b/>
          <w:bCs/>
          <w:color w:val="000000" w:themeColor="text1"/>
          <w:sz w:val="24"/>
          <w:szCs w:val="24"/>
        </w:rPr>
        <w:t>013/2020</w:t>
      </w:r>
    </w:p>
    <w:p w:rsidR="00AA15F2" w:rsidRPr="00F13629" w:rsidRDefault="00AA15F2" w:rsidP="002365EF">
      <w:pPr>
        <w:autoSpaceDE w:val="0"/>
        <w:autoSpaceDN w:val="0"/>
        <w:adjustRightInd w:val="0"/>
        <w:spacing w:after="0" w:line="360" w:lineRule="auto"/>
        <w:ind w:left="-284"/>
        <w:rPr>
          <w:rFonts w:ascii="Times New Roman" w:hAnsi="Times New Roman" w:cs="Times New Roman"/>
          <w:b/>
          <w:bCs/>
          <w:color w:val="000000" w:themeColor="text1"/>
          <w:sz w:val="24"/>
          <w:szCs w:val="24"/>
        </w:rPr>
      </w:pPr>
      <w:r w:rsidRPr="00F13629">
        <w:rPr>
          <w:rFonts w:ascii="Times New Roman" w:hAnsi="Times New Roman" w:cs="Times New Roman"/>
          <w:b/>
          <w:bCs/>
          <w:color w:val="000000" w:themeColor="text1"/>
          <w:sz w:val="24"/>
          <w:szCs w:val="24"/>
        </w:rPr>
        <w:t>TOMADA DE PREÇOS Nº 0</w:t>
      </w:r>
      <w:r w:rsidR="00F13629" w:rsidRPr="00F13629">
        <w:rPr>
          <w:rFonts w:ascii="Times New Roman" w:hAnsi="Times New Roman" w:cs="Times New Roman"/>
          <w:b/>
          <w:bCs/>
          <w:color w:val="000000" w:themeColor="text1"/>
          <w:sz w:val="24"/>
          <w:szCs w:val="24"/>
        </w:rPr>
        <w:t>2</w:t>
      </w:r>
      <w:r w:rsidRPr="00F13629">
        <w:rPr>
          <w:rFonts w:ascii="Times New Roman" w:hAnsi="Times New Roman" w:cs="Times New Roman"/>
          <w:b/>
          <w:bCs/>
          <w:color w:val="000000" w:themeColor="text1"/>
          <w:sz w:val="24"/>
          <w:szCs w:val="24"/>
        </w:rPr>
        <w:t>/20</w:t>
      </w:r>
      <w:r w:rsidR="00F13629" w:rsidRPr="00F13629">
        <w:rPr>
          <w:rFonts w:ascii="Times New Roman" w:hAnsi="Times New Roman" w:cs="Times New Roman"/>
          <w:b/>
          <w:bCs/>
          <w:color w:val="000000" w:themeColor="text1"/>
          <w:sz w:val="24"/>
          <w:szCs w:val="24"/>
        </w:rPr>
        <w:t>20</w:t>
      </w:r>
    </w:p>
    <w:p w:rsidR="00AA15F2" w:rsidRPr="00F13629" w:rsidRDefault="00F13629" w:rsidP="002365EF">
      <w:pPr>
        <w:autoSpaceDE w:val="0"/>
        <w:autoSpaceDN w:val="0"/>
        <w:adjustRightInd w:val="0"/>
        <w:spacing w:after="0" w:line="360" w:lineRule="auto"/>
        <w:ind w:left="-284"/>
        <w:rPr>
          <w:rFonts w:ascii="Times New Roman" w:hAnsi="Times New Roman" w:cs="Times New Roman"/>
          <w:b/>
          <w:bCs/>
          <w:color w:val="000000" w:themeColor="text1"/>
          <w:sz w:val="24"/>
          <w:szCs w:val="24"/>
        </w:rPr>
      </w:pPr>
      <w:r w:rsidRPr="00F13629">
        <w:rPr>
          <w:rFonts w:ascii="Times New Roman" w:hAnsi="Times New Roman" w:cs="Times New Roman"/>
          <w:b/>
          <w:bCs/>
          <w:color w:val="000000" w:themeColor="text1"/>
          <w:sz w:val="24"/>
          <w:szCs w:val="24"/>
        </w:rPr>
        <w:t xml:space="preserve">TIPO: MENOR PREÇO </w:t>
      </w:r>
      <w:r w:rsidR="00D02DD8">
        <w:rPr>
          <w:rFonts w:ascii="Times New Roman" w:hAnsi="Times New Roman" w:cs="Times New Roman"/>
          <w:b/>
          <w:bCs/>
          <w:color w:val="000000" w:themeColor="text1"/>
          <w:sz w:val="24"/>
          <w:szCs w:val="24"/>
        </w:rPr>
        <w:t>GLOBAL</w:t>
      </w:r>
    </w:p>
    <w:p w:rsidR="00AA15F2" w:rsidRPr="00F13629" w:rsidRDefault="00F13629" w:rsidP="002365EF">
      <w:pPr>
        <w:autoSpaceDE w:val="0"/>
        <w:autoSpaceDN w:val="0"/>
        <w:adjustRightInd w:val="0"/>
        <w:spacing w:after="0" w:line="360" w:lineRule="auto"/>
        <w:ind w:left="-284"/>
        <w:rPr>
          <w:rFonts w:ascii="Times New Roman" w:hAnsi="Times New Roman" w:cs="Times New Roman"/>
          <w:b/>
          <w:bCs/>
          <w:color w:val="000000" w:themeColor="text1"/>
          <w:sz w:val="24"/>
          <w:szCs w:val="24"/>
        </w:rPr>
      </w:pPr>
      <w:r w:rsidRPr="00F13629">
        <w:rPr>
          <w:rFonts w:ascii="Times New Roman" w:hAnsi="Times New Roman" w:cs="Times New Roman"/>
          <w:b/>
          <w:bCs/>
          <w:color w:val="000000" w:themeColor="text1"/>
          <w:sz w:val="24"/>
          <w:szCs w:val="24"/>
        </w:rPr>
        <w:t>REGIME: EMPREITADA GLOBAL</w:t>
      </w:r>
    </w:p>
    <w:p w:rsidR="00AA15F2" w:rsidRPr="008B2829" w:rsidRDefault="00AA15F2" w:rsidP="002365EF">
      <w:pPr>
        <w:autoSpaceDE w:val="0"/>
        <w:autoSpaceDN w:val="0"/>
        <w:adjustRightInd w:val="0"/>
        <w:spacing w:after="0" w:line="360" w:lineRule="auto"/>
        <w:ind w:left="-284"/>
        <w:rPr>
          <w:rFonts w:ascii="Times New Roman" w:hAnsi="Times New Roman" w:cs="Times New Roman"/>
          <w:b/>
          <w:bCs/>
          <w:color w:val="FF0000"/>
          <w:sz w:val="24"/>
          <w:szCs w:val="24"/>
        </w:rPr>
      </w:pPr>
      <w:bookmarkStart w:id="0" w:name="_Hlk34205752"/>
    </w:p>
    <w:p w:rsidR="00AA15F2" w:rsidRPr="003861D8" w:rsidRDefault="00AA15F2" w:rsidP="0003406A">
      <w:pPr>
        <w:autoSpaceDE w:val="0"/>
        <w:autoSpaceDN w:val="0"/>
        <w:adjustRightInd w:val="0"/>
        <w:spacing w:after="0"/>
        <w:ind w:left="3119"/>
        <w:jc w:val="both"/>
        <w:rPr>
          <w:rFonts w:ascii="Times New Roman" w:hAnsi="Times New Roman" w:cs="Times New Roman"/>
          <w:b/>
          <w:bCs/>
          <w:sz w:val="24"/>
          <w:szCs w:val="24"/>
        </w:rPr>
      </w:pPr>
      <w:bookmarkStart w:id="1" w:name="_Hlk34726252"/>
      <w:r w:rsidRPr="003861D8">
        <w:rPr>
          <w:rFonts w:ascii="Times New Roman" w:hAnsi="Times New Roman" w:cs="Times New Roman"/>
          <w:b/>
          <w:bCs/>
          <w:sz w:val="24"/>
          <w:szCs w:val="24"/>
        </w:rPr>
        <w:t>CONTRATAÇÃO DE EMPRESA PARA EXECUÇÃO DE</w:t>
      </w:r>
      <w:r w:rsidR="00D02DD8" w:rsidRPr="003861D8">
        <w:rPr>
          <w:rFonts w:ascii="Times New Roman" w:hAnsi="Times New Roman" w:cs="Times New Roman"/>
          <w:b/>
          <w:bCs/>
          <w:sz w:val="24"/>
          <w:szCs w:val="24"/>
        </w:rPr>
        <w:t xml:space="preserve"> SERVIÇOS PARA </w:t>
      </w:r>
      <w:r w:rsidRPr="003861D8">
        <w:rPr>
          <w:rFonts w:ascii="Times New Roman" w:hAnsi="Times New Roman" w:cs="Times New Roman"/>
          <w:b/>
          <w:bCs/>
          <w:sz w:val="24"/>
          <w:szCs w:val="24"/>
        </w:rPr>
        <w:t xml:space="preserve">OBRA </w:t>
      </w:r>
      <w:r w:rsidR="005E4CCE" w:rsidRPr="003861D8">
        <w:rPr>
          <w:rFonts w:ascii="Times New Roman" w:hAnsi="Times New Roman" w:cs="Times New Roman"/>
          <w:b/>
          <w:bCs/>
          <w:sz w:val="24"/>
          <w:szCs w:val="24"/>
        </w:rPr>
        <w:t>DE</w:t>
      </w:r>
      <w:r w:rsidR="00E04BD6" w:rsidRPr="003861D8">
        <w:rPr>
          <w:rFonts w:ascii="Times New Roman" w:hAnsi="Times New Roman" w:cs="Times New Roman"/>
          <w:b/>
          <w:bCs/>
          <w:sz w:val="24"/>
          <w:szCs w:val="24"/>
        </w:rPr>
        <w:t xml:space="preserve"> </w:t>
      </w:r>
      <w:r w:rsidRPr="003861D8">
        <w:rPr>
          <w:rFonts w:ascii="Times New Roman" w:hAnsi="Times New Roman" w:cs="Times New Roman"/>
          <w:b/>
          <w:bCs/>
          <w:sz w:val="24"/>
          <w:szCs w:val="24"/>
        </w:rPr>
        <w:t xml:space="preserve">CAPEAMENTO </w:t>
      </w:r>
      <w:r w:rsidR="00B47855">
        <w:rPr>
          <w:rFonts w:ascii="Times New Roman" w:hAnsi="Times New Roman" w:cs="Times New Roman"/>
          <w:b/>
          <w:bCs/>
          <w:sz w:val="24"/>
          <w:szCs w:val="24"/>
        </w:rPr>
        <w:t xml:space="preserve">E </w:t>
      </w:r>
      <w:r w:rsidRPr="003861D8">
        <w:rPr>
          <w:rFonts w:ascii="Times New Roman" w:hAnsi="Times New Roman" w:cs="Times New Roman"/>
          <w:b/>
          <w:bCs/>
          <w:sz w:val="24"/>
          <w:szCs w:val="24"/>
        </w:rPr>
        <w:t>PERFILAGEM ASFÁLTICA</w:t>
      </w:r>
      <w:r w:rsidR="00B47855">
        <w:rPr>
          <w:rFonts w:ascii="Times New Roman" w:hAnsi="Times New Roman" w:cs="Times New Roman"/>
          <w:b/>
          <w:bCs/>
          <w:sz w:val="24"/>
          <w:szCs w:val="24"/>
        </w:rPr>
        <w:t>, REGULARIZAÇÃO COM BASE DE BRITA GRADUADA E REVESTIMENTO ASFALTICO</w:t>
      </w:r>
      <w:r w:rsidR="00381E51" w:rsidRPr="003861D8">
        <w:rPr>
          <w:rFonts w:ascii="Times New Roman" w:hAnsi="Times New Roman" w:cs="Times New Roman"/>
          <w:b/>
          <w:bCs/>
          <w:sz w:val="24"/>
          <w:szCs w:val="24"/>
        </w:rPr>
        <w:t xml:space="preserve"> </w:t>
      </w:r>
      <w:r w:rsidR="00F01088">
        <w:rPr>
          <w:rFonts w:ascii="Times New Roman" w:hAnsi="Times New Roman" w:cs="Times New Roman"/>
          <w:b/>
          <w:bCs/>
          <w:sz w:val="24"/>
          <w:szCs w:val="24"/>
        </w:rPr>
        <w:t xml:space="preserve">E </w:t>
      </w:r>
      <w:r w:rsidR="00F01088" w:rsidRPr="003861D8">
        <w:rPr>
          <w:rFonts w:ascii="Times New Roman" w:hAnsi="Times New Roman" w:cs="Times New Roman"/>
          <w:b/>
          <w:bCs/>
          <w:sz w:val="24"/>
          <w:szCs w:val="24"/>
        </w:rPr>
        <w:t>SINALIZAÇÃO</w:t>
      </w:r>
      <w:r w:rsidRPr="003861D8">
        <w:rPr>
          <w:rFonts w:ascii="Times New Roman" w:hAnsi="Times New Roman" w:cs="Times New Roman"/>
          <w:b/>
          <w:bCs/>
          <w:sz w:val="24"/>
          <w:szCs w:val="24"/>
        </w:rPr>
        <w:t xml:space="preserve"> </w:t>
      </w:r>
      <w:r w:rsidR="00396E2F" w:rsidRPr="003861D8">
        <w:rPr>
          <w:rFonts w:ascii="Times New Roman" w:hAnsi="Times New Roman" w:cs="Times New Roman"/>
          <w:b/>
          <w:bCs/>
          <w:sz w:val="24"/>
          <w:szCs w:val="24"/>
        </w:rPr>
        <w:t>VI</w:t>
      </w:r>
      <w:r w:rsidR="00F01088">
        <w:rPr>
          <w:rFonts w:ascii="Times New Roman" w:hAnsi="Times New Roman" w:cs="Times New Roman"/>
          <w:b/>
          <w:bCs/>
          <w:sz w:val="24"/>
          <w:szCs w:val="24"/>
        </w:rPr>
        <w:t>Á</w:t>
      </w:r>
      <w:r w:rsidR="00396E2F" w:rsidRPr="003861D8">
        <w:rPr>
          <w:rFonts w:ascii="Times New Roman" w:hAnsi="Times New Roman" w:cs="Times New Roman"/>
          <w:b/>
          <w:bCs/>
          <w:sz w:val="24"/>
          <w:szCs w:val="24"/>
        </w:rPr>
        <w:t>RIA</w:t>
      </w:r>
      <w:r w:rsidR="00B47855">
        <w:rPr>
          <w:rFonts w:ascii="Times New Roman" w:hAnsi="Times New Roman" w:cs="Times New Roman"/>
          <w:b/>
          <w:bCs/>
          <w:sz w:val="24"/>
          <w:szCs w:val="24"/>
        </w:rPr>
        <w:t>,</w:t>
      </w:r>
      <w:r w:rsidR="00396E2F" w:rsidRPr="003861D8">
        <w:rPr>
          <w:rFonts w:ascii="Times New Roman" w:hAnsi="Times New Roman" w:cs="Times New Roman"/>
          <w:b/>
          <w:bCs/>
          <w:sz w:val="24"/>
          <w:szCs w:val="24"/>
        </w:rPr>
        <w:t xml:space="preserve"> </w:t>
      </w:r>
      <w:r w:rsidR="00E04BD6" w:rsidRPr="003861D8">
        <w:rPr>
          <w:rFonts w:ascii="Times New Roman" w:hAnsi="Times New Roman" w:cs="Times New Roman"/>
          <w:b/>
          <w:bCs/>
          <w:sz w:val="24"/>
          <w:szCs w:val="24"/>
        </w:rPr>
        <w:t xml:space="preserve">COM </w:t>
      </w:r>
      <w:r w:rsidR="00694EA4" w:rsidRPr="003861D8">
        <w:rPr>
          <w:rFonts w:ascii="Times New Roman" w:hAnsi="Times New Roman" w:cs="Times New Roman"/>
          <w:b/>
          <w:bCs/>
          <w:sz w:val="24"/>
          <w:szCs w:val="24"/>
        </w:rPr>
        <w:t>FORNECIMENTO DE MATERIAL E MÃO DE OBRA</w:t>
      </w:r>
      <w:r w:rsidR="004679C2" w:rsidRPr="003861D8">
        <w:rPr>
          <w:rFonts w:ascii="Times New Roman" w:hAnsi="Times New Roman" w:cs="Times New Roman"/>
          <w:b/>
          <w:bCs/>
          <w:sz w:val="24"/>
          <w:szCs w:val="24"/>
        </w:rPr>
        <w:t xml:space="preserve"> </w:t>
      </w:r>
      <w:r w:rsidR="00694EA4" w:rsidRPr="003861D8">
        <w:rPr>
          <w:rFonts w:ascii="Times New Roman" w:hAnsi="Times New Roman" w:cs="Times New Roman"/>
          <w:b/>
          <w:bCs/>
          <w:sz w:val="24"/>
          <w:szCs w:val="24"/>
        </w:rPr>
        <w:t xml:space="preserve">EM DIVERSAS RUAS </w:t>
      </w:r>
      <w:r w:rsidRPr="003861D8">
        <w:rPr>
          <w:rFonts w:ascii="Times New Roman" w:hAnsi="Times New Roman" w:cs="Times New Roman"/>
          <w:b/>
          <w:bCs/>
          <w:sz w:val="24"/>
          <w:szCs w:val="24"/>
        </w:rPr>
        <w:t>DO MUNICIPIO DE CAMPOS BORGES</w:t>
      </w:r>
      <w:r w:rsidR="00A1618E">
        <w:rPr>
          <w:rFonts w:ascii="Times New Roman" w:hAnsi="Times New Roman" w:cs="Times New Roman"/>
          <w:b/>
          <w:bCs/>
          <w:sz w:val="24"/>
          <w:szCs w:val="24"/>
        </w:rPr>
        <w:t>/RS</w:t>
      </w:r>
      <w:r w:rsidR="00A83C0D" w:rsidRPr="003861D8">
        <w:rPr>
          <w:rFonts w:ascii="Times New Roman" w:hAnsi="Times New Roman" w:cs="Times New Roman"/>
          <w:b/>
          <w:bCs/>
          <w:sz w:val="24"/>
          <w:szCs w:val="24"/>
        </w:rPr>
        <w:t>, QUE SERA REALIZADO COM RECURSOS DO FINISA</w:t>
      </w:r>
      <w:r w:rsidRPr="003861D8">
        <w:rPr>
          <w:rFonts w:ascii="Times New Roman" w:hAnsi="Times New Roman" w:cs="Times New Roman"/>
          <w:b/>
          <w:bCs/>
          <w:sz w:val="24"/>
          <w:szCs w:val="24"/>
        </w:rPr>
        <w:t>.</w:t>
      </w:r>
    </w:p>
    <w:bookmarkEnd w:id="0"/>
    <w:p w:rsidR="00AA15F2" w:rsidRPr="008B2829" w:rsidRDefault="00AA15F2" w:rsidP="002365EF">
      <w:pPr>
        <w:autoSpaceDE w:val="0"/>
        <w:autoSpaceDN w:val="0"/>
        <w:adjustRightInd w:val="0"/>
        <w:spacing w:after="0" w:line="360" w:lineRule="auto"/>
        <w:ind w:left="-284"/>
        <w:jc w:val="both"/>
        <w:rPr>
          <w:rFonts w:ascii="Times New Roman" w:hAnsi="Times New Roman" w:cs="Times New Roman"/>
          <w:b/>
          <w:bCs/>
          <w:color w:val="000000"/>
          <w:sz w:val="24"/>
          <w:szCs w:val="24"/>
        </w:rPr>
      </w:pPr>
    </w:p>
    <w:bookmarkEnd w:id="1"/>
    <w:p w:rsidR="00AA15F2" w:rsidRPr="008B2829" w:rsidRDefault="00AA15F2" w:rsidP="002365EF">
      <w:pPr>
        <w:autoSpaceDE w:val="0"/>
        <w:autoSpaceDN w:val="0"/>
        <w:adjustRightInd w:val="0"/>
        <w:spacing w:after="0" w:line="360" w:lineRule="auto"/>
        <w:ind w:left="-284"/>
        <w:jc w:val="both"/>
        <w:rPr>
          <w:rFonts w:ascii="Times New Roman" w:hAnsi="Times New Roman" w:cs="Times New Roman"/>
          <w:b/>
          <w:bCs/>
          <w:color w:val="000000"/>
          <w:sz w:val="24"/>
          <w:szCs w:val="24"/>
        </w:rPr>
      </w:pPr>
    </w:p>
    <w:p w:rsidR="00AA15F2" w:rsidRPr="008B2829" w:rsidRDefault="00AA15F2" w:rsidP="002365EF">
      <w:pPr>
        <w:autoSpaceDE w:val="0"/>
        <w:autoSpaceDN w:val="0"/>
        <w:adjustRightInd w:val="0"/>
        <w:spacing w:after="0" w:line="360" w:lineRule="auto"/>
        <w:ind w:left="-284" w:firstLine="708"/>
        <w:jc w:val="both"/>
        <w:rPr>
          <w:rFonts w:ascii="Times New Roman" w:hAnsi="Times New Roman" w:cs="Times New Roman"/>
          <w:b/>
          <w:bCs/>
          <w:color w:val="000000"/>
          <w:sz w:val="24"/>
          <w:szCs w:val="24"/>
        </w:rPr>
      </w:pPr>
      <w:r w:rsidRPr="008B2829">
        <w:rPr>
          <w:rFonts w:ascii="Times New Roman" w:hAnsi="Times New Roman" w:cs="Times New Roman"/>
          <w:b/>
          <w:bCs/>
          <w:color w:val="000000"/>
          <w:sz w:val="24"/>
          <w:szCs w:val="24"/>
        </w:rPr>
        <w:t xml:space="preserve">O MUNICÍPIO DE CAMPOS BORGES, ESTADO DO RIO GRANDE DO SUL </w:t>
      </w:r>
      <w:r w:rsidRPr="008B2829">
        <w:rPr>
          <w:rFonts w:ascii="Times New Roman" w:hAnsi="Times New Roman" w:cs="Times New Roman"/>
          <w:color w:val="000000"/>
          <w:sz w:val="24"/>
          <w:szCs w:val="24"/>
        </w:rPr>
        <w:t xml:space="preserve">neste ato representado pelo </w:t>
      </w:r>
      <w:r w:rsidRPr="008B2829">
        <w:rPr>
          <w:rFonts w:ascii="Times New Roman" w:hAnsi="Times New Roman" w:cs="Times New Roman"/>
          <w:b/>
          <w:bCs/>
          <w:color w:val="000000"/>
          <w:sz w:val="24"/>
          <w:szCs w:val="24"/>
        </w:rPr>
        <w:t>PREFEITO MUNICIPAL</w:t>
      </w:r>
      <w:r w:rsidRPr="008B2829">
        <w:rPr>
          <w:rFonts w:ascii="Times New Roman" w:hAnsi="Times New Roman" w:cs="Times New Roman"/>
          <w:color w:val="000000"/>
          <w:sz w:val="24"/>
          <w:szCs w:val="24"/>
        </w:rPr>
        <w:t xml:space="preserve">, Senhor </w:t>
      </w:r>
      <w:r w:rsidRPr="008B2829">
        <w:rPr>
          <w:rFonts w:ascii="Times New Roman" w:hAnsi="Times New Roman" w:cs="Times New Roman"/>
          <w:b/>
          <w:bCs/>
          <w:color w:val="000000"/>
          <w:sz w:val="24"/>
          <w:szCs w:val="24"/>
        </w:rPr>
        <w:t>EVERALDO DA SILVA MORAES</w:t>
      </w:r>
      <w:r w:rsidRPr="008B2829">
        <w:rPr>
          <w:rFonts w:ascii="Times New Roman" w:hAnsi="Times New Roman" w:cs="Times New Roman"/>
          <w:color w:val="000000"/>
          <w:sz w:val="24"/>
          <w:szCs w:val="24"/>
        </w:rPr>
        <w:t xml:space="preserve">, CPF n.º536.281.440-00, no uso de suas atribuições legais e de conformidade com a lei nº 8.666/93, e as alterações posteriores, </w:t>
      </w:r>
      <w:r w:rsidRPr="008B2829">
        <w:rPr>
          <w:rFonts w:ascii="Times New Roman" w:hAnsi="Times New Roman" w:cs="Times New Roman"/>
          <w:b/>
          <w:bCs/>
          <w:color w:val="000000"/>
          <w:sz w:val="24"/>
          <w:szCs w:val="24"/>
        </w:rPr>
        <w:t xml:space="preserve">TORNA PÚBLICO </w:t>
      </w:r>
      <w:r w:rsidRPr="008B2829">
        <w:rPr>
          <w:rFonts w:ascii="Times New Roman" w:hAnsi="Times New Roman" w:cs="Times New Roman"/>
          <w:color w:val="000000"/>
          <w:sz w:val="24"/>
          <w:szCs w:val="24"/>
        </w:rPr>
        <w:t xml:space="preserve">para o conhecimento de todos os interessados, que </w:t>
      </w:r>
      <w:r w:rsidRPr="003861D8">
        <w:rPr>
          <w:rFonts w:ascii="Times New Roman" w:hAnsi="Times New Roman" w:cs="Times New Roman"/>
          <w:sz w:val="24"/>
          <w:szCs w:val="24"/>
        </w:rPr>
        <w:t xml:space="preserve">às </w:t>
      </w:r>
      <w:r w:rsidR="003861D8" w:rsidRPr="003861D8">
        <w:rPr>
          <w:rFonts w:ascii="Times New Roman" w:hAnsi="Times New Roman" w:cs="Times New Roman"/>
          <w:b/>
          <w:bCs/>
          <w:sz w:val="24"/>
          <w:szCs w:val="24"/>
        </w:rPr>
        <w:t>09h00min do dia 2</w:t>
      </w:r>
      <w:r w:rsidR="00C605B4">
        <w:rPr>
          <w:rFonts w:ascii="Times New Roman" w:hAnsi="Times New Roman" w:cs="Times New Roman"/>
          <w:b/>
          <w:bCs/>
          <w:sz w:val="24"/>
          <w:szCs w:val="24"/>
        </w:rPr>
        <w:t>7</w:t>
      </w:r>
      <w:r w:rsidR="003861D8" w:rsidRPr="003861D8">
        <w:rPr>
          <w:rFonts w:ascii="Times New Roman" w:hAnsi="Times New Roman" w:cs="Times New Roman"/>
          <w:b/>
          <w:bCs/>
          <w:sz w:val="24"/>
          <w:szCs w:val="24"/>
        </w:rPr>
        <w:t xml:space="preserve"> de março de 2020</w:t>
      </w:r>
      <w:r w:rsidRPr="003861D8">
        <w:rPr>
          <w:rFonts w:ascii="Times New Roman" w:hAnsi="Times New Roman" w:cs="Times New Roman"/>
          <w:sz w:val="24"/>
          <w:szCs w:val="24"/>
        </w:rPr>
        <w:t xml:space="preserve">, na sala </w:t>
      </w:r>
      <w:r w:rsidR="003861D8">
        <w:rPr>
          <w:rFonts w:ascii="Times New Roman" w:hAnsi="Times New Roman" w:cs="Times New Roman"/>
          <w:sz w:val="24"/>
          <w:szCs w:val="24"/>
        </w:rPr>
        <w:t xml:space="preserve">do departamento de </w:t>
      </w:r>
      <w:r w:rsidRPr="003861D8">
        <w:rPr>
          <w:rFonts w:ascii="Times New Roman" w:hAnsi="Times New Roman" w:cs="Times New Roman"/>
          <w:sz w:val="24"/>
          <w:szCs w:val="24"/>
        </w:rPr>
        <w:t>Licitações da Secretaria Municipal da Fazenda, sito a Praça 13 de abril 302, se reunirá</w:t>
      </w:r>
      <w:r w:rsidRPr="008B2829">
        <w:rPr>
          <w:rFonts w:ascii="Times New Roman" w:hAnsi="Times New Roman" w:cs="Times New Roman"/>
          <w:color w:val="FF0000"/>
          <w:sz w:val="24"/>
          <w:szCs w:val="24"/>
        </w:rPr>
        <w:t xml:space="preserve"> </w:t>
      </w:r>
      <w:r w:rsidRPr="008B2829">
        <w:rPr>
          <w:rFonts w:ascii="Times New Roman" w:hAnsi="Times New Roman" w:cs="Times New Roman"/>
          <w:color w:val="000000"/>
          <w:sz w:val="24"/>
          <w:szCs w:val="24"/>
        </w:rPr>
        <w:t>a Comissão Permanente de Licitação, com a finalidade de receber, analisar e julgar documentos e propostas referente a</w:t>
      </w:r>
      <w:r w:rsidR="003861D8">
        <w:rPr>
          <w:rFonts w:ascii="Times New Roman" w:hAnsi="Times New Roman" w:cs="Times New Roman"/>
          <w:color w:val="000000"/>
          <w:sz w:val="24"/>
          <w:szCs w:val="24"/>
        </w:rPr>
        <w:t xml:space="preserve"> </w:t>
      </w:r>
      <w:r w:rsidR="003861D8" w:rsidRPr="003861D8">
        <w:rPr>
          <w:rFonts w:ascii="Times New Roman" w:hAnsi="Times New Roman" w:cs="Times New Roman"/>
          <w:color w:val="000000"/>
          <w:sz w:val="24"/>
          <w:szCs w:val="24"/>
        </w:rPr>
        <w:t xml:space="preserve">contratação de empresa para execução de serviços preliminares para obra de capeamento asfáltico, </w:t>
      </w:r>
      <w:proofErr w:type="spellStart"/>
      <w:r w:rsidR="003861D8" w:rsidRPr="003861D8">
        <w:rPr>
          <w:rFonts w:ascii="Times New Roman" w:hAnsi="Times New Roman" w:cs="Times New Roman"/>
          <w:color w:val="000000"/>
          <w:sz w:val="24"/>
          <w:szCs w:val="24"/>
        </w:rPr>
        <w:t>perfilagem</w:t>
      </w:r>
      <w:proofErr w:type="spellEnd"/>
      <w:r w:rsidR="003861D8" w:rsidRPr="003861D8">
        <w:rPr>
          <w:rFonts w:ascii="Times New Roman" w:hAnsi="Times New Roman" w:cs="Times New Roman"/>
          <w:color w:val="000000"/>
          <w:sz w:val="24"/>
          <w:szCs w:val="24"/>
        </w:rPr>
        <w:t xml:space="preserve"> asfáltica</w:t>
      </w:r>
      <w:r w:rsidR="00C605B4">
        <w:rPr>
          <w:rFonts w:ascii="Times New Roman" w:hAnsi="Times New Roman" w:cs="Times New Roman"/>
          <w:color w:val="000000"/>
          <w:sz w:val="24"/>
          <w:szCs w:val="24"/>
        </w:rPr>
        <w:t xml:space="preserve">, regularização com base de brita graduada e revestimento </w:t>
      </w:r>
      <w:proofErr w:type="spellStart"/>
      <w:r w:rsidR="00C605B4">
        <w:rPr>
          <w:rFonts w:ascii="Times New Roman" w:hAnsi="Times New Roman" w:cs="Times New Roman"/>
          <w:color w:val="000000"/>
          <w:sz w:val="24"/>
          <w:szCs w:val="24"/>
        </w:rPr>
        <w:t>asfaltico</w:t>
      </w:r>
      <w:proofErr w:type="spellEnd"/>
      <w:r w:rsidR="003861D8" w:rsidRPr="003861D8">
        <w:rPr>
          <w:rFonts w:ascii="Times New Roman" w:hAnsi="Times New Roman" w:cs="Times New Roman"/>
          <w:color w:val="000000"/>
          <w:sz w:val="24"/>
          <w:szCs w:val="24"/>
        </w:rPr>
        <w:t xml:space="preserve"> e sinalização viária com fornecimento de material e mão de obra em diversas ruas do município de </w:t>
      </w:r>
      <w:r w:rsidR="00A1618E">
        <w:rPr>
          <w:rFonts w:ascii="Times New Roman" w:hAnsi="Times New Roman" w:cs="Times New Roman"/>
          <w:color w:val="000000"/>
          <w:sz w:val="24"/>
          <w:szCs w:val="24"/>
        </w:rPr>
        <w:t>C</w:t>
      </w:r>
      <w:r w:rsidR="003861D8" w:rsidRPr="003861D8">
        <w:rPr>
          <w:rFonts w:ascii="Times New Roman" w:hAnsi="Times New Roman" w:cs="Times New Roman"/>
          <w:color w:val="000000"/>
          <w:sz w:val="24"/>
          <w:szCs w:val="24"/>
        </w:rPr>
        <w:t xml:space="preserve">ampos </w:t>
      </w:r>
      <w:r w:rsidR="00A1618E">
        <w:rPr>
          <w:rFonts w:ascii="Times New Roman" w:hAnsi="Times New Roman" w:cs="Times New Roman"/>
          <w:color w:val="000000"/>
          <w:sz w:val="24"/>
          <w:szCs w:val="24"/>
        </w:rPr>
        <w:t>B</w:t>
      </w:r>
      <w:r w:rsidR="003861D8" w:rsidRPr="003861D8">
        <w:rPr>
          <w:rFonts w:ascii="Times New Roman" w:hAnsi="Times New Roman" w:cs="Times New Roman"/>
          <w:color w:val="000000"/>
          <w:sz w:val="24"/>
          <w:szCs w:val="24"/>
        </w:rPr>
        <w:t>orges</w:t>
      </w:r>
      <w:r w:rsidR="00A1618E">
        <w:rPr>
          <w:rFonts w:ascii="Times New Roman" w:hAnsi="Times New Roman" w:cs="Times New Roman"/>
          <w:color w:val="000000"/>
          <w:sz w:val="24"/>
          <w:szCs w:val="24"/>
        </w:rPr>
        <w:t>/RS</w:t>
      </w:r>
      <w:r w:rsidR="003861D8" w:rsidRPr="003861D8">
        <w:rPr>
          <w:rFonts w:ascii="Times New Roman" w:hAnsi="Times New Roman" w:cs="Times New Roman"/>
          <w:color w:val="000000"/>
          <w:sz w:val="24"/>
          <w:szCs w:val="24"/>
        </w:rPr>
        <w:t xml:space="preserve">, que será realizado com recursos do </w:t>
      </w:r>
      <w:r w:rsidR="003861D8">
        <w:rPr>
          <w:rFonts w:ascii="Times New Roman" w:hAnsi="Times New Roman" w:cs="Times New Roman"/>
          <w:color w:val="000000"/>
          <w:sz w:val="24"/>
          <w:szCs w:val="24"/>
        </w:rPr>
        <w:t>FINISA</w:t>
      </w:r>
      <w:r w:rsidR="00694EA4" w:rsidRPr="008B2829">
        <w:rPr>
          <w:rFonts w:ascii="Times New Roman" w:hAnsi="Times New Roman" w:cs="Times New Roman"/>
          <w:b/>
          <w:bCs/>
          <w:color w:val="000000"/>
          <w:sz w:val="24"/>
          <w:szCs w:val="24"/>
        </w:rPr>
        <w:t>, em regime de empreitada global,</w:t>
      </w:r>
      <w:r w:rsidRPr="008B2829">
        <w:rPr>
          <w:rFonts w:ascii="Times New Roman" w:hAnsi="Times New Roman" w:cs="Times New Roman"/>
          <w:b/>
          <w:bCs/>
          <w:color w:val="000000"/>
          <w:sz w:val="24"/>
          <w:szCs w:val="24"/>
        </w:rPr>
        <w:t xml:space="preserve"> </w:t>
      </w:r>
      <w:r w:rsidRPr="008B2829">
        <w:rPr>
          <w:rFonts w:ascii="Times New Roman" w:hAnsi="Times New Roman" w:cs="Times New Roman"/>
          <w:color w:val="000000"/>
          <w:sz w:val="24"/>
          <w:szCs w:val="24"/>
        </w:rPr>
        <w:t>conforme especificações deste edital e seus anexos.</w:t>
      </w:r>
    </w:p>
    <w:p w:rsidR="00AA15F2" w:rsidRPr="008B2829" w:rsidRDefault="00AA15F2" w:rsidP="002365EF">
      <w:pPr>
        <w:autoSpaceDE w:val="0"/>
        <w:autoSpaceDN w:val="0"/>
        <w:adjustRightInd w:val="0"/>
        <w:spacing w:after="0" w:line="360" w:lineRule="auto"/>
        <w:ind w:left="-284"/>
        <w:jc w:val="both"/>
        <w:rPr>
          <w:rFonts w:ascii="Times New Roman" w:hAnsi="Times New Roman" w:cs="Times New Roman"/>
          <w:b/>
          <w:bCs/>
          <w:color w:val="000000"/>
          <w:sz w:val="24"/>
          <w:szCs w:val="24"/>
        </w:rPr>
      </w:pPr>
    </w:p>
    <w:p w:rsidR="00AA15F2" w:rsidRPr="008B2829" w:rsidRDefault="00AA15F2"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sidRPr="008B2829">
        <w:rPr>
          <w:rFonts w:ascii="Times New Roman" w:hAnsi="Times New Roman" w:cs="Times New Roman"/>
          <w:b/>
          <w:bCs/>
          <w:color w:val="000000"/>
          <w:sz w:val="24"/>
          <w:szCs w:val="24"/>
        </w:rPr>
        <w:t>OBSERVAÇÃO</w:t>
      </w:r>
      <w:r w:rsidR="00274DFC">
        <w:rPr>
          <w:rFonts w:ascii="Times New Roman" w:hAnsi="Times New Roman" w:cs="Times New Roman"/>
          <w:b/>
          <w:bCs/>
          <w:color w:val="000000"/>
          <w:sz w:val="24"/>
          <w:szCs w:val="24"/>
        </w:rPr>
        <w:t xml:space="preserve"> 01</w:t>
      </w:r>
      <w:r w:rsidRPr="008B2829">
        <w:rPr>
          <w:rFonts w:ascii="Times New Roman" w:hAnsi="Times New Roman" w:cs="Times New Roman"/>
          <w:b/>
          <w:bCs/>
          <w:color w:val="000000"/>
          <w:sz w:val="24"/>
          <w:szCs w:val="24"/>
        </w:rPr>
        <w:t xml:space="preserve">: </w:t>
      </w:r>
      <w:r w:rsidRPr="008B2829">
        <w:rPr>
          <w:rFonts w:ascii="Times New Roman" w:hAnsi="Times New Roman" w:cs="Times New Roman"/>
          <w:color w:val="000000"/>
          <w:sz w:val="24"/>
          <w:szCs w:val="24"/>
        </w:rPr>
        <w:t>Poderão participar todas as empresas do ramo pertinente ao objeto ora licitado, cadastrados no Município de Campos Borges</w:t>
      </w:r>
      <w:r w:rsidR="00694EA4" w:rsidRPr="008B2829">
        <w:rPr>
          <w:rFonts w:ascii="Times New Roman" w:hAnsi="Times New Roman" w:cs="Times New Roman"/>
          <w:color w:val="000000"/>
          <w:sz w:val="24"/>
          <w:szCs w:val="24"/>
        </w:rPr>
        <w:t>/RS</w:t>
      </w:r>
      <w:r w:rsidRPr="008B2829">
        <w:rPr>
          <w:rFonts w:ascii="Times New Roman" w:hAnsi="Times New Roman" w:cs="Times New Roman"/>
          <w:color w:val="000000"/>
          <w:sz w:val="24"/>
          <w:szCs w:val="24"/>
        </w:rPr>
        <w:t xml:space="preserve"> ou que apresentarem toda a documentação necessária para o cadastro, </w:t>
      </w:r>
      <w:r w:rsidRPr="008B2829">
        <w:rPr>
          <w:rFonts w:ascii="Times New Roman" w:hAnsi="Times New Roman" w:cs="Times New Roman"/>
          <w:b/>
          <w:bCs/>
          <w:color w:val="000000"/>
          <w:sz w:val="24"/>
          <w:szCs w:val="24"/>
        </w:rPr>
        <w:t xml:space="preserve">até terceiro dia anterior ao fixado para o recebimento dos envelopes de habilitação </w:t>
      </w:r>
      <w:r w:rsidRPr="008B2829">
        <w:rPr>
          <w:rFonts w:ascii="Times New Roman" w:hAnsi="Times New Roman" w:cs="Times New Roman"/>
          <w:b/>
          <w:bCs/>
          <w:color w:val="000000"/>
          <w:sz w:val="24"/>
          <w:szCs w:val="24"/>
        </w:rPr>
        <w:lastRenderedPageBreak/>
        <w:t xml:space="preserve">e de proposta. </w:t>
      </w:r>
      <w:r w:rsidRPr="008B2829">
        <w:rPr>
          <w:rFonts w:ascii="Times New Roman" w:hAnsi="Times New Roman" w:cs="Times New Roman"/>
          <w:color w:val="000000"/>
          <w:sz w:val="24"/>
          <w:szCs w:val="24"/>
        </w:rPr>
        <w:t>As empresas interessadas em participar da presente licitação poderão retirar o Edital e seus anexos na Prefeitura Municipal de Campos Borges, sito Praça 13 de abril, nº. 302, ou através do sit</w:t>
      </w:r>
      <w:r w:rsidR="00396E2F" w:rsidRPr="008B2829">
        <w:rPr>
          <w:rFonts w:ascii="Times New Roman" w:hAnsi="Times New Roman" w:cs="Times New Roman"/>
          <w:color w:val="000000"/>
          <w:sz w:val="24"/>
          <w:szCs w:val="24"/>
        </w:rPr>
        <w:t xml:space="preserve">e </w:t>
      </w:r>
      <w:hyperlink r:id="rId6" w:history="1">
        <w:r w:rsidR="00396E2F" w:rsidRPr="008B2829">
          <w:rPr>
            <w:rStyle w:val="Hyperlink"/>
            <w:rFonts w:ascii="Times New Roman" w:hAnsi="Times New Roman" w:cs="Times New Roman"/>
            <w:sz w:val="24"/>
            <w:szCs w:val="24"/>
          </w:rPr>
          <w:t>www.camposborges.rs.gov.br</w:t>
        </w:r>
      </w:hyperlink>
      <w:r w:rsidRPr="008B2829">
        <w:rPr>
          <w:rFonts w:ascii="Times New Roman" w:hAnsi="Times New Roman" w:cs="Times New Roman"/>
          <w:color w:val="000000"/>
          <w:sz w:val="24"/>
          <w:szCs w:val="24"/>
        </w:rPr>
        <w:t>.</w:t>
      </w:r>
    </w:p>
    <w:p w:rsidR="00AA15F2" w:rsidRPr="008B2829" w:rsidRDefault="00AA15F2" w:rsidP="002365EF">
      <w:pPr>
        <w:autoSpaceDE w:val="0"/>
        <w:autoSpaceDN w:val="0"/>
        <w:adjustRightInd w:val="0"/>
        <w:spacing w:after="0" w:line="360" w:lineRule="auto"/>
        <w:ind w:left="-284"/>
        <w:jc w:val="both"/>
        <w:rPr>
          <w:rFonts w:ascii="Times New Roman" w:hAnsi="Times New Roman" w:cs="Times New Roman"/>
          <w:color w:val="000000"/>
          <w:sz w:val="24"/>
          <w:szCs w:val="24"/>
        </w:rPr>
      </w:pPr>
    </w:p>
    <w:p w:rsidR="00AA15F2" w:rsidRPr="00E26752" w:rsidRDefault="00862135" w:rsidP="002365EF">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 CLAUSULA PRIMEIRA -</w:t>
      </w:r>
      <w:r w:rsidR="00AA15F2" w:rsidRPr="00E26752">
        <w:rPr>
          <w:rFonts w:ascii="Times New Roman" w:hAnsi="Times New Roman" w:cs="Times New Roman"/>
          <w:b/>
          <w:bCs/>
          <w:color w:val="000000"/>
          <w:sz w:val="24"/>
          <w:szCs w:val="24"/>
        </w:rPr>
        <w:t xml:space="preserve"> DO OBJETO:</w:t>
      </w:r>
    </w:p>
    <w:p w:rsidR="002365EF" w:rsidRPr="002365EF" w:rsidRDefault="008014D1" w:rsidP="002365EF">
      <w:pPr>
        <w:spacing w:line="360" w:lineRule="auto"/>
        <w:ind w:left="-284"/>
        <w:jc w:val="both"/>
        <w:rPr>
          <w:rFonts w:ascii="Times New Roman" w:hAnsi="Times New Roman" w:cs="Times New Roman"/>
          <w:sz w:val="24"/>
          <w:szCs w:val="24"/>
        </w:rPr>
      </w:pPr>
      <w:r w:rsidRPr="00862135">
        <w:rPr>
          <w:rFonts w:ascii="Times New Roman" w:hAnsi="Times New Roman" w:cs="Times New Roman"/>
          <w:b/>
          <w:bCs/>
          <w:sz w:val="24"/>
          <w:szCs w:val="24"/>
        </w:rPr>
        <w:t>1.1</w:t>
      </w:r>
      <w:r w:rsidRPr="00CA0B96">
        <w:rPr>
          <w:rFonts w:ascii="Times New Roman" w:hAnsi="Times New Roman" w:cs="Times New Roman"/>
          <w:sz w:val="24"/>
          <w:szCs w:val="24"/>
        </w:rPr>
        <w:t xml:space="preserve"> </w:t>
      </w:r>
      <w:r w:rsidR="00DD3DD2" w:rsidRPr="00CA0B96">
        <w:rPr>
          <w:rFonts w:ascii="Times New Roman" w:hAnsi="Times New Roman" w:cs="Times New Roman"/>
          <w:sz w:val="24"/>
          <w:szCs w:val="24"/>
        </w:rPr>
        <w:t xml:space="preserve">Constitui objeto desta licitação a </w:t>
      </w:r>
      <w:r w:rsidR="00862135" w:rsidRPr="003861D8">
        <w:rPr>
          <w:rFonts w:ascii="Times New Roman" w:hAnsi="Times New Roman" w:cs="Times New Roman"/>
          <w:color w:val="000000"/>
          <w:sz w:val="24"/>
          <w:szCs w:val="24"/>
        </w:rPr>
        <w:t xml:space="preserve">contratação de empresa para execução de serviços para obra de capeamento </w:t>
      </w:r>
      <w:r w:rsidR="00B47855">
        <w:rPr>
          <w:rFonts w:ascii="Times New Roman" w:hAnsi="Times New Roman" w:cs="Times New Roman"/>
          <w:color w:val="000000"/>
          <w:sz w:val="24"/>
          <w:szCs w:val="24"/>
        </w:rPr>
        <w:t>e</w:t>
      </w:r>
      <w:r w:rsidR="00862135" w:rsidRPr="003861D8">
        <w:rPr>
          <w:rFonts w:ascii="Times New Roman" w:hAnsi="Times New Roman" w:cs="Times New Roman"/>
          <w:color w:val="000000"/>
          <w:sz w:val="24"/>
          <w:szCs w:val="24"/>
        </w:rPr>
        <w:t xml:space="preserve"> </w:t>
      </w:r>
      <w:proofErr w:type="spellStart"/>
      <w:r w:rsidR="00862135" w:rsidRPr="003861D8">
        <w:rPr>
          <w:rFonts w:ascii="Times New Roman" w:hAnsi="Times New Roman" w:cs="Times New Roman"/>
          <w:color w:val="000000"/>
          <w:sz w:val="24"/>
          <w:szCs w:val="24"/>
        </w:rPr>
        <w:t>perfilagem</w:t>
      </w:r>
      <w:proofErr w:type="spellEnd"/>
      <w:r w:rsidR="00862135" w:rsidRPr="003861D8">
        <w:rPr>
          <w:rFonts w:ascii="Times New Roman" w:hAnsi="Times New Roman" w:cs="Times New Roman"/>
          <w:color w:val="000000"/>
          <w:sz w:val="24"/>
          <w:szCs w:val="24"/>
        </w:rPr>
        <w:t xml:space="preserve"> asfáltica</w:t>
      </w:r>
      <w:r w:rsidR="00B47855">
        <w:rPr>
          <w:rFonts w:ascii="Times New Roman" w:hAnsi="Times New Roman" w:cs="Times New Roman"/>
          <w:color w:val="000000"/>
          <w:sz w:val="24"/>
          <w:szCs w:val="24"/>
        </w:rPr>
        <w:t xml:space="preserve">, regularização com base de brita graduada e revestimento asfáltico, </w:t>
      </w:r>
      <w:r w:rsidR="00862135" w:rsidRPr="003861D8">
        <w:rPr>
          <w:rFonts w:ascii="Times New Roman" w:hAnsi="Times New Roman" w:cs="Times New Roman"/>
          <w:color w:val="000000"/>
          <w:sz w:val="24"/>
          <w:szCs w:val="24"/>
        </w:rPr>
        <w:t xml:space="preserve">e sinalização viária com fornecimento de material e mão de obra em diversas ruas do município de </w:t>
      </w:r>
      <w:r w:rsidR="003871D0">
        <w:rPr>
          <w:rFonts w:ascii="Times New Roman" w:hAnsi="Times New Roman" w:cs="Times New Roman"/>
          <w:color w:val="000000"/>
          <w:sz w:val="24"/>
          <w:szCs w:val="24"/>
        </w:rPr>
        <w:t>C</w:t>
      </w:r>
      <w:r w:rsidR="00862135" w:rsidRPr="003861D8">
        <w:rPr>
          <w:rFonts w:ascii="Times New Roman" w:hAnsi="Times New Roman" w:cs="Times New Roman"/>
          <w:color w:val="000000"/>
          <w:sz w:val="24"/>
          <w:szCs w:val="24"/>
        </w:rPr>
        <w:t xml:space="preserve">ampos </w:t>
      </w:r>
      <w:r w:rsidR="003871D0">
        <w:rPr>
          <w:rFonts w:ascii="Times New Roman" w:hAnsi="Times New Roman" w:cs="Times New Roman"/>
          <w:color w:val="000000"/>
          <w:sz w:val="24"/>
          <w:szCs w:val="24"/>
        </w:rPr>
        <w:t>B</w:t>
      </w:r>
      <w:r w:rsidR="00862135" w:rsidRPr="003861D8">
        <w:rPr>
          <w:rFonts w:ascii="Times New Roman" w:hAnsi="Times New Roman" w:cs="Times New Roman"/>
          <w:color w:val="000000"/>
          <w:sz w:val="24"/>
          <w:szCs w:val="24"/>
        </w:rPr>
        <w:t>orges</w:t>
      </w:r>
      <w:r w:rsidR="00A1618E">
        <w:rPr>
          <w:rFonts w:ascii="Times New Roman" w:hAnsi="Times New Roman" w:cs="Times New Roman"/>
          <w:color w:val="000000"/>
          <w:sz w:val="24"/>
          <w:szCs w:val="24"/>
        </w:rPr>
        <w:t>/RS</w:t>
      </w:r>
      <w:r w:rsidR="00862135" w:rsidRPr="003861D8">
        <w:rPr>
          <w:rFonts w:ascii="Times New Roman" w:hAnsi="Times New Roman" w:cs="Times New Roman"/>
          <w:color w:val="000000"/>
          <w:sz w:val="24"/>
          <w:szCs w:val="24"/>
        </w:rPr>
        <w:t xml:space="preserve">, que será realizado com recursos do </w:t>
      </w:r>
      <w:r w:rsidR="00862135">
        <w:rPr>
          <w:rFonts w:ascii="Times New Roman" w:hAnsi="Times New Roman" w:cs="Times New Roman"/>
          <w:color w:val="000000"/>
          <w:sz w:val="24"/>
          <w:szCs w:val="24"/>
        </w:rPr>
        <w:t>FINISA</w:t>
      </w:r>
      <w:r w:rsidR="00862135" w:rsidRPr="008B2829">
        <w:rPr>
          <w:rFonts w:ascii="Times New Roman" w:hAnsi="Times New Roman" w:cs="Times New Roman"/>
          <w:b/>
          <w:bCs/>
          <w:color w:val="000000"/>
          <w:sz w:val="24"/>
          <w:szCs w:val="24"/>
        </w:rPr>
        <w:t>,</w:t>
      </w:r>
      <w:r w:rsidR="00AA15F2" w:rsidRPr="00CA0B96">
        <w:rPr>
          <w:rFonts w:ascii="Times New Roman" w:hAnsi="Times New Roman" w:cs="Times New Roman"/>
          <w:sz w:val="24"/>
          <w:szCs w:val="24"/>
        </w:rPr>
        <w:t xml:space="preserve"> </w:t>
      </w:r>
      <w:r w:rsidR="00862135">
        <w:rPr>
          <w:rFonts w:ascii="Times New Roman" w:hAnsi="Times New Roman" w:cs="Times New Roman"/>
          <w:sz w:val="24"/>
          <w:szCs w:val="24"/>
        </w:rPr>
        <w:t xml:space="preserve">para uma área total de </w:t>
      </w:r>
      <w:r w:rsidR="00E26752" w:rsidRPr="00862135">
        <w:rPr>
          <w:rFonts w:ascii="Times New Roman" w:hAnsi="Times New Roman" w:cs="Times New Roman"/>
          <w:bCs/>
          <w:sz w:val="24"/>
          <w:szCs w:val="24"/>
        </w:rPr>
        <w:t>19.255,20</w:t>
      </w:r>
      <w:r w:rsidR="00AA15F2" w:rsidRPr="00862135">
        <w:rPr>
          <w:rFonts w:ascii="Times New Roman" w:hAnsi="Times New Roman" w:cs="Times New Roman"/>
          <w:bCs/>
          <w:sz w:val="24"/>
          <w:szCs w:val="24"/>
        </w:rPr>
        <w:t xml:space="preserve"> m²</w:t>
      </w:r>
      <w:r w:rsidR="00862135">
        <w:rPr>
          <w:rFonts w:ascii="Times New Roman" w:hAnsi="Times New Roman" w:cs="Times New Roman"/>
          <w:sz w:val="24"/>
          <w:szCs w:val="24"/>
        </w:rPr>
        <w:t xml:space="preserve">, </w:t>
      </w:r>
      <w:r w:rsidR="002365EF" w:rsidRPr="002365EF">
        <w:rPr>
          <w:rFonts w:ascii="Times New Roman" w:hAnsi="Times New Roman" w:cs="Times New Roman"/>
          <w:sz w:val="24"/>
          <w:szCs w:val="24"/>
        </w:rPr>
        <w:t>sendo que a execução da referida obra deverá estar de acordo  com os projetos, memorial descritivo, planilha de orçamento e minuta de contrato, partes integrantes deste Edital, sendo que as ruas em que serão executados os serviços são as seguintes:</w:t>
      </w:r>
    </w:p>
    <w:tbl>
      <w:tblPr>
        <w:tblStyle w:val="Tabelacomgrade"/>
        <w:tblW w:w="0" w:type="auto"/>
        <w:tblInd w:w="-289" w:type="dxa"/>
        <w:tblLook w:val="04A0" w:firstRow="1" w:lastRow="0" w:firstColumn="1" w:lastColumn="0" w:noHBand="0" w:noVBand="1"/>
      </w:tblPr>
      <w:tblGrid>
        <w:gridCol w:w="851"/>
        <w:gridCol w:w="2410"/>
        <w:gridCol w:w="3827"/>
        <w:gridCol w:w="1418"/>
        <w:gridCol w:w="1411"/>
      </w:tblGrid>
      <w:tr w:rsidR="00CA0B96" w:rsidRPr="002365EF" w:rsidTr="00A1618E">
        <w:trPr>
          <w:trHeight w:val="530"/>
        </w:trPr>
        <w:tc>
          <w:tcPr>
            <w:tcW w:w="851" w:type="dxa"/>
          </w:tcPr>
          <w:p w:rsidR="00E26752" w:rsidRPr="002365EF"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bookmarkStart w:id="2" w:name="_Hlk34656387"/>
            <w:r w:rsidRPr="002365EF">
              <w:rPr>
                <w:rFonts w:ascii="Times New Roman" w:hAnsi="Times New Roman" w:cs="Times New Roman"/>
                <w:b/>
                <w:sz w:val="20"/>
                <w:szCs w:val="20"/>
              </w:rPr>
              <w:t>Nº</w:t>
            </w:r>
          </w:p>
        </w:tc>
        <w:tc>
          <w:tcPr>
            <w:tcW w:w="2410" w:type="dxa"/>
          </w:tcPr>
          <w:p w:rsidR="00E26752" w:rsidRPr="002365EF"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RUA</w:t>
            </w:r>
          </w:p>
        </w:tc>
        <w:tc>
          <w:tcPr>
            <w:tcW w:w="3827" w:type="dxa"/>
          </w:tcPr>
          <w:p w:rsidR="00E26752" w:rsidRPr="002365EF"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TRECHO</w:t>
            </w:r>
          </w:p>
        </w:tc>
        <w:tc>
          <w:tcPr>
            <w:tcW w:w="1418" w:type="dxa"/>
          </w:tcPr>
          <w:p w:rsidR="00E26752" w:rsidRPr="002365EF"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ÁREA M²</w:t>
            </w:r>
          </w:p>
        </w:tc>
        <w:tc>
          <w:tcPr>
            <w:tcW w:w="1411" w:type="dxa"/>
          </w:tcPr>
          <w:p w:rsidR="00E26752" w:rsidRPr="002365EF"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VALOR</w:t>
            </w:r>
          </w:p>
        </w:tc>
      </w:tr>
      <w:tr w:rsidR="00CA0B96" w:rsidRPr="002365EF" w:rsidTr="00A1618E">
        <w:tc>
          <w:tcPr>
            <w:tcW w:w="851" w:type="dxa"/>
          </w:tcPr>
          <w:p w:rsidR="00E26752" w:rsidRPr="002365EF"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1</w:t>
            </w:r>
          </w:p>
        </w:tc>
        <w:tc>
          <w:tcPr>
            <w:tcW w:w="2410" w:type="dxa"/>
          </w:tcPr>
          <w:p w:rsidR="00E26752" w:rsidRPr="002365EF"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RUA IPIRANGA</w:t>
            </w:r>
          </w:p>
        </w:tc>
        <w:tc>
          <w:tcPr>
            <w:tcW w:w="3827" w:type="dxa"/>
          </w:tcPr>
          <w:p w:rsidR="00E26752" w:rsidRPr="002365EF" w:rsidRDefault="00E26752" w:rsidP="0003406A">
            <w:pPr>
              <w:autoSpaceDE w:val="0"/>
              <w:autoSpaceDN w:val="0"/>
              <w:adjustRightInd w:val="0"/>
              <w:spacing w:after="0" w:line="360" w:lineRule="auto"/>
              <w:ind w:left="30"/>
              <w:jc w:val="center"/>
              <w:rPr>
                <w:rFonts w:ascii="Times New Roman" w:hAnsi="Times New Roman" w:cs="Times New Roman"/>
                <w:b/>
                <w:sz w:val="20"/>
                <w:szCs w:val="20"/>
              </w:rPr>
            </w:pPr>
            <w:r w:rsidRPr="002365EF">
              <w:rPr>
                <w:rFonts w:ascii="Times New Roman" w:hAnsi="Times New Roman" w:cs="Times New Roman"/>
                <w:b/>
                <w:sz w:val="20"/>
                <w:szCs w:val="20"/>
              </w:rPr>
              <w:t>EM FRENTE A ESCOLA MENINO DEUS ATÉ A RUA NATIVIDES DE MORAES</w:t>
            </w:r>
          </w:p>
        </w:tc>
        <w:tc>
          <w:tcPr>
            <w:tcW w:w="1418" w:type="dxa"/>
          </w:tcPr>
          <w:p w:rsidR="00E26752" w:rsidRPr="002365EF" w:rsidRDefault="00E26752" w:rsidP="0003406A">
            <w:pPr>
              <w:autoSpaceDE w:val="0"/>
              <w:autoSpaceDN w:val="0"/>
              <w:adjustRightInd w:val="0"/>
              <w:spacing w:after="0" w:line="360" w:lineRule="auto"/>
              <w:ind w:left="-110"/>
              <w:jc w:val="center"/>
              <w:rPr>
                <w:rFonts w:ascii="Times New Roman" w:hAnsi="Times New Roman" w:cs="Times New Roman"/>
                <w:b/>
                <w:sz w:val="20"/>
                <w:szCs w:val="20"/>
              </w:rPr>
            </w:pPr>
            <w:r w:rsidRPr="002365EF">
              <w:rPr>
                <w:rFonts w:ascii="Times New Roman" w:hAnsi="Times New Roman" w:cs="Times New Roman"/>
                <w:b/>
                <w:sz w:val="20"/>
                <w:szCs w:val="20"/>
              </w:rPr>
              <w:t>1.128,99 M²</w:t>
            </w:r>
          </w:p>
        </w:tc>
        <w:tc>
          <w:tcPr>
            <w:tcW w:w="1411" w:type="dxa"/>
          </w:tcPr>
          <w:p w:rsidR="00EE54F4"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 xml:space="preserve">R$ </w:t>
            </w:r>
          </w:p>
          <w:p w:rsidR="00E26752" w:rsidRPr="002365EF" w:rsidRDefault="00E26752"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105.692,06</w:t>
            </w:r>
          </w:p>
        </w:tc>
      </w:tr>
      <w:tr w:rsidR="00CA0B96" w:rsidRPr="002365EF" w:rsidTr="00A1618E">
        <w:tc>
          <w:tcPr>
            <w:tcW w:w="851" w:type="dxa"/>
          </w:tcPr>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2</w:t>
            </w:r>
          </w:p>
        </w:tc>
        <w:tc>
          <w:tcPr>
            <w:tcW w:w="2410" w:type="dxa"/>
          </w:tcPr>
          <w:p w:rsidR="00E26752" w:rsidRPr="002365EF" w:rsidRDefault="00CA0B96"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RUA IPIRANGA/</w:t>
            </w:r>
          </w:p>
          <w:p w:rsidR="00CF6AB3" w:rsidRPr="002365EF" w:rsidRDefault="00CA0B96"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SÃO JORGE</w:t>
            </w:r>
          </w:p>
        </w:tc>
        <w:tc>
          <w:tcPr>
            <w:tcW w:w="3827" w:type="dxa"/>
          </w:tcPr>
          <w:p w:rsidR="00E26752" w:rsidRPr="002365EF" w:rsidRDefault="00CA0B96"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DA ESCOLA ATÉ O FINAL DO CALÇAMENTO</w:t>
            </w:r>
          </w:p>
        </w:tc>
        <w:tc>
          <w:tcPr>
            <w:tcW w:w="1418" w:type="dxa"/>
          </w:tcPr>
          <w:p w:rsidR="00E26752" w:rsidRPr="002365EF" w:rsidRDefault="00CF6AB3" w:rsidP="0003406A">
            <w:pPr>
              <w:autoSpaceDE w:val="0"/>
              <w:autoSpaceDN w:val="0"/>
              <w:adjustRightInd w:val="0"/>
              <w:spacing w:after="0" w:line="360" w:lineRule="auto"/>
              <w:ind w:left="-110"/>
              <w:jc w:val="center"/>
              <w:rPr>
                <w:rFonts w:ascii="Times New Roman" w:hAnsi="Times New Roman" w:cs="Times New Roman"/>
                <w:b/>
                <w:sz w:val="20"/>
                <w:szCs w:val="20"/>
              </w:rPr>
            </w:pPr>
            <w:r w:rsidRPr="002365EF">
              <w:rPr>
                <w:rFonts w:ascii="Times New Roman" w:hAnsi="Times New Roman" w:cs="Times New Roman"/>
                <w:b/>
                <w:sz w:val="20"/>
                <w:szCs w:val="20"/>
              </w:rPr>
              <w:t>6.557,46 M²</w:t>
            </w:r>
          </w:p>
        </w:tc>
        <w:tc>
          <w:tcPr>
            <w:tcW w:w="1411" w:type="dxa"/>
          </w:tcPr>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R$</w:t>
            </w:r>
          </w:p>
          <w:p w:rsidR="00CF6AB3"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538.674,10</w:t>
            </w:r>
          </w:p>
        </w:tc>
      </w:tr>
      <w:tr w:rsidR="00CA0B96" w:rsidRPr="002365EF" w:rsidTr="00A1618E">
        <w:tc>
          <w:tcPr>
            <w:tcW w:w="851" w:type="dxa"/>
          </w:tcPr>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3</w:t>
            </w:r>
          </w:p>
        </w:tc>
        <w:tc>
          <w:tcPr>
            <w:tcW w:w="2410" w:type="dxa"/>
          </w:tcPr>
          <w:p w:rsidR="00E26752" w:rsidRPr="002365EF" w:rsidRDefault="00CA0B96" w:rsidP="00274DFC">
            <w:pPr>
              <w:autoSpaceDE w:val="0"/>
              <w:autoSpaceDN w:val="0"/>
              <w:adjustRightInd w:val="0"/>
              <w:spacing w:after="0" w:line="360" w:lineRule="auto"/>
              <w:ind w:left="-101"/>
              <w:jc w:val="center"/>
              <w:rPr>
                <w:rFonts w:ascii="Times New Roman" w:hAnsi="Times New Roman" w:cs="Times New Roman"/>
                <w:b/>
                <w:sz w:val="20"/>
                <w:szCs w:val="20"/>
              </w:rPr>
            </w:pPr>
            <w:r w:rsidRPr="002365EF">
              <w:rPr>
                <w:rFonts w:ascii="Times New Roman" w:hAnsi="Times New Roman" w:cs="Times New Roman"/>
                <w:b/>
                <w:sz w:val="20"/>
                <w:szCs w:val="20"/>
              </w:rPr>
              <w:t>RUA JOÃO SBRUZZI</w:t>
            </w:r>
          </w:p>
        </w:tc>
        <w:tc>
          <w:tcPr>
            <w:tcW w:w="3827" w:type="dxa"/>
          </w:tcPr>
          <w:p w:rsidR="00E26752" w:rsidRPr="002365EF" w:rsidRDefault="00CA0B96" w:rsidP="0003406A">
            <w:pPr>
              <w:autoSpaceDE w:val="0"/>
              <w:autoSpaceDN w:val="0"/>
              <w:adjustRightInd w:val="0"/>
              <w:spacing w:after="0" w:line="360" w:lineRule="auto"/>
              <w:jc w:val="center"/>
              <w:rPr>
                <w:rFonts w:ascii="Times New Roman" w:hAnsi="Times New Roman" w:cs="Times New Roman"/>
                <w:b/>
                <w:sz w:val="20"/>
                <w:szCs w:val="20"/>
              </w:rPr>
            </w:pPr>
            <w:r w:rsidRPr="002365EF">
              <w:rPr>
                <w:rFonts w:ascii="Times New Roman" w:hAnsi="Times New Roman" w:cs="Times New Roman"/>
                <w:b/>
                <w:sz w:val="20"/>
                <w:szCs w:val="20"/>
              </w:rPr>
              <w:t>ENTRE A AV. MAURICIO CARDOSO E O ASFALTO EXISTENTE.</w:t>
            </w:r>
          </w:p>
        </w:tc>
        <w:tc>
          <w:tcPr>
            <w:tcW w:w="1418" w:type="dxa"/>
          </w:tcPr>
          <w:p w:rsidR="00E26752" w:rsidRPr="002365EF" w:rsidRDefault="00CF6AB3" w:rsidP="0003406A">
            <w:pPr>
              <w:autoSpaceDE w:val="0"/>
              <w:autoSpaceDN w:val="0"/>
              <w:adjustRightInd w:val="0"/>
              <w:spacing w:after="0" w:line="360" w:lineRule="auto"/>
              <w:ind w:left="-110"/>
              <w:jc w:val="center"/>
              <w:rPr>
                <w:rFonts w:ascii="Times New Roman" w:hAnsi="Times New Roman" w:cs="Times New Roman"/>
                <w:b/>
                <w:sz w:val="20"/>
                <w:szCs w:val="20"/>
              </w:rPr>
            </w:pPr>
            <w:r w:rsidRPr="002365EF">
              <w:rPr>
                <w:rFonts w:ascii="Times New Roman" w:hAnsi="Times New Roman" w:cs="Times New Roman"/>
                <w:b/>
                <w:sz w:val="20"/>
                <w:szCs w:val="20"/>
              </w:rPr>
              <w:t>4.118,25 M²</w:t>
            </w:r>
          </w:p>
        </w:tc>
        <w:tc>
          <w:tcPr>
            <w:tcW w:w="1411" w:type="dxa"/>
          </w:tcPr>
          <w:p w:rsidR="00EE54F4"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 xml:space="preserve">R$ </w:t>
            </w:r>
          </w:p>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381,764,75</w:t>
            </w:r>
          </w:p>
        </w:tc>
      </w:tr>
      <w:tr w:rsidR="00CA0B96" w:rsidRPr="002365EF" w:rsidTr="00A1618E">
        <w:tc>
          <w:tcPr>
            <w:tcW w:w="851" w:type="dxa"/>
          </w:tcPr>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4</w:t>
            </w:r>
          </w:p>
        </w:tc>
        <w:tc>
          <w:tcPr>
            <w:tcW w:w="2410" w:type="dxa"/>
          </w:tcPr>
          <w:p w:rsidR="00E26752" w:rsidRPr="002365EF" w:rsidRDefault="00CF6AB3" w:rsidP="00274DFC">
            <w:pPr>
              <w:autoSpaceDE w:val="0"/>
              <w:autoSpaceDN w:val="0"/>
              <w:adjustRightInd w:val="0"/>
              <w:spacing w:after="0" w:line="360" w:lineRule="auto"/>
              <w:ind w:left="40"/>
              <w:jc w:val="center"/>
              <w:rPr>
                <w:rFonts w:ascii="Times New Roman" w:hAnsi="Times New Roman" w:cs="Times New Roman"/>
                <w:b/>
                <w:sz w:val="20"/>
                <w:szCs w:val="20"/>
              </w:rPr>
            </w:pPr>
            <w:r w:rsidRPr="002365EF">
              <w:rPr>
                <w:rFonts w:ascii="Times New Roman" w:hAnsi="Times New Roman" w:cs="Times New Roman"/>
                <w:b/>
                <w:sz w:val="20"/>
                <w:szCs w:val="20"/>
              </w:rPr>
              <w:t>RUA NATIVIDES DE MORAES</w:t>
            </w:r>
          </w:p>
        </w:tc>
        <w:tc>
          <w:tcPr>
            <w:tcW w:w="3827" w:type="dxa"/>
          </w:tcPr>
          <w:p w:rsidR="00E26752" w:rsidRPr="002365EF" w:rsidRDefault="00CF6AB3" w:rsidP="0003406A">
            <w:pPr>
              <w:autoSpaceDE w:val="0"/>
              <w:autoSpaceDN w:val="0"/>
              <w:adjustRightInd w:val="0"/>
              <w:spacing w:after="0" w:line="360" w:lineRule="auto"/>
              <w:ind w:left="30"/>
              <w:jc w:val="center"/>
              <w:rPr>
                <w:rFonts w:ascii="Times New Roman" w:hAnsi="Times New Roman" w:cs="Times New Roman"/>
                <w:b/>
                <w:sz w:val="20"/>
                <w:szCs w:val="20"/>
              </w:rPr>
            </w:pPr>
            <w:r w:rsidRPr="002365EF">
              <w:rPr>
                <w:rFonts w:ascii="Times New Roman" w:hAnsi="Times New Roman" w:cs="Times New Roman"/>
                <w:b/>
                <w:sz w:val="20"/>
                <w:szCs w:val="20"/>
              </w:rPr>
              <w:t>ENTRE A RUA JOÃO SBRUZZI E A RUA IPIRANGA</w:t>
            </w:r>
          </w:p>
        </w:tc>
        <w:tc>
          <w:tcPr>
            <w:tcW w:w="1418" w:type="dxa"/>
          </w:tcPr>
          <w:p w:rsidR="00E26752" w:rsidRPr="002365EF" w:rsidRDefault="00CF6AB3" w:rsidP="0003406A">
            <w:pPr>
              <w:autoSpaceDE w:val="0"/>
              <w:autoSpaceDN w:val="0"/>
              <w:adjustRightInd w:val="0"/>
              <w:spacing w:after="0" w:line="360" w:lineRule="auto"/>
              <w:ind w:left="-110"/>
              <w:jc w:val="center"/>
              <w:rPr>
                <w:rFonts w:ascii="Times New Roman" w:hAnsi="Times New Roman" w:cs="Times New Roman"/>
                <w:b/>
                <w:sz w:val="20"/>
                <w:szCs w:val="20"/>
              </w:rPr>
            </w:pPr>
            <w:r w:rsidRPr="002365EF">
              <w:rPr>
                <w:rFonts w:ascii="Times New Roman" w:hAnsi="Times New Roman" w:cs="Times New Roman"/>
                <w:b/>
                <w:sz w:val="20"/>
                <w:szCs w:val="20"/>
              </w:rPr>
              <w:t>1.153,00 M²</w:t>
            </w:r>
          </w:p>
        </w:tc>
        <w:tc>
          <w:tcPr>
            <w:tcW w:w="1411" w:type="dxa"/>
          </w:tcPr>
          <w:p w:rsidR="00EE54F4"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R$</w:t>
            </w:r>
          </w:p>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 xml:space="preserve"> 102.271,76</w:t>
            </w:r>
          </w:p>
        </w:tc>
      </w:tr>
      <w:tr w:rsidR="00CA0B96" w:rsidRPr="002365EF" w:rsidTr="00A1618E">
        <w:tc>
          <w:tcPr>
            <w:tcW w:w="851" w:type="dxa"/>
          </w:tcPr>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5</w:t>
            </w:r>
          </w:p>
        </w:tc>
        <w:tc>
          <w:tcPr>
            <w:tcW w:w="2410" w:type="dxa"/>
          </w:tcPr>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RUA SANTO PASQUALOTO</w:t>
            </w:r>
          </w:p>
        </w:tc>
        <w:tc>
          <w:tcPr>
            <w:tcW w:w="3827" w:type="dxa"/>
          </w:tcPr>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ENTRE A AV. MAURICIO E A VRS</w:t>
            </w:r>
          </w:p>
        </w:tc>
        <w:tc>
          <w:tcPr>
            <w:tcW w:w="1418" w:type="dxa"/>
          </w:tcPr>
          <w:p w:rsidR="00E26752" w:rsidRPr="002365EF" w:rsidRDefault="00CF6AB3" w:rsidP="0003406A">
            <w:pPr>
              <w:autoSpaceDE w:val="0"/>
              <w:autoSpaceDN w:val="0"/>
              <w:adjustRightInd w:val="0"/>
              <w:spacing w:after="0" w:line="360" w:lineRule="auto"/>
              <w:ind w:left="-110"/>
              <w:jc w:val="center"/>
              <w:rPr>
                <w:rFonts w:ascii="Times New Roman" w:hAnsi="Times New Roman" w:cs="Times New Roman"/>
                <w:b/>
                <w:sz w:val="20"/>
                <w:szCs w:val="20"/>
              </w:rPr>
            </w:pPr>
            <w:r w:rsidRPr="002365EF">
              <w:rPr>
                <w:rFonts w:ascii="Times New Roman" w:hAnsi="Times New Roman" w:cs="Times New Roman"/>
                <w:b/>
                <w:sz w:val="20"/>
                <w:szCs w:val="20"/>
              </w:rPr>
              <w:t>6.297,50 M²</w:t>
            </w:r>
          </w:p>
        </w:tc>
        <w:tc>
          <w:tcPr>
            <w:tcW w:w="1411" w:type="dxa"/>
          </w:tcPr>
          <w:p w:rsidR="00EE54F4"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R$</w:t>
            </w:r>
          </w:p>
          <w:p w:rsidR="00E26752"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 xml:space="preserve"> 571.834,28</w:t>
            </w:r>
          </w:p>
        </w:tc>
      </w:tr>
      <w:tr w:rsidR="00CA0B96" w:rsidRPr="002365EF" w:rsidTr="00A1618E">
        <w:tc>
          <w:tcPr>
            <w:tcW w:w="7088" w:type="dxa"/>
            <w:gridSpan w:val="3"/>
          </w:tcPr>
          <w:p w:rsidR="00CA0B96" w:rsidRPr="002365EF" w:rsidRDefault="00CA0B96" w:rsidP="002365EF">
            <w:pPr>
              <w:autoSpaceDE w:val="0"/>
              <w:autoSpaceDN w:val="0"/>
              <w:adjustRightInd w:val="0"/>
              <w:spacing w:after="0" w:line="360" w:lineRule="auto"/>
              <w:ind w:left="-284"/>
              <w:jc w:val="center"/>
              <w:rPr>
                <w:rFonts w:ascii="Times New Roman" w:hAnsi="Times New Roman" w:cs="Times New Roman"/>
                <w:b/>
                <w:sz w:val="20"/>
                <w:szCs w:val="20"/>
              </w:rPr>
            </w:pPr>
          </w:p>
          <w:p w:rsidR="00CF6AB3" w:rsidRPr="002365EF" w:rsidRDefault="00CA0B96"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 xml:space="preserve">                                                                                                              </w:t>
            </w:r>
            <w:r w:rsidR="00CF6AB3" w:rsidRPr="002365EF">
              <w:rPr>
                <w:rFonts w:ascii="Times New Roman" w:hAnsi="Times New Roman" w:cs="Times New Roman"/>
                <w:b/>
                <w:sz w:val="20"/>
                <w:szCs w:val="20"/>
              </w:rPr>
              <w:t>TOTAL</w:t>
            </w:r>
          </w:p>
        </w:tc>
        <w:tc>
          <w:tcPr>
            <w:tcW w:w="1418" w:type="dxa"/>
          </w:tcPr>
          <w:p w:rsidR="00CA0B96" w:rsidRPr="002365EF" w:rsidRDefault="00CF6AB3"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 xml:space="preserve">M² </w:t>
            </w:r>
          </w:p>
          <w:p w:rsidR="00CF6AB3" w:rsidRPr="002365EF" w:rsidRDefault="00CA0B96"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19.255,20</w:t>
            </w:r>
          </w:p>
        </w:tc>
        <w:tc>
          <w:tcPr>
            <w:tcW w:w="1411" w:type="dxa"/>
          </w:tcPr>
          <w:p w:rsidR="004627A6" w:rsidRDefault="00CA0B96"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R$</w:t>
            </w:r>
          </w:p>
          <w:p w:rsidR="00CF6AB3" w:rsidRPr="002365EF" w:rsidRDefault="00CA0B96" w:rsidP="002365EF">
            <w:pPr>
              <w:autoSpaceDE w:val="0"/>
              <w:autoSpaceDN w:val="0"/>
              <w:adjustRightInd w:val="0"/>
              <w:spacing w:after="0" w:line="360" w:lineRule="auto"/>
              <w:ind w:left="-284"/>
              <w:jc w:val="center"/>
              <w:rPr>
                <w:rFonts w:ascii="Times New Roman" w:hAnsi="Times New Roman" w:cs="Times New Roman"/>
                <w:b/>
                <w:sz w:val="20"/>
                <w:szCs w:val="20"/>
              </w:rPr>
            </w:pPr>
            <w:r w:rsidRPr="002365EF">
              <w:rPr>
                <w:rFonts w:ascii="Times New Roman" w:hAnsi="Times New Roman" w:cs="Times New Roman"/>
                <w:b/>
                <w:sz w:val="20"/>
                <w:szCs w:val="20"/>
              </w:rPr>
              <w:t xml:space="preserve"> 1.747.093,29</w:t>
            </w:r>
          </w:p>
        </w:tc>
      </w:tr>
      <w:bookmarkEnd w:id="2"/>
    </w:tbl>
    <w:p w:rsidR="00CA0B96" w:rsidRPr="00CA0B96" w:rsidRDefault="00CA0B96" w:rsidP="002365EF">
      <w:pPr>
        <w:autoSpaceDE w:val="0"/>
        <w:autoSpaceDN w:val="0"/>
        <w:adjustRightInd w:val="0"/>
        <w:spacing w:after="0" w:line="360" w:lineRule="auto"/>
        <w:ind w:left="-284"/>
        <w:rPr>
          <w:rFonts w:ascii="Times New Roman" w:hAnsi="Times New Roman" w:cs="Times New Roman"/>
          <w:bCs/>
          <w:sz w:val="24"/>
          <w:szCs w:val="24"/>
        </w:rPr>
      </w:pPr>
    </w:p>
    <w:p w:rsidR="00CA0B96" w:rsidRPr="002365EF" w:rsidRDefault="00CA0B96" w:rsidP="002365EF">
      <w:pPr>
        <w:autoSpaceDE w:val="0"/>
        <w:autoSpaceDN w:val="0"/>
        <w:adjustRightInd w:val="0"/>
        <w:spacing w:after="0" w:line="360" w:lineRule="auto"/>
        <w:ind w:left="-284"/>
        <w:jc w:val="both"/>
        <w:rPr>
          <w:rFonts w:ascii="Times New Roman" w:hAnsi="Times New Roman" w:cs="Times New Roman"/>
          <w:b/>
          <w:bCs/>
          <w:sz w:val="24"/>
          <w:szCs w:val="24"/>
        </w:rPr>
      </w:pPr>
      <w:r w:rsidRPr="00CA0B96">
        <w:rPr>
          <w:rFonts w:ascii="Times New Roman" w:hAnsi="Times New Roman" w:cs="Times New Roman"/>
          <w:b/>
          <w:sz w:val="24"/>
          <w:szCs w:val="24"/>
        </w:rPr>
        <w:t xml:space="preserve">Valor Estimado:  </w:t>
      </w:r>
      <w:r w:rsidRPr="00CA0B96">
        <w:rPr>
          <w:rFonts w:ascii="Times New Roman" w:hAnsi="Times New Roman" w:cs="Times New Roman"/>
          <w:sz w:val="24"/>
          <w:szCs w:val="24"/>
        </w:rPr>
        <w:t xml:space="preserve"> </w:t>
      </w:r>
      <w:r w:rsidRPr="002365EF">
        <w:rPr>
          <w:rFonts w:ascii="Times New Roman" w:hAnsi="Times New Roman" w:cs="Times New Roman"/>
          <w:b/>
          <w:bCs/>
          <w:sz w:val="24"/>
          <w:szCs w:val="24"/>
        </w:rPr>
        <w:t>R$</w:t>
      </w:r>
      <w:r w:rsidR="002365EF">
        <w:rPr>
          <w:rFonts w:ascii="Times New Roman" w:hAnsi="Times New Roman" w:cs="Times New Roman"/>
          <w:b/>
          <w:bCs/>
          <w:sz w:val="24"/>
          <w:szCs w:val="24"/>
        </w:rPr>
        <w:t xml:space="preserve"> </w:t>
      </w:r>
      <w:r w:rsidRPr="002365EF">
        <w:rPr>
          <w:rFonts w:ascii="Times New Roman" w:hAnsi="Times New Roman" w:cs="Times New Roman"/>
          <w:b/>
          <w:bCs/>
          <w:sz w:val="24"/>
          <w:szCs w:val="24"/>
        </w:rPr>
        <w:t>1.747.093,20 (</w:t>
      </w:r>
      <w:r w:rsidR="003871D0">
        <w:rPr>
          <w:rFonts w:ascii="Times New Roman" w:hAnsi="Times New Roman" w:cs="Times New Roman"/>
          <w:b/>
          <w:bCs/>
          <w:sz w:val="24"/>
          <w:szCs w:val="24"/>
        </w:rPr>
        <w:t>U</w:t>
      </w:r>
      <w:r w:rsidRPr="002365EF">
        <w:rPr>
          <w:rFonts w:ascii="Times New Roman" w:hAnsi="Times New Roman" w:cs="Times New Roman"/>
          <w:b/>
          <w:bCs/>
          <w:sz w:val="24"/>
          <w:szCs w:val="24"/>
        </w:rPr>
        <w:t>m milhão, setecentos e quarenta e sete mil, noventa e três reais e vinte centavos).</w:t>
      </w:r>
    </w:p>
    <w:p w:rsidR="00CA0B96" w:rsidRPr="00CA0B96" w:rsidRDefault="00CA0B96" w:rsidP="002365EF">
      <w:pPr>
        <w:autoSpaceDE w:val="0"/>
        <w:autoSpaceDN w:val="0"/>
        <w:adjustRightInd w:val="0"/>
        <w:spacing w:after="0" w:line="360" w:lineRule="auto"/>
        <w:ind w:left="-284"/>
        <w:jc w:val="both"/>
        <w:rPr>
          <w:rFonts w:ascii="Times New Roman" w:hAnsi="Times New Roman" w:cs="Times New Roman"/>
          <w:sz w:val="24"/>
          <w:szCs w:val="24"/>
        </w:rPr>
      </w:pPr>
      <w:r w:rsidRPr="00CA0B96">
        <w:rPr>
          <w:rFonts w:ascii="Times New Roman" w:hAnsi="Times New Roman" w:cs="Times New Roman"/>
          <w:b/>
          <w:sz w:val="24"/>
          <w:szCs w:val="24"/>
        </w:rPr>
        <w:t>Data Base:</w:t>
      </w:r>
      <w:r w:rsidRPr="00CA0B96">
        <w:rPr>
          <w:rFonts w:ascii="Times New Roman" w:hAnsi="Times New Roman" w:cs="Times New Roman"/>
          <w:sz w:val="24"/>
          <w:szCs w:val="24"/>
        </w:rPr>
        <w:t xml:space="preserve"> SINAPI/DEZ/2019</w:t>
      </w:r>
    </w:p>
    <w:p w:rsidR="00CA0B96" w:rsidRPr="00CA0B96" w:rsidRDefault="00CA0B96" w:rsidP="002365EF">
      <w:pPr>
        <w:autoSpaceDE w:val="0"/>
        <w:autoSpaceDN w:val="0"/>
        <w:adjustRightInd w:val="0"/>
        <w:spacing w:after="0" w:line="360" w:lineRule="auto"/>
        <w:ind w:left="-284"/>
        <w:jc w:val="both"/>
        <w:rPr>
          <w:rFonts w:ascii="Times New Roman" w:hAnsi="Times New Roman" w:cs="Times New Roman"/>
          <w:bCs/>
          <w:sz w:val="24"/>
          <w:szCs w:val="24"/>
        </w:rPr>
      </w:pPr>
      <w:r w:rsidRPr="003F3DC7">
        <w:rPr>
          <w:rFonts w:ascii="Times New Roman" w:hAnsi="Times New Roman" w:cs="Times New Roman"/>
          <w:b/>
          <w:bCs/>
          <w:sz w:val="24"/>
          <w:szCs w:val="24"/>
        </w:rPr>
        <w:t xml:space="preserve">Prazo de Execução: </w:t>
      </w:r>
      <w:r w:rsidR="003F3DC7" w:rsidRPr="003F3DC7">
        <w:rPr>
          <w:rFonts w:ascii="Times New Roman" w:hAnsi="Times New Roman" w:cs="Times New Roman"/>
          <w:sz w:val="24"/>
          <w:szCs w:val="24"/>
        </w:rPr>
        <w:t>E</w:t>
      </w:r>
      <w:r w:rsidR="003F3DC7">
        <w:rPr>
          <w:rFonts w:ascii="Times New Roman" w:hAnsi="Times New Roman" w:cs="Times New Roman"/>
          <w:sz w:val="24"/>
          <w:szCs w:val="24"/>
        </w:rPr>
        <w:t xml:space="preserve">m até no máximo </w:t>
      </w:r>
      <w:r w:rsidR="003F3DC7" w:rsidRPr="003F3DC7">
        <w:rPr>
          <w:rFonts w:ascii="Times New Roman" w:hAnsi="Times New Roman" w:cs="Times New Roman"/>
          <w:sz w:val="24"/>
          <w:szCs w:val="24"/>
        </w:rPr>
        <w:t>90 (noventa) dias</w:t>
      </w:r>
      <w:r w:rsidR="003871D0">
        <w:rPr>
          <w:rFonts w:ascii="Times New Roman" w:hAnsi="Times New Roman" w:cs="Times New Roman"/>
          <w:sz w:val="24"/>
          <w:szCs w:val="24"/>
        </w:rPr>
        <w:t>.</w:t>
      </w:r>
    </w:p>
    <w:p w:rsidR="0003406A" w:rsidRDefault="0003406A" w:rsidP="002365EF">
      <w:pPr>
        <w:autoSpaceDE w:val="0"/>
        <w:autoSpaceDN w:val="0"/>
        <w:adjustRightInd w:val="0"/>
        <w:spacing w:after="0" w:line="360" w:lineRule="auto"/>
        <w:ind w:left="-284"/>
        <w:jc w:val="both"/>
        <w:rPr>
          <w:rFonts w:ascii="Times New Roman" w:hAnsi="Times New Roman" w:cs="Times New Roman"/>
          <w:b/>
          <w:color w:val="000000"/>
          <w:sz w:val="24"/>
          <w:szCs w:val="24"/>
        </w:rPr>
      </w:pPr>
    </w:p>
    <w:p w:rsidR="0003406A" w:rsidRDefault="0003406A" w:rsidP="002365EF">
      <w:pPr>
        <w:autoSpaceDE w:val="0"/>
        <w:autoSpaceDN w:val="0"/>
        <w:adjustRightInd w:val="0"/>
        <w:spacing w:after="0" w:line="360" w:lineRule="auto"/>
        <w:ind w:left="-284"/>
        <w:jc w:val="both"/>
        <w:rPr>
          <w:rFonts w:ascii="Times New Roman" w:hAnsi="Times New Roman" w:cs="Times New Roman"/>
          <w:b/>
          <w:color w:val="000000"/>
          <w:sz w:val="24"/>
          <w:szCs w:val="24"/>
        </w:rPr>
      </w:pPr>
    </w:p>
    <w:p w:rsidR="002365EF" w:rsidRDefault="002365EF" w:rsidP="004A4FF4">
      <w:pPr>
        <w:autoSpaceDE w:val="0"/>
        <w:autoSpaceDN w:val="0"/>
        <w:adjustRightInd w:val="0"/>
        <w:spacing w:before="240" w:after="0" w:line="360" w:lineRule="auto"/>
        <w:ind w:left="-284"/>
        <w:jc w:val="both"/>
        <w:rPr>
          <w:rFonts w:ascii="Times New Roman" w:hAnsi="Times New Roman" w:cs="Times New Roman"/>
          <w:bCs/>
          <w:color w:val="000000"/>
          <w:sz w:val="24"/>
          <w:szCs w:val="24"/>
        </w:rPr>
      </w:pPr>
      <w:r w:rsidRPr="0087280D">
        <w:rPr>
          <w:rFonts w:ascii="Times New Roman" w:hAnsi="Times New Roman" w:cs="Times New Roman"/>
          <w:b/>
          <w:color w:val="000000"/>
          <w:sz w:val="24"/>
          <w:szCs w:val="24"/>
        </w:rPr>
        <w:t>1.2</w:t>
      </w:r>
      <w:r>
        <w:rPr>
          <w:rFonts w:ascii="Times New Roman" w:hAnsi="Times New Roman" w:cs="Times New Roman"/>
          <w:bCs/>
          <w:color w:val="000000"/>
          <w:sz w:val="24"/>
          <w:szCs w:val="24"/>
        </w:rPr>
        <w:t xml:space="preserve"> O presente edital de licitação que está sendo realizado, será custeado com recursos do FINISA, uma vez que foi celebrado o contrato n° 0532001-DV° 74, entre a Caixa Econômica Federal e o município de Campos Borges/RS, assinado em 3 de março de 2020.</w:t>
      </w:r>
    </w:p>
    <w:p w:rsidR="002365EF" w:rsidRDefault="002365EF" w:rsidP="004A4FF4">
      <w:pPr>
        <w:autoSpaceDE w:val="0"/>
        <w:autoSpaceDN w:val="0"/>
        <w:adjustRightInd w:val="0"/>
        <w:spacing w:before="240" w:after="0" w:line="360" w:lineRule="auto"/>
        <w:ind w:left="-284"/>
        <w:jc w:val="both"/>
        <w:rPr>
          <w:rFonts w:ascii="Times New Roman" w:hAnsi="Times New Roman" w:cs="Times New Roman"/>
          <w:b/>
          <w:color w:val="000000"/>
          <w:sz w:val="24"/>
          <w:szCs w:val="24"/>
        </w:rPr>
      </w:pPr>
      <w:r w:rsidRPr="00E4296B">
        <w:rPr>
          <w:rFonts w:ascii="Times New Roman" w:hAnsi="Times New Roman" w:cs="Times New Roman"/>
          <w:b/>
          <w:color w:val="000000"/>
          <w:sz w:val="24"/>
          <w:szCs w:val="24"/>
        </w:rPr>
        <w:t xml:space="preserve">1.3 </w:t>
      </w:r>
      <w:r w:rsidRPr="004A4FF4">
        <w:rPr>
          <w:rFonts w:ascii="Times New Roman" w:hAnsi="Times New Roman" w:cs="Times New Roman"/>
          <w:bCs/>
          <w:color w:val="000000"/>
          <w:sz w:val="24"/>
          <w:szCs w:val="24"/>
        </w:rPr>
        <w:t>Nas planilhas orçament</w:t>
      </w:r>
      <w:r w:rsidR="00496EBE" w:rsidRPr="004A4FF4">
        <w:rPr>
          <w:rFonts w:ascii="Times New Roman" w:hAnsi="Times New Roman" w:cs="Times New Roman"/>
          <w:bCs/>
          <w:color w:val="000000"/>
          <w:sz w:val="24"/>
          <w:szCs w:val="24"/>
        </w:rPr>
        <w:t>á</w:t>
      </w:r>
      <w:r w:rsidRPr="004A4FF4">
        <w:rPr>
          <w:rFonts w:ascii="Times New Roman" w:hAnsi="Times New Roman" w:cs="Times New Roman"/>
          <w:bCs/>
          <w:color w:val="000000"/>
          <w:sz w:val="24"/>
          <w:szCs w:val="24"/>
        </w:rPr>
        <w:t xml:space="preserve">rias que estão em anexo ao edital de licitação, está discriminado todo o serviço </w:t>
      </w:r>
      <w:r w:rsidR="00496EBE" w:rsidRPr="004A4FF4">
        <w:rPr>
          <w:rFonts w:ascii="Times New Roman" w:hAnsi="Times New Roman" w:cs="Times New Roman"/>
          <w:bCs/>
          <w:color w:val="000000"/>
          <w:sz w:val="24"/>
          <w:szCs w:val="24"/>
        </w:rPr>
        <w:t xml:space="preserve">e todo o material que será necessário para a perfeita execução da referida obra. </w:t>
      </w:r>
      <w:r w:rsidRPr="004A4FF4">
        <w:rPr>
          <w:rFonts w:ascii="Times New Roman" w:hAnsi="Times New Roman" w:cs="Times New Roman"/>
          <w:bCs/>
          <w:color w:val="000000"/>
          <w:sz w:val="24"/>
          <w:szCs w:val="24"/>
        </w:rPr>
        <w:t>O modelo de proposta está em anexo ao edital de licitação</w:t>
      </w:r>
      <w:r w:rsidR="007E02F1">
        <w:rPr>
          <w:rFonts w:ascii="Times New Roman" w:hAnsi="Times New Roman" w:cs="Times New Roman"/>
          <w:b/>
          <w:color w:val="000000"/>
          <w:sz w:val="24"/>
          <w:szCs w:val="24"/>
        </w:rPr>
        <w:t>.</w:t>
      </w:r>
    </w:p>
    <w:p w:rsidR="007C0813" w:rsidRDefault="007C0813" w:rsidP="004A4FF4">
      <w:pPr>
        <w:autoSpaceDE w:val="0"/>
        <w:autoSpaceDN w:val="0"/>
        <w:adjustRightInd w:val="0"/>
        <w:spacing w:before="240" w:after="0" w:line="360" w:lineRule="auto"/>
        <w:ind w:left="-284" w:right="-1"/>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4A4FF4">
        <w:rPr>
          <w:rFonts w:ascii="Times New Roman" w:hAnsi="Times New Roman" w:cs="Times New Roman"/>
          <w:bCs/>
          <w:color w:val="000000"/>
          <w:sz w:val="24"/>
          <w:szCs w:val="24"/>
        </w:rPr>
        <w:t>O número de ruas constantes no objeto, suas medidas e respectivos valores, poderão sofrer alterações tanto para mais quanto para menos, conforme o resultado decorrente de audiência pública, a ser realizado no dia 12 de março de 2020, em cumprimento ao que está disposto no parágrafo 1° do Art. 65 da Lei 8.666/93 e conforme previsto no item 11.9 deste edital de licitação.</w:t>
      </w:r>
    </w:p>
    <w:p w:rsidR="004A4FF4" w:rsidRDefault="004A4FF4" w:rsidP="002365EF">
      <w:pPr>
        <w:autoSpaceDE w:val="0"/>
        <w:autoSpaceDN w:val="0"/>
        <w:adjustRightInd w:val="0"/>
        <w:spacing w:after="0" w:line="360" w:lineRule="auto"/>
        <w:ind w:left="-284"/>
        <w:rPr>
          <w:rFonts w:ascii="Times New Roman" w:hAnsi="Times New Roman" w:cs="Times New Roman"/>
          <w:b/>
          <w:bCs/>
          <w:color w:val="000000"/>
          <w:sz w:val="24"/>
          <w:szCs w:val="24"/>
        </w:rPr>
      </w:pPr>
    </w:p>
    <w:p w:rsidR="00AA15F2" w:rsidRPr="008B2829" w:rsidRDefault="00E93C68" w:rsidP="002365EF">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r w:rsidR="008014D1" w:rsidRPr="008B2829">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CLAUSULA SEGUNDA </w:t>
      </w:r>
      <w:proofErr w:type="gramStart"/>
      <w:r>
        <w:rPr>
          <w:rFonts w:ascii="Times New Roman" w:hAnsi="Times New Roman" w:cs="Times New Roman"/>
          <w:b/>
          <w:bCs/>
          <w:color w:val="000000"/>
          <w:sz w:val="24"/>
          <w:szCs w:val="24"/>
        </w:rPr>
        <w:t xml:space="preserve">- </w:t>
      </w:r>
      <w:r w:rsidR="00AA15F2" w:rsidRPr="008B2829">
        <w:rPr>
          <w:rFonts w:ascii="Times New Roman" w:hAnsi="Times New Roman" w:cs="Times New Roman"/>
          <w:b/>
          <w:bCs/>
          <w:color w:val="000000"/>
          <w:sz w:val="24"/>
          <w:szCs w:val="24"/>
        </w:rPr>
        <w:t xml:space="preserve"> DO</w:t>
      </w:r>
      <w:proofErr w:type="gramEnd"/>
      <w:r w:rsidR="00AA15F2" w:rsidRPr="008B2829">
        <w:rPr>
          <w:rFonts w:ascii="Times New Roman" w:hAnsi="Times New Roman" w:cs="Times New Roman"/>
          <w:b/>
          <w:bCs/>
          <w:color w:val="000000"/>
          <w:sz w:val="24"/>
          <w:szCs w:val="24"/>
        </w:rPr>
        <w:t xml:space="preserve"> CRITÉRIO DE ACEITABILIDADE DO PREÇO:</w:t>
      </w:r>
    </w:p>
    <w:p w:rsidR="00AA15F2" w:rsidRPr="008B2829" w:rsidRDefault="00E93C68"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2</w:t>
      </w:r>
      <w:r w:rsidR="00AA15F2" w:rsidRPr="008B2829">
        <w:rPr>
          <w:rFonts w:ascii="Times New Roman" w:hAnsi="Times New Roman" w:cs="Times New Roman"/>
          <w:b/>
          <w:bCs/>
          <w:color w:val="000000"/>
          <w:sz w:val="24"/>
          <w:szCs w:val="24"/>
        </w:rPr>
        <w:t xml:space="preserve">.1 </w:t>
      </w:r>
      <w:r w:rsidR="00AA15F2" w:rsidRPr="008B2829">
        <w:rPr>
          <w:rFonts w:ascii="Times New Roman" w:hAnsi="Times New Roman" w:cs="Times New Roman"/>
          <w:color w:val="000000"/>
          <w:sz w:val="24"/>
          <w:szCs w:val="24"/>
        </w:rPr>
        <w:t>O Município de Campos Borges se reserva o direito de</w:t>
      </w:r>
      <w:r w:rsidR="00A710BE"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desclassificar todas as propostas que apresentarem preços considerados abusivos pela Comissão de Licitação.</w:t>
      </w:r>
    </w:p>
    <w:p w:rsidR="00AA15F2" w:rsidRPr="008B2829" w:rsidRDefault="00AA15F2" w:rsidP="002365EF">
      <w:pPr>
        <w:autoSpaceDE w:val="0"/>
        <w:autoSpaceDN w:val="0"/>
        <w:adjustRightInd w:val="0"/>
        <w:spacing w:after="0" w:line="360" w:lineRule="auto"/>
        <w:ind w:left="-284"/>
        <w:rPr>
          <w:rFonts w:ascii="Times New Roman" w:hAnsi="Times New Roman" w:cs="Times New Roman"/>
          <w:color w:val="000000"/>
          <w:sz w:val="24"/>
          <w:szCs w:val="24"/>
        </w:rPr>
      </w:pPr>
    </w:p>
    <w:p w:rsidR="00AA15F2" w:rsidRPr="008B2829" w:rsidRDefault="00E93C68" w:rsidP="002365EF">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3</w:t>
      </w:r>
      <w:r w:rsidR="008014D1" w:rsidRPr="008B2829">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CLAUSULA TERCEIRA -</w:t>
      </w:r>
      <w:r w:rsidR="00AA15F2" w:rsidRPr="008B2829">
        <w:rPr>
          <w:rFonts w:ascii="Times New Roman" w:hAnsi="Times New Roman" w:cs="Times New Roman"/>
          <w:b/>
          <w:bCs/>
          <w:color w:val="000000"/>
          <w:sz w:val="24"/>
          <w:szCs w:val="24"/>
        </w:rPr>
        <w:t xml:space="preserve"> DA ADJUDICAÇÃO:</w:t>
      </w:r>
    </w:p>
    <w:p w:rsidR="00AA15F2" w:rsidRPr="008E388A" w:rsidRDefault="00E93C68"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3</w:t>
      </w:r>
      <w:r w:rsidR="00AA15F2" w:rsidRPr="008B2829">
        <w:rPr>
          <w:rFonts w:ascii="Times New Roman" w:hAnsi="Times New Roman" w:cs="Times New Roman"/>
          <w:b/>
          <w:bCs/>
          <w:color w:val="000000"/>
          <w:sz w:val="24"/>
          <w:szCs w:val="24"/>
        </w:rPr>
        <w:t xml:space="preserve">.1 </w:t>
      </w:r>
      <w:r w:rsidR="00AA15F2" w:rsidRPr="008B2829">
        <w:rPr>
          <w:rFonts w:ascii="Times New Roman" w:hAnsi="Times New Roman" w:cs="Times New Roman"/>
          <w:color w:val="000000"/>
          <w:sz w:val="24"/>
          <w:szCs w:val="24"/>
        </w:rPr>
        <w:t>A adjudicação dar-se-</w:t>
      </w:r>
      <w:r w:rsidR="00AA15F2" w:rsidRPr="008E388A">
        <w:rPr>
          <w:rFonts w:ascii="Times New Roman" w:hAnsi="Times New Roman" w:cs="Times New Roman"/>
          <w:b/>
          <w:bCs/>
          <w:color w:val="000000"/>
          <w:sz w:val="24"/>
          <w:szCs w:val="24"/>
        </w:rPr>
        <w:t>á pelo menor preço</w:t>
      </w:r>
      <w:r w:rsidR="008E388A" w:rsidRPr="008E388A">
        <w:rPr>
          <w:rFonts w:ascii="Times New Roman" w:hAnsi="Times New Roman" w:cs="Times New Roman"/>
          <w:b/>
          <w:bCs/>
          <w:color w:val="000000"/>
          <w:sz w:val="24"/>
          <w:szCs w:val="24"/>
        </w:rPr>
        <w:t xml:space="preserve"> global</w:t>
      </w:r>
      <w:r w:rsidR="00AA15F2" w:rsidRPr="008E388A">
        <w:rPr>
          <w:rFonts w:ascii="Times New Roman" w:hAnsi="Times New Roman" w:cs="Times New Roman"/>
          <w:color w:val="000000"/>
          <w:sz w:val="24"/>
          <w:szCs w:val="24"/>
        </w:rPr>
        <w:t xml:space="preserve"> para os serviços especificados no objeto deste edital.</w:t>
      </w:r>
    </w:p>
    <w:p w:rsidR="00AA15F2" w:rsidRPr="008E388A" w:rsidRDefault="00AA15F2" w:rsidP="002365EF">
      <w:pPr>
        <w:autoSpaceDE w:val="0"/>
        <w:autoSpaceDN w:val="0"/>
        <w:adjustRightInd w:val="0"/>
        <w:spacing w:after="0" w:line="360" w:lineRule="auto"/>
        <w:ind w:left="-284"/>
        <w:rPr>
          <w:rFonts w:ascii="Times New Roman" w:hAnsi="Times New Roman" w:cs="Times New Roman"/>
          <w:color w:val="000000"/>
          <w:sz w:val="24"/>
          <w:szCs w:val="24"/>
        </w:rPr>
      </w:pPr>
    </w:p>
    <w:p w:rsidR="00AA15F2" w:rsidRPr="008B2829" w:rsidRDefault="00E93C68" w:rsidP="002365EF">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4</w:t>
      </w:r>
      <w:r w:rsidR="008014D1" w:rsidRPr="008B2829">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CLAUSULA QUARTA </w:t>
      </w:r>
      <w:proofErr w:type="gramStart"/>
      <w:r>
        <w:rPr>
          <w:rFonts w:ascii="Times New Roman" w:hAnsi="Times New Roman" w:cs="Times New Roman"/>
          <w:b/>
          <w:bCs/>
          <w:color w:val="000000"/>
          <w:sz w:val="24"/>
          <w:szCs w:val="24"/>
        </w:rPr>
        <w:t>-</w:t>
      </w:r>
      <w:r w:rsidR="008014D1" w:rsidRPr="008B2829">
        <w:rPr>
          <w:rFonts w:ascii="Times New Roman" w:hAnsi="Times New Roman" w:cs="Times New Roman"/>
          <w:b/>
          <w:bCs/>
          <w:color w:val="000000"/>
          <w:sz w:val="24"/>
          <w:szCs w:val="24"/>
        </w:rPr>
        <w:t xml:space="preserve"> </w:t>
      </w:r>
      <w:r w:rsidR="00AA15F2" w:rsidRPr="008B2829">
        <w:rPr>
          <w:rFonts w:ascii="Times New Roman" w:hAnsi="Times New Roman" w:cs="Times New Roman"/>
          <w:b/>
          <w:bCs/>
          <w:color w:val="000000"/>
          <w:sz w:val="24"/>
          <w:szCs w:val="24"/>
        </w:rPr>
        <w:t xml:space="preserve"> DO</w:t>
      </w:r>
      <w:proofErr w:type="gramEnd"/>
      <w:r w:rsidR="00AA15F2" w:rsidRPr="008B2829">
        <w:rPr>
          <w:rFonts w:ascii="Times New Roman" w:hAnsi="Times New Roman" w:cs="Times New Roman"/>
          <w:b/>
          <w:bCs/>
          <w:color w:val="000000"/>
          <w:sz w:val="24"/>
          <w:szCs w:val="24"/>
        </w:rPr>
        <w:t xml:space="preserve"> REAJUSTAMENTO DOS PREÇOS:</w:t>
      </w:r>
    </w:p>
    <w:p w:rsidR="00AA15F2" w:rsidRPr="008B2829" w:rsidRDefault="00E93C68"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4</w:t>
      </w:r>
      <w:r w:rsidR="008014D1" w:rsidRPr="00BB7E40">
        <w:rPr>
          <w:rFonts w:ascii="Times New Roman" w:hAnsi="Times New Roman" w:cs="Times New Roman"/>
          <w:b/>
          <w:bCs/>
          <w:color w:val="000000"/>
          <w:sz w:val="24"/>
          <w:szCs w:val="24"/>
        </w:rPr>
        <w:t>.1</w:t>
      </w:r>
      <w:r w:rsidR="008014D1"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Os preços acima mencionados poderão ser reajustados pela variação</w:t>
      </w:r>
      <w:r w:rsidR="00A710BE"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do IGP-M (FGV) em caso de prorrogação da vigência contratual, conforme disposto no</w:t>
      </w:r>
      <w:r w:rsidR="00A710BE"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item – PRAZOS E CONDIÇÕES, considerando como data inicial a assinatura do respectivo contrato.</w:t>
      </w:r>
    </w:p>
    <w:p w:rsidR="00AA15F2" w:rsidRPr="008B2829" w:rsidRDefault="00E93C68"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4</w:t>
      </w:r>
      <w:r w:rsidR="008014D1" w:rsidRPr="00BB7E40">
        <w:rPr>
          <w:rFonts w:ascii="Times New Roman" w:hAnsi="Times New Roman" w:cs="Times New Roman"/>
          <w:b/>
          <w:bCs/>
          <w:color w:val="000000"/>
          <w:sz w:val="24"/>
          <w:szCs w:val="24"/>
        </w:rPr>
        <w:t>.2</w:t>
      </w:r>
      <w:r w:rsidR="00AA15F2" w:rsidRPr="008B2829">
        <w:rPr>
          <w:rFonts w:ascii="Times New Roman" w:hAnsi="Times New Roman" w:cs="Times New Roman"/>
          <w:color w:val="000000"/>
          <w:sz w:val="24"/>
          <w:szCs w:val="24"/>
        </w:rPr>
        <w:t xml:space="preserve"> O preço ajustado no Contrato será alterado quando ocorrer acréscimo ou supressão de obras/serviços, ou no caso de reequilíbrio econômico-financeiro decorrente de caso fortuito ou força maior, devidamente reconhecido em processo administrativo, respeitando-se os limites previstos em Lei.</w:t>
      </w:r>
    </w:p>
    <w:p w:rsidR="00AA15F2" w:rsidRPr="008B2829" w:rsidRDefault="00E93C68" w:rsidP="002365EF">
      <w:pPr>
        <w:autoSpaceDE w:val="0"/>
        <w:autoSpaceDN w:val="0"/>
        <w:adjustRightInd w:val="0"/>
        <w:spacing w:after="0" w:line="360" w:lineRule="auto"/>
        <w:ind w:left="-284"/>
        <w:rPr>
          <w:rFonts w:ascii="Times New Roman" w:hAnsi="Times New Roman" w:cs="Times New Roman"/>
          <w:color w:val="000000"/>
          <w:sz w:val="24"/>
          <w:szCs w:val="24"/>
        </w:rPr>
      </w:pPr>
      <w:r>
        <w:rPr>
          <w:noProof/>
        </w:rPr>
        <w:lastRenderedPageBreak/>
        <mc:AlternateContent>
          <mc:Choice Requires="wps">
            <w:drawing>
              <wp:anchor distT="0" distB="0" distL="114300" distR="114300" simplePos="0" relativeHeight="251660288" behindDoc="0" locked="0" layoutInCell="1" allowOverlap="1" wp14:anchorId="0C0BF343" wp14:editId="41801BBE">
                <wp:simplePos x="0" y="0"/>
                <wp:positionH relativeFrom="column">
                  <wp:posOffset>-177165</wp:posOffset>
                </wp:positionH>
                <wp:positionV relativeFrom="paragraph">
                  <wp:posOffset>262255</wp:posOffset>
                </wp:positionV>
                <wp:extent cx="6305550" cy="1828800"/>
                <wp:effectExtent l="0" t="0" r="19050" b="20320"/>
                <wp:wrapSquare wrapText="bothSides"/>
                <wp:docPr id="1" name="Caixa de Texto 1"/>
                <wp:cNvGraphicFramePr/>
                <a:graphic xmlns:a="http://schemas.openxmlformats.org/drawingml/2006/main">
                  <a:graphicData uri="http://schemas.microsoft.com/office/word/2010/wordprocessingShape">
                    <wps:wsp>
                      <wps:cNvSpPr txBox="1"/>
                      <wps:spPr>
                        <a:xfrm>
                          <a:off x="0" y="0"/>
                          <a:ext cx="6305550" cy="1828800"/>
                        </a:xfrm>
                        <a:prstGeom prst="rect">
                          <a:avLst/>
                        </a:prstGeom>
                        <a:noFill/>
                        <a:ln w="6350">
                          <a:solidFill>
                            <a:prstClr val="black"/>
                          </a:solidFill>
                        </a:ln>
                      </wps:spPr>
                      <wps:txbx>
                        <w:txbxContent>
                          <w:p w:rsidR="00F01088" w:rsidRPr="002031CB" w:rsidRDefault="00F01088" w:rsidP="00E93C68">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w:t>
                            </w:r>
                            <w:r w:rsidRPr="008B2829">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CLAUSULA QUINTA - </w:t>
                            </w:r>
                            <w:r w:rsidRPr="008B2829">
                              <w:rPr>
                                <w:rFonts w:ascii="Times New Roman" w:hAnsi="Times New Roman" w:cs="Times New Roman"/>
                                <w:b/>
                                <w:bCs/>
                                <w:color w:val="000000"/>
                                <w:sz w:val="24"/>
                                <w:szCs w:val="24"/>
                              </w:rPr>
                              <w:t>DAS CONDIÇÕES PARA PATICIPAÇÃO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C0BF343" id="_x0000_t202" coordsize="21600,21600" o:spt="202" path="m,l,21600r21600,l21600,xe">
                <v:stroke joinstyle="miter"/>
                <v:path gradientshapeok="t" o:connecttype="rect"/>
              </v:shapetype>
              <v:shape id="Caixa de Texto 1" o:spid="_x0000_s1026" type="#_x0000_t202" style="position:absolute;left:0;text-align:left;margin-left:-13.95pt;margin-top:20.65pt;width:496.5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" filled="f" strokeweight=".5pt">
                <v:textbox style="mso-fit-shape-to-text:t">
                  <w:txbxContent>
                    <w:p w:rsidR="00F01088" w:rsidRPr="002031CB" w:rsidRDefault="00F01088" w:rsidP="00E93C68">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w:t>
                      </w:r>
                      <w:r w:rsidRPr="008B2829">
                        <w:rPr>
                          <w:rFonts w:ascii="Times New Roman" w:hAnsi="Times New Roman" w:cs="Times New Roman"/>
                          <w:b/>
                          <w:bCs/>
                          <w:color w:val="000000"/>
                          <w:sz w:val="24"/>
                          <w:szCs w:val="24"/>
                        </w:rPr>
                        <w:t>.</w:t>
                      </w:r>
                      <w:r>
                        <w:rPr>
                          <w:rFonts w:ascii="Times New Roman" w:hAnsi="Times New Roman" w:cs="Times New Roman"/>
                          <w:b/>
                          <w:bCs/>
                          <w:color w:val="000000"/>
                          <w:sz w:val="24"/>
                          <w:szCs w:val="24"/>
                        </w:rPr>
                        <w:t xml:space="preserve"> CLAUSULA QUINTA - </w:t>
                      </w:r>
                      <w:r w:rsidRPr="008B2829">
                        <w:rPr>
                          <w:rFonts w:ascii="Times New Roman" w:hAnsi="Times New Roman" w:cs="Times New Roman"/>
                          <w:b/>
                          <w:bCs/>
                          <w:color w:val="000000"/>
                          <w:sz w:val="24"/>
                          <w:szCs w:val="24"/>
                        </w:rPr>
                        <w:t>DAS CONDIÇÕES PARA PATICIPAÇÃO NA LICITAÇÃO:</w:t>
                      </w:r>
                    </w:p>
                  </w:txbxContent>
                </v:textbox>
                <w10:wrap type="square"/>
              </v:shape>
            </w:pict>
          </mc:Fallback>
        </mc:AlternateContent>
      </w:r>
    </w:p>
    <w:p w:rsidR="00AA15F2" w:rsidRDefault="00E93C68" w:rsidP="002365EF">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5</w:t>
      </w:r>
      <w:r w:rsidR="009D6E63" w:rsidRPr="008B2829">
        <w:rPr>
          <w:rFonts w:ascii="Times New Roman" w:hAnsi="Times New Roman" w:cs="Times New Roman"/>
          <w:b/>
          <w:bCs/>
          <w:color w:val="000000"/>
          <w:sz w:val="24"/>
          <w:szCs w:val="24"/>
        </w:rPr>
        <w:t>.</w:t>
      </w:r>
      <w:r w:rsidR="00AA15F2" w:rsidRPr="008B2829">
        <w:rPr>
          <w:rFonts w:ascii="Times New Roman" w:hAnsi="Times New Roman" w:cs="Times New Roman"/>
          <w:b/>
          <w:bCs/>
          <w:color w:val="000000"/>
          <w:sz w:val="24"/>
          <w:szCs w:val="24"/>
        </w:rPr>
        <w:t xml:space="preserve">1. </w:t>
      </w:r>
      <w:r w:rsidR="009D6E63" w:rsidRPr="008B2829">
        <w:rPr>
          <w:rFonts w:ascii="Times New Roman" w:hAnsi="Times New Roman" w:cs="Times New Roman"/>
          <w:b/>
          <w:bCs/>
          <w:color w:val="000000"/>
          <w:sz w:val="24"/>
          <w:szCs w:val="24"/>
        </w:rPr>
        <w:t>DO CADASTRO</w:t>
      </w:r>
    </w:p>
    <w:p w:rsidR="00E93C68" w:rsidRDefault="00E93C68" w:rsidP="00E93C68">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5.1.1</w:t>
      </w:r>
      <w:r w:rsidRPr="00A75571">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 xml:space="preserve">Para efeitos de cadastramento, os interessados deverão apresentar </w:t>
      </w:r>
      <w:r w:rsidRPr="00A75571">
        <w:rPr>
          <w:rFonts w:ascii="Times New Roman" w:hAnsi="Times New Roman" w:cs="Times New Roman"/>
          <w:b/>
          <w:bCs/>
          <w:color w:val="000000"/>
          <w:sz w:val="24"/>
          <w:szCs w:val="24"/>
        </w:rPr>
        <w:t xml:space="preserve">até o terceiro dia anterior à data marcada para abertura dos envelopes de documentação </w:t>
      </w:r>
      <w:r>
        <w:rPr>
          <w:rFonts w:ascii="Times New Roman" w:hAnsi="Times New Roman" w:cs="Times New Roman"/>
          <w:b/>
          <w:bCs/>
          <w:color w:val="000000"/>
          <w:sz w:val="24"/>
          <w:szCs w:val="24"/>
        </w:rPr>
        <w:t xml:space="preserve">de habilitação </w:t>
      </w:r>
      <w:r w:rsidRPr="00A75571">
        <w:rPr>
          <w:rFonts w:ascii="Times New Roman" w:hAnsi="Times New Roman" w:cs="Times New Roman"/>
          <w:b/>
          <w:bCs/>
          <w:color w:val="000000"/>
          <w:sz w:val="24"/>
          <w:szCs w:val="24"/>
        </w:rPr>
        <w:t>e proposta</w:t>
      </w:r>
      <w:r w:rsidRPr="00A75571">
        <w:rPr>
          <w:rFonts w:ascii="Times New Roman" w:hAnsi="Times New Roman" w:cs="Times New Roman"/>
          <w:color w:val="000000"/>
          <w:sz w:val="24"/>
          <w:szCs w:val="24"/>
        </w:rPr>
        <w:t>, mencionados no p</w:t>
      </w:r>
      <w:r>
        <w:rPr>
          <w:rFonts w:ascii="Times New Roman" w:hAnsi="Times New Roman" w:cs="Times New Roman"/>
          <w:color w:val="000000"/>
          <w:sz w:val="24"/>
          <w:szCs w:val="24"/>
        </w:rPr>
        <w:t>reâ</w:t>
      </w:r>
      <w:r w:rsidRPr="00A75571">
        <w:rPr>
          <w:rFonts w:ascii="Times New Roman" w:hAnsi="Times New Roman" w:cs="Times New Roman"/>
          <w:color w:val="000000"/>
          <w:sz w:val="24"/>
          <w:szCs w:val="24"/>
        </w:rPr>
        <w:t>mbulo deste edital, com os seguintes documentos:</w:t>
      </w:r>
    </w:p>
    <w:p w:rsidR="00BB7E40" w:rsidRPr="008B2829" w:rsidRDefault="00E93C68"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Pr>
          <w:noProof/>
        </w:rPr>
        <mc:AlternateContent>
          <mc:Choice Requires="wps">
            <w:drawing>
              <wp:anchor distT="0" distB="0" distL="114300" distR="114300" simplePos="0" relativeHeight="251662336" behindDoc="0" locked="0" layoutInCell="1" allowOverlap="1" wp14:anchorId="3A3D1BB1" wp14:editId="555C2C71">
                <wp:simplePos x="0" y="0"/>
                <wp:positionH relativeFrom="column">
                  <wp:posOffset>-177165</wp:posOffset>
                </wp:positionH>
                <wp:positionV relativeFrom="paragraph">
                  <wp:posOffset>267335</wp:posOffset>
                </wp:positionV>
                <wp:extent cx="6305550" cy="1828800"/>
                <wp:effectExtent l="0" t="0" r="19050" b="20320"/>
                <wp:wrapSquare wrapText="bothSides"/>
                <wp:docPr id="2" name="Caixa de Texto 2"/>
                <wp:cNvGraphicFramePr/>
                <a:graphic xmlns:a="http://schemas.openxmlformats.org/drawingml/2006/main">
                  <a:graphicData uri="http://schemas.microsoft.com/office/word/2010/wordprocessingShape">
                    <wps:wsp>
                      <wps:cNvSpPr txBox="1"/>
                      <wps:spPr>
                        <a:xfrm>
                          <a:off x="0" y="0"/>
                          <a:ext cx="6305550" cy="1828800"/>
                        </a:xfrm>
                        <a:prstGeom prst="rect">
                          <a:avLst/>
                        </a:prstGeom>
                        <a:noFill/>
                        <a:ln w="6350">
                          <a:solidFill>
                            <a:prstClr val="black"/>
                          </a:solidFill>
                        </a:ln>
                      </wps:spPr>
                      <wps:txbx>
                        <w:txbxContent>
                          <w:p w:rsidR="00F01088" w:rsidRPr="00822794" w:rsidRDefault="00F01088" w:rsidP="00E93C68">
                            <w:pPr>
                              <w:autoSpaceDE w:val="0"/>
                              <w:autoSpaceDN w:val="0"/>
                              <w:adjustRightInd w:val="0"/>
                              <w:spacing w:after="0"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5</w:t>
                            </w:r>
                            <w:r w:rsidRPr="008B2829">
                              <w:rPr>
                                <w:rFonts w:ascii="Times New Roman" w:hAnsi="Times New Roman" w:cs="Times New Roman"/>
                                <w:b/>
                                <w:bCs/>
                                <w:color w:val="000000" w:themeColor="text1"/>
                                <w:sz w:val="24"/>
                                <w:szCs w:val="24"/>
                              </w:rPr>
                              <w:t>.2.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A3D1BB1" id="Caixa de Texto 2" o:spid="_x0000_s1027" type="#_x0000_t202" style="position:absolute;left:0;text-align:left;margin-left:-13.95pt;margin-top:21.05pt;width:496.5pt;height:2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" filled="f" strokeweight=".5pt">
                <v:textbox style="mso-fit-shape-to-text:t">
                  <w:txbxContent>
                    <w:p w:rsidR="00F01088" w:rsidRPr="00822794" w:rsidRDefault="00F01088" w:rsidP="00E93C68">
                      <w:pPr>
                        <w:autoSpaceDE w:val="0"/>
                        <w:autoSpaceDN w:val="0"/>
                        <w:adjustRightInd w:val="0"/>
                        <w:spacing w:after="0"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5</w:t>
                      </w:r>
                      <w:r w:rsidRPr="008B2829">
                        <w:rPr>
                          <w:rFonts w:ascii="Times New Roman" w:hAnsi="Times New Roman" w:cs="Times New Roman"/>
                          <w:b/>
                          <w:bCs/>
                          <w:color w:val="000000" w:themeColor="text1"/>
                          <w:sz w:val="24"/>
                          <w:szCs w:val="24"/>
                        </w:rPr>
                        <w:t>.2. HABILITAÇÃO JURÍDICA:</w:t>
                      </w:r>
                    </w:p>
                  </w:txbxContent>
                </v:textbox>
                <w10:wrap type="square"/>
              </v:shape>
            </w:pict>
          </mc:Fallback>
        </mc:AlternateContent>
      </w:r>
    </w:p>
    <w:p w:rsidR="00C95EEC" w:rsidRDefault="00C95EEC" w:rsidP="00C95EEC">
      <w:pPr>
        <w:pStyle w:val="PargrafodaLista"/>
        <w:tabs>
          <w:tab w:val="center" w:pos="851"/>
          <w:tab w:val="left" w:pos="1342"/>
        </w:tabs>
        <w:spacing w:line="360" w:lineRule="auto"/>
        <w:ind w:left="-284"/>
        <w:rPr>
          <w:rFonts w:ascii="Times New Roman" w:hAnsi="Times New Roman" w:cs="Times New Roman"/>
          <w:color w:val="000000" w:themeColor="text1"/>
          <w:sz w:val="24"/>
          <w:szCs w:val="24"/>
        </w:rPr>
      </w:pPr>
      <w:r w:rsidRPr="00A75571">
        <w:rPr>
          <w:rFonts w:ascii="Times New Roman" w:hAnsi="Times New Roman" w:cs="Times New Roman"/>
          <w:b/>
          <w:bCs/>
          <w:color w:val="000000" w:themeColor="text1"/>
          <w:sz w:val="24"/>
          <w:szCs w:val="24"/>
        </w:rPr>
        <w:t>a)</w:t>
      </w:r>
      <w:r>
        <w:rPr>
          <w:rFonts w:ascii="Times New Roman" w:hAnsi="Times New Roman" w:cs="Times New Roman"/>
          <w:b/>
          <w:bCs/>
          <w:color w:val="000000" w:themeColor="text1"/>
          <w:sz w:val="24"/>
          <w:szCs w:val="24"/>
        </w:rPr>
        <w:t xml:space="preserve"> </w:t>
      </w:r>
      <w:r w:rsidRPr="00A75571">
        <w:rPr>
          <w:rFonts w:ascii="Times New Roman" w:hAnsi="Times New Roman" w:cs="Times New Roman"/>
          <w:color w:val="000000" w:themeColor="text1"/>
          <w:sz w:val="24"/>
          <w:szCs w:val="24"/>
        </w:rPr>
        <w:t>Cédula de identidade dos diretores;</w:t>
      </w:r>
    </w:p>
    <w:p w:rsidR="00C95EEC" w:rsidRPr="00A75571" w:rsidRDefault="00C95EEC" w:rsidP="00C95EEC">
      <w:pPr>
        <w:pStyle w:val="PargrafodaLista"/>
        <w:tabs>
          <w:tab w:val="center" w:pos="851"/>
          <w:tab w:val="left" w:pos="1342"/>
        </w:tabs>
        <w:spacing w:after="0" w:line="360" w:lineRule="auto"/>
        <w:ind w:left="-284"/>
        <w:rPr>
          <w:rFonts w:ascii="Times New Roman" w:hAnsi="Times New Roman" w:cs="Times New Roman"/>
          <w:color w:val="000000" w:themeColor="text1"/>
          <w:sz w:val="24"/>
          <w:szCs w:val="24"/>
        </w:rPr>
      </w:pPr>
      <w:r w:rsidRPr="00A75571">
        <w:rPr>
          <w:rFonts w:ascii="Times New Roman" w:hAnsi="Times New Roman" w:cs="Times New Roman"/>
          <w:b/>
          <w:bCs/>
          <w:color w:val="000000" w:themeColor="text1"/>
          <w:sz w:val="24"/>
          <w:szCs w:val="24"/>
        </w:rPr>
        <w:t xml:space="preserve">b) </w:t>
      </w:r>
      <w:r w:rsidRPr="00A75571">
        <w:rPr>
          <w:rFonts w:ascii="Times New Roman" w:hAnsi="Times New Roman" w:cs="Times New Roman"/>
          <w:color w:val="000000" w:themeColor="text1"/>
          <w:sz w:val="24"/>
          <w:szCs w:val="24"/>
        </w:rPr>
        <w:t>Registro Comercial no caso de empresa Individual;</w:t>
      </w:r>
    </w:p>
    <w:p w:rsidR="00C95EEC" w:rsidRPr="00A75571" w:rsidRDefault="00C95EEC" w:rsidP="00C95EEC">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sidRPr="00A75571">
        <w:rPr>
          <w:rFonts w:ascii="Times New Roman" w:hAnsi="Times New Roman" w:cs="Times New Roman"/>
          <w:b/>
          <w:bCs/>
          <w:color w:val="000000" w:themeColor="text1"/>
          <w:sz w:val="24"/>
          <w:szCs w:val="24"/>
        </w:rPr>
        <w:t xml:space="preserve">c) </w:t>
      </w:r>
      <w:r w:rsidRPr="00A75571">
        <w:rPr>
          <w:rFonts w:ascii="Times New Roman" w:hAnsi="Times New Roman" w:cs="Times New Roman"/>
          <w:color w:val="000000" w:themeColor="text1"/>
          <w:sz w:val="24"/>
          <w:szCs w:val="24"/>
        </w:rPr>
        <w:t>Ato constitutivo, estatuto ou contrato social em vigor, devidamente registrado, em se tratando de sociedades comerciais, e, no caso de sociedade por ações, acompanhado de documentos de eleição de seus administradores;</w:t>
      </w:r>
    </w:p>
    <w:p w:rsidR="00C95EEC" w:rsidRDefault="00C95EEC" w:rsidP="00C95EEC">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sidRPr="00A75571">
        <w:rPr>
          <w:rFonts w:ascii="Times New Roman" w:hAnsi="Times New Roman" w:cs="Times New Roman"/>
          <w:b/>
          <w:bCs/>
          <w:color w:val="000000" w:themeColor="text1"/>
          <w:sz w:val="24"/>
          <w:szCs w:val="24"/>
        </w:rPr>
        <w:t xml:space="preserve">d) </w:t>
      </w:r>
      <w:r w:rsidRPr="00A75571">
        <w:rPr>
          <w:rFonts w:ascii="Times New Roman" w:hAnsi="Times New Roman" w:cs="Times New Roman"/>
          <w:color w:val="000000" w:themeColor="text1"/>
          <w:sz w:val="24"/>
          <w:szCs w:val="24"/>
        </w:rPr>
        <w:t>Decreto de autorização, em se tratando de empresa ou sociedade estrangeira em funcionamento no País, e ato de registro ou autorização para funcionamento expedido pelo órgão competente, quando a atividade assim o exigir;</w:t>
      </w:r>
    </w:p>
    <w:p w:rsidR="00C95EEC" w:rsidRPr="00651FBB" w:rsidRDefault="00C95EEC" w:rsidP="00C95EEC">
      <w:pPr>
        <w:autoSpaceDE w:val="0"/>
        <w:autoSpaceDN w:val="0"/>
        <w:adjustRightInd w:val="0"/>
        <w:spacing w:after="0" w:line="360" w:lineRule="auto"/>
        <w:ind w:left="-284"/>
        <w:jc w:val="both"/>
        <w:rPr>
          <w:rFonts w:ascii="Times New Roman" w:hAnsi="Times New Roman" w:cs="Times New Roman"/>
          <w:sz w:val="24"/>
          <w:szCs w:val="24"/>
        </w:rPr>
      </w:pPr>
      <w:r>
        <w:rPr>
          <w:rFonts w:ascii="Times New Roman" w:hAnsi="Times New Roman" w:cs="Times New Roman"/>
          <w:b/>
          <w:bCs/>
          <w:color w:val="000000" w:themeColor="text1"/>
          <w:sz w:val="24"/>
          <w:szCs w:val="24"/>
        </w:rPr>
        <w:t>e</w:t>
      </w:r>
      <w:r w:rsidRPr="00651FBB">
        <w:rPr>
          <w:rFonts w:ascii="Times New Roman" w:hAnsi="Times New Roman" w:cs="Times New Roman"/>
          <w:b/>
          <w:sz w:val="24"/>
          <w:szCs w:val="24"/>
        </w:rPr>
        <w:t>)</w:t>
      </w:r>
      <w:r w:rsidRPr="00651FBB">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651FBB">
        <w:rPr>
          <w:rFonts w:ascii="Times New Roman" w:hAnsi="Times New Roman" w:cs="Times New Roman"/>
          <w:b/>
          <w:bCs/>
          <w:sz w:val="24"/>
          <w:szCs w:val="24"/>
        </w:rPr>
        <w:t>(Modelo Anexo II);</w:t>
      </w:r>
    </w:p>
    <w:p w:rsidR="00C95EEC" w:rsidRPr="00651FBB" w:rsidRDefault="00C95EEC" w:rsidP="00C95EEC">
      <w:pPr>
        <w:autoSpaceDE w:val="0"/>
        <w:autoSpaceDN w:val="0"/>
        <w:adjustRightInd w:val="0"/>
        <w:spacing w:after="0" w:line="360" w:lineRule="auto"/>
        <w:ind w:left="-284"/>
        <w:jc w:val="both"/>
        <w:rPr>
          <w:rFonts w:ascii="Times New Roman" w:hAnsi="Times New Roman" w:cs="Times New Roman"/>
          <w:sz w:val="24"/>
          <w:szCs w:val="24"/>
        </w:rPr>
      </w:pPr>
      <w:r w:rsidRPr="00651FBB">
        <w:rPr>
          <w:rFonts w:ascii="Times New Roman" w:hAnsi="Times New Roman" w:cs="Times New Roman"/>
          <w:b/>
          <w:bCs/>
          <w:sz w:val="24"/>
          <w:szCs w:val="24"/>
        </w:rPr>
        <w:t>f</w:t>
      </w:r>
      <w:r w:rsidRPr="00651FBB">
        <w:rPr>
          <w:rFonts w:ascii="Times New Roman" w:hAnsi="Times New Roman" w:cs="Times New Roman"/>
          <w:b/>
          <w:sz w:val="24"/>
          <w:szCs w:val="24"/>
        </w:rPr>
        <w:t>)</w:t>
      </w:r>
      <w:r w:rsidRPr="00651FBB">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651FBB">
        <w:rPr>
          <w:rFonts w:ascii="Times New Roman" w:hAnsi="Times New Roman" w:cs="Times New Roman"/>
          <w:b/>
          <w:bCs/>
          <w:sz w:val="24"/>
          <w:szCs w:val="24"/>
        </w:rPr>
        <w:t>(Modelo Anexo II);</w:t>
      </w:r>
    </w:p>
    <w:p w:rsidR="00AA15F2" w:rsidRPr="00651FBB" w:rsidRDefault="00C95EEC" w:rsidP="002365EF">
      <w:pPr>
        <w:autoSpaceDE w:val="0"/>
        <w:autoSpaceDN w:val="0"/>
        <w:adjustRightInd w:val="0"/>
        <w:spacing w:after="0" w:line="360" w:lineRule="auto"/>
        <w:ind w:left="-284"/>
        <w:rPr>
          <w:rFonts w:ascii="Times New Roman" w:hAnsi="Times New Roman" w:cs="Times New Roman"/>
          <w:b/>
          <w:bCs/>
          <w:sz w:val="24"/>
          <w:szCs w:val="24"/>
        </w:rPr>
      </w:pPr>
      <w:r w:rsidRPr="00651FBB">
        <w:rPr>
          <w:noProof/>
        </w:rPr>
        <mc:AlternateContent>
          <mc:Choice Requires="wps">
            <w:drawing>
              <wp:anchor distT="0" distB="0" distL="114300" distR="114300" simplePos="0" relativeHeight="251664384" behindDoc="0" locked="0" layoutInCell="1" allowOverlap="1" wp14:anchorId="6FD5F4AB" wp14:editId="7E184A50">
                <wp:simplePos x="0" y="0"/>
                <wp:positionH relativeFrom="column">
                  <wp:posOffset>-177165</wp:posOffset>
                </wp:positionH>
                <wp:positionV relativeFrom="paragraph">
                  <wp:posOffset>259715</wp:posOffset>
                </wp:positionV>
                <wp:extent cx="6305550" cy="1828800"/>
                <wp:effectExtent l="0" t="0" r="19050" b="20320"/>
                <wp:wrapSquare wrapText="bothSides"/>
                <wp:docPr id="3" name="Caixa de Texto 3"/>
                <wp:cNvGraphicFramePr/>
                <a:graphic xmlns:a="http://schemas.openxmlformats.org/drawingml/2006/main">
                  <a:graphicData uri="http://schemas.microsoft.com/office/word/2010/wordprocessingShape">
                    <wps:wsp>
                      <wps:cNvSpPr txBox="1"/>
                      <wps:spPr>
                        <a:xfrm>
                          <a:off x="0" y="0"/>
                          <a:ext cx="6305550" cy="1828800"/>
                        </a:xfrm>
                        <a:prstGeom prst="rect">
                          <a:avLst/>
                        </a:prstGeom>
                        <a:noFill/>
                        <a:ln w="6350">
                          <a:solidFill>
                            <a:prstClr val="black"/>
                          </a:solidFill>
                        </a:ln>
                      </wps:spPr>
                      <wps:txbx>
                        <w:txbxContent>
                          <w:p w:rsidR="00F01088" w:rsidRPr="00AA1874" w:rsidRDefault="00F01088" w:rsidP="00C95EEC">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5</w:t>
                            </w:r>
                            <w:r w:rsidRPr="008B2829">
                              <w:rPr>
                                <w:rFonts w:ascii="Times New Roman" w:hAnsi="Times New Roman" w:cs="Times New Roman"/>
                                <w:b/>
                                <w:bCs/>
                                <w:color w:val="000000"/>
                                <w:sz w:val="24"/>
                                <w:szCs w:val="24"/>
                              </w:rPr>
                              <w:t>.3 - REGULARIDADE FISCAL</w:t>
                            </w:r>
                            <w:r>
                              <w:rPr>
                                <w:rFonts w:ascii="Times New Roman" w:hAnsi="Times New Roman" w:cs="Times New Roman"/>
                                <w:b/>
                                <w:bCs/>
                                <w:color w:val="000000"/>
                                <w:sz w:val="24"/>
                                <w:szCs w:val="24"/>
                              </w:rPr>
                              <w:t xml:space="preserve">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FD5F4AB" id="Caixa de Texto 3" o:spid="_x0000_s1028" type="#_x0000_t202" style="position:absolute;left:0;text-align:left;margin-left:-13.95pt;margin-top:20.45pt;width:496.5pt;height:2in;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" filled="f" strokeweight=".5pt">
                <v:textbox style="mso-fit-shape-to-text:t">
                  <w:txbxContent>
                    <w:p w:rsidR="00F01088" w:rsidRPr="00AA1874" w:rsidRDefault="00F01088" w:rsidP="00C95EEC">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5</w:t>
                      </w:r>
                      <w:r w:rsidRPr="008B2829">
                        <w:rPr>
                          <w:rFonts w:ascii="Times New Roman" w:hAnsi="Times New Roman" w:cs="Times New Roman"/>
                          <w:b/>
                          <w:bCs/>
                          <w:color w:val="000000"/>
                          <w:sz w:val="24"/>
                          <w:szCs w:val="24"/>
                        </w:rPr>
                        <w:t>.3 - REGULARIDADE FISCAL</w:t>
                      </w:r>
                      <w:r>
                        <w:rPr>
                          <w:rFonts w:ascii="Times New Roman" w:hAnsi="Times New Roman" w:cs="Times New Roman"/>
                          <w:b/>
                          <w:bCs/>
                          <w:color w:val="000000"/>
                          <w:sz w:val="24"/>
                          <w:szCs w:val="24"/>
                        </w:rPr>
                        <w:t xml:space="preserve"> E TRABALHISTA</w:t>
                      </w:r>
                    </w:p>
                  </w:txbxContent>
                </v:textbox>
                <w10:wrap type="square"/>
              </v:shape>
            </w:pict>
          </mc:Fallback>
        </mc:AlternateContent>
      </w:r>
    </w:p>
    <w:p w:rsidR="00C95EEC" w:rsidRPr="00A75571" w:rsidRDefault="00C95EEC" w:rsidP="00C95EEC">
      <w:pPr>
        <w:autoSpaceDE w:val="0"/>
        <w:autoSpaceDN w:val="0"/>
        <w:adjustRightInd w:val="0"/>
        <w:spacing w:after="0" w:line="360" w:lineRule="auto"/>
        <w:ind w:left="-284"/>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a) </w:t>
      </w:r>
      <w:r w:rsidRPr="00A75571">
        <w:rPr>
          <w:rFonts w:ascii="Times New Roman" w:hAnsi="Times New Roman" w:cs="Times New Roman"/>
          <w:color w:val="000000"/>
          <w:sz w:val="24"/>
          <w:szCs w:val="24"/>
        </w:rPr>
        <w:t>Prova de inscrição no Cadastro Nacional de Pessoa Jurídica (</w:t>
      </w:r>
      <w:r w:rsidRPr="006E4C22">
        <w:rPr>
          <w:rFonts w:ascii="Times New Roman" w:hAnsi="Times New Roman" w:cs="Times New Roman"/>
          <w:b/>
          <w:bCs/>
          <w:color w:val="000000"/>
          <w:sz w:val="24"/>
          <w:szCs w:val="24"/>
        </w:rPr>
        <w:t>CNPJ</w:t>
      </w:r>
      <w:r w:rsidRPr="00A75571">
        <w:rPr>
          <w:rFonts w:ascii="Times New Roman" w:hAnsi="Times New Roman" w:cs="Times New Roman"/>
          <w:color w:val="000000"/>
          <w:sz w:val="24"/>
          <w:szCs w:val="24"/>
        </w:rPr>
        <w:t>/MF);</w:t>
      </w:r>
    </w:p>
    <w:p w:rsidR="00C95EEC" w:rsidRPr="00A75571" w:rsidRDefault="00C95EEC" w:rsidP="00C95EEC">
      <w:pPr>
        <w:autoSpaceDE w:val="0"/>
        <w:autoSpaceDN w:val="0"/>
        <w:adjustRightInd w:val="0"/>
        <w:spacing w:after="0" w:line="360" w:lineRule="auto"/>
        <w:ind w:left="-284"/>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b) </w:t>
      </w:r>
      <w:r w:rsidRPr="00A75571">
        <w:rPr>
          <w:rFonts w:ascii="Times New Roman" w:hAnsi="Times New Roman" w:cs="Times New Roman"/>
          <w:color w:val="000000"/>
          <w:sz w:val="24"/>
          <w:szCs w:val="24"/>
        </w:rPr>
        <w:t xml:space="preserve">Prova de inscrição no </w:t>
      </w:r>
      <w:r w:rsidRPr="00A75571">
        <w:rPr>
          <w:rFonts w:ascii="Times New Roman" w:hAnsi="Times New Roman" w:cs="Times New Roman"/>
          <w:b/>
          <w:bCs/>
          <w:color w:val="000000"/>
          <w:sz w:val="24"/>
          <w:szCs w:val="24"/>
        </w:rPr>
        <w:t xml:space="preserve">Cadastro de Contribuintes do Estado </w:t>
      </w:r>
      <w:r w:rsidRPr="00A75571">
        <w:rPr>
          <w:rFonts w:ascii="Times New Roman" w:hAnsi="Times New Roman" w:cs="Times New Roman"/>
          <w:b/>
          <w:sz w:val="24"/>
          <w:szCs w:val="24"/>
        </w:rPr>
        <w:t>(DI/RE)</w:t>
      </w:r>
      <w:r w:rsidRPr="00A75571">
        <w:rPr>
          <w:rFonts w:ascii="Times New Roman" w:hAnsi="Times New Roman" w:cs="Times New Roman"/>
          <w:b/>
          <w:bCs/>
          <w:color w:val="000000"/>
          <w:sz w:val="24"/>
          <w:szCs w:val="24"/>
        </w:rPr>
        <w:t xml:space="preserve"> </w:t>
      </w:r>
      <w:r w:rsidRPr="00A75571">
        <w:rPr>
          <w:rFonts w:ascii="Times New Roman" w:hAnsi="Times New Roman" w:cs="Times New Roman"/>
          <w:color w:val="000000"/>
          <w:sz w:val="24"/>
          <w:szCs w:val="24"/>
        </w:rPr>
        <w:t xml:space="preserve">ou do </w:t>
      </w:r>
      <w:r w:rsidRPr="00A75571">
        <w:rPr>
          <w:rFonts w:ascii="Times New Roman" w:hAnsi="Times New Roman" w:cs="Times New Roman"/>
          <w:b/>
          <w:bCs/>
          <w:color w:val="000000"/>
          <w:sz w:val="24"/>
          <w:szCs w:val="24"/>
        </w:rPr>
        <w:t xml:space="preserve">Município (ALVARÁ), </w:t>
      </w:r>
      <w:r w:rsidRPr="00A75571">
        <w:rPr>
          <w:rFonts w:ascii="Times New Roman" w:hAnsi="Times New Roman" w:cs="Times New Roman"/>
          <w:color w:val="000000"/>
          <w:sz w:val="24"/>
          <w:szCs w:val="24"/>
        </w:rPr>
        <w:t>se houver relativo ao domicílio ou sede do licitante, pertinente ao seu ramo de atividades;</w:t>
      </w:r>
    </w:p>
    <w:p w:rsidR="00C95EEC" w:rsidRPr="00A75571" w:rsidRDefault="00C95EEC" w:rsidP="00C95EEC">
      <w:pPr>
        <w:autoSpaceDE w:val="0"/>
        <w:autoSpaceDN w:val="0"/>
        <w:adjustRightInd w:val="0"/>
        <w:spacing w:after="0" w:line="360" w:lineRule="auto"/>
        <w:ind w:left="-284"/>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c) </w:t>
      </w:r>
      <w:r w:rsidRPr="00A75571">
        <w:rPr>
          <w:rFonts w:ascii="Times New Roman" w:hAnsi="Times New Roman" w:cs="Times New Roman"/>
          <w:color w:val="000000"/>
          <w:sz w:val="24"/>
          <w:szCs w:val="24"/>
        </w:rPr>
        <w:t xml:space="preserve">Prova de regularidade com a </w:t>
      </w:r>
      <w:r w:rsidRPr="00A75571">
        <w:rPr>
          <w:rFonts w:ascii="Times New Roman" w:hAnsi="Times New Roman" w:cs="Times New Roman"/>
          <w:b/>
          <w:bCs/>
          <w:color w:val="000000"/>
          <w:sz w:val="24"/>
          <w:szCs w:val="24"/>
        </w:rPr>
        <w:t xml:space="preserve">Fazenda Federal </w:t>
      </w:r>
      <w:r w:rsidRPr="00A75571">
        <w:rPr>
          <w:rFonts w:ascii="Times New Roman" w:hAnsi="Times New Roman" w:cs="Times New Roman"/>
          <w:color w:val="000000"/>
          <w:sz w:val="24"/>
          <w:szCs w:val="24"/>
        </w:rPr>
        <w:t xml:space="preserve">(Certidão Negativa ou Positiva com efeitos de negativa de Débito de Tributos e Contribuições Federais de dívida ativa da União, expedida pela Procuradoria Geral da Fazenda Nacional), Prova de Regularidade com a </w:t>
      </w:r>
      <w:r w:rsidRPr="00A75571">
        <w:rPr>
          <w:rFonts w:ascii="Times New Roman" w:hAnsi="Times New Roman" w:cs="Times New Roman"/>
          <w:b/>
          <w:bCs/>
          <w:color w:val="000000"/>
          <w:sz w:val="24"/>
          <w:szCs w:val="24"/>
        </w:rPr>
        <w:t xml:space="preserve">Fazenda Estadual </w:t>
      </w:r>
      <w:r w:rsidRPr="00A75571">
        <w:rPr>
          <w:rFonts w:ascii="Times New Roman" w:hAnsi="Times New Roman" w:cs="Times New Roman"/>
          <w:color w:val="000000"/>
          <w:sz w:val="24"/>
          <w:szCs w:val="24"/>
        </w:rPr>
        <w:t xml:space="preserve">e </w:t>
      </w:r>
      <w:r w:rsidRPr="00A75571">
        <w:rPr>
          <w:rFonts w:ascii="Times New Roman" w:hAnsi="Times New Roman" w:cs="Times New Roman"/>
          <w:b/>
          <w:bCs/>
          <w:color w:val="000000"/>
          <w:sz w:val="24"/>
          <w:szCs w:val="24"/>
        </w:rPr>
        <w:t>Municipal</w:t>
      </w:r>
      <w:r w:rsidRPr="00A75571">
        <w:rPr>
          <w:rFonts w:ascii="Times New Roman" w:hAnsi="Times New Roman" w:cs="Times New Roman"/>
          <w:color w:val="000000"/>
          <w:sz w:val="24"/>
          <w:szCs w:val="24"/>
        </w:rPr>
        <w:t>, sendo a última do domicílio ou sede do licitante;</w:t>
      </w:r>
    </w:p>
    <w:p w:rsidR="00C95EEC" w:rsidRPr="00A75571" w:rsidRDefault="00C95EEC" w:rsidP="00C95EEC">
      <w:pPr>
        <w:autoSpaceDE w:val="0"/>
        <w:autoSpaceDN w:val="0"/>
        <w:adjustRightInd w:val="0"/>
        <w:spacing w:after="0" w:line="360" w:lineRule="auto"/>
        <w:ind w:left="-284"/>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lastRenderedPageBreak/>
        <w:t xml:space="preserve">d) </w:t>
      </w:r>
      <w:r w:rsidRPr="00A75571">
        <w:rPr>
          <w:rFonts w:ascii="Times New Roman" w:hAnsi="Times New Roman" w:cs="Times New Roman"/>
          <w:color w:val="000000"/>
          <w:sz w:val="24"/>
          <w:szCs w:val="24"/>
        </w:rPr>
        <w:t xml:space="preserve">Prova de regularidade junto ao </w:t>
      </w:r>
      <w:r w:rsidRPr="00A75571">
        <w:rPr>
          <w:rFonts w:ascii="Times New Roman" w:hAnsi="Times New Roman" w:cs="Times New Roman"/>
          <w:b/>
          <w:bCs/>
          <w:color w:val="000000"/>
          <w:sz w:val="24"/>
          <w:szCs w:val="24"/>
        </w:rPr>
        <w:t>Fundo de Garantia por Tempo de Serviço</w:t>
      </w:r>
      <w:r>
        <w:rPr>
          <w:rFonts w:ascii="Times New Roman" w:hAnsi="Times New Roman" w:cs="Times New Roman"/>
          <w:b/>
          <w:bCs/>
          <w:color w:val="000000"/>
          <w:sz w:val="24"/>
          <w:szCs w:val="24"/>
        </w:rPr>
        <w:t xml:space="preserve"> </w:t>
      </w:r>
      <w:r w:rsidRPr="00A75571">
        <w:rPr>
          <w:rFonts w:ascii="Times New Roman" w:hAnsi="Times New Roman" w:cs="Times New Roman"/>
          <w:b/>
          <w:bCs/>
          <w:color w:val="000000"/>
          <w:sz w:val="24"/>
          <w:szCs w:val="24"/>
        </w:rPr>
        <w:t>(FGTS)</w:t>
      </w:r>
      <w:r w:rsidRPr="00A75571">
        <w:rPr>
          <w:rFonts w:ascii="Times New Roman" w:hAnsi="Times New Roman" w:cs="Times New Roman"/>
          <w:color w:val="000000"/>
          <w:sz w:val="24"/>
          <w:szCs w:val="24"/>
        </w:rPr>
        <w:t>;</w:t>
      </w:r>
    </w:p>
    <w:p w:rsidR="00C95EEC" w:rsidRDefault="00C95EEC" w:rsidP="00C95EEC">
      <w:pPr>
        <w:autoSpaceDE w:val="0"/>
        <w:autoSpaceDN w:val="0"/>
        <w:adjustRightInd w:val="0"/>
        <w:spacing w:after="0" w:line="360" w:lineRule="auto"/>
        <w:ind w:left="-284"/>
        <w:jc w:val="both"/>
        <w:rPr>
          <w:rFonts w:ascii="Times New Roman" w:hAnsi="Times New Roman" w:cs="Times New Roman"/>
          <w:color w:val="000000"/>
          <w:sz w:val="24"/>
          <w:szCs w:val="24"/>
        </w:rPr>
      </w:pPr>
      <w:r w:rsidRPr="00A75571">
        <w:rPr>
          <w:rFonts w:ascii="Times New Roman" w:hAnsi="Times New Roman" w:cs="Times New Roman"/>
          <w:b/>
          <w:bCs/>
          <w:color w:val="000000"/>
          <w:sz w:val="24"/>
          <w:szCs w:val="24"/>
        </w:rPr>
        <w:t xml:space="preserve">e) </w:t>
      </w:r>
      <w:r w:rsidRPr="006E4C22">
        <w:rPr>
          <w:rFonts w:ascii="Times New Roman" w:hAnsi="Times New Roman" w:cs="Times New Roman"/>
          <w:b/>
          <w:color w:val="000000"/>
          <w:sz w:val="24"/>
          <w:szCs w:val="24"/>
        </w:rPr>
        <w:t>Prova de inexistência de débitos inadimplidos perante a justiça do trabalho</w:t>
      </w:r>
      <w:r w:rsidRPr="00A75571">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C95EEC" w:rsidRPr="00651FBB" w:rsidRDefault="00C95EEC" w:rsidP="00C95EEC">
      <w:pPr>
        <w:tabs>
          <w:tab w:val="left" w:pos="1342"/>
        </w:tabs>
        <w:spacing w:line="360" w:lineRule="auto"/>
        <w:ind w:left="-284"/>
        <w:jc w:val="both"/>
        <w:rPr>
          <w:rFonts w:ascii="Times New Roman" w:hAnsi="Times New Roman" w:cs="Times New Roman"/>
          <w:b/>
          <w:bCs/>
          <w:sz w:val="24"/>
          <w:szCs w:val="24"/>
        </w:rPr>
      </w:pPr>
      <w:r w:rsidRPr="00264EDA">
        <w:rPr>
          <w:rFonts w:ascii="Times New Roman" w:hAnsi="Times New Roman" w:cs="Times New Roman"/>
          <w:b/>
          <w:bCs/>
          <w:color w:val="000000"/>
          <w:sz w:val="24"/>
          <w:szCs w:val="24"/>
        </w:rPr>
        <w:t>f</w:t>
      </w:r>
      <w:r w:rsidRPr="00651FBB">
        <w:rPr>
          <w:rFonts w:ascii="Times New Roman" w:hAnsi="Times New Roman" w:cs="Times New Roman"/>
          <w:b/>
          <w:bCs/>
          <w:sz w:val="24"/>
          <w:szCs w:val="24"/>
        </w:rPr>
        <w:t xml:space="preserve">) </w:t>
      </w:r>
      <w:r w:rsidRPr="00651FBB">
        <w:rPr>
          <w:rFonts w:ascii="Times New Roman" w:hAnsi="Times New Roman" w:cs="Times New Roman"/>
          <w:sz w:val="24"/>
          <w:szCs w:val="24"/>
        </w:rPr>
        <w:t xml:space="preserve"> Declaração que atende ao disposto no artigo 7°, inciso XXXIII, da Constituição Federal </w:t>
      </w:r>
      <w:r w:rsidRPr="00651FBB">
        <w:rPr>
          <w:rFonts w:ascii="Times New Roman" w:hAnsi="Times New Roman" w:cs="Times New Roman"/>
          <w:b/>
          <w:sz w:val="24"/>
          <w:szCs w:val="24"/>
        </w:rPr>
        <w:t>(Modelo Anexo III)</w:t>
      </w:r>
    </w:p>
    <w:p w:rsidR="00C95EEC" w:rsidRDefault="00C95EEC" w:rsidP="00C95EEC">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OBSERVAÇÃO 0</w:t>
      </w:r>
      <w:r w:rsidR="00274DFC">
        <w:rPr>
          <w:rFonts w:ascii="Times New Roman" w:hAnsi="Times New Roman" w:cs="Times New Roman"/>
          <w:b/>
          <w:bCs/>
          <w:color w:val="000000"/>
          <w:sz w:val="24"/>
          <w:szCs w:val="24"/>
        </w:rPr>
        <w:t>2</w:t>
      </w:r>
      <w:r>
        <w:rPr>
          <w:rFonts w:ascii="Times New Roman" w:hAnsi="Times New Roman" w:cs="Times New Roman"/>
          <w:b/>
          <w:bCs/>
          <w:color w:val="000000"/>
          <w:sz w:val="24"/>
          <w:szCs w:val="24"/>
        </w:rPr>
        <w:t xml:space="preserve">: </w:t>
      </w:r>
      <w:r w:rsidRPr="00D644F0">
        <w:rPr>
          <w:rFonts w:ascii="Times New Roman" w:hAnsi="Times New Roman" w:cs="Times New Roman"/>
          <w:b/>
          <w:bCs/>
          <w:color w:val="000000"/>
          <w:sz w:val="24"/>
          <w:szCs w:val="24"/>
        </w:rPr>
        <w:t>Os documentos necessários para cadastro deverão ser apresentados em original, por cópia autenticada por tabelião ou por funcionário do Município de Campos Borges ou publicação em órgão de imprensa oficial, ou poderão ainda, serem extraídos de sistemas informatizados (internet) ficando sujeitos a comprovação de sua veracidade pela Administração.</w:t>
      </w:r>
    </w:p>
    <w:p w:rsidR="00C95EEC" w:rsidRPr="00D644F0" w:rsidRDefault="00C95EEC" w:rsidP="00C95EEC">
      <w:pPr>
        <w:autoSpaceDE w:val="0"/>
        <w:autoSpaceDN w:val="0"/>
        <w:adjustRightInd w:val="0"/>
        <w:spacing w:after="0" w:line="360" w:lineRule="auto"/>
        <w:ind w:left="-284"/>
        <w:jc w:val="both"/>
        <w:rPr>
          <w:rFonts w:ascii="Times New Roman" w:hAnsi="Times New Roman" w:cs="Times New Roman"/>
          <w:b/>
          <w:bCs/>
          <w:color w:val="000000"/>
          <w:sz w:val="24"/>
          <w:szCs w:val="24"/>
        </w:rPr>
      </w:pPr>
      <w:r>
        <w:rPr>
          <w:noProof/>
        </w:rPr>
        <mc:AlternateContent>
          <mc:Choice Requires="wps">
            <w:drawing>
              <wp:anchor distT="0" distB="0" distL="114300" distR="114300" simplePos="0" relativeHeight="251666432" behindDoc="0" locked="0" layoutInCell="1" allowOverlap="1" wp14:anchorId="687365E4" wp14:editId="2E18DBF5">
                <wp:simplePos x="0" y="0"/>
                <wp:positionH relativeFrom="column">
                  <wp:posOffset>-186690</wp:posOffset>
                </wp:positionH>
                <wp:positionV relativeFrom="paragraph">
                  <wp:posOffset>264160</wp:posOffset>
                </wp:positionV>
                <wp:extent cx="6238875" cy="1828800"/>
                <wp:effectExtent l="0" t="0" r="28575" b="20320"/>
                <wp:wrapSquare wrapText="bothSides"/>
                <wp:docPr id="4" name="Caixa de Texto 4"/>
                <wp:cNvGraphicFramePr/>
                <a:graphic xmlns:a="http://schemas.openxmlformats.org/drawingml/2006/main">
                  <a:graphicData uri="http://schemas.microsoft.com/office/word/2010/wordprocessingShape">
                    <wps:wsp>
                      <wps:cNvSpPr txBox="1"/>
                      <wps:spPr>
                        <a:xfrm>
                          <a:off x="0" y="0"/>
                          <a:ext cx="6238875" cy="1828800"/>
                        </a:xfrm>
                        <a:prstGeom prst="rect">
                          <a:avLst/>
                        </a:prstGeom>
                        <a:noFill/>
                        <a:ln w="6350">
                          <a:solidFill>
                            <a:prstClr val="black"/>
                          </a:solidFill>
                        </a:ln>
                      </wps:spPr>
                      <wps:txbx>
                        <w:txbxContent>
                          <w:p w:rsidR="00F01088" w:rsidRPr="008E5689" w:rsidRDefault="00F01088" w:rsidP="00C95EEC">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5.4</w:t>
                            </w:r>
                            <w:r w:rsidRPr="008B2829">
                              <w:rPr>
                                <w:rFonts w:ascii="Times New Roman" w:hAnsi="Times New Roman" w:cs="Times New Roman"/>
                                <w:b/>
                                <w:bCs/>
                                <w:color w:val="000000"/>
                                <w:sz w:val="24"/>
                                <w:szCs w:val="24"/>
                              </w:rPr>
                              <w:t xml:space="preserve"> -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87365E4" id="Caixa de Texto 4" o:spid="_x0000_s1029" type="#_x0000_t202" style="position:absolute;left:0;text-align:left;margin-left:-14.7pt;margin-top:20.8pt;width:491.25pt;height:2in;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" filled="f" strokeweight=".5pt">
                <v:textbox style="mso-fit-shape-to-text:t">
                  <w:txbxContent>
                    <w:p w:rsidR="00F01088" w:rsidRPr="008E5689" w:rsidRDefault="00F01088" w:rsidP="00C95EEC">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5.4</w:t>
                      </w:r>
                      <w:r w:rsidRPr="008B2829">
                        <w:rPr>
                          <w:rFonts w:ascii="Times New Roman" w:hAnsi="Times New Roman" w:cs="Times New Roman"/>
                          <w:b/>
                          <w:bCs/>
                          <w:color w:val="000000"/>
                          <w:sz w:val="24"/>
                          <w:szCs w:val="24"/>
                        </w:rPr>
                        <w:t xml:space="preserve"> - QUALIFICAÇÃO TÉCNICA:</w:t>
                      </w:r>
                    </w:p>
                  </w:txbxContent>
                </v:textbox>
                <w10:wrap type="square"/>
              </v:shape>
            </w:pict>
          </mc:Fallback>
        </mc:AlternateContent>
      </w:r>
    </w:p>
    <w:p w:rsidR="00721A03" w:rsidRDefault="00C95EEC" w:rsidP="002365EF">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eastAsia="Times New Roman" w:hAnsi="Times New Roman" w:cs="Times New Roman"/>
          <w:b/>
          <w:color w:val="000000"/>
          <w:sz w:val="24"/>
          <w:szCs w:val="24"/>
          <w:lang w:eastAsia="pt-BR"/>
        </w:rPr>
        <w:t>5.4.1</w:t>
      </w:r>
      <w:r w:rsidR="0002231E">
        <w:rPr>
          <w:rFonts w:ascii="Times New Roman" w:eastAsia="Times New Roman" w:hAnsi="Times New Roman" w:cs="Times New Roman"/>
          <w:b/>
          <w:color w:val="000000"/>
          <w:sz w:val="24"/>
          <w:szCs w:val="24"/>
          <w:lang w:eastAsia="pt-BR"/>
        </w:rPr>
        <w:t xml:space="preserve"> </w:t>
      </w:r>
      <w:r w:rsidR="0002231E">
        <w:rPr>
          <w:rFonts w:ascii="Times New Roman" w:eastAsia="Times New Roman" w:hAnsi="Times New Roman" w:cs="Times New Roman"/>
          <w:bCs/>
          <w:color w:val="000000"/>
          <w:sz w:val="24"/>
          <w:szCs w:val="24"/>
          <w:lang w:eastAsia="pt-BR"/>
        </w:rPr>
        <w:t xml:space="preserve">Certidão de Registro de Pessoa Jurídica junto ao CREA/RS / ou o visto da mesma em caso </w:t>
      </w:r>
      <w:proofErr w:type="gramStart"/>
      <w:r w:rsidR="0002231E">
        <w:rPr>
          <w:rFonts w:ascii="Times New Roman" w:eastAsia="Times New Roman" w:hAnsi="Times New Roman" w:cs="Times New Roman"/>
          <w:bCs/>
          <w:color w:val="000000"/>
          <w:sz w:val="24"/>
          <w:szCs w:val="24"/>
          <w:lang w:eastAsia="pt-BR"/>
        </w:rPr>
        <w:t>de  empresa</w:t>
      </w:r>
      <w:proofErr w:type="gramEnd"/>
      <w:r w:rsidR="0002231E">
        <w:rPr>
          <w:rFonts w:ascii="Times New Roman" w:eastAsia="Times New Roman" w:hAnsi="Times New Roman" w:cs="Times New Roman"/>
          <w:bCs/>
          <w:color w:val="000000"/>
          <w:sz w:val="24"/>
          <w:szCs w:val="24"/>
          <w:lang w:eastAsia="pt-BR"/>
        </w:rPr>
        <w:t xml:space="preserve"> não inscrita no Estado;</w:t>
      </w:r>
    </w:p>
    <w:p w:rsidR="00256BD8" w:rsidRDefault="00C95EEC" w:rsidP="002365EF">
      <w:pPr>
        <w:autoSpaceDE w:val="0"/>
        <w:autoSpaceDN w:val="0"/>
        <w:adjustRightInd w:val="0"/>
        <w:spacing w:after="0" w:line="360" w:lineRule="auto"/>
        <w:ind w:left="-284"/>
        <w:rPr>
          <w:rFonts w:ascii="Times New Roman" w:eastAsia="Times New Roman" w:hAnsi="Times New Roman" w:cs="Times New Roman"/>
          <w:color w:val="000000"/>
          <w:sz w:val="24"/>
          <w:szCs w:val="24"/>
          <w:lang w:eastAsia="pt-BR"/>
        </w:rPr>
      </w:pPr>
      <w:r>
        <w:rPr>
          <w:rFonts w:ascii="Times New Roman" w:eastAsia="Times New Roman" w:hAnsi="Times New Roman" w:cs="Times New Roman"/>
          <w:b/>
          <w:bCs/>
          <w:color w:val="000000"/>
          <w:sz w:val="24"/>
          <w:szCs w:val="24"/>
          <w:lang w:eastAsia="pt-BR"/>
        </w:rPr>
        <w:t>5.4.2</w:t>
      </w:r>
      <w:r w:rsidR="0002231E">
        <w:rPr>
          <w:rFonts w:ascii="Times New Roman" w:eastAsia="Times New Roman" w:hAnsi="Times New Roman" w:cs="Times New Roman"/>
          <w:b/>
          <w:bCs/>
          <w:color w:val="000000"/>
          <w:sz w:val="24"/>
          <w:szCs w:val="24"/>
          <w:lang w:eastAsia="pt-BR"/>
        </w:rPr>
        <w:t xml:space="preserve"> </w:t>
      </w:r>
      <w:r w:rsidR="0002231E">
        <w:rPr>
          <w:rFonts w:ascii="Times New Roman" w:eastAsia="Times New Roman" w:hAnsi="Times New Roman" w:cs="Times New Roman"/>
          <w:color w:val="000000"/>
          <w:sz w:val="24"/>
          <w:szCs w:val="24"/>
          <w:lang w:eastAsia="pt-BR"/>
        </w:rPr>
        <w:t>Certidão do registro do responsável técnico da empresa junto ao CREA/RS ou o visto da mesma em caso do profissional não for inscrito no Estado;</w:t>
      </w:r>
    </w:p>
    <w:p w:rsidR="0002231E" w:rsidRPr="00721A03" w:rsidRDefault="00C95EEC" w:rsidP="002365EF">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eastAsia="Times New Roman" w:hAnsi="Times New Roman" w:cs="Times New Roman"/>
          <w:b/>
          <w:sz w:val="24"/>
          <w:szCs w:val="24"/>
          <w:lang w:eastAsia="pt-BR"/>
        </w:rPr>
        <w:t>5.4.3</w:t>
      </w:r>
      <w:r w:rsidR="0002231E">
        <w:rPr>
          <w:rFonts w:ascii="Times New Roman" w:eastAsia="Times New Roman" w:hAnsi="Times New Roman" w:cs="Times New Roman"/>
          <w:b/>
          <w:sz w:val="24"/>
          <w:szCs w:val="24"/>
          <w:lang w:eastAsia="pt-BR"/>
        </w:rPr>
        <w:t xml:space="preserve"> </w:t>
      </w:r>
      <w:r w:rsidR="0002231E">
        <w:rPr>
          <w:rFonts w:ascii="Times New Roman" w:eastAsia="Times New Roman" w:hAnsi="Times New Roman" w:cs="Times New Roman"/>
          <w:sz w:val="24"/>
          <w:szCs w:val="24"/>
          <w:lang w:eastAsia="pt-BR"/>
        </w:rPr>
        <w:t>Prova de que a empresa possui no quadro funcional permanente, na data da publicação deste edital, profissional de nível superior, detentor de atestado de responsabilidade técnica por execução de obras   e/ou serviços de complexidade tecnológica operacional equivalente ou superior ao objeto desta licitação, devidamente atestado pelo CREA, da seguinte forma:</w:t>
      </w:r>
    </w:p>
    <w:p w:rsidR="0002231E" w:rsidRDefault="0002231E" w:rsidP="002365EF">
      <w:pPr>
        <w:tabs>
          <w:tab w:val="left" w:pos="142"/>
        </w:tabs>
        <w:spacing w:before="240" w:after="0" w:line="360" w:lineRule="auto"/>
        <w:ind w:left="-284"/>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 xml:space="preserve"> a) </w:t>
      </w:r>
      <w:r>
        <w:rPr>
          <w:rFonts w:ascii="Times New Roman" w:eastAsia="Times New Roman" w:hAnsi="Times New Roman" w:cs="Times New Roman"/>
          <w:sz w:val="24"/>
          <w:szCs w:val="24"/>
          <w:lang w:eastAsia="pt-BR"/>
        </w:rPr>
        <w:t xml:space="preserve"> a prova da empresa possuir no quadro permanente, profissional de nível superior, será feita, em    se tratando de sócio da empresa, por intermédio da apresentação do contrato social e no caso </w:t>
      </w:r>
      <w:proofErr w:type="gramStart"/>
      <w:r>
        <w:rPr>
          <w:rFonts w:ascii="Times New Roman" w:eastAsia="Times New Roman" w:hAnsi="Times New Roman" w:cs="Times New Roman"/>
          <w:sz w:val="24"/>
          <w:szCs w:val="24"/>
          <w:lang w:eastAsia="pt-BR"/>
        </w:rPr>
        <w:t>de  empregado</w:t>
      </w:r>
      <w:proofErr w:type="gramEnd"/>
      <w:r>
        <w:rPr>
          <w:rFonts w:ascii="Times New Roman" w:eastAsia="Times New Roman" w:hAnsi="Times New Roman" w:cs="Times New Roman"/>
          <w:sz w:val="24"/>
          <w:szCs w:val="24"/>
          <w:lang w:eastAsia="pt-BR"/>
        </w:rPr>
        <w:t xml:space="preserve">, mediante cópia da Carteira de Trabalho e Previdência Social (CTPS); </w:t>
      </w:r>
    </w:p>
    <w:p w:rsidR="0002231E" w:rsidRDefault="0002231E" w:rsidP="002365EF">
      <w:pPr>
        <w:tabs>
          <w:tab w:val="left" w:pos="142"/>
        </w:tabs>
        <w:spacing w:before="240" w:after="0" w:line="360" w:lineRule="auto"/>
        <w:ind w:left="-284"/>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b/>
          <w:sz w:val="24"/>
          <w:szCs w:val="24"/>
          <w:lang w:eastAsia="pt-BR"/>
        </w:rPr>
        <w:t xml:space="preserve"> b) </w:t>
      </w:r>
      <w:r>
        <w:rPr>
          <w:rFonts w:ascii="Times New Roman" w:eastAsia="Times New Roman" w:hAnsi="Times New Roman" w:cs="Times New Roman"/>
          <w:color w:val="000000"/>
          <w:sz w:val="24"/>
          <w:szCs w:val="24"/>
          <w:lang w:eastAsia="pt-BR"/>
        </w:rPr>
        <w:t>a prova de que o profissional é detentor de responsabilidade técnica, será feita mediante apresentação de atestado fornecido por pessoa jurídica de direito público ou privado, devidamente registrado no CREA, contendo as seguintes informações: nome do contratado e do contratante, identificação do tipo ou natureza da obra, localização da obra, período de execução e descrição dos serviços executados e suas quantidades;</w:t>
      </w:r>
    </w:p>
    <w:p w:rsidR="008906BE" w:rsidRDefault="008906BE" w:rsidP="002365EF">
      <w:pPr>
        <w:tabs>
          <w:tab w:val="left" w:pos="142"/>
        </w:tabs>
        <w:spacing w:before="240" w:after="0" w:line="360" w:lineRule="auto"/>
        <w:ind w:left="-284"/>
        <w:jc w:val="both"/>
        <w:rPr>
          <w:rFonts w:ascii="Times New Roman" w:eastAsia="Times New Roman" w:hAnsi="Times New Roman" w:cs="Times New Roman"/>
          <w:sz w:val="24"/>
          <w:szCs w:val="24"/>
          <w:lang w:eastAsia="pt-BR"/>
        </w:rPr>
      </w:pPr>
    </w:p>
    <w:p w:rsidR="0002231E" w:rsidRPr="0003406A" w:rsidRDefault="00C95EEC" w:rsidP="0003406A">
      <w:pPr>
        <w:tabs>
          <w:tab w:val="left" w:pos="720"/>
        </w:tabs>
        <w:spacing w:line="360" w:lineRule="auto"/>
        <w:ind w:left="-284"/>
        <w:jc w:val="both"/>
        <w:rPr>
          <w:rFonts w:ascii="Times New Roman" w:eastAsia="Times New Roman" w:hAnsi="Times New Roman" w:cs="Times New Roman"/>
          <w:bCs/>
          <w:sz w:val="24"/>
          <w:szCs w:val="24"/>
          <w:lang w:eastAsia="pt-BR"/>
        </w:rPr>
      </w:pPr>
      <w:r>
        <w:rPr>
          <w:rFonts w:ascii="Times New Roman" w:eastAsia="Times New Roman" w:hAnsi="Times New Roman" w:cs="Times New Roman"/>
          <w:b/>
          <w:sz w:val="24"/>
          <w:szCs w:val="24"/>
          <w:lang w:eastAsia="pt-BR"/>
        </w:rPr>
        <w:t xml:space="preserve">5.4.4 </w:t>
      </w:r>
      <w:r w:rsidR="0002231E">
        <w:rPr>
          <w:rFonts w:ascii="Times New Roman" w:eastAsia="Times New Roman" w:hAnsi="Times New Roman" w:cs="Times New Roman"/>
          <w:bCs/>
          <w:sz w:val="24"/>
          <w:szCs w:val="24"/>
          <w:lang w:eastAsia="pt-BR"/>
        </w:rPr>
        <w:t>Deve</w:t>
      </w:r>
      <w:r w:rsidR="0003406A">
        <w:rPr>
          <w:rFonts w:ascii="Times New Roman" w:eastAsia="Times New Roman" w:hAnsi="Times New Roman" w:cs="Times New Roman"/>
          <w:bCs/>
          <w:sz w:val="24"/>
          <w:szCs w:val="24"/>
          <w:lang w:eastAsia="pt-BR"/>
        </w:rPr>
        <w:t xml:space="preserve">rá </w:t>
      </w:r>
      <w:r w:rsidR="0002231E">
        <w:rPr>
          <w:rFonts w:ascii="Times New Roman" w:eastAsia="Times New Roman" w:hAnsi="Times New Roman" w:cs="Times New Roman"/>
          <w:bCs/>
          <w:sz w:val="24"/>
          <w:szCs w:val="24"/>
          <w:lang w:eastAsia="pt-BR"/>
        </w:rPr>
        <w:t xml:space="preserve"> ser apresentado</w:t>
      </w:r>
      <w:r w:rsidR="0003406A">
        <w:rPr>
          <w:rFonts w:ascii="Times New Roman" w:eastAsia="Times New Roman" w:hAnsi="Times New Roman" w:cs="Times New Roman"/>
          <w:bCs/>
          <w:sz w:val="24"/>
          <w:szCs w:val="24"/>
          <w:lang w:eastAsia="pt-BR"/>
        </w:rPr>
        <w:t xml:space="preserve"> a</w:t>
      </w:r>
      <w:r w:rsidR="0002231E">
        <w:rPr>
          <w:rFonts w:ascii="Times New Roman" w:eastAsia="Times New Roman" w:hAnsi="Times New Roman" w:cs="Times New Roman"/>
          <w:bCs/>
          <w:sz w:val="24"/>
          <w:szCs w:val="24"/>
          <w:lang w:eastAsia="pt-BR"/>
        </w:rPr>
        <w:t xml:space="preserve"> </w:t>
      </w:r>
      <w:r w:rsidR="0003406A">
        <w:rPr>
          <w:rFonts w:ascii="Times New Roman" w:eastAsia="Times New Roman" w:hAnsi="Times New Roman" w:cs="Times New Roman"/>
          <w:bCs/>
          <w:sz w:val="24"/>
          <w:szCs w:val="24"/>
          <w:lang w:eastAsia="pt-BR"/>
        </w:rPr>
        <w:t xml:space="preserve">relação dos técnicos </w:t>
      </w:r>
      <w:r w:rsidR="0002231E">
        <w:rPr>
          <w:rFonts w:ascii="Times New Roman" w:eastAsia="Times New Roman" w:hAnsi="Times New Roman" w:cs="Times New Roman"/>
          <w:bCs/>
          <w:sz w:val="24"/>
          <w:szCs w:val="24"/>
          <w:lang w:eastAsia="pt-BR"/>
        </w:rPr>
        <w:t xml:space="preserve"> responsáveis pela condução dos trabalhos</w:t>
      </w:r>
      <w:r w:rsidR="0003406A">
        <w:rPr>
          <w:rFonts w:ascii="Times New Roman" w:eastAsia="Times New Roman" w:hAnsi="Times New Roman" w:cs="Times New Roman"/>
          <w:bCs/>
          <w:sz w:val="24"/>
          <w:szCs w:val="24"/>
          <w:lang w:eastAsia="pt-BR"/>
        </w:rPr>
        <w:t xml:space="preserve">, sendo aqueles </w:t>
      </w:r>
      <w:r w:rsidR="0002231E">
        <w:rPr>
          <w:rFonts w:ascii="Times New Roman" w:eastAsia="Times New Roman" w:hAnsi="Times New Roman" w:cs="Times New Roman"/>
          <w:bCs/>
          <w:sz w:val="24"/>
          <w:szCs w:val="24"/>
          <w:lang w:eastAsia="pt-BR"/>
        </w:rPr>
        <w:t>de nível superior</w:t>
      </w:r>
      <w:r w:rsidR="0003406A">
        <w:rPr>
          <w:rFonts w:ascii="Times New Roman" w:eastAsia="Times New Roman" w:hAnsi="Times New Roman" w:cs="Times New Roman"/>
          <w:bCs/>
          <w:sz w:val="24"/>
          <w:szCs w:val="24"/>
          <w:lang w:eastAsia="pt-BR"/>
        </w:rPr>
        <w:t xml:space="preserve">, </w:t>
      </w:r>
      <w:r w:rsidR="0002231E">
        <w:rPr>
          <w:rFonts w:ascii="Times New Roman" w:eastAsia="Times New Roman" w:hAnsi="Times New Roman" w:cs="Times New Roman"/>
          <w:bCs/>
          <w:sz w:val="24"/>
          <w:szCs w:val="24"/>
          <w:lang w:eastAsia="pt-BR"/>
        </w:rPr>
        <w:t xml:space="preserve"> de nível auxiliar médio até  nível de encarregado, </w:t>
      </w:r>
      <w:r w:rsidR="0003406A">
        <w:rPr>
          <w:rFonts w:ascii="Times New Roman" w:eastAsia="Times New Roman" w:hAnsi="Times New Roman" w:cs="Times New Roman"/>
          <w:bCs/>
          <w:sz w:val="24"/>
          <w:szCs w:val="24"/>
          <w:lang w:eastAsia="pt-BR"/>
        </w:rPr>
        <w:t xml:space="preserve">uma vez </w:t>
      </w:r>
      <w:r w:rsidR="0002231E">
        <w:rPr>
          <w:rFonts w:ascii="Times New Roman" w:eastAsia="Times New Roman" w:hAnsi="Times New Roman" w:cs="Times New Roman"/>
          <w:bCs/>
          <w:sz w:val="24"/>
          <w:szCs w:val="24"/>
          <w:lang w:eastAsia="pt-BR"/>
        </w:rPr>
        <w:t>que es</w:t>
      </w:r>
      <w:r w:rsidR="0003406A">
        <w:rPr>
          <w:rFonts w:ascii="Times New Roman" w:eastAsia="Times New Roman" w:hAnsi="Times New Roman" w:cs="Times New Roman"/>
          <w:bCs/>
          <w:sz w:val="24"/>
          <w:szCs w:val="24"/>
          <w:lang w:eastAsia="pt-BR"/>
        </w:rPr>
        <w:t>s</w:t>
      </w:r>
      <w:r w:rsidR="0002231E">
        <w:rPr>
          <w:rFonts w:ascii="Times New Roman" w:eastAsia="Times New Roman" w:hAnsi="Times New Roman" w:cs="Times New Roman"/>
          <w:bCs/>
          <w:sz w:val="24"/>
          <w:szCs w:val="24"/>
          <w:lang w:eastAsia="pt-BR"/>
        </w:rPr>
        <w:t>es profissionais deverão participar da obra/ou serviço objeto deste edital de licitação, admitindo-se a substituição por profissional de experiencia equivalente ou superior, desde que aprovada pela contratante</w:t>
      </w:r>
      <w:r w:rsidR="0003406A">
        <w:rPr>
          <w:rFonts w:ascii="Times New Roman" w:eastAsia="Times New Roman" w:hAnsi="Times New Roman" w:cs="Times New Roman"/>
          <w:sz w:val="24"/>
          <w:szCs w:val="24"/>
          <w:lang w:eastAsia="pt-BR"/>
        </w:rPr>
        <w:t>;</w:t>
      </w:r>
    </w:p>
    <w:p w:rsidR="0002231E" w:rsidRDefault="0002231E" w:rsidP="002365EF">
      <w:pPr>
        <w:tabs>
          <w:tab w:val="left" w:pos="720"/>
        </w:tabs>
        <w:spacing w:line="360" w:lineRule="auto"/>
        <w:ind w:left="-284" w:hanging="993"/>
        <w:jc w:val="both"/>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 xml:space="preserve">                </w:t>
      </w:r>
      <w:r w:rsidR="008906BE">
        <w:rPr>
          <w:rFonts w:ascii="Times New Roman" w:eastAsia="Times New Roman" w:hAnsi="Times New Roman" w:cs="Times New Roman"/>
          <w:b/>
          <w:bCs/>
          <w:sz w:val="24"/>
          <w:szCs w:val="24"/>
          <w:lang w:eastAsia="pt-BR"/>
        </w:rPr>
        <w:t>5.4.5</w:t>
      </w:r>
      <w:r>
        <w:rPr>
          <w:rFonts w:ascii="Times New Roman" w:eastAsia="Times New Roman" w:hAnsi="Times New Roman" w:cs="Times New Roman"/>
          <w:b/>
          <w:bCs/>
          <w:sz w:val="24"/>
          <w:szCs w:val="24"/>
          <w:lang w:eastAsia="pt-BR"/>
        </w:rPr>
        <w:t xml:space="preserve"> </w:t>
      </w:r>
      <w:r w:rsidR="0003406A">
        <w:rPr>
          <w:rFonts w:ascii="Times New Roman" w:eastAsia="Times New Roman" w:hAnsi="Times New Roman" w:cs="Times New Roman"/>
          <w:sz w:val="24"/>
          <w:szCs w:val="24"/>
          <w:lang w:eastAsia="pt-BR"/>
        </w:rPr>
        <w:t>A</w:t>
      </w:r>
      <w:r>
        <w:rPr>
          <w:rFonts w:ascii="Times New Roman" w:eastAsia="Times New Roman" w:hAnsi="Times New Roman" w:cs="Times New Roman"/>
          <w:sz w:val="24"/>
          <w:szCs w:val="24"/>
          <w:lang w:eastAsia="pt-BR"/>
        </w:rPr>
        <w:t>testado de capacidade técnico operacional (em um único  atestado), devidamente certificado pelo CREA, contendo as seguintes informações: nome do contratado e o contratante, identificação do tipo ou natureza da obra, localização da obra, período de execução e descrição dos serviços executados e suas quantidades, que comprove a execução de obra ou serviços de características semelhantes as parcelas de maior relevância e valor significativo do objeto da licitação</w:t>
      </w:r>
      <w:r w:rsidR="0003406A">
        <w:rPr>
          <w:rFonts w:ascii="Times New Roman" w:eastAsia="Times New Roman" w:hAnsi="Times New Roman" w:cs="Times New Roman"/>
          <w:sz w:val="24"/>
          <w:szCs w:val="24"/>
          <w:lang w:eastAsia="pt-BR"/>
        </w:rPr>
        <w:t>;</w:t>
      </w:r>
    </w:p>
    <w:p w:rsidR="00384196" w:rsidRDefault="008906BE" w:rsidP="002365EF">
      <w:pPr>
        <w:autoSpaceDE w:val="0"/>
        <w:autoSpaceDN w:val="0"/>
        <w:adjustRightInd w:val="0"/>
        <w:spacing w:after="0" w:line="360" w:lineRule="auto"/>
        <w:ind w:left="-284"/>
        <w:rPr>
          <w:rFonts w:ascii="Times New Roman" w:eastAsia="Times New Roman" w:hAnsi="Times New Roman" w:cs="Times New Roman"/>
          <w:color w:val="FF0000"/>
          <w:sz w:val="24"/>
          <w:szCs w:val="24"/>
          <w:lang w:eastAsia="pt-BR"/>
        </w:rPr>
      </w:pPr>
      <w:r>
        <w:rPr>
          <w:rFonts w:ascii="Times New Roman" w:eastAsia="Times New Roman" w:hAnsi="Times New Roman" w:cs="Times New Roman"/>
          <w:b/>
          <w:bCs/>
          <w:sz w:val="24"/>
          <w:szCs w:val="24"/>
          <w:lang w:eastAsia="pt-BR"/>
        </w:rPr>
        <w:t>5.4.6</w:t>
      </w:r>
      <w:r w:rsidR="0002231E">
        <w:rPr>
          <w:rFonts w:ascii="Times New Roman" w:eastAsia="Times New Roman" w:hAnsi="Times New Roman" w:cs="Times New Roman"/>
          <w:b/>
          <w:bCs/>
          <w:sz w:val="24"/>
          <w:szCs w:val="24"/>
          <w:lang w:eastAsia="pt-BR"/>
        </w:rPr>
        <w:t xml:space="preserve"> </w:t>
      </w:r>
      <w:r w:rsidR="0002231E">
        <w:rPr>
          <w:rFonts w:ascii="Times New Roman" w:eastAsia="Times New Roman" w:hAnsi="Times New Roman" w:cs="Times New Roman"/>
          <w:sz w:val="24"/>
          <w:szCs w:val="24"/>
          <w:lang w:eastAsia="pt-BR"/>
        </w:rPr>
        <w:t xml:space="preserve">Atestado de visita ao local das obras até o 3° dia anterior ao da abertura da licitação devendo ser feita a visita pelo Responsável técnico da empresa munido de documentação de identificação como tal. O atestado será fornecido na Prefeitura Municipal pelo prefeito municipal ou Secretário Municipal de Administração e Planejamento. A visita deverá ser feita no dia </w:t>
      </w:r>
      <w:r w:rsidR="0002231E" w:rsidRPr="00317C24">
        <w:rPr>
          <w:rFonts w:ascii="Times New Roman" w:eastAsia="Times New Roman" w:hAnsi="Times New Roman" w:cs="Times New Roman"/>
          <w:sz w:val="24"/>
          <w:szCs w:val="24"/>
          <w:lang w:eastAsia="pt-BR"/>
        </w:rPr>
        <w:t>18 de março as 8h30min as 11h30min</w:t>
      </w:r>
      <w:r w:rsidR="0003406A" w:rsidRPr="0003406A">
        <w:rPr>
          <w:rFonts w:ascii="Times New Roman" w:eastAsia="Times New Roman" w:hAnsi="Times New Roman" w:cs="Times New Roman"/>
          <w:sz w:val="24"/>
          <w:szCs w:val="24"/>
          <w:lang w:eastAsia="pt-BR"/>
        </w:rPr>
        <w:t>;</w:t>
      </w:r>
      <w:r w:rsidR="0002231E">
        <w:rPr>
          <w:rFonts w:ascii="Times New Roman" w:eastAsia="Times New Roman" w:hAnsi="Times New Roman" w:cs="Times New Roman"/>
          <w:color w:val="FF0000"/>
          <w:sz w:val="24"/>
          <w:szCs w:val="24"/>
          <w:lang w:eastAsia="pt-BR"/>
        </w:rPr>
        <w:t xml:space="preserve">       </w:t>
      </w:r>
    </w:p>
    <w:p w:rsidR="00241EF1" w:rsidRPr="0002231E" w:rsidRDefault="00241EF1" w:rsidP="002365EF">
      <w:pPr>
        <w:autoSpaceDE w:val="0"/>
        <w:autoSpaceDN w:val="0"/>
        <w:adjustRightInd w:val="0"/>
        <w:spacing w:after="0" w:line="360" w:lineRule="auto"/>
        <w:ind w:left="-284"/>
        <w:rPr>
          <w:rFonts w:ascii="Times New Roman" w:hAnsi="Times New Roman" w:cs="Times New Roman"/>
          <w:b/>
          <w:bCs/>
          <w:color w:val="000000"/>
          <w:sz w:val="24"/>
          <w:szCs w:val="24"/>
        </w:rPr>
      </w:pPr>
    </w:p>
    <w:p w:rsidR="00AA15F2" w:rsidRPr="00651FBB" w:rsidRDefault="008906BE" w:rsidP="002365EF">
      <w:pPr>
        <w:tabs>
          <w:tab w:val="left" w:pos="720"/>
        </w:tabs>
        <w:spacing w:after="0" w:line="360" w:lineRule="auto"/>
        <w:ind w:left="-284"/>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5.4.</w:t>
      </w:r>
      <w:r w:rsidRPr="00651FBB">
        <w:rPr>
          <w:rFonts w:ascii="Times New Roman" w:eastAsia="Times New Roman" w:hAnsi="Times New Roman" w:cs="Times New Roman"/>
          <w:b/>
          <w:sz w:val="24"/>
          <w:szCs w:val="24"/>
          <w:lang w:eastAsia="pt-BR"/>
        </w:rPr>
        <w:t>7</w:t>
      </w:r>
      <w:r w:rsidR="00BB1C73" w:rsidRPr="00651FBB">
        <w:rPr>
          <w:rFonts w:ascii="Times New Roman" w:eastAsia="Times New Roman" w:hAnsi="Times New Roman" w:cs="Times New Roman"/>
          <w:b/>
          <w:sz w:val="24"/>
          <w:szCs w:val="24"/>
          <w:lang w:eastAsia="pt-BR"/>
        </w:rPr>
        <w:t xml:space="preserve"> </w:t>
      </w:r>
      <w:r w:rsidR="00AA15F2" w:rsidRPr="00651FBB">
        <w:rPr>
          <w:rFonts w:ascii="Times New Roman" w:eastAsia="Times New Roman" w:hAnsi="Times New Roman" w:cs="Times New Roman"/>
          <w:sz w:val="24"/>
          <w:szCs w:val="24"/>
          <w:u w:val="single"/>
          <w:lang w:eastAsia="pt-BR"/>
        </w:rPr>
        <w:t>Equipamentos</w:t>
      </w:r>
      <w:r w:rsidR="00AA15F2" w:rsidRPr="00651FBB">
        <w:rPr>
          <w:rFonts w:ascii="Times New Roman" w:eastAsia="Times New Roman" w:hAnsi="Times New Roman" w:cs="Times New Roman"/>
          <w:sz w:val="24"/>
          <w:szCs w:val="24"/>
          <w:lang w:eastAsia="pt-BR"/>
        </w:rPr>
        <w:t xml:space="preserve"> – Declaração formal, sob as penalidades cabíveis, conforme art.30, parágrafo 6º, da Lei 8.666/93, da relação e da disponibilidade dos </w:t>
      </w:r>
      <w:r w:rsidR="00241EF1" w:rsidRPr="00651FBB">
        <w:rPr>
          <w:rFonts w:ascii="Times New Roman" w:eastAsia="Times New Roman" w:hAnsi="Times New Roman" w:cs="Times New Roman"/>
          <w:sz w:val="24"/>
          <w:szCs w:val="24"/>
          <w:lang w:eastAsia="pt-BR"/>
        </w:rPr>
        <w:t>equipamentos e</w:t>
      </w:r>
      <w:r w:rsidR="00053FEA" w:rsidRPr="00651FBB">
        <w:rPr>
          <w:rFonts w:ascii="Times New Roman" w:eastAsia="Times New Roman" w:hAnsi="Times New Roman" w:cs="Times New Roman"/>
          <w:sz w:val="24"/>
          <w:szCs w:val="24"/>
          <w:lang w:eastAsia="pt-BR"/>
        </w:rPr>
        <w:t xml:space="preserve"> pessoal técnico especializado necessários para a execução da referida obra</w:t>
      </w:r>
      <w:r w:rsidR="00A12832" w:rsidRPr="00651FBB">
        <w:rPr>
          <w:rFonts w:ascii="Times New Roman" w:eastAsia="Times New Roman" w:hAnsi="Times New Roman" w:cs="Times New Roman"/>
          <w:sz w:val="24"/>
          <w:szCs w:val="24"/>
          <w:lang w:eastAsia="pt-BR"/>
        </w:rPr>
        <w:t xml:space="preserve"> </w:t>
      </w:r>
      <w:r w:rsidR="00A12832" w:rsidRPr="00651FBB">
        <w:rPr>
          <w:rFonts w:ascii="Times New Roman" w:eastAsia="Times New Roman" w:hAnsi="Times New Roman" w:cs="Times New Roman"/>
          <w:b/>
          <w:bCs/>
          <w:sz w:val="24"/>
          <w:szCs w:val="24"/>
          <w:lang w:eastAsia="pt-BR"/>
        </w:rPr>
        <w:t>(modelo anexo IV);</w:t>
      </w:r>
    </w:p>
    <w:p w:rsidR="00D2290B" w:rsidRPr="00651FBB" w:rsidRDefault="00317C24" w:rsidP="002365EF">
      <w:pPr>
        <w:overflowPunct w:val="0"/>
        <w:autoSpaceDE w:val="0"/>
        <w:autoSpaceDN w:val="0"/>
        <w:adjustRightInd w:val="0"/>
        <w:spacing w:after="0" w:line="360" w:lineRule="auto"/>
        <w:ind w:left="-284"/>
        <w:jc w:val="both"/>
        <w:textAlignment w:val="baseline"/>
        <w:rPr>
          <w:rFonts w:ascii="Times New Roman" w:eastAsia="Times New Roman" w:hAnsi="Times New Roman" w:cs="Times New Roman"/>
          <w:sz w:val="24"/>
          <w:szCs w:val="24"/>
          <w:lang w:val="pt-PT" w:eastAsia="pt-BR"/>
        </w:rPr>
      </w:pPr>
      <w:r w:rsidRPr="00651FBB">
        <w:rPr>
          <w:rFonts w:ascii="Times New Roman" w:eastAsia="Times New Roman" w:hAnsi="Times New Roman" w:cs="Times New Roman"/>
          <w:b/>
          <w:sz w:val="24"/>
          <w:szCs w:val="24"/>
          <w:lang w:eastAsia="pt-BR"/>
        </w:rPr>
        <w:t>5.4.8</w:t>
      </w:r>
      <w:r w:rsidR="00D2290B" w:rsidRPr="00651FBB">
        <w:rPr>
          <w:rFonts w:ascii="Times New Roman" w:eastAsia="Times New Roman" w:hAnsi="Times New Roman" w:cs="Times New Roman"/>
          <w:b/>
          <w:sz w:val="24"/>
          <w:szCs w:val="24"/>
          <w:lang w:eastAsia="pt-BR"/>
        </w:rPr>
        <w:t xml:space="preserve"> </w:t>
      </w:r>
      <w:r w:rsidR="00AA15F2" w:rsidRPr="00651FBB">
        <w:rPr>
          <w:rFonts w:ascii="Times New Roman" w:eastAsia="Times New Roman" w:hAnsi="Times New Roman" w:cs="Times New Roman"/>
          <w:sz w:val="24"/>
          <w:szCs w:val="24"/>
          <w:lang w:val="pt-PT" w:eastAsia="pt-BR"/>
        </w:rPr>
        <w:t>Junto à relação dos equipamentos deve</w:t>
      </w:r>
      <w:r w:rsidR="00A12832" w:rsidRPr="00651FBB">
        <w:rPr>
          <w:rFonts w:ascii="Times New Roman" w:eastAsia="Times New Roman" w:hAnsi="Times New Roman" w:cs="Times New Roman"/>
          <w:sz w:val="24"/>
          <w:szCs w:val="24"/>
          <w:lang w:val="pt-PT" w:eastAsia="pt-BR"/>
        </w:rPr>
        <w:t>rá conter</w:t>
      </w:r>
      <w:r w:rsidR="00AA15F2" w:rsidRPr="00651FBB">
        <w:rPr>
          <w:rFonts w:ascii="Times New Roman" w:eastAsia="Times New Roman" w:hAnsi="Times New Roman" w:cs="Times New Roman"/>
          <w:sz w:val="24"/>
          <w:szCs w:val="24"/>
          <w:lang w:val="pt-PT" w:eastAsia="pt-BR"/>
        </w:rPr>
        <w:t xml:space="preserve"> instalações de britagem e usina de asfalto a quente, todos com Licença de </w:t>
      </w:r>
      <w:r w:rsidR="00AA15F2" w:rsidRPr="00651FBB">
        <w:rPr>
          <w:rFonts w:ascii="Times New Roman" w:eastAsia="Times New Roman" w:hAnsi="Times New Roman" w:cs="Times New Roman"/>
          <w:b/>
          <w:bCs/>
          <w:sz w:val="24"/>
          <w:szCs w:val="24"/>
          <w:lang w:val="pt-PT" w:eastAsia="pt-BR"/>
        </w:rPr>
        <w:t>Operação da FEPAM</w:t>
      </w:r>
      <w:r w:rsidR="00AA15F2" w:rsidRPr="00651FBB">
        <w:rPr>
          <w:rFonts w:ascii="Times New Roman" w:eastAsia="Times New Roman" w:hAnsi="Times New Roman" w:cs="Times New Roman"/>
          <w:sz w:val="24"/>
          <w:szCs w:val="24"/>
          <w:lang w:val="pt-PT" w:eastAsia="pt-BR"/>
        </w:rPr>
        <w:t xml:space="preserve"> em vigor ou, por órgão ambiental competente, cujas cópias devem figurar em anexo</w:t>
      </w:r>
      <w:r w:rsidR="00A12832" w:rsidRPr="00651FBB">
        <w:rPr>
          <w:rFonts w:ascii="Times New Roman" w:eastAsia="Times New Roman" w:hAnsi="Times New Roman" w:cs="Times New Roman"/>
          <w:sz w:val="24"/>
          <w:szCs w:val="24"/>
          <w:lang w:val="pt-PT" w:eastAsia="pt-BR"/>
        </w:rPr>
        <w:t>;</w:t>
      </w:r>
    </w:p>
    <w:p w:rsidR="00AA15F2" w:rsidRPr="008B2829" w:rsidRDefault="00317C24" w:rsidP="002365EF">
      <w:pPr>
        <w:overflowPunct w:val="0"/>
        <w:autoSpaceDE w:val="0"/>
        <w:autoSpaceDN w:val="0"/>
        <w:adjustRightInd w:val="0"/>
        <w:spacing w:after="0" w:line="360" w:lineRule="auto"/>
        <w:ind w:left="-284"/>
        <w:jc w:val="both"/>
        <w:textAlignment w:val="baseline"/>
        <w:rPr>
          <w:rFonts w:ascii="Times New Roman" w:eastAsia="Times New Roman" w:hAnsi="Times New Roman" w:cs="Times New Roman"/>
          <w:sz w:val="24"/>
          <w:szCs w:val="24"/>
          <w:lang w:val="pt-PT" w:eastAsia="pt-BR"/>
        </w:rPr>
      </w:pPr>
      <w:r>
        <w:rPr>
          <w:rFonts w:ascii="Times New Roman" w:eastAsia="Times New Roman" w:hAnsi="Times New Roman" w:cs="Times New Roman"/>
          <w:b/>
          <w:bCs/>
          <w:sz w:val="24"/>
          <w:szCs w:val="24"/>
          <w:lang w:val="pt-PT" w:eastAsia="pt-BR"/>
        </w:rPr>
        <w:t>5.4.9</w:t>
      </w:r>
      <w:r w:rsidR="0002231E" w:rsidRPr="00241EF1">
        <w:rPr>
          <w:rFonts w:ascii="Times New Roman" w:eastAsia="Times New Roman" w:hAnsi="Times New Roman" w:cs="Times New Roman"/>
          <w:b/>
          <w:bCs/>
          <w:sz w:val="24"/>
          <w:szCs w:val="24"/>
          <w:lang w:val="pt-PT" w:eastAsia="pt-BR"/>
        </w:rPr>
        <w:t xml:space="preserve"> </w:t>
      </w:r>
      <w:r w:rsidR="00AA15F2" w:rsidRPr="00241EF1">
        <w:rPr>
          <w:rFonts w:ascii="Times New Roman" w:eastAsia="Times New Roman" w:hAnsi="Times New Roman" w:cs="Times New Roman"/>
          <w:sz w:val="24"/>
          <w:szCs w:val="24"/>
          <w:lang w:val="pt-PT" w:eastAsia="pt-BR"/>
        </w:rPr>
        <w:t xml:space="preserve">No caso em que qualquer das instalações de britagem e usina de asfalto não for de propriedade </w:t>
      </w:r>
      <w:r w:rsidR="00AA15F2" w:rsidRPr="008B2829">
        <w:rPr>
          <w:rFonts w:ascii="Times New Roman" w:eastAsia="Times New Roman" w:hAnsi="Times New Roman" w:cs="Times New Roman"/>
          <w:sz w:val="24"/>
          <w:szCs w:val="24"/>
          <w:lang w:val="pt-PT" w:eastAsia="pt-BR"/>
        </w:rPr>
        <w:t>do licitante, deverá ser apresentada declaração de disponibilidade do proprietário</w:t>
      </w:r>
      <w:r w:rsidR="005E4AA5" w:rsidRPr="008B2829">
        <w:rPr>
          <w:rFonts w:ascii="Times New Roman" w:eastAsia="Times New Roman" w:hAnsi="Times New Roman" w:cs="Times New Roman"/>
          <w:sz w:val="24"/>
          <w:szCs w:val="24"/>
          <w:lang w:val="pt-PT" w:eastAsia="pt-BR"/>
        </w:rPr>
        <w:t xml:space="preserve">, juntamente com a licença de </w:t>
      </w:r>
      <w:r w:rsidR="00DC3D87" w:rsidRPr="008B2829">
        <w:rPr>
          <w:rFonts w:ascii="Times New Roman" w:eastAsia="Times New Roman" w:hAnsi="Times New Roman" w:cs="Times New Roman"/>
          <w:sz w:val="24"/>
          <w:szCs w:val="24"/>
          <w:lang w:val="pt-PT" w:eastAsia="pt-BR"/>
        </w:rPr>
        <w:t>O</w:t>
      </w:r>
      <w:r w:rsidR="005E4AA5" w:rsidRPr="008B2829">
        <w:rPr>
          <w:rFonts w:ascii="Times New Roman" w:eastAsia="Times New Roman" w:hAnsi="Times New Roman" w:cs="Times New Roman"/>
          <w:sz w:val="24"/>
          <w:szCs w:val="24"/>
          <w:lang w:val="pt-PT" w:eastAsia="pt-BR"/>
        </w:rPr>
        <w:t>peração</w:t>
      </w:r>
      <w:r w:rsidR="00DC3D87" w:rsidRPr="008B2829">
        <w:rPr>
          <w:rFonts w:ascii="Times New Roman" w:eastAsia="Times New Roman" w:hAnsi="Times New Roman" w:cs="Times New Roman"/>
          <w:sz w:val="24"/>
          <w:szCs w:val="24"/>
          <w:lang w:val="pt-PT" w:eastAsia="pt-BR"/>
        </w:rPr>
        <w:t xml:space="preserve"> da FEPAM</w:t>
      </w:r>
      <w:r w:rsidR="00AA15F2" w:rsidRPr="008B2829">
        <w:rPr>
          <w:rFonts w:ascii="Times New Roman" w:eastAsia="Times New Roman" w:hAnsi="Times New Roman" w:cs="Times New Roman"/>
          <w:sz w:val="24"/>
          <w:szCs w:val="24"/>
          <w:lang w:val="pt-PT" w:eastAsia="pt-BR"/>
        </w:rPr>
        <w:t xml:space="preserve"> para atendimento da Tomada </w:t>
      </w:r>
      <w:r w:rsidR="00AA15F2" w:rsidRPr="00256BD8">
        <w:rPr>
          <w:rFonts w:ascii="Times New Roman" w:eastAsia="Times New Roman" w:hAnsi="Times New Roman" w:cs="Times New Roman"/>
          <w:color w:val="000000" w:themeColor="text1"/>
          <w:sz w:val="24"/>
          <w:szCs w:val="24"/>
          <w:lang w:val="pt-PT" w:eastAsia="pt-BR"/>
        </w:rPr>
        <w:t>de Preços 0</w:t>
      </w:r>
      <w:r w:rsidR="00256BD8" w:rsidRPr="00256BD8">
        <w:rPr>
          <w:rFonts w:ascii="Times New Roman" w:eastAsia="Times New Roman" w:hAnsi="Times New Roman" w:cs="Times New Roman"/>
          <w:color w:val="000000" w:themeColor="text1"/>
          <w:sz w:val="24"/>
          <w:szCs w:val="24"/>
          <w:lang w:val="pt-PT" w:eastAsia="pt-BR"/>
        </w:rPr>
        <w:t>2</w:t>
      </w:r>
      <w:r w:rsidR="00AA15F2" w:rsidRPr="00256BD8">
        <w:rPr>
          <w:rFonts w:ascii="Times New Roman" w:eastAsia="Times New Roman" w:hAnsi="Times New Roman" w:cs="Times New Roman"/>
          <w:color w:val="000000" w:themeColor="text1"/>
          <w:sz w:val="24"/>
          <w:szCs w:val="24"/>
          <w:lang w:val="pt-PT" w:eastAsia="pt-BR"/>
        </w:rPr>
        <w:t>/20</w:t>
      </w:r>
      <w:r w:rsidR="00256BD8" w:rsidRPr="00256BD8">
        <w:rPr>
          <w:rFonts w:ascii="Times New Roman" w:eastAsia="Times New Roman" w:hAnsi="Times New Roman" w:cs="Times New Roman"/>
          <w:color w:val="000000" w:themeColor="text1"/>
          <w:sz w:val="24"/>
          <w:szCs w:val="24"/>
          <w:lang w:val="pt-PT" w:eastAsia="pt-BR"/>
        </w:rPr>
        <w:t>20</w:t>
      </w:r>
      <w:r w:rsidR="00AA15F2" w:rsidRPr="00256BD8">
        <w:rPr>
          <w:rFonts w:ascii="Times New Roman" w:eastAsia="Times New Roman" w:hAnsi="Times New Roman" w:cs="Times New Roman"/>
          <w:color w:val="000000" w:themeColor="text1"/>
          <w:sz w:val="24"/>
          <w:szCs w:val="24"/>
          <w:lang w:val="pt-PT" w:eastAsia="pt-BR"/>
        </w:rPr>
        <w:t xml:space="preserve">, com </w:t>
      </w:r>
      <w:r w:rsidR="00AA15F2" w:rsidRPr="008B2829">
        <w:rPr>
          <w:rFonts w:ascii="Times New Roman" w:eastAsia="Times New Roman" w:hAnsi="Times New Roman" w:cs="Times New Roman"/>
          <w:sz w:val="24"/>
          <w:szCs w:val="24"/>
          <w:lang w:val="pt-PT" w:eastAsia="pt-BR"/>
        </w:rPr>
        <w:t>firma reconhecida em Cartório, cumpridas as determinações deste subitem</w:t>
      </w:r>
      <w:r w:rsidR="00A12832">
        <w:rPr>
          <w:rFonts w:ascii="Times New Roman" w:eastAsia="Times New Roman" w:hAnsi="Times New Roman" w:cs="Times New Roman"/>
          <w:sz w:val="24"/>
          <w:szCs w:val="24"/>
          <w:lang w:val="pt-PT" w:eastAsia="pt-BR"/>
        </w:rPr>
        <w:t>;</w:t>
      </w:r>
    </w:p>
    <w:p w:rsidR="00AA15F2" w:rsidRPr="00A1732B" w:rsidRDefault="00317C24" w:rsidP="002365EF">
      <w:pPr>
        <w:overflowPunct w:val="0"/>
        <w:autoSpaceDE w:val="0"/>
        <w:autoSpaceDN w:val="0"/>
        <w:adjustRightInd w:val="0"/>
        <w:spacing w:after="0" w:line="360" w:lineRule="auto"/>
        <w:ind w:left="-284"/>
        <w:jc w:val="both"/>
        <w:textAlignment w:val="baseline"/>
        <w:rPr>
          <w:rFonts w:ascii="Times New Roman" w:eastAsia="Times New Roman" w:hAnsi="Times New Roman" w:cs="Times New Roman"/>
          <w:sz w:val="24"/>
          <w:szCs w:val="24"/>
          <w:lang w:val="pt-PT" w:eastAsia="pt-BR"/>
        </w:rPr>
      </w:pPr>
      <w:r>
        <w:rPr>
          <w:rFonts w:ascii="Times New Roman" w:eastAsia="Times New Roman" w:hAnsi="Times New Roman" w:cs="Times New Roman"/>
          <w:b/>
          <w:sz w:val="24"/>
          <w:szCs w:val="24"/>
          <w:lang w:eastAsia="pt-BR"/>
        </w:rPr>
        <w:t>5.4.10</w:t>
      </w:r>
      <w:r w:rsidR="00D2290B" w:rsidRPr="008B2829">
        <w:rPr>
          <w:rFonts w:ascii="Times New Roman" w:eastAsia="Times New Roman" w:hAnsi="Times New Roman" w:cs="Times New Roman"/>
          <w:b/>
          <w:sz w:val="24"/>
          <w:szCs w:val="24"/>
          <w:lang w:eastAsia="pt-BR"/>
        </w:rPr>
        <w:t xml:space="preserve"> </w:t>
      </w:r>
      <w:r w:rsidR="00AA15F2" w:rsidRPr="00A1732B">
        <w:rPr>
          <w:rFonts w:ascii="Times New Roman" w:eastAsia="Times New Roman" w:hAnsi="Times New Roman" w:cs="Times New Roman"/>
          <w:sz w:val="24"/>
          <w:szCs w:val="24"/>
          <w:lang w:val="pt-PT" w:eastAsia="pt-BR"/>
        </w:rPr>
        <w:t>Declaração de que a usina está a uma distância em relação à obra que permita que a massa asfáltica chegue dentro limites de temperatura estabelecidos pela norma do DAER</w:t>
      </w:r>
      <w:r w:rsidR="00A12832" w:rsidRPr="00A1732B">
        <w:rPr>
          <w:rFonts w:ascii="Times New Roman" w:eastAsia="Times New Roman" w:hAnsi="Times New Roman" w:cs="Times New Roman"/>
          <w:sz w:val="24"/>
          <w:szCs w:val="24"/>
          <w:lang w:val="pt-PT" w:eastAsia="pt-BR"/>
        </w:rPr>
        <w:t xml:space="preserve">, </w:t>
      </w:r>
      <w:r w:rsidR="00A12832" w:rsidRPr="00A1732B">
        <w:rPr>
          <w:rFonts w:ascii="Times New Roman" w:eastAsia="Times New Roman" w:hAnsi="Times New Roman" w:cs="Times New Roman"/>
          <w:b/>
          <w:bCs/>
          <w:sz w:val="24"/>
          <w:szCs w:val="24"/>
          <w:lang w:val="pt-PT" w:eastAsia="pt-BR"/>
        </w:rPr>
        <w:t>(modelo anexo V);</w:t>
      </w:r>
    </w:p>
    <w:p w:rsidR="00AA15F2" w:rsidRPr="00A1732B" w:rsidRDefault="00317C24" w:rsidP="002365EF">
      <w:pPr>
        <w:tabs>
          <w:tab w:val="left" w:pos="720"/>
        </w:tabs>
        <w:spacing w:after="0" w:line="360" w:lineRule="auto"/>
        <w:ind w:left="-284"/>
        <w:jc w:val="both"/>
        <w:rPr>
          <w:rFonts w:ascii="Times New Roman" w:eastAsia="Times New Roman" w:hAnsi="Times New Roman" w:cs="Times New Roman"/>
          <w:sz w:val="24"/>
          <w:szCs w:val="24"/>
          <w:lang w:eastAsia="pt-BR"/>
        </w:rPr>
      </w:pPr>
      <w:r w:rsidRPr="00A1732B">
        <w:rPr>
          <w:rFonts w:ascii="Times New Roman" w:eastAsia="Times New Roman" w:hAnsi="Times New Roman" w:cs="Times New Roman"/>
          <w:b/>
          <w:sz w:val="24"/>
          <w:szCs w:val="24"/>
          <w:lang w:eastAsia="pt-BR"/>
        </w:rPr>
        <w:t>5.4.12</w:t>
      </w:r>
      <w:r w:rsidR="00DC3D87" w:rsidRPr="00A1732B">
        <w:rPr>
          <w:rFonts w:ascii="Times New Roman" w:eastAsia="Times New Roman" w:hAnsi="Times New Roman" w:cs="Times New Roman"/>
          <w:b/>
          <w:sz w:val="24"/>
          <w:szCs w:val="24"/>
          <w:lang w:eastAsia="pt-BR"/>
        </w:rPr>
        <w:t xml:space="preserve"> </w:t>
      </w:r>
      <w:r w:rsidR="00AA15F2" w:rsidRPr="00A1732B">
        <w:rPr>
          <w:rFonts w:ascii="Times New Roman" w:eastAsia="Times New Roman" w:hAnsi="Times New Roman" w:cs="Times New Roman"/>
          <w:sz w:val="24"/>
          <w:szCs w:val="24"/>
          <w:lang w:eastAsia="pt-BR"/>
        </w:rPr>
        <w:t xml:space="preserve">Deverá ser apresentado pela empresa participante o </w:t>
      </w:r>
      <w:r w:rsidR="00AA15F2" w:rsidRPr="00A1732B">
        <w:rPr>
          <w:rFonts w:ascii="Times New Roman" w:eastAsia="Times New Roman" w:hAnsi="Times New Roman" w:cs="Times New Roman"/>
          <w:sz w:val="24"/>
          <w:szCs w:val="24"/>
          <w:u w:val="single"/>
          <w:lang w:eastAsia="pt-BR"/>
        </w:rPr>
        <w:t>projeto completo de engenharia do CBUQ</w:t>
      </w:r>
      <w:r w:rsidR="00AA15F2" w:rsidRPr="00A1732B">
        <w:rPr>
          <w:rFonts w:ascii="Times New Roman" w:eastAsia="Times New Roman" w:hAnsi="Times New Roman" w:cs="Times New Roman"/>
          <w:sz w:val="24"/>
          <w:szCs w:val="24"/>
          <w:lang w:eastAsia="pt-BR"/>
        </w:rPr>
        <w:t xml:space="preserve"> a ser controlado pela fiscalização de acordo com especificações de serviços do DAER</w:t>
      </w:r>
      <w:r w:rsidR="00A12832" w:rsidRPr="00A1732B">
        <w:rPr>
          <w:rFonts w:ascii="Times New Roman" w:eastAsia="Times New Roman" w:hAnsi="Times New Roman" w:cs="Times New Roman"/>
          <w:sz w:val="24"/>
          <w:szCs w:val="24"/>
          <w:lang w:eastAsia="pt-BR"/>
        </w:rPr>
        <w:t>;</w:t>
      </w:r>
    </w:p>
    <w:p w:rsidR="00AA15F2" w:rsidRDefault="00317C24" w:rsidP="002365EF">
      <w:pPr>
        <w:tabs>
          <w:tab w:val="left" w:pos="720"/>
        </w:tabs>
        <w:spacing w:after="0" w:line="360" w:lineRule="auto"/>
        <w:ind w:left="-284"/>
        <w:jc w:val="both"/>
        <w:rPr>
          <w:rFonts w:ascii="Times New Roman" w:eastAsia="Times New Roman" w:hAnsi="Times New Roman" w:cs="Times New Roman"/>
          <w:color w:val="000000" w:themeColor="text1"/>
          <w:sz w:val="24"/>
          <w:szCs w:val="24"/>
          <w:lang w:eastAsia="pt-BR"/>
        </w:rPr>
      </w:pPr>
      <w:r w:rsidRPr="00A1732B">
        <w:rPr>
          <w:rFonts w:ascii="Times New Roman" w:eastAsia="Times New Roman" w:hAnsi="Times New Roman" w:cs="Times New Roman"/>
          <w:b/>
          <w:sz w:val="24"/>
          <w:szCs w:val="24"/>
          <w:lang w:eastAsia="pt-BR"/>
        </w:rPr>
        <w:lastRenderedPageBreak/>
        <w:t>5.4.13</w:t>
      </w:r>
      <w:r w:rsidR="00BB1C73" w:rsidRPr="00A1732B">
        <w:rPr>
          <w:rFonts w:ascii="Times New Roman" w:eastAsia="Times New Roman" w:hAnsi="Times New Roman" w:cs="Times New Roman"/>
          <w:b/>
          <w:sz w:val="24"/>
          <w:szCs w:val="24"/>
          <w:lang w:eastAsia="pt-BR"/>
        </w:rPr>
        <w:t xml:space="preserve"> </w:t>
      </w:r>
      <w:r w:rsidR="00AA15F2" w:rsidRPr="00A1732B">
        <w:rPr>
          <w:rFonts w:ascii="Times New Roman" w:eastAsia="Times New Roman" w:hAnsi="Times New Roman" w:cs="Times New Roman"/>
          <w:sz w:val="24"/>
          <w:szCs w:val="24"/>
          <w:lang w:eastAsia="pt-BR"/>
        </w:rPr>
        <w:t>Informar as densidades soltas, compactadas e o teor de CAP no CBUQ</w:t>
      </w:r>
      <w:r w:rsidR="00AA15F2" w:rsidRPr="008B2829">
        <w:rPr>
          <w:rFonts w:ascii="Times New Roman" w:eastAsia="Times New Roman" w:hAnsi="Times New Roman" w:cs="Times New Roman"/>
          <w:color w:val="000000" w:themeColor="text1"/>
          <w:sz w:val="24"/>
          <w:szCs w:val="24"/>
          <w:lang w:eastAsia="pt-BR"/>
        </w:rPr>
        <w:t>.</w:t>
      </w:r>
    </w:p>
    <w:p w:rsidR="00241EF1" w:rsidRPr="008B2829" w:rsidRDefault="009D75E2" w:rsidP="002365EF">
      <w:pPr>
        <w:tabs>
          <w:tab w:val="left" w:pos="720"/>
        </w:tabs>
        <w:spacing w:after="0" w:line="360" w:lineRule="auto"/>
        <w:ind w:left="-284"/>
        <w:jc w:val="both"/>
        <w:rPr>
          <w:rFonts w:ascii="Times New Roman" w:eastAsia="Times New Roman" w:hAnsi="Times New Roman" w:cs="Times New Roman"/>
          <w:color w:val="000000" w:themeColor="text1"/>
          <w:sz w:val="24"/>
          <w:szCs w:val="24"/>
          <w:lang w:eastAsia="pt-BR"/>
        </w:rPr>
      </w:pPr>
      <w:r>
        <w:rPr>
          <w:noProof/>
        </w:rPr>
        <mc:AlternateContent>
          <mc:Choice Requires="wps">
            <w:drawing>
              <wp:anchor distT="0" distB="0" distL="114300" distR="114300" simplePos="0" relativeHeight="251672576" behindDoc="0" locked="0" layoutInCell="1" allowOverlap="1" wp14:anchorId="669E521D" wp14:editId="62C10C42">
                <wp:simplePos x="0" y="0"/>
                <wp:positionH relativeFrom="column">
                  <wp:posOffset>-167640</wp:posOffset>
                </wp:positionH>
                <wp:positionV relativeFrom="paragraph">
                  <wp:posOffset>262890</wp:posOffset>
                </wp:positionV>
                <wp:extent cx="6219825" cy="1828800"/>
                <wp:effectExtent l="0" t="0" r="28575" b="20320"/>
                <wp:wrapSquare wrapText="bothSides"/>
                <wp:docPr id="9" name="Caixa de Texto 9"/>
                <wp:cNvGraphicFramePr/>
                <a:graphic xmlns:a="http://schemas.openxmlformats.org/drawingml/2006/main">
                  <a:graphicData uri="http://schemas.microsoft.com/office/word/2010/wordprocessingShape">
                    <wps:wsp>
                      <wps:cNvSpPr txBox="1"/>
                      <wps:spPr>
                        <a:xfrm>
                          <a:off x="0" y="0"/>
                          <a:ext cx="6219825" cy="1828800"/>
                        </a:xfrm>
                        <a:prstGeom prst="rect">
                          <a:avLst/>
                        </a:prstGeom>
                        <a:noFill/>
                        <a:ln w="6350">
                          <a:solidFill>
                            <a:prstClr val="black"/>
                          </a:solidFill>
                        </a:ln>
                      </wps:spPr>
                      <wps:txbx>
                        <w:txbxContent>
                          <w:p w:rsidR="00F01088" w:rsidRPr="00215B1B" w:rsidRDefault="00F01088" w:rsidP="009D75E2">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5.5.</w:t>
                            </w:r>
                            <w:r w:rsidRPr="008B2829">
                              <w:rPr>
                                <w:rFonts w:ascii="Times New Roman" w:hAnsi="Times New Roman" w:cs="Times New Roman"/>
                                <w:b/>
                                <w:bCs/>
                                <w:color w:val="000000"/>
                                <w:sz w:val="24"/>
                                <w:szCs w:val="24"/>
                              </w:rPr>
                              <w:t xml:space="preserve"> QUALIFICAÇÃO ECONÔMICO-FINANCEIRA: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69E521D" id="Caixa de Texto 9" o:spid="_x0000_s1030" type="#_x0000_t202" style="position:absolute;left:0;text-align:left;margin-left:-13.2pt;margin-top:20.7pt;width:489.75pt;height:2in;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" filled="f" strokeweight=".5pt">
                <v:fill o:detectmouseclick="t"/>
                <v:textbox style="mso-fit-shape-to-text:t">
                  <w:txbxContent>
                    <w:p w:rsidR="00F01088" w:rsidRPr="00215B1B" w:rsidRDefault="00F01088" w:rsidP="009D75E2">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5.5.</w:t>
                      </w:r>
                      <w:r w:rsidRPr="008B2829">
                        <w:rPr>
                          <w:rFonts w:ascii="Times New Roman" w:hAnsi="Times New Roman" w:cs="Times New Roman"/>
                          <w:b/>
                          <w:bCs/>
                          <w:color w:val="000000"/>
                          <w:sz w:val="24"/>
                          <w:szCs w:val="24"/>
                        </w:rPr>
                        <w:t xml:space="preserve"> QUALIFICAÇÃO ECONÔMICO-FINANCEIRA:</w:t>
                      </w:r>
                    </w:p>
                  </w:txbxContent>
                </v:textbox>
                <w10:wrap type="square"/>
              </v:shape>
            </w:pict>
          </mc:Fallback>
        </mc:AlternateContent>
      </w:r>
    </w:p>
    <w:p w:rsidR="00AA15F2" w:rsidRPr="008B2829" w:rsidRDefault="009D75E2"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5</w:t>
      </w:r>
      <w:r w:rsidR="00BB1C73" w:rsidRPr="008B2829">
        <w:rPr>
          <w:rFonts w:ascii="Times New Roman" w:hAnsi="Times New Roman" w:cs="Times New Roman"/>
          <w:b/>
          <w:bCs/>
          <w:color w:val="000000"/>
          <w:sz w:val="24"/>
          <w:szCs w:val="24"/>
        </w:rPr>
        <w:t>.</w:t>
      </w:r>
      <w:r>
        <w:rPr>
          <w:rFonts w:ascii="Times New Roman" w:hAnsi="Times New Roman" w:cs="Times New Roman"/>
          <w:b/>
          <w:bCs/>
          <w:color w:val="000000"/>
          <w:sz w:val="24"/>
          <w:szCs w:val="24"/>
        </w:rPr>
        <w:t>5.1</w:t>
      </w:r>
      <w:r w:rsidR="00AA15F2" w:rsidRPr="008B2829">
        <w:rPr>
          <w:rFonts w:ascii="Times New Roman" w:hAnsi="Times New Roman" w:cs="Times New Roman"/>
          <w:b/>
          <w:bCs/>
          <w:color w:val="000000"/>
          <w:sz w:val="24"/>
          <w:szCs w:val="24"/>
        </w:rPr>
        <w:t xml:space="preserve"> </w:t>
      </w:r>
      <w:r w:rsidR="00E041F5" w:rsidRPr="008B2829">
        <w:rPr>
          <w:rFonts w:ascii="Times New Roman" w:hAnsi="Times New Roman" w:cs="Times New Roman"/>
          <w:color w:val="000000"/>
          <w:sz w:val="24"/>
          <w:szCs w:val="24"/>
        </w:rPr>
        <w:t>B</w:t>
      </w:r>
      <w:r w:rsidR="00AA15F2" w:rsidRPr="008B2829">
        <w:rPr>
          <w:rFonts w:ascii="Times New Roman" w:hAnsi="Times New Roman" w:cs="Times New Roman"/>
          <w:color w:val="000000"/>
          <w:sz w:val="24"/>
          <w:szCs w:val="24"/>
        </w:rPr>
        <w:t>alanço patrimonial já exigível e apresentado na forma da lei, com a</w:t>
      </w:r>
      <w:r w:rsidR="00DC3D87"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indicação do nº do Livro Diário, número de registro no órgão competente e numeração</w:t>
      </w:r>
      <w:r w:rsidR="00DC3D87"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das folhas onde se encontram os lançamentos, que comprovem a boa situação financeira</w:t>
      </w:r>
      <w:r w:rsidR="00DC3D87"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da empresa.</w:t>
      </w:r>
    </w:p>
    <w:p w:rsidR="00AA15F2" w:rsidRPr="008B2829" w:rsidRDefault="009D75E2" w:rsidP="009D75E2">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5</w:t>
      </w:r>
      <w:r w:rsidR="00BB1C73" w:rsidRPr="008B2829">
        <w:rPr>
          <w:rFonts w:ascii="Times New Roman" w:hAnsi="Times New Roman" w:cs="Times New Roman"/>
          <w:b/>
          <w:bCs/>
          <w:color w:val="000000"/>
          <w:sz w:val="24"/>
          <w:szCs w:val="24"/>
        </w:rPr>
        <w:t>.</w:t>
      </w:r>
      <w:r>
        <w:rPr>
          <w:rFonts w:ascii="Times New Roman" w:hAnsi="Times New Roman" w:cs="Times New Roman"/>
          <w:b/>
          <w:bCs/>
          <w:color w:val="000000"/>
          <w:sz w:val="24"/>
          <w:szCs w:val="24"/>
        </w:rPr>
        <w:t>5.2</w:t>
      </w:r>
      <w:r w:rsidR="00AA15F2" w:rsidRPr="008B2829">
        <w:rPr>
          <w:rFonts w:ascii="Times New Roman" w:hAnsi="Times New Roman" w:cs="Times New Roman"/>
          <w:b/>
          <w:bCs/>
          <w:color w:val="000000"/>
          <w:sz w:val="24"/>
          <w:szCs w:val="24"/>
        </w:rPr>
        <w:t xml:space="preserve"> </w:t>
      </w:r>
      <w:r w:rsidR="00E041F5" w:rsidRPr="008B2829">
        <w:rPr>
          <w:rFonts w:ascii="Times New Roman" w:hAnsi="Times New Roman" w:cs="Times New Roman"/>
          <w:color w:val="000000"/>
          <w:sz w:val="24"/>
          <w:szCs w:val="24"/>
        </w:rPr>
        <w:t>P</w:t>
      </w:r>
      <w:r w:rsidR="00AA15F2" w:rsidRPr="008B2829">
        <w:rPr>
          <w:rFonts w:ascii="Times New Roman" w:hAnsi="Times New Roman" w:cs="Times New Roman"/>
          <w:color w:val="000000"/>
          <w:sz w:val="24"/>
          <w:szCs w:val="24"/>
        </w:rPr>
        <w:t>ara a comprovação da boa situação financeira da empresa, os licitantes</w:t>
      </w:r>
      <w:r w:rsidR="00DC3D87"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 xml:space="preserve">deverão apresentar ainda </w:t>
      </w:r>
      <w:r w:rsidR="00AA15F2" w:rsidRPr="008B2829">
        <w:rPr>
          <w:rFonts w:ascii="Times New Roman" w:hAnsi="Times New Roman" w:cs="Times New Roman"/>
          <w:b/>
          <w:bCs/>
          <w:color w:val="000000"/>
          <w:sz w:val="24"/>
          <w:szCs w:val="24"/>
        </w:rPr>
        <w:t xml:space="preserve">o cálculo dos índices </w:t>
      </w:r>
      <w:r w:rsidR="00AA15F2" w:rsidRPr="008B2829">
        <w:rPr>
          <w:rFonts w:ascii="Times New Roman" w:hAnsi="Times New Roman" w:cs="Times New Roman"/>
          <w:color w:val="000000"/>
          <w:sz w:val="24"/>
          <w:szCs w:val="24"/>
        </w:rPr>
        <w:t>de acordo com a aplicação da seguinte</w:t>
      </w:r>
      <w:r w:rsidR="00DC3D87"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fórmula, cujos índices mínimos aceitáveis são:</w:t>
      </w:r>
    </w:p>
    <w:p w:rsidR="00AA15F2" w:rsidRPr="008B2829" w:rsidRDefault="00AA15F2" w:rsidP="002365EF">
      <w:pPr>
        <w:autoSpaceDE w:val="0"/>
        <w:autoSpaceDN w:val="0"/>
        <w:adjustRightInd w:val="0"/>
        <w:spacing w:after="0" w:line="360" w:lineRule="auto"/>
        <w:ind w:left="-284"/>
        <w:rPr>
          <w:rFonts w:ascii="Times New Roman" w:hAnsi="Times New Roman" w:cs="Times New Roman"/>
          <w:color w:val="000000"/>
          <w:sz w:val="24"/>
          <w:szCs w:val="24"/>
        </w:rPr>
      </w:pPr>
    </w:p>
    <w:p w:rsidR="00AA15F2" w:rsidRPr="006A6865" w:rsidRDefault="00DC3D87" w:rsidP="002365EF">
      <w:pPr>
        <w:autoSpaceDE w:val="0"/>
        <w:autoSpaceDN w:val="0"/>
        <w:adjustRightInd w:val="0"/>
        <w:spacing w:after="0" w:line="360" w:lineRule="auto"/>
        <w:ind w:left="-284" w:firstLine="708"/>
        <w:rPr>
          <w:rFonts w:ascii="Times New Roman" w:hAnsi="Times New Roman" w:cs="Times New Roman"/>
          <w:sz w:val="24"/>
          <w:szCs w:val="24"/>
        </w:rPr>
      </w:pPr>
      <w:r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t xml:space="preserve"> </w:t>
      </w:r>
      <w:r w:rsidR="00C605B4"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 xml:space="preserve"> </w:t>
      </w:r>
      <w:r w:rsidR="00AA15F2" w:rsidRPr="006A6865">
        <w:rPr>
          <w:rFonts w:ascii="Times New Roman" w:hAnsi="Times New Roman" w:cs="Times New Roman"/>
          <w:sz w:val="24"/>
          <w:szCs w:val="24"/>
        </w:rPr>
        <w:t>AD</w:t>
      </w:r>
    </w:p>
    <w:p w:rsidR="00AA15F2" w:rsidRPr="006A6865" w:rsidRDefault="00AA15F2" w:rsidP="002365EF">
      <w:pPr>
        <w:autoSpaceDE w:val="0"/>
        <w:autoSpaceDN w:val="0"/>
        <w:adjustRightInd w:val="0"/>
        <w:spacing w:after="0" w:line="360" w:lineRule="auto"/>
        <w:ind w:left="-284"/>
        <w:rPr>
          <w:rFonts w:ascii="Times New Roman" w:hAnsi="Times New Roman" w:cs="Times New Roman"/>
          <w:sz w:val="24"/>
          <w:szCs w:val="24"/>
        </w:rPr>
      </w:pPr>
      <w:r w:rsidRPr="006A6865">
        <w:rPr>
          <w:rFonts w:ascii="Times New Roman" w:hAnsi="Times New Roman" w:cs="Times New Roman"/>
          <w:sz w:val="24"/>
          <w:szCs w:val="24"/>
        </w:rPr>
        <w:t xml:space="preserve">LIQUIDEZ INSTANTÂNEA: </w:t>
      </w:r>
      <w:r w:rsidR="00DC3D87" w:rsidRPr="006A6865">
        <w:rPr>
          <w:rFonts w:ascii="Times New Roman" w:hAnsi="Times New Roman" w:cs="Times New Roman"/>
          <w:sz w:val="24"/>
          <w:szCs w:val="24"/>
        </w:rPr>
        <w:t xml:space="preserve">  </w:t>
      </w:r>
      <w:r w:rsidRPr="006A6865">
        <w:rPr>
          <w:rFonts w:ascii="Times New Roman" w:hAnsi="Times New Roman" w:cs="Times New Roman"/>
          <w:sz w:val="24"/>
          <w:szCs w:val="24"/>
        </w:rPr>
        <w:t xml:space="preserve">--------- </w:t>
      </w:r>
      <w:r w:rsidRPr="006A6865">
        <w:rPr>
          <w:rFonts w:ascii="Times New Roman" w:hAnsi="Times New Roman" w:cs="Times New Roman"/>
          <w:sz w:val="24"/>
          <w:szCs w:val="24"/>
        </w:rPr>
        <w:tab/>
        <w:t>= índice mínimo: (0,05)</w:t>
      </w:r>
    </w:p>
    <w:p w:rsidR="00AA15F2" w:rsidRPr="006A6865" w:rsidRDefault="00DC3D87" w:rsidP="002365EF">
      <w:pPr>
        <w:autoSpaceDE w:val="0"/>
        <w:autoSpaceDN w:val="0"/>
        <w:adjustRightInd w:val="0"/>
        <w:spacing w:after="0" w:line="360" w:lineRule="auto"/>
        <w:ind w:left="-284" w:firstLine="708"/>
        <w:rPr>
          <w:rFonts w:ascii="Times New Roman" w:hAnsi="Times New Roman" w:cs="Times New Roman"/>
          <w:sz w:val="24"/>
          <w:szCs w:val="24"/>
        </w:rPr>
      </w:pPr>
      <w:r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r>
      <w:r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 xml:space="preserve"> </w:t>
      </w:r>
      <w:r w:rsidRPr="006A6865">
        <w:rPr>
          <w:rFonts w:ascii="Times New Roman" w:hAnsi="Times New Roman" w:cs="Times New Roman"/>
          <w:sz w:val="24"/>
          <w:szCs w:val="24"/>
        </w:rPr>
        <w:t xml:space="preserve"> </w:t>
      </w:r>
      <w:r w:rsidR="00AA15F2" w:rsidRPr="006A6865">
        <w:rPr>
          <w:rFonts w:ascii="Times New Roman" w:hAnsi="Times New Roman" w:cs="Times New Roman"/>
          <w:sz w:val="24"/>
          <w:szCs w:val="24"/>
        </w:rPr>
        <w:t>PC</w:t>
      </w:r>
    </w:p>
    <w:p w:rsidR="00AA15F2" w:rsidRPr="006A6865" w:rsidRDefault="00DC3D87" w:rsidP="002365EF">
      <w:pPr>
        <w:autoSpaceDE w:val="0"/>
        <w:autoSpaceDN w:val="0"/>
        <w:adjustRightInd w:val="0"/>
        <w:spacing w:after="0" w:line="360" w:lineRule="auto"/>
        <w:ind w:left="-284"/>
        <w:rPr>
          <w:rFonts w:ascii="Times New Roman" w:hAnsi="Times New Roman" w:cs="Times New Roman"/>
          <w:sz w:val="24"/>
          <w:szCs w:val="24"/>
        </w:rPr>
      </w:pPr>
      <w:r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t xml:space="preserve">  </w:t>
      </w:r>
      <w:r w:rsidRPr="006A6865">
        <w:rPr>
          <w:rFonts w:ascii="Times New Roman" w:hAnsi="Times New Roman" w:cs="Times New Roman"/>
          <w:sz w:val="24"/>
          <w:szCs w:val="24"/>
        </w:rPr>
        <w:t xml:space="preserve">  </w:t>
      </w:r>
      <w:r w:rsidR="00AA15F2" w:rsidRPr="006A6865">
        <w:rPr>
          <w:rFonts w:ascii="Times New Roman" w:hAnsi="Times New Roman" w:cs="Times New Roman"/>
          <w:sz w:val="24"/>
          <w:szCs w:val="24"/>
        </w:rPr>
        <w:t>AC</w:t>
      </w:r>
    </w:p>
    <w:p w:rsidR="00AA15F2" w:rsidRPr="006A6865" w:rsidRDefault="00AA15F2" w:rsidP="002365EF">
      <w:pPr>
        <w:autoSpaceDE w:val="0"/>
        <w:autoSpaceDN w:val="0"/>
        <w:adjustRightInd w:val="0"/>
        <w:spacing w:after="0" w:line="360" w:lineRule="auto"/>
        <w:ind w:left="-284"/>
        <w:rPr>
          <w:rFonts w:ascii="Times New Roman" w:hAnsi="Times New Roman" w:cs="Times New Roman"/>
          <w:sz w:val="24"/>
          <w:szCs w:val="24"/>
        </w:rPr>
      </w:pPr>
      <w:r w:rsidRPr="006A6865">
        <w:rPr>
          <w:rFonts w:ascii="Times New Roman" w:hAnsi="Times New Roman" w:cs="Times New Roman"/>
          <w:sz w:val="24"/>
          <w:szCs w:val="24"/>
        </w:rPr>
        <w:t xml:space="preserve">LIQUIDEZ CORRENTE: </w:t>
      </w:r>
      <w:r w:rsidR="00DC3D87" w:rsidRPr="006A6865">
        <w:rPr>
          <w:rFonts w:ascii="Times New Roman" w:hAnsi="Times New Roman" w:cs="Times New Roman"/>
          <w:sz w:val="24"/>
          <w:szCs w:val="24"/>
        </w:rPr>
        <w:t xml:space="preserve">          </w:t>
      </w:r>
      <w:r w:rsidRPr="006A6865">
        <w:rPr>
          <w:rFonts w:ascii="Times New Roman" w:hAnsi="Times New Roman" w:cs="Times New Roman"/>
          <w:sz w:val="24"/>
          <w:szCs w:val="24"/>
        </w:rPr>
        <w:t xml:space="preserve">--------- </w:t>
      </w:r>
      <w:r w:rsidR="00DC3D87" w:rsidRPr="006A6865">
        <w:rPr>
          <w:rFonts w:ascii="Times New Roman" w:hAnsi="Times New Roman" w:cs="Times New Roman"/>
          <w:sz w:val="24"/>
          <w:szCs w:val="24"/>
        </w:rPr>
        <w:t xml:space="preserve">     </w:t>
      </w:r>
      <w:r w:rsidRPr="006A6865">
        <w:rPr>
          <w:rFonts w:ascii="Times New Roman" w:hAnsi="Times New Roman" w:cs="Times New Roman"/>
          <w:sz w:val="24"/>
          <w:szCs w:val="24"/>
        </w:rPr>
        <w:t>= índice mínimo: (1,0)</w:t>
      </w:r>
    </w:p>
    <w:p w:rsidR="00AA15F2" w:rsidRPr="006A6865" w:rsidRDefault="00DC3D87" w:rsidP="002365EF">
      <w:pPr>
        <w:autoSpaceDE w:val="0"/>
        <w:autoSpaceDN w:val="0"/>
        <w:adjustRightInd w:val="0"/>
        <w:spacing w:after="0" w:line="360" w:lineRule="auto"/>
        <w:ind w:left="-284"/>
        <w:rPr>
          <w:rFonts w:ascii="Times New Roman" w:hAnsi="Times New Roman" w:cs="Times New Roman"/>
          <w:sz w:val="24"/>
          <w:szCs w:val="24"/>
        </w:rPr>
      </w:pPr>
      <w:r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t xml:space="preserve">  </w:t>
      </w:r>
      <w:r w:rsidRPr="006A6865">
        <w:rPr>
          <w:rFonts w:ascii="Times New Roman" w:hAnsi="Times New Roman" w:cs="Times New Roman"/>
          <w:sz w:val="24"/>
          <w:szCs w:val="24"/>
        </w:rPr>
        <w:t xml:space="preserve">  </w:t>
      </w:r>
      <w:r w:rsidR="00AA15F2" w:rsidRPr="006A6865">
        <w:rPr>
          <w:rFonts w:ascii="Times New Roman" w:hAnsi="Times New Roman" w:cs="Times New Roman"/>
          <w:sz w:val="24"/>
          <w:szCs w:val="24"/>
        </w:rPr>
        <w:t>PC</w:t>
      </w:r>
    </w:p>
    <w:p w:rsidR="00AA15F2" w:rsidRPr="006A6865" w:rsidRDefault="00DC3D87" w:rsidP="002365EF">
      <w:pPr>
        <w:autoSpaceDE w:val="0"/>
        <w:autoSpaceDN w:val="0"/>
        <w:adjustRightInd w:val="0"/>
        <w:spacing w:after="0" w:line="360" w:lineRule="auto"/>
        <w:ind w:left="-284" w:firstLine="708"/>
        <w:rPr>
          <w:rFonts w:ascii="Times New Roman" w:hAnsi="Times New Roman" w:cs="Times New Roman"/>
          <w:sz w:val="24"/>
          <w:szCs w:val="24"/>
        </w:rPr>
      </w:pPr>
      <w:r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t xml:space="preserve">     </w:t>
      </w:r>
      <w:r w:rsidRPr="006A6865">
        <w:rPr>
          <w:rFonts w:ascii="Times New Roman" w:hAnsi="Times New Roman" w:cs="Times New Roman"/>
          <w:sz w:val="24"/>
          <w:szCs w:val="24"/>
        </w:rPr>
        <w:t xml:space="preserve"> </w:t>
      </w:r>
      <w:r w:rsidR="00AA15F2" w:rsidRPr="006A6865">
        <w:rPr>
          <w:rFonts w:ascii="Times New Roman" w:hAnsi="Times New Roman" w:cs="Times New Roman"/>
          <w:sz w:val="24"/>
          <w:szCs w:val="24"/>
        </w:rPr>
        <w:t>AC + ARLP</w:t>
      </w:r>
    </w:p>
    <w:p w:rsidR="00AA15F2" w:rsidRPr="006A6865" w:rsidRDefault="00AA15F2" w:rsidP="002365EF">
      <w:pPr>
        <w:autoSpaceDE w:val="0"/>
        <w:autoSpaceDN w:val="0"/>
        <w:adjustRightInd w:val="0"/>
        <w:spacing w:after="0" w:line="360" w:lineRule="auto"/>
        <w:ind w:left="-284"/>
        <w:rPr>
          <w:rFonts w:ascii="Times New Roman" w:hAnsi="Times New Roman" w:cs="Times New Roman"/>
          <w:sz w:val="24"/>
          <w:szCs w:val="24"/>
        </w:rPr>
      </w:pPr>
      <w:r w:rsidRPr="006A6865">
        <w:rPr>
          <w:rFonts w:ascii="Times New Roman" w:hAnsi="Times New Roman" w:cs="Times New Roman"/>
          <w:sz w:val="24"/>
          <w:szCs w:val="24"/>
        </w:rPr>
        <w:t>LIQUIDEZ GERAL</w:t>
      </w:r>
      <w:r w:rsidR="00DC3D87" w:rsidRPr="006A6865">
        <w:rPr>
          <w:rFonts w:ascii="Times New Roman" w:hAnsi="Times New Roman" w:cs="Times New Roman"/>
          <w:sz w:val="24"/>
          <w:szCs w:val="24"/>
        </w:rPr>
        <w:t xml:space="preserve">               </w:t>
      </w:r>
      <w:r w:rsidRPr="006A6865">
        <w:rPr>
          <w:rFonts w:ascii="Times New Roman" w:hAnsi="Times New Roman" w:cs="Times New Roman"/>
          <w:sz w:val="24"/>
          <w:szCs w:val="24"/>
        </w:rPr>
        <w:t xml:space="preserve">-------------- </w:t>
      </w:r>
      <w:r w:rsidRPr="006A6865">
        <w:rPr>
          <w:rFonts w:ascii="Times New Roman" w:hAnsi="Times New Roman" w:cs="Times New Roman"/>
          <w:sz w:val="24"/>
          <w:szCs w:val="24"/>
        </w:rPr>
        <w:tab/>
        <w:t>= índice mínimo: (1,0)</w:t>
      </w:r>
    </w:p>
    <w:p w:rsidR="00AA15F2" w:rsidRPr="006A6865" w:rsidRDefault="00DC3D87" w:rsidP="002365EF">
      <w:pPr>
        <w:autoSpaceDE w:val="0"/>
        <w:autoSpaceDN w:val="0"/>
        <w:adjustRightInd w:val="0"/>
        <w:spacing w:after="0" w:line="360" w:lineRule="auto"/>
        <w:ind w:left="-284" w:firstLine="708"/>
        <w:rPr>
          <w:rFonts w:ascii="Times New Roman" w:hAnsi="Times New Roman" w:cs="Times New Roman"/>
          <w:sz w:val="24"/>
          <w:szCs w:val="24"/>
        </w:rPr>
      </w:pPr>
      <w:r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t xml:space="preserve">      </w:t>
      </w:r>
      <w:r w:rsidR="00AA15F2" w:rsidRPr="006A6865">
        <w:rPr>
          <w:rFonts w:ascii="Times New Roman" w:hAnsi="Times New Roman" w:cs="Times New Roman"/>
          <w:sz w:val="24"/>
          <w:szCs w:val="24"/>
        </w:rPr>
        <w:t>PC + PELP</w:t>
      </w:r>
    </w:p>
    <w:p w:rsidR="00DC3D87" w:rsidRPr="006A6865" w:rsidRDefault="00DC3D87" w:rsidP="002365EF">
      <w:pPr>
        <w:autoSpaceDE w:val="0"/>
        <w:autoSpaceDN w:val="0"/>
        <w:adjustRightInd w:val="0"/>
        <w:spacing w:after="0" w:line="360" w:lineRule="auto"/>
        <w:ind w:left="-284" w:firstLine="708"/>
        <w:rPr>
          <w:rFonts w:ascii="Times New Roman" w:hAnsi="Times New Roman" w:cs="Times New Roman"/>
          <w:sz w:val="24"/>
          <w:szCs w:val="24"/>
        </w:rPr>
      </w:pPr>
    </w:p>
    <w:p w:rsidR="00AA15F2" w:rsidRPr="006A6865" w:rsidRDefault="00DC3D87" w:rsidP="002365EF">
      <w:pPr>
        <w:autoSpaceDE w:val="0"/>
        <w:autoSpaceDN w:val="0"/>
        <w:adjustRightInd w:val="0"/>
        <w:spacing w:after="0" w:line="360" w:lineRule="auto"/>
        <w:ind w:left="-284" w:firstLine="708"/>
        <w:rPr>
          <w:rFonts w:ascii="Times New Roman" w:hAnsi="Times New Roman" w:cs="Times New Roman"/>
          <w:sz w:val="24"/>
          <w:szCs w:val="24"/>
        </w:rPr>
      </w:pPr>
      <w:r w:rsidRPr="006A6865">
        <w:rPr>
          <w:rFonts w:ascii="Times New Roman" w:hAnsi="Times New Roman" w:cs="Times New Roman"/>
          <w:sz w:val="24"/>
          <w:szCs w:val="24"/>
        </w:rPr>
        <w:t xml:space="preserve">       </w:t>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r>
      <w:r w:rsidR="00A12832" w:rsidRPr="006A6865">
        <w:rPr>
          <w:rFonts w:ascii="Times New Roman" w:hAnsi="Times New Roman" w:cs="Times New Roman"/>
          <w:sz w:val="24"/>
          <w:szCs w:val="24"/>
        </w:rPr>
        <w:tab/>
      </w:r>
      <w:r w:rsidR="00274DFC" w:rsidRPr="006A6865">
        <w:rPr>
          <w:rFonts w:ascii="Times New Roman" w:hAnsi="Times New Roman" w:cs="Times New Roman"/>
          <w:sz w:val="24"/>
          <w:szCs w:val="24"/>
        </w:rPr>
        <w:t xml:space="preserve">  </w:t>
      </w:r>
      <w:r w:rsidR="00AA15F2" w:rsidRPr="006A6865">
        <w:rPr>
          <w:rFonts w:ascii="Times New Roman" w:hAnsi="Times New Roman" w:cs="Times New Roman"/>
          <w:sz w:val="24"/>
          <w:szCs w:val="24"/>
        </w:rPr>
        <w:t>PC + PELP</w:t>
      </w:r>
    </w:p>
    <w:p w:rsidR="00AA15F2" w:rsidRPr="006A6865" w:rsidRDefault="00AA15F2" w:rsidP="002365EF">
      <w:pPr>
        <w:autoSpaceDE w:val="0"/>
        <w:autoSpaceDN w:val="0"/>
        <w:adjustRightInd w:val="0"/>
        <w:spacing w:after="0" w:line="360" w:lineRule="auto"/>
        <w:ind w:left="-284"/>
        <w:rPr>
          <w:rFonts w:ascii="Times New Roman" w:hAnsi="Times New Roman" w:cs="Times New Roman"/>
          <w:sz w:val="24"/>
          <w:szCs w:val="24"/>
        </w:rPr>
      </w:pPr>
      <w:r w:rsidRPr="006A6865">
        <w:rPr>
          <w:rFonts w:ascii="Times New Roman" w:hAnsi="Times New Roman" w:cs="Times New Roman"/>
          <w:sz w:val="24"/>
          <w:szCs w:val="24"/>
        </w:rPr>
        <w:t>GRAU DE ENDIVIDAMENTO: -------------</w:t>
      </w:r>
      <w:r w:rsidR="00274DFC" w:rsidRPr="006A6865">
        <w:rPr>
          <w:rFonts w:ascii="Times New Roman" w:hAnsi="Times New Roman" w:cs="Times New Roman"/>
          <w:sz w:val="24"/>
          <w:szCs w:val="24"/>
        </w:rPr>
        <w:t xml:space="preserve">   </w:t>
      </w:r>
      <w:r w:rsidRPr="006A6865">
        <w:rPr>
          <w:rFonts w:ascii="Times New Roman" w:hAnsi="Times New Roman" w:cs="Times New Roman"/>
          <w:sz w:val="24"/>
          <w:szCs w:val="24"/>
        </w:rPr>
        <w:t>= índice máximo: (0,5)</w:t>
      </w:r>
    </w:p>
    <w:p w:rsidR="00AA15F2" w:rsidRPr="006A6865" w:rsidRDefault="00DC3D87" w:rsidP="002365EF">
      <w:pPr>
        <w:autoSpaceDE w:val="0"/>
        <w:autoSpaceDN w:val="0"/>
        <w:adjustRightInd w:val="0"/>
        <w:spacing w:after="0" w:line="360" w:lineRule="auto"/>
        <w:ind w:left="-284"/>
        <w:rPr>
          <w:rFonts w:ascii="Times New Roman" w:hAnsi="Times New Roman" w:cs="Times New Roman"/>
          <w:sz w:val="24"/>
          <w:szCs w:val="24"/>
        </w:rPr>
      </w:pPr>
      <w:r w:rsidRPr="008B2829">
        <w:rPr>
          <w:rFonts w:ascii="Times New Roman" w:hAnsi="Times New Roman" w:cs="Times New Roman"/>
          <w:color w:val="C00000"/>
          <w:sz w:val="24"/>
          <w:szCs w:val="24"/>
        </w:rPr>
        <w:t xml:space="preserve">                                                           </w:t>
      </w:r>
      <w:bookmarkStart w:id="3" w:name="_GoBack"/>
      <w:r w:rsidR="00AA15F2" w:rsidRPr="006A6865">
        <w:rPr>
          <w:rFonts w:ascii="Times New Roman" w:hAnsi="Times New Roman" w:cs="Times New Roman"/>
          <w:sz w:val="24"/>
          <w:szCs w:val="24"/>
        </w:rPr>
        <w:t>AT</w:t>
      </w:r>
    </w:p>
    <w:bookmarkEnd w:id="3"/>
    <w:p w:rsidR="00AA15F2" w:rsidRPr="008B2829" w:rsidRDefault="00AA15F2" w:rsidP="002365EF">
      <w:pPr>
        <w:autoSpaceDE w:val="0"/>
        <w:autoSpaceDN w:val="0"/>
        <w:adjustRightInd w:val="0"/>
        <w:spacing w:after="0" w:line="360" w:lineRule="auto"/>
        <w:ind w:left="-284"/>
        <w:rPr>
          <w:rFonts w:ascii="Times New Roman" w:hAnsi="Times New Roman" w:cs="Times New Roman"/>
          <w:color w:val="C00000"/>
          <w:sz w:val="24"/>
          <w:szCs w:val="24"/>
        </w:rPr>
      </w:pPr>
    </w:p>
    <w:p w:rsidR="00AA15F2" w:rsidRPr="008B2829" w:rsidRDefault="00AA15F2"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sidRPr="008B2829">
        <w:rPr>
          <w:rFonts w:ascii="Times New Roman" w:hAnsi="Times New Roman" w:cs="Times New Roman"/>
          <w:color w:val="000000"/>
          <w:sz w:val="24"/>
          <w:szCs w:val="24"/>
        </w:rPr>
        <w:t>Onde: AC = Ativo Circulante; AD = Ativo Disponível; ARLP = Ativo</w:t>
      </w:r>
      <w:r w:rsidR="00DC3D87" w:rsidRPr="008B2829">
        <w:rPr>
          <w:rFonts w:ascii="Times New Roman" w:hAnsi="Times New Roman" w:cs="Times New Roman"/>
          <w:color w:val="000000"/>
          <w:sz w:val="24"/>
          <w:szCs w:val="24"/>
        </w:rPr>
        <w:t xml:space="preserve"> </w:t>
      </w:r>
      <w:r w:rsidRPr="008B2829">
        <w:rPr>
          <w:rFonts w:ascii="Times New Roman" w:hAnsi="Times New Roman" w:cs="Times New Roman"/>
          <w:color w:val="000000"/>
          <w:sz w:val="24"/>
          <w:szCs w:val="24"/>
        </w:rPr>
        <w:t>Realizável a Longo Prazo; AP = Ativo Permanente; AT = Ativo Total; PC = Passivo</w:t>
      </w:r>
      <w:r w:rsidR="00DC3D87" w:rsidRPr="008B2829">
        <w:rPr>
          <w:rFonts w:ascii="Times New Roman" w:hAnsi="Times New Roman" w:cs="Times New Roman"/>
          <w:color w:val="000000"/>
          <w:sz w:val="24"/>
          <w:szCs w:val="24"/>
        </w:rPr>
        <w:t xml:space="preserve"> </w:t>
      </w:r>
      <w:r w:rsidRPr="008B2829">
        <w:rPr>
          <w:rFonts w:ascii="Times New Roman" w:hAnsi="Times New Roman" w:cs="Times New Roman"/>
          <w:color w:val="000000"/>
          <w:sz w:val="24"/>
          <w:szCs w:val="24"/>
        </w:rPr>
        <w:t>Circulante; PELP = Passivo Exigível a Longo Prazo; PL = Patrimônio Líquido.</w:t>
      </w:r>
    </w:p>
    <w:p w:rsidR="00AA15F2" w:rsidRPr="008B2829" w:rsidRDefault="00AA15F2" w:rsidP="002365EF">
      <w:pPr>
        <w:autoSpaceDE w:val="0"/>
        <w:autoSpaceDN w:val="0"/>
        <w:adjustRightInd w:val="0"/>
        <w:spacing w:after="0" w:line="360" w:lineRule="auto"/>
        <w:ind w:left="-284"/>
        <w:jc w:val="both"/>
        <w:rPr>
          <w:rFonts w:ascii="Times New Roman" w:hAnsi="Times New Roman" w:cs="Times New Roman"/>
          <w:color w:val="000000"/>
          <w:sz w:val="24"/>
          <w:szCs w:val="24"/>
        </w:rPr>
      </w:pPr>
    </w:p>
    <w:p w:rsidR="00AA15F2" w:rsidRPr="00274DFC" w:rsidRDefault="00274DFC" w:rsidP="002365EF">
      <w:pPr>
        <w:autoSpaceDE w:val="0"/>
        <w:autoSpaceDN w:val="0"/>
        <w:adjustRightInd w:val="0"/>
        <w:spacing w:after="0" w:line="360" w:lineRule="auto"/>
        <w:ind w:left="-284"/>
        <w:jc w:val="both"/>
        <w:rPr>
          <w:rFonts w:ascii="Times New Roman" w:hAnsi="Times New Roman" w:cs="Times New Roman"/>
          <w:b/>
          <w:bCs/>
          <w:color w:val="000000"/>
          <w:sz w:val="24"/>
          <w:szCs w:val="24"/>
        </w:rPr>
      </w:pPr>
      <w:r w:rsidRPr="008B2829">
        <w:rPr>
          <w:rFonts w:ascii="Times New Roman" w:hAnsi="Times New Roman" w:cs="Times New Roman"/>
          <w:b/>
          <w:color w:val="000000"/>
          <w:sz w:val="24"/>
          <w:szCs w:val="24"/>
        </w:rPr>
        <w:lastRenderedPageBreak/>
        <w:t>OBSERVAÇÃO</w:t>
      </w:r>
      <w:r>
        <w:rPr>
          <w:rFonts w:ascii="Times New Roman" w:hAnsi="Times New Roman" w:cs="Times New Roman"/>
          <w:b/>
          <w:color w:val="000000"/>
          <w:sz w:val="24"/>
          <w:szCs w:val="24"/>
        </w:rPr>
        <w:t xml:space="preserve"> 03</w:t>
      </w:r>
      <w:r w:rsidR="00AA15F2" w:rsidRPr="008B2829">
        <w:rPr>
          <w:rFonts w:ascii="Times New Roman" w:hAnsi="Times New Roman" w:cs="Times New Roman"/>
          <w:b/>
          <w:color w:val="000000"/>
          <w:sz w:val="24"/>
          <w:szCs w:val="24"/>
        </w:rPr>
        <w:t>:</w:t>
      </w:r>
      <w:r w:rsidR="00AA15F2" w:rsidRPr="008B2829">
        <w:rPr>
          <w:rFonts w:ascii="Times New Roman" w:hAnsi="Times New Roman" w:cs="Times New Roman"/>
          <w:color w:val="000000"/>
          <w:sz w:val="24"/>
          <w:szCs w:val="24"/>
        </w:rPr>
        <w:t xml:space="preserve"> </w:t>
      </w:r>
      <w:r w:rsidR="00AA15F2" w:rsidRPr="00274DFC">
        <w:rPr>
          <w:rFonts w:ascii="Times New Roman" w:hAnsi="Times New Roman" w:cs="Times New Roman"/>
          <w:b/>
          <w:bCs/>
          <w:color w:val="000000"/>
          <w:sz w:val="24"/>
          <w:szCs w:val="24"/>
        </w:rPr>
        <w:t>É vedada substituição do balanço por balancete ou balanço provisório, podendo aquele ser atualizado por índices oficiais quando encerrado há mais de 03 (três) meses da data de apresentação da proposta.</w:t>
      </w:r>
    </w:p>
    <w:p w:rsidR="0030017C" w:rsidRPr="00274DFC" w:rsidRDefault="0030017C" w:rsidP="002365EF">
      <w:pPr>
        <w:autoSpaceDE w:val="0"/>
        <w:autoSpaceDN w:val="0"/>
        <w:adjustRightInd w:val="0"/>
        <w:spacing w:after="0" w:line="360" w:lineRule="auto"/>
        <w:ind w:left="-284"/>
        <w:jc w:val="both"/>
        <w:rPr>
          <w:rFonts w:ascii="Times New Roman" w:hAnsi="Times New Roman" w:cs="Times New Roman"/>
          <w:b/>
          <w:bCs/>
          <w:color w:val="000000"/>
          <w:sz w:val="24"/>
          <w:szCs w:val="24"/>
        </w:rPr>
      </w:pPr>
    </w:p>
    <w:p w:rsidR="00AA15F2" w:rsidRPr="00274DFC" w:rsidRDefault="00274DFC" w:rsidP="002365EF">
      <w:pPr>
        <w:autoSpaceDE w:val="0"/>
        <w:autoSpaceDN w:val="0"/>
        <w:adjustRightInd w:val="0"/>
        <w:spacing w:after="0" w:line="360" w:lineRule="auto"/>
        <w:ind w:left="-284"/>
        <w:jc w:val="both"/>
        <w:rPr>
          <w:rFonts w:ascii="Times New Roman" w:hAnsi="Times New Roman" w:cs="Times New Roman"/>
          <w:b/>
          <w:bCs/>
          <w:color w:val="000000"/>
          <w:sz w:val="24"/>
          <w:szCs w:val="24"/>
        </w:rPr>
      </w:pPr>
      <w:r w:rsidRPr="00274DFC">
        <w:rPr>
          <w:rFonts w:ascii="Times New Roman" w:hAnsi="Times New Roman" w:cs="Times New Roman"/>
          <w:b/>
          <w:bCs/>
          <w:color w:val="000000"/>
          <w:sz w:val="24"/>
          <w:szCs w:val="24"/>
        </w:rPr>
        <w:t>OBSERVAÇÃO 04</w:t>
      </w:r>
      <w:r w:rsidR="00AA15F2" w:rsidRPr="00274DFC">
        <w:rPr>
          <w:rFonts w:ascii="Times New Roman" w:hAnsi="Times New Roman" w:cs="Times New Roman"/>
          <w:b/>
          <w:bCs/>
          <w:color w:val="000000"/>
          <w:sz w:val="24"/>
          <w:szCs w:val="24"/>
        </w:rPr>
        <w:t>: Licitantes que aguardam a autenticação do balanço patrimonial pela Junta Comercial poderão apresentar o protocolo de envio do SPED (Sistema Público de Escrituração Digital) a Receita Federal do Brasil.</w:t>
      </w:r>
    </w:p>
    <w:p w:rsidR="0030017C" w:rsidRPr="00274DFC" w:rsidRDefault="0030017C" w:rsidP="002365EF">
      <w:pPr>
        <w:autoSpaceDE w:val="0"/>
        <w:autoSpaceDN w:val="0"/>
        <w:adjustRightInd w:val="0"/>
        <w:spacing w:after="0" w:line="360" w:lineRule="auto"/>
        <w:ind w:left="-284"/>
        <w:jc w:val="both"/>
        <w:rPr>
          <w:rFonts w:ascii="Times New Roman" w:hAnsi="Times New Roman" w:cs="Times New Roman"/>
          <w:b/>
          <w:bCs/>
          <w:color w:val="000000" w:themeColor="text1"/>
          <w:sz w:val="24"/>
          <w:szCs w:val="24"/>
        </w:rPr>
      </w:pPr>
    </w:p>
    <w:p w:rsidR="00AA15F2" w:rsidRPr="00274DFC" w:rsidRDefault="00274DFC" w:rsidP="002365EF">
      <w:pPr>
        <w:autoSpaceDE w:val="0"/>
        <w:autoSpaceDN w:val="0"/>
        <w:adjustRightInd w:val="0"/>
        <w:spacing w:after="0" w:line="360" w:lineRule="auto"/>
        <w:ind w:left="-284"/>
        <w:rPr>
          <w:rFonts w:ascii="Times New Roman" w:hAnsi="Times New Roman" w:cs="Times New Roman"/>
          <w:b/>
          <w:bCs/>
          <w:color w:val="000000" w:themeColor="text1"/>
          <w:sz w:val="24"/>
          <w:szCs w:val="24"/>
        </w:rPr>
      </w:pPr>
      <w:r w:rsidRPr="00274DFC">
        <w:rPr>
          <w:rFonts w:ascii="Times New Roman" w:hAnsi="Times New Roman" w:cs="Times New Roman"/>
          <w:b/>
          <w:bCs/>
          <w:color w:val="000000" w:themeColor="text1"/>
          <w:sz w:val="24"/>
          <w:szCs w:val="24"/>
        </w:rPr>
        <w:t xml:space="preserve">OBSERVAÇÃO </w:t>
      </w:r>
      <w:r>
        <w:rPr>
          <w:rFonts w:ascii="Times New Roman" w:hAnsi="Times New Roman" w:cs="Times New Roman"/>
          <w:b/>
          <w:bCs/>
          <w:color w:val="000000" w:themeColor="text1"/>
          <w:sz w:val="24"/>
          <w:szCs w:val="24"/>
        </w:rPr>
        <w:t>05</w:t>
      </w:r>
      <w:r w:rsidRPr="00274DFC">
        <w:rPr>
          <w:rFonts w:ascii="Times New Roman" w:hAnsi="Times New Roman" w:cs="Times New Roman"/>
          <w:b/>
          <w:bCs/>
          <w:color w:val="000000" w:themeColor="text1"/>
          <w:sz w:val="24"/>
          <w:szCs w:val="24"/>
        </w:rPr>
        <w:t xml:space="preserve">: </w:t>
      </w:r>
      <w:r w:rsidR="0030017C" w:rsidRPr="00274DFC">
        <w:rPr>
          <w:rFonts w:ascii="Times New Roman" w:hAnsi="Times New Roman" w:cs="Times New Roman"/>
          <w:b/>
          <w:bCs/>
          <w:color w:val="000000" w:themeColor="text1"/>
          <w:sz w:val="24"/>
          <w:szCs w:val="24"/>
        </w:rPr>
        <w:t>As microempresas e as empresas de pequeno porte optantes pelo SIMPLES também estão obrigadas a apresentar o balanço patrimonial.</w:t>
      </w:r>
    </w:p>
    <w:p w:rsidR="0030017C" w:rsidRPr="008B2829" w:rsidRDefault="0030017C" w:rsidP="002365EF">
      <w:pPr>
        <w:autoSpaceDE w:val="0"/>
        <w:autoSpaceDN w:val="0"/>
        <w:adjustRightInd w:val="0"/>
        <w:spacing w:after="0" w:line="360" w:lineRule="auto"/>
        <w:ind w:left="-284"/>
        <w:rPr>
          <w:rFonts w:ascii="Times New Roman" w:hAnsi="Times New Roman" w:cs="Times New Roman"/>
          <w:b/>
          <w:bCs/>
          <w:color w:val="000000"/>
          <w:sz w:val="24"/>
          <w:szCs w:val="24"/>
        </w:rPr>
      </w:pPr>
    </w:p>
    <w:p w:rsidR="00AA15F2" w:rsidRPr="008B2829" w:rsidRDefault="009D75E2" w:rsidP="002365EF">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5.5.3</w:t>
      </w:r>
      <w:r w:rsidR="00BB1C73" w:rsidRPr="008B2829">
        <w:rPr>
          <w:rFonts w:ascii="Times New Roman" w:hAnsi="Times New Roman" w:cs="Times New Roman"/>
          <w:b/>
          <w:bCs/>
          <w:color w:val="000000"/>
          <w:sz w:val="24"/>
          <w:szCs w:val="24"/>
        </w:rPr>
        <w:t xml:space="preserve"> </w:t>
      </w:r>
      <w:r w:rsidR="00AA15F2" w:rsidRPr="008B2829">
        <w:rPr>
          <w:rFonts w:ascii="Times New Roman" w:hAnsi="Times New Roman" w:cs="Times New Roman"/>
          <w:b/>
          <w:bCs/>
          <w:color w:val="000000"/>
          <w:sz w:val="24"/>
          <w:szCs w:val="24"/>
        </w:rPr>
        <w:t xml:space="preserve">Certidão Negativa de Falência ou Concordata </w:t>
      </w:r>
      <w:r w:rsidR="00AA15F2" w:rsidRPr="008B2829">
        <w:rPr>
          <w:rFonts w:ascii="Times New Roman" w:hAnsi="Times New Roman" w:cs="Times New Roman"/>
          <w:color w:val="000000"/>
          <w:sz w:val="24"/>
          <w:szCs w:val="24"/>
        </w:rPr>
        <w:t>expedida pelo distribuidor da</w:t>
      </w:r>
      <w:r w:rsidR="00DC3D87"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sede da Pessoa Jurídica, sendo que a data de expedição não poderá ser inferior a trinta</w:t>
      </w:r>
      <w:r w:rsidR="00DC3D87" w:rsidRPr="008B2829">
        <w:rPr>
          <w:rFonts w:ascii="Times New Roman" w:hAnsi="Times New Roman" w:cs="Times New Roman"/>
          <w:color w:val="000000"/>
          <w:sz w:val="24"/>
          <w:szCs w:val="24"/>
        </w:rPr>
        <w:t xml:space="preserve"> </w:t>
      </w:r>
      <w:r w:rsidR="00AA15F2" w:rsidRPr="008B2829">
        <w:rPr>
          <w:rFonts w:ascii="Times New Roman" w:hAnsi="Times New Roman" w:cs="Times New Roman"/>
          <w:color w:val="000000"/>
          <w:sz w:val="24"/>
          <w:szCs w:val="24"/>
        </w:rPr>
        <w:t>dias da data de publicação deste edital.</w:t>
      </w:r>
    </w:p>
    <w:p w:rsidR="00AA15F2" w:rsidRPr="008B2829" w:rsidRDefault="009D75E2" w:rsidP="002365EF">
      <w:pPr>
        <w:autoSpaceDE w:val="0"/>
        <w:autoSpaceDN w:val="0"/>
        <w:adjustRightInd w:val="0"/>
        <w:spacing w:after="0" w:line="360" w:lineRule="auto"/>
        <w:ind w:left="-284"/>
        <w:rPr>
          <w:rFonts w:ascii="Times New Roman" w:hAnsi="Times New Roman" w:cs="Times New Roman"/>
          <w:b/>
          <w:bCs/>
          <w:color w:val="C00000"/>
          <w:sz w:val="24"/>
          <w:szCs w:val="24"/>
        </w:rPr>
      </w:pPr>
      <w:r>
        <w:rPr>
          <w:noProof/>
        </w:rPr>
        <mc:AlternateContent>
          <mc:Choice Requires="wps">
            <w:drawing>
              <wp:anchor distT="0" distB="0" distL="114300" distR="114300" simplePos="0" relativeHeight="251674624" behindDoc="0" locked="0" layoutInCell="1" allowOverlap="1" wp14:anchorId="33676F01" wp14:editId="221A44AB">
                <wp:simplePos x="0" y="0"/>
                <wp:positionH relativeFrom="column">
                  <wp:posOffset>-196215</wp:posOffset>
                </wp:positionH>
                <wp:positionV relativeFrom="paragraph">
                  <wp:posOffset>259715</wp:posOffset>
                </wp:positionV>
                <wp:extent cx="6334125" cy="1828800"/>
                <wp:effectExtent l="0" t="0" r="28575" b="20320"/>
                <wp:wrapSquare wrapText="bothSides"/>
                <wp:docPr id="10" name="Caixa de Texto 10"/>
                <wp:cNvGraphicFramePr/>
                <a:graphic xmlns:a="http://schemas.openxmlformats.org/drawingml/2006/main">
                  <a:graphicData uri="http://schemas.microsoft.com/office/word/2010/wordprocessingShape">
                    <wps:wsp>
                      <wps:cNvSpPr txBox="1"/>
                      <wps:spPr>
                        <a:xfrm>
                          <a:off x="0" y="0"/>
                          <a:ext cx="6334125" cy="1828800"/>
                        </a:xfrm>
                        <a:prstGeom prst="rect">
                          <a:avLst/>
                        </a:prstGeom>
                        <a:noFill/>
                        <a:ln w="6350">
                          <a:solidFill>
                            <a:prstClr val="black"/>
                          </a:solidFill>
                        </a:ln>
                      </wps:spPr>
                      <wps:txbx>
                        <w:txbxContent>
                          <w:p w:rsidR="00F01088" w:rsidRPr="00870A12" w:rsidRDefault="00F01088" w:rsidP="009D75E2">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5.6 </w:t>
                            </w:r>
                            <w:r w:rsidRPr="008B2829">
                              <w:rPr>
                                <w:rFonts w:ascii="Times New Roman" w:hAnsi="Times New Roman" w:cs="Times New Roman"/>
                                <w:b/>
                                <w:bCs/>
                                <w:color w:val="000000"/>
                                <w:sz w:val="24"/>
                                <w:szCs w:val="24"/>
                              </w:rPr>
                              <w:t>DO RECEBIMENTO DOS ENVELOPES DE DOCUMENTOS E PROPOSTA</w:t>
                            </w:r>
                            <w:r>
                              <w:rPr>
                                <w:rFonts w:ascii="Times New Roman" w:hAnsi="Times New Roman" w:cs="Times New Roman"/>
                                <w:b/>
                                <w:bCs/>
                                <w:color w:val="000000"/>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3676F01" id="Caixa de Texto 10" o:spid="_x0000_s1031" type="#_x0000_t202" style="position:absolute;left:0;text-align:left;margin-left:-15.45pt;margin-top:20.45pt;width:498.75pt;height:2in;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" filled="f" strokeweight=".5pt">
                <v:fill o:detectmouseclick="t"/>
                <v:textbox style="mso-fit-shape-to-text:t">
                  <w:txbxContent>
                    <w:p w:rsidR="00F01088" w:rsidRPr="00870A12" w:rsidRDefault="00F01088" w:rsidP="009D75E2">
                      <w:pPr>
                        <w:autoSpaceDE w:val="0"/>
                        <w:autoSpaceDN w:val="0"/>
                        <w:adjustRightInd w:val="0"/>
                        <w:spacing w:after="0" w:line="36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5.6 </w:t>
                      </w:r>
                      <w:r w:rsidRPr="008B2829">
                        <w:rPr>
                          <w:rFonts w:ascii="Times New Roman" w:hAnsi="Times New Roman" w:cs="Times New Roman"/>
                          <w:b/>
                          <w:bCs/>
                          <w:color w:val="000000"/>
                          <w:sz w:val="24"/>
                          <w:szCs w:val="24"/>
                        </w:rPr>
                        <w:t>DO RECEBIMENTO DOS ENVELOPES DE DOCUMENTOS E PROPOSTA</w:t>
                      </w:r>
                      <w:r>
                        <w:rPr>
                          <w:rFonts w:ascii="Times New Roman" w:hAnsi="Times New Roman" w:cs="Times New Roman"/>
                          <w:b/>
                          <w:bCs/>
                          <w:color w:val="000000"/>
                          <w:sz w:val="24"/>
                          <w:szCs w:val="24"/>
                        </w:rPr>
                        <w:t>:</w:t>
                      </w:r>
                    </w:p>
                  </w:txbxContent>
                </v:textbox>
                <w10:wrap type="square"/>
              </v:shape>
            </w:pict>
          </mc:Fallback>
        </mc:AlternateContent>
      </w:r>
    </w:p>
    <w:p w:rsidR="006814DF" w:rsidRDefault="006814DF" w:rsidP="006814DF">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5.6.1. Dos Envelopes</w:t>
      </w:r>
    </w:p>
    <w:p w:rsidR="006814DF" w:rsidRDefault="006814DF" w:rsidP="006814DF">
      <w:pPr>
        <w:autoSpaceDE w:val="0"/>
        <w:autoSpaceDN w:val="0"/>
        <w:adjustRightInd w:val="0"/>
        <w:spacing w:after="0" w:line="360" w:lineRule="auto"/>
        <w:ind w:left="-284" w:right="-1"/>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a) </w:t>
      </w:r>
      <w:r>
        <w:rPr>
          <w:rFonts w:ascii="Times New Roman" w:hAnsi="Times New Roman" w:cs="Times New Roman"/>
          <w:color w:val="000000"/>
          <w:sz w:val="24"/>
          <w:szCs w:val="24"/>
        </w:rPr>
        <w:t xml:space="preserve">As licitantes deverão apresentar, no local, dia e hora designados no preâmbulo deste Edital, dois envelopes, denominados, respectivamente, de </w:t>
      </w:r>
      <w:r>
        <w:rPr>
          <w:rFonts w:ascii="Times New Roman" w:hAnsi="Times New Roman" w:cs="Times New Roman"/>
          <w:b/>
          <w:bCs/>
          <w:color w:val="000000"/>
          <w:sz w:val="24"/>
          <w:szCs w:val="24"/>
        </w:rPr>
        <w:t>N° 1 - Documentação e N° 2 – Proposta</w:t>
      </w:r>
      <w:r>
        <w:rPr>
          <w:rFonts w:ascii="Times New Roman" w:hAnsi="Times New Roman" w:cs="Times New Roman"/>
          <w:color w:val="000000"/>
          <w:sz w:val="24"/>
          <w:szCs w:val="24"/>
        </w:rPr>
        <w:t>. Os envelopes deverão estar fechados e indevassáveis, com a seguinte inscrição</w:t>
      </w:r>
    </w:p>
    <w:p w:rsidR="005F0B72" w:rsidRPr="008B2829" w:rsidRDefault="009D75E2" w:rsidP="006814DF">
      <w:pPr>
        <w:autoSpaceDE w:val="0"/>
        <w:autoSpaceDN w:val="0"/>
        <w:adjustRightInd w:val="0"/>
        <w:spacing w:after="0" w:line="360" w:lineRule="auto"/>
        <w:ind w:left="-284"/>
        <w:rPr>
          <w:rFonts w:ascii="Times New Roman" w:hAnsi="Times New Roman" w:cs="Times New Roman"/>
          <w:color w:val="000000"/>
          <w:sz w:val="24"/>
          <w:szCs w:val="24"/>
        </w:rPr>
      </w:pPr>
      <w:r>
        <w:rPr>
          <w:noProof/>
        </w:rPr>
        <mc:AlternateContent>
          <mc:Choice Requires="wps">
            <w:drawing>
              <wp:anchor distT="0" distB="0" distL="114300" distR="114300" simplePos="0" relativeHeight="251668480" behindDoc="0" locked="0" layoutInCell="1" allowOverlap="1" wp14:anchorId="3ED63C9C" wp14:editId="3BE00BC2">
                <wp:simplePos x="0" y="0"/>
                <wp:positionH relativeFrom="column">
                  <wp:posOffset>-196215</wp:posOffset>
                </wp:positionH>
                <wp:positionV relativeFrom="paragraph">
                  <wp:posOffset>260350</wp:posOffset>
                </wp:positionV>
                <wp:extent cx="6334125" cy="1828800"/>
                <wp:effectExtent l="0" t="0" r="28575" b="16510"/>
                <wp:wrapSquare wrapText="bothSides"/>
                <wp:docPr id="6" name="Caixa de Texto 6"/>
                <wp:cNvGraphicFramePr/>
                <a:graphic xmlns:a="http://schemas.openxmlformats.org/drawingml/2006/main">
                  <a:graphicData uri="http://schemas.microsoft.com/office/word/2010/wordprocessingShape">
                    <wps:wsp>
                      <wps:cNvSpPr txBox="1"/>
                      <wps:spPr>
                        <a:xfrm>
                          <a:off x="0" y="0"/>
                          <a:ext cx="6334125" cy="1828800"/>
                        </a:xfrm>
                        <a:prstGeom prst="rect">
                          <a:avLst/>
                        </a:prstGeom>
                        <a:noFill/>
                        <a:ln w="6350">
                          <a:solidFill>
                            <a:prstClr val="black"/>
                          </a:solidFill>
                        </a:ln>
                      </wps:spPr>
                      <wps:txbx>
                        <w:txbxContent>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BORGES/RS</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13/2020</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02/2020</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01 – DOCUMENTAÇÃO</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ED63C9C" id="Caixa de Texto 6" o:spid="_x0000_s1032" type="#_x0000_t202" style="position:absolute;left:0;text-align:left;margin-left:-15.45pt;margin-top:20.5pt;width:498.75pt;height:2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" filled="f" strokeweight=".5pt">
                <v:fill o:detectmouseclick="t"/>
                <v:textbox style="mso-fit-shape-to-text:t">
                  <w:txbxContent>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BORGES/RS</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13/2020</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02/2020</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01 – DOCUMENTAÇÃO</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txbxContent>
                </v:textbox>
                <w10:wrap type="square"/>
              </v:shape>
            </w:pict>
          </mc:Fallback>
        </mc:AlternateContent>
      </w:r>
    </w:p>
    <w:p w:rsidR="00AA15F2" w:rsidRPr="009D75E2" w:rsidRDefault="00AA15F2" w:rsidP="002365EF">
      <w:pPr>
        <w:autoSpaceDE w:val="0"/>
        <w:autoSpaceDN w:val="0"/>
        <w:adjustRightInd w:val="0"/>
        <w:spacing w:after="0" w:line="360" w:lineRule="auto"/>
        <w:ind w:left="-284"/>
        <w:rPr>
          <w:rFonts w:ascii="Times New Roman" w:hAnsi="Times New Roman" w:cs="Times New Roman"/>
          <w:b/>
          <w:bCs/>
          <w:color w:val="000000"/>
          <w:sz w:val="24"/>
          <w:szCs w:val="24"/>
        </w:rPr>
      </w:pPr>
    </w:p>
    <w:p w:rsidR="00BB1C73" w:rsidRPr="008B2829" w:rsidRDefault="009D5BB0" w:rsidP="002365EF">
      <w:pPr>
        <w:autoSpaceDE w:val="0"/>
        <w:autoSpaceDN w:val="0"/>
        <w:adjustRightInd w:val="0"/>
        <w:spacing w:after="0" w:line="360" w:lineRule="auto"/>
        <w:ind w:left="-284"/>
        <w:rPr>
          <w:rFonts w:ascii="Times New Roman" w:hAnsi="Times New Roman" w:cs="Times New Roman"/>
          <w:color w:val="000000"/>
          <w:sz w:val="24"/>
          <w:szCs w:val="24"/>
        </w:rPr>
      </w:pPr>
      <w:r>
        <w:rPr>
          <w:noProof/>
        </w:rPr>
        <w:lastRenderedPageBreak/>
        <mc:AlternateContent>
          <mc:Choice Requires="wps">
            <w:drawing>
              <wp:anchor distT="0" distB="0" distL="114300" distR="114300" simplePos="0" relativeHeight="251670528" behindDoc="0" locked="0" layoutInCell="1" allowOverlap="1" wp14:anchorId="133492DC" wp14:editId="62F2CC40">
                <wp:simplePos x="0" y="0"/>
                <wp:positionH relativeFrom="column">
                  <wp:posOffset>-196215</wp:posOffset>
                </wp:positionH>
                <wp:positionV relativeFrom="paragraph">
                  <wp:posOffset>0</wp:posOffset>
                </wp:positionV>
                <wp:extent cx="6315075" cy="1752600"/>
                <wp:effectExtent l="0" t="0" r="28575" b="19050"/>
                <wp:wrapSquare wrapText="bothSides"/>
                <wp:docPr id="8" name="Caixa de Texto 8"/>
                <wp:cNvGraphicFramePr/>
                <a:graphic xmlns:a="http://schemas.openxmlformats.org/drawingml/2006/main">
                  <a:graphicData uri="http://schemas.microsoft.com/office/word/2010/wordprocessingShape">
                    <wps:wsp>
                      <wps:cNvSpPr txBox="1"/>
                      <wps:spPr>
                        <a:xfrm>
                          <a:off x="0" y="0"/>
                          <a:ext cx="6315075" cy="1752600"/>
                        </a:xfrm>
                        <a:prstGeom prst="rect">
                          <a:avLst/>
                        </a:prstGeom>
                        <a:noFill/>
                        <a:ln w="6350">
                          <a:solidFill>
                            <a:prstClr val="black"/>
                          </a:solidFill>
                        </a:ln>
                      </wps:spPr>
                      <wps:txbx>
                        <w:txbxContent>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13/2020</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02/2020</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02 – PROPOSTA</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3492DC" id="Caixa de Texto 8" o:spid="_x0000_s1033" type="#_x0000_t202" style="position:absolute;left:0;text-align:left;margin-left:-15.45pt;margin-top:0;width:497.25pt;height:1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" filled="f" strokeweight=".5pt">
                <v:fill o:detectmouseclick="t"/>
                <v:textbox>
                  <w:txbxContent>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AO</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MUNICÍPIO DE CAMPOS BORGES</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13/2020</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02/2020</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02 – PROPOSTA</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F01088" w:rsidRDefault="00F01088" w:rsidP="006814DF">
                      <w:pPr>
                        <w:autoSpaceDE w:val="0"/>
                        <w:autoSpaceDN w:val="0"/>
                        <w:adjustRightInd w:val="0"/>
                        <w:spacing w:after="0" w:line="360"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w:t>
                      </w:r>
                    </w:p>
                  </w:txbxContent>
                </v:textbox>
                <w10:wrap type="square"/>
              </v:shape>
            </w:pict>
          </mc:Fallback>
        </mc:AlternateContent>
      </w:r>
      <w:r w:rsidR="006814DF">
        <w:rPr>
          <w:noProof/>
        </w:rPr>
        <mc:AlternateContent>
          <mc:Choice Requires="wps">
            <w:drawing>
              <wp:anchor distT="0" distB="0" distL="114300" distR="114300" simplePos="0" relativeHeight="251676672" behindDoc="0" locked="0" layoutInCell="1" allowOverlap="1" wp14:anchorId="2D5C7EE3" wp14:editId="507CA3C7">
                <wp:simplePos x="0" y="0"/>
                <wp:positionH relativeFrom="column">
                  <wp:posOffset>-196215</wp:posOffset>
                </wp:positionH>
                <wp:positionV relativeFrom="paragraph">
                  <wp:posOffset>2035175</wp:posOffset>
                </wp:positionV>
                <wp:extent cx="6334125" cy="1828800"/>
                <wp:effectExtent l="0" t="0" r="28575" b="20320"/>
                <wp:wrapSquare wrapText="bothSides"/>
                <wp:docPr id="11" name="Caixa de Texto 11"/>
                <wp:cNvGraphicFramePr/>
                <a:graphic xmlns:a="http://schemas.openxmlformats.org/drawingml/2006/main">
                  <a:graphicData uri="http://schemas.microsoft.com/office/word/2010/wordprocessingShape">
                    <wps:wsp>
                      <wps:cNvSpPr txBox="1"/>
                      <wps:spPr>
                        <a:xfrm>
                          <a:off x="0" y="0"/>
                          <a:ext cx="6334125" cy="1828800"/>
                        </a:xfrm>
                        <a:prstGeom prst="rect">
                          <a:avLst/>
                        </a:prstGeom>
                        <a:noFill/>
                        <a:ln w="6350">
                          <a:solidFill>
                            <a:prstClr val="black"/>
                          </a:solidFill>
                        </a:ln>
                      </wps:spPr>
                      <wps:txbx>
                        <w:txbxContent>
                          <w:p w:rsidR="00F01088" w:rsidRPr="00423537" w:rsidRDefault="00F01088" w:rsidP="006814D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5.7 DA</w:t>
                            </w:r>
                            <w:r w:rsidRPr="008B2829">
                              <w:rPr>
                                <w:rFonts w:ascii="Times New Roman" w:hAnsi="Times New Roman" w:cs="Times New Roman"/>
                                <w:b/>
                                <w:bCs/>
                                <w:color w:val="000000"/>
                                <w:sz w:val="24"/>
                                <w:szCs w:val="24"/>
                              </w:rPr>
                              <w:t xml:space="preserve"> DOCUMENTAÇÃO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D5C7EE3" id="Caixa de Texto 11" o:spid="_x0000_s1034" type="#_x0000_t202" style="position:absolute;left:0;text-align:left;margin-left:-15.45pt;margin-top:160.25pt;width:498.75pt;height:2in;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" filled="f" strokeweight=".5pt">
                <v:fill o:detectmouseclick="t"/>
                <v:textbox style="mso-fit-shape-to-text:t">
                  <w:txbxContent>
                    <w:p w:rsidR="00F01088" w:rsidRPr="00423537" w:rsidRDefault="00F01088" w:rsidP="006814D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5.7 DA</w:t>
                      </w:r>
                      <w:r w:rsidRPr="008B2829">
                        <w:rPr>
                          <w:rFonts w:ascii="Times New Roman" w:hAnsi="Times New Roman" w:cs="Times New Roman"/>
                          <w:b/>
                          <w:bCs/>
                          <w:color w:val="000000"/>
                          <w:sz w:val="24"/>
                          <w:szCs w:val="24"/>
                        </w:rPr>
                        <w:t xml:space="preserve"> DOCUMENTAÇÃO</w:t>
                      </w:r>
                    </w:p>
                  </w:txbxContent>
                </v:textbox>
                <w10:wrap type="square"/>
              </v:shape>
            </w:pict>
          </mc:Fallback>
        </mc:AlternateContent>
      </w:r>
    </w:p>
    <w:p w:rsidR="006814DF" w:rsidRDefault="006814DF" w:rsidP="006814DF">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5.7.1 O envelope N° 01 – Da Documentação</w:t>
      </w:r>
      <w:r>
        <w:rPr>
          <w:rFonts w:ascii="Times New Roman" w:hAnsi="Times New Roman" w:cs="Times New Roman"/>
          <w:color w:val="000000"/>
          <w:sz w:val="24"/>
          <w:szCs w:val="24"/>
        </w:rPr>
        <w:t xml:space="preserve"> deverá conter, em </w:t>
      </w:r>
      <w:r>
        <w:rPr>
          <w:rFonts w:ascii="Times New Roman" w:hAnsi="Times New Roman" w:cs="Times New Roman"/>
          <w:b/>
          <w:bCs/>
          <w:color w:val="000000"/>
          <w:sz w:val="24"/>
          <w:szCs w:val="24"/>
        </w:rPr>
        <w:t xml:space="preserve">original ou mediante fotocópia autenticada em cartório ou por servidor municipal do município de Campos Borges/RS </w:t>
      </w:r>
      <w:r>
        <w:rPr>
          <w:rFonts w:ascii="Times New Roman" w:hAnsi="Times New Roman" w:cs="Times New Roman"/>
          <w:color w:val="000000"/>
          <w:sz w:val="24"/>
          <w:szCs w:val="24"/>
        </w:rPr>
        <w:t>a seguinte documentação:</w:t>
      </w:r>
    </w:p>
    <w:p w:rsidR="006814DF" w:rsidRDefault="006814DF" w:rsidP="006814DF">
      <w:pPr>
        <w:autoSpaceDE w:val="0"/>
        <w:autoSpaceDN w:val="0"/>
        <w:adjustRightInd w:val="0"/>
        <w:spacing w:after="0" w:line="360" w:lineRule="auto"/>
        <w:ind w:left="-284"/>
        <w:jc w:val="both"/>
        <w:rPr>
          <w:rFonts w:ascii="Times New Roman" w:hAnsi="Times New Roman" w:cs="Times New Roman"/>
          <w:color w:val="000000"/>
          <w:sz w:val="24"/>
          <w:szCs w:val="24"/>
        </w:rPr>
      </w:pPr>
      <w:r>
        <w:rPr>
          <w:noProof/>
        </w:rPr>
        <mc:AlternateContent>
          <mc:Choice Requires="wps">
            <w:drawing>
              <wp:anchor distT="0" distB="0" distL="114300" distR="114300" simplePos="0" relativeHeight="251678720" behindDoc="0" locked="0" layoutInCell="1" allowOverlap="1" wp14:anchorId="0558C2F7" wp14:editId="393C2F42">
                <wp:simplePos x="0" y="0"/>
                <wp:positionH relativeFrom="column">
                  <wp:posOffset>-167640</wp:posOffset>
                </wp:positionH>
                <wp:positionV relativeFrom="paragraph">
                  <wp:posOffset>267335</wp:posOffset>
                </wp:positionV>
                <wp:extent cx="6343650" cy="1828800"/>
                <wp:effectExtent l="0" t="0" r="19050" b="20320"/>
                <wp:wrapSquare wrapText="bothSides"/>
                <wp:docPr id="12" name="Caixa de Texto 12"/>
                <wp:cNvGraphicFramePr/>
                <a:graphic xmlns:a="http://schemas.openxmlformats.org/drawingml/2006/main">
                  <a:graphicData uri="http://schemas.microsoft.com/office/word/2010/wordprocessingShape">
                    <wps:wsp>
                      <wps:cNvSpPr txBox="1"/>
                      <wps:spPr>
                        <a:xfrm>
                          <a:off x="0" y="0"/>
                          <a:ext cx="6343650" cy="1828800"/>
                        </a:xfrm>
                        <a:prstGeom prst="rect">
                          <a:avLst/>
                        </a:prstGeom>
                        <a:noFill/>
                        <a:ln w="6350">
                          <a:solidFill>
                            <a:prstClr val="black"/>
                          </a:solidFill>
                        </a:ln>
                      </wps:spPr>
                      <wps:txbx>
                        <w:txbxContent>
                          <w:p w:rsidR="00F01088" w:rsidRPr="000E7E31" w:rsidRDefault="00F01088" w:rsidP="006814D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5.8 O ENVELOPE N.º 1 - DA HABILITAÇÃO DEVERÁ CONTER: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558C2F7" id="Caixa de Texto 12" o:spid="_x0000_s1035" type="#_x0000_t202" style="position:absolute;left:0;text-align:left;margin-left:-13.2pt;margin-top:21.05pt;width:499.5pt;height:2in;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" filled="f" strokeweight=".5pt">
                <v:fill o:detectmouseclick="t"/>
                <v:textbox style="mso-fit-shape-to-text:t">
                  <w:txbxContent>
                    <w:p w:rsidR="00F01088" w:rsidRPr="000E7E31" w:rsidRDefault="00F01088" w:rsidP="006814DF">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5.8 O ENVELOPE N.º 1 - DA HABILITAÇÃO DEVERÁ CONTER:</w:t>
                      </w:r>
                    </w:p>
                  </w:txbxContent>
                </v:textbox>
                <w10:wrap type="square"/>
              </v:shape>
            </w:pict>
          </mc:Fallback>
        </mc:AlternateContent>
      </w:r>
    </w:p>
    <w:p w:rsidR="006814DF" w:rsidRDefault="006814DF" w:rsidP="006814DF">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a) </w:t>
      </w:r>
      <w:r>
        <w:rPr>
          <w:rFonts w:ascii="Times New Roman" w:hAnsi="Times New Roman" w:cs="Times New Roman"/>
          <w:color w:val="000000"/>
          <w:sz w:val="24"/>
          <w:szCs w:val="24"/>
        </w:rPr>
        <w:t xml:space="preserve">Certificado de Registro Cadastral </w:t>
      </w:r>
      <w:r>
        <w:rPr>
          <w:rFonts w:ascii="Times New Roman" w:hAnsi="Times New Roman" w:cs="Times New Roman"/>
          <w:b/>
          <w:bCs/>
          <w:color w:val="000000"/>
          <w:sz w:val="24"/>
          <w:szCs w:val="24"/>
        </w:rPr>
        <w:t xml:space="preserve">atualizado </w:t>
      </w:r>
      <w:r>
        <w:rPr>
          <w:rFonts w:ascii="Times New Roman" w:hAnsi="Times New Roman" w:cs="Times New Roman"/>
          <w:color w:val="000000"/>
          <w:sz w:val="24"/>
          <w:szCs w:val="24"/>
        </w:rPr>
        <w:t>fornecido pelo Município;</w:t>
      </w:r>
    </w:p>
    <w:p w:rsidR="006814DF" w:rsidRPr="00F01088" w:rsidRDefault="006814DF" w:rsidP="006814DF">
      <w:pPr>
        <w:autoSpaceDE w:val="0"/>
        <w:autoSpaceDN w:val="0"/>
        <w:adjustRightInd w:val="0"/>
        <w:spacing w:before="240" w:after="0" w:line="360" w:lineRule="auto"/>
        <w:ind w:left="-284"/>
        <w:jc w:val="both"/>
        <w:rPr>
          <w:rFonts w:ascii="Times New Roman" w:hAnsi="Times New Roman" w:cs="Times New Roman"/>
          <w:sz w:val="24"/>
          <w:szCs w:val="24"/>
        </w:rPr>
      </w:pPr>
      <w:r>
        <w:rPr>
          <w:rFonts w:ascii="Times New Roman" w:hAnsi="Times New Roman" w:cs="Times New Roman"/>
          <w:b/>
          <w:bCs/>
          <w:color w:val="000000"/>
          <w:sz w:val="24"/>
          <w:szCs w:val="24"/>
        </w:rPr>
        <w:t xml:space="preserve">b) </w:t>
      </w:r>
      <w:r w:rsidRPr="00F01088">
        <w:rPr>
          <w:rFonts w:ascii="Times New Roman" w:hAnsi="Times New Roman" w:cs="Times New Roman"/>
          <w:sz w:val="24"/>
          <w:szCs w:val="24"/>
        </w:rPr>
        <w:t xml:space="preserve">Se o proponente se fizer representar, </w:t>
      </w:r>
      <w:r w:rsidRPr="00F01088">
        <w:rPr>
          <w:rFonts w:ascii="Times New Roman" w:hAnsi="Times New Roman" w:cs="Times New Roman"/>
          <w:b/>
          <w:bCs/>
          <w:sz w:val="24"/>
          <w:szCs w:val="24"/>
        </w:rPr>
        <w:t xml:space="preserve">deverá juntar procuração </w:t>
      </w:r>
      <w:r w:rsidRPr="00F01088">
        <w:rPr>
          <w:rFonts w:ascii="Times New Roman" w:hAnsi="Times New Roman" w:cs="Times New Roman"/>
          <w:b/>
          <w:bCs/>
          <w:sz w:val="24"/>
          <w:szCs w:val="24"/>
          <w:u w:val="single"/>
        </w:rPr>
        <w:t>ou</w:t>
      </w:r>
      <w:r w:rsidRPr="00F01088">
        <w:rPr>
          <w:rFonts w:ascii="Times New Roman" w:hAnsi="Times New Roman" w:cs="Times New Roman"/>
          <w:b/>
          <w:bCs/>
          <w:sz w:val="24"/>
          <w:szCs w:val="24"/>
        </w:rPr>
        <w:t xml:space="preserve"> carta de credenciamento</w:t>
      </w:r>
      <w:r w:rsidRPr="00F01088">
        <w:rPr>
          <w:rFonts w:ascii="Times New Roman" w:hAnsi="Times New Roman" w:cs="Times New Roman"/>
          <w:sz w:val="24"/>
          <w:szCs w:val="24"/>
        </w:rPr>
        <w:t xml:space="preserve">, outorgando com poderes ao representante para decidir a respeito dos atos constantes da presente licitação, conforme modelo </w:t>
      </w:r>
      <w:r w:rsidRPr="00F01088">
        <w:rPr>
          <w:rFonts w:ascii="Times New Roman" w:hAnsi="Times New Roman" w:cs="Times New Roman"/>
          <w:b/>
          <w:bCs/>
          <w:sz w:val="24"/>
          <w:szCs w:val="24"/>
        </w:rPr>
        <w:t>(modelo anexo VI),</w:t>
      </w:r>
    </w:p>
    <w:p w:rsidR="006814DF" w:rsidRPr="00F01088" w:rsidRDefault="006814DF" w:rsidP="006814DF">
      <w:pPr>
        <w:autoSpaceDE w:val="0"/>
        <w:autoSpaceDN w:val="0"/>
        <w:adjustRightInd w:val="0"/>
        <w:spacing w:before="240" w:after="0" w:line="360" w:lineRule="auto"/>
        <w:ind w:left="-284"/>
        <w:jc w:val="both"/>
        <w:rPr>
          <w:rFonts w:ascii="Times New Roman" w:hAnsi="Times New Roman" w:cs="Times New Roman"/>
          <w:sz w:val="24"/>
          <w:szCs w:val="24"/>
        </w:rPr>
      </w:pPr>
      <w:r w:rsidRPr="00F01088">
        <w:rPr>
          <w:rFonts w:ascii="Times New Roman" w:hAnsi="Times New Roman" w:cs="Times New Roman"/>
          <w:b/>
          <w:bCs/>
          <w:sz w:val="24"/>
          <w:szCs w:val="24"/>
        </w:rPr>
        <w:t xml:space="preserve">c) </w:t>
      </w:r>
      <w:r w:rsidRPr="00F01088">
        <w:rPr>
          <w:rFonts w:ascii="Times New Roman" w:hAnsi="Times New Roman" w:cs="Times New Roman"/>
          <w:sz w:val="24"/>
          <w:szCs w:val="24"/>
        </w:rPr>
        <w:t xml:space="preserve">Declaração expressa de que se sujeita plenamente às condições do Edital, </w:t>
      </w:r>
      <w:r w:rsidRPr="00F01088">
        <w:rPr>
          <w:rFonts w:ascii="Times New Roman" w:hAnsi="Times New Roman" w:cs="Times New Roman"/>
          <w:b/>
          <w:bCs/>
          <w:sz w:val="24"/>
          <w:szCs w:val="24"/>
        </w:rPr>
        <w:t>(modelo anexo VII)</w:t>
      </w:r>
    </w:p>
    <w:p w:rsidR="006814DF" w:rsidRPr="00F01088" w:rsidRDefault="006814DF" w:rsidP="006814DF">
      <w:pPr>
        <w:autoSpaceDE w:val="0"/>
        <w:autoSpaceDN w:val="0"/>
        <w:adjustRightInd w:val="0"/>
        <w:spacing w:before="240" w:after="0" w:line="360" w:lineRule="auto"/>
        <w:ind w:left="-284"/>
        <w:jc w:val="both"/>
        <w:rPr>
          <w:rFonts w:ascii="Times New Roman" w:hAnsi="Times New Roman" w:cs="Times New Roman"/>
          <w:b/>
          <w:bCs/>
          <w:sz w:val="24"/>
          <w:szCs w:val="24"/>
        </w:rPr>
      </w:pPr>
      <w:r w:rsidRPr="00F01088">
        <w:rPr>
          <w:rFonts w:ascii="Times New Roman" w:hAnsi="Times New Roman" w:cs="Times New Roman"/>
          <w:b/>
          <w:bCs/>
          <w:sz w:val="24"/>
          <w:szCs w:val="24"/>
        </w:rPr>
        <w:t xml:space="preserve">d) </w:t>
      </w:r>
      <w:r w:rsidRPr="00F01088">
        <w:rPr>
          <w:rFonts w:ascii="Times New Roman" w:hAnsi="Times New Roman" w:cs="Times New Roman"/>
          <w:sz w:val="24"/>
          <w:szCs w:val="24"/>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F01088">
        <w:rPr>
          <w:rFonts w:ascii="Times New Roman" w:hAnsi="Times New Roman" w:cs="Times New Roman"/>
          <w:b/>
          <w:bCs/>
          <w:sz w:val="24"/>
          <w:szCs w:val="24"/>
        </w:rPr>
        <w:t>no envelope de habilitação</w:t>
      </w:r>
      <w:r w:rsidRPr="00F01088">
        <w:rPr>
          <w:rFonts w:ascii="Times New Roman" w:hAnsi="Times New Roman" w:cs="Times New Roman"/>
          <w:sz w:val="24"/>
          <w:szCs w:val="24"/>
        </w:rPr>
        <w:t xml:space="preserve">, </w:t>
      </w:r>
      <w:r w:rsidRPr="00F01088">
        <w:rPr>
          <w:rFonts w:ascii="Times New Roman" w:hAnsi="Times New Roman" w:cs="Times New Roman"/>
          <w:b/>
          <w:bCs/>
          <w:sz w:val="24"/>
          <w:szCs w:val="24"/>
        </w:rPr>
        <w:t>declaração firmada por contador, ou</w:t>
      </w:r>
      <w:r w:rsidRPr="00F01088">
        <w:rPr>
          <w:rFonts w:ascii="Times New Roman" w:hAnsi="Times New Roman" w:cs="Times New Roman"/>
          <w:sz w:val="24"/>
          <w:szCs w:val="24"/>
        </w:rPr>
        <w:t xml:space="preserve"> </w:t>
      </w:r>
      <w:r w:rsidRPr="00F01088">
        <w:rPr>
          <w:rFonts w:ascii="Times New Roman" w:hAnsi="Times New Roman" w:cs="Times New Roman"/>
          <w:b/>
          <w:bCs/>
          <w:sz w:val="24"/>
          <w:szCs w:val="24"/>
        </w:rPr>
        <w:t>Comprovante de Opção pelo Simples Nacional</w:t>
      </w:r>
      <w:r w:rsidRPr="00F01088">
        <w:rPr>
          <w:rFonts w:ascii="Times New Roman" w:hAnsi="Times New Roman" w:cs="Times New Roman"/>
          <w:sz w:val="24"/>
          <w:szCs w:val="24"/>
        </w:rPr>
        <w:t xml:space="preserve"> emitido através do site da Receita Federal, que se enquadra como microempresa ou empresa de pequeno porte, </w:t>
      </w:r>
      <w:r w:rsidRPr="00F01088">
        <w:rPr>
          <w:rFonts w:ascii="Times New Roman" w:hAnsi="Times New Roman" w:cs="Times New Roman"/>
          <w:b/>
          <w:bCs/>
          <w:sz w:val="24"/>
          <w:szCs w:val="24"/>
        </w:rPr>
        <w:t>(modelo anexo VIII)</w:t>
      </w:r>
    </w:p>
    <w:p w:rsidR="006814DF" w:rsidRDefault="006814DF" w:rsidP="006814DF">
      <w:pPr>
        <w:autoSpaceDE w:val="0"/>
        <w:autoSpaceDN w:val="0"/>
        <w:adjustRightInd w:val="0"/>
        <w:spacing w:before="240" w:after="0" w:line="360" w:lineRule="auto"/>
        <w:ind w:left="-284"/>
        <w:jc w:val="both"/>
        <w:rPr>
          <w:rFonts w:ascii="Times New Roman" w:hAnsi="Times New Roman" w:cs="Times New Roman"/>
          <w:color w:val="000000"/>
          <w:sz w:val="24"/>
          <w:szCs w:val="24"/>
        </w:rPr>
      </w:pPr>
      <w:r w:rsidRPr="00F01088">
        <w:rPr>
          <w:rFonts w:ascii="Times New Roman" w:hAnsi="Times New Roman" w:cs="Times New Roman"/>
          <w:b/>
          <w:bCs/>
          <w:sz w:val="24"/>
          <w:szCs w:val="24"/>
        </w:rPr>
        <w:lastRenderedPageBreak/>
        <w:t xml:space="preserve">d.1) </w:t>
      </w:r>
      <w:r w:rsidRPr="00F01088">
        <w:rPr>
          <w:rFonts w:ascii="Times New Roman" w:hAnsi="Times New Roman" w:cs="Times New Roman"/>
          <w:sz w:val="24"/>
          <w:szCs w:val="24"/>
        </w:rPr>
        <w:t xml:space="preserve">A microempresa e a empresa </w:t>
      </w:r>
      <w:r>
        <w:rPr>
          <w:rFonts w:ascii="Times New Roman" w:hAnsi="Times New Roman" w:cs="Times New Roman"/>
          <w:color w:val="000000"/>
          <w:sz w:val="24"/>
          <w:szCs w:val="24"/>
        </w:rPr>
        <w:t xml:space="preserve">de pequeno porte, bem como a cooperativa que possuir restrição em qualquer dos documentos de </w:t>
      </w:r>
      <w:r>
        <w:rPr>
          <w:rFonts w:ascii="Times New Roman" w:hAnsi="Times New Roman" w:cs="Times New Roman"/>
          <w:b/>
          <w:bCs/>
          <w:color w:val="000000"/>
          <w:sz w:val="24"/>
          <w:szCs w:val="24"/>
        </w:rPr>
        <w:t>regularidade fiscal</w:t>
      </w:r>
      <w:r>
        <w:rPr>
          <w:rFonts w:ascii="Times New Roman" w:hAnsi="Times New Roman" w:cs="Times New Roman"/>
          <w:color w:val="000000"/>
          <w:sz w:val="24"/>
          <w:szCs w:val="24"/>
        </w:rPr>
        <w:t>, terão sua habilitação condicionada à apresentação de nova documentação, que comprove a sua regularidade em cinco dias úteis, a contar da data em que for declarada como vencedora do certame.</w:t>
      </w:r>
    </w:p>
    <w:p w:rsidR="006814DF" w:rsidRDefault="006814DF" w:rsidP="006814DF">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d.2) </w:t>
      </w:r>
      <w:r>
        <w:rPr>
          <w:rFonts w:ascii="Times New Roman" w:hAnsi="Times New Roman" w:cs="Times New Roman"/>
          <w:color w:val="000000"/>
          <w:sz w:val="24"/>
          <w:szCs w:val="24"/>
        </w:rPr>
        <w:t>O benefício de que trata o item anterior não eximirá a microempresa, a empresa de pequeno porte e a cooperativa, da apresentação de todos os documentos, ainda que apresentem alguma restrição.</w:t>
      </w:r>
    </w:p>
    <w:p w:rsidR="006814DF" w:rsidRDefault="006814DF" w:rsidP="006814DF">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d.3) </w:t>
      </w:r>
      <w:r>
        <w:rPr>
          <w:rFonts w:ascii="Times New Roman" w:hAnsi="Times New Roman" w:cs="Times New Roman"/>
          <w:color w:val="000000"/>
          <w:sz w:val="24"/>
          <w:szCs w:val="24"/>
        </w:rPr>
        <w:t>O prazo de que trata a letra “d-1” poderá ser prorrogado uma única vez, por igual período</w:t>
      </w:r>
      <w:r>
        <w:rPr>
          <w:rFonts w:ascii="Times New Roman" w:hAnsi="Times New Roman" w:cs="Times New Roman"/>
          <w:b/>
          <w:bCs/>
          <w:color w:val="000000"/>
          <w:sz w:val="24"/>
          <w:szCs w:val="24"/>
        </w:rPr>
        <w:t>, a critério da Administração</w:t>
      </w:r>
      <w:r>
        <w:rPr>
          <w:rFonts w:ascii="Times New Roman" w:hAnsi="Times New Roman" w:cs="Times New Roman"/>
          <w:color w:val="000000"/>
          <w:sz w:val="24"/>
          <w:szCs w:val="24"/>
        </w:rPr>
        <w:t>, desde que seja requerido pelo interessado, de forma motivada e durante o transcurso do respectivo prazo.</w:t>
      </w:r>
    </w:p>
    <w:p w:rsidR="006814DF" w:rsidRDefault="006814DF" w:rsidP="006814DF">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d.4) </w:t>
      </w:r>
      <w:r>
        <w:rPr>
          <w:rFonts w:ascii="Times New Roman" w:hAnsi="Times New Roman" w:cs="Times New Roman"/>
          <w:color w:val="000000"/>
          <w:sz w:val="24"/>
          <w:szCs w:val="24"/>
        </w:rPr>
        <w:t>A não regularização da documentação, no prazo fixado na letra “d.1”,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6814DF" w:rsidRPr="00F01088" w:rsidRDefault="006814DF" w:rsidP="006814DF">
      <w:pPr>
        <w:autoSpaceDE w:val="0"/>
        <w:autoSpaceDN w:val="0"/>
        <w:adjustRightInd w:val="0"/>
        <w:spacing w:before="240" w:line="360" w:lineRule="auto"/>
        <w:ind w:left="-284"/>
        <w:jc w:val="both"/>
        <w:rPr>
          <w:rFonts w:ascii="Times New Roman" w:hAnsi="Times New Roman" w:cs="Times New Roman"/>
          <w:b/>
          <w:bCs/>
          <w:sz w:val="24"/>
          <w:szCs w:val="24"/>
        </w:rPr>
      </w:pPr>
      <w:r>
        <w:rPr>
          <w:rFonts w:ascii="Times New Roman" w:hAnsi="Times New Roman" w:cs="Times New Roman"/>
          <w:b/>
          <w:bCs/>
          <w:color w:val="000000"/>
          <w:sz w:val="24"/>
          <w:szCs w:val="24"/>
        </w:rPr>
        <w:t>e</w:t>
      </w:r>
      <w:r>
        <w:rPr>
          <w:rFonts w:ascii="Times New Roman" w:hAnsi="Times New Roman" w:cs="Times New Roman"/>
          <w:b/>
          <w:bCs/>
          <w:sz w:val="24"/>
          <w:szCs w:val="24"/>
        </w:rPr>
        <w:t xml:space="preserve">) </w:t>
      </w:r>
      <w:r w:rsidRPr="00F01088">
        <w:rPr>
          <w:rFonts w:ascii="Times New Roman" w:hAnsi="Times New Roman" w:cs="Times New Roman"/>
          <w:b/>
          <w:bCs/>
          <w:sz w:val="24"/>
          <w:szCs w:val="24"/>
        </w:rPr>
        <w:t xml:space="preserve">Comprovante de garantia de proposta nas mesmas modalidades e critérios previstos no caput e § 1° do </w:t>
      </w:r>
      <w:r w:rsidR="00F01088" w:rsidRPr="00F01088">
        <w:rPr>
          <w:rFonts w:ascii="Times New Roman" w:hAnsi="Times New Roman" w:cs="Times New Roman"/>
          <w:b/>
          <w:bCs/>
          <w:sz w:val="24"/>
          <w:szCs w:val="24"/>
        </w:rPr>
        <w:t>art.</w:t>
      </w:r>
      <w:r w:rsidRPr="00F01088">
        <w:rPr>
          <w:rFonts w:ascii="Times New Roman" w:hAnsi="Times New Roman" w:cs="Times New Roman"/>
          <w:b/>
          <w:bCs/>
          <w:sz w:val="24"/>
          <w:szCs w:val="24"/>
        </w:rPr>
        <w:t xml:space="preserve"> 56 da lei 8.666/93, limitada a 1% sob o montante do contrato, sendo que a empresa vencedora </w:t>
      </w:r>
      <w:r w:rsidR="00F01088" w:rsidRPr="00F01088">
        <w:rPr>
          <w:rFonts w:ascii="Times New Roman" w:hAnsi="Times New Roman" w:cs="Times New Roman"/>
          <w:b/>
          <w:bCs/>
          <w:sz w:val="24"/>
          <w:szCs w:val="24"/>
        </w:rPr>
        <w:t>está</w:t>
      </w:r>
      <w:r w:rsidRPr="00F01088">
        <w:rPr>
          <w:rFonts w:ascii="Times New Roman" w:hAnsi="Times New Roman" w:cs="Times New Roman"/>
          <w:b/>
          <w:bCs/>
          <w:sz w:val="24"/>
          <w:szCs w:val="24"/>
        </w:rPr>
        <w:t xml:space="preserve"> sujeita a cumprir o que </w:t>
      </w:r>
      <w:r w:rsidR="00F01088" w:rsidRPr="00F01088">
        <w:rPr>
          <w:rFonts w:ascii="Times New Roman" w:hAnsi="Times New Roman" w:cs="Times New Roman"/>
          <w:b/>
          <w:bCs/>
          <w:sz w:val="24"/>
          <w:szCs w:val="24"/>
        </w:rPr>
        <w:t>está</w:t>
      </w:r>
      <w:r w:rsidRPr="00F01088">
        <w:rPr>
          <w:rFonts w:ascii="Times New Roman" w:hAnsi="Times New Roman" w:cs="Times New Roman"/>
          <w:b/>
          <w:bCs/>
          <w:sz w:val="24"/>
          <w:szCs w:val="24"/>
        </w:rPr>
        <w:t xml:space="preserve"> exposto no item 8.5 deste edital de licitação, podendo ser deduzido o percentual que já foi garantido, sendo que a empresa deverá apresentar declaração de que </w:t>
      </w:r>
      <w:r w:rsidR="00F01088" w:rsidRPr="00F01088">
        <w:rPr>
          <w:rFonts w:ascii="Times New Roman" w:hAnsi="Times New Roman" w:cs="Times New Roman"/>
          <w:b/>
          <w:bCs/>
          <w:sz w:val="24"/>
          <w:szCs w:val="24"/>
        </w:rPr>
        <w:t>está</w:t>
      </w:r>
      <w:r w:rsidRPr="00F01088">
        <w:rPr>
          <w:rFonts w:ascii="Times New Roman" w:hAnsi="Times New Roman" w:cs="Times New Roman"/>
          <w:b/>
          <w:bCs/>
          <w:sz w:val="24"/>
          <w:szCs w:val="24"/>
        </w:rPr>
        <w:t xml:space="preserve"> ciente do que </w:t>
      </w:r>
      <w:r w:rsidR="00F01088" w:rsidRPr="00F01088">
        <w:rPr>
          <w:rFonts w:ascii="Times New Roman" w:hAnsi="Times New Roman" w:cs="Times New Roman"/>
          <w:b/>
          <w:bCs/>
          <w:sz w:val="24"/>
          <w:szCs w:val="24"/>
        </w:rPr>
        <w:t>está</w:t>
      </w:r>
      <w:r w:rsidRPr="00F01088">
        <w:rPr>
          <w:rFonts w:ascii="Times New Roman" w:hAnsi="Times New Roman" w:cs="Times New Roman"/>
          <w:b/>
          <w:bCs/>
          <w:sz w:val="24"/>
          <w:szCs w:val="24"/>
        </w:rPr>
        <w:t xml:space="preserve"> sendo exigido conforme (modelo anexo IX)</w:t>
      </w:r>
    </w:p>
    <w:p w:rsidR="006814DF" w:rsidRPr="00F01088" w:rsidRDefault="006814DF" w:rsidP="006814DF">
      <w:pPr>
        <w:autoSpaceDE w:val="0"/>
        <w:autoSpaceDN w:val="0"/>
        <w:adjustRightInd w:val="0"/>
        <w:spacing w:line="360" w:lineRule="auto"/>
        <w:ind w:left="-284"/>
        <w:jc w:val="both"/>
        <w:rPr>
          <w:rFonts w:ascii="Times New Roman" w:hAnsi="Times New Roman" w:cs="Times New Roman"/>
          <w:b/>
          <w:bCs/>
          <w:sz w:val="24"/>
          <w:szCs w:val="24"/>
        </w:rPr>
      </w:pPr>
      <w:r w:rsidRPr="00F01088">
        <w:rPr>
          <w:rFonts w:ascii="Times New Roman" w:hAnsi="Times New Roman" w:cs="Times New Roman"/>
          <w:b/>
          <w:bCs/>
          <w:sz w:val="24"/>
          <w:szCs w:val="24"/>
        </w:rPr>
        <w:t xml:space="preserve">f) </w:t>
      </w:r>
      <w:r w:rsidRPr="00F01088">
        <w:rPr>
          <w:rFonts w:ascii="Times New Roman" w:hAnsi="Times New Roman" w:cs="Times New Roman"/>
          <w:sz w:val="24"/>
          <w:szCs w:val="24"/>
        </w:rPr>
        <w:t xml:space="preserve">Declaração de pleno conhecimento do local de prestação dos serviços ou da obra e de suas condições, assinada pelo responsável técnico da licitante, </w:t>
      </w:r>
      <w:r w:rsidRPr="00F01088">
        <w:rPr>
          <w:rFonts w:ascii="Times New Roman" w:hAnsi="Times New Roman" w:cs="Times New Roman"/>
          <w:b/>
          <w:bCs/>
          <w:sz w:val="24"/>
          <w:szCs w:val="24"/>
        </w:rPr>
        <w:t>(modelo anexo X),</w:t>
      </w:r>
    </w:p>
    <w:p w:rsidR="006814DF" w:rsidRDefault="009876FB" w:rsidP="006814DF">
      <w:pPr>
        <w:spacing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g</w:t>
      </w:r>
      <w:r w:rsidR="006814DF">
        <w:rPr>
          <w:rFonts w:ascii="Times New Roman" w:hAnsi="Times New Roman" w:cs="Times New Roman"/>
          <w:b/>
          <w:bCs/>
          <w:color w:val="000000"/>
          <w:sz w:val="24"/>
          <w:szCs w:val="24"/>
        </w:rPr>
        <w:t xml:space="preserve">) </w:t>
      </w:r>
      <w:r w:rsidR="006814DF">
        <w:rPr>
          <w:rFonts w:ascii="Times New Roman" w:hAnsi="Times New Roman" w:cs="Times New Roman"/>
          <w:color w:val="000000"/>
          <w:sz w:val="24"/>
          <w:szCs w:val="24"/>
        </w:rPr>
        <w:t xml:space="preserve">O proponente deverá apresentar garantia de obra não inferior a 05 (cinco) anos, através de DECLARAÇÃO assinado pelo representante legal da licitante, bem como pelo responsável técnico legalmente habilitado </w:t>
      </w:r>
      <w:r w:rsidR="006814DF">
        <w:rPr>
          <w:rFonts w:ascii="Times New Roman" w:hAnsi="Times New Roman" w:cs="Times New Roman"/>
          <w:b/>
          <w:bCs/>
          <w:color w:val="000000"/>
          <w:sz w:val="24"/>
          <w:szCs w:val="24"/>
        </w:rPr>
        <w:t>(modelo anexo X</w:t>
      </w:r>
      <w:r>
        <w:rPr>
          <w:rFonts w:ascii="Times New Roman" w:hAnsi="Times New Roman" w:cs="Times New Roman"/>
          <w:b/>
          <w:bCs/>
          <w:color w:val="000000"/>
          <w:sz w:val="24"/>
          <w:szCs w:val="24"/>
        </w:rPr>
        <w:t>I</w:t>
      </w:r>
      <w:r w:rsidR="006814DF">
        <w:rPr>
          <w:rFonts w:ascii="Times New Roman" w:hAnsi="Times New Roman" w:cs="Times New Roman"/>
          <w:b/>
          <w:bCs/>
          <w:color w:val="000000"/>
          <w:sz w:val="24"/>
          <w:szCs w:val="24"/>
        </w:rPr>
        <w:t>).</w:t>
      </w:r>
    </w:p>
    <w:p w:rsidR="006814DF" w:rsidRDefault="009876FB" w:rsidP="006814DF">
      <w:pPr>
        <w:spacing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h</w:t>
      </w:r>
      <w:r w:rsidR="006814DF">
        <w:rPr>
          <w:rFonts w:ascii="Times New Roman" w:hAnsi="Times New Roman" w:cs="Times New Roman"/>
          <w:b/>
          <w:bCs/>
          <w:color w:val="000000"/>
          <w:sz w:val="24"/>
          <w:szCs w:val="24"/>
        </w:rPr>
        <w:t xml:space="preserve">) </w:t>
      </w:r>
      <w:r w:rsidR="006814DF">
        <w:rPr>
          <w:rFonts w:ascii="Times New Roman" w:hAnsi="Times New Roman" w:cs="Times New Roman"/>
          <w:color w:val="000000"/>
          <w:sz w:val="24"/>
          <w:szCs w:val="24"/>
        </w:rPr>
        <w:t xml:space="preserve">A empresa também </w:t>
      </w:r>
      <w:r>
        <w:rPr>
          <w:rFonts w:ascii="Times New Roman" w:hAnsi="Times New Roman" w:cs="Times New Roman"/>
          <w:color w:val="000000"/>
          <w:sz w:val="24"/>
          <w:szCs w:val="24"/>
        </w:rPr>
        <w:t>deverá</w:t>
      </w:r>
      <w:r w:rsidR="006814DF">
        <w:rPr>
          <w:rFonts w:ascii="Times New Roman" w:hAnsi="Times New Roman" w:cs="Times New Roman"/>
          <w:color w:val="000000"/>
          <w:sz w:val="24"/>
          <w:szCs w:val="24"/>
        </w:rPr>
        <w:t xml:space="preserve"> apresentar declaração de que renuncia o prazo para interposição de recurso, para que a administração possa dar andamento nos tramites da execução dos serviços contratados </w:t>
      </w:r>
      <w:r w:rsidR="006814DF">
        <w:rPr>
          <w:rFonts w:ascii="Times New Roman" w:hAnsi="Times New Roman" w:cs="Times New Roman"/>
          <w:b/>
          <w:bCs/>
          <w:color w:val="000000"/>
          <w:sz w:val="24"/>
          <w:szCs w:val="24"/>
        </w:rPr>
        <w:t>(modelo anexo X</w:t>
      </w:r>
      <w:r>
        <w:rPr>
          <w:rFonts w:ascii="Times New Roman" w:hAnsi="Times New Roman" w:cs="Times New Roman"/>
          <w:b/>
          <w:bCs/>
          <w:color w:val="000000"/>
          <w:sz w:val="24"/>
          <w:szCs w:val="24"/>
        </w:rPr>
        <w:t>I</w:t>
      </w:r>
      <w:r w:rsidR="006814DF">
        <w:rPr>
          <w:rFonts w:ascii="Times New Roman" w:hAnsi="Times New Roman" w:cs="Times New Roman"/>
          <w:b/>
          <w:bCs/>
          <w:color w:val="000000"/>
          <w:sz w:val="24"/>
          <w:szCs w:val="24"/>
        </w:rPr>
        <w:t>I)</w:t>
      </w:r>
    </w:p>
    <w:p w:rsidR="006814DF" w:rsidRDefault="006814DF" w:rsidP="006814DF">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OBSERVAÇÃO 06: Serão consideradas habilitadas as licitantes que apresentarem toda a documentação do item 5.8, de acordo com o que está sendo solicitado.</w:t>
      </w:r>
    </w:p>
    <w:p w:rsidR="0001394B" w:rsidRPr="008B2829" w:rsidRDefault="009876FB" w:rsidP="002365EF">
      <w:pPr>
        <w:autoSpaceDE w:val="0"/>
        <w:autoSpaceDN w:val="0"/>
        <w:adjustRightInd w:val="0"/>
        <w:spacing w:after="0" w:line="360" w:lineRule="auto"/>
        <w:ind w:left="-284"/>
        <w:jc w:val="both"/>
        <w:rPr>
          <w:rFonts w:ascii="Times New Roman" w:hAnsi="Times New Roman" w:cs="Times New Roman"/>
          <w:b/>
          <w:bCs/>
          <w:color w:val="000000"/>
          <w:sz w:val="24"/>
          <w:szCs w:val="24"/>
        </w:rPr>
      </w:pPr>
      <w:r>
        <w:rPr>
          <w:noProof/>
        </w:rPr>
        <mc:AlternateContent>
          <mc:Choice Requires="wps">
            <w:drawing>
              <wp:anchor distT="0" distB="0" distL="114300" distR="114300" simplePos="0" relativeHeight="251680768" behindDoc="0" locked="0" layoutInCell="1" allowOverlap="1" wp14:anchorId="2F238647" wp14:editId="00E3171B">
                <wp:simplePos x="0" y="0"/>
                <wp:positionH relativeFrom="column">
                  <wp:posOffset>-224790</wp:posOffset>
                </wp:positionH>
                <wp:positionV relativeFrom="paragraph">
                  <wp:posOffset>259080</wp:posOffset>
                </wp:positionV>
                <wp:extent cx="6334125" cy="1828800"/>
                <wp:effectExtent l="0" t="0" r="28575" b="20320"/>
                <wp:wrapSquare wrapText="bothSides"/>
                <wp:docPr id="13" name="Caixa de Texto 13"/>
                <wp:cNvGraphicFramePr/>
                <a:graphic xmlns:a="http://schemas.openxmlformats.org/drawingml/2006/main">
                  <a:graphicData uri="http://schemas.microsoft.com/office/word/2010/wordprocessingShape">
                    <wps:wsp>
                      <wps:cNvSpPr txBox="1"/>
                      <wps:spPr>
                        <a:xfrm>
                          <a:off x="0" y="0"/>
                          <a:ext cx="6334125" cy="1828800"/>
                        </a:xfrm>
                        <a:prstGeom prst="rect">
                          <a:avLst/>
                        </a:prstGeom>
                        <a:noFill/>
                        <a:ln w="6350">
                          <a:solidFill>
                            <a:prstClr val="black"/>
                          </a:solidFill>
                        </a:ln>
                      </wps:spPr>
                      <wps:txbx>
                        <w:txbxContent>
                          <w:p w:rsidR="00F01088" w:rsidRPr="0053136D" w:rsidRDefault="00F01088" w:rsidP="009876F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6. CLAUSULA SEXTA -</w:t>
                            </w:r>
                            <w:r w:rsidRPr="008B2829">
                              <w:rPr>
                                <w:rFonts w:ascii="Times New Roman" w:hAnsi="Times New Roman" w:cs="Times New Roman"/>
                                <w:b/>
                                <w:bCs/>
                                <w:color w:val="000000"/>
                                <w:sz w:val="24"/>
                                <w:szCs w:val="24"/>
                              </w:rPr>
                              <w:t xml:space="preserve"> ENVELOPE Nº 2 </w:t>
                            </w:r>
                            <w:proofErr w:type="gramStart"/>
                            <w:r w:rsidRPr="008B2829">
                              <w:rPr>
                                <w:rFonts w:ascii="Times New Roman" w:hAnsi="Times New Roman" w:cs="Times New Roman"/>
                                <w:b/>
                                <w:bCs/>
                                <w:color w:val="000000"/>
                                <w:sz w:val="24"/>
                                <w:szCs w:val="24"/>
                              </w:rPr>
                              <w:t>-  PROPOSTA</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F238647" id="Caixa de Texto 13" o:spid="_x0000_s1036" type="#_x0000_t202" style="position:absolute;left:0;text-align:left;margin-left:-17.7pt;margin-top:20.4pt;width:498.75pt;height:2in;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" filled="f" strokeweight=".5pt">
                <v:fill o:detectmouseclick="t"/>
                <v:textbox style="mso-fit-shape-to-text:t">
                  <w:txbxContent>
                    <w:p w:rsidR="00F01088" w:rsidRPr="0053136D" w:rsidRDefault="00F01088" w:rsidP="009876FB">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6. CLAUSULA SEXTA -</w:t>
                      </w:r>
                      <w:r w:rsidRPr="008B2829">
                        <w:rPr>
                          <w:rFonts w:ascii="Times New Roman" w:hAnsi="Times New Roman" w:cs="Times New Roman"/>
                          <w:b/>
                          <w:bCs/>
                          <w:color w:val="000000"/>
                          <w:sz w:val="24"/>
                          <w:szCs w:val="24"/>
                        </w:rPr>
                        <w:t xml:space="preserve"> ENVELOPE Nº 2 -  PROPOSTA</w:t>
                      </w:r>
                    </w:p>
                  </w:txbxContent>
                </v:textbox>
                <w10:wrap type="square"/>
              </v:shape>
            </w:pict>
          </mc:Fallback>
        </mc:AlternateContent>
      </w: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6.1 O envelope Nº 02 - Da proposta,</w:t>
      </w:r>
      <w:r>
        <w:rPr>
          <w:rFonts w:ascii="Times New Roman" w:hAnsi="Times New Roman" w:cs="Times New Roman"/>
          <w:color w:val="000000"/>
          <w:sz w:val="24"/>
          <w:szCs w:val="24"/>
        </w:rPr>
        <w:t xml:space="preserve"> deverá conter a proposta assinada pela licitante ou seu representante legal, redigida em português de forma clara, não podendo conter rasuras ou entrelinhas, constando o CNPJ, a razão social, endereço e telefone atualizados, conforme anexo a este edital de licitação e também deverá fazer parte do envelope contendo proposta de preços o que segue:</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a) Planilha de orçamento discriminando</w:t>
      </w:r>
      <w:r>
        <w:rPr>
          <w:rFonts w:ascii="Times New Roman" w:hAnsi="Times New Roman" w:cs="Times New Roman"/>
          <w:color w:val="000000"/>
          <w:sz w:val="24"/>
          <w:szCs w:val="24"/>
        </w:rPr>
        <w:t>, quantidade, preço unitário e total, de material e mão-de-obra, em até duas casas após a vírgula, assinado pelo responsável técnico;</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b) Cronograma físico-financeiro</w:t>
      </w:r>
      <w:r>
        <w:rPr>
          <w:rFonts w:ascii="Times New Roman" w:hAnsi="Times New Roman" w:cs="Times New Roman"/>
          <w:color w:val="000000"/>
          <w:sz w:val="24"/>
          <w:szCs w:val="24"/>
        </w:rPr>
        <w:t xml:space="preserve"> discriminando os serviços a serem executados conforme planilha de orçamento, assinado pelo responsável técnico;</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c) </w:t>
      </w:r>
      <w:r w:rsidRPr="009876FB">
        <w:rPr>
          <w:rFonts w:ascii="Times New Roman" w:hAnsi="Times New Roman" w:cs="Times New Roman"/>
          <w:b/>
          <w:bCs/>
          <w:color w:val="000000"/>
          <w:sz w:val="24"/>
          <w:szCs w:val="24"/>
        </w:rPr>
        <w:t>Preço global do objeto licitado</w:t>
      </w:r>
      <w:r>
        <w:rPr>
          <w:rFonts w:ascii="Times New Roman" w:hAnsi="Times New Roman" w:cs="Times New Roman"/>
          <w:color w:val="000000"/>
          <w:sz w:val="24"/>
          <w:szCs w:val="24"/>
        </w:rPr>
        <w:t>,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d) </w:t>
      </w:r>
      <w:r>
        <w:rPr>
          <w:rFonts w:ascii="Times New Roman" w:hAnsi="Times New Roman" w:cs="Times New Roman"/>
          <w:color w:val="000000"/>
          <w:sz w:val="24"/>
          <w:szCs w:val="24"/>
        </w:rPr>
        <w:t xml:space="preserve">Prazo mínimo de validade da proposta de </w:t>
      </w:r>
      <w:r>
        <w:rPr>
          <w:rFonts w:ascii="Times New Roman" w:hAnsi="Times New Roman" w:cs="Times New Roman"/>
          <w:b/>
          <w:bCs/>
          <w:color w:val="000000"/>
          <w:sz w:val="24"/>
          <w:szCs w:val="24"/>
        </w:rPr>
        <w:t>60 dias</w:t>
      </w:r>
      <w:r>
        <w:rPr>
          <w:rFonts w:ascii="Times New Roman" w:hAnsi="Times New Roman" w:cs="Times New Roman"/>
          <w:color w:val="000000"/>
          <w:sz w:val="24"/>
          <w:szCs w:val="24"/>
        </w:rPr>
        <w:t>, a contar da data designada para a entrega dos envelopes desta licitação. Se na proposta não constar o prazo de validade, subentende-se 60 dias.</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e) </w:t>
      </w:r>
      <w:r>
        <w:rPr>
          <w:rFonts w:ascii="Times New Roman" w:hAnsi="Times New Roman" w:cs="Times New Roman"/>
          <w:color w:val="000000"/>
          <w:sz w:val="24"/>
          <w:szCs w:val="24"/>
        </w:rPr>
        <w:t xml:space="preserve">O proponente deverá apresentar </w:t>
      </w:r>
      <w:r>
        <w:rPr>
          <w:rFonts w:ascii="Times New Roman" w:hAnsi="Times New Roman" w:cs="Times New Roman"/>
          <w:sz w:val="24"/>
          <w:szCs w:val="24"/>
        </w:rPr>
        <w:t>garantia de obra não inferior a 05 (cinco) anos</w:t>
      </w:r>
      <w:r>
        <w:rPr>
          <w:rFonts w:ascii="Times New Roman" w:hAnsi="Times New Roman" w:cs="Times New Roman"/>
          <w:color w:val="000000"/>
          <w:sz w:val="24"/>
          <w:szCs w:val="24"/>
        </w:rPr>
        <w:t xml:space="preserve">, assinado pelo representante legal da licitante, bem como pelo responsável técnico legalmente habilitado, </w:t>
      </w:r>
      <w:r>
        <w:rPr>
          <w:rFonts w:ascii="Times New Roman" w:hAnsi="Times New Roman" w:cs="Times New Roman"/>
          <w:b/>
          <w:bCs/>
          <w:color w:val="000000"/>
          <w:sz w:val="24"/>
          <w:szCs w:val="24"/>
        </w:rPr>
        <w:t xml:space="preserve">(modelo anexo XI) </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f) </w:t>
      </w:r>
      <w:r>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g) </w:t>
      </w:r>
      <w:r>
        <w:rPr>
          <w:rFonts w:ascii="Times New Roman" w:hAnsi="Times New Roman" w:cs="Times New Roman"/>
          <w:color w:val="000000"/>
          <w:sz w:val="24"/>
          <w:szCs w:val="24"/>
        </w:rPr>
        <w:t>Planilha de composição do BDI, de acordo com acordão 2622/2013 do TCU,</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h) </w:t>
      </w:r>
      <w:r>
        <w:rPr>
          <w:rFonts w:ascii="Times New Roman" w:hAnsi="Times New Roman" w:cs="Times New Roman"/>
          <w:color w:val="000000"/>
          <w:sz w:val="24"/>
          <w:szCs w:val="24"/>
        </w:rPr>
        <w:t>Planilha de composição dos encargos sociais.</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OBSERVAÇÃO 07: Quaisquer inserções na proposta que visem modificar, extinguir ou criar direitos, sem previsão no edital, serão tidas como inexistentes, aproveitando-se a proposta no que não for conflitante com o instrumento convocatório.</w:t>
      </w: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OBSERVAÇÃO 08</w:t>
      </w:r>
      <w:r>
        <w:rPr>
          <w:rFonts w:ascii="Times New Roman" w:hAnsi="Times New Roman" w:cs="Times New Roman"/>
          <w:color w:val="000000"/>
          <w:sz w:val="24"/>
          <w:szCs w:val="24"/>
        </w:rPr>
        <w:t xml:space="preserve">: </w:t>
      </w:r>
      <w:r>
        <w:rPr>
          <w:rFonts w:ascii="Times New Roman" w:hAnsi="Times New Roman" w:cs="Times New Roman"/>
          <w:b/>
          <w:bCs/>
          <w:color w:val="000000"/>
          <w:sz w:val="24"/>
          <w:szCs w:val="24"/>
        </w:rPr>
        <w:t>Poderão ser aceitas as propostas em que se constatem erros de cálculos nos preços propostos, reservando-se a Comissão Permanente de Licitação o direito de corrigi-los na forma seguinte:</w:t>
      </w:r>
    </w:p>
    <w:p w:rsidR="009876FB" w:rsidRDefault="009876FB" w:rsidP="009876FB">
      <w:pPr>
        <w:pStyle w:val="PargrafodaLista"/>
        <w:numPr>
          <w:ilvl w:val="0"/>
          <w:numId w:val="17"/>
        </w:numPr>
        <w:autoSpaceDE w:val="0"/>
        <w:autoSpaceDN w:val="0"/>
        <w:adjustRightInd w:val="0"/>
        <w:spacing w:after="0" w:line="360" w:lineRule="auto"/>
        <w:ind w:left="-28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O erro na multiplicação de preços unitários pelas quantidades correspondentes, será retificado mantendo-se o preço unitário e a quantidade, corrigindo-se o produto;</w:t>
      </w:r>
    </w:p>
    <w:p w:rsidR="009876FB" w:rsidRDefault="009876FB" w:rsidP="009876FB">
      <w:pPr>
        <w:pStyle w:val="PargrafodaLista"/>
        <w:numPr>
          <w:ilvl w:val="0"/>
          <w:numId w:val="17"/>
        </w:numPr>
        <w:autoSpaceDE w:val="0"/>
        <w:autoSpaceDN w:val="0"/>
        <w:adjustRightInd w:val="0"/>
        <w:spacing w:after="0" w:line="360" w:lineRule="auto"/>
        <w:ind w:left="-28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O erro de adição será retificado conservando-se as parcelas corretas, trocando-se o total proposto pelo corrigido.</w:t>
      </w:r>
    </w:p>
    <w:p w:rsidR="009876FB" w:rsidRDefault="009876FB" w:rsidP="009876FB">
      <w:pPr>
        <w:pStyle w:val="PargrafodaLista"/>
        <w:autoSpaceDE w:val="0"/>
        <w:autoSpaceDN w:val="0"/>
        <w:adjustRightInd w:val="0"/>
        <w:spacing w:after="0" w:line="360" w:lineRule="auto"/>
        <w:ind w:left="-284"/>
        <w:jc w:val="both"/>
        <w:rPr>
          <w:rFonts w:ascii="Times New Roman" w:hAnsi="Times New Roman" w:cs="Times New Roman"/>
          <w:color w:val="000000"/>
          <w:sz w:val="24"/>
          <w:szCs w:val="24"/>
        </w:rPr>
      </w:pP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OBSERVAÇÃO 09: Os preços propostos serão considerados completos e suficientes para a execução de todo o serviço, objeto desta licitação, devendo estar inclusas todos os tipos de despesas decorrentes de transporte, despesas fiscais, trabalhistas e previdenciárias, sendo desconsiderada qualquer reivindicação de pagamento adicional quando devida a erro ou má interpretação de parte da licitante.</w:t>
      </w:r>
    </w:p>
    <w:p w:rsidR="009876FB" w:rsidRDefault="009876FB" w:rsidP="009876FB">
      <w:pPr>
        <w:autoSpaceDE w:val="0"/>
        <w:autoSpaceDN w:val="0"/>
        <w:adjustRightInd w:val="0"/>
        <w:spacing w:after="0" w:line="360" w:lineRule="auto"/>
        <w:ind w:left="-284"/>
        <w:rPr>
          <w:rFonts w:ascii="Times New Roman" w:hAnsi="Times New Roman" w:cs="Times New Roman"/>
          <w:b/>
          <w:bCs/>
          <w:color w:val="000000"/>
          <w:sz w:val="24"/>
          <w:szCs w:val="24"/>
        </w:rPr>
      </w:pPr>
    </w:p>
    <w:p w:rsidR="009876FB" w:rsidRDefault="009876FB" w:rsidP="009876FB">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7. CLAUSULA SÉTIMA - DO CRITÉRIO DE JULGAMENTO</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a) </w:t>
      </w:r>
      <w:r>
        <w:rPr>
          <w:rFonts w:ascii="Times New Roman" w:hAnsi="Times New Roman" w:cs="Times New Roman"/>
          <w:color w:val="000000"/>
          <w:sz w:val="24"/>
          <w:szCs w:val="24"/>
        </w:rPr>
        <w:t xml:space="preserve">As propostas das licitantes habilitadas, apresentadas de acordo com as especificações e exigências deste Edital serão julgadas pelo </w:t>
      </w:r>
      <w:r>
        <w:rPr>
          <w:rFonts w:ascii="Times New Roman" w:hAnsi="Times New Roman" w:cs="Times New Roman"/>
          <w:b/>
          <w:bCs/>
          <w:color w:val="000000"/>
          <w:sz w:val="24"/>
          <w:szCs w:val="24"/>
        </w:rPr>
        <w:t xml:space="preserve">menor preço </w:t>
      </w:r>
      <w:r>
        <w:rPr>
          <w:rFonts w:ascii="Times New Roman" w:hAnsi="Times New Roman" w:cs="Times New Roman"/>
          <w:color w:val="000000"/>
          <w:sz w:val="24"/>
          <w:szCs w:val="24"/>
        </w:rPr>
        <w:t>para a prestação dos serviços e na análise objetivo da proposta.</w:t>
      </w: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b) </w:t>
      </w:r>
      <w:r>
        <w:rPr>
          <w:rFonts w:ascii="Times New Roman" w:hAnsi="Times New Roman" w:cs="Times New Roman"/>
          <w:color w:val="000000"/>
          <w:sz w:val="24"/>
          <w:szCs w:val="24"/>
        </w:rPr>
        <w:t xml:space="preserve">Após análise da conformidade das propostas com o estabelecido, será declarada como mais vantajosa para a Administração a oferta de </w:t>
      </w:r>
      <w:r>
        <w:rPr>
          <w:rFonts w:ascii="Times New Roman" w:hAnsi="Times New Roman" w:cs="Times New Roman"/>
          <w:b/>
          <w:bCs/>
          <w:color w:val="000000"/>
          <w:sz w:val="24"/>
          <w:szCs w:val="24"/>
        </w:rPr>
        <w:t>menor preço</w:t>
      </w:r>
      <w:r>
        <w:rPr>
          <w:rFonts w:ascii="Times New Roman" w:hAnsi="Times New Roman" w:cs="Times New Roman"/>
          <w:color w:val="000000"/>
          <w:sz w:val="24"/>
          <w:szCs w:val="24"/>
        </w:rPr>
        <w:t xml:space="preserve">, sendo que os valores não poderão exceder aos valores especificados na </w:t>
      </w:r>
      <w:r>
        <w:rPr>
          <w:rFonts w:ascii="Times New Roman" w:hAnsi="Times New Roman" w:cs="Times New Roman"/>
          <w:b/>
          <w:bCs/>
          <w:color w:val="000000"/>
          <w:sz w:val="24"/>
          <w:szCs w:val="24"/>
        </w:rPr>
        <w:t>Clausula</w:t>
      </w:r>
      <w:r>
        <w:rPr>
          <w:rFonts w:ascii="Times New Roman" w:hAnsi="Times New Roman" w:cs="Times New Roman"/>
          <w:color w:val="000000"/>
          <w:sz w:val="24"/>
          <w:szCs w:val="24"/>
        </w:rPr>
        <w:t xml:space="preserve"> </w:t>
      </w:r>
      <w:r>
        <w:rPr>
          <w:rFonts w:ascii="Times New Roman" w:hAnsi="Times New Roman" w:cs="Times New Roman"/>
          <w:b/>
          <w:bCs/>
          <w:color w:val="000000"/>
          <w:sz w:val="24"/>
          <w:szCs w:val="24"/>
        </w:rPr>
        <w:t>1 deste edital.</w:t>
      </w: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7.1. </w:t>
      </w:r>
      <w:r>
        <w:rPr>
          <w:rFonts w:ascii="Times New Roman" w:hAnsi="Times New Roman" w:cs="Times New Roman"/>
          <w:color w:val="000000"/>
          <w:sz w:val="24"/>
          <w:szCs w:val="24"/>
        </w:rPr>
        <w:t>Esta licitação será processada e julgada com observância do previsto nos Art. 43 e 44 e seus incisos e parágrafos da lei 8.666/93 e de acordo com a Lei Complementar 123/2006.</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7.2</w:t>
      </w:r>
      <w:r>
        <w:rPr>
          <w:rFonts w:ascii="Times New Roman" w:hAnsi="Times New Roman" w:cs="Times New Roman"/>
          <w:color w:val="000000"/>
          <w:sz w:val="24"/>
          <w:szCs w:val="24"/>
        </w:rPr>
        <w:t>. Em caso de empate entre duas ou mais propostas, após obedecido o disposto no §2º do Art. 3º da Lei 8.666/93, e a Lei Complementar 123/2006 será utilizado o sorteio, em ato público, com a convocação prévia de todos os licitantes.</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 xml:space="preserve">7.2.1 </w:t>
      </w:r>
      <w:r>
        <w:rPr>
          <w:rFonts w:ascii="Times New Roman" w:hAnsi="Times New Roman" w:cs="Times New Roman"/>
          <w:color w:val="000000"/>
          <w:sz w:val="24"/>
          <w:szCs w:val="24"/>
        </w:rPr>
        <w:t>Entende-se como empate aquelas situações em que as propostas apresentadas pela microempresa, pela empresa de pequeno porte ou cooperativa, sejam iguais ou superiores em até 10% (dez por cento) à proposta de menor valor.</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7.2.2 </w:t>
      </w:r>
      <w:r>
        <w:rPr>
          <w:rFonts w:ascii="Times New Roman" w:hAnsi="Times New Roman" w:cs="Times New Roman"/>
          <w:color w:val="000000"/>
          <w:sz w:val="24"/>
          <w:szCs w:val="24"/>
        </w:rPr>
        <w:t>A situação de empate somente será verificada após ultrapassada a fase recursal da proposta, seja pelo decurso do prazo sem interposição de recurso, ou pelo julgamento definitivo do recurso interposto.</w:t>
      </w:r>
    </w:p>
    <w:p w:rsidR="009876FB" w:rsidRDefault="009876FB" w:rsidP="009876FB">
      <w:pPr>
        <w:autoSpaceDE w:val="0"/>
        <w:autoSpaceDN w:val="0"/>
        <w:adjustRightInd w:val="0"/>
        <w:spacing w:after="0" w:line="360" w:lineRule="auto"/>
        <w:ind w:left="-284"/>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7.2.3 </w:t>
      </w:r>
      <w:r>
        <w:rPr>
          <w:rFonts w:ascii="Times New Roman" w:hAnsi="Times New Roman" w:cs="Times New Roman"/>
          <w:color w:val="000000"/>
          <w:sz w:val="24"/>
          <w:szCs w:val="24"/>
        </w:rPr>
        <w:t>Ocorrendo o empate, na forma do item anterior, proceder-se-á da seguinte forma:</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a) </w:t>
      </w:r>
      <w:r>
        <w:rPr>
          <w:rFonts w:ascii="Times New Roman" w:hAnsi="Times New Roman" w:cs="Times New Roman"/>
          <w:color w:val="000000"/>
          <w:sz w:val="24"/>
          <w:szCs w:val="24"/>
        </w:rPr>
        <w:t xml:space="preserve">A microempresa ou empresa de pequeno porte ou a cooperativa, detentora da proposta de menor valor, poderá </w:t>
      </w:r>
      <w:r>
        <w:rPr>
          <w:rFonts w:ascii="Times New Roman" w:hAnsi="Times New Roman" w:cs="Times New Roman"/>
          <w:b/>
          <w:bCs/>
          <w:color w:val="000000"/>
          <w:sz w:val="24"/>
          <w:szCs w:val="24"/>
        </w:rPr>
        <w:t xml:space="preserve">apresentar, no prazo de 02 (dois) dias, </w:t>
      </w:r>
      <w:r>
        <w:rPr>
          <w:rFonts w:ascii="Times New Roman" w:hAnsi="Times New Roman" w:cs="Times New Roman"/>
          <w:color w:val="000000"/>
          <w:sz w:val="24"/>
          <w:szCs w:val="24"/>
        </w:rPr>
        <w:t>nova proposta, por escrito, inferior àquela considerada, até então, de menor preço, situação em que será declarada vencedora do certame.</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b) </w:t>
      </w:r>
      <w:r>
        <w:rPr>
          <w:rFonts w:ascii="Times New Roman" w:hAnsi="Times New Roman" w:cs="Times New Roman"/>
          <w:color w:val="000000"/>
          <w:sz w:val="24"/>
          <w:szCs w:val="24"/>
        </w:rPr>
        <w:t xml:space="preserve">Se a microempresa ou empresa de pequeno porte ou a cooperativa, convocada na forma da alínea anterior, não apresentar nova proposta, inferior à de menor preço, será facultada, pela ordem de classificação, às demais microempresas e empresas de pequeno porte, que se enquadrarem no prazo e na forma prevista na alínea </w:t>
      </w:r>
      <w:r>
        <w:rPr>
          <w:rFonts w:ascii="Times New Roman" w:hAnsi="Times New Roman" w:cs="Times New Roman"/>
          <w:i/>
          <w:iCs/>
          <w:color w:val="000000"/>
          <w:sz w:val="24"/>
          <w:szCs w:val="24"/>
        </w:rPr>
        <w:t xml:space="preserve">a </w:t>
      </w:r>
      <w:r>
        <w:rPr>
          <w:rFonts w:ascii="Times New Roman" w:hAnsi="Times New Roman" w:cs="Times New Roman"/>
          <w:color w:val="000000"/>
          <w:sz w:val="24"/>
          <w:szCs w:val="24"/>
        </w:rPr>
        <w:t>deste item.</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c) </w:t>
      </w:r>
      <w:r>
        <w:rPr>
          <w:rFonts w:ascii="Times New Roman" w:hAnsi="Times New Roman" w:cs="Times New Roman"/>
          <w:color w:val="000000"/>
          <w:sz w:val="24"/>
          <w:szCs w:val="24"/>
        </w:rPr>
        <w:t>Se houver duas ou mais microempresas e/ou empresas de pequeno porte e/ou cooperativa com propostas iguais, será realizado sorteio para estabelecer a ordem em que serão convocadas para a apresentação de nova proposta, na forma das alíneas anteriores.</w:t>
      </w: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7.2.4 </w:t>
      </w:r>
      <w:r>
        <w:rPr>
          <w:rFonts w:ascii="Times New Roman" w:hAnsi="Times New Roman" w:cs="Times New Roman"/>
          <w:color w:val="000000"/>
          <w:sz w:val="24"/>
          <w:szCs w:val="24"/>
        </w:rPr>
        <w:t>Se nenhuma microempresa, empresa de pequeno porte ou cooperativa, satisfizer as exigências deste edital, será declarado vencedor do certame o licitante detentor da proposta originariamente de menor valor.</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7.2.5 </w:t>
      </w:r>
      <w:r>
        <w:rPr>
          <w:rFonts w:ascii="Times New Roman" w:hAnsi="Times New Roman" w:cs="Times New Roman"/>
          <w:color w:val="000000"/>
          <w:sz w:val="24"/>
          <w:szCs w:val="24"/>
        </w:rPr>
        <w:t>As demais hipóteses de empate terão como critério de desempate o sorteio, em ato público, com a convocação prévia de todos os licitantes.</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7.2.6 </w:t>
      </w:r>
      <w:r>
        <w:rPr>
          <w:rFonts w:ascii="Times New Roman" w:hAnsi="Times New Roman" w:cs="Times New Roman"/>
          <w:color w:val="000000"/>
          <w:sz w:val="24"/>
          <w:szCs w:val="24"/>
        </w:rPr>
        <w:t>A Administração reserva-se o direito de anular a licitação, sempre que o interesse público possa ser prejudicado, sem que assista aos proponentes o direito de qualquer reclamação ou indenização.</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7.2.7 Uma única pessoa não poderá representar mais de um proponente</w:t>
      </w:r>
      <w:r>
        <w:rPr>
          <w:rFonts w:ascii="Times New Roman" w:hAnsi="Times New Roman" w:cs="Times New Roman"/>
          <w:color w:val="000000"/>
          <w:sz w:val="24"/>
          <w:szCs w:val="24"/>
        </w:rPr>
        <w:t>.</w:t>
      </w: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8. CLAUSULA OITAVA - DOS PRAZOS E CONDIÇÕES</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8.1 </w:t>
      </w:r>
      <w:r>
        <w:rPr>
          <w:rFonts w:ascii="Times New Roman" w:hAnsi="Times New Roman" w:cs="Times New Roman"/>
          <w:color w:val="000000"/>
          <w:sz w:val="24"/>
          <w:szCs w:val="24"/>
        </w:rPr>
        <w:t xml:space="preserve">No prazo de até </w:t>
      </w:r>
      <w:r>
        <w:rPr>
          <w:rFonts w:ascii="Times New Roman" w:hAnsi="Times New Roman" w:cs="Times New Roman"/>
          <w:b/>
          <w:bCs/>
          <w:color w:val="000000"/>
          <w:sz w:val="24"/>
          <w:szCs w:val="24"/>
        </w:rPr>
        <w:t xml:space="preserve">05 dias, </w:t>
      </w:r>
      <w:r>
        <w:rPr>
          <w:rFonts w:ascii="Times New Roman" w:hAnsi="Times New Roman" w:cs="Times New Roman"/>
          <w:color w:val="000000"/>
          <w:sz w:val="24"/>
          <w:szCs w:val="24"/>
        </w:rPr>
        <w:t>a contar do recebimento da convocação, a licitante vencedora deverá assinar o devido contrato com a Prefeitura Municipal, conforme a Minuta do Contrato que é parte integrante do presente edital.</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8.2 </w:t>
      </w:r>
      <w:r>
        <w:rPr>
          <w:rFonts w:ascii="Times New Roman" w:hAnsi="Times New Roman" w:cs="Times New Roman"/>
          <w:color w:val="000000"/>
          <w:sz w:val="24"/>
          <w:szCs w:val="24"/>
        </w:rPr>
        <w:t xml:space="preserve">O não atendimento do previsto no parágrafo acima implicará em multa de </w:t>
      </w:r>
      <w:r>
        <w:rPr>
          <w:rFonts w:ascii="Times New Roman" w:hAnsi="Times New Roman" w:cs="Times New Roman"/>
          <w:b/>
          <w:bCs/>
          <w:color w:val="000000"/>
          <w:sz w:val="24"/>
          <w:szCs w:val="24"/>
        </w:rPr>
        <w:t xml:space="preserve">10 % </w:t>
      </w:r>
      <w:r>
        <w:rPr>
          <w:rFonts w:ascii="Times New Roman" w:hAnsi="Times New Roman" w:cs="Times New Roman"/>
          <w:color w:val="000000"/>
          <w:sz w:val="24"/>
          <w:szCs w:val="24"/>
        </w:rPr>
        <w:t>sobre o valor da proposta.</w:t>
      </w:r>
    </w:p>
    <w:p w:rsidR="009876FB" w:rsidRDefault="009876FB" w:rsidP="009876FB">
      <w:pPr>
        <w:autoSpaceDE w:val="0"/>
        <w:autoSpaceDN w:val="0"/>
        <w:adjustRightInd w:val="0"/>
        <w:spacing w:after="0" w:line="360" w:lineRule="auto"/>
        <w:ind w:left="-284"/>
        <w:jc w:val="both"/>
        <w:rPr>
          <w:rFonts w:ascii="Times New Roman" w:hAnsi="Times New Roman" w:cs="Times New Roman"/>
          <w:color w:val="000000"/>
          <w:sz w:val="24"/>
          <w:szCs w:val="24"/>
        </w:rPr>
      </w:pPr>
      <w:bookmarkStart w:id="4" w:name="_Hlk34321262"/>
      <w:r>
        <w:rPr>
          <w:rFonts w:ascii="Times New Roman" w:hAnsi="Times New Roman" w:cs="Times New Roman"/>
          <w:b/>
          <w:bCs/>
          <w:color w:val="000000"/>
          <w:sz w:val="24"/>
          <w:szCs w:val="24"/>
        </w:rPr>
        <w:lastRenderedPageBreak/>
        <w:t xml:space="preserve">8.3 </w:t>
      </w:r>
      <w:r>
        <w:rPr>
          <w:rFonts w:ascii="Times New Roman" w:hAnsi="Times New Roman" w:cs="Times New Roman"/>
          <w:color w:val="000000"/>
          <w:sz w:val="24"/>
          <w:szCs w:val="24"/>
        </w:rPr>
        <w:t>A vigência contratual, com vistas à obtenção de preço e condições mais vantajosas para a Administração</w:t>
      </w:r>
      <w:r>
        <w:rPr>
          <w:rFonts w:ascii="Times New Roman" w:hAnsi="Times New Roman" w:cs="Times New Roman"/>
          <w:sz w:val="24"/>
          <w:szCs w:val="24"/>
        </w:rPr>
        <w:t xml:space="preserve">, </w:t>
      </w:r>
      <w:r>
        <w:rPr>
          <w:rFonts w:ascii="Times New Roman" w:hAnsi="Times New Roman" w:cs="Times New Roman"/>
          <w:b/>
          <w:bCs/>
          <w:sz w:val="24"/>
          <w:szCs w:val="24"/>
        </w:rPr>
        <w:t>será de 90 (noventa) dias</w:t>
      </w:r>
      <w:r>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podendo a juízo exclusivo da contratante, ser prorrogado, limitando-se as condições previstas no artigo 57, inciso II, da Lei nº: 8.666/93.</w:t>
      </w:r>
    </w:p>
    <w:p w:rsidR="0037607F" w:rsidRDefault="0037607F" w:rsidP="009876FB">
      <w:pPr>
        <w:autoSpaceDE w:val="0"/>
        <w:autoSpaceDN w:val="0"/>
        <w:adjustRightInd w:val="0"/>
        <w:spacing w:after="0" w:line="360" w:lineRule="auto"/>
        <w:ind w:left="-284"/>
        <w:jc w:val="both"/>
        <w:rPr>
          <w:rFonts w:ascii="Times New Roman" w:hAnsi="Times New Roman" w:cs="Times New Roman"/>
          <w:color w:val="000000"/>
          <w:sz w:val="24"/>
          <w:szCs w:val="24"/>
        </w:rPr>
      </w:pPr>
    </w:p>
    <w:p w:rsidR="009876FB" w:rsidRDefault="009876FB" w:rsidP="009876FB">
      <w:pPr>
        <w:autoSpaceDE w:val="0"/>
        <w:autoSpaceDN w:val="0"/>
        <w:adjustRightInd w:val="0"/>
        <w:spacing w:after="0" w:line="360" w:lineRule="auto"/>
        <w:ind w:left="-28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8.4 A execução dos serviços deverá ser iniciada imediatamente após a expedição da ordem de </w:t>
      </w:r>
      <w:r w:rsidR="0037607F">
        <w:rPr>
          <w:rFonts w:ascii="Times New Roman" w:hAnsi="Times New Roman" w:cs="Times New Roman"/>
          <w:b/>
          <w:bCs/>
          <w:color w:val="000000"/>
          <w:sz w:val="24"/>
          <w:szCs w:val="24"/>
        </w:rPr>
        <w:t>início</w:t>
      </w:r>
      <w:r>
        <w:rPr>
          <w:rFonts w:ascii="Times New Roman" w:hAnsi="Times New Roman" w:cs="Times New Roman"/>
          <w:b/>
          <w:bCs/>
          <w:color w:val="000000"/>
          <w:sz w:val="24"/>
          <w:szCs w:val="24"/>
        </w:rPr>
        <w:t xml:space="preserve"> dos serviços, mediante apresentação dos seguintes documentos:</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8.4.1 </w:t>
      </w:r>
      <w:r>
        <w:rPr>
          <w:rFonts w:ascii="Times New Roman" w:hAnsi="Times New Roman" w:cs="Times New Roman"/>
          <w:color w:val="000000"/>
          <w:sz w:val="24"/>
          <w:szCs w:val="24"/>
        </w:rPr>
        <w:t>ART ou RRT da execução da Obra (após assinatura do contrato e antes do início da obra objeto deste edital de licitação);</w:t>
      </w:r>
    </w:p>
    <w:bookmarkEnd w:id="4"/>
    <w:p w:rsidR="009876FB" w:rsidRDefault="009876FB" w:rsidP="009876FB">
      <w:pPr>
        <w:autoSpaceDE w:val="0"/>
        <w:autoSpaceDN w:val="0"/>
        <w:adjustRightInd w:val="0"/>
        <w:spacing w:before="240" w:after="0" w:line="360" w:lineRule="auto"/>
        <w:ind w:left="-284"/>
        <w:jc w:val="both"/>
        <w:rPr>
          <w:rFonts w:ascii="Times New Roman" w:hAnsi="Times New Roman" w:cs="Times New Roman"/>
          <w:sz w:val="24"/>
          <w:szCs w:val="24"/>
        </w:rPr>
      </w:pPr>
      <w:r>
        <w:rPr>
          <w:rFonts w:ascii="Times New Roman" w:hAnsi="Times New Roman" w:cs="Times New Roman"/>
          <w:b/>
          <w:bCs/>
          <w:color w:val="000000"/>
          <w:sz w:val="24"/>
          <w:szCs w:val="24"/>
        </w:rPr>
        <w:t xml:space="preserve">8.5 </w:t>
      </w:r>
      <w:r>
        <w:rPr>
          <w:rFonts w:ascii="Times New Roman" w:hAnsi="Times New Roman" w:cs="Times New Roman"/>
          <w:sz w:val="24"/>
          <w:szCs w:val="24"/>
        </w:rPr>
        <w:t xml:space="preserve">Apresentação de comprovante da garantia com </w:t>
      </w:r>
      <w:r w:rsidR="002F6687">
        <w:rPr>
          <w:rFonts w:ascii="Times New Roman" w:hAnsi="Times New Roman" w:cs="Times New Roman"/>
          <w:sz w:val="24"/>
          <w:szCs w:val="24"/>
        </w:rPr>
        <w:t xml:space="preserve">10 </w:t>
      </w:r>
      <w:r>
        <w:rPr>
          <w:rFonts w:ascii="Times New Roman" w:hAnsi="Times New Roman" w:cs="Times New Roman"/>
          <w:sz w:val="24"/>
          <w:szCs w:val="24"/>
        </w:rPr>
        <w:t>% (</w:t>
      </w:r>
      <w:r w:rsidR="002F6687">
        <w:rPr>
          <w:rFonts w:ascii="Times New Roman" w:hAnsi="Times New Roman" w:cs="Times New Roman"/>
          <w:sz w:val="24"/>
          <w:szCs w:val="24"/>
        </w:rPr>
        <w:t>dez</w:t>
      </w:r>
      <w:r>
        <w:rPr>
          <w:rFonts w:ascii="Times New Roman" w:hAnsi="Times New Roman" w:cs="Times New Roman"/>
          <w:sz w:val="24"/>
          <w:szCs w:val="24"/>
        </w:rPr>
        <w:t xml:space="preserve"> por cento</w:t>
      </w:r>
      <w:r w:rsidR="002F6687">
        <w:rPr>
          <w:rFonts w:ascii="Times New Roman" w:hAnsi="Times New Roman" w:cs="Times New Roman"/>
          <w:sz w:val="24"/>
          <w:szCs w:val="24"/>
        </w:rPr>
        <w:t>)</w:t>
      </w:r>
      <w:r>
        <w:rPr>
          <w:rFonts w:ascii="Times New Roman" w:hAnsi="Times New Roman" w:cs="Times New Roman"/>
          <w:sz w:val="24"/>
          <w:szCs w:val="24"/>
        </w:rPr>
        <w:t xml:space="preserve"> do valor total da contratação, em qualquer das mesmas modalidades e critérios previstos no caput e §</w:t>
      </w:r>
      <w:r>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1° do </w:t>
      </w:r>
      <w:proofErr w:type="spellStart"/>
      <w:r>
        <w:rPr>
          <w:rFonts w:ascii="Times New Roman" w:hAnsi="Times New Roman" w:cs="Times New Roman"/>
          <w:sz w:val="24"/>
          <w:szCs w:val="24"/>
        </w:rPr>
        <w:t>art</w:t>
      </w:r>
      <w:proofErr w:type="spellEnd"/>
      <w:r>
        <w:rPr>
          <w:rFonts w:ascii="Times New Roman" w:hAnsi="Times New Roman" w:cs="Times New Roman"/>
          <w:sz w:val="24"/>
          <w:szCs w:val="24"/>
        </w:rPr>
        <w:t xml:space="preserve"> 56 da lei 8.666/93 e alterações, no caso da empresa optar pela caução em dinheiro, prevista no inciso I do diploma legal supra, faze-la através de deposito bancário junto ao BANRISUL em conta corrente, CODIGO DO BANCO 041, AGENCIA 0605, CONTA N° 0400551301. </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sz w:val="24"/>
          <w:szCs w:val="24"/>
        </w:rPr>
      </w:pPr>
      <w:r>
        <w:rPr>
          <w:rFonts w:ascii="Times New Roman" w:hAnsi="Times New Roman" w:cs="Times New Roman"/>
          <w:b/>
          <w:bCs/>
          <w:color w:val="000000"/>
          <w:sz w:val="24"/>
          <w:szCs w:val="24"/>
        </w:rPr>
        <w:t xml:space="preserve">8.5.1 </w:t>
      </w:r>
      <w:r>
        <w:rPr>
          <w:rFonts w:ascii="Times New Roman" w:hAnsi="Times New Roman" w:cs="Times New Roman"/>
          <w:sz w:val="24"/>
          <w:szCs w:val="24"/>
        </w:rPr>
        <w:t>O valor caucionado deverá ser depositado em espécie, e será integralmente devolvido nos termos do § 4° da legislação supra, no prazo de até 10 (dez) dias uteis a contar do termino da execução do contrato, salvo prorrogação de prazo mediante termo aditivo ou penalidade imposta e contratada por descumprimento contratual.</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8.6 </w:t>
      </w:r>
      <w:r>
        <w:rPr>
          <w:rFonts w:ascii="Times New Roman" w:hAnsi="Times New Roman" w:cs="Times New Roman"/>
          <w:color w:val="000000"/>
          <w:sz w:val="24"/>
          <w:szCs w:val="24"/>
        </w:rPr>
        <w:t xml:space="preserve">A prazo para execução total dos serviços a serem contratados, deverão ser concluídos em até </w:t>
      </w:r>
      <w:r w:rsidR="0037607F">
        <w:rPr>
          <w:rFonts w:ascii="Times New Roman" w:hAnsi="Times New Roman" w:cs="Times New Roman"/>
          <w:color w:val="000000"/>
          <w:sz w:val="24"/>
          <w:szCs w:val="24"/>
        </w:rPr>
        <w:t>90</w:t>
      </w:r>
      <w:r>
        <w:rPr>
          <w:rFonts w:ascii="Times New Roman" w:hAnsi="Times New Roman" w:cs="Times New Roman"/>
          <w:color w:val="000000"/>
          <w:sz w:val="24"/>
          <w:szCs w:val="24"/>
        </w:rPr>
        <w:t xml:space="preserve"> </w:t>
      </w:r>
      <w:r w:rsidR="0037607F">
        <w:rPr>
          <w:rFonts w:ascii="Times New Roman" w:hAnsi="Times New Roman" w:cs="Times New Roman"/>
          <w:color w:val="000000"/>
          <w:sz w:val="24"/>
          <w:szCs w:val="24"/>
        </w:rPr>
        <w:t>(noventa</w:t>
      </w:r>
      <w:r>
        <w:rPr>
          <w:rFonts w:ascii="Times New Roman" w:hAnsi="Times New Roman" w:cs="Times New Roman"/>
          <w:color w:val="000000"/>
          <w:sz w:val="24"/>
          <w:szCs w:val="24"/>
        </w:rPr>
        <w:t xml:space="preserve">) </w:t>
      </w:r>
      <w:r w:rsidR="0037607F">
        <w:rPr>
          <w:rFonts w:ascii="Times New Roman" w:hAnsi="Times New Roman" w:cs="Times New Roman"/>
          <w:color w:val="000000"/>
          <w:sz w:val="24"/>
          <w:szCs w:val="24"/>
        </w:rPr>
        <w:t>dias</w:t>
      </w:r>
      <w:r>
        <w:rPr>
          <w:rFonts w:ascii="Times New Roman" w:hAnsi="Times New Roman" w:cs="Times New Roman"/>
          <w:color w:val="000000"/>
          <w:sz w:val="24"/>
          <w:szCs w:val="24"/>
        </w:rPr>
        <w:t xml:space="preserve"> após dado início as obras constantes no objeto deste edital de licitação.</w:t>
      </w:r>
    </w:p>
    <w:p w:rsidR="009876FB" w:rsidRDefault="009876FB" w:rsidP="009876FB">
      <w:pPr>
        <w:autoSpaceDE w:val="0"/>
        <w:autoSpaceDN w:val="0"/>
        <w:adjustRightInd w:val="0"/>
        <w:spacing w:before="240" w:after="0" w:line="360" w:lineRule="auto"/>
        <w:ind w:left="-284"/>
        <w:jc w:val="both"/>
        <w:rPr>
          <w:rFonts w:ascii="Times New Roman" w:hAnsi="Times New Roman" w:cs="Times New Roman"/>
          <w:color w:val="000000"/>
          <w:sz w:val="24"/>
          <w:szCs w:val="24"/>
        </w:rPr>
      </w:pPr>
    </w:p>
    <w:p w:rsidR="0037607F" w:rsidRDefault="009876FB" w:rsidP="009876FB">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OBSERVAÇÃO 10: O prazo de que trata o item 8.6 poderá ser prorrogado mediante solicitação da empresa contratada, devidamente protocolizado junto ao setor de protocolos do município de Campos Borges/RS e deferido pela administração municipal</w:t>
      </w:r>
      <w:r w:rsidR="0037607F">
        <w:rPr>
          <w:rFonts w:ascii="Times New Roman" w:hAnsi="Times New Roman" w:cs="Times New Roman"/>
          <w:b/>
          <w:bCs/>
          <w:color w:val="000000"/>
          <w:sz w:val="24"/>
          <w:szCs w:val="24"/>
        </w:rPr>
        <w:t>.</w:t>
      </w:r>
    </w:p>
    <w:p w:rsidR="0037607F" w:rsidRDefault="0037607F" w:rsidP="009876FB">
      <w:pPr>
        <w:autoSpaceDE w:val="0"/>
        <w:autoSpaceDN w:val="0"/>
        <w:adjustRightInd w:val="0"/>
        <w:spacing w:after="0" w:line="360" w:lineRule="auto"/>
        <w:ind w:left="-284"/>
        <w:rPr>
          <w:rFonts w:ascii="Times New Roman" w:hAnsi="Times New Roman" w:cs="Times New Roman"/>
          <w:b/>
          <w:bCs/>
          <w:color w:val="000000"/>
          <w:sz w:val="24"/>
          <w:szCs w:val="24"/>
        </w:rPr>
      </w:pPr>
    </w:p>
    <w:p w:rsidR="0037607F" w:rsidRDefault="0037607F" w:rsidP="007022B1">
      <w:pPr>
        <w:autoSpaceDE w:val="0"/>
        <w:autoSpaceDN w:val="0"/>
        <w:adjustRightInd w:val="0"/>
        <w:spacing w:after="0" w:line="360" w:lineRule="auto"/>
        <w:ind w:left="-284"/>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9. CLAUSULA NONA - DA DOTAÇÃO ORÇAMENTÁRIA</w:t>
      </w:r>
    </w:p>
    <w:p w:rsidR="0037607F" w:rsidRDefault="0037607F" w:rsidP="007022B1">
      <w:pPr>
        <w:pStyle w:val="PargrafodaLista"/>
        <w:autoSpaceDE w:val="0"/>
        <w:autoSpaceDN w:val="0"/>
        <w:adjustRightInd w:val="0"/>
        <w:spacing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9.1 </w:t>
      </w:r>
      <w:r>
        <w:rPr>
          <w:rFonts w:ascii="Times New Roman" w:hAnsi="Times New Roman" w:cs="Times New Roman"/>
          <w:color w:val="000000" w:themeColor="text1"/>
          <w:sz w:val="24"/>
          <w:szCs w:val="24"/>
        </w:rPr>
        <w:t>As despesas decorrentes da presente Licitação correrão por conta das Dotações Orçamentárias para o exercício 2020, Lei Orçamentária Anual n.º 1.637 de 05 de fevereiro de 2020, que serão custeados pelos recursos do FINISA, e serão provenientes da seguinte classificação orçamentária:</w:t>
      </w:r>
    </w:p>
    <w:p w:rsidR="0037607F" w:rsidRDefault="0037607F" w:rsidP="007022B1">
      <w:pPr>
        <w:pStyle w:val="PargrafodaLista"/>
        <w:autoSpaceDE w:val="0"/>
        <w:autoSpaceDN w:val="0"/>
        <w:adjustRightInd w:val="0"/>
        <w:spacing w:after="0" w:line="360" w:lineRule="auto"/>
        <w:ind w:left="-284"/>
        <w:jc w:val="both"/>
        <w:rPr>
          <w:rFonts w:ascii="Times New Roman" w:hAnsi="Times New Roman" w:cs="Times New Roman"/>
          <w:color w:val="000000" w:themeColor="text1"/>
          <w:sz w:val="24"/>
          <w:szCs w:val="24"/>
        </w:rPr>
      </w:pPr>
    </w:p>
    <w:p w:rsidR="0037607F" w:rsidRDefault="0037607F" w:rsidP="007022B1">
      <w:pPr>
        <w:spacing w:after="0" w:line="360" w:lineRule="auto"/>
        <w:ind w:left="-284"/>
        <w:rPr>
          <w:rFonts w:ascii="Times New Roman" w:hAnsi="Times New Roman" w:cs="Times New Roman"/>
          <w:b/>
          <w:bCs/>
          <w:color w:val="000000" w:themeColor="text1"/>
        </w:rPr>
      </w:pPr>
      <w:bookmarkStart w:id="5" w:name="_Hlk34385700"/>
      <w:r>
        <w:rPr>
          <w:rFonts w:ascii="Times New Roman" w:hAnsi="Times New Roman" w:cs="Times New Roman"/>
          <w:b/>
          <w:bCs/>
          <w:color w:val="000000" w:themeColor="text1"/>
        </w:rPr>
        <w:t>ÓRGÃO: 07 – SEC.MUN. DE INFRAESTRUTURA E MEIO AMBIENTE</w:t>
      </w:r>
    </w:p>
    <w:p w:rsidR="0037607F" w:rsidRDefault="0037607F" w:rsidP="007022B1">
      <w:pPr>
        <w:spacing w:after="0" w:line="360" w:lineRule="auto"/>
        <w:ind w:left="-284"/>
        <w:rPr>
          <w:rFonts w:ascii="Times New Roman" w:hAnsi="Times New Roman" w:cs="Times New Roman"/>
          <w:b/>
          <w:bCs/>
          <w:color w:val="000000" w:themeColor="text1"/>
        </w:rPr>
      </w:pPr>
      <w:r>
        <w:rPr>
          <w:rFonts w:ascii="Times New Roman" w:hAnsi="Times New Roman" w:cs="Times New Roman"/>
          <w:b/>
          <w:bCs/>
          <w:color w:val="000000" w:themeColor="text1"/>
        </w:rPr>
        <w:t>UNIDADE: 07.02 – DIVISÃO DE SERVIÇOS RURAIS E URBANOS</w:t>
      </w:r>
    </w:p>
    <w:p w:rsidR="0037607F" w:rsidRDefault="0037607F" w:rsidP="007022B1">
      <w:pPr>
        <w:spacing w:after="0" w:line="360" w:lineRule="auto"/>
        <w:ind w:left="-284"/>
        <w:rPr>
          <w:rFonts w:ascii="Times New Roman" w:hAnsi="Times New Roman" w:cs="Times New Roman"/>
          <w:b/>
          <w:bCs/>
          <w:color w:val="000000" w:themeColor="text1"/>
        </w:rPr>
      </w:pPr>
      <w:r>
        <w:rPr>
          <w:rFonts w:ascii="Times New Roman" w:hAnsi="Times New Roman" w:cs="Times New Roman"/>
          <w:b/>
          <w:bCs/>
          <w:color w:val="000000" w:themeColor="text1"/>
        </w:rPr>
        <w:t xml:space="preserve">PROJETO: 1060 – EXPANSÃO DA INFRAESTRUTURA VIAS RURAIS E URBANAS </w:t>
      </w:r>
    </w:p>
    <w:p w:rsidR="0037607F" w:rsidRDefault="0037607F" w:rsidP="007022B1">
      <w:pPr>
        <w:spacing w:after="0" w:line="360" w:lineRule="auto"/>
        <w:ind w:left="-284"/>
        <w:rPr>
          <w:rFonts w:ascii="Times New Roman" w:hAnsi="Times New Roman" w:cs="Times New Roman"/>
          <w:b/>
          <w:bCs/>
          <w:color w:val="000000" w:themeColor="text1"/>
        </w:rPr>
      </w:pPr>
      <w:r>
        <w:rPr>
          <w:rFonts w:ascii="Times New Roman" w:hAnsi="Times New Roman" w:cs="Times New Roman"/>
          <w:b/>
          <w:bCs/>
          <w:color w:val="000000" w:themeColor="text1"/>
        </w:rPr>
        <w:t>RUBRICA: 4490.51.00.00.00 – OBRAS E INSTALAÇÕES</w:t>
      </w:r>
    </w:p>
    <w:p w:rsidR="0037607F" w:rsidRDefault="0037607F" w:rsidP="007022B1">
      <w:pPr>
        <w:spacing w:after="0" w:line="360" w:lineRule="auto"/>
        <w:ind w:left="-284"/>
        <w:rPr>
          <w:rFonts w:ascii="Times New Roman" w:hAnsi="Times New Roman" w:cs="Times New Roman"/>
          <w:b/>
          <w:bCs/>
          <w:color w:val="000000" w:themeColor="text1"/>
        </w:rPr>
      </w:pPr>
      <w:r>
        <w:rPr>
          <w:rFonts w:ascii="Times New Roman" w:hAnsi="Times New Roman" w:cs="Times New Roman"/>
          <w:b/>
          <w:bCs/>
          <w:color w:val="000000" w:themeColor="text1"/>
        </w:rPr>
        <w:t>RV – 1100, 01</w:t>
      </w:r>
    </w:p>
    <w:p w:rsidR="0037607F" w:rsidRDefault="0037607F" w:rsidP="007022B1">
      <w:pPr>
        <w:autoSpaceDE w:val="0"/>
        <w:autoSpaceDN w:val="0"/>
        <w:adjustRightInd w:val="0"/>
        <w:spacing w:after="0" w:line="360" w:lineRule="auto"/>
        <w:ind w:left="-284"/>
        <w:rPr>
          <w:rFonts w:ascii="Times New Roman" w:hAnsi="Times New Roman" w:cs="Times New Roman"/>
          <w:sz w:val="24"/>
          <w:szCs w:val="24"/>
        </w:rPr>
      </w:pPr>
    </w:p>
    <w:bookmarkEnd w:id="5"/>
    <w:p w:rsidR="0037607F" w:rsidRDefault="0037607F" w:rsidP="007022B1">
      <w:pPr>
        <w:autoSpaceDE w:val="0"/>
        <w:autoSpaceDN w:val="0"/>
        <w:adjustRightInd w:val="0"/>
        <w:spacing w:after="0" w:line="360" w:lineRule="auto"/>
        <w:ind w:left="-284"/>
        <w:rPr>
          <w:rFonts w:ascii="Times New Roman" w:hAnsi="Times New Roman" w:cs="Times New Roman"/>
          <w:b/>
          <w:bCs/>
          <w:color w:val="000000"/>
          <w:sz w:val="24"/>
          <w:szCs w:val="24"/>
        </w:rPr>
      </w:pPr>
      <w:r>
        <w:rPr>
          <w:rFonts w:ascii="Times New Roman" w:hAnsi="Times New Roman" w:cs="Times New Roman"/>
          <w:b/>
          <w:bCs/>
          <w:color w:val="000000"/>
          <w:sz w:val="24"/>
          <w:szCs w:val="24"/>
        </w:rPr>
        <w:t>10. CLAUSULA DECIMA - DOS RECURSOS</w:t>
      </w:r>
    </w:p>
    <w:p w:rsidR="0037607F" w:rsidRDefault="0037607F" w:rsidP="007022B1">
      <w:pPr>
        <w:autoSpaceDE w:val="0"/>
        <w:autoSpaceDN w:val="0"/>
        <w:adjustRightInd w:val="0"/>
        <w:spacing w:after="0" w:line="360" w:lineRule="auto"/>
        <w:ind w:left="-284"/>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10.1 </w:t>
      </w:r>
      <w:r>
        <w:rPr>
          <w:rFonts w:ascii="Times New Roman" w:hAnsi="Times New Roman" w:cs="Times New Roman"/>
          <w:color w:val="000000"/>
          <w:sz w:val="24"/>
          <w:szCs w:val="24"/>
        </w:rPr>
        <w:t>Dos atos praticados pela Administração no curso do procedimento licitatório caberá recurso nos termos do que dispõe o art. 109 da Lei federal n° 8.666, de 21 de junho de 1993.</w:t>
      </w:r>
    </w:p>
    <w:p w:rsidR="0037607F" w:rsidRDefault="0037607F" w:rsidP="007022B1">
      <w:pPr>
        <w:autoSpaceDE w:val="0"/>
        <w:autoSpaceDN w:val="0"/>
        <w:adjustRightInd w:val="0"/>
        <w:spacing w:after="0" w:line="360" w:lineRule="auto"/>
        <w:ind w:left="-284"/>
        <w:rPr>
          <w:rFonts w:ascii="Times New Roman" w:hAnsi="Times New Roman" w:cs="Times New Roman"/>
          <w:b/>
          <w:bCs/>
          <w:color w:val="000000" w:themeColor="text1"/>
          <w:sz w:val="24"/>
          <w:szCs w:val="24"/>
        </w:rPr>
      </w:pPr>
    </w:p>
    <w:p w:rsidR="0037607F" w:rsidRDefault="0037607F" w:rsidP="007022B1">
      <w:pPr>
        <w:autoSpaceDE w:val="0"/>
        <w:autoSpaceDN w:val="0"/>
        <w:adjustRightInd w:val="0"/>
        <w:spacing w:after="0" w:line="360" w:lineRule="auto"/>
        <w:ind w:left="-284"/>
        <w:rPr>
          <w:rFonts w:ascii="Times New Roman" w:hAnsi="Times New Roman" w:cs="Times New Roman"/>
          <w:b/>
          <w:bCs/>
          <w:sz w:val="24"/>
          <w:szCs w:val="24"/>
        </w:rPr>
      </w:pPr>
      <w:r>
        <w:rPr>
          <w:rFonts w:ascii="Times New Roman" w:hAnsi="Times New Roman" w:cs="Times New Roman"/>
          <w:b/>
          <w:bCs/>
          <w:sz w:val="24"/>
          <w:szCs w:val="24"/>
        </w:rPr>
        <w:t>11. CLAUSULA DECIMA PRIMEIRA - DO PAGAMENTO</w:t>
      </w:r>
    </w:p>
    <w:p w:rsidR="0037607F" w:rsidRDefault="0037607F" w:rsidP="007022B1">
      <w:pPr>
        <w:autoSpaceDE w:val="0"/>
        <w:autoSpaceDN w:val="0"/>
        <w:adjustRightInd w:val="0"/>
        <w:spacing w:after="0" w:line="360" w:lineRule="auto"/>
        <w:ind w:left="-284"/>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11.1 </w:t>
      </w:r>
      <w:r>
        <w:rPr>
          <w:rFonts w:ascii="Times New Roman" w:hAnsi="Times New Roman" w:cs="Times New Roman"/>
          <w:sz w:val="24"/>
          <w:szCs w:val="24"/>
        </w:rPr>
        <w:t xml:space="preserve">O pagamento será realizado em até 30 (trinta) dias mediante apresentação </w:t>
      </w:r>
      <w:r>
        <w:rPr>
          <w:rFonts w:ascii="Times New Roman" w:hAnsi="Times New Roman" w:cs="Times New Roman"/>
          <w:color w:val="000000" w:themeColor="text1"/>
          <w:sz w:val="24"/>
          <w:szCs w:val="24"/>
        </w:rPr>
        <w:t>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dias após a emissão Nota Fiscal correspondente aos serviços executados, as demais parcelas seguirão o Cronograma Físico Financeiro</w:t>
      </w:r>
    </w:p>
    <w:p w:rsidR="0037607F" w:rsidRDefault="0037607F" w:rsidP="007022B1">
      <w:pPr>
        <w:pStyle w:val="PargrafodaLista"/>
        <w:autoSpaceDE w:val="0"/>
        <w:autoSpaceDN w:val="0"/>
        <w:adjustRightInd w:val="0"/>
        <w:spacing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11.2 </w:t>
      </w:r>
      <w:r>
        <w:rPr>
          <w:rFonts w:ascii="Times New Roman" w:hAnsi="Times New Roman" w:cs="Times New Roman"/>
          <w:color w:val="000000" w:themeColor="text1"/>
          <w:sz w:val="24"/>
          <w:szCs w:val="24"/>
        </w:rPr>
        <w:t xml:space="preserve">Todos os pagamentos serão realizados em moeda corrente Nacional sendo processadas as retenções previdenciárias e demais retenções nos termos da Lei que regula a matéria e após o setor de engenharia do Município </w:t>
      </w:r>
      <w:r>
        <w:rPr>
          <w:rFonts w:ascii="Times New Roman" w:hAnsi="Times New Roman" w:cs="Times New Roman"/>
          <w:b/>
          <w:color w:val="000000" w:themeColor="text1"/>
          <w:sz w:val="24"/>
          <w:szCs w:val="24"/>
          <w:u w:val="single"/>
        </w:rPr>
        <w:t>atestar</w:t>
      </w:r>
      <w:r>
        <w:rPr>
          <w:rFonts w:ascii="Times New Roman" w:hAnsi="Times New Roman" w:cs="Times New Roman"/>
          <w:color w:val="000000" w:themeColor="text1"/>
          <w:sz w:val="24"/>
          <w:szCs w:val="24"/>
        </w:rPr>
        <w:t>, a execução dos respectivos serviços e comprovados os recolhimentos previdenciários e demais encargos e direitos inerentes aos profissionais que executarão os serviços.</w:t>
      </w:r>
    </w:p>
    <w:p w:rsidR="0037607F" w:rsidRDefault="0037607F" w:rsidP="007022B1">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11.3 </w:t>
      </w:r>
      <w:r>
        <w:rPr>
          <w:rFonts w:ascii="Times New Roman" w:hAnsi="Times New Roman" w:cs="Times New Roman"/>
          <w:color w:val="000000" w:themeColor="text1"/>
          <w:sz w:val="24"/>
          <w:szCs w:val="24"/>
        </w:rPr>
        <w:t>O documento fiscal deverá ser do estabelecimento da CONTRATADA que apresentou a melhor proposta para cada item da licitação.</w:t>
      </w:r>
    </w:p>
    <w:p w:rsidR="0037607F" w:rsidRDefault="0037607F" w:rsidP="007022B1">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11.4 </w:t>
      </w:r>
      <w:r>
        <w:rPr>
          <w:rFonts w:ascii="Times New Roman" w:hAnsi="Times New Roman" w:cs="Times New Roman"/>
          <w:color w:val="000000" w:themeColor="text1"/>
          <w:sz w:val="24"/>
          <w:szCs w:val="24"/>
        </w:rPr>
        <w:t>Somente serão pagos os valores que forem apresentados pela medição da fiscalização municipal.</w:t>
      </w:r>
    </w:p>
    <w:p w:rsidR="0037607F" w:rsidRDefault="0037607F" w:rsidP="007022B1">
      <w:pPr>
        <w:autoSpaceDE w:val="0"/>
        <w:autoSpaceDN w:val="0"/>
        <w:adjustRightInd w:val="0"/>
        <w:spacing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11.5</w:t>
      </w:r>
      <w:r>
        <w:rPr>
          <w:rFonts w:ascii="Times New Roman" w:hAnsi="Times New Roman" w:cs="Times New Roman"/>
          <w:color w:val="000000" w:themeColor="text1"/>
          <w:sz w:val="24"/>
          <w:szCs w:val="24"/>
        </w:rPr>
        <w:t xml:space="preserve"> O Pagamento da Primeira parcela fica condicionado a apresentação da Matricula da Obra junto ao INSS (CEI).</w:t>
      </w:r>
    </w:p>
    <w:p w:rsidR="0037607F" w:rsidRDefault="0037607F" w:rsidP="007022B1">
      <w:pPr>
        <w:spacing w:after="0" w:line="360" w:lineRule="auto"/>
        <w:ind w:left="-284"/>
        <w:jc w:val="both"/>
        <w:rPr>
          <w:rFonts w:ascii="Times New Roman" w:hAnsi="Times New Roman" w:cs="Times New Roman"/>
          <w:bCs/>
          <w:sz w:val="24"/>
          <w:szCs w:val="24"/>
        </w:rPr>
      </w:pPr>
      <w:r>
        <w:rPr>
          <w:rFonts w:ascii="Times New Roman" w:hAnsi="Times New Roman" w:cs="Times New Roman"/>
          <w:b/>
          <w:bCs/>
          <w:color w:val="000000" w:themeColor="text1"/>
          <w:sz w:val="24"/>
          <w:szCs w:val="24"/>
        </w:rPr>
        <w:t>11.6</w:t>
      </w:r>
      <w:r>
        <w:rPr>
          <w:rFonts w:ascii="Times New Roman" w:hAnsi="Times New Roman" w:cs="Times New Roman"/>
          <w:color w:val="000000" w:themeColor="text1"/>
          <w:sz w:val="24"/>
          <w:szCs w:val="24"/>
        </w:rPr>
        <w:t xml:space="preserve"> </w:t>
      </w:r>
      <w:r>
        <w:rPr>
          <w:rFonts w:ascii="Times New Roman" w:hAnsi="Times New Roman" w:cs="Times New Roman"/>
          <w:bCs/>
          <w:sz w:val="24"/>
          <w:szCs w:val="24"/>
        </w:rPr>
        <w:t>No último pagamento ficará retido o percentual de 5% (cinco por cento) condicionado à apresentação da Certidão Negativa de Débito da Obra, fornecida pelo INSS, certidão esta que integrará o conjunto de documentos indispensáveis na aceitação provisória da obra, onde o prazo máximo para apresentação da mesma será de até 20 dias após a Emissão do Termo de Aceitação Provisória da Obra.</w:t>
      </w:r>
    </w:p>
    <w:p w:rsidR="0037607F" w:rsidRDefault="0037607F" w:rsidP="007022B1">
      <w:pPr>
        <w:spacing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lastRenderedPageBreak/>
        <w:t xml:space="preserve">11.7 </w:t>
      </w:r>
      <w:r>
        <w:rPr>
          <w:rFonts w:ascii="Times New Roman" w:hAnsi="Times New Roman" w:cs="Times New Roman"/>
          <w:color w:val="000000" w:themeColor="text1"/>
          <w:sz w:val="24"/>
          <w:szCs w:val="24"/>
        </w:rPr>
        <w:t>A empresa contratada deverá apresentar juntamente com os boletins de medição os diários da obra que foram executados no período do boletim apresentado,</w:t>
      </w:r>
    </w:p>
    <w:p w:rsidR="0037607F" w:rsidRDefault="0037607F" w:rsidP="007022B1">
      <w:pPr>
        <w:spacing w:after="0" w:line="360" w:lineRule="auto"/>
        <w:ind w:left="-284"/>
        <w:jc w:val="both"/>
        <w:rPr>
          <w:rFonts w:ascii="Times New Roman" w:hAnsi="Times New Roman" w:cs="Times New Roman"/>
          <w:sz w:val="24"/>
          <w:szCs w:val="24"/>
        </w:rPr>
      </w:pPr>
      <w:r>
        <w:rPr>
          <w:rFonts w:ascii="Times New Roman" w:hAnsi="Times New Roman" w:cs="Times New Roman"/>
          <w:b/>
          <w:bCs/>
          <w:color w:val="000000" w:themeColor="text1"/>
          <w:sz w:val="24"/>
          <w:szCs w:val="24"/>
        </w:rPr>
        <w:t xml:space="preserve">11.8 </w:t>
      </w:r>
      <w:r>
        <w:rPr>
          <w:rFonts w:ascii="Times New Roman" w:hAnsi="Times New Roman" w:cs="Times New Roman"/>
          <w:color w:val="000000" w:themeColor="text1"/>
          <w:sz w:val="24"/>
          <w:szCs w:val="24"/>
        </w:rPr>
        <w:t>A contratada deverá apresentar juntamente com os boletins de medição o RE (Relação dos Empregados) alocados na obra objeto desta licitação,</w:t>
      </w:r>
    </w:p>
    <w:p w:rsidR="0037607F" w:rsidRDefault="0037607F" w:rsidP="007022B1">
      <w:pPr>
        <w:autoSpaceDE w:val="0"/>
        <w:autoSpaceDN w:val="0"/>
        <w:adjustRightInd w:val="0"/>
        <w:spacing w:after="0" w:line="360" w:lineRule="auto"/>
        <w:ind w:left="-284"/>
        <w:jc w:val="both"/>
        <w:rPr>
          <w:rFonts w:ascii="Times New Roman" w:hAnsi="Times New Roman" w:cs="Times New Roman"/>
          <w:sz w:val="24"/>
          <w:szCs w:val="24"/>
        </w:rPr>
      </w:pPr>
      <w:r>
        <w:rPr>
          <w:rFonts w:ascii="Times New Roman" w:hAnsi="Times New Roman" w:cs="Times New Roman"/>
          <w:b/>
          <w:bCs/>
          <w:sz w:val="24"/>
          <w:szCs w:val="24"/>
        </w:rPr>
        <w:t>11.9</w:t>
      </w:r>
      <w:r>
        <w:rPr>
          <w:rFonts w:ascii="Times New Roman" w:hAnsi="Times New Roman" w:cs="Times New Roman"/>
          <w:sz w:val="24"/>
          <w:szCs w:val="24"/>
        </w:rPr>
        <w:t xml:space="preserve"> A CONTRATADA fica obrigada a aceitar, nas mesmas condições contratuais, os acréscimos ou supressões que se fizerem necessários no objeto do presente CONTRATO, dentro dos limites previstos o § 1º do Artigo 65 da Lei nº 8.666/93.</w:t>
      </w:r>
    </w:p>
    <w:p w:rsidR="0037607F" w:rsidRDefault="0037607F" w:rsidP="007022B1">
      <w:pPr>
        <w:spacing w:after="0" w:line="360" w:lineRule="auto"/>
        <w:ind w:left="-284"/>
        <w:jc w:val="both"/>
        <w:rPr>
          <w:rFonts w:ascii="Times New Roman" w:hAnsi="Times New Roman" w:cs="Times New Roman"/>
          <w:b/>
          <w:color w:val="000000" w:themeColor="text1"/>
          <w:sz w:val="24"/>
          <w:szCs w:val="24"/>
        </w:rPr>
      </w:pPr>
    </w:p>
    <w:p w:rsidR="0037607F" w:rsidRDefault="0037607F" w:rsidP="007022B1">
      <w:pPr>
        <w:spacing w:after="0" w:line="360" w:lineRule="auto"/>
        <w:ind w:left="-284"/>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12. CLAUSULA DÉCIMA SEGUNDA – DAS CONDIÇÕES DE EXECUÇÃO DO CONTRATO:</w:t>
      </w:r>
    </w:p>
    <w:p w:rsidR="0037607F" w:rsidRDefault="0037607F" w:rsidP="007022B1">
      <w:pPr>
        <w:pStyle w:val="Recuodecorpodetexto3"/>
        <w:spacing w:before="240" w:after="0" w:line="360" w:lineRule="auto"/>
        <w:ind w:left="-284"/>
        <w:jc w:val="both"/>
        <w:rPr>
          <w:rFonts w:ascii="Times New Roman" w:hAnsi="Times New Roman" w:cs="Times New Roman"/>
          <w:color w:val="000000" w:themeColor="text1"/>
          <w:sz w:val="24"/>
          <w:szCs w:val="24"/>
        </w:rPr>
      </w:pPr>
      <w:bookmarkStart w:id="6" w:name="_Hlk34321682"/>
      <w:r>
        <w:rPr>
          <w:rFonts w:ascii="Times New Roman" w:hAnsi="Times New Roman" w:cs="Times New Roman"/>
          <w:b/>
          <w:bCs/>
          <w:color w:val="000000" w:themeColor="text1"/>
          <w:sz w:val="24"/>
          <w:szCs w:val="24"/>
        </w:rPr>
        <w:t>12.1</w:t>
      </w:r>
      <w:r>
        <w:rPr>
          <w:rFonts w:ascii="Times New Roman" w:hAnsi="Times New Roman" w:cs="Times New Roman"/>
          <w:color w:val="000000" w:themeColor="text1"/>
          <w:sz w:val="24"/>
          <w:szCs w:val="24"/>
        </w:rPr>
        <w:t xml:space="preserve"> Sem prejuízo de plena responsabilidade da contratada, os serviços prestados pela presente licitação serão fiscalizados pelo Município, aprovados ou rejeitados pela contratante, através do Setor de Engenharia e Secretaria Municipal de Administração e Planejamento</w:t>
      </w:r>
      <w:r w:rsidR="007022B1">
        <w:rPr>
          <w:rFonts w:ascii="Times New Roman" w:hAnsi="Times New Roman" w:cs="Times New Roman"/>
          <w:color w:val="000000" w:themeColor="text1"/>
          <w:sz w:val="24"/>
          <w:szCs w:val="24"/>
        </w:rPr>
        <w:t>;</w:t>
      </w:r>
    </w:p>
    <w:p w:rsidR="0037607F" w:rsidRDefault="0037607F" w:rsidP="007022B1">
      <w:pPr>
        <w:pStyle w:val="Recuodecorpodetexto3"/>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12.2</w:t>
      </w:r>
      <w:r>
        <w:rPr>
          <w:rFonts w:ascii="Times New Roman" w:hAnsi="Times New Roman" w:cs="Times New Roman"/>
          <w:color w:val="000000" w:themeColor="text1"/>
          <w:sz w:val="24"/>
          <w:szCs w:val="24"/>
        </w:rPr>
        <w:t xml:space="preserve"> A Secretaria competente designará um fiscal do contrato, que ficará com a responsabilidade de acompanhar a fiel execução do contrato, sendo que todos os serviços deverão ser executados de acordo com o Memorial Descritivo anexo a esse Processo de Licitação</w:t>
      </w:r>
      <w:r w:rsidR="007022B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rsidR="0037607F" w:rsidRDefault="0037607F" w:rsidP="007022B1">
      <w:pPr>
        <w:pStyle w:val="Corpodetexto2"/>
        <w:tabs>
          <w:tab w:val="left" w:pos="708"/>
        </w:tabs>
        <w:spacing w:before="240" w:after="0" w:line="360" w:lineRule="auto"/>
        <w:ind w:left="-284" w:hanging="709"/>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12.3 </w:t>
      </w:r>
      <w:r>
        <w:rPr>
          <w:rFonts w:ascii="Times New Roman" w:hAnsi="Times New Roman" w:cs="Times New Roman"/>
          <w:color w:val="000000" w:themeColor="text1"/>
          <w:sz w:val="24"/>
          <w:szCs w:val="24"/>
        </w:rPr>
        <w:t>A contratada prestará todos os esclarecimentos que forem solicitados pelo Município, cujas reclamações se obrigam a atender, prontamente, mantendo no local do serviço a supervisão necessária, tendo um representante ou preposto para tratar com o Município</w:t>
      </w:r>
      <w:r w:rsidR="007022B1">
        <w:rPr>
          <w:rFonts w:ascii="Times New Roman" w:hAnsi="Times New Roman" w:cs="Times New Roman"/>
          <w:color w:val="000000" w:themeColor="text1"/>
          <w:sz w:val="24"/>
          <w:szCs w:val="24"/>
        </w:rPr>
        <w:t>;</w:t>
      </w:r>
    </w:p>
    <w:p w:rsidR="0037607F" w:rsidRDefault="0037607F" w:rsidP="007022B1">
      <w:pPr>
        <w:spacing w:before="240" w:after="0" w:line="360" w:lineRule="auto"/>
        <w:ind w:left="-284"/>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12.4 </w:t>
      </w:r>
      <w:r>
        <w:rPr>
          <w:rFonts w:ascii="Times New Roman" w:hAnsi="Times New Roman" w:cs="Times New Roman"/>
          <w:color w:val="000000" w:themeColor="text1"/>
          <w:sz w:val="24"/>
          <w:szCs w:val="24"/>
        </w:rPr>
        <w:t xml:space="preserve">Do contrato a ser assinado com o vencedor da licitação constará, além das cláusulas consignadas anteriormente, as demais cláusulas necessárias previstas no art. 55 da Lei n.º 8.666-93, e as possibilidades de rescisão do contrato, na forma determinada nos </w:t>
      </w:r>
      <w:proofErr w:type="spellStart"/>
      <w:r>
        <w:rPr>
          <w:rFonts w:ascii="Times New Roman" w:hAnsi="Times New Roman" w:cs="Times New Roman"/>
          <w:color w:val="000000" w:themeColor="text1"/>
          <w:sz w:val="24"/>
          <w:szCs w:val="24"/>
        </w:rPr>
        <w:t>arts</w:t>
      </w:r>
      <w:proofErr w:type="spellEnd"/>
      <w:r>
        <w:rPr>
          <w:rFonts w:ascii="Times New Roman" w:hAnsi="Times New Roman" w:cs="Times New Roman"/>
          <w:color w:val="000000" w:themeColor="text1"/>
          <w:sz w:val="24"/>
          <w:szCs w:val="24"/>
        </w:rPr>
        <w:t>. 77 a 79 da referida lei</w:t>
      </w:r>
      <w:r w:rsidR="007022B1">
        <w:rPr>
          <w:rFonts w:ascii="Times New Roman" w:hAnsi="Times New Roman" w:cs="Times New Roman"/>
          <w:color w:val="000000" w:themeColor="text1"/>
          <w:sz w:val="24"/>
          <w:szCs w:val="24"/>
        </w:rPr>
        <w:t>;</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12.5 </w:t>
      </w:r>
      <w:r>
        <w:rPr>
          <w:rFonts w:ascii="Times New Roman" w:hAnsi="Times New Roman" w:cs="Times New Roman"/>
          <w:color w:val="000000" w:themeColor="text1"/>
          <w:sz w:val="24"/>
          <w:szCs w:val="24"/>
        </w:rPr>
        <w:t>Será firmado um contrato com a empresa vencedora, de acordo com a Lei n.º 8.666/93 e suas alterações. Sendo que a Prefeitura Municipal convocará a empresa vencedora para assinatura do Termo de Contrato, que deverá ser celebrado no prazo máximo de 05 (cinco) dias úteis, a partir do recebimento da convocação</w:t>
      </w:r>
      <w:r w:rsidR="007022B1">
        <w:rPr>
          <w:rFonts w:ascii="Times New Roman" w:hAnsi="Times New Roman" w:cs="Times New Roman"/>
          <w:color w:val="000000" w:themeColor="text1"/>
          <w:sz w:val="24"/>
          <w:szCs w:val="24"/>
        </w:rPr>
        <w:t>;</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12.6</w:t>
      </w:r>
      <w:r>
        <w:rPr>
          <w:rFonts w:ascii="Times New Roman" w:hAnsi="Times New Roman" w:cs="Times New Roman"/>
          <w:color w:val="000000" w:themeColor="text1"/>
          <w:sz w:val="24"/>
          <w:szCs w:val="24"/>
        </w:rPr>
        <w:t xml:space="preserve"> O Contrato deverá ser executado fielmente pelas partes, de acordo com as cláusulas avençadas, respondendo cada qual pelas consequências de sua inexecução total ou parcial</w:t>
      </w:r>
      <w:r w:rsidR="007022B1">
        <w:rPr>
          <w:rFonts w:ascii="Times New Roman" w:hAnsi="Times New Roman" w:cs="Times New Roman"/>
          <w:color w:val="000000" w:themeColor="text1"/>
          <w:sz w:val="24"/>
          <w:szCs w:val="24"/>
        </w:rPr>
        <w:t>;</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lastRenderedPageBreak/>
        <w:t>12.7</w:t>
      </w:r>
      <w:r>
        <w:rPr>
          <w:rFonts w:ascii="Times New Roman" w:hAnsi="Times New Roman" w:cs="Times New Roman"/>
          <w:color w:val="000000" w:themeColor="text1"/>
          <w:sz w:val="24"/>
          <w:szCs w:val="24"/>
        </w:rPr>
        <w:t xml:space="preserve"> A Contratada é responsável pelos danos causados diretamente à Contratante ou a terceiros, decorrentes de sua culpa ou dolo na execução do Contrato</w:t>
      </w:r>
      <w:r w:rsidR="007022B1">
        <w:rPr>
          <w:rFonts w:ascii="Times New Roman" w:hAnsi="Times New Roman" w:cs="Times New Roman"/>
          <w:color w:val="000000" w:themeColor="text1"/>
          <w:sz w:val="24"/>
          <w:szCs w:val="24"/>
        </w:rPr>
        <w:t>;</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12.8</w:t>
      </w:r>
      <w:r>
        <w:rPr>
          <w:rFonts w:ascii="Times New Roman" w:hAnsi="Times New Roman" w:cs="Times New Roman"/>
          <w:color w:val="000000" w:themeColor="text1"/>
          <w:sz w:val="24"/>
          <w:szCs w:val="24"/>
        </w:rPr>
        <w:t xml:space="preserve"> A Contratada assume única e exclusivamente a responsabilidade pelas obrigações sociais e de proteção aos seus empregados, bem como pelos encargos previdenciários, fiscais e comerciais resultantes da execução do Contrato</w:t>
      </w:r>
      <w:r w:rsidR="007022B1">
        <w:rPr>
          <w:rFonts w:ascii="Times New Roman" w:hAnsi="Times New Roman" w:cs="Times New Roman"/>
          <w:color w:val="000000" w:themeColor="text1"/>
          <w:sz w:val="24"/>
          <w:szCs w:val="24"/>
        </w:rPr>
        <w:t>;</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sz w:val="24"/>
          <w:szCs w:val="24"/>
        </w:rPr>
      </w:pPr>
      <w:r>
        <w:rPr>
          <w:rFonts w:ascii="Times New Roman" w:hAnsi="Times New Roman" w:cs="Times New Roman"/>
          <w:b/>
          <w:color w:val="000000" w:themeColor="text1"/>
          <w:sz w:val="24"/>
          <w:szCs w:val="24"/>
        </w:rPr>
        <w:t>12.9</w:t>
      </w:r>
      <w:r>
        <w:rPr>
          <w:rFonts w:ascii="Times New Roman" w:hAnsi="Times New Roman" w:cs="Times New Roman"/>
          <w:color w:val="000000" w:themeColor="text1"/>
          <w:sz w:val="24"/>
          <w:szCs w:val="24"/>
        </w:rPr>
        <w:t xml:space="preserve"> A execução do Contrato será acompanhada e fiscalizada pelo representante da Administração, Setor de Engenharia, que anotará em registro próprio todas as ocorrências relacionadas com a execução do contrato, determinando ao preposto da empresa o que for necessário à regularização das faltas ou defeitos </w:t>
      </w:r>
      <w:r>
        <w:rPr>
          <w:rFonts w:ascii="Times New Roman" w:hAnsi="Times New Roman" w:cs="Times New Roman"/>
          <w:sz w:val="24"/>
          <w:szCs w:val="24"/>
        </w:rPr>
        <w:t>observados, podendo as ocorrências serem registradas no Diário de Obra</w:t>
      </w:r>
      <w:r w:rsidR="007022B1">
        <w:rPr>
          <w:rFonts w:ascii="Times New Roman" w:hAnsi="Times New Roman" w:cs="Times New Roman"/>
          <w:sz w:val="24"/>
          <w:szCs w:val="24"/>
        </w:rPr>
        <w:t>;</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sz w:val="24"/>
          <w:szCs w:val="24"/>
        </w:rPr>
      </w:pPr>
      <w:r>
        <w:rPr>
          <w:rFonts w:ascii="Times New Roman" w:hAnsi="Times New Roman" w:cs="Times New Roman"/>
          <w:b/>
          <w:sz w:val="24"/>
          <w:szCs w:val="24"/>
        </w:rPr>
        <w:t>12.10</w:t>
      </w:r>
      <w:r>
        <w:rPr>
          <w:rFonts w:ascii="Times New Roman" w:hAnsi="Times New Roman" w:cs="Times New Roman"/>
          <w:sz w:val="24"/>
          <w:szCs w:val="24"/>
        </w:rPr>
        <w:t xml:space="preserve"> Antes de iniciar a obra, a empresa vencedora deverá apresentar a ART (Anotação de Responsabilidade Técnica), ao setor de obras para receber a ordem de serviço para iniciar a obra, a qual deverá ser providenciada num prazo de até dez dias após a assinatura do contrato, conforme previsto na clausula 8.4.1 deste edital de licitação</w:t>
      </w:r>
      <w:r w:rsidR="007022B1">
        <w:rPr>
          <w:rFonts w:ascii="Times New Roman" w:hAnsi="Times New Roman" w:cs="Times New Roman"/>
          <w:sz w:val="24"/>
          <w:szCs w:val="24"/>
        </w:rPr>
        <w:t>;</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12.11</w:t>
      </w:r>
      <w:r>
        <w:rPr>
          <w:rFonts w:ascii="Times New Roman" w:hAnsi="Times New Roman" w:cs="Times New Roman"/>
          <w:color w:val="000000" w:themeColor="text1"/>
          <w:sz w:val="24"/>
          <w:szCs w:val="24"/>
        </w:rPr>
        <w:t xml:space="preserve"> A empresa deverá num prazo máximo de até 10 dias após o início das obras apresentar a Matricula da Obra junto ao INSS (CEI)</w:t>
      </w:r>
      <w:r w:rsidR="007022B1">
        <w:rPr>
          <w:rFonts w:ascii="Times New Roman" w:hAnsi="Times New Roman" w:cs="Times New Roman"/>
          <w:color w:val="000000" w:themeColor="text1"/>
          <w:sz w:val="24"/>
          <w:szCs w:val="24"/>
        </w:rPr>
        <w:t>;</w:t>
      </w:r>
    </w:p>
    <w:p w:rsidR="0037607F" w:rsidRDefault="0037607F" w:rsidP="007022B1">
      <w:pPr>
        <w:pStyle w:val="Recuodecorpodetexto3"/>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12.12 </w:t>
      </w:r>
      <w:r>
        <w:rPr>
          <w:rFonts w:ascii="Times New Roman" w:hAnsi="Times New Roman" w:cs="Times New Roman"/>
          <w:color w:val="000000" w:themeColor="text1"/>
          <w:sz w:val="24"/>
          <w:szCs w:val="24"/>
        </w:rPr>
        <w:t>A contratada ao não satisfizer os compromissos assumidos serão aplicadas as seguintes penalidades:</w:t>
      </w:r>
    </w:p>
    <w:p w:rsidR="0037607F" w:rsidRDefault="0037607F" w:rsidP="007022B1">
      <w:pPr>
        <w:pStyle w:val="Recuodecorpodetexto3"/>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12.12.1</w:t>
      </w:r>
      <w:r>
        <w:rPr>
          <w:rFonts w:ascii="Times New Roman" w:hAnsi="Times New Roman" w:cs="Times New Roman"/>
          <w:color w:val="000000" w:themeColor="text1"/>
          <w:sz w:val="24"/>
          <w:szCs w:val="24"/>
        </w:rPr>
        <w:t xml:space="preserve"> </w:t>
      </w:r>
      <w:r>
        <w:rPr>
          <w:rFonts w:ascii="Times New Roman" w:hAnsi="Times New Roman" w:cs="Times New Roman"/>
          <w:b/>
          <w:color w:val="000000" w:themeColor="text1"/>
          <w:sz w:val="24"/>
          <w:szCs w:val="24"/>
        </w:rPr>
        <w:t>ADVERTÊNCIA:</w:t>
      </w:r>
      <w:r>
        <w:rPr>
          <w:rFonts w:ascii="Times New Roman" w:hAnsi="Times New Roman" w:cs="Times New Roman"/>
          <w:color w:val="000000" w:themeColor="text1"/>
          <w:sz w:val="24"/>
          <w:szCs w:val="24"/>
        </w:rPr>
        <w:t xml:space="preserve"> sempre que forem observadas irregularidades de pequena monta para as quais tenha concorrido, e desde que ao caso não se apliquem as demais penalidades.</w:t>
      </w:r>
    </w:p>
    <w:p w:rsidR="0037607F" w:rsidRDefault="0037607F" w:rsidP="007022B1">
      <w:pPr>
        <w:pStyle w:val="Recuodecorpodetexto3"/>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12.12.2</w:t>
      </w:r>
      <w:r>
        <w:rPr>
          <w:rFonts w:ascii="Times New Roman" w:hAnsi="Times New Roman" w:cs="Times New Roman"/>
          <w:color w:val="000000" w:themeColor="text1"/>
          <w:sz w:val="24"/>
          <w:szCs w:val="24"/>
        </w:rPr>
        <w:t xml:space="preserve"> </w:t>
      </w:r>
      <w:r>
        <w:rPr>
          <w:rFonts w:ascii="Times New Roman" w:hAnsi="Times New Roman" w:cs="Times New Roman"/>
          <w:b/>
          <w:color w:val="000000" w:themeColor="text1"/>
          <w:sz w:val="24"/>
          <w:szCs w:val="24"/>
        </w:rPr>
        <w:t xml:space="preserve">MULTA: </w:t>
      </w:r>
      <w:r>
        <w:rPr>
          <w:rFonts w:ascii="Times New Roman" w:hAnsi="Times New Roman" w:cs="Times New Roman"/>
          <w:color w:val="000000" w:themeColor="text1"/>
          <w:sz w:val="24"/>
          <w:szCs w:val="24"/>
        </w:rPr>
        <w:t>no caso de atraso ou negligência na entrega dos materiais e execução dos serviços, será aplicada multa de 10 % (dez por cento) sobre o valor do contrato.</w:t>
      </w:r>
    </w:p>
    <w:p w:rsidR="0037607F" w:rsidRDefault="0037607F" w:rsidP="007022B1">
      <w:pPr>
        <w:pStyle w:val="Recuodecorpodetexto3"/>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12.12.3</w:t>
      </w:r>
      <w:r>
        <w:rPr>
          <w:rFonts w:ascii="Times New Roman" w:hAnsi="Times New Roman" w:cs="Times New Roman"/>
          <w:color w:val="000000" w:themeColor="text1"/>
          <w:sz w:val="24"/>
          <w:szCs w:val="24"/>
        </w:rPr>
        <w:t xml:space="preserve"> Caso a contratada persista descumprindo as obrigações assumidas serão aplicadas nova multa, correspondente a 10% (dez por cento) do valor total contratado e rescindido o contrato de pleno direito, independentemente de notificação ou interpelação judicial ou extrajudicial, sem prejuízo das demais cominações legais e contratuais.</w:t>
      </w:r>
    </w:p>
    <w:p w:rsidR="0037607F" w:rsidRDefault="0037607F" w:rsidP="007022B1">
      <w:pPr>
        <w:pStyle w:val="Recuodecorpodetexto3"/>
        <w:spacing w:before="240" w:after="0" w:line="360" w:lineRule="auto"/>
        <w:ind w:left="-284"/>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 xml:space="preserve">12.12.4 </w:t>
      </w:r>
      <w:r>
        <w:rPr>
          <w:rFonts w:ascii="Times New Roman" w:hAnsi="Times New Roman" w:cs="Times New Roman"/>
          <w:color w:val="000000" w:themeColor="text1"/>
          <w:sz w:val="24"/>
          <w:szCs w:val="24"/>
        </w:rPr>
        <w:t xml:space="preserve">E no caso </w:t>
      </w:r>
      <w:proofErr w:type="gramStart"/>
      <w:r>
        <w:rPr>
          <w:rFonts w:ascii="Times New Roman" w:hAnsi="Times New Roman" w:cs="Times New Roman"/>
          <w:color w:val="000000" w:themeColor="text1"/>
          <w:sz w:val="24"/>
          <w:szCs w:val="24"/>
        </w:rPr>
        <w:t>dos</w:t>
      </w:r>
      <w:proofErr w:type="gramEnd"/>
      <w:r>
        <w:rPr>
          <w:rFonts w:ascii="Times New Roman" w:hAnsi="Times New Roman" w:cs="Times New Roman"/>
          <w:color w:val="000000" w:themeColor="text1"/>
          <w:sz w:val="24"/>
          <w:szCs w:val="24"/>
        </w:rPr>
        <w:t xml:space="preserve"> serviços serem executados em desacordo com que o que estabelecido no contrato e Memorial Descritivo, a contratante além de sofrer a multa correspondente, poderá ser declarado inidônea para licitar ou contratar com a Administração Pública nos termos do art. 87 inciso IV da lei 8.666/93.</w:t>
      </w:r>
    </w:p>
    <w:p w:rsidR="0037607F" w:rsidRDefault="0037607F" w:rsidP="007022B1">
      <w:pPr>
        <w:pStyle w:val="Recuodecorpodetexto3"/>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12.12.5</w:t>
      </w:r>
      <w:r>
        <w:rPr>
          <w:rFonts w:ascii="Times New Roman" w:hAnsi="Times New Roman" w:cs="Times New Roman"/>
          <w:color w:val="000000" w:themeColor="text1"/>
          <w:sz w:val="24"/>
          <w:szCs w:val="24"/>
        </w:rPr>
        <w:t xml:space="preserve"> Outras penalidades: em função da natureza da infração, o Município aplicará as demais penalidades previstas na Lei n.º 8.666-93.</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12.13 </w:t>
      </w:r>
      <w:r>
        <w:rPr>
          <w:rFonts w:ascii="Times New Roman" w:hAnsi="Times New Roman" w:cs="Times New Roman"/>
          <w:color w:val="000000" w:themeColor="text1"/>
          <w:sz w:val="24"/>
          <w:szCs w:val="24"/>
        </w:rPr>
        <w:t>A inexecução total ou parcial do Contrato enseja a sua rescisão, com as consequências contratuais e as previstas em Lei.</w:t>
      </w:r>
    </w:p>
    <w:p w:rsidR="0037607F" w:rsidRDefault="0037607F" w:rsidP="007022B1">
      <w:pPr>
        <w:autoSpaceDE w:val="0"/>
        <w:autoSpaceDN w:val="0"/>
        <w:adjustRightInd w:val="0"/>
        <w:spacing w:before="240" w:after="0" w:line="360" w:lineRule="auto"/>
        <w:ind w:left="-284"/>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12.14</w:t>
      </w:r>
      <w:r>
        <w:rPr>
          <w:rFonts w:ascii="Times New Roman" w:hAnsi="Times New Roman" w:cs="Times New Roman"/>
          <w:color w:val="000000" w:themeColor="text1"/>
          <w:sz w:val="24"/>
          <w:szCs w:val="24"/>
        </w:rPr>
        <w:t xml:space="preserve"> Constituem motivos para rescisão do Contrato às hipóteses previstas no art. 77, 78 da Lei 8.666/1993.</w:t>
      </w:r>
    </w:p>
    <w:p w:rsidR="0037607F" w:rsidRDefault="0037607F" w:rsidP="007022B1">
      <w:pPr>
        <w:autoSpaceDE w:val="0"/>
        <w:autoSpaceDN w:val="0"/>
        <w:adjustRightInd w:val="0"/>
        <w:spacing w:after="0" w:line="360" w:lineRule="auto"/>
        <w:ind w:left="-284"/>
        <w:jc w:val="both"/>
        <w:rPr>
          <w:rFonts w:ascii="Times New Roman" w:hAnsi="Times New Roman" w:cs="Times New Roman"/>
          <w:color w:val="000000" w:themeColor="text1"/>
          <w:sz w:val="24"/>
          <w:szCs w:val="24"/>
        </w:rPr>
      </w:pPr>
    </w:p>
    <w:p w:rsidR="0037607F" w:rsidRDefault="0037607F" w:rsidP="007022B1">
      <w:pPr>
        <w:pStyle w:val="Corpodetexto"/>
        <w:spacing w:line="360" w:lineRule="auto"/>
        <w:ind w:left="-284"/>
        <w:jc w:val="both"/>
        <w:rPr>
          <w:rFonts w:ascii="Times New Roman" w:hAnsi="Times New Roman" w:cs="Times New Roman"/>
          <w:b/>
          <w:sz w:val="24"/>
          <w:szCs w:val="24"/>
        </w:rPr>
      </w:pPr>
      <w:bookmarkStart w:id="7" w:name="_Hlk34399290"/>
      <w:bookmarkEnd w:id="6"/>
      <w:r>
        <w:rPr>
          <w:rFonts w:ascii="Times New Roman" w:hAnsi="Times New Roman" w:cs="Times New Roman"/>
          <w:b/>
          <w:sz w:val="24"/>
          <w:szCs w:val="24"/>
        </w:rPr>
        <w:t>13. CLAUSULA DECIMA TERCEIRA - DA FISCALIZAÇÃO</w:t>
      </w:r>
    </w:p>
    <w:p w:rsidR="0037607F" w:rsidRDefault="0037607F" w:rsidP="007022B1">
      <w:pPr>
        <w:pStyle w:val="PargrafodaLista"/>
        <w:tabs>
          <w:tab w:val="left" w:pos="1270"/>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13.1.</w:t>
      </w:r>
      <w:r>
        <w:rPr>
          <w:rFonts w:ascii="Times New Roman" w:hAnsi="Times New Roman" w:cs="Times New Roman"/>
          <w:sz w:val="24"/>
          <w:szCs w:val="24"/>
        </w:rPr>
        <w:t xml:space="preserve"> A fiscalização para a execução dos serviços caberá diretamente ao Responsável Técnico do Setor de Engenharia do Município de Campos Borges/RS, ou através de servidor (a) formalmente designado (a) na forma do artigo 67 da Lei n.º 8.666/93, a quem compete verificar se a licitante vencedora está executando o fornecimento, observando o edital, ata, contrato e os documentos que o</w:t>
      </w:r>
      <w:r>
        <w:rPr>
          <w:rFonts w:ascii="Times New Roman" w:hAnsi="Times New Roman" w:cs="Times New Roman"/>
          <w:spacing w:val="-4"/>
          <w:sz w:val="24"/>
          <w:szCs w:val="24"/>
        </w:rPr>
        <w:t xml:space="preserve"> </w:t>
      </w:r>
      <w:r>
        <w:rPr>
          <w:rFonts w:ascii="Times New Roman" w:hAnsi="Times New Roman" w:cs="Times New Roman"/>
          <w:sz w:val="24"/>
          <w:szCs w:val="24"/>
        </w:rPr>
        <w:t>integram</w:t>
      </w:r>
      <w:r w:rsidR="00041D93">
        <w:rPr>
          <w:rFonts w:ascii="Times New Roman" w:hAnsi="Times New Roman" w:cs="Times New Roman"/>
          <w:sz w:val="24"/>
          <w:szCs w:val="24"/>
        </w:rPr>
        <w:t>;</w:t>
      </w:r>
    </w:p>
    <w:p w:rsidR="0037607F" w:rsidRDefault="0037607F" w:rsidP="007022B1">
      <w:pPr>
        <w:pStyle w:val="PargrafodaLista"/>
        <w:tabs>
          <w:tab w:val="left" w:pos="1270"/>
        </w:tabs>
        <w:spacing w:line="360" w:lineRule="auto"/>
        <w:ind w:left="-284"/>
        <w:jc w:val="both"/>
        <w:rPr>
          <w:rFonts w:ascii="Times New Roman" w:hAnsi="Times New Roman" w:cs="Times New Roman"/>
          <w:sz w:val="24"/>
          <w:szCs w:val="24"/>
        </w:rPr>
      </w:pPr>
    </w:p>
    <w:p w:rsidR="0037607F" w:rsidRDefault="0037607F" w:rsidP="007022B1">
      <w:pPr>
        <w:pStyle w:val="PargrafodaLista"/>
        <w:tabs>
          <w:tab w:val="left" w:pos="1270"/>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13.2.</w:t>
      </w:r>
      <w:r>
        <w:rPr>
          <w:rFonts w:ascii="Times New Roman" w:hAnsi="Times New Roman" w:cs="Times New Roman"/>
          <w:sz w:val="24"/>
          <w:szCs w:val="24"/>
        </w:rPr>
        <w:t xml:space="preserve"> O fiscal está investido do direito de </w:t>
      </w:r>
      <w:r>
        <w:rPr>
          <w:rFonts w:ascii="Times New Roman" w:hAnsi="Times New Roman" w:cs="Times New Roman"/>
          <w:spacing w:val="-3"/>
          <w:sz w:val="24"/>
          <w:szCs w:val="24"/>
        </w:rPr>
        <w:t xml:space="preserve">recusar, </w:t>
      </w:r>
      <w:r>
        <w:rPr>
          <w:rFonts w:ascii="Times New Roman" w:hAnsi="Times New Roman" w:cs="Times New Roman"/>
          <w:sz w:val="24"/>
          <w:szCs w:val="24"/>
        </w:rPr>
        <w:t>em parte ou totalmente, o material e os serviços que não satisfaçam as especificações estabelecidas no memorial descritivo</w:t>
      </w:r>
      <w:r w:rsidR="00041D93">
        <w:rPr>
          <w:rFonts w:ascii="Times New Roman" w:hAnsi="Times New Roman" w:cs="Times New Roman"/>
          <w:sz w:val="24"/>
          <w:szCs w:val="24"/>
        </w:rPr>
        <w:t>;</w:t>
      </w:r>
    </w:p>
    <w:p w:rsidR="0037607F" w:rsidRDefault="0037607F" w:rsidP="007022B1">
      <w:pPr>
        <w:tabs>
          <w:tab w:val="left" w:pos="1340"/>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13.3.</w:t>
      </w:r>
      <w:r>
        <w:rPr>
          <w:rFonts w:ascii="Times New Roman" w:hAnsi="Times New Roman" w:cs="Times New Roman"/>
          <w:sz w:val="24"/>
          <w:szCs w:val="24"/>
        </w:rPr>
        <w:t xml:space="preserve"> As irregularidades constatadas deverão ser comunicadas a administração municipal no prazo máximo de 48 horas, para que sejam tomadas as providências necessárias para corrigi-las ou, quando for o caso, aplicadas as penalidades</w:t>
      </w:r>
      <w:r>
        <w:rPr>
          <w:rFonts w:ascii="Times New Roman" w:hAnsi="Times New Roman" w:cs="Times New Roman"/>
          <w:spacing w:val="-13"/>
          <w:sz w:val="24"/>
          <w:szCs w:val="24"/>
        </w:rPr>
        <w:t xml:space="preserve"> </w:t>
      </w:r>
      <w:r>
        <w:rPr>
          <w:rFonts w:ascii="Times New Roman" w:hAnsi="Times New Roman" w:cs="Times New Roman"/>
          <w:sz w:val="24"/>
          <w:szCs w:val="24"/>
        </w:rPr>
        <w:t>previstas</w:t>
      </w:r>
      <w:r w:rsidR="00041D93">
        <w:rPr>
          <w:rFonts w:ascii="Times New Roman" w:hAnsi="Times New Roman" w:cs="Times New Roman"/>
          <w:sz w:val="24"/>
          <w:szCs w:val="24"/>
        </w:rPr>
        <w:t>;</w:t>
      </w:r>
    </w:p>
    <w:p w:rsidR="007022B1" w:rsidRPr="007022B1" w:rsidRDefault="007022B1" w:rsidP="007022B1">
      <w:pPr>
        <w:tabs>
          <w:tab w:val="left" w:pos="1340"/>
        </w:tabs>
        <w:spacing w:line="360" w:lineRule="auto"/>
        <w:ind w:left="-284"/>
        <w:jc w:val="both"/>
        <w:rPr>
          <w:rFonts w:ascii="Times New Roman" w:hAnsi="Times New Roman" w:cs="Times New Roman"/>
          <w:b/>
          <w:bCs/>
          <w:sz w:val="24"/>
          <w:szCs w:val="24"/>
        </w:rPr>
      </w:pPr>
      <w:proofErr w:type="gramStart"/>
      <w:r w:rsidRPr="007022B1">
        <w:rPr>
          <w:rFonts w:ascii="Times New Roman" w:hAnsi="Times New Roman" w:cs="Times New Roman"/>
          <w:b/>
          <w:sz w:val="24"/>
          <w:szCs w:val="24"/>
        </w:rPr>
        <w:t>13.4</w:t>
      </w:r>
      <w:r w:rsidRPr="007022B1">
        <w:rPr>
          <w:rFonts w:ascii="Times New Roman" w:hAnsi="Times New Roman" w:cs="Times New Roman"/>
          <w:sz w:val="24"/>
          <w:szCs w:val="24"/>
        </w:rPr>
        <w:t xml:space="preserve">  </w:t>
      </w:r>
      <w:r w:rsidR="00041D93" w:rsidRPr="00041D93">
        <w:rPr>
          <w:rFonts w:ascii="Times New Roman" w:hAnsi="Times New Roman" w:cs="Times New Roman"/>
          <w:b/>
          <w:bCs/>
          <w:sz w:val="24"/>
          <w:szCs w:val="24"/>
        </w:rPr>
        <w:t>Todas</w:t>
      </w:r>
      <w:proofErr w:type="gramEnd"/>
      <w:r w:rsidR="00041D93" w:rsidRPr="00041D93">
        <w:rPr>
          <w:rFonts w:ascii="Times New Roman" w:hAnsi="Times New Roman" w:cs="Times New Roman"/>
          <w:b/>
          <w:bCs/>
          <w:sz w:val="24"/>
          <w:szCs w:val="24"/>
        </w:rPr>
        <w:t xml:space="preserve"> as</w:t>
      </w:r>
      <w:r w:rsidRPr="007022B1">
        <w:rPr>
          <w:rFonts w:ascii="Times New Roman" w:hAnsi="Times New Roman" w:cs="Times New Roman"/>
          <w:b/>
          <w:bCs/>
          <w:sz w:val="24"/>
          <w:szCs w:val="24"/>
        </w:rPr>
        <w:t xml:space="preserve"> cargas do material fornecido  deverão ser  encaminhadas para aferição na balança da COTRIEL,  onde farão a pesagem (bruto e liquido) dos caminhões   para posterior conferencia das toneladas do material entregue  (concreto betuminoso usinado quente); </w:t>
      </w:r>
    </w:p>
    <w:p w:rsidR="007022B1" w:rsidRPr="007022B1" w:rsidRDefault="007022B1" w:rsidP="007022B1">
      <w:pPr>
        <w:tabs>
          <w:tab w:val="left" w:pos="1340"/>
        </w:tabs>
        <w:spacing w:line="360" w:lineRule="auto"/>
        <w:ind w:left="-284"/>
        <w:jc w:val="both"/>
        <w:rPr>
          <w:rFonts w:ascii="Times New Roman" w:hAnsi="Times New Roman" w:cs="Times New Roman"/>
          <w:sz w:val="24"/>
          <w:szCs w:val="24"/>
        </w:rPr>
      </w:pPr>
      <w:r w:rsidRPr="007022B1">
        <w:rPr>
          <w:rFonts w:ascii="Times New Roman" w:hAnsi="Times New Roman" w:cs="Times New Roman"/>
          <w:b/>
          <w:sz w:val="24"/>
          <w:szCs w:val="24"/>
        </w:rPr>
        <w:lastRenderedPageBreak/>
        <w:t>13.5 Os relatórios de pesagem deverão ser encaminhados juntamente com a nota fiscal para o setor de empenho, que serão conferidos e posteriormente atestado pelo responsável da secretaria solicitante</w:t>
      </w:r>
      <w:r w:rsidR="00041D93">
        <w:rPr>
          <w:rFonts w:ascii="Times New Roman" w:hAnsi="Times New Roman" w:cs="Times New Roman"/>
          <w:b/>
          <w:sz w:val="24"/>
          <w:szCs w:val="24"/>
        </w:rPr>
        <w:t>.</w:t>
      </w:r>
    </w:p>
    <w:bookmarkEnd w:id="7"/>
    <w:p w:rsidR="00041D93" w:rsidRDefault="00041D93" w:rsidP="0037607F">
      <w:pPr>
        <w:tabs>
          <w:tab w:val="left" w:pos="1340"/>
        </w:tabs>
        <w:spacing w:line="360" w:lineRule="auto"/>
        <w:ind w:left="-284"/>
        <w:jc w:val="both"/>
        <w:rPr>
          <w:rFonts w:ascii="Times New Roman" w:hAnsi="Times New Roman" w:cs="Times New Roman"/>
          <w:b/>
          <w:sz w:val="24"/>
          <w:szCs w:val="24"/>
        </w:rPr>
      </w:pPr>
    </w:p>
    <w:p w:rsidR="0037607F" w:rsidRDefault="0037607F" w:rsidP="0037607F">
      <w:pPr>
        <w:tabs>
          <w:tab w:val="left" w:pos="1340"/>
        </w:tabs>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14. CLAUSULA DECIMA QUARTA – DAS OBRIGAÇÕES DA CONTRATANTE</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14.1 </w:t>
      </w:r>
      <w:r>
        <w:rPr>
          <w:rFonts w:ascii="Times New Roman" w:hAnsi="Times New Roman" w:cs="Times New Roman"/>
          <w:bCs/>
          <w:sz w:val="24"/>
          <w:szCs w:val="24"/>
        </w:rPr>
        <w:t>Atestar nas notas fiscais emitidas pela empresa contratada a efetiva entrega do objeto deste edital de licitação;</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14.2 </w:t>
      </w:r>
      <w:r>
        <w:rPr>
          <w:rFonts w:ascii="Times New Roman" w:hAnsi="Times New Roman" w:cs="Times New Roman"/>
          <w:bCs/>
          <w:sz w:val="24"/>
          <w:szCs w:val="24"/>
        </w:rPr>
        <w:t>Pagar o valor avençado mediante as condições estabelecidas neste edital e minuta do contrato;</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14.3 </w:t>
      </w:r>
      <w:r>
        <w:rPr>
          <w:rFonts w:ascii="Times New Roman" w:hAnsi="Times New Roman" w:cs="Times New Roman"/>
          <w:bCs/>
          <w:sz w:val="24"/>
          <w:szCs w:val="24"/>
        </w:rPr>
        <w:t>Permitir a harmonia entre a empresa e o município quanto a tomada de decisões em assuntos relacionados a prestação dos serviços objeto deste edital de licitação;</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14.4 </w:t>
      </w:r>
      <w:r>
        <w:rPr>
          <w:rFonts w:ascii="Times New Roman" w:hAnsi="Times New Roman" w:cs="Times New Roman"/>
          <w:bCs/>
          <w:sz w:val="24"/>
          <w:szCs w:val="24"/>
        </w:rPr>
        <w:t>Dar a contratada o auxílio necessário para resolução de possíveis problemas que ocorrerem durante a execução dos serviços;</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14.5 </w:t>
      </w:r>
      <w:r>
        <w:rPr>
          <w:rFonts w:ascii="Times New Roman" w:hAnsi="Times New Roman" w:cs="Times New Roman"/>
          <w:bCs/>
          <w:sz w:val="24"/>
          <w:szCs w:val="24"/>
        </w:rPr>
        <w:t>Durante a fiscalização dos serviços exercer o controle rigoroso quanto a qualidade dos serviços prestados, devendo oficializar a contratada no caso de constar irregularidades ou má conduta de funcionários durante a jornada de trabalho;</w:t>
      </w:r>
    </w:p>
    <w:p w:rsidR="0037607F" w:rsidRDefault="0037607F" w:rsidP="0037607F">
      <w:pPr>
        <w:tabs>
          <w:tab w:val="left" w:pos="1340"/>
        </w:tabs>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 xml:space="preserve">14.6 </w:t>
      </w:r>
      <w:r>
        <w:rPr>
          <w:rFonts w:ascii="Times New Roman" w:hAnsi="Times New Roman" w:cs="Times New Roman"/>
          <w:bCs/>
          <w:sz w:val="24"/>
          <w:szCs w:val="24"/>
        </w:rPr>
        <w:t>A fiscalização dará a contratante o poder de ter livre acesso as dependências, instalações e maquinários da contratada, que deverá sempre que for solicitada, complementar as informações que o município entender necessárias.</w:t>
      </w:r>
    </w:p>
    <w:p w:rsidR="0037607F" w:rsidRDefault="0037607F" w:rsidP="0037607F">
      <w:pPr>
        <w:tabs>
          <w:tab w:val="left" w:pos="1340"/>
        </w:tabs>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15. CLAUSULA DECIMA QUINTA – OBRIGAÇÕES DO CONTRATADO</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15.1 </w:t>
      </w:r>
      <w:r>
        <w:rPr>
          <w:rFonts w:ascii="Times New Roman" w:hAnsi="Times New Roman" w:cs="Times New Roman"/>
          <w:bCs/>
          <w:sz w:val="24"/>
          <w:szCs w:val="24"/>
        </w:rPr>
        <w:t>Executar totalmente os serviços contratados de forma ajustada;</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15.2 </w:t>
      </w:r>
      <w:r>
        <w:rPr>
          <w:rFonts w:ascii="Times New Roman" w:hAnsi="Times New Roman" w:cs="Times New Roman"/>
          <w:bCs/>
          <w:sz w:val="24"/>
          <w:szCs w:val="24"/>
        </w:rPr>
        <w:t>Dar a contratada o fornecimento de mão de obra e materiais necessários para a perfeita execução dos serviços contratados</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15.3 </w:t>
      </w:r>
      <w:r>
        <w:rPr>
          <w:rFonts w:ascii="Times New Roman" w:hAnsi="Times New Roman" w:cs="Times New Roman"/>
          <w:bCs/>
          <w:sz w:val="24"/>
          <w:szCs w:val="24"/>
        </w:rPr>
        <w:t xml:space="preserve">dar total garantia quanto a qualidade dos </w:t>
      </w:r>
      <w:proofErr w:type="gramStart"/>
      <w:r>
        <w:rPr>
          <w:rFonts w:ascii="Times New Roman" w:hAnsi="Times New Roman" w:cs="Times New Roman"/>
          <w:bCs/>
          <w:sz w:val="24"/>
          <w:szCs w:val="24"/>
        </w:rPr>
        <w:t>serviços  fornecidos</w:t>
      </w:r>
      <w:proofErr w:type="gramEnd"/>
      <w:r>
        <w:rPr>
          <w:rFonts w:ascii="Times New Roman" w:hAnsi="Times New Roman" w:cs="Times New Roman"/>
          <w:bCs/>
          <w:sz w:val="24"/>
          <w:szCs w:val="24"/>
        </w:rPr>
        <w:t xml:space="preserve"> nos termos da lei que rege a matéria, bem como efetuar a substituição imediata e totalmente as suas expensas de quaisquer serviços entregues comprovadamente fora das especificações técnicas determinadas pela Secretaria solicitante;</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lastRenderedPageBreak/>
        <w:t xml:space="preserve">15.4 </w:t>
      </w:r>
      <w:r>
        <w:rPr>
          <w:rFonts w:ascii="Times New Roman" w:hAnsi="Times New Roman" w:cs="Times New Roman"/>
          <w:bCs/>
          <w:sz w:val="24"/>
          <w:szCs w:val="24"/>
        </w:rPr>
        <w:t xml:space="preserve">Manter durante a execução do contrato as mesmas condições de habilitação que foram </w:t>
      </w:r>
      <w:proofErr w:type="spellStart"/>
      <w:r>
        <w:rPr>
          <w:rFonts w:ascii="Times New Roman" w:hAnsi="Times New Roman" w:cs="Times New Roman"/>
          <w:bCs/>
          <w:sz w:val="24"/>
          <w:szCs w:val="24"/>
        </w:rPr>
        <w:t>necessarias</w:t>
      </w:r>
      <w:proofErr w:type="spellEnd"/>
      <w:r>
        <w:rPr>
          <w:rFonts w:ascii="Times New Roman" w:hAnsi="Times New Roman" w:cs="Times New Roman"/>
          <w:bCs/>
          <w:sz w:val="24"/>
          <w:szCs w:val="24"/>
        </w:rPr>
        <w:t xml:space="preserve"> para a participação do certame licitatório;</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15.5 </w:t>
      </w:r>
      <w:r>
        <w:rPr>
          <w:rFonts w:ascii="Times New Roman" w:hAnsi="Times New Roman" w:cs="Times New Roman"/>
          <w:bCs/>
          <w:sz w:val="24"/>
          <w:szCs w:val="24"/>
        </w:rPr>
        <w:t>Fornecer o objeto licitado no preço, prazo e forma firmados na proposta;</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15.6 </w:t>
      </w:r>
      <w:r>
        <w:rPr>
          <w:rFonts w:ascii="Times New Roman" w:hAnsi="Times New Roman" w:cs="Times New Roman"/>
          <w:bCs/>
          <w:sz w:val="24"/>
          <w:szCs w:val="24"/>
        </w:rPr>
        <w:t>Respeitar rigorosamente durante o período de vigência contratual a legislação trabalhista, fiscal e previdenciária, bem como as normas de higiene, segurança e sinalização que, por cujos encargos responderá unilateralmente;</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15.7 </w:t>
      </w:r>
      <w:r>
        <w:rPr>
          <w:rFonts w:ascii="Times New Roman" w:hAnsi="Times New Roman" w:cs="Times New Roman"/>
          <w:bCs/>
          <w:sz w:val="24"/>
          <w:szCs w:val="24"/>
        </w:rPr>
        <w:t>Responsabilizar-se em qualquer caso, por danos e prejuízos que eventualmente venha a causar a contratante, coisas, propriedades, ou terceiros, em decorrência da execução do contrato, ações ou omissões, correndo as suas expensas, sem responsabilidade ou ônus para a contratante, o ressarcimento ou indenização que tais danos ou prejuízos possam motivar;</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15.8 </w:t>
      </w:r>
      <w:r>
        <w:rPr>
          <w:rFonts w:ascii="Times New Roman" w:hAnsi="Times New Roman" w:cs="Times New Roman"/>
          <w:bCs/>
          <w:sz w:val="24"/>
          <w:szCs w:val="24"/>
        </w:rPr>
        <w:t>Providenciar a sinalização necessária com vista a dar a segurança dos usuários das vias urbanas e também aos funcionários que estão executando os serviços;</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15.9 </w:t>
      </w:r>
      <w:r>
        <w:rPr>
          <w:rFonts w:ascii="Times New Roman" w:hAnsi="Times New Roman" w:cs="Times New Roman"/>
          <w:bCs/>
          <w:sz w:val="24"/>
          <w:szCs w:val="24"/>
        </w:rPr>
        <w:t>Fornecer aos funcionários que executarão os serviços do objeto desta licitação os EPI (Equipamentos de Proteção Individual), quando for o caso;</w:t>
      </w:r>
    </w:p>
    <w:p w:rsidR="0037607F" w:rsidRDefault="0037607F" w:rsidP="0037607F">
      <w:pPr>
        <w:tabs>
          <w:tab w:val="left" w:pos="1340"/>
        </w:tabs>
        <w:spacing w:line="360" w:lineRule="auto"/>
        <w:ind w:left="-284"/>
        <w:jc w:val="both"/>
        <w:rPr>
          <w:rFonts w:ascii="Times New Roman" w:hAnsi="Times New Roman" w:cs="Times New Roman"/>
          <w:bCs/>
          <w:sz w:val="24"/>
          <w:szCs w:val="24"/>
        </w:rPr>
      </w:pPr>
      <w:r>
        <w:rPr>
          <w:rFonts w:ascii="Times New Roman" w:hAnsi="Times New Roman" w:cs="Times New Roman"/>
          <w:b/>
          <w:sz w:val="24"/>
          <w:szCs w:val="24"/>
        </w:rPr>
        <w:t xml:space="preserve">15.10 </w:t>
      </w:r>
      <w:r>
        <w:rPr>
          <w:rFonts w:ascii="Times New Roman" w:hAnsi="Times New Roman" w:cs="Times New Roman"/>
          <w:bCs/>
          <w:sz w:val="24"/>
          <w:szCs w:val="24"/>
        </w:rPr>
        <w:t>Não transferir a terceiros, no todo ou em parte, as obrigações decorrentes do contrato.</w:t>
      </w:r>
    </w:p>
    <w:p w:rsidR="0037607F" w:rsidRDefault="0037607F" w:rsidP="0037607F">
      <w:pPr>
        <w:tabs>
          <w:tab w:val="left" w:pos="1340"/>
        </w:tabs>
        <w:spacing w:line="360" w:lineRule="auto"/>
        <w:ind w:left="-284"/>
        <w:jc w:val="both"/>
        <w:rPr>
          <w:rFonts w:ascii="Times New Roman" w:hAnsi="Times New Roman" w:cs="Times New Roman"/>
          <w:b/>
          <w:sz w:val="24"/>
          <w:szCs w:val="24"/>
        </w:rPr>
      </w:pPr>
    </w:p>
    <w:p w:rsidR="0037607F" w:rsidRDefault="0037607F" w:rsidP="0037607F">
      <w:pPr>
        <w:tabs>
          <w:tab w:val="left" w:pos="1340"/>
        </w:tabs>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16. CLAUSULA DECIMA SEXTA: DAS DISPOSIÇÕES GERAIS</w:t>
      </w:r>
    </w:p>
    <w:p w:rsidR="0037607F" w:rsidRDefault="0037607F" w:rsidP="0037607F">
      <w:pPr>
        <w:adjustRightInd w:val="0"/>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 xml:space="preserve">16.1. </w:t>
      </w:r>
      <w:r>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7" w:history="1">
        <w:r>
          <w:rPr>
            <w:rStyle w:val="Hyperlink"/>
            <w:rFonts w:ascii="Times New Roman" w:hAnsi="Times New Roman" w:cs="Times New Roman"/>
            <w:sz w:val="24"/>
            <w:szCs w:val="24"/>
          </w:rPr>
          <w:t>www.camposborges.rs.gov.br</w:t>
        </w:r>
      </w:hyperlink>
      <w:r>
        <w:rPr>
          <w:rFonts w:ascii="Times New Roman" w:hAnsi="Times New Roman" w:cs="Times New Roman"/>
          <w:sz w:val="24"/>
          <w:szCs w:val="24"/>
        </w:rPr>
        <w:t xml:space="preserve"> ou, ainda, através dos e-mails </w:t>
      </w:r>
      <w:hyperlink r:id="rId8" w:history="1">
        <w:r>
          <w:rPr>
            <w:rStyle w:val="Hyperlink"/>
            <w:rFonts w:ascii="Times New Roman" w:hAnsi="Times New Roman" w:cs="Times New Roman"/>
            <w:sz w:val="24"/>
            <w:szCs w:val="24"/>
          </w:rPr>
          <w:t>licita@camposborges.rs.gov.rs</w:t>
        </w:r>
      </w:hyperlink>
      <w:r>
        <w:rPr>
          <w:rFonts w:ascii="Times New Roman" w:hAnsi="Times New Roman" w:cs="Times New Roman"/>
          <w:sz w:val="24"/>
          <w:szCs w:val="24"/>
        </w:rPr>
        <w:t xml:space="preserve"> e </w:t>
      </w:r>
      <w:hyperlink r:id="rId9" w:history="1">
        <w:r>
          <w:rPr>
            <w:rStyle w:val="Hyperlink"/>
            <w:rFonts w:ascii="Times New Roman" w:hAnsi="Times New Roman" w:cs="Times New Roman"/>
            <w:sz w:val="24"/>
            <w:szCs w:val="24"/>
          </w:rPr>
          <w:t>licita.camposborges@gmail.com</w:t>
        </w:r>
      </w:hyperlink>
      <w:r>
        <w:rPr>
          <w:rFonts w:ascii="Times New Roman" w:hAnsi="Times New Roman" w:cs="Times New Roman"/>
          <w:sz w:val="24"/>
          <w:szCs w:val="24"/>
        </w:rPr>
        <w:t xml:space="preserve">. </w:t>
      </w:r>
    </w:p>
    <w:p w:rsidR="0037607F" w:rsidRDefault="0037607F" w:rsidP="0037607F">
      <w:pPr>
        <w:pStyle w:val="PargrafodaLista"/>
        <w:tabs>
          <w:tab w:val="left" w:pos="1290"/>
        </w:tabs>
        <w:spacing w:before="89" w:line="360" w:lineRule="auto"/>
        <w:ind w:left="-284"/>
        <w:jc w:val="both"/>
        <w:rPr>
          <w:rFonts w:ascii="Times New Roman" w:hAnsi="Times New Roman" w:cs="Times New Roman"/>
          <w:sz w:val="24"/>
          <w:szCs w:val="24"/>
        </w:rPr>
      </w:pPr>
      <w:r>
        <w:rPr>
          <w:rFonts w:ascii="Times New Roman" w:hAnsi="Times New Roman" w:cs="Times New Roman"/>
          <w:b/>
          <w:sz w:val="24"/>
          <w:szCs w:val="24"/>
        </w:rPr>
        <w:t>16.2.</w:t>
      </w:r>
      <w:r>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 </w:t>
      </w:r>
      <w:hyperlink r:id="rId10" w:history="1">
        <w:r>
          <w:rPr>
            <w:rStyle w:val="Hyperlink"/>
            <w:rFonts w:ascii="Times New Roman" w:hAnsi="Times New Roman" w:cs="Times New Roman"/>
            <w:sz w:val="24"/>
            <w:szCs w:val="24"/>
          </w:rPr>
          <w:t>licita@camposborges.rs.gov.rs</w:t>
        </w:r>
      </w:hyperlink>
      <w:r>
        <w:rPr>
          <w:rFonts w:ascii="Times New Roman" w:hAnsi="Times New Roman" w:cs="Times New Roman"/>
          <w:sz w:val="24"/>
          <w:szCs w:val="24"/>
        </w:rPr>
        <w:t xml:space="preserve"> e </w:t>
      </w:r>
      <w:hyperlink r:id="rId11" w:history="1">
        <w:r>
          <w:rPr>
            <w:rStyle w:val="Hyperlink"/>
            <w:rFonts w:ascii="Times New Roman" w:hAnsi="Times New Roman" w:cs="Times New Roman"/>
            <w:sz w:val="24"/>
            <w:szCs w:val="24"/>
          </w:rPr>
          <w:t>licita.camposborges@gmail.com</w:t>
        </w:r>
      </w:hyperlink>
      <w:r>
        <w:rPr>
          <w:rFonts w:ascii="Times New Roman" w:hAnsi="Times New Roman" w:cs="Times New Roman"/>
          <w:sz w:val="24"/>
          <w:szCs w:val="24"/>
        </w:rPr>
        <w:t xml:space="preserve">, com antecedência mínima de 03 (três) dias da data marcada para o recebimento dos envelopes. </w:t>
      </w:r>
    </w:p>
    <w:p w:rsidR="0037607F" w:rsidRDefault="0037607F" w:rsidP="0037607F">
      <w:pPr>
        <w:adjustRightInd w:val="0"/>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lastRenderedPageBreak/>
        <w:t>16.3.</w:t>
      </w:r>
      <w:r>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Presidente da Comissão e Equipe de Apoio. </w:t>
      </w:r>
      <w:r>
        <w:rPr>
          <w:rFonts w:ascii="Times New Roman" w:hAnsi="Times New Roman" w:cs="Times New Roman"/>
          <w:b/>
          <w:sz w:val="24"/>
          <w:szCs w:val="24"/>
        </w:rPr>
        <w:t>Não serão aceitos se remetidos via fax, correio ou e-mail.</w:t>
      </w:r>
    </w:p>
    <w:p w:rsidR="0037607F" w:rsidRDefault="0037607F" w:rsidP="0037607F">
      <w:pPr>
        <w:adjustRightInd w:val="0"/>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16.4.</w:t>
      </w:r>
      <w:r>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37607F" w:rsidRDefault="0037607F" w:rsidP="0037607F">
      <w:pPr>
        <w:pStyle w:val="Corpodetexto"/>
        <w:spacing w:before="73" w:line="360" w:lineRule="auto"/>
        <w:ind w:left="-284"/>
        <w:jc w:val="both"/>
        <w:rPr>
          <w:rFonts w:ascii="Times New Roman" w:hAnsi="Times New Roman" w:cs="Times New Roman"/>
          <w:sz w:val="24"/>
          <w:szCs w:val="24"/>
        </w:rPr>
      </w:pPr>
      <w:r>
        <w:rPr>
          <w:rFonts w:ascii="Times New Roman" w:hAnsi="Times New Roman" w:cs="Times New Roman"/>
          <w:b/>
          <w:sz w:val="24"/>
          <w:szCs w:val="24"/>
        </w:rPr>
        <w:t>16.5.</w:t>
      </w:r>
      <w:r>
        <w:rPr>
          <w:rFonts w:ascii="Times New Roman" w:hAnsi="Times New Roman" w:cs="Times New Roman"/>
          <w:sz w:val="24"/>
          <w:szCs w:val="24"/>
        </w:rPr>
        <w:t xml:space="preserve"> Nos </w:t>
      </w:r>
      <w:r>
        <w:rPr>
          <w:rFonts w:ascii="Times New Roman" w:hAnsi="Times New Roman" w:cs="Times New Roman"/>
          <w:b/>
          <w:sz w:val="24"/>
          <w:szCs w:val="24"/>
        </w:rPr>
        <w:t xml:space="preserve">recursos e/ou impugnações </w:t>
      </w:r>
      <w:r>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Pr>
          <w:rFonts w:ascii="Times New Roman" w:hAnsi="Times New Roman" w:cs="Times New Roman"/>
          <w:spacing w:val="-4"/>
          <w:sz w:val="24"/>
          <w:szCs w:val="24"/>
        </w:rPr>
        <w:t xml:space="preserve"> </w:t>
      </w:r>
      <w:r>
        <w:rPr>
          <w:rFonts w:ascii="Times New Roman" w:hAnsi="Times New Roman" w:cs="Times New Roman"/>
          <w:sz w:val="24"/>
          <w:szCs w:val="24"/>
        </w:rPr>
        <w:t>outros.</w:t>
      </w:r>
    </w:p>
    <w:p w:rsidR="0037607F" w:rsidRDefault="0037607F" w:rsidP="0037607F">
      <w:pPr>
        <w:pStyle w:val="Corpodetexto"/>
        <w:spacing w:before="73" w:line="360" w:lineRule="auto"/>
        <w:ind w:left="-284"/>
        <w:jc w:val="both"/>
        <w:rPr>
          <w:rFonts w:ascii="Times New Roman" w:hAnsi="Times New Roman" w:cs="Times New Roman"/>
          <w:sz w:val="24"/>
          <w:szCs w:val="24"/>
        </w:rPr>
      </w:pPr>
      <w:r>
        <w:rPr>
          <w:rFonts w:ascii="Times New Roman" w:hAnsi="Times New Roman" w:cs="Times New Roman"/>
          <w:b/>
          <w:sz w:val="24"/>
          <w:szCs w:val="24"/>
        </w:rPr>
        <w:t>16.6.</w:t>
      </w:r>
      <w:r>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Pr>
          <w:rFonts w:ascii="Times New Roman" w:hAnsi="Times New Roman" w:cs="Times New Roman"/>
          <w:spacing w:val="-10"/>
          <w:sz w:val="24"/>
          <w:szCs w:val="24"/>
        </w:rPr>
        <w:t xml:space="preserve"> </w:t>
      </w:r>
      <w:r>
        <w:rPr>
          <w:rFonts w:ascii="Times New Roman" w:hAnsi="Times New Roman" w:cs="Times New Roman"/>
          <w:sz w:val="24"/>
          <w:szCs w:val="24"/>
        </w:rPr>
        <w:t>fixado.</w:t>
      </w:r>
    </w:p>
    <w:p w:rsidR="0037607F" w:rsidRDefault="0037607F" w:rsidP="0037607F">
      <w:pPr>
        <w:pStyle w:val="Corpodetexto"/>
        <w:spacing w:before="73" w:line="360" w:lineRule="auto"/>
        <w:ind w:left="-284"/>
        <w:jc w:val="both"/>
        <w:rPr>
          <w:rFonts w:ascii="Times New Roman" w:hAnsi="Times New Roman" w:cs="Times New Roman"/>
          <w:sz w:val="24"/>
          <w:szCs w:val="24"/>
        </w:rPr>
      </w:pPr>
      <w:r>
        <w:rPr>
          <w:rFonts w:ascii="Times New Roman" w:hAnsi="Times New Roman" w:cs="Times New Roman"/>
          <w:b/>
          <w:sz w:val="24"/>
          <w:szCs w:val="24"/>
        </w:rPr>
        <w:t>16.7.</w:t>
      </w:r>
      <w:r>
        <w:rPr>
          <w:rFonts w:ascii="Times New Roman" w:hAnsi="Times New Roman" w:cs="Times New Roman"/>
          <w:sz w:val="24"/>
          <w:szCs w:val="24"/>
        </w:rPr>
        <w:t xml:space="preserve"> Para agilização dos trabalhos, solicita-se que as licitantes façam constar na proposta e/ou documentação o seu </w:t>
      </w:r>
      <w:r>
        <w:rPr>
          <w:rFonts w:ascii="Times New Roman" w:hAnsi="Times New Roman" w:cs="Times New Roman"/>
          <w:b/>
          <w:sz w:val="24"/>
          <w:szCs w:val="24"/>
        </w:rPr>
        <w:t>endereço, e-mail e os números de fax e</w:t>
      </w:r>
      <w:r>
        <w:rPr>
          <w:rFonts w:ascii="Times New Roman" w:hAnsi="Times New Roman" w:cs="Times New Roman"/>
          <w:b/>
          <w:spacing w:val="-4"/>
          <w:sz w:val="24"/>
          <w:szCs w:val="24"/>
        </w:rPr>
        <w:t xml:space="preserve"> </w:t>
      </w:r>
      <w:r>
        <w:rPr>
          <w:rFonts w:ascii="Times New Roman" w:hAnsi="Times New Roman" w:cs="Times New Roman"/>
          <w:b/>
          <w:sz w:val="24"/>
          <w:szCs w:val="24"/>
        </w:rPr>
        <w:t>telefone.</w:t>
      </w:r>
    </w:p>
    <w:p w:rsidR="0037607F" w:rsidRDefault="0037607F" w:rsidP="0037607F">
      <w:pPr>
        <w:pStyle w:val="PargrafodaLista"/>
        <w:tabs>
          <w:tab w:val="left" w:pos="868"/>
        </w:tabs>
        <w:spacing w:line="360" w:lineRule="auto"/>
        <w:ind w:left="-284"/>
        <w:jc w:val="both"/>
        <w:rPr>
          <w:rFonts w:ascii="Times New Roman" w:hAnsi="Times New Roman" w:cs="Times New Roman"/>
          <w:sz w:val="24"/>
          <w:szCs w:val="24"/>
        </w:rPr>
      </w:pPr>
      <w:r>
        <w:rPr>
          <w:rFonts w:ascii="Times New Roman" w:hAnsi="Times New Roman" w:cs="Times New Roman"/>
          <w:b/>
          <w:spacing w:val="-6"/>
          <w:sz w:val="24"/>
          <w:szCs w:val="24"/>
        </w:rPr>
        <w:t>16.8.</w:t>
      </w:r>
      <w:r>
        <w:rPr>
          <w:rFonts w:ascii="Times New Roman" w:hAnsi="Times New Roman" w:cs="Times New Roman"/>
          <w:spacing w:val="-6"/>
          <w:sz w:val="24"/>
          <w:szCs w:val="24"/>
        </w:rPr>
        <w:t xml:space="preserve"> </w:t>
      </w:r>
      <w:r>
        <w:rPr>
          <w:rFonts w:ascii="Times New Roman" w:hAnsi="Times New Roman" w:cs="Times New Roman"/>
          <w:sz w:val="24"/>
          <w:szCs w:val="24"/>
        </w:rPr>
        <w:t xml:space="preserve">Todos os documentos exigidos </w:t>
      </w:r>
      <w:r>
        <w:rPr>
          <w:rFonts w:ascii="Times New Roman" w:hAnsi="Times New Roman" w:cs="Times New Roman"/>
          <w:spacing w:val="-3"/>
          <w:sz w:val="24"/>
          <w:szCs w:val="24"/>
        </w:rPr>
        <w:t xml:space="preserve">no </w:t>
      </w:r>
      <w:r>
        <w:rPr>
          <w:rFonts w:ascii="Times New Roman" w:hAnsi="Times New Roman" w:cs="Times New Roman"/>
          <w:sz w:val="24"/>
          <w:szCs w:val="24"/>
        </w:rPr>
        <w:t xml:space="preserve">presente Edital poderão ser apresentados </w:t>
      </w:r>
      <w:r>
        <w:rPr>
          <w:rFonts w:ascii="Times New Roman" w:hAnsi="Times New Roman" w:cs="Times New Roman"/>
          <w:spacing w:val="2"/>
          <w:sz w:val="24"/>
          <w:szCs w:val="24"/>
        </w:rPr>
        <w:t xml:space="preserve">em </w:t>
      </w:r>
      <w:r>
        <w:rPr>
          <w:rFonts w:ascii="Times New Roman" w:hAnsi="Times New Roman" w:cs="Times New Roman"/>
          <w:sz w:val="24"/>
          <w:szCs w:val="24"/>
        </w:rPr>
        <w:t xml:space="preserve">original ou por qualquer processo de cópia autenticada por tabelião ou por servidor </w:t>
      </w:r>
      <w:r>
        <w:rPr>
          <w:rFonts w:ascii="Times New Roman" w:hAnsi="Times New Roman" w:cs="Times New Roman"/>
          <w:spacing w:val="3"/>
          <w:sz w:val="24"/>
          <w:szCs w:val="24"/>
        </w:rPr>
        <w:t xml:space="preserve">do </w:t>
      </w:r>
      <w:r>
        <w:rPr>
          <w:rFonts w:ascii="Times New Roman" w:hAnsi="Times New Roman" w:cs="Times New Roman"/>
          <w:sz w:val="24"/>
          <w:szCs w:val="24"/>
        </w:rPr>
        <w:t xml:space="preserve">Município de Campos Borges/RS, ou ainda, publicação </w:t>
      </w:r>
      <w:r>
        <w:rPr>
          <w:rFonts w:ascii="Times New Roman" w:hAnsi="Times New Roman" w:cs="Times New Roman"/>
          <w:spacing w:val="2"/>
          <w:sz w:val="24"/>
          <w:szCs w:val="24"/>
        </w:rPr>
        <w:t xml:space="preserve">em </w:t>
      </w:r>
      <w:r>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37607F" w:rsidRDefault="0037607F" w:rsidP="0037607F">
      <w:pPr>
        <w:pStyle w:val="PargrafodaLista"/>
        <w:tabs>
          <w:tab w:val="left" w:pos="868"/>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16.9.</w:t>
      </w:r>
      <w:r>
        <w:rPr>
          <w:rFonts w:ascii="Times New Roman" w:hAnsi="Times New Roman" w:cs="Times New Roman"/>
          <w:sz w:val="24"/>
          <w:szCs w:val="24"/>
        </w:rPr>
        <w:t xml:space="preserve"> A proponente que vier a ser contratada ficará obrigada a </w:t>
      </w:r>
      <w:r>
        <w:rPr>
          <w:rFonts w:ascii="Times New Roman" w:hAnsi="Times New Roman" w:cs="Times New Roman"/>
          <w:spacing w:val="-3"/>
          <w:sz w:val="24"/>
          <w:szCs w:val="24"/>
        </w:rPr>
        <w:t xml:space="preserve">aceitar, </w:t>
      </w:r>
      <w:r>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37607F" w:rsidRDefault="0037607F" w:rsidP="0037607F">
      <w:pPr>
        <w:pStyle w:val="PargrafodaLista"/>
        <w:tabs>
          <w:tab w:val="left" w:pos="868"/>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16.10.</w:t>
      </w:r>
      <w:r>
        <w:rPr>
          <w:rFonts w:ascii="Times New Roman" w:hAnsi="Times New Roman" w:cs="Times New Roman"/>
          <w:sz w:val="24"/>
          <w:szCs w:val="24"/>
        </w:rPr>
        <w:t xml:space="preserve"> Após a apresentação da proposta, não caberá desistência, salvo por motivo justo decorrente de fato superveniente e aceito pelo(a)</w:t>
      </w:r>
      <w:r>
        <w:rPr>
          <w:rFonts w:ascii="Times New Roman" w:hAnsi="Times New Roman" w:cs="Times New Roman"/>
          <w:spacing w:val="-6"/>
          <w:sz w:val="24"/>
          <w:szCs w:val="24"/>
        </w:rPr>
        <w:t xml:space="preserve"> </w:t>
      </w:r>
      <w:r>
        <w:rPr>
          <w:rFonts w:ascii="Times New Roman" w:hAnsi="Times New Roman" w:cs="Times New Roman"/>
          <w:sz w:val="24"/>
          <w:szCs w:val="24"/>
        </w:rPr>
        <w:t>presidente da comissão.</w:t>
      </w:r>
    </w:p>
    <w:p w:rsidR="0037607F" w:rsidRDefault="0037607F" w:rsidP="0037607F">
      <w:pPr>
        <w:pStyle w:val="PargrafodaLista"/>
        <w:tabs>
          <w:tab w:val="left" w:pos="868"/>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lastRenderedPageBreak/>
        <w:t>16.11.</w:t>
      </w:r>
      <w:r>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Pr>
          <w:rFonts w:ascii="Times New Roman" w:hAnsi="Times New Roman" w:cs="Times New Roman"/>
          <w:spacing w:val="-2"/>
          <w:sz w:val="24"/>
          <w:szCs w:val="24"/>
        </w:rPr>
        <w:t xml:space="preserve"> </w:t>
      </w:r>
      <w:r>
        <w:rPr>
          <w:rFonts w:ascii="Times New Roman" w:hAnsi="Times New Roman" w:cs="Times New Roman"/>
          <w:sz w:val="24"/>
          <w:szCs w:val="24"/>
        </w:rPr>
        <w:t>8.666-93).</w:t>
      </w:r>
    </w:p>
    <w:p w:rsidR="0037607F" w:rsidRDefault="0037607F" w:rsidP="0037607F">
      <w:pPr>
        <w:pStyle w:val="PargrafodaLista"/>
        <w:tabs>
          <w:tab w:val="left" w:pos="868"/>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16.12.</w:t>
      </w:r>
      <w:r>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sem prejuízo das demais sanções</w:t>
      </w:r>
      <w:r>
        <w:rPr>
          <w:rFonts w:ascii="Times New Roman" w:hAnsi="Times New Roman" w:cs="Times New Roman"/>
          <w:spacing w:val="-5"/>
          <w:sz w:val="24"/>
          <w:szCs w:val="24"/>
        </w:rPr>
        <w:t xml:space="preserve"> </w:t>
      </w:r>
      <w:r>
        <w:rPr>
          <w:rFonts w:ascii="Times New Roman" w:hAnsi="Times New Roman" w:cs="Times New Roman"/>
          <w:sz w:val="24"/>
          <w:szCs w:val="24"/>
        </w:rPr>
        <w:t>cabíveis.</w:t>
      </w:r>
    </w:p>
    <w:p w:rsidR="0037607F" w:rsidRDefault="0037607F" w:rsidP="0037607F">
      <w:pPr>
        <w:pStyle w:val="PargrafodaLista"/>
        <w:tabs>
          <w:tab w:val="left" w:pos="1290"/>
        </w:tabs>
        <w:spacing w:before="1" w:line="360" w:lineRule="auto"/>
        <w:ind w:left="-284"/>
        <w:jc w:val="both"/>
        <w:rPr>
          <w:rFonts w:ascii="Times New Roman" w:hAnsi="Times New Roman" w:cs="Times New Roman"/>
          <w:sz w:val="24"/>
          <w:szCs w:val="24"/>
        </w:rPr>
      </w:pPr>
      <w:r>
        <w:rPr>
          <w:rFonts w:ascii="Times New Roman" w:hAnsi="Times New Roman" w:cs="Times New Roman"/>
          <w:b/>
          <w:sz w:val="24"/>
          <w:szCs w:val="24"/>
        </w:rPr>
        <w:t>16.13.</w:t>
      </w:r>
      <w:r>
        <w:rPr>
          <w:rFonts w:ascii="Times New Roman" w:hAnsi="Times New Roman" w:cs="Times New Roman"/>
          <w:sz w:val="24"/>
          <w:szCs w:val="24"/>
        </w:rPr>
        <w:t xml:space="preserve"> É facultado ao (a) presidente da comissão ou a autoridade superior, em qualquer fase da licitação, promover diligências com vistas a esclarecer ou a complementar a instrução do</w:t>
      </w:r>
      <w:r>
        <w:rPr>
          <w:rFonts w:ascii="Times New Roman" w:hAnsi="Times New Roman" w:cs="Times New Roman"/>
          <w:spacing w:val="-13"/>
          <w:sz w:val="24"/>
          <w:szCs w:val="24"/>
        </w:rPr>
        <w:t xml:space="preserve"> </w:t>
      </w:r>
      <w:r>
        <w:rPr>
          <w:rFonts w:ascii="Times New Roman" w:hAnsi="Times New Roman" w:cs="Times New Roman"/>
          <w:sz w:val="24"/>
          <w:szCs w:val="24"/>
        </w:rPr>
        <w:t>processo.</w:t>
      </w:r>
    </w:p>
    <w:p w:rsidR="0037607F" w:rsidRDefault="0037607F" w:rsidP="0037607F">
      <w:pPr>
        <w:pStyle w:val="PargrafodaLista"/>
        <w:tabs>
          <w:tab w:val="left" w:pos="1290"/>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16.14.</w:t>
      </w:r>
      <w:r>
        <w:rPr>
          <w:rFonts w:ascii="Times New Roman" w:hAnsi="Times New Roman" w:cs="Times New Roman"/>
          <w:sz w:val="24"/>
          <w:szCs w:val="24"/>
        </w:rPr>
        <w:t xml:space="preserve"> Os licitantes intimados para prestar quaisquer esclarecimentos adicionais deverão fazê-lo no prazo determinado pelo (a) presidente da comissão sob pena de</w:t>
      </w:r>
      <w:r>
        <w:rPr>
          <w:rFonts w:ascii="Times New Roman" w:hAnsi="Times New Roman" w:cs="Times New Roman"/>
          <w:spacing w:val="-9"/>
          <w:sz w:val="24"/>
          <w:szCs w:val="24"/>
        </w:rPr>
        <w:t xml:space="preserve"> </w:t>
      </w:r>
      <w:r>
        <w:rPr>
          <w:rFonts w:ascii="Times New Roman" w:hAnsi="Times New Roman" w:cs="Times New Roman"/>
          <w:sz w:val="24"/>
          <w:szCs w:val="24"/>
        </w:rPr>
        <w:t>desclassificação/inabilitação.</w:t>
      </w:r>
    </w:p>
    <w:p w:rsidR="0037607F" w:rsidRDefault="0037607F" w:rsidP="0037607F">
      <w:pPr>
        <w:pStyle w:val="PargrafodaLista"/>
        <w:tabs>
          <w:tab w:val="left" w:pos="1290"/>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16.15.</w:t>
      </w:r>
      <w:r>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37607F" w:rsidRDefault="0037607F" w:rsidP="0037607F">
      <w:pPr>
        <w:pStyle w:val="PargrafodaLista"/>
        <w:tabs>
          <w:tab w:val="left" w:pos="1290"/>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16.16.</w:t>
      </w:r>
      <w:r>
        <w:rPr>
          <w:rFonts w:ascii="Times New Roman" w:hAnsi="Times New Roman" w:cs="Times New Roman"/>
          <w:sz w:val="24"/>
          <w:szCs w:val="24"/>
        </w:rPr>
        <w:t xml:space="preserve"> As normas que disciplinam este edital de licitação serão sempre interpretadas em favor da ampliação da disputa entre proponentes, desde que não comprometam o interesse da administração, a finalidade e a segurança da</w:t>
      </w:r>
      <w:r>
        <w:rPr>
          <w:rFonts w:ascii="Times New Roman" w:hAnsi="Times New Roman" w:cs="Times New Roman"/>
          <w:spacing w:val="-1"/>
          <w:sz w:val="24"/>
          <w:szCs w:val="24"/>
        </w:rPr>
        <w:t xml:space="preserve"> </w:t>
      </w:r>
      <w:r>
        <w:rPr>
          <w:rFonts w:ascii="Times New Roman" w:hAnsi="Times New Roman" w:cs="Times New Roman"/>
          <w:sz w:val="24"/>
          <w:szCs w:val="24"/>
        </w:rPr>
        <w:t>contratação.</w:t>
      </w:r>
    </w:p>
    <w:p w:rsidR="0037607F" w:rsidRDefault="0037607F" w:rsidP="0037607F">
      <w:pPr>
        <w:pStyle w:val="PargrafodaLista"/>
        <w:tabs>
          <w:tab w:val="left" w:pos="1290"/>
        </w:tabs>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16.17.</w:t>
      </w:r>
      <w:r>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Pr>
          <w:rFonts w:ascii="Times New Roman" w:hAnsi="Times New Roman" w:cs="Times New Roman"/>
          <w:spacing w:val="-5"/>
          <w:sz w:val="24"/>
          <w:szCs w:val="24"/>
        </w:rPr>
        <w:t xml:space="preserve"> </w:t>
      </w:r>
      <w:r>
        <w:rPr>
          <w:rFonts w:ascii="Times New Roman" w:hAnsi="Times New Roman" w:cs="Times New Roman"/>
          <w:sz w:val="24"/>
          <w:szCs w:val="24"/>
        </w:rPr>
        <w:t>8.666/93.</w:t>
      </w:r>
    </w:p>
    <w:p w:rsidR="0037607F" w:rsidRDefault="0037607F" w:rsidP="0037607F">
      <w:pPr>
        <w:pStyle w:val="PargrafodaLista"/>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16.18.</w:t>
      </w:r>
      <w:r>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Pr>
            <w:rStyle w:val="Hyperlink"/>
            <w:rFonts w:ascii="Times New Roman" w:hAnsi="Times New Roman" w:cs="Times New Roman"/>
            <w:sz w:val="24"/>
            <w:szCs w:val="24"/>
          </w:rPr>
          <w:t xml:space="preserve"> </w:t>
        </w:r>
        <w:r>
          <w:rPr>
            <w:rStyle w:val="Hyperlink"/>
            <w:rFonts w:ascii="Times New Roman" w:hAnsi="Times New Roman" w:cs="Times New Roman"/>
            <w:i/>
            <w:sz w:val="24"/>
            <w:szCs w:val="24"/>
          </w:rPr>
          <w:t>www.camposborges.rs.gov.br</w:t>
        </w:r>
        <w:r>
          <w:rPr>
            <w:rStyle w:val="Hyperlink"/>
            <w:rFonts w:ascii="Times New Roman" w:hAnsi="Times New Roman" w:cs="Times New Roman"/>
            <w:i/>
            <w:spacing w:val="-5"/>
            <w:sz w:val="24"/>
            <w:szCs w:val="24"/>
          </w:rPr>
          <w:t xml:space="preserve"> </w:t>
        </w:r>
      </w:hyperlink>
      <w:r>
        <w:rPr>
          <w:rFonts w:ascii="Times New Roman" w:hAnsi="Times New Roman" w:cs="Times New Roman"/>
          <w:sz w:val="24"/>
          <w:szCs w:val="24"/>
        </w:rPr>
        <w:t>. Portanto,</w:t>
      </w:r>
      <w:r>
        <w:rPr>
          <w:rFonts w:ascii="Times New Roman" w:hAnsi="Times New Roman" w:cs="Times New Roman"/>
          <w:spacing w:val="-5"/>
          <w:sz w:val="24"/>
          <w:szCs w:val="24"/>
        </w:rPr>
        <w:t xml:space="preserve"> </w:t>
      </w:r>
      <w:r>
        <w:rPr>
          <w:rFonts w:ascii="Times New Roman" w:hAnsi="Times New Roman" w:cs="Times New Roman"/>
          <w:sz w:val="24"/>
          <w:szCs w:val="24"/>
        </w:rPr>
        <w:t>fica</w:t>
      </w:r>
      <w:r>
        <w:rPr>
          <w:rFonts w:ascii="Times New Roman" w:hAnsi="Times New Roman" w:cs="Times New Roman"/>
          <w:spacing w:val="-7"/>
          <w:sz w:val="24"/>
          <w:szCs w:val="24"/>
        </w:rPr>
        <w:t xml:space="preserve"> </w:t>
      </w:r>
      <w:r>
        <w:rPr>
          <w:rFonts w:ascii="Times New Roman" w:hAnsi="Times New Roman" w:cs="Times New Roman"/>
          <w:sz w:val="24"/>
          <w:szCs w:val="24"/>
        </w:rPr>
        <w:t>sob</w:t>
      </w:r>
      <w:r>
        <w:rPr>
          <w:rFonts w:ascii="Times New Roman" w:hAnsi="Times New Roman" w:cs="Times New Roman"/>
          <w:spacing w:val="-4"/>
          <w:sz w:val="24"/>
          <w:szCs w:val="24"/>
        </w:rPr>
        <w:t xml:space="preserve"> </w:t>
      </w:r>
      <w:r>
        <w:rPr>
          <w:rFonts w:ascii="Times New Roman" w:hAnsi="Times New Roman" w:cs="Times New Roman"/>
          <w:sz w:val="24"/>
          <w:szCs w:val="24"/>
        </w:rPr>
        <w:t>a</w:t>
      </w:r>
      <w:r>
        <w:rPr>
          <w:rFonts w:ascii="Times New Roman" w:hAnsi="Times New Roman" w:cs="Times New Roman"/>
          <w:spacing w:val="-7"/>
          <w:sz w:val="24"/>
          <w:szCs w:val="24"/>
        </w:rPr>
        <w:t xml:space="preserve"> </w:t>
      </w:r>
      <w:r>
        <w:rPr>
          <w:rFonts w:ascii="Times New Roman" w:hAnsi="Times New Roman" w:cs="Times New Roman"/>
          <w:sz w:val="24"/>
          <w:szCs w:val="24"/>
        </w:rPr>
        <w:t>inteira</w:t>
      </w:r>
      <w:r>
        <w:rPr>
          <w:rFonts w:ascii="Times New Roman" w:hAnsi="Times New Roman" w:cs="Times New Roman"/>
          <w:spacing w:val="-6"/>
          <w:sz w:val="24"/>
          <w:szCs w:val="24"/>
        </w:rPr>
        <w:t xml:space="preserve"> </w:t>
      </w:r>
      <w:r>
        <w:rPr>
          <w:rFonts w:ascii="Times New Roman" w:hAnsi="Times New Roman" w:cs="Times New Roman"/>
          <w:sz w:val="24"/>
          <w:szCs w:val="24"/>
        </w:rPr>
        <w:t>responsabilidade</w:t>
      </w:r>
      <w:r>
        <w:rPr>
          <w:rFonts w:ascii="Times New Roman" w:hAnsi="Times New Roman" w:cs="Times New Roman"/>
          <w:spacing w:val="-6"/>
          <w:sz w:val="24"/>
          <w:szCs w:val="24"/>
        </w:rPr>
        <w:t xml:space="preserve"> </w:t>
      </w:r>
      <w:r>
        <w:rPr>
          <w:rFonts w:ascii="Times New Roman" w:hAnsi="Times New Roman" w:cs="Times New Roman"/>
          <w:sz w:val="24"/>
          <w:szCs w:val="24"/>
        </w:rPr>
        <w:t>dos</w:t>
      </w:r>
      <w:r>
        <w:rPr>
          <w:rFonts w:ascii="Times New Roman" w:hAnsi="Times New Roman" w:cs="Times New Roman"/>
          <w:spacing w:val="-5"/>
          <w:sz w:val="24"/>
          <w:szCs w:val="24"/>
        </w:rPr>
        <w:t xml:space="preserve"> </w:t>
      </w:r>
      <w:r>
        <w:rPr>
          <w:rFonts w:ascii="Times New Roman" w:hAnsi="Times New Roman" w:cs="Times New Roman"/>
          <w:sz w:val="24"/>
          <w:szCs w:val="24"/>
        </w:rPr>
        <w:t>interessados</w:t>
      </w:r>
      <w:r>
        <w:rPr>
          <w:rFonts w:ascii="Times New Roman" w:hAnsi="Times New Roman" w:cs="Times New Roman"/>
          <w:spacing w:val="-6"/>
          <w:sz w:val="24"/>
          <w:szCs w:val="24"/>
        </w:rPr>
        <w:t xml:space="preserve"> </w:t>
      </w:r>
      <w:r>
        <w:rPr>
          <w:rFonts w:ascii="Times New Roman" w:hAnsi="Times New Roman" w:cs="Times New Roman"/>
          <w:sz w:val="24"/>
          <w:szCs w:val="24"/>
        </w:rPr>
        <w:t>que</w:t>
      </w:r>
      <w:r>
        <w:rPr>
          <w:rFonts w:ascii="Times New Roman" w:hAnsi="Times New Roman" w:cs="Times New Roman"/>
          <w:spacing w:val="-5"/>
          <w:sz w:val="24"/>
          <w:szCs w:val="24"/>
        </w:rPr>
        <w:t xml:space="preserve"> </w:t>
      </w:r>
      <w:r>
        <w:rPr>
          <w:rFonts w:ascii="Times New Roman" w:hAnsi="Times New Roman" w:cs="Times New Roman"/>
          <w:sz w:val="24"/>
          <w:szCs w:val="24"/>
        </w:rPr>
        <w:t>retiraram o instrumento convocatório o acompanhamento das atualizações efetuadas pela Administração, que poderão ocorrer a qualquer</w:t>
      </w:r>
      <w:r>
        <w:rPr>
          <w:rFonts w:ascii="Times New Roman" w:hAnsi="Times New Roman" w:cs="Times New Roman"/>
          <w:spacing w:val="1"/>
          <w:sz w:val="24"/>
          <w:szCs w:val="24"/>
        </w:rPr>
        <w:t xml:space="preserve"> </w:t>
      </w:r>
      <w:r>
        <w:rPr>
          <w:rFonts w:ascii="Times New Roman" w:hAnsi="Times New Roman" w:cs="Times New Roman"/>
          <w:sz w:val="24"/>
          <w:szCs w:val="24"/>
        </w:rPr>
        <w:t>momento.</w:t>
      </w:r>
    </w:p>
    <w:p w:rsidR="005E74E4" w:rsidRDefault="005E74E4" w:rsidP="0037607F">
      <w:pPr>
        <w:pStyle w:val="PargrafodaLista"/>
        <w:spacing w:line="360" w:lineRule="auto"/>
        <w:ind w:left="-284"/>
        <w:jc w:val="both"/>
        <w:rPr>
          <w:rFonts w:ascii="Times New Roman" w:hAnsi="Times New Roman" w:cs="Times New Roman"/>
          <w:sz w:val="24"/>
          <w:szCs w:val="24"/>
        </w:rPr>
      </w:pPr>
    </w:p>
    <w:p w:rsidR="0037607F" w:rsidRDefault="0037607F" w:rsidP="0037607F">
      <w:pPr>
        <w:pStyle w:val="PargrafodaLista"/>
        <w:spacing w:line="360" w:lineRule="auto"/>
        <w:ind w:left="-284"/>
        <w:jc w:val="both"/>
        <w:rPr>
          <w:rFonts w:ascii="Times New Roman" w:hAnsi="Times New Roman" w:cs="Times New Roman"/>
          <w:sz w:val="24"/>
          <w:szCs w:val="24"/>
        </w:rPr>
      </w:pPr>
      <w:bookmarkStart w:id="8" w:name="_Hlk34400735"/>
      <w:r>
        <w:rPr>
          <w:rFonts w:ascii="Times New Roman" w:hAnsi="Times New Roman" w:cs="Times New Roman"/>
          <w:b/>
          <w:sz w:val="24"/>
          <w:szCs w:val="24"/>
        </w:rPr>
        <w:t>16.19.</w:t>
      </w:r>
      <w:r>
        <w:rPr>
          <w:rFonts w:ascii="Times New Roman" w:hAnsi="Times New Roman" w:cs="Times New Roman"/>
          <w:sz w:val="24"/>
          <w:szCs w:val="24"/>
        </w:rPr>
        <w:t xml:space="preserve"> Constituem anexos e fazem parte integrante deste edital: </w:t>
      </w:r>
    </w:p>
    <w:p w:rsidR="0037607F" w:rsidRDefault="0037607F" w:rsidP="0037607F">
      <w:p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a) Anexo I – Edital de Licitação</w:t>
      </w:r>
      <w:r w:rsidR="00AF452C">
        <w:rPr>
          <w:rFonts w:ascii="Times New Roman" w:hAnsi="Times New Roman" w:cs="Times New Roman"/>
          <w:b/>
          <w:sz w:val="24"/>
          <w:szCs w:val="24"/>
        </w:rPr>
        <w:t>;</w:t>
      </w:r>
    </w:p>
    <w:p w:rsidR="0037607F" w:rsidRDefault="0037607F" w:rsidP="0037607F">
      <w:p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lastRenderedPageBreak/>
        <w:t>b) Anexo II – Declaração de Idoneidade e Declaração de que não possui em seu quadro societário sócio que seja servidor público</w:t>
      </w:r>
      <w:r w:rsidR="00AF452C">
        <w:rPr>
          <w:rFonts w:ascii="Times New Roman" w:hAnsi="Times New Roman" w:cs="Times New Roman"/>
          <w:b/>
          <w:sz w:val="24"/>
          <w:szCs w:val="24"/>
        </w:rPr>
        <w:t>;</w:t>
      </w:r>
    </w:p>
    <w:p w:rsidR="0037607F" w:rsidRDefault="0037607F" w:rsidP="0037607F">
      <w:pPr>
        <w:spacing w:line="360" w:lineRule="auto"/>
        <w:ind w:left="-284" w:right="-427"/>
        <w:jc w:val="both"/>
        <w:rPr>
          <w:rFonts w:ascii="Times New Roman" w:hAnsi="Times New Roman" w:cs="Times New Roman"/>
          <w:b/>
          <w:sz w:val="24"/>
          <w:szCs w:val="24"/>
        </w:rPr>
      </w:pPr>
      <w:r>
        <w:rPr>
          <w:rFonts w:ascii="Times New Roman" w:hAnsi="Times New Roman" w:cs="Times New Roman"/>
          <w:b/>
          <w:sz w:val="24"/>
          <w:szCs w:val="24"/>
        </w:rPr>
        <w:t>c) Anexo III - Declaração de Cumprimento ao Artigo 7.º, Inciso XXXIII, da CF.</w:t>
      </w:r>
      <w:r w:rsidR="00AF452C">
        <w:rPr>
          <w:rFonts w:ascii="Times New Roman" w:hAnsi="Times New Roman" w:cs="Times New Roman"/>
          <w:b/>
          <w:sz w:val="24"/>
          <w:szCs w:val="24"/>
        </w:rPr>
        <w:t>;</w:t>
      </w:r>
    </w:p>
    <w:p w:rsidR="00AF452C" w:rsidRDefault="00AF452C" w:rsidP="00AF452C">
      <w:pPr>
        <w:spacing w:line="360" w:lineRule="auto"/>
        <w:ind w:left="-284" w:right="-427"/>
        <w:jc w:val="both"/>
        <w:rPr>
          <w:rFonts w:ascii="Times New Roman" w:hAnsi="Times New Roman" w:cs="Times New Roman"/>
          <w:b/>
          <w:sz w:val="24"/>
          <w:szCs w:val="24"/>
        </w:rPr>
      </w:pPr>
      <w:r>
        <w:rPr>
          <w:rFonts w:ascii="Times New Roman" w:hAnsi="Times New Roman" w:cs="Times New Roman"/>
          <w:b/>
          <w:sz w:val="24"/>
          <w:szCs w:val="24"/>
        </w:rPr>
        <w:t>d) Anexo IV- Declaração de que possui equipamentos e pessoal necessários para a execução dos serviços;</w:t>
      </w:r>
    </w:p>
    <w:p w:rsidR="00AF452C" w:rsidRDefault="00AF452C" w:rsidP="00AF452C">
      <w:pPr>
        <w:spacing w:line="360" w:lineRule="auto"/>
        <w:ind w:left="-284" w:right="-427"/>
        <w:jc w:val="both"/>
        <w:rPr>
          <w:rFonts w:ascii="Times New Roman" w:hAnsi="Times New Roman" w:cs="Times New Roman"/>
          <w:b/>
          <w:sz w:val="24"/>
          <w:szCs w:val="24"/>
        </w:rPr>
      </w:pPr>
      <w:r>
        <w:rPr>
          <w:rFonts w:ascii="Times New Roman" w:hAnsi="Times New Roman" w:cs="Times New Roman"/>
          <w:b/>
          <w:sz w:val="24"/>
          <w:szCs w:val="24"/>
        </w:rPr>
        <w:t>e) Anexo V – Declaração da distância da usina;</w:t>
      </w:r>
    </w:p>
    <w:p w:rsidR="0037607F" w:rsidRDefault="00AF452C" w:rsidP="0037607F">
      <w:p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f</w:t>
      </w:r>
      <w:r w:rsidR="0037607F">
        <w:rPr>
          <w:rFonts w:ascii="Times New Roman" w:hAnsi="Times New Roman" w:cs="Times New Roman"/>
          <w:b/>
          <w:sz w:val="24"/>
          <w:szCs w:val="24"/>
        </w:rPr>
        <w:t xml:space="preserve">) Anexo </w:t>
      </w:r>
      <w:r>
        <w:rPr>
          <w:rFonts w:ascii="Times New Roman" w:hAnsi="Times New Roman" w:cs="Times New Roman"/>
          <w:b/>
          <w:sz w:val="24"/>
          <w:szCs w:val="24"/>
        </w:rPr>
        <w:t>VI</w:t>
      </w:r>
      <w:r w:rsidR="0037607F">
        <w:rPr>
          <w:rFonts w:ascii="Times New Roman" w:hAnsi="Times New Roman" w:cs="Times New Roman"/>
          <w:b/>
          <w:sz w:val="24"/>
          <w:szCs w:val="24"/>
        </w:rPr>
        <w:t xml:space="preserve"> - Carta de credenciamento</w:t>
      </w:r>
      <w:r>
        <w:rPr>
          <w:rFonts w:ascii="Times New Roman" w:hAnsi="Times New Roman" w:cs="Times New Roman"/>
          <w:b/>
          <w:sz w:val="24"/>
          <w:szCs w:val="24"/>
        </w:rPr>
        <w:t>;</w:t>
      </w:r>
    </w:p>
    <w:p w:rsidR="0037607F" w:rsidRDefault="00AF452C" w:rsidP="0037607F">
      <w:p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g</w:t>
      </w:r>
      <w:r w:rsidR="0037607F">
        <w:rPr>
          <w:rFonts w:ascii="Times New Roman" w:hAnsi="Times New Roman" w:cs="Times New Roman"/>
          <w:b/>
          <w:sz w:val="24"/>
          <w:szCs w:val="24"/>
        </w:rPr>
        <w:t>) Anexo V</w:t>
      </w:r>
      <w:r>
        <w:rPr>
          <w:rFonts w:ascii="Times New Roman" w:hAnsi="Times New Roman" w:cs="Times New Roman"/>
          <w:b/>
          <w:sz w:val="24"/>
          <w:szCs w:val="24"/>
        </w:rPr>
        <w:t>II</w:t>
      </w:r>
      <w:r w:rsidR="0037607F">
        <w:rPr>
          <w:rFonts w:ascii="Times New Roman" w:hAnsi="Times New Roman" w:cs="Times New Roman"/>
          <w:b/>
          <w:sz w:val="24"/>
          <w:szCs w:val="24"/>
        </w:rPr>
        <w:t xml:space="preserve"> – Declaração de que se sujeita as condições previstas no edital e seus anexos</w:t>
      </w:r>
      <w:r>
        <w:rPr>
          <w:rFonts w:ascii="Times New Roman" w:hAnsi="Times New Roman" w:cs="Times New Roman"/>
          <w:b/>
          <w:sz w:val="24"/>
          <w:szCs w:val="24"/>
        </w:rPr>
        <w:t>;</w:t>
      </w:r>
    </w:p>
    <w:p w:rsidR="0037607F" w:rsidRDefault="00AF452C" w:rsidP="0037607F">
      <w:p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h</w:t>
      </w:r>
      <w:r w:rsidR="0037607F">
        <w:rPr>
          <w:rFonts w:ascii="Times New Roman" w:hAnsi="Times New Roman" w:cs="Times New Roman"/>
          <w:b/>
          <w:sz w:val="24"/>
          <w:szCs w:val="24"/>
        </w:rPr>
        <w:t>) Anexo V</w:t>
      </w:r>
      <w:r>
        <w:rPr>
          <w:rFonts w:ascii="Times New Roman" w:hAnsi="Times New Roman" w:cs="Times New Roman"/>
          <w:b/>
          <w:sz w:val="24"/>
          <w:szCs w:val="24"/>
        </w:rPr>
        <w:t>II</w:t>
      </w:r>
      <w:r w:rsidR="0037607F">
        <w:rPr>
          <w:rFonts w:ascii="Times New Roman" w:hAnsi="Times New Roman" w:cs="Times New Roman"/>
          <w:b/>
          <w:sz w:val="24"/>
          <w:szCs w:val="24"/>
        </w:rPr>
        <w:t>I– Declaração de enquadramento para ME, EPP ou Cooperativa</w:t>
      </w:r>
      <w:r>
        <w:rPr>
          <w:rFonts w:ascii="Times New Roman" w:hAnsi="Times New Roman" w:cs="Times New Roman"/>
          <w:b/>
          <w:sz w:val="24"/>
          <w:szCs w:val="24"/>
        </w:rPr>
        <w:t>;</w:t>
      </w:r>
      <w:r w:rsidR="0037607F">
        <w:rPr>
          <w:rFonts w:ascii="Times New Roman" w:hAnsi="Times New Roman" w:cs="Times New Roman"/>
          <w:b/>
          <w:sz w:val="24"/>
          <w:szCs w:val="24"/>
        </w:rPr>
        <w:t xml:space="preserve"> </w:t>
      </w:r>
    </w:p>
    <w:p w:rsidR="0037607F" w:rsidRDefault="00AF452C" w:rsidP="0037607F">
      <w:pPr>
        <w:spacing w:line="360" w:lineRule="auto"/>
        <w:ind w:left="-284"/>
        <w:jc w:val="both"/>
        <w:rPr>
          <w:rFonts w:ascii="Times New Roman" w:hAnsi="Times New Roman" w:cs="Times New Roman"/>
          <w:b/>
          <w:sz w:val="24"/>
          <w:szCs w:val="24"/>
        </w:rPr>
      </w:pPr>
      <w:r>
        <w:rPr>
          <w:rFonts w:ascii="Times New Roman" w:hAnsi="Times New Roman" w:cs="Times New Roman"/>
          <w:b/>
          <w:sz w:val="24"/>
          <w:szCs w:val="24"/>
        </w:rPr>
        <w:t>i</w:t>
      </w:r>
      <w:r w:rsidR="0037607F">
        <w:rPr>
          <w:rFonts w:ascii="Times New Roman" w:hAnsi="Times New Roman" w:cs="Times New Roman"/>
          <w:b/>
          <w:sz w:val="24"/>
          <w:szCs w:val="24"/>
        </w:rPr>
        <w:t>) Anexo I</w:t>
      </w:r>
      <w:r>
        <w:rPr>
          <w:rFonts w:ascii="Times New Roman" w:hAnsi="Times New Roman" w:cs="Times New Roman"/>
          <w:b/>
          <w:sz w:val="24"/>
          <w:szCs w:val="24"/>
        </w:rPr>
        <w:t>X</w:t>
      </w:r>
      <w:r w:rsidR="0037607F">
        <w:rPr>
          <w:rFonts w:ascii="Times New Roman" w:hAnsi="Times New Roman" w:cs="Times New Roman"/>
          <w:b/>
          <w:sz w:val="24"/>
          <w:szCs w:val="24"/>
        </w:rPr>
        <w:t xml:space="preserve"> – Declaração de compromisso de caução</w:t>
      </w:r>
      <w:r>
        <w:rPr>
          <w:rFonts w:ascii="Times New Roman" w:hAnsi="Times New Roman" w:cs="Times New Roman"/>
          <w:b/>
          <w:sz w:val="24"/>
          <w:szCs w:val="24"/>
        </w:rPr>
        <w:t>;</w:t>
      </w:r>
    </w:p>
    <w:p w:rsidR="0037607F" w:rsidRDefault="00AF452C" w:rsidP="0037607F">
      <w:pPr>
        <w:pStyle w:val="Corpodetexto"/>
        <w:spacing w:before="1" w:line="360" w:lineRule="auto"/>
        <w:ind w:left="-284"/>
        <w:jc w:val="both"/>
        <w:rPr>
          <w:rFonts w:ascii="Times New Roman" w:hAnsi="Times New Roman" w:cs="Times New Roman"/>
          <w:b/>
          <w:sz w:val="24"/>
          <w:szCs w:val="24"/>
        </w:rPr>
      </w:pPr>
      <w:r>
        <w:rPr>
          <w:rFonts w:ascii="Times New Roman" w:hAnsi="Times New Roman" w:cs="Times New Roman"/>
          <w:b/>
          <w:sz w:val="24"/>
          <w:szCs w:val="24"/>
        </w:rPr>
        <w:t>j</w:t>
      </w:r>
      <w:r w:rsidR="0037607F">
        <w:rPr>
          <w:rFonts w:ascii="Times New Roman" w:hAnsi="Times New Roman" w:cs="Times New Roman"/>
          <w:b/>
          <w:sz w:val="24"/>
          <w:szCs w:val="24"/>
        </w:rPr>
        <w:t xml:space="preserve">) Anexo </w:t>
      </w:r>
      <w:r>
        <w:rPr>
          <w:rFonts w:ascii="Times New Roman" w:hAnsi="Times New Roman" w:cs="Times New Roman"/>
          <w:b/>
          <w:sz w:val="24"/>
          <w:szCs w:val="24"/>
        </w:rPr>
        <w:t>X</w:t>
      </w:r>
      <w:r w:rsidR="0037607F">
        <w:rPr>
          <w:rFonts w:ascii="Times New Roman" w:hAnsi="Times New Roman" w:cs="Times New Roman"/>
          <w:b/>
          <w:sz w:val="24"/>
          <w:szCs w:val="24"/>
        </w:rPr>
        <w:t>- Declaração de pleno conhecimento do local a ser executado o objeto do edital</w:t>
      </w:r>
    </w:p>
    <w:p w:rsidR="0037607F" w:rsidRDefault="00AF452C" w:rsidP="0037607F">
      <w:pPr>
        <w:pStyle w:val="Corpodetexto"/>
        <w:spacing w:before="1" w:line="360" w:lineRule="auto"/>
        <w:ind w:left="-284"/>
        <w:jc w:val="both"/>
        <w:rPr>
          <w:rFonts w:ascii="Times New Roman" w:hAnsi="Times New Roman" w:cs="Times New Roman"/>
          <w:b/>
          <w:sz w:val="24"/>
          <w:szCs w:val="24"/>
        </w:rPr>
      </w:pPr>
      <w:r>
        <w:rPr>
          <w:rFonts w:ascii="Times New Roman" w:hAnsi="Times New Roman" w:cs="Times New Roman"/>
          <w:b/>
        </w:rPr>
        <w:t>k</w:t>
      </w:r>
      <w:r w:rsidR="0037607F">
        <w:rPr>
          <w:rFonts w:ascii="Times New Roman" w:hAnsi="Times New Roman" w:cs="Times New Roman"/>
          <w:b/>
        </w:rPr>
        <w:t>) Anexo X</w:t>
      </w:r>
      <w:r>
        <w:rPr>
          <w:rFonts w:ascii="Times New Roman" w:hAnsi="Times New Roman" w:cs="Times New Roman"/>
          <w:b/>
        </w:rPr>
        <w:t>I</w:t>
      </w:r>
      <w:r w:rsidR="0037607F">
        <w:rPr>
          <w:rFonts w:ascii="Times New Roman" w:hAnsi="Times New Roman" w:cs="Times New Roman"/>
          <w:b/>
        </w:rPr>
        <w:t xml:space="preserve"> – Modelo de Declaração de Garantia para a Obra</w:t>
      </w:r>
    </w:p>
    <w:p w:rsidR="0037607F" w:rsidRDefault="005E74E4" w:rsidP="0037607F">
      <w:pPr>
        <w:pStyle w:val="Corpodetexto"/>
        <w:spacing w:before="1" w:line="360" w:lineRule="auto"/>
        <w:ind w:left="-284"/>
        <w:jc w:val="both"/>
        <w:rPr>
          <w:rFonts w:ascii="Times New Roman" w:hAnsi="Times New Roman" w:cs="Times New Roman"/>
          <w:b/>
          <w:color w:val="000000"/>
        </w:rPr>
      </w:pPr>
      <w:r>
        <w:rPr>
          <w:rFonts w:ascii="Times New Roman" w:hAnsi="Times New Roman" w:cs="Times New Roman"/>
          <w:b/>
        </w:rPr>
        <w:t>l</w:t>
      </w:r>
      <w:r w:rsidR="0037607F">
        <w:rPr>
          <w:rFonts w:ascii="Times New Roman" w:hAnsi="Times New Roman" w:cs="Times New Roman"/>
          <w:b/>
        </w:rPr>
        <w:t xml:space="preserve">) </w:t>
      </w:r>
      <w:r w:rsidR="0037607F">
        <w:rPr>
          <w:rFonts w:ascii="Times New Roman" w:hAnsi="Times New Roman" w:cs="Times New Roman"/>
          <w:b/>
          <w:color w:val="000000"/>
        </w:rPr>
        <w:t>Anexo XI</w:t>
      </w:r>
      <w:r>
        <w:rPr>
          <w:rFonts w:ascii="Times New Roman" w:hAnsi="Times New Roman" w:cs="Times New Roman"/>
          <w:b/>
          <w:color w:val="000000"/>
        </w:rPr>
        <w:t>I</w:t>
      </w:r>
      <w:r w:rsidR="0037607F">
        <w:rPr>
          <w:rFonts w:ascii="Times New Roman" w:hAnsi="Times New Roman" w:cs="Times New Roman"/>
          <w:b/>
          <w:color w:val="000000"/>
        </w:rPr>
        <w:t xml:space="preserve"> – Modelo de Declaração de renúncia ao direito de interpor recurso</w:t>
      </w:r>
    </w:p>
    <w:p w:rsidR="0037607F" w:rsidRDefault="005E74E4" w:rsidP="0037607F">
      <w:pPr>
        <w:pStyle w:val="Corpodetexto"/>
        <w:spacing w:before="1" w:line="360" w:lineRule="auto"/>
        <w:ind w:left="-284"/>
        <w:jc w:val="both"/>
        <w:rPr>
          <w:rFonts w:ascii="Times New Roman" w:hAnsi="Times New Roman" w:cs="Times New Roman"/>
          <w:b/>
          <w:sz w:val="24"/>
          <w:szCs w:val="24"/>
        </w:rPr>
      </w:pPr>
      <w:r>
        <w:rPr>
          <w:rFonts w:ascii="Times New Roman" w:hAnsi="Times New Roman" w:cs="Times New Roman"/>
          <w:b/>
          <w:sz w:val="24"/>
          <w:szCs w:val="24"/>
        </w:rPr>
        <w:t>m</w:t>
      </w:r>
      <w:r w:rsidR="0037607F">
        <w:rPr>
          <w:rFonts w:ascii="Times New Roman" w:hAnsi="Times New Roman" w:cs="Times New Roman"/>
          <w:b/>
          <w:sz w:val="24"/>
          <w:szCs w:val="24"/>
        </w:rPr>
        <w:t>) Anexo X</w:t>
      </w:r>
      <w:r>
        <w:rPr>
          <w:rFonts w:ascii="Times New Roman" w:hAnsi="Times New Roman" w:cs="Times New Roman"/>
          <w:b/>
          <w:sz w:val="24"/>
          <w:szCs w:val="24"/>
        </w:rPr>
        <w:t>I</w:t>
      </w:r>
      <w:r w:rsidR="0037607F">
        <w:rPr>
          <w:rFonts w:ascii="Times New Roman" w:hAnsi="Times New Roman" w:cs="Times New Roman"/>
          <w:b/>
          <w:sz w:val="24"/>
          <w:szCs w:val="24"/>
        </w:rPr>
        <w:t>II – Minuta do Contrato</w:t>
      </w:r>
    </w:p>
    <w:p w:rsidR="0037607F" w:rsidRDefault="0037607F" w:rsidP="0037607F">
      <w:pPr>
        <w:pStyle w:val="Corpodetexto"/>
        <w:spacing w:before="1" w:line="360" w:lineRule="auto"/>
        <w:ind w:left="-284"/>
        <w:jc w:val="both"/>
        <w:rPr>
          <w:rFonts w:ascii="Times New Roman" w:hAnsi="Times New Roman" w:cs="Times New Roman"/>
          <w:b/>
          <w:sz w:val="24"/>
          <w:szCs w:val="24"/>
        </w:rPr>
      </w:pPr>
    </w:p>
    <w:p w:rsidR="0037607F" w:rsidRDefault="0037607F" w:rsidP="0037607F">
      <w:pPr>
        <w:pStyle w:val="Corpodetexto"/>
        <w:spacing w:before="1" w:line="360" w:lineRule="auto"/>
        <w:ind w:left="-284"/>
        <w:jc w:val="both"/>
        <w:rPr>
          <w:rFonts w:ascii="Times New Roman" w:hAnsi="Times New Roman" w:cs="Times New Roman"/>
          <w:b/>
          <w:sz w:val="24"/>
          <w:szCs w:val="24"/>
        </w:rPr>
      </w:pPr>
      <w:r>
        <w:rPr>
          <w:rFonts w:ascii="Times New Roman" w:hAnsi="Times New Roman" w:cs="Times New Roman"/>
          <w:b/>
          <w:sz w:val="24"/>
          <w:szCs w:val="24"/>
        </w:rPr>
        <w:t xml:space="preserve">17. CLAUSULA DECIMA SETIMA </w:t>
      </w:r>
      <w:proofErr w:type="gramStart"/>
      <w:r>
        <w:rPr>
          <w:rFonts w:ascii="Times New Roman" w:hAnsi="Times New Roman" w:cs="Times New Roman"/>
          <w:b/>
          <w:sz w:val="24"/>
          <w:szCs w:val="24"/>
        </w:rPr>
        <w:t>-  DO</w:t>
      </w:r>
      <w:proofErr w:type="gramEnd"/>
      <w:r>
        <w:rPr>
          <w:rFonts w:ascii="Times New Roman" w:hAnsi="Times New Roman" w:cs="Times New Roman"/>
          <w:b/>
          <w:sz w:val="24"/>
          <w:szCs w:val="24"/>
        </w:rPr>
        <w:t xml:space="preserve"> FORO</w:t>
      </w:r>
    </w:p>
    <w:p w:rsidR="0037607F" w:rsidRDefault="0037607F" w:rsidP="0037607F">
      <w:pPr>
        <w:pStyle w:val="Corpodetexto"/>
        <w:spacing w:before="1" w:line="360" w:lineRule="auto"/>
        <w:ind w:left="-284"/>
        <w:jc w:val="both"/>
        <w:rPr>
          <w:rFonts w:ascii="Times New Roman" w:hAnsi="Times New Roman" w:cs="Times New Roman"/>
          <w:sz w:val="24"/>
          <w:szCs w:val="24"/>
        </w:rPr>
      </w:pPr>
      <w:r>
        <w:rPr>
          <w:rFonts w:ascii="Times New Roman" w:hAnsi="Times New Roman" w:cs="Times New Roman"/>
          <w:b/>
          <w:sz w:val="24"/>
          <w:szCs w:val="24"/>
        </w:rPr>
        <w:t xml:space="preserve">17.1. </w:t>
      </w:r>
      <w:r>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Pr>
          <w:rFonts w:ascii="Times New Roman" w:hAnsi="Times New Roman" w:cs="Times New Roman"/>
          <w:spacing w:val="-1"/>
          <w:sz w:val="24"/>
          <w:szCs w:val="24"/>
        </w:rPr>
        <w:t xml:space="preserve"> </w:t>
      </w:r>
      <w:r>
        <w:rPr>
          <w:rFonts w:ascii="Times New Roman" w:hAnsi="Times New Roman" w:cs="Times New Roman"/>
          <w:sz w:val="24"/>
          <w:szCs w:val="24"/>
        </w:rPr>
        <w:t>seja.</w:t>
      </w:r>
    </w:p>
    <w:bookmarkEnd w:id="8"/>
    <w:p w:rsidR="0037607F" w:rsidRDefault="0037607F" w:rsidP="0037607F">
      <w:pPr>
        <w:pStyle w:val="Corpodetexto"/>
        <w:spacing w:line="360" w:lineRule="auto"/>
        <w:ind w:left="-284"/>
        <w:jc w:val="both"/>
        <w:rPr>
          <w:rFonts w:ascii="Times New Roman" w:hAnsi="Times New Roman" w:cs="Times New Roman"/>
          <w:sz w:val="24"/>
          <w:szCs w:val="24"/>
        </w:rPr>
      </w:pPr>
    </w:p>
    <w:p w:rsidR="0037607F" w:rsidRDefault="0037607F" w:rsidP="0037607F">
      <w:pPr>
        <w:pStyle w:val="Corpodetexto"/>
        <w:spacing w:line="360" w:lineRule="auto"/>
        <w:ind w:left="-284" w:right="-427"/>
        <w:jc w:val="center"/>
        <w:rPr>
          <w:rFonts w:ascii="Times New Roman" w:hAnsi="Times New Roman" w:cs="Times New Roman"/>
          <w:sz w:val="24"/>
          <w:szCs w:val="24"/>
        </w:rPr>
      </w:pPr>
      <w:r>
        <w:rPr>
          <w:rFonts w:ascii="Times New Roman" w:hAnsi="Times New Roman" w:cs="Times New Roman"/>
          <w:sz w:val="24"/>
          <w:szCs w:val="24"/>
        </w:rPr>
        <w:t xml:space="preserve">Campos Borges/RS, </w:t>
      </w:r>
      <w:r w:rsidR="005E74E4">
        <w:rPr>
          <w:rFonts w:ascii="Times New Roman" w:hAnsi="Times New Roman" w:cs="Times New Roman"/>
          <w:sz w:val="24"/>
          <w:szCs w:val="24"/>
        </w:rPr>
        <w:t xml:space="preserve">10 </w:t>
      </w:r>
      <w:r>
        <w:rPr>
          <w:rFonts w:ascii="Times New Roman" w:hAnsi="Times New Roman" w:cs="Times New Roman"/>
          <w:sz w:val="24"/>
          <w:szCs w:val="24"/>
        </w:rPr>
        <w:t>de março de 2020.</w:t>
      </w:r>
    </w:p>
    <w:p w:rsidR="0037607F" w:rsidRDefault="0037607F" w:rsidP="0037607F">
      <w:pPr>
        <w:tabs>
          <w:tab w:val="left" w:pos="4070"/>
        </w:tabs>
        <w:spacing w:line="360" w:lineRule="auto"/>
        <w:ind w:left="-426" w:right="-427"/>
        <w:jc w:val="both"/>
        <w:rPr>
          <w:rFonts w:ascii="Times New Roman" w:hAnsi="Times New Roman" w:cs="Times New Roman"/>
          <w:sz w:val="24"/>
          <w:szCs w:val="24"/>
        </w:rPr>
      </w:pPr>
    </w:p>
    <w:p w:rsidR="0037607F" w:rsidRDefault="0037607F" w:rsidP="0037607F">
      <w:pPr>
        <w:pStyle w:val="Ttulo11"/>
        <w:ind w:left="-426" w:right="-427"/>
        <w:jc w:val="center"/>
        <w:rPr>
          <w:rFonts w:ascii="Times New Roman" w:hAnsi="Times New Roman" w:cs="Times New Roman"/>
          <w:sz w:val="24"/>
          <w:szCs w:val="24"/>
        </w:rPr>
      </w:pPr>
      <w:r>
        <w:rPr>
          <w:rFonts w:ascii="Times New Roman" w:hAnsi="Times New Roman" w:cs="Times New Roman"/>
          <w:sz w:val="24"/>
          <w:szCs w:val="24"/>
        </w:rPr>
        <w:t>EVERALDO DA SILVA MORAES</w:t>
      </w:r>
    </w:p>
    <w:p w:rsidR="0037607F" w:rsidRDefault="0037607F" w:rsidP="0037607F">
      <w:pPr>
        <w:pStyle w:val="Corpodetexto"/>
        <w:ind w:left="-426" w:right="-427"/>
        <w:jc w:val="center"/>
        <w:rPr>
          <w:rFonts w:ascii="Times New Roman" w:hAnsi="Times New Roman" w:cs="Times New Roman"/>
          <w:sz w:val="24"/>
          <w:szCs w:val="24"/>
        </w:rPr>
      </w:pPr>
      <w:r>
        <w:rPr>
          <w:rFonts w:ascii="Times New Roman" w:hAnsi="Times New Roman" w:cs="Times New Roman"/>
          <w:sz w:val="24"/>
          <w:szCs w:val="24"/>
        </w:rPr>
        <w:t>Prefeito Municipal</w:t>
      </w:r>
    </w:p>
    <w:p w:rsidR="00AA15F2" w:rsidRDefault="00AA15F2" w:rsidP="002365EF">
      <w:pPr>
        <w:spacing w:after="0" w:line="360" w:lineRule="auto"/>
        <w:ind w:left="-284"/>
        <w:jc w:val="center"/>
        <w:rPr>
          <w:rFonts w:ascii="Times New Roman" w:hAnsi="Times New Roman" w:cs="Times New Roman"/>
          <w:b/>
          <w:bCs/>
          <w:noProof/>
          <w:sz w:val="24"/>
          <w:szCs w:val="24"/>
        </w:rPr>
      </w:pPr>
    </w:p>
    <w:p w:rsidR="00801113" w:rsidRDefault="00801113" w:rsidP="002365EF">
      <w:pPr>
        <w:spacing w:after="0" w:line="360" w:lineRule="auto"/>
        <w:ind w:left="-284"/>
        <w:jc w:val="center"/>
        <w:rPr>
          <w:rFonts w:ascii="Times New Roman" w:hAnsi="Times New Roman" w:cs="Times New Roman"/>
          <w:b/>
          <w:bCs/>
          <w:noProof/>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PROCESSO DE LICITAÇÃO N° 1</w:t>
      </w:r>
      <w:r w:rsidR="009324B8">
        <w:rPr>
          <w:rFonts w:ascii="Times New Roman" w:hAnsi="Times New Roman" w:cs="Times New Roman"/>
          <w:b/>
          <w:sz w:val="24"/>
          <w:szCs w:val="24"/>
        </w:rPr>
        <w:t>3</w:t>
      </w:r>
      <w:r>
        <w:rPr>
          <w:rFonts w:ascii="Times New Roman" w:hAnsi="Times New Roman" w:cs="Times New Roman"/>
          <w:b/>
          <w:sz w:val="24"/>
          <w:szCs w:val="24"/>
        </w:rPr>
        <w:t>/2020</w:t>
      </w:r>
    </w:p>
    <w:p w:rsidR="00E52A05" w:rsidRDefault="00E52A05" w:rsidP="002365EF">
      <w:pPr>
        <w:spacing w:after="0" w:line="360" w:lineRule="auto"/>
        <w:ind w:left="-284" w:firstLine="142"/>
        <w:jc w:val="center"/>
        <w:rPr>
          <w:rFonts w:ascii="Times New Roman" w:hAnsi="Times New Roman" w:cs="Times New Roman"/>
          <w:b/>
          <w:sz w:val="24"/>
          <w:szCs w:val="24"/>
        </w:rPr>
      </w:pPr>
      <w:r>
        <w:rPr>
          <w:rFonts w:ascii="Times New Roman" w:hAnsi="Times New Roman" w:cs="Times New Roman"/>
          <w:b/>
          <w:sz w:val="24"/>
          <w:szCs w:val="24"/>
        </w:rPr>
        <w:t>TOMADA DE PREÇOS N° 0</w:t>
      </w:r>
      <w:r w:rsidR="009324B8">
        <w:rPr>
          <w:rFonts w:ascii="Times New Roman" w:hAnsi="Times New Roman" w:cs="Times New Roman"/>
          <w:b/>
          <w:sz w:val="24"/>
          <w:szCs w:val="24"/>
        </w:rPr>
        <w:t>2</w:t>
      </w:r>
      <w:r>
        <w:rPr>
          <w:rFonts w:ascii="Times New Roman" w:hAnsi="Times New Roman" w:cs="Times New Roman"/>
          <w:b/>
          <w:sz w:val="24"/>
          <w:szCs w:val="24"/>
        </w:rPr>
        <w:t>/2020</w:t>
      </w:r>
    </w:p>
    <w:p w:rsidR="00E52A05" w:rsidRDefault="00E52A05" w:rsidP="002365EF">
      <w:pPr>
        <w:spacing w:after="0" w:line="360" w:lineRule="auto"/>
        <w:ind w:left="-284"/>
        <w:jc w:val="center"/>
        <w:rPr>
          <w:rFonts w:ascii="Times New Roman" w:hAnsi="Times New Roman" w:cs="Times New Roman"/>
          <w:b/>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ANEXO II</w:t>
      </w:r>
    </w:p>
    <w:p w:rsidR="00E52A05" w:rsidRDefault="00E52A05" w:rsidP="002365EF">
      <w:pPr>
        <w:spacing w:after="0" w:line="360" w:lineRule="auto"/>
        <w:ind w:left="-284"/>
        <w:jc w:val="center"/>
        <w:rPr>
          <w:rFonts w:ascii="Times New Roman" w:hAnsi="Times New Roman" w:cs="Times New Roman"/>
          <w:b/>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p>
    <w:p w:rsidR="00E52A05" w:rsidRDefault="00E52A05" w:rsidP="002365EF">
      <w:pPr>
        <w:spacing w:line="360" w:lineRule="auto"/>
        <w:ind w:left="-284" w:right="-427"/>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9324B8">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MODELO DE DECLARAÇÃO CONJUNTA</w:t>
      </w:r>
    </w:p>
    <w:p w:rsidR="00E52A05" w:rsidRDefault="00E52A05" w:rsidP="002365EF">
      <w:pPr>
        <w:spacing w:line="360" w:lineRule="auto"/>
        <w:ind w:left="-284" w:right="-427"/>
        <w:jc w:val="center"/>
        <w:rPr>
          <w:rFonts w:ascii="Times New Roman" w:hAnsi="Times New Roman" w:cs="Times New Roman"/>
          <w:b/>
          <w:color w:val="000000"/>
          <w:sz w:val="24"/>
          <w:szCs w:val="24"/>
        </w:rPr>
      </w:pPr>
    </w:p>
    <w:p w:rsidR="00E52A05" w:rsidRDefault="00E52A05" w:rsidP="002365EF">
      <w:pPr>
        <w:spacing w:line="360" w:lineRule="auto"/>
        <w:ind w:left="-284" w:right="-427"/>
        <w:jc w:val="center"/>
        <w:rPr>
          <w:rFonts w:ascii="Times New Roman" w:hAnsi="Times New Roman" w:cs="Times New Roman"/>
          <w:b/>
          <w:color w:val="000000"/>
          <w:sz w:val="24"/>
          <w:szCs w:val="24"/>
        </w:rPr>
      </w:pPr>
    </w:p>
    <w:p w:rsidR="00E52A05" w:rsidRDefault="00E52A05" w:rsidP="002F647E">
      <w:pPr>
        <w:spacing w:line="360" w:lineRule="auto"/>
        <w:ind w:left="-284" w:right="-427" w:firstLine="992"/>
        <w:jc w:val="both"/>
        <w:rPr>
          <w:rFonts w:ascii="Times New Roman" w:hAnsi="Times New Roman" w:cs="Times New Roman"/>
          <w:sz w:val="24"/>
          <w:szCs w:val="24"/>
        </w:rPr>
      </w:pPr>
      <w:r>
        <w:rPr>
          <w:rFonts w:ascii="Times New Roman" w:hAnsi="Times New Roman" w:cs="Times New Roman"/>
          <w:sz w:val="24"/>
          <w:szCs w:val="24"/>
        </w:rPr>
        <w:t>A empresa.................................................., cadastrada sob CNPJ N°..............................., sediada na .................................., localizada na cidade de................................................/........, para fins da participação do Edital de Licitação N° 1</w:t>
      </w:r>
      <w:r w:rsidR="009324B8">
        <w:rPr>
          <w:rFonts w:ascii="Times New Roman" w:hAnsi="Times New Roman" w:cs="Times New Roman"/>
          <w:sz w:val="24"/>
          <w:szCs w:val="24"/>
        </w:rPr>
        <w:t>3</w:t>
      </w:r>
      <w:r>
        <w:rPr>
          <w:rFonts w:ascii="Times New Roman" w:hAnsi="Times New Roman" w:cs="Times New Roman"/>
          <w:sz w:val="24"/>
          <w:szCs w:val="24"/>
        </w:rPr>
        <w:t>/2020 Tomada de Preços N° 0</w:t>
      </w:r>
      <w:r w:rsidR="009324B8">
        <w:rPr>
          <w:rFonts w:ascii="Times New Roman" w:hAnsi="Times New Roman" w:cs="Times New Roman"/>
          <w:sz w:val="24"/>
          <w:szCs w:val="24"/>
        </w:rPr>
        <w:t>2</w:t>
      </w:r>
      <w:r>
        <w:rPr>
          <w:rFonts w:ascii="Times New Roman" w:hAnsi="Times New Roman" w:cs="Times New Roman"/>
          <w:sz w:val="24"/>
          <w:szCs w:val="24"/>
        </w:rPr>
        <w:t xml:space="preserve">/2020, vem por meio de seu Administrador ou Responsável Legal, DECLARAR, sob as penas da lei, que: </w:t>
      </w:r>
    </w:p>
    <w:p w:rsidR="00E52A05" w:rsidRDefault="00E52A05" w:rsidP="002365EF">
      <w:pPr>
        <w:spacing w:line="360" w:lineRule="auto"/>
        <w:ind w:left="-284" w:right="-427"/>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 Não foi considerada INIDÔNEA para licitar ou contratar com a Administração Pública, nos termos do art. 87, IV, da Lei de Licitações. </w:t>
      </w:r>
    </w:p>
    <w:p w:rsidR="00E52A05" w:rsidRDefault="00E52A05" w:rsidP="002365EF">
      <w:pPr>
        <w:spacing w:line="360" w:lineRule="auto"/>
        <w:ind w:left="-284" w:right="-427"/>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E52A05" w:rsidRDefault="00E52A05" w:rsidP="002365EF">
      <w:pPr>
        <w:spacing w:line="360" w:lineRule="auto"/>
        <w:ind w:left="-284" w:right="-427"/>
        <w:jc w:val="both"/>
        <w:rPr>
          <w:rFonts w:ascii="Times New Roman" w:hAnsi="Times New Roman" w:cs="Times New Roman"/>
          <w:sz w:val="24"/>
          <w:szCs w:val="24"/>
        </w:rPr>
      </w:pPr>
    </w:p>
    <w:p w:rsidR="00E52A05" w:rsidRDefault="00E52A05" w:rsidP="002365EF">
      <w:pPr>
        <w:spacing w:line="360" w:lineRule="auto"/>
        <w:ind w:left="-284" w:right="-427"/>
        <w:jc w:val="center"/>
        <w:rPr>
          <w:rFonts w:ascii="Times New Roman" w:hAnsi="Times New Roman" w:cs="Times New Roman"/>
          <w:sz w:val="24"/>
          <w:szCs w:val="24"/>
        </w:rPr>
      </w:pPr>
      <w:r>
        <w:rPr>
          <w:rFonts w:ascii="Times New Roman" w:hAnsi="Times New Roman" w:cs="Times New Roman"/>
          <w:sz w:val="24"/>
          <w:szCs w:val="24"/>
        </w:rPr>
        <w:t xml:space="preserve">______________, em _____ de ______________ </w:t>
      </w:r>
      <w:proofErr w:type="spellStart"/>
      <w:r>
        <w:rPr>
          <w:rFonts w:ascii="Times New Roman" w:hAnsi="Times New Roman" w:cs="Times New Roman"/>
          <w:sz w:val="24"/>
          <w:szCs w:val="24"/>
        </w:rPr>
        <w:t>de</w:t>
      </w:r>
      <w:proofErr w:type="spellEnd"/>
      <w:r>
        <w:rPr>
          <w:rFonts w:ascii="Times New Roman" w:hAnsi="Times New Roman" w:cs="Times New Roman"/>
          <w:sz w:val="24"/>
          <w:szCs w:val="24"/>
        </w:rPr>
        <w:t xml:space="preserve"> 2020.</w:t>
      </w:r>
    </w:p>
    <w:p w:rsidR="009324B8" w:rsidRDefault="009324B8" w:rsidP="002365EF">
      <w:pPr>
        <w:spacing w:line="360" w:lineRule="auto"/>
        <w:ind w:left="-284" w:right="-427"/>
        <w:rPr>
          <w:rFonts w:ascii="Times New Roman" w:hAnsi="Times New Roman" w:cs="Times New Roman"/>
          <w:b/>
          <w:bCs/>
          <w:color w:val="000000"/>
          <w:sz w:val="24"/>
          <w:szCs w:val="24"/>
        </w:rPr>
      </w:pPr>
    </w:p>
    <w:p w:rsidR="00E52A05" w:rsidRDefault="00E52A05" w:rsidP="002365EF">
      <w:pPr>
        <w:adjustRightInd w:val="0"/>
        <w:spacing w:line="36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__________________________</w:t>
      </w:r>
    </w:p>
    <w:p w:rsidR="00E52A05" w:rsidRDefault="00E52A05" w:rsidP="002365EF">
      <w:pPr>
        <w:adjustRightInd w:val="0"/>
        <w:spacing w:line="360" w:lineRule="auto"/>
        <w:ind w:left="-284" w:right="-427" w:firstLine="708"/>
        <w:rPr>
          <w:rFonts w:ascii="Times New Roman" w:hAnsi="Times New Roman" w:cs="Times New Roman"/>
          <w:b/>
          <w:bCs/>
          <w:sz w:val="24"/>
          <w:szCs w:val="24"/>
        </w:rPr>
      </w:pPr>
      <w:r>
        <w:rPr>
          <w:rFonts w:ascii="Times New Roman" w:hAnsi="Times New Roman" w:cs="Times New Roman"/>
          <w:b/>
          <w:bCs/>
          <w:sz w:val="24"/>
          <w:szCs w:val="24"/>
        </w:rPr>
        <w:t xml:space="preserve">                                 Assinatura do representante legal da empresa</w:t>
      </w:r>
    </w:p>
    <w:p w:rsidR="00E52A05" w:rsidRDefault="00E52A05" w:rsidP="002365EF">
      <w:pPr>
        <w:pStyle w:val="NormalWeb"/>
        <w:spacing w:line="360" w:lineRule="auto"/>
        <w:ind w:left="-284"/>
        <w:jc w:val="center"/>
        <w:rPr>
          <w:szCs w:val="24"/>
        </w:rPr>
      </w:pPr>
      <w:r>
        <w:rPr>
          <w:szCs w:val="24"/>
        </w:rPr>
        <w:t> </w:t>
      </w:r>
    </w:p>
    <w:p w:rsidR="00E52A05" w:rsidRDefault="00E52A05" w:rsidP="002365EF">
      <w:pPr>
        <w:autoSpaceDE w:val="0"/>
        <w:autoSpaceDN w:val="0"/>
        <w:adjustRightInd w:val="0"/>
        <w:spacing w:after="0" w:line="360" w:lineRule="auto"/>
        <w:ind w:left="-284"/>
        <w:jc w:val="both"/>
        <w:rPr>
          <w:rFonts w:ascii="Times New Roman" w:hAnsi="Times New Roman" w:cs="Times New Roman"/>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PROCESSO DE LICITAÇÃO N° 01</w:t>
      </w:r>
      <w:r w:rsidR="00361EF5">
        <w:rPr>
          <w:rFonts w:ascii="Times New Roman" w:hAnsi="Times New Roman" w:cs="Times New Roman"/>
          <w:b/>
          <w:sz w:val="24"/>
          <w:szCs w:val="24"/>
        </w:rPr>
        <w:t>3</w:t>
      </w:r>
      <w:r>
        <w:rPr>
          <w:rFonts w:ascii="Times New Roman" w:hAnsi="Times New Roman" w:cs="Times New Roman"/>
          <w:b/>
          <w:sz w:val="24"/>
          <w:szCs w:val="24"/>
        </w:rPr>
        <w:t>/2020</w:t>
      </w: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TOMADA DE PREÇOS N° 0</w:t>
      </w:r>
      <w:r w:rsidR="00361EF5">
        <w:rPr>
          <w:rFonts w:ascii="Times New Roman" w:hAnsi="Times New Roman" w:cs="Times New Roman"/>
          <w:b/>
          <w:sz w:val="24"/>
          <w:szCs w:val="24"/>
        </w:rPr>
        <w:t>2</w:t>
      </w:r>
      <w:r>
        <w:rPr>
          <w:rFonts w:ascii="Times New Roman" w:hAnsi="Times New Roman" w:cs="Times New Roman"/>
          <w:b/>
          <w:sz w:val="24"/>
          <w:szCs w:val="24"/>
        </w:rPr>
        <w:t>/2020</w:t>
      </w:r>
    </w:p>
    <w:p w:rsidR="00E52A05" w:rsidRDefault="00E52A05" w:rsidP="002365EF">
      <w:pPr>
        <w:spacing w:after="0" w:line="360" w:lineRule="auto"/>
        <w:ind w:left="-284"/>
        <w:jc w:val="center"/>
        <w:rPr>
          <w:rFonts w:ascii="Times New Roman" w:hAnsi="Times New Roman" w:cs="Times New Roman"/>
          <w:b/>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ANEXO III</w:t>
      </w:r>
    </w:p>
    <w:p w:rsidR="00E52A05" w:rsidRDefault="00E52A05" w:rsidP="002365EF">
      <w:pPr>
        <w:spacing w:after="0" w:line="360" w:lineRule="auto"/>
        <w:ind w:left="-284"/>
        <w:jc w:val="center"/>
        <w:rPr>
          <w:rFonts w:ascii="Times New Roman" w:hAnsi="Times New Roman" w:cs="Times New Roman"/>
          <w:b/>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p>
    <w:p w:rsidR="002F647E" w:rsidRDefault="00E52A05" w:rsidP="00F8287D">
      <w:pPr>
        <w:spacing w:line="360" w:lineRule="auto"/>
        <w:ind w:left="-284" w:right="-427"/>
        <w:rPr>
          <w:rFonts w:ascii="Times New Roman" w:hAnsi="Times New Roman" w:cs="Times New Roman"/>
          <w:b/>
          <w:sz w:val="24"/>
          <w:szCs w:val="24"/>
        </w:rPr>
      </w:pPr>
      <w:r>
        <w:rPr>
          <w:rFonts w:ascii="Times New Roman" w:hAnsi="Times New Roman" w:cs="Times New Roman"/>
          <w:b/>
          <w:color w:val="000000"/>
          <w:sz w:val="24"/>
          <w:szCs w:val="24"/>
        </w:rPr>
        <w:t xml:space="preserve">              MODELO </w:t>
      </w:r>
      <w:r>
        <w:rPr>
          <w:rFonts w:ascii="Times New Roman" w:hAnsi="Times New Roman" w:cs="Times New Roman"/>
          <w:b/>
          <w:sz w:val="24"/>
          <w:szCs w:val="24"/>
        </w:rPr>
        <w:t xml:space="preserve">DECLARAÇÃO DE CUMPRIMENTO AO ARTIGO 7.º, INCISO XXXIII, </w:t>
      </w:r>
    </w:p>
    <w:p w:rsidR="00E52A05" w:rsidRDefault="00E52A05" w:rsidP="002F647E">
      <w:pPr>
        <w:spacing w:line="240" w:lineRule="auto"/>
        <w:ind w:left="-284" w:right="-427"/>
        <w:jc w:val="center"/>
        <w:rPr>
          <w:rFonts w:ascii="Times New Roman" w:hAnsi="Times New Roman" w:cs="Times New Roman"/>
          <w:b/>
          <w:sz w:val="24"/>
          <w:szCs w:val="24"/>
        </w:rPr>
      </w:pPr>
      <w:r>
        <w:rPr>
          <w:rFonts w:ascii="Times New Roman" w:hAnsi="Times New Roman" w:cs="Times New Roman"/>
          <w:b/>
          <w:sz w:val="24"/>
          <w:szCs w:val="24"/>
        </w:rPr>
        <w:t>DA CONSTITUIÇÃO FEDERAL</w:t>
      </w:r>
    </w:p>
    <w:p w:rsidR="00E52A05" w:rsidRDefault="00E52A05" w:rsidP="002365EF">
      <w:pPr>
        <w:spacing w:line="360" w:lineRule="auto"/>
        <w:ind w:left="-284" w:right="-427"/>
        <w:jc w:val="center"/>
        <w:rPr>
          <w:rFonts w:ascii="Times New Roman" w:hAnsi="Times New Roman" w:cs="Times New Roman"/>
          <w:sz w:val="24"/>
          <w:szCs w:val="24"/>
        </w:rPr>
      </w:pPr>
    </w:p>
    <w:p w:rsidR="00E52A05" w:rsidRDefault="00E52A05" w:rsidP="002365EF">
      <w:pPr>
        <w:spacing w:line="360" w:lineRule="auto"/>
        <w:ind w:left="-284" w:right="-427" w:firstLine="567"/>
        <w:jc w:val="both"/>
        <w:rPr>
          <w:rFonts w:ascii="Times New Roman" w:hAnsi="Times New Roman" w:cs="Times New Roman"/>
          <w:sz w:val="24"/>
          <w:szCs w:val="24"/>
        </w:rPr>
      </w:pPr>
      <w:r>
        <w:rPr>
          <w:rFonts w:ascii="Times New Roman" w:hAnsi="Times New Roman" w:cs="Times New Roman"/>
          <w:sz w:val="24"/>
          <w:szCs w:val="24"/>
        </w:rPr>
        <w:t>A empresa............................................, cadastrada sob CNPJ N°................................, sediada na........................................., localizada na cidade de ............................../........, vem por meio de seu representante legal declarar para os fins de direito, na qualidade de licitante do procedimento licitatório sob a modalidade de Tomada de Preços nº 0</w:t>
      </w:r>
      <w:r w:rsidR="00361EF5">
        <w:rPr>
          <w:rFonts w:ascii="Times New Roman" w:hAnsi="Times New Roman" w:cs="Times New Roman"/>
          <w:sz w:val="24"/>
          <w:szCs w:val="24"/>
        </w:rPr>
        <w:t>2</w:t>
      </w:r>
      <w:r>
        <w:rPr>
          <w:rFonts w:ascii="Times New Roman" w:hAnsi="Times New Roman" w:cs="Times New Roman"/>
          <w:sz w:val="24"/>
          <w:szCs w:val="24"/>
        </w:rPr>
        <w:t>/2020,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E52A05" w:rsidRDefault="00E52A05" w:rsidP="002365EF">
      <w:pPr>
        <w:spacing w:line="360" w:lineRule="auto"/>
        <w:ind w:left="-284" w:right="-427"/>
        <w:jc w:val="center"/>
        <w:rPr>
          <w:rFonts w:ascii="Times New Roman" w:hAnsi="Times New Roman" w:cs="Times New Roman"/>
          <w:sz w:val="24"/>
          <w:szCs w:val="24"/>
        </w:rPr>
      </w:pPr>
      <w:r>
        <w:rPr>
          <w:rFonts w:ascii="Times New Roman" w:hAnsi="Times New Roman" w:cs="Times New Roman"/>
          <w:sz w:val="24"/>
          <w:szCs w:val="24"/>
        </w:rPr>
        <w:t>Por ser expressão da verdade, firmamos o presente.</w:t>
      </w:r>
    </w:p>
    <w:p w:rsidR="002F647E" w:rsidRDefault="002F647E" w:rsidP="002365EF">
      <w:pPr>
        <w:spacing w:line="360" w:lineRule="auto"/>
        <w:ind w:left="-284" w:right="-427"/>
        <w:jc w:val="center"/>
        <w:rPr>
          <w:rFonts w:ascii="Times New Roman" w:hAnsi="Times New Roman" w:cs="Times New Roman"/>
          <w:sz w:val="24"/>
          <w:szCs w:val="24"/>
        </w:rPr>
      </w:pPr>
    </w:p>
    <w:p w:rsidR="002F647E" w:rsidRDefault="002F647E" w:rsidP="002365EF">
      <w:pPr>
        <w:spacing w:line="360" w:lineRule="auto"/>
        <w:ind w:left="-284" w:right="-427"/>
        <w:jc w:val="center"/>
        <w:rPr>
          <w:rFonts w:ascii="Times New Roman" w:hAnsi="Times New Roman" w:cs="Times New Roman"/>
          <w:sz w:val="24"/>
          <w:szCs w:val="24"/>
        </w:rPr>
      </w:pPr>
    </w:p>
    <w:p w:rsidR="00E52A05" w:rsidRDefault="00E52A05" w:rsidP="002365EF">
      <w:pPr>
        <w:spacing w:line="36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 xml:space="preserve">___________, em ________ de ___________ </w:t>
      </w:r>
      <w:proofErr w:type="spellStart"/>
      <w:r>
        <w:rPr>
          <w:rFonts w:ascii="Times New Roman" w:hAnsi="Times New Roman" w:cs="Times New Roman"/>
          <w:b/>
          <w:bCs/>
          <w:sz w:val="24"/>
          <w:szCs w:val="24"/>
        </w:rPr>
        <w:t>de</w:t>
      </w:r>
      <w:proofErr w:type="spellEnd"/>
      <w:r>
        <w:rPr>
          <w:rFonts w:ascii="Times New Roman" w:hAnsi="Times New Roman" w:cs="Times New Roman"/>
          <w:b/>
          <w:bCs/>
          <w:sz w:val="24"/>
          <w:szCs w:val="24"/>
        </w:rPr>
        <w:t xml:space="preserve"> 2020.</w:t>
      </w:r>
    </w:p>
    <w:p w:rsidR="00E52A05" w:rsidRDefault="00E52A05" w:rsidP="002365EF">
      <w:pPr>
        <w:spacing w:line="360" w:lineRule="auto"/>
        <w:ind w:left="-284" w:right="-427"/>
        <w:jc w:val="center"/>
        <w:rPr>
          <w:rFonts w:ascii="Times New Roman" w:hAnsi="Times New Roman" w:cs="Times New Roman"/>
          <w:b/>
          <w:bCs/>
          <w:sz w:val="24"/>
          <w:szCs w:val="24"/>
        </w:rPr>
      </w:pPr>
    </w:p>
    <w:p w:rsidR="00E52A05" w:rsidRDefault="00E52A05" w:rsidP="002365EF">
      <w:pPr>
        <w:spacing w:line="36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___________________</w:t>
      </w:r>
    </w:p>
    <w:p w:rsidR="00E52A05" w:rsidRDefault="00E52A05" w:rsidP="002365EF">
      <w:pPr>
        <w:spacing w:line="36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Representante Legal</w:t>
      </w:r>
    </w:p>
    <w:p w:rsidR="00575193" w:rsidRDefault="00575193" w:rsidP="002365EF">
      <w:pPr>
        <w:spacing w:line="360" w:lineRule="auto"/>
        <w:ind w:left="-284" w:right="-427"/>
        <w:jc w:val="center"/>
        <w:rPr>
          <w:rFonts w:ascii="Times New Roman" w:hAnsi="Times New Roman" w:cs="Times New Roman"/>
          <w:b/>
          <w:bCs/>
          <w:sz w:val="24"/>
          <w:szCs w:val="24"/>
        </w:rPr>
      </w:pPr>
    </w:p>
    <w:p w:rsidR="00575193" w:rsidRDefault="00575193" w:rsidP="002365EF">
      <w:pPr>
        <w:spacing w:line="360" w:lineRule="auto"/>
        <w:ind w:left="-284" w:right="-427"/>
        <w:jc w:val="center"/>
        <w:rPr>
          <w:rFonts w:ascii="Times New Roman" w:hAnsi="Times New Roman" w:cs="Times New Roman"/>
          <w:b/>
          <w:bCs/>
          <w:sz w:val="24"/>
          <w:szCs w:val="24"/>
        </w:rPr>
      </w:pPr>
    </w:p>
    <w:p w:rsidR="002F647E" w:rsidRDefault="002F647E" w:rsidP="002F647E">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PROCESSO DE LICITAÇÃO N° 013/2020</w:t>
      </w:r>
    </w:p>
    <w:p w:rsidR="002F647E" w:rsidRDefault="002F647E" w:rsidP="002F647E">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TOMADA DE PREÇOS N° 02/2020</w:t>
      </w:r>
    </w:p>
    <w:p w:rsidR="002F647E" w:rsidRDefault="002F647E" w:rsidP="002F647E">
      <w:pPr>
        <w:pStyle w:val="NormalWeb"/>
        <w:spacing w:line="360" w:lineRule="auto"/>
        <w:ind w:left="-284"/>
        <w:jc w:val="center"/>
        <w:rPr>
          <w:szCs w:val="24"/>
        </w:rPr>
      </w:pPr>
    </w:p>
    <w:p w:rsidR="002F647E" w:rsidRDefault="002F647E" w:rsidP="002F647E">
      <w:pPr>
        <w:autoSpaceDE w:val="0"/>
        <w:autoSpaceDN w:val="0"/>
        <w:adjustRightInd w:val="0"/>
        <w:spacing w:after="0" w:line="360" w:lineRule="auto"/>
        <w:ind w:left="-284"/>
        <w:jc w:val="center"/>
        <w:rPr>
          <w:rFonts w:ascii="Times New Roman" w:hAnsi="Times New Roman" w:cs="Times New Roman"/>
          <w:sz w:val="24"/>
          <w:szCs w:val="24"/>
        </w:rPr>
      </w:pPr>
    </w:p>
    <w:p w:rsidR="002F647E" w:rsidRDefault="002F647E" w:rsidP="002F647E">
      <w:pPr>
        <w:pStyle w:val="Ttulo"/>
        <w:spacing w:line="360" w:lineRule="auto"/>
        <w:ind w:left="-284" w:right="-427"/>
        <w:rPr>
          <w:szCs w:val="24"/>
          <w:u w:val="none"/>
        </w:rPr>
      </w:pPr>
      <w:r>
        <w:rPr>
          <w:szCs w:val="24"/>
          <w:u w:val="none"/>
        </w:rPr>
        <w:t>ANEXO IV</w:t>
      </w:r>
    </w:p>
    <w:p w:rsidR="002F647E" w:rsidRDefault="002F647E" w:rsidP="002F647E">
      <w:pPr>
        <w:pStyle w:val="Ttulo"/>
        <w:spacing w:line="360" w:lineRule="auto"/>
        <w:ind w:left="-284" w:right="-427"/>
        <w:rPr>
          <w:szCs w:val="24"/>
          <w:u w:val="none"/>
        </w:rPr>
      </w:pPr>
    </w:p>
    <w:p w:rsidR="002F647E" w:rsidRDefault="002F647E" w:rsidP="002F647E">
      <w:pPr>
        <w:pStyle w:val="Ttulo"/>
        <w:spacing w:line="360" w:lineRule="auto"/>
        <w:ind w:left="-284" w:right="-427"/>
        <w:rPr>
          <w:szCs w:val="24"/>
          <w:u w:val="none"/>
        </w:rPr>
      </w:pPr>
      <w:r>
        <w:rPr>
          <w:szCs w:val="24"/>
          <w:u w:val="none"/>
        </w:rPr>
        <w:t xml:space="preserve">MODELO DE DECLARAÇÃO </w:t>
      </w:r>
    </w:p>
    <w:p w:rsidR="002F647E" w:rsidRDefault="002F647E" w:rsidP="002F647E">
      <w:pPr>
        <w:pStyle w:val="Ttulo"/>
        <w:spacing w:line="360" w:lineRule="auto"/>
        <w:ind w:left="-284" w:right="-427"/>
        <w:rPr>
          <w:szCs w:val="24"/>
          <w:u w:val="none"/>
        </w:rPr>
      </w:pPr>
    </w:p>
    <w:p w:rsidR="00651FBB" w:rsidRDefault="002F647E" w:rsidP="00651FBB">
      <w:pPr>
        <w:tabs>
          <w:tab w:val="left" w:pos="720"/>
        </w:tabs>
        <w:spacing w:after="0" w:line="360" w:lineRule="auto"/>
        <w:ind w:left="-284"/>
        <w:jc w:val="both"/>
        <w:rPr>
          <w:rFonts w:ascii="Times New Roman" w:eastAsia="Times New Roman" w:hAnsi="Times New Roman" w:cs="Times New Roman"/>
          <w:sz w:val="24"/>
          <w:szCs w:val="24"/>
          <w:lang w:val="pt-PT" w:eastAsia="pt-BR"/>
        </w:rPr>
      </w:pPr>
      <w:r>
        <w:rPr>
          <w:rFonts w:ascii="Times New Roman" w:hAnsi="Times New Roman" w:cs="Times New Roman"/>
          <w:sz w:val="24"/>
          <w:szCs w:val="24"/>
        </w:rPr>
        <w:t xml:space="preserve">A empresa............................................, cadastrada sob CNPJ N°................................, sediada na........................................., localizada na cidade de ............................../........, vem por meio de seu representante legal declarar para os fins de direito, na qualidade de licitante do procedimento licitatório N° 13/2020 sob a modalidade de Tomada de Preços Nº 02/2020, que possui </w:t>
      </w:r>
      <w:r w:rsidR="00651FBB" w:rsidRPr="00241EF1">
        <w:rPr>
          <w:rFonts w:ascii="Times New Roman" w:eastAsia="Times New Roman" w:hAnsi="Times New Roman" w:cs="Times New Roman"/>
          <w:b/>
          <w:sz w:val="24"/>
          <w:szCs w:val="24"/>
          <w:lang w:eastAsia="pt-BR"/>
        </w:rPr>
        <w:t xml:space="preserve"> </w:t>
      </w:r>
      <w:r w:rsidR="00651FBB" w:rsidRPr="00651FBB">
        <w:rPr>
          <w:rFonts w:ascii="Times New Roman" w:eastAsia="Times New Roman" w:hAnsi="Times New Roman" w:cs="Times New Roman"/>
          <w:sz w:val="24"/>
          <w:szCs w:val="24"/>
          <w:lang w:eastAsia="pt-BR"/>
        </w:rPr>
        <w:t>disponibilidade dos equipamentos e pessoal técnico especializado necessários para a</w:t>
      </w:r>
      <w:r w:rsidR="00651FBB">
        <w:rPr>
          <w:rFonts w:ascii="Times New Roman" w:eastAsia="Times New Roman" w:hAnsi="Times New Roman" w:cs="Times New Roman"/>
          <w:sz w:val="24"/>
          <w:szCs w:val="24"/>
          <w:lang w:eastAsia="pt-BR"/>
        </w:rPr>
        <w:t xml:space="preserve"> perfeita</w:t>
      </w:r>
      <w:r w:rsidR="00651FBB" w:rsidRPr="00651FBB">
        <w:rPr>
          <w:rFonts w:ascii="Times New Roman" w:eastAsia="Times New Roman" w:hAnsi="Times New Roman" w:cs="Times New Roman"/>
          <w:sz w:val="24"/>
          <w:szCs w:val="24"/>
          <w:lang w:eastAsia="pt-BR"/>
        </w:rPr>
        <w:t xml:space="preserve"> execução da obra</w:t>
      </w:r>
      <w:r w:rsidR="00651FBB">
        <w:rPr>
          <w:rFonts w:ascii="Times New Roman" w:eastAsia="Times New Roman" w:hAnsi="Times New Roman" w:cs="Times New Roman"/>
          <w:sz w:val="24"/>
          <w:szCs w:val="24"/>
          <w:lang w:eastAsia="pt-BR"/>
        </w:rPr>
        <w:t xml:space="preserve"> objeto do </w:t>
      </w:r>
      <w:r w:rsidR="00575193">
        <w:rPr>
          <w:rFonts w:ascii="Times New Roman" w:eastAsia="Times New Roman" w:hAnsi="Times New Roman" w:cs="Times New Roman"/>
          <w:sz w:val="24"/>
          <w:szCs w:val="24"/>
          <w:lang w:eastAsia="pt-BR"/>
        </w:rPr>
        <w:t xml:space="preserve">referido </w:t>
      </w:r>
      <w:r w:rsidR="00651FBB">
        <w:rPr>
          <w:rFonts w:ascii="Times New Roman" w:eastAsia="Times New Roman" w:hAnsi="Times New Roman" w:cs="Times New Roman"/>
          <w:sz w:val="24"/>
          <w:szCs w:val="24"/>
          <w:lang w:eastAsia="pt-BR"/>
        </w:rPr>
        <w:t>edital</w:t>
      </w:r>
      <w:r w:rsidR="00575193">
        <w:rPr>
          <w:rFonts w:ascii="Times New Roman" w:eastAsia="Times New Roman" w:hAnsi="Times New Roman" w:cs="Times New Roman"/>
          <w:sz w:val="24"/>
          <w:szCs w:val="24"/>
          <w:lang w:eastAsia="pt-BR"/>
        </w:rPr>
        <w:t xml:space="preserve"> de licitação</w:t>
      </w:r>
      <w:r w:rsidR="00651FBB" w:rsidRPr="00651FBB">
        <w:rPr>
          <w:rFonts w:ascii="Times New Roman" w:eastAsia="Times New Roman" w:hAnsi="Times New Roman" w:cs="Times New Roman"/>
          <w:sz w:val="24"/>
          <w:szCs w:val="24"/>
          <w:lang w:eastAsia="pt-BR"/>
        </w:rPr>
        <w:t xml:space="preserve">, inclusive instalações de </w:t>
      </w:r>
      <w:r w:rsidR="00651FBB" w:rsidRPr="00651FBB">
        <w:rPr>
          <w:rFonts w:ascii="Times New Roman" w:eastAsia="Times New Roman" w:hAnsi="Times New Roman" w:cs="Times New Roman"/>
          <w:sz w:val="24"/>
          <w:szCs w:val="24"/>
          <w:lang w:val="pt-PT" w:eastAsia="pt-BR"/>
        </w:rPr>
        <w:t>britagem e usina de asfalto a quente, todos com Licença de Operação da FEPAM em</w:t>
      </w:r>
      <w:r w:rsidR="00651FBB" w:rsidRPr="00241EF1">
        <w:rPr>
          <w:rFonts w:ascii="Times New Roman" w:eastAsia="Times New Roman" w:hAnsi="Times New Roman" w:cs="Times New Roman"/>
          <w:sz w:val="24"/>
          <w:szCs w:val="24"/>
          <w:lang w:val="pt-PT" w:eastAsia="pt-BR"/>
        </w:rPr>
        <w:t xml:space="preserve"> vigor ou, por órgão ambiental competente</w:t>
      </w:r>
      <w:r w:rsidR="00651FBB">
        <w:rPr>
          <w:rFonts w:ascii="Times New Roman" w:eastAsia="Times New Roman" w:hAnsi="Times New Roman" w:cs="Times New Roman"/>
          <w:sz w:val="24"/>
          <w:szCs w:val="24"/>
          <w:lang w:val="pt-PT" w:eastAsia="pt-BR"/>
        </w:rPr>
        <w:t>.</w:t>
      </w:r>
    </w:p>
    <w:p w:rsidR="00651FBB" w:rsidRDefault="00651FBB" w:rsidP="00651FBB">
      <w:pPr>
        <w:tabs>
          <w:tab w:val="left" w:pos="720"/>
        </w:tabs>
        <w:spacing w:after="0" w:line="360" w:lineRule="auto"/>
        <w:ind w:left="-284"/>
        <w:jc w:val="both"/>
        <w:rPr>
          <w:rFonts w:ascii="Times New Roman" w:eastAsia="Times New Roman" w:hAnsi="Times New Roman" w:cs="Times New Roman"/>
          <w:sz w:val="24"/>
          <w:szCs w:val="24"/>
          <w:lang w:val="pt-PT" w:eastAsia="pt-BR"/>
        </w:rPr>
      </w:pPr>
    </w:p>
    <w:p w:rsidR="00651FBB" w:rsidRDefault="00651FBB" w:rsidP="00651FBB">
      <w:pPr>
        <w:tabs>
          <w:tab w:val="left" w:pos="720"/>
        </w:tabs>
        <w:spacing w:after="0" w:line="360" w:lineRule="auto"/>
        <w:ind w:left="-284"/>
        <w:jc w:val="both"/>
        <w:rPr>
          <w:rFonts w:ascii="Times New Roman" w:eastAsia="Times New Roman" w:hAnsi="Times New Roman" w:cs="Times New Roman"/>
          <w:sz w:val="24"/>
          <w:szCs w:val="24"/>
          <w:lang w:val="pt-PT" w:eastAsia="pt-BR"/>
        </w:rPr>
      </w:pPr>
    </w:p>
    <w:p w:rsidR="00651FBB" w:rsidRDefault="00651FBB" w:rsidP="00651FBB">
      <w:pPr>
        <w:tabs>
          <w:tab w:val="left" w:pos="720"/>
        </w:tabs>
        <w:spacing w:after="0" w:line="360" w:lineRule="auto"/>
        <w:ind w:left="-284"/>
        <w:jc w:val="both"/>
        <w:rPr>
          <w:rFonts w:ascii="Times New Roman" w:eastAsia="Times New Roman" w:hAnsi="Times New Roman" w:cs="Times New Roman"/>
          <w:sz w:val="24"/>
          <w:szCs w:val="24"/>
          <w:lang w:val="pt-PT" w:eastAsia="pt-BR"/>
        </w:rPr>
      </w:pPr>
    </w:p>
    <w:p w:rsidR="00651FBB" w:rsidRDefault="00651FBB" w:rsidP="00651FBB">
      <w:pPr>
        <w:tabs>
          <w:tab w:val="left" w:pos="720"/>
        </w:tabs>
        <w:spacing w:after="0" w:line="360" w:lineRule="auto"/>
        <w:ind w:left="-284"/>
        <w:jc w:val="both"/>
        <w:rPr>
          <w:rFonts w:ascii="Times New Roman" w:eastAsia="Times New Roman" w:hAnsi="Times New Roman" w:cs="Times New Roman"/>
          <w:sz w:val="24"/>
          <w:szCs w:val="24"/>
          <w:lang w:val="pt-PT" w:eastAsia="pt-BR"/>
        </w:rPr>
      </w:pPr>
    </w:p>
    <w:p w:rsidR="00651FBB" w:rsidRDefault="00651FBB" w:rsidP="00651FBB">
      <w:pPr>
        <w:tabs>
          <w:tab w:val="left" w:pos="720"/>
        </w:tabs>
        <w:spacing w:after="0" w:line="360" w:lineRule="auto"/>
        <w:ind w:left="-284"/>
        <w:jc w:val="both"/>
        <w:rPr>
          <w:rFonts w:ascii="Times New Roman" w:eastAsia="Times New Roman" w:hAnsi="Times New Roman" w:cs="Times New Roman"/>
          <w:sz w:val="24"/>
          <w:szCs w:val="24"/>
          <w:lang w:val="pt-PT" w:eastAsia="pt-BR"/>
        </w:rPr>
      </w:pPr>
    </w:p>
    <w:p w:rsidR="00651FBB" w:rsidRDefault="00651FBB" w:rsidP="00651FBB">
      <w:pPr>
        <w:pStyle w:val="Corpodetexto"/>
        <w:spacing w:before="1"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......................./......aos ........dias do mês de........................do ano de.....................</w:t>
      </w:r>
    </w:p>
    <w:p w:rsidR="00651FBB" w:rsidRDefault="00651FBB" w:rsidP="00651FBB">
      <w:pPr>
        <w:pStyle w:val="Corpodetexto"/>
        <w:spacing w:line="240" w:lineRule="auto"/>
        <w:ind w:left="-284" w:right="-427"/>
        <w:jc w:val="center"/>
        <w:rPr>
          <w:rFonts w:ascii="Times New Roman" w:hAnsi="Times New Roman" w:cs="Times New Roman"/>
          <w:b/>
          <w:bCs/>
          <w:sz w:val="24"/>
          <w:szCs w:val="24"/>
        </w:rPr>
      </w:pPr>
    </w:p>
    <w:p w:rsidR="00651FBB" w:rsidRDefault="00651FBB" w:rsidP="00651FBB">
      <w:pPr>
        <w:pStyle w:val="Corpodetexto"/>
        <w:spacing w:line="240" w:lineRule="auto"/>
        <w:ind w:left="-284" w:right="-427"/>
        <w:jc w:val="center"/>
        <w:rPr>
          <w:rFonts w:ascii="Times New Roman" w:hAnsi="Times New Roman" w:cs="Times New Roman"/>
          <w:b/>
          <w:bCs/>
          <w:sz w:val="24"/>
          <w:szCs w:val="24"/>
        </w:rPr>
      </w:pPr>
    </w:p>
    <w:p w:rsidR="00651FBB" w:rsidRDefault="00651FBB" w:rsidP="00651FBB">
      <w:pPr>
        <w:pStyle w:val="Corpodetexto"/>
        <w:spacing w:line="240" w:lineRule="auto"/>
        <w:ind w:left="-284" w:right="-427"/>
        <w:jc w:val="center"/>
        <w:rPr>
          <w:rFonts w:ascii="Times New Roman" w:hAnsi="Times New Roman" w:cs="Times New Roman"/>
          <w:b/>
          <w:bCs/>
          <w:sz w:val="24"/>
          <w:szCs w:val="24"/>
        </w:rPr>
      </w:pPr>
    </w:p>
    <w:p w:rsidR="00651FBB" w:rsidRDefault="00651FBB" w:rsidP="00651FBB">
      <w:pPr>
        <w:pStyle w:val="Corpodetexto"/>
        <w:spacing w:line="240" w:lineRule="auto"/>
        <w:ind w:left="-284" w:right="-427"/>
        <w:jc w:val="center"/>
        <w:rPr>
          <w:rFonts w:ascii="Times New Roman" w:hAnsi="Times New Roman" w:cs="Times New Roman"/>
          <w:b/>
          <w:bCs/>
          <w:sz w:val="24"/>
          <w:szCs w:val="24"/>
        </w:rPr>
      </w:pPr>
    </w:p>
    <w:p w:rsidR="00651FBB" w:rsidRDefault="00651FBB" w:rsidP="00651FBB">
      <w:pPr>
        <w:pStyle w:val="Corpodetexto"/>
        <w:spacing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w:t>
      </w:r>
    </w:p>
    <w:p w:rsidR="00651FBB" w:rsidRDefault="00651FBB" w:rsidP="00651FBB">
      <w:pPr>
        <w:pStyle w:val="Corpodetexto"/>
        <w:spacing w:before="1"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 xml:space="preserve">Assinatura do dirigente da empresa </w:t>
      </w:r>
    </w:p>
    <w:p w:rsidR="00651FBB" w:rsidRPr="00651FBB" w:rsidRDefault="00651FBB" w:rsidP="00651FBB">
      <w:pPr>
        <w:tabs>
          <w:tab w:val="left" w:pos="720"/>
        </w:tabs>
        <w:spacing w:after="0" w:line="360" w:lineRule="auto"/>
        <w:ind w:left="-284"/>
        <w:jc w:val="both"/>
        <w:rPr>
          <w:rFonts w:ascii="Times New Roman" w:eastAsia="Times New Roman" w:hAnsi="Times New Roman" w:cs="Times New Roman"/>
          <w:sz w:val="24"/>
          <w:szCs w:val="24"/>
          <w:lang w:eastAsia="pt-BR"/>
        </w:rPr>
      </w:pPr>
    </w:p>
    <w:p w:rsidR="00651FBB" w:rsidRDefault="00651FBB" w:rsidP="00651FBB">
      <w:pPr>
        <w:tabs>
          <w:tab w:val="left" w:pos="720"/>
        </w:tabs>
        <w:spacing w:after="0" w:line="360" w:lineRule="auto"/>
        <w:ind w:left="-284"/>
        <w:jc w:val="both"/>
        <w:rPr>
          <w:rFonts w:ascii="Times New Roman" w:eastAsia="Times New Roman" w:hAnsi="Times New Roman" w:cs="Times New Roman"/>
          <w:sz w:val="24"/>
          <w:szCs w:val="24"/>
          <w:lang w:val="pt-PT" w:eastAsia="pt-BR"/>
        </w:rPr>
      </w:pPr>
    </w:p>
    <w:p w:rsidR="00651FBB" w:rsidRPr="00241EF1" w:rsidRDefault="00651FBB" w:rsidP="00651FBB">
      <w:pPr>
        <w:tabs>
          <w:tab w:val="left" w:pos="720"/>
        </w:tabs>
        <w:spacing w:after="0" w:line="360" w:lineRule="auto"/>
        <w:ind w:left="-284"/>
        <w:jc w:val="both"/>
        <w:rPr>
          <w:rFonts w:ascii="Times New Roman" w:eastAsia="Times New Roman" w:hAnsi="Times New Roman" w:cs="Times New Roman"/>
          <w:sz w:val="24"/>
          <w:szCs w:val="24"/>
          <w:lang w:val="pt-PT" w:eastAsia="pt-BR"/>
        </w:rPr>
      </w:pPr>
    </w:p>
    <w:p w:rsidR="00E52A05" w:rsidRPr="00651FBB" w:rsidRDefault="00E52A05" w:rsidP="002F647E">
      <w:pPr>
        <w:spacing w:line="360" w:lineRule="auto"/>
        <w:ind w:left="-284" w:right="-427" w:firstLine="992"/>
        <w:jc w:val="both"/>
        <w:rPr>
          <w:rFonts w:ascii="Times New Roman" w:hAnsi="Times New Roman" w:cs="Times New Roman"/>
          <w:sz w:val="24"/>
          <w:szCs w:val="24"/>
          <w:lang w:val="pt-PT"/>
        </w:rPr>
      </w:pPr>
    </w:p>
    <w:p w:rsidR="00F8287D" w:rsidRDefault="00F8287D" w:rsidP="00F8287D">
      <w:pPr>
        <w:spacing w:after="0" w:line="360" w:lineRule="auto"/>
        <w:ind w:left="-284"/>
        <w:jc w:val="center"/>
        <w:rPr>
          <w:rFonts w:ascii="Times New Roman" w:hAnsi="Times New Roman" w:cs="Times New Roman"/>
          <w:b/>
          <w:sz w:val="24"/>
          <w:szCs w:val="24"/>
        </w:rPr>
      </w:pPr>
    </w:p>
    <w:p w:rsidR="00F8287D" w:rsidRDefault="00F8287D" w:rsidP="00F8287D">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PROCESSO DE LICITAÇÃO N° 013/2020</w:t>
      </w:r>
    </w:p>
    <w:p w:rsidR="00F8287D" w:rsidRDefault="00F8287D" w:rsidP="00F8287D">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TOMADA DE PREÇOS N° 02/2020</w:t>
      </w:r>
    </w:p>
    <w:p w:rsidR="00F8287D" w:rsidRDefault="00F8287D" w:rsidP="00F8287D">
      <w:pPr>
        <w:autoSpaceDE w:val="0"/>
        <w:autoSpaceDN w:val="0"/>
        <w:adjustRightInd w:val="0"/>
        <w:spacing w:after="0" w:line="360" w:lineRule="auto"/>
        <w:ind w:left="-284"/>
        <w:jc w:val="center"/>
        <w:rPr>
          <w:rFonts w:ascii="Times New Roman" w:hAnsi="Times New Roman" w:cs="Times New Roman"/>
          <w:sz w:val="24"/>
          <w:szCs w:val="24"/>
        </w:rPr>
      </w:pPr>
    </w:p>
    <w:p w:rsidR="00E52A05" w:rsidRPr="00F8287D" w:rsidRDefault="00F8287D" w:rsidP="00F8287D">
      <w:pPr>
        <w:autoSpaceDE w:val="0"/>
        <w:autoSpaceDN w:val="0"/>
        <w:adjustRightInd w:val="0"/>
        <w:spacing w:after="0" w:line="360" w:lineRule="auto"/>
        <w:ind w:left="-284"/>
        <w:jc w:val="center"/>
        <w:rPr>
          <w:rFonts w:ascii="Times New Roman" w:hAnsi="Times New Roman" w:cs="Times New Roman"/>
          <w:b/>
          <w:bCs/>
          <w:sz w:val="24"/>
          <w:szCs w:val="24"/>
        </w:rPr>
      </w:pPr>
      <w:r w:rsidRPr="00F8287D">
        <w:rPr>
          <w:rFonts w:ascii="Times New Roman" w:hAnsi="Times New Roman" w:cs="Times New Roman"/>
          <w:b/>
          <w:bCs/>
          <w:sz w:val="24"/>
          <w:szCs w:val="24"/>
        </w:rPr>
        <w:t>ANEXO V</w:t>
      </w:r>
    </w:p>
    <w:p w:rsidR="00F8287D" w:rsidRPr="00F8287D" w:rsidRDefault="00F8287D" w:rsidP="00F8287D">
      <w:pPr>
        <w:autoSpaceDE w:val="0"/>
        <w:autoSpaceDN w:val="0"/>
        <w:adjustRightInd w:val="0"/>
        <w:spacing w:after="0" w:line="360" w:lineRule="auto"/>
        <w:ind w:left="-284"/>
        <w:jc w:val="center"/>
        <w:rPr>
          <w:rFonts w:ascii="Times New Roman" w:hAnsi="Times New Roman" w:cs="Times New Roman"/>
          <w:b/>
          <w:bCs/>
          <w:sz w:val="24"/>
          <w:szCs w:val="24"/>
        </w:rPr>
      </w:pPr>
    </w:p>
    <w:p w:rsidR="00F8287D" w:rsidRPr="00F8287D" w:rsidRDefault="00F8287D" w:rsidP="00F8287D">
      <w:pPr>
        <w:autoSpaceDE w:val="0"/>
        <w:autoSpaceDN w:val="0"/>
        <w:adjustRightInd w:val="0"/>
        <w:spacing w:after="0" w:line="360" w:lineRule="auto"/>
        <w:ind w:left="-284"/>
        <w:jc w:val="center"/>
        <w:rPr>
          <w:rFonts w:ascii="Times New Roman" w:hAnsi="Times New Roman" w:cs="Times New Roman"/>
          <w:b/>
          <w:bCs/>
          <w:sz w:val="24"/>
          <w:szCs w:val="24"/>
        </w:rPr>
      </w:pPr>
      <w:r w:rsidRPr="00F8287D">
        <w:rPr>
          <w:rFonts w:ascii="Times New Roman" w:hAnsi="Times New Roman" w:cs="Times New Roman"/>
          <w:b/>
          <w:bCs/>
          <w:sz w:val="24"/>
          <w:szCs w:val="24"/>
        </w:rPr>
        <w:t>MODELO DE DECLARAÇÃO</w:t>
      </w:r>
    </w:p>
    <w:p w:rsidR="00F8287D" w:rsidRDefault="00F8287D" w:rsidP="00F8287D">
      <w:pPr>
        <w:autoSpaceDE w:val="0"/>
        <w:autoSpaceDN w:val="0"/>
        <w:adjustRightInd w:val="0"/>
        <w:spacing w:after="0" w:line="360" w:lineRule="auto"/>
        <w:ind w:left="-284"/>
        <w:jc w:val="center"/>
        <w:rPr>
          <w:rFonts w:ascii="Times New Roman" w:hAnsi="Times New Roman" w:cs="Times New Roman"/>
          <w:sz w:val="24"/>
          <w:szCs w:val="24"/>
        </w:rPr>
      </w:pPr>
    </w:p>
    <w:p w:rsidR="00A1732B" w:rsidRDefault="00A1732B" w:rsidP="00F8287D">
      <w:pPr>
        <w:autoSpaceDE w:val="0"/>
        <w:autoSpaceDN w:val="0"/>
        <w:adjustRightInd w:val="0"/>
        <w:spacing w:after="0" w:line="360" w:lineRule="auto"/>
        <w:ind w:left="-284"/>
        <w:jc w:val="center"/>
        <w:rPr>
          <w:rFonts w:ascii="Times New Roman" w:hAnsi="Times New Roman" w:cs="Times New Roman"/>
          <w:sz w:val="24"/>
          <w:szCs w:val="24"/>
        </w:rPr>
      </w:pPr>
    </w:p>
    <w:p w:rsidR="00F8287D" w:rsidRDefault="00F8287D" w:rsidP="002365EF">
      <w:pPr>
        <w:autoSpaceDE w:val="0"/>
        <w:autoSpaceDN w:val="0"/>
        <w:adjustRightInd w:val="0"/>
        <w:spacing w:after="0" w:line="360" w:lineRule="auto"/>
        <w:ind w:left="-284"/>
        <w:jc w:val="both"/>
        <w:rPr>
          <w:rFonts w:ascii="Times New Roman" w:hAnsi="Times New Roman" w:cs="Times New Roman"/>
          <w:sz w:val="24"/>
          <w:szCs w:val="24"/>
        </w:rPr>
      </w:pPr>
    </w:p>
    <w:p w:rsidR="00F8287D" w:rsidRDefault="00A1732B" w:rsidP="00575193">
      <w:pPr>
        <w:autoSpaceDE w:val="0"/>
        <w:autoSpaceDN w:val="0"/>
        <w:adjustRightInd w:val="0"/>
        <w:spacing w:after="0" w:line="360" w:lineRule="auto"/>
        <w:ind w:left="-284" w:firstLine="992"/>
        <w:jc w:val="both"/>
        <w:rPr>
          <w:rFonts w:ascii="Times New Roman" w:eastAsia="Times New Roman" w:hAnsi="Times New Roman" w:cs="Times New Roman"/>
          <w:sz w:val="24"/>
          <w:szCs w:val="24"/>
          <w:lang w:val="pt-PT" w:eastAsia="pt-BR"/>
        </w:rPr>
      </w:pPr>
      <w:r>
        <w:rPr>
          <w:rFonts w:ascii="Times New Roman" w:hAnsi="Times New Roman" w:cs="Times New Roman"/>
          <w:sz w:val="24"/>
          <w:szCs w:val="24"/>
        </w:rPr>
        <w:t xml:space="preserve">A empresa............................................, cadastrada sob CNPJ N°................................, sediada na........................................., localizada na cidade de ............................../........, vem por meio de seu representante legal declarar para os fins de direito, na qualidade de licitante do procedimento licitatório N° 13/2020 sob a modalidade de Tomada de Preços Nº 02/2020, </w:t>
      </w:r>
      <w:r w:rsidR="00575193" w:rsidRPr="00A12832">
        <w:rPr>
          <w:rFonts w:ascii="Times New Roman" w:eastAsia="Times New Roman" w:hAnsi="Times New Roman" w:cs="Times New Roman"/>
          <w:color w:val="0070C0"/>
          <w:sz w:val="24"/>
          <w:szCs w:val="24"/>
          <w:lang w:val="pt-PT" w:eastAsia="pt-BR"/>
        </w:rPr>
        <w:t xml:space="preserve"> </w:t>
      </w:r>
      <w:r w:rsidR="00575193" w:rsidRPr="00575193">
        <w:rPr>
          <w:rFonts w:ascii="Times New Roman" w:eastAsia="Times New Roman" w:hAnsi="Times New Roman" w:cs="Times New Roman"/>
          <w:sz w:val="24"/>
          <w:szCs w:val="24"/>
          <w:lang w:val="pt-PT" w:eastAsia="pt-BR"/>
        </w:rPr>
        <w:t>que a usina está a uma distância em relação à obra que permita que a massa asfáltica chegue dentro limites de temperatura estabelecidos pela norma do DAER, para a perfeita execução dos serviços objeto do referido edital de licitação.</w:t>
      </w:r>
    </w:p>
    <w:p w:rsidR="00575193" w:rsidRDefault="00575193" w:rsidP="00575193">
      <w:pPr>
        <w:autoSpaceDE w:val="0"/>
        <w:autoSpaceDN w:val="0"/>
        <w:adjustRightInd w:val="0"/>
        <w:spacing w:after="0" w:line="360" w:lineRule="auto"/>
        <w:ind w:left="-284" w:firstLine="992"/>
        <w:jc w:val="both"/>
        <w:rPr>
          <w:rFonts w:ascii="Times New Roman" w:hAnsi="Times New Roman" w:cs="Times New Roman"/>
          <w:sz w:val="24"/>
          <w:szCs w:val="24"/>
        </w:rPr>
      </w:pPr>
    </w:p>
    <w:p w:rsidR="00575193" w:rsidRDefault="00575193" w:rsidP="00575193">
      <w:pPr>
        <w:tabs>
          <w:tab w:val="left" w:pos="720"/>
        </w:tabs>
        <w:spacing w:after="0" w:line="360" w:lineRule="auto"/>
        <w:ind w:left="-284"/>
        <w:jc w:val="both"/>
        <w:rPr>
          <w:rFonts w:ascii="Times New Roman" w:eastAsia="Times New Roman" w:hAnsi="Times New Roman" w:cs="Times New Roman"/>
          <w:sz w:val="24"/>
          <w:szCs w:val="24"/>
          <w:lang w:val="pt-PT" w:eastAsia="pt-BR"/>
        </w:rPr>
      </w:pPr>
    </w:p>
    <w:p w:rsidR="00575193" w:rsidRDefault="00575193" w:rsidP="00575193">
      <w:pPr>
        <w:pStyle w:val="Corpodetexto"/>
        <w:spacing w:before="1"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......................./......aos ........dias do mês de........................do ano de.....................</w:t>
      </w:r>
    </w:p>
    <w:p w:rsidR="00575193" w:rsidRDefault="00575193" w:rsidP="00575193">
      <w:pPr>
        <w:pStyle w:val="Corpodetexto"/>
        <w:spacing w:line="240" w:lineRule="auto"/>
        <w:ind w:left="-284" w:right="-427"/>
        <w:jc w:val="center"/>
        <w:rPr>
          <w:rFonts w:ascii="Times New Roman" w:hAnsi="Times New Roman" w:cs="Times New Roman"/>
          <w:b/>
          <w:bCs/>
          <w:sz w:val="24"/>
          <w:szCs w:val="24"/>
        </w:rPr>
      </w:pPr>
    </w:p>
    <w:p w:rsidR="00575193" w:rsidRDefault="00575193" w:rsidP="00575193">
      <w:pPr>
        <w:pStyle w:val="Corpodetexto"/>
        <w:spacing w:line="240" w:lineRule="auto"/>
        <w:ind w:left="-284" w:right="-427"/>
        <w:jc w:val="center"/>
        <w:rPr>
          <w:rFonts w:ascii="Times New Roman" w:hAnsi="Times New Roman" w:cs="Times New Roman"/>
          <w:b/>
          <w:bCs/>
          <w:sz w:val="24"/>
          <w:szCs w:val="24"/>
        </w:rPr>
      </w:pPr>
    </w:p>
    <w:p w:rsidR="00575193" w:rsidRDefault="00575193" w:rsidP="00575193">
      <w:pPr>
        <w:pStyle w:val="Corpodetexto"/>
        <w:spacing w:line="240" w:lineRule="auto"/>
        <w:ind w:left="-284" w:right="-427"/>
        <w:jc w:val="center"/>
        <w:rPr>
          <w:rFonts w:ascii="Times New Roman" w:hAnsi="Times New Roman" w:cs="Times New Roman"/>
          <w:b/>
          <w:bCs/>
          <w:sz w:val="24"/>
          <w:szCs w:val="24"/>
        </w:rPr>
      </w:pPr>
    </w:p>
    <w:p w:rsidR="00575193" w:rsidRDefault="00575193" w:rsidP="00575193">
      <w:pPr>
        <w:pStyle w:val="Corpodetexto"/>
        <w:spacing w:line="240" w:lineRule="auto"/>
        <w:ind w:left="-284" w:right="-427"/>
        <w:jc w:val="center"/>
        <w:rPr>
          <w:rFonts w:ascii="Times New Roman" w:hAnsi="Times New Roman" w:cs="Times New Roman"/>
          <w:b/>
          <w:bCs/>
          <w:sz w:val="24"/>
          <w:szCs w:val="24"/>
        </w:rPr>
      </w:pPr>
    </w:p>
    <w:p w:rsidR="00575193" w:rsidRDefault="00575193" w:rsidP="00575193">
      <w:pPr>
        <w:pStyle w:val="Corpodetexto"/>
        <w:spacing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w:t>
      </w:r>
    </w:p>
    <w:p w:rsidR="00575193" w:rsidRDefault="00575193" w:rsidP="00575193">
      <w:pPr>
        <w:pStyle w:val="Corpodetexto"/>
        <w:spacing w:before="1"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 xml:space="preserve">Assinatura do dirigente da empresa </w:t>
      </w:r>
    </w:p>
    <w:p w:rsidR="00575193" w:rsidRPr="00651FBB" w:rsidRDefault="00575193" w:rsidP="00575193">
      <w:pPr>
        <w:tabs>
          <w:tab w:val="left" w:pos="720"/>
        </w:tabs>
        <w:spacing w:after="0" w:line="360" w:lineRule="auto"/>
        <w:ind w:left="-284"/>
        <w:jc w:val="both"/>
        <w:rPr>
          <w:rFonts w:ascii="Times New Roman" w:eastAsia="Times New Roman" w:hAnsi="Times New Roman" w:cs="Times New Roman"/>
          <w:sz w:val="24"/>
          <w:szCs w:val="24"/>
          <w:lang w:eastAsia="pt-BR"/>
        </w:rPr>
      </w:pPr>
    </w:p>
    <w:p w:rsidR="00575193" w:rsidRPr="00575193" w:rsidRDefault="00575193" w:rsidP="00575193">
      <w:pPr>
        <w:autoSpaceDE w:val="0"/>
        <w:autoSpaceDN w:val="0"/>
        <w:adjustRightInd w:val="0"/>
        <w:spacing w:after="0" w:line="360" w:lineRule="auto"/>
        <w:ind w:left="-284" w:firstLine="992"/>
        <w:jc w:val="both"/>
        <w:rPr>
          <w:rFonts w:ascii="Times New Roman" w:hAnsi="Times New Roman" w:cs="Times New Roman"/>
          <w:sz w:val="24"/>
          <w:szCs w:val="24"/>
        </w:rPr>
      </w:pPr>
    </w:p>
    <w:p w:rsidR="00F8287D" w:rsidRDefault="00F8287D" w:rsidP="002365EF">
      <w:pPr>
        <w:autoSpaceDE w:val="0"/>
        <w:autoSpaceDN w:val="0"/>
        <w:adjustRightInd w:val="0"/>
        <w:spacing w:after="0" w:line="360" w:lineRule="auto"/>
        <w:ind w:left="-284"/>
        <w:jc w:val="both"/>
        <w:rPr>
          <w:rFonts w:ascii="Times New Roman" w:hAnsi="Times New Roman" w:cs="Times New Roman"/>
          <w:sz w:val="24"/>
          <w:szCs w:val="24"/>
        </w:rPr>
      </w:pPr>
    </w:p>
    <w:p w:rsidR="00F8287D" w:rsidRDefault="00F8287D" w:rsidP="002365EF">
      <w:pPr>
        <w:autoSpaceDE w:val="0"/>
        <w:autoSpaceDN w:val="0"/>
        <w:adjustRightInd w:val="0"/>
        <w:spacing w:after="0" w:line="360" w:lineRule="auto"/>
        <w:ind w:left="-284"/>
        <w:jc w:val="both"/>
        <w:rPr>
          <w:rFonts w:ascii="Times New Roman" w:hAnsi="Times New Roman" w:cs="Times New Roman"/>
          <w:sz w:val="24"/>
          <w:szCs w:val="24"/>
        </w:rPr>
      </w:pPr>
    </w:p>
    <w:p w:rsidR="00F8287D" w:rsidRDefault="00F8287D" w:rsidP="002365EF">
      <w:pPr>
        <w:autoSpaceDE w:val="0"/>
        <w:autoSpaceDN w:val="0"/>
        <w:adjustRightInd w:val="0"/>
        <w:spacing w:after="0" w:line="360" w:lineRule="auto"/>
        <w:ind w:left="-284"/>
        <w:jc w:val="both"/>
        <w:rPr>
          <w:rFonts w:ascii="Times New Roman" w:hAnsi="Times New Roman" w:cs="Times New Roman"/>
          <w:sz w:val="24"/>
          <w:szCs w:val="24"/>
        </w:rPr>
      </w:pPr>
    </w:p>
    <w:p w:rsidR="002F647E" w:rsidRDefault="002F647E" w:rsidP="002365EF">
      <w:pPr>
        <w:autoSpaceDE w:val="0"/>
        <w:autoSpaceDN w:val="0"/>
        <w:adjustRightInd w:val="0"/>
        <w:spacing w:after="0" w:line="360" w:lineRule="auto"/>
        <w:ind w:left="-284"/>
        <w:jc w:val="both"/>
        <w:rPr>
          <w:rFonts w:ascii="Times New Roman" w:hAnsi="Times New Roman" w:cs="Times New Roman"/>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PROCESSO DE LICITAÇÃO N° 01</w:t>
      </w:r>
      <w:r w:rsidR="00530C8D">
        <w:rPr>
          <w:rFonts w:ascii="Times New Roman" w:hAnsi="Times New Roman" w:cs="Times New Roman"/>
          <w:b/>
          <w:sz w:val="24"/>
          <w:szCs w:val="24"/>
        </w:rPr>
        <w:t>3</w:t>
      </w:r>
      <w:r>
        <w:rPr>
          <w:rFonts w:ascii="Times New Roman" w:hAnsi="Times New Roman" w:cs="Times New Roman"/>
          <w:b/>
          <w:sz w:val="24"/>
          <w:szCs w:val="24"/>
        </w:rPr>
        <w:t>/2020</w:t>
      </w: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TOMADA DE PREÇOS N° 0</w:t>
      </w:r>
      <w:r w:rsidR="00530C8D">
        <w:rPr>
          <w:rFonts w:ascii="Times New Roman" w:hAnsi="Times New Roman" w:cs="Times New Roman"/>
          <w:b/>
          <w:sz w:val="24"/>
          <w:szCs w:val="24"/>
        </w:rPr>
        <w:t>2</w:t>
      </w:r>
      <w:r>
        <w:rPr>
          <w:rFonts w:ascii="Times New Roman" w:hAnsi="Times New Roman" w:cs="Times New Roman"/>
          <w:b/>
          <w:sz w:val="24"/>
          <w:szCs w:val="24"/>
        </w:rPr>
        <w:t>/2020</w:t>
      </w:r>
    </w:p>
    <w:p w:rsidR="00E52A05" w:rsidRDefault="00E52A05" w:rsidP="002365EF">
      <w:pPr>
        <w:pStyle w:val="NormalWeb"/>
        <w:spacing w:line="360" w:lineRule="auto"/>
        <w:ind w:left="-284"/>
        <w:jc w:val="center"/>
        <w:rPr>
          <w:szCs w:val="24"/>
        </w:rPr>
      </w:pPr>
    </w:p>
    <w:p w:rsidR="00E52A05" w:rsidRDefault="00E52A05" w:rsidP="002365EF">
      <w:pPr>
        <w:autoSpaceDE w:val="0"/>
        <w:autoSpaceDN w:val="0"/>
        <w:adjustRightInd w:val="0"/>
        <w:spacing w:after="0" w:line="360" w:lineRule="auto"/>
        <w:ind w:left="-284"/>
        <w:jc w:val="center"/>
        <w:rPr>
          <w:rFonts w:ascii="Times New Roman" w:hAnsi="Times New Roman" w:cs="Times New Roman"/>
          <w:sz w:val="24"/>
          <w:szCs w:val="24"/>
        </w:rPr>
      </w:pPr>
    </w:p>
    <w:p w:rsidR="00E52A05" w:rsidRDefault="00E52A05" w:rsidP="002365EF">
      <w:pPr>
        <w:pStyle w:val="Ttulo"/>
        <w:spacing w:line="360" w:lineRule="auto"/>
        <w:ind w:left="-284" w:right="-427"/>
        <w:rPr>
          <w:szCs w:val="24"/>
          <w:u w:val="none"/>
        </w:rPr>
      </w:pPr>
      <w:r>
        <w:rPr>
          <w:szCs w:val="24"/>
          <w:u w:val="none"/>
        </w:rPr>
        <w:t xml:space="preserve">ANEXO </w:t>
      </w:r>
      <w:r w:rsidR="00FA4275">
        <w:rPr>
          <w:szCs w:val="24"/>
          <w:u w:val="none"/>
        </w:rPr>
        <w:t>VI</w:t>
      </w:r>
    </w:p>
    <w:p w:rsidR="00E52A05" w:rsidRDefault="00E52A05" w:rsidP="002365EF">
      <w:pPr>
        <w:pStyle w:val="Ttulo"/>
        <w:spacing w:line="360" w:lineRule="auto"/>
        <w:ind w:left="-284" w:right="-427"/>
        <w:rPr>
          <w:szCs w:val="24"/>
          <w:u w:val="none"/>
        </w:rPr>
      </w:pPr>
    </w:p>
    <w:p w:rsidR="00E52A05" w:rsidRDefault="00E52A05" w:rsidP="002365EF">
      <w:pPr>
        <w:pStyle w:val="Ttulo"/>
        <w:spacing w:line="360" w:lineRule="auto"/>
        <w:ind w:left="-284" w:right="-427"/>
        <w:jc w:val="left"/>
        <w:rPr>
          <w:szCs w:val="24"/>
          <w:u w:val="none"/>
        </w:rPr>
      </w:pPr>
      <w:r>
        <w:rPr>
          <w:szCs w:val="24"/>
          <w:u w:val="none"/>
        </w:rPr>
        <w:t xml:space="preserve">                                     MODELO CARTA DE CREDENCIAMENTO</w:t>
      </w:r>
    </w:p>
    <w:p w:rsidR="00E52A05" w:rsidRDefault="00E52A05" w:rsidP="002365EF">
      <w:pPr>
        <w:pStyle w:val="Corpodetexto"/>
        <w:spacing w:line="360" w:lineRule="auto"/>
        <w:ind w:left="-284" w:right="-427"/>
        <w:jc w:val="both"/>
        <w:rPr>
          <w:rFonts w:ascii="Times New Roman" w:hAnsi="Times New Roman" w:cs="Times New Roman"/>
          <w:b/>
          <w:sz w:val="24"/>
          <w:szCs w:val="24"/>
        </w:rPr>
      </w:pPr>
    </w:p>
    <w:p w:rsidR="00E52A05" w:rsidRDefault="00E52A05" w:rsidP="002365EF">
      <w:pPr>
        <w:pStyle w:val="Corpodetexto"/>
        <w:spacing w:line="360" w:lineRule="auto"/>
        <w:ind w:left="-284" w:right="-427" w:firstLine="567"/>
        <w:jc w:val="both"/>
        <w:rPr>
          <w:rFonts w:ascii="Times New Roman" w:hAnsi="Times New Roman" w:cs="Times New Roman"/>
          <w:sz w:val="24"/>
          <w:szCs w:val="24"/>
        </w:rPr>
      </w:pPr>
      <w:r>
        <w:rPr>
          <w:rFonts w:ascii="Times New Roman" w:hAnsi="Times New Roman" w:cs="Times New Roman"/>
          <w:sz w:val="24"/>
          <w:szCs w:val="24"/>
        </w:rPr>
        <w:t xml:space="preserve">Através do presente, credenciamos o (a) </w:t>
      </w:r>
      <w:r>
        <w:rPr>
          <w:rFonts w:ascii="Times New Roman" w:hAnsi="Times New Roman" w:cs="Times New Roman"/>
          <w:spacing w:val="-3"/>
          <w:sz w:val="24"/>
          <w:szCs w:val="24"/>
        </w:rPr>
        <w:t>Sr.(a)</w:t>
      </w:r>
      <w:r>
        <w:rPr>
          <w:rFonts w:ascii="Times New Roman" w:hAnsi="Times New Roman" w:cs="Times New Roman"/>
          <w:spacing w:val="-5"/>
          <w:sz w:val="24"/>
          <w:szCs w:val="24"/>
        </w:rPr>
        <w:t xml:space="preserve"> </w:t>
      </w:r>
      <w:r>
        <w:rPr>
          <w:rFonts w:ascii="Times New Roman" w:hAnsi="Times New Roman" w:cs="Times New Roman"/>
          <w:sz w:val="24"/>
          <w:szCs w:val="24"/>
        </w:rPr>
        <w:t>......................................, portador(a)</w:t>
      </w:r>
      <w:r>
        <w:rPr>
          <w:rFonts w:ascii="Times New Roman" w:hAnsi="Times New Roman" w:cs="Times New Roman"/>
          <w:spacing w:val="15"/>
          <w:sz w:val="24"/>
          <w:szCs w:val="24"/>
        </w:rPr>
        <w:t xml:space="preserve"> </w:t>
      </w:r>
      <w:r>
        <w:rPr>
          <w:rFonts w:ascii="Times New Roman" w:hAnsi="Times New Roman" w:cs="Times New Roman"/>
          <w:sz w:val="24"/>
          <w:szCs w:val="24"/>
        </w:rPr>
        <w:t>da</w:t>
      </w:r>
      <w:r>
        <w:rPr>
          <w:rFonts w:ascii="Times New Roman" w:hAnsi="Times New Roman" w:cs="Times New Roman"/>
          <w:spacing w:val="15"/>
          <w:sz w:val="24"/>
          <w:szCs w:val="24"/>
        </w:rPr>
        <w:t xml:space="preserve"> </w:t>
      </w:r>
      <w:r>
        <w:rPr>
          <w:rFonts w:ascii="Times New Roman" w:hAnsi="Times New Roman" w:cs="Times New Roman"/>
          <w:sz w:val="24"/>
          <w:szCs w:val="24"/>
        </w:rPr>
        <w:t>Cédula</w:t>
      </w:r>
      <w:r>
        <w:rPr>
          <w:rFonts w:ascii="Times New Roman" w:hAnsi="Times New Roman" w:cs="Times New Roman"/>
          <w:spacing w:val="16"/>
          <w:sz w:val="24"/>
          <w:szCs w:val="24"/>
        </w:rPr>
        <w:t xml:space="preserve"> </w:t>
      </w:r>
      <w:r>
        <w:rPr>
          <w:rFonts w:ascii="Times New Roman" w:hAnsi="Times New Roman" w:cs="Times New Roman"/>
          <w:sz w:val="24"/>
          <w:szCs w:val="24"/>
        </w:rPr>
        <w:t>de</w:t>
      </w:r>
      <w:r>
        <w:rPr>
          <w:rFonts w:ascii="Times New Roman" w:hAnsi="Times New Roman" w:cs="Times New Roman"/>
          <w:spacing w:val="15"/>
          <w:sz w:val="24"/>
          <w:szCs w:val="24"/>
        </w:rPr>
        <w:t xml:space="preserve"> </w:t>
      </w:r>
      <w:r>
        <w:rPr>
          <w:rFonts w:ascii="Times New Roman" w:hAnsi="Times New Roman" w:cs="Times New Roman"/>
          <w:sz w:val="24"/>
          <w:szCs w:val="24"/>
        </w:rPr>
        <w:t>Identidade</w:t>
      </w:r>
      <w:r>
        <w:rPr>
          <w:rFonts w:ascii="Times New Roman" w:hAnsi="Times New Roman" w:cs="Times New Roman"/>
          <w:spacing w:val="15"/>
          <w:sz w:val="24"/>
          <w:szCs w:val="24"/>
        </w:rPr>
        <w:t xml:space="preserve"> </w:t>
      </w:r>
      <w:r>
        <w:rPr>
          <w:rFonts w:ascii="Times New Roman" w:hAnsi="Times New Roman" w:cs="Times New Roman"/>
          <w:sz w:val="24"/>
          <w:szCs w:val="24"/>
        </w:rPr>
        <w:t>nº</w:t>
      </w:r>
      <w:r>
        <w:rPr>
          <w:rFonts w:ascii="Times New Roman" w:hAnsi="Times New Roman" w:cs="Times New Roman"/>
          <w:spacing w:val="16"/>
          <w:sz w:val="24"/>
          <w:szCs w:val="24"/>
        </w:rPr>
        <w:t xml:space="preserve"> </w:t>
      </w:r>
      <w:r>
        <w:rPr>
          <w:rFonts w:ascii="Times New Roman" w:hAnsi="Times New Roman" w:cs="Times New Roman"/>
          <w:sz w:val="24"/>
          <w:szCs w:val="24"/>
        </w:rPr>
        <w:t>..........................................</w:t>
      </w:r>
      <w:r>
        <w:rPr>
          <w:rFonts w:ascii="Times New Roman" w:hAnsi="Times New Roman" w:cs="Times New Roman"/>
          <w:spacing w:val="15"/>
          <w:sz w:val="24"/>
          <w:szCs w:val="24"/>
        </w:rPr>
        <w:t xml:space="preserve"> </w:t>
      </w:r>
      <w:r>
        <w:rPr>
          <w:rFonts w:ascii="Times New Roman" w:hAnsi="Times New Roman" w:cs="Times New Roman"/>
          <w:sz w:val="24"/>
          <w:szCs w:val="24"/>
        </w:rPr>
        <w:t>e</w:t>
      </w:r>
      <w:r>
        <w:rPr>
          <w:rFonts w:ascii="Times New Roman" w:hAnsi="Times New Roman" w:cs="Times New Roman"/>
          <w:spacing w:val="16"/>
          <w:sz w:val="24"/>
          <w:szCs w:val="24"/>
        </w:rPr>
        <w:t xml:space="preserve"> </w:t>
      </w:r>
      <w:r>
        <w:rPr>
          <w:rFonts w:ascii="Times New Roman" w:hAnsi="Times New Roman" w:cs="Times New Roman"/>
          <w:sz w:val="24"/>
          <w:szCs w:val="24"/>
        </w:rPr>
        <w:t>CPF</w:t>
      </w:r>
      <w:r>
        <w:rPr>
          <w:rFonts w:ascii="Times New Roman" w:hAnsi="Times New Roman" w:cs="Times New Roman"/>
          <w:spacing w:val="16"/>
          <w:sz w:val="24"/>
          <w:szCs w:val="24"/>
        </w:rPr>
        <w:t xml:space="preserve"> </w:t>
      </w:r>
      <w:r>
        <w:rPr>
          <w:rFonts w:ascii="Times New Roman" w:hAnsi="Times New Roman" w:cs="Times New Roman"/>
          <w:sz w:val="24"/>
          <w:szCs w:val="24"/>
        </w:rPr>
        <w:t>nº</w:t>
      </w:r>
      <w:r>
        <w:rPr>
          <w:rFonts w:ascii="Times New Roman" w:hAnsi="Times New Roman" w:cs="Times New Roman"/>
          <w:spacing w:val="15"/>
          <w:sz w:val="24"/>
          <w:szCs w:val="24"/>
        </w:rPr>
        <w:t xml:space="preserve"> </w:t>
      </w:r>
      <w:r>
        <w:rPr>
          <w:rFonts w:ascii="Times New Roman" w:hAnsi="Times New Roman" w:cs="Times New Roman"/>
          <w:sz w:val="24"/>
          <w:szCs w:val="24"/>
        </w:rPr>
        <w:t>...............................................,</w:t>
      </w:r>
      <w:r>
        <w:rPr>
          <w:rFonts w:ascii="Times New Roman" w:hAnsi="Times New Roman" w:cs="Times New Roman"/>
          <w:spacing w:val="18"/>
          <w:sz w:val="24"/>
          <w:szCs w:val="24"/>
        </w:rPr>
        <w:t xml:space="preserve"> residente e domiciliado (a) na rua ........................., localizada na cidade de .................................../......., </w:t>
      </w:r>
      <w:r>
        <w:rPr>
          <w:rFonts w:ascii="Times New Roman" w:hAnsi="Times New Roman" w:cs="Times New Roman"/>
          <w:sz w:val="24"/>
          <w:szCs w:val="24"/>
        </w:rPr>
        <w:t>a participar da licitação instaurada pelo Município de Campos Borges/RS, Processo N° 1</w:t>
      </w:r>
      <w:r w:rsidR="00530C8D">
        <w:rPr>
          <w:rFonts w:ascii="Times New Roman" w:hAnsi="Times New Roman" w:cs="Times New Roman"/>
          <w:sz w:val="24"/>
          <w:szCs w:val="24"/>
        </w:rPr>
        <w:t>3</w:t>
      </w:r>
      <w:r>
        <w:rPr>
          <w:rFonts w:ascii="Times New Roman" w:hAnsi="Times New Roman" w:cs="Times New Roman"/>
          <w:sz w:val="24"/>
          <w:szCs w:val="24"/>
        </w:rPr>
        <w:t>/2020  Tomada de Preços N° 0</w:t>
      </w:r>
      <w:r w:rsidR="00530C8D">
        <w:rPr>
          <w:rFonts w:ascii="Times New Roman" w:hAnsi="Times New Roman" w:cs="Times New Roman"/>
          <w:sz w:val="24"/>
          <w:szCs w:val="24"/>
        </w:rPr>
        <w:t>2</w:t>
      </w:r>
      <w:r>
        <w:rPr>
          <w:rFonts w:ascii="Times New Roman" w:hAnsi="Times New Roman" w:cs="Times New Roman"/>
          <w:sz w:val="24"/>
          <w:szCs w:val="24"/>
        </w:rPr>
        <w:t>/2020, na qualidade de REPRESENTANTE LEGAL, outorgando-lhe plenos poderes para pronunciar-se em nome da empresa ................................................................................, CNPJ nº ............................................situada na rua................................., na cidade de............................./........., bem como formular propostas e praticar todos os demais atos inerentes ao certame.</w:t>
      </w:r>
    </w:p>
    <w:p w:rsidR="00E52A05" w:rsidRDefault="00E52A05" w:rsidP="002365EF">
      <w:pPr>
        <w:pStyle w:val="Corpodetexto"/>
        <w:spacing w:line="360" w:lineRule="auto"/>
        <w:ind w:left="-284" w:right="-427" w:firstLine="567"/>
        <w:jc w:val="both"/>
        <w:rPr>
          <w:rFonts w:ascii="Times New Roman" w:hAnsi="Times New Roman" w:cs="Times New Roman"/>
          <w:sz w:val="24"/>
          <w:szCs w:val="24"/>
        </w:rPr>
      </w:pPr>
    </w:p>
    <w:p w:rsidR="00E52A05" w:rsidRDefault="00E52A05" w:rsidP="002365EF">
      <w:pPr>
        <w:pStyle w:val="Corpodetexto"/>
        <w:spacing w:before="1"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w:t>
      </w:r>
    </w:p>
    <w:p w:rsidR="00E52A05" w:rsidRDefault="00E52A05" w:rsidP="002365EF">
      <w:pPr>
        <w:pStyle w:val="Corpodetexto"/>
        <w:spacing w:before="1"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(data)</w:t>
      </w:r>
    </w:p>
    <w:p w:rsidR="00E52A05" w:rsidRDefault="00E52A05" w:rsidP="002365EF">
      <w:pPr>
        <w:pStyle w:val="Corpodetexto"/>
        <w:spacing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w:t>
      </w:r>
    </w:p>
    <w:p w:rsidR="00E52A05" w:rsidRDefault="00E52A05" w:rsidP="002365EF">
      <w:pPr>
        <w:pStyle w:val="Corpodetexto"/>
        <w:spacing w:before="1" w:line="240" w:lineRule="auto"/>
        <w:ind w:left="-284" w:right="-427"/>
        <w:jc w:val="center"/>
        <w:rPr>
          <w:rFonts w:ascii="Times New Roman" w:hAnsi="Times New Roman" w:cs="Times New Roman"/>
          <w:b/>
          <w:bCs/>
          <w:sz w:val="24"/>
          <w:szCs w:val="24"/>
        </w:rPr>
      </w:pPr>
      <w:r>
        <w:rPr>
          <w:rFonts w:ascii="Times New Roman" w:hAnsi="Times New Roman" w:cs="Times New Roman"/>
          <w:b/>
          <w:bCs/>
          <w:sz w:val="24"/>
          <w:szCs w:val="24"/>
        </w:rPr>
        <w:t xml:space="preserve">Assinatura do dirigente da empresa </w:t>
      </w:r>
    </w:p>
    <w:p w:rsidR="00E52A05" w:rsidRDefault="00E52A05" w:rsidP="002365EF">
      <w:pPr>
        <w:pStyle w:val="Corpodetexto"/>
        <w:spacing w:line="360" w:lineRule="auto"/>
        <w:ind w:left="-284" w:right="-427"/>
        <w:jc w:val="center"/>
        <w:rPr>
          <w:rFonts w:ascii="Times New Roman" w:hAnsi="Times New Roman" w:cs="Times New Roman"/>
          <w:b/>
          <w:bCs/>
          <w:sz w:val="24"/>
          <w:szCs w:val="24"/>
        </w:rPr>
      </w:pPr>
    </w:p>
    <w:p w:rsidR="00E52A05" w:rsidRDefault="00E52A05" w:rsidP="002365EF">
      <w:pPr>
        <w:pStyle w:val="Corpodetexto"/>
        <w:spacing w:line="360" w:lineRule="auto"/>
        <w:ind w:left="-284" w:right="-427"/>
        <w:jc w:val="center"/>
        <w:rPr>
          <w:rFonts w:ascii="Times New Roman" w:hAnsi="Times New Roman" w:cs="Times New Roman"/>
          <w:sz w:val="24"/>
          <w:szCs w:val="24"/>
        </w:rPr>
      </w:pPr>
    </w:p>
    <w:p w:rsidR="00E52A05" w:rsidRDefault="00E52A05" w:rsidP="002365EF">
      <w:pPr>
        <w:pStyle w:val="Corpodetexto"/>
        <w:spacing w:before="206" w:line="360" w:lineRule="auto"/>
        <w:ind w:left="-284" w:right="-427"/>
        <w:jc w:val="both"/>
        <w:rPr>
          <w:rFonts w:ascii="Times New Roman" w:hAnsi="Times New Roman" w:cs="Times New Roman"/>
          <w:b/>
          <w:sz w:val="24"/>
          <w:szCs w:val="24"/>
        </w:rPr>
      </w:pPr>
      <w:r>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E52A05" w:rsidRDefault="00E52A05" w:rsidP="002365EF">
      <w:pPr>
        <w:spacing w:line="360" w:lineRule="auto"/>
        <w:ind w:left="-284"/>
        <w:jc w:val="center"/>
        <w:rPr>
          <w:rFonts w:ascii="Times New Roman" w:hAnsi="Times New Roman" w:cs="Times New Roman"/>
          <w:b/>
        </w:rPr>
      </w:pPr>
    </w:p>
    <w:p w:rsidR="00E52A05" w:rsidRDefault="00E52A05" w:rsidP="002365EF">
      <w:pPr>
        <w:spacing w:line="360" w:lineRule="auto"/>
        <w:ind w:left="-284"/>
        <w:jc w:val="center"/>
        <w:rPr>
          <w:rFonts w:ascii="Times New Roman" w:hAnsi="Times New Roman" w:cs="Times New Roman"/>
          <w:b/>
        </w:rPr>
      </w:pPr>
    </w:p>
    <w:p w:rsidR="00E52A05" w:rsidRDefault="00E52A05" w:rsidP="002365EF">
      <w:pPr>
        <w:spacing w:after="0" w:line="360" w:lineRule="auto"/>
        <w:ind w:left="-284"/>
        <w:jc w:val="center"/>
        <w:rPr>
          <w:rFonts w:ascii="Times New Roman" w:hAnsi="Times New Roman" w:cs="Times New Roman"/>
          <w:b/>
          <w:sz w:val="24"/>
          <w:szCs w:val="24"/>
        </w:rPr>
      </w:pP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PROCESSO DE LICITAÇÃO N° 1</w:t>
      </w:r>
      <w:r w:rsidR="00530C8D">
        <w:rPr>
          <w:rFonts w:ascii="Times New Roman" w:hAnsi="Times New Roman" w:cs="Times New Roman"/>
          <w:b/>
          <w:sz w:val="24"/>
          <w:szCs w:val="24"/>
        </w:rPr>
        <w:t>3</w:t>
      </w:r>
      <w:r>
        <w:rPr>
          <w:rFonts w:ascii="Times New Roman" w:hAnsi="Times New Roman" w:cs="Times New Roman"/>
          <w:b/>
          <w:sz w:val="24"/>
          <w:szCs w:val="24"/>
        </w:rPr>
        <w:t>/2020</w:t>
      </w:r>
    </w:p>
    <w:p w:rsidR="00E52A05" w:rsidRDefault="00E52A05" w:rsidP="002365EF">
      <w:pPr>
        <w:spacing w:after="0" w:line="360" w:lineRule="auto"/>
        <w:ind w:left="-284"/>
        <w:jc w:val="center"/>
        <w:rPr>
          <w:rFonts w:ascii="Times New Roman" w:hAnsi="Times New Roman" w:cs="Times New Roman"/>
          <w:b/>
          <w:sz w:val="24"/>
          <w:szCs w:val="24"/>
        </w:rPr>
      </w:pPr>
      <w:r>
        <w:rPr>
          <w:rFonts w:ascii="Times New Roman" w:hAnsi="Times New Roman" w:cs="Times New Roman"/>
          <w:b/>
          <w:sz w:val="24"/>
          <w:szCs w:val="24"/>
        </w:rPr>
        <w:t>TOMADA DE PREÇOS N° 0</w:t>
      </w:r>
      <w:r w:rsidR="00530C8D">
        <w:rPr>
          <w:rFonts w:ascii="Times New Roman" w:hAnsi="Times New Roman" w:cs="Times New Roman"/>
          <w:b/>
          <w:sz w:val="24"/>
          <w:szCs w:val="24"/>
        </w:rPr>
        <w:t>2</w:t>
      </w:r>
      <w:r>
        <w:rPr>
          <w:rFonts w:ascii="Times New Roman" w:hAnsi="Times New Roman" w:cs="Times New Roman"/>
          <w:b/>
          <w:sz w:val="24"/>
          <w:szCs w:val="24"/>
        </w:rPr>
        <w:t>/2020</w:t>
      </w:r>
    </w:p>
    <w:p w:rsidR="00E52A05" w:rsidRDefault="00E52A05" w:rsidP="002365EF">
      <w:pPr>
        <w:pStyle w:val="NormalWeb"/>
        <w:spacing w:line="360" w:lineRule="auto"/>
        <w:ind w:left="-284"/>
        <w:jc w:val="center"/>
        <w:rPr>
          <w:szCs w:val="24"/>
        </w:rPr>
      </w:pPr>
    </w:p>
    <w:p w:rsidR="00E52A05" w:rsidRDefault="00E52A05" w:rsidP="002365EF">
      <w:pPr>
        <w:pStyle w:val="Ttulo"/>
        <w:spacing w:line="360" w:lineRule="auto"/>
        <w:ind w:left="-284" w:right="-427" w:firstLine="1134"/>
        <w:jc w:val="left"/>
        <w:rPr>
          <w:szCs w:val="24"/>
          <w:u w:val="none"/>
        </w:rPr>
      </w:pPr>
      <w:r>
        <w:rPr>
          <w:szCs w:val="24"/>
          <w:u w:val="none"/>
        </w:rPr>
        <w:t xml:space="preserve">                </w:t>
      </w:r>
      <w:r w:rsidR="00361EF5">
        <w:rPr>
          <w:szCs w:val="24"/>
          <w:u w:val="none"/>
        </w:rPr>
        <w:t xml:space="preserve">                                           </w:t>
      </w:r>
      <w:r>
        <w:rPr>
          <w:szCs w:val="24"/>
          <w:u w:val="none"/>
        </w:rPr>
        <w:t>ANEXO V</w:t>
      </w:r>
      <w:r w:rsidR="00FA4275">
        <w:rPr>
          <w:szCs w:val="24"/>
          <w:u w:val="none"/>
        </w:rPr>
        <w:t>II</w:t>
      </w:r>
    </w:p>
    <w:p w:rsidR="00E52A05" w:rsidRDefault="00E52A05" w:rsidP="002365EF">
      <w:pPr>
        <w:pStyle w:val="Ttulo"/>
        <w:spacing w:line="360" w:lineRule="auto"/>
        <w:ind w:left="-284" w:right="-427" w:firstLine="1134"/>
        <w:jc w:val="left"/>
        <w:rPr>
          <w:szCs w:val="24"/>
          <w:u w:val="none"/>
        </w:rPr>
      </w:pPr>
    </w:p>
    <w:p w:rsidR="00E52A05" w:rsidRDefault="00E52A05" w:rsidP="002365EF">
      <w:pPr>
        <w:pStyle w:val="Ttulo"/>
        <w:spacing w:line="360" w:lineRule="auto"/>
        <w:ind w:left="-284" w:right="-427"/>
        <w:rPr>
          <w:szCs w:val="24"/>
          <w:u w:val="none"/>
        </w:rPr>
      </w:pPr>
      <w:r>
        <w:rPr>
          <w:szCs w:val="24"/>
          <w:u w:val="none"/>
        </w:rPr>
        <w:t>MODELO DE DECLARAÇÃO DE CONHECIMENTO DO EDITAL E SEUS ANEXOS</w:t>
      </w:r>
    </w:p>
    <w:p w:rsidR="00E52A05" w:rsidRDefault="00E52A05" w:rsidP="002365EF">
      <w:pPr>
        <w:pStyle w:val="Ttulo"/>
        <w:spacing w:line="360" w:lineRule="auto"/>
        <w:ind w:left="-284" w:right="-427"/>
        <w:rPr>
          <w:szCs w:val="24"/>
          <w:u w:val="none"/>
        </w:rPr>
      </w:pPr>
      <w:r>
        <w:rPr>
          <w:szCs w:val="24"/>
          <w:u w:val="none"/>
        </w:rPr>
        <w:t>E TERMOS CONSTANTES NA LEI 8.666/93</w:t>
      </w:r>
    </w:p>
    <w:p w:rsidR="00E52A05" w:rsidRDefault="00E52A05" w:rsidP="002365EF">
      <w:pPr>
        <w:pStyle w:val="Ttulo"/>
        <w:spacing w:line="360" w:lineRule="auto"/>
        <w:ind w:left="-284" w:right="-427"/>
        <w:jc w:val="left"/>
        <w:rPr>
          <w:szCs w:val="24"/>
          <w:u w:val="none"/>
        </w:rPr>
      </w:pPr>
    </w:p>
    <w:p w:rsidR="00E52A05" w:rsidRDefault="00E52A05" w:rsidP="002365EF">
      <w:pPr>
        <w:pStyle w:val="Ttulo"/>
        <w:spacing w:line="360" w:lineRule="auto"/>
        <w:ind w:left="-284" w:right="-427"/>
        <w:jc w:val="both"/>
        <w:rPr>
          <w:b w:val="0"/>
          <w:bCs/>
          <w:szCs w:val="24"/>
          <w:u w:val="none"/>
        </w:rPr>
      </w:pPr>
      <w:r>
        <w:rPr>
          <w:b w:val="0"/>
          <w:bCs/>
          <w:szCs w:val="24"/>
          <w:u w:val="none"/>
        </w:rPr>
        <w:t xml:space="preserve">A empresa..............................................cadastrada sob CNPJ N° ........................................, sediada na..............................................situada na cidade de ......................................../........., por intermédio de seu representante legal Sr.(a)........................................., portador da cédula de identidade </w:t>
      </w:r>
      <w:proofErr w:type="spellStart"/>
      <w:r>
        <w:rPr>
          <w:b w:val="0"/>
          <w:bCs/>
          <w:szCs w:val="24"/>
          <w:u w:val="none"/>
        </w:rPr>
        <w:t>n°</w:t>
      </w:r>
      <w:proofErr w:type="spellEnd"/>
      <w:r>
        <w:rPr>
          <w:b w:val="0"/>
          <w:bCs/>
          <w:szCs w:val="24"/>
          <w:u w:val="none"/>
        </w:rPr>
        <w:t>............................e CPF N°...................................., declara sob as penas da lei, que tomou conhecimento da integridade do edital de licitação</w:t>
      </w:r>
      <w:r w:rsidR="00FA4275">
        <w:rPr>
          <w:b w:val="0"/>
          <w:bCs/>
          <w:szCs w:val="24"/>
          <w:u w:val="none"/>
        </w:rPr>
        <w:t xml:space="preserve"> N° 13/2020 Tomada de Preços N° 02/2020</w:t>
      </w:r>
      <w:r>
        <w:rPr>
          <w:b w:val="0"/>
          <w:bCs/>
          <w:szCs w:val="24"/>
          <w:u w:val="none"/>
        </w:rPr>
        <w:t xml:space="preserve"> e</w:t>
      </w:r>
      <w:r w:rsidR="00FA4275">
        <w:rPr>
          <w:b w:val="0"/>
          <w:bCs/>
          <w:szCs w:val="24"/>
          <w:u w:val="none"/>
        </w:rPr>
        <w:t xml:space="preserve"> de</w:t>
      </w:r>
      <w:r>
        <w:rPr>
          <w:b w:val="0"/>
          <w:bCs/>
          <w:szCs w:val="24"/>
          <w:u w:val="none"/>
        </w:rPr>
        <w:t xml:space="preserve"> todos os seus anexos, concordando com a integralidade de seu conteúdo e determinações e que atendeu todos os dispositivos constantes na lei 8.666/93 e suas alterações.</w:t>
      </w:r>
    </w:p>
    <w:p w:rsidR="00E52A05" w:rsidRDefault="00E52A05" w:rsidP="002365EF">
      <w:pPr>
        <w:pStyle w:val="Ttulo"/>
        <w:spacing w:line="360" w:lineRule="auto"/>
        <w:ind w:left="-284" w:right="-427"/>
        <w:jc w:val="both"/>
        <w:rPr>
          <w:b w:val="0"/>
          <w:bCs/>
          <w:szCs w:val="24"/>
          <w:u w:val="none"/>
        </w:rPr>
      </w:pPr>
    </w:p>
    <w:p w:rsidR="00E52A05" w:rsidRDefault="00E52A05" w:rsidP="002365EF">
      <w:pPr>
        <w:pStyle w:val="Ttulo"/>
        <w:spacing w:line="360" w:lineRule="auto"/>
        <w:ind w:left="-284" w:right="-427"/>
        <w:jc w:val="both"/>
        <w:rPr>
          <w:b w:val="0"/>
          <w:bCs/>
          <w:szCs w:val="24"/>
          <w:u w:val="none"/>
        </w:rPr>
      </w:pPr>
    </w:p>
    <w:p w:rsidR="00E52A05" w:rsidRDefault="00E52A05" w:rsidP="002365EF">
      <w:pPr>
        <w:pStyle w:val="Ttulo"/>
        <w:spacing w:line="360" w:lineRule="auto"/>
        <w:ind w:left="-284" w:right="-427"/>
        <w:jc w:val="both"/>
        <w:rPr>
          <w:b w:val="0"/>
          <w:bCs/>
          <w:szCs w:val="24"/>
          <w:u w:val="none"/>
        </w:rPr>
      </w:pPr>
      <w:r>
        <w:rPr>
          <w:b w:val="0"/>
          <w:bCs/>
          <w:szCs w:val="24"/>
          <w:u w:val="none"/>
        </w:rPr>
        <w:tab/>
      </w:r>
      <w:r>
        <w:rPr>
          <w:b w:val="0"/>
          <w:bCs/>
          <w:szCs w:val="24"/>
          <w:u w:val="none"/>
        </w:rPr>
        <w:tab/>
        <w:t>............................/......... aos ..................dias do mês de .....................do ano de ..........</w:t>
      </w:r>
    </w:p>
    <w:p w:rsidR="00E52A05" w:rsidRDefault="00E52A05" w:rsidP="002365EF">
      <w:pPr>
        <w:pStyle w:val="Ttulo"/>
        <w:spacing w:line="480" w:lineRule="auto"/>
        <w:ind w:left="-284" w:right="-427"/>
        <w:rPr>
          <w:szCs w:val="24"/>
          <w:u w:val="none"/>
        </w:rPr>
      </w:pPr>
    </w:p>
    <w:p w:rsidR="00E52A05" w:rsidRDefault="00E52A05" w:rsidP="002365EF">
      <w:pPr>
        <w:pStyle w:val="Ttulo"/>
        <w:spacing w:line="480" w:lineRule="auto"/>
        <w:ind w:left="-284" w:right="-427"/>
        <w:jc w:val="left"/>
        <w:rPr>
          <w:szCs w:val="24"/>
          <w:u w:val="none"/>
        </w:rPr>
      </w:pPr>
    </w:p>
    <w:p w:rsidR="00E52A05" w:rsidRDefault="00E52A05" w:rsidP="002365EF">
      <w:pPr>
        <w:pStyle w:val="Ttulo"/>
        <w:spacing w:line="480" w:lineRule="auto"/>
        <w:ind w:left="-284" w:right="-427"/>
        <w:rPr>
          <w:szCs w:val="24"/>
          <w:u w:val="none"/>
        </w:rPr>
      </w:pPr>
    </w:p>
    <w:p w:rsidR="00E52A05" w:rsidRDefault="00E52A05" w:rsidP="002365EF">
      <w:pPr>
        <w:pStyle w:val="Ttulo"/>
        <w:spacing w:line="360" w:lineRule="auto"/>
        <w:ind w:left="-284" w:right="-427"/>
        <w:rPr>
          <w:szCs w:val="24"/>
          <w:u w:val="none"/>
        </w:rPr>
      </w:pPr>
    </w:p>
    <w:p w:rsidR="00E52A05" w:rsidRDefault="00E52A05" w:rsidP="002365EF">
      <w:pPr>
        <w:pStyle w:val="Ttulo"/>
        <w:spacing w:line="360" w:lineRule="auto"/>
        <w:ind w:left="-284" w:right="-427"/>
        <w:rPr>
          <w:szCs w:val="24"/>
          <w:u w:val="none"/>
        </w:rPr>
      </w:pPr>
      <w:r>
        <w:rPr>
          <w:szCs w:val="24"/>
          <w:u w:val="none"/>
        </w:rPr>
        <w:t>........................................................</w:t>
      </w:r>
    </w:p>
    <w:p w:rsidR="00E52A05" w:rsidRDefault="00E52A05" w:rsidP="002365EF">
      <w:pPr>
        <w:pStyle w:val="Ttulo"/>
        <w:spacing w:line="360" w:lineRule="auto"/>
        <w:ind w:left="-284" w:right="-427"/>
        <w:rPr>
          <w:szCs w:val="24"/>
          <w:u w:val="none"/>
        </w:rPr>
      </w:pPr>
      <w:r>
        <w:rPr>
          <w:szCs w:val="24"/>
          <w:u w:val="none"/>
        </w:rPr>
        <w:t xml:space="preserve">Assinatura do representante </w:t>
      </w:r>
    </w:p>
    <w:p w:rsidR="00E52A05" w:rsidRDefault="00E52A05" w:rsidP="002365EF">
      <w:pPr>
        <w:pStyle w:val="Ttulo"/>
        <w:spacing w:line="360" w:lineRule="auto"/>
        <w:ind w:left="-284" w:right="-427"/>
        <w:rPr>
          <w:szCs w:val="24"/>
          <w:u w:val="none"/>
        </w:rPr>
      </w:pPr>
      <w:r>
        <w:rPr>
          <w:szCs w:val="24"/>
          <w:u w:val="none"/>
        </w:rPr>
        <w:t>Cargo na empresa</w:t>
      </w:r>
    </w:p>
    <w:p w:rsidR="00E52A05" w:rsidRDefault="00E52A05" w:rsidP="002365EF">
      <w:pPr>
        <w:pStyle w:val="Ttulo"/>
        <w:spacing w:line="360" w:lineRule="auto"/>
        <w:ind w:left="-284" w:right="-427"/>
        <w:rPr>
          <w:szCs w:val="24"/>
          <w:u w:val="none"/>
        </w:rPr>
      </w:pPr>
    </w:p>
    <w:p w:rsidR="00E52A05" w:rsidRDefault="00E52A05" w:rsidP="002365EF">
      <w:pPr>
        <w:pStyle w:val="Ttulo"/>
        <w:spacing w:line="360" w:lineRule="auto"/>
        <w:ind w:left="-284" w:right="-427"/>
        <w:rPr>
          <w:szCs w:val="24"/>
          <w:u w:val="none"/>
        </w:rPr>
      </w:pPr>
    </w:p>
    <w:p w:rsidR="00530C8D" w:rsidRDefault="00530C8D" w:rsidP="002365EF">
      <w:pPr>
        <w:pStyle w:val="Ttulo"/>
        <w:spacing w:line="360" w:lineRule="auto"/>
        <w:ind w:left="-284" w:right="-427"/>
        <w:rPr>
          <w:szCs w:val="24"/>
          <w:u w:val="none"/>
        </w:rPr>
      </w:pPr>
    </w:p>
    <w:p w:rsidR="00530C8D" w:rsidRDefault="00530C8D" w:rsidP="002365EF">
      <w:pPr>
        <w:pStyle w:val="Ttulo"/>
        <w:spacing w:line="360" w:lineRule="auto"/>
        <w:ind w:left="-284" w:right="-427"/>
        <w:rPr>
          <w:szCs w:val="24"/>
          <w:u w:val="none"/>
        </w:rPr>
      </w:pPr>
    </w:p>
    <w:p w:rsidR="00E52A05" w:rsidRDefault="00E52A05" w:rsidP="002365EF">
      <w:pPr>
        <w:spacing w:after="0" w:line="360" w:lineRule="auto"/>
        <w:ind w:left="-284"/>
        <w:jc w:val="center"/>
        <w:rPr>
          <w:rFonts w:ascii="Times New Roman" w:hAnsi="Times New Roman" w:cs="Times New Roman"/>
          <w:b/>
        </w:rPr>
      </w:pPr>
      <w:r>
        <w:rPr>
          <w:rFonts w:ascii="Times New Roman" w:hAnsi="Times New Roman" w:cs="Times New Roman"/>
          <w:b/>
        </w:rPr>
        <w:t>PROCESSO DE LICITAÇÃO N° 1</w:t>
      </w:r>
      <w:r w:rsidR="00530C8D">
        <w:rPr>
          <w:rFonts w:ascii="Times New Roman" w:hAnsi="Times New Roman" w:cs="Times New Roman"/>
          <w:b/>
        </w:rPr>
        <w:t>3/</w:t>
      </w:r>
      <w:r>
        <w:rPr>
          <w:rFonts w:ascii="Times New Roman" w:hAnsi="Times New Roman" w:cs="Times New Roman"/>
          <w:b/>
        </w:rPr>
        <w:t>2020</w:t>
      </w:r>
    </w:p>
    <w:p w:rsidR="00E52A05" w:rsidRDefault="00E52A05" w:rsidP="002365EF">
      <w:pPr>
        <w:spacing w:after="0" w:line="360" w:lineRule="auto"/>
        <w:ind w:left="-284"/>
        <w:jc w:val="center"/>
        <w:rPr>
          <w:rFonts w:ascii="Times New Roman" w:hAnsi="Times New Roman" w:cs="Times New Roman"/>
          <w:b/>
        </w:rPr>
      </w:pPr>
      <w:r>
        <w:rPr>
          <w:rFonts w:ascii="Times New Roman" w:hAnsi="Times New Roman" w:cs="Times New Roman"/>
          <w:b/>
        </w:rPr>
        <w:t>TOMADA DE PREÇOS N° 0</w:t>
      </w:r>
      <w:r w:rsidR="00530C8D">
        <w:rPr>
          <w:rFonts w:ascii="Times New Roman" w:hAnsi="Times New Roman" w:cs="Times New Roman"/>
          <w:b/>
        </w:rPr>
        <w:t>2</w:t>
      </w:r>
      <w:r>
        <w:rPr>
          <w:rFonts w:ascii="Times New Roman" w:hAnsi="Times New Roman" w:cs="Times New Roman"/>
          <w:b/>
        </w:rPr>
        <w:t>/2020</w:t>
      </w:r>
    </w:p>
    <w:p w:rsidR="00E52A05" w:rsidRDefault="00E52A05" w:rsidP="002365EF">
      <w:pPr>
        <w:pStyle w:val="NormalWeb"/>
        <w:spacing w:line="360" w:lineRule="auto"/>
        <w:ind w:left="-284"/>
        <w:jc w:val="center"/>
        <w:rPr>
          <w:sz w:val="22"/>
          <w:szCs w:val="22"/>
        </w:rPr>
      </w:pPr>
    </w:p>
    <w:p w:rsidR="00E52A05" w:rsidRDefault="00E52A05" w:rsidP="002365EF">
      <w:pPr>
        <w:spacing w:after="0" w:line="360" w:lineRule="auto"/>
        <w:ind w:left="-284"/>
        <w:jc w:val="center"/>
        <w:rPr>
          <w:rFonts w:ascii="Times New Roman" w:eastAsia="Times New Roman" w:hAnsi="Times New Roman" w:cs="Times New Roman"/>
          <w:b/>
          <w:lang w:eastAsia="pt-BR"/>
        </w:rPr>
      </w:pPr>
    </w:p>
    <w:p w:rsidR="00E52A05" w:rsidRDefault="00E52A05" w:rsidP="002365EF">
      <w:pPr>
        <w:spacing w:after="0" w:line="360" w:lineRule="auto"/>
        <w:ind w:left="-284" w:firstLine="708"/>
        <w:rPr>
          <w:rFonts w:ascii="Times New Roman" w:eastAsia="Times New Roman" w:hAnsi="Times New Roman" w:cs="Times New Roman"/>
          <w:b/>
          <w:lang w:eastAsia="pt-BR"/>
        </w:rPr>
      </w:pPr>
      <w:r>
        <w:rPr>
          <w:rFonts w:ascii="Times New Roman" w:eastAsia="Times New Roman" w:hAnsi="Times New Roman" w:cs="Times New Roman"/>
          <w:b/>
          <w:lang w:eastAsia="pt-BR"/>
        </w:rPr>
        <w:t xml:space="preserve">                    </w:t>
      </w:r>
      <w:r w:rsidR="00361EF5">
        <w:rPr>
          <w:rFonts w:ascii="Times New Roman" w:eastAsia="Times New Roman" w:hAnsi="Times New Roman" w:cs="Times New Roman"/>
          <w:b/>
          <w:lang w:eastAsia="pt-BR"/>
        </w:rPr>
        <w:t xml:space="preserve">                                               </w:t>
      </w:r>
      <w:r>
        <w:rPr>
          <w:rFonts w:ascii="Times New Roman" w:eastAsia="Times New Roman" w:hAnsi="Times New Roman" w:cs="Times New Roman"/>
          <w:b/>
          <w:lang w:eastAsia="pt-BR"/>
        </w:rPr>
        <w:t xml:space="preserve">     ANEXO V</w:t>
      </w:r>
      <w:bookmarkStart w:id="9" w:name="MODELO_DE_DECLARAÇÃO_DE_PLENO_ATENDIMENT"/>
      <w:bookmarkEnd w:id="9"/>
      <w:r>
        <w:rPr>
          <w:rFonts w:ascii="Times New Roman" w:eastAsia="Times New Roman" w:hAnsi="Times New Roman" w:cs="Times New Roman"/>
          <w:b/>
          <w:lang w:eastAsia="pt-BR"/>
        </w:rPr>
        <w:t>I</w:t>
      </w:r>
      <w:r w:rsidR="00FA4275">
        <w:rPr>
          <w:rFonts w:ascii="Times New Roman" w:eastAsia="Times New Roman" w:hAnsi="Times New Roman" w:cs="Times New Roman"/>
          <w:b/>
          <w:lang w:eastAsia="pt-BR"/>
        </w:rPr>
        <w:t>II</w:t>
      </w:r>
    </w:p>
    <w:p w:rsidR="00E52A05" w:rsidRDefault="00E52A05" w:rsidP="002365EF">
      <w:pPr>
        <w:widowControl w:val="0"/>
        <w:autoSpaceDE w:val="0"/>
        <w:autoSpaceDN w:val="0"/>
        <w:adjustRightInd w:val="0"/>
        <w:spacing w:after="0" w:line="360" w:lineRule="auto"/>
        <w:ind w:left="-284"/>
        <w:jc w:val="center"/>
        <w:rPr>
          <w:rFonts w:ascii="Times New Roman" w:eastAsia="Arial" w:hAnsi="Times New Roman" w:cs="Times New Roman"/>
          <w:b/>
          <w:lang w:eastAsia="pt-BR" w:bidi="pt-BR"/>
        </w:rPr>
      </w:pPr>
      <w:r>
        <w:rPr>
          <w:rFonts w:ascii="Times New Roman" w:eastAsia="Arial" w:hAnsi="Times New Roman" w:cs="Times New Roman"/>
          <w:b/>
          <w:lang w:eastAsia="pt-BR" w:bidi="pt-BR"/>
        </w:rPr>
        <w:t>DECLARAÇÃO DE ENQUADRAMENTO DE ME, EPP OU COOPERATIVA</w:t>
      </w:r>
    </w:p>
    <w:p w:rsidR="00E52A05" w:rsidRDefault="00E52A05" w:rsidP="002365EF">
      <w:pPr>
        <w:widowControl w:val="0"/>
        <w:autoSpaceDE w:val="0"/>
        <w:autoSpaceDN w:val="0"/>
        <w:adjustRightInd w:val="0"/>
        <w:spacing w:after="0" w:line="360" w:lineRule="auto"/>
        <w:ind w:left="-284"/>
        <w:jc w:val="center"/>
        <w:rPr>
          <w:rFonts w:ascii="Times New Roman" w:eastAsia="Arial" w:hAnsi="Times New Roman" w:cs="Times New Roman"/>
          <w:b/>
          <w:lang w:eastAsia="pt-BR" w:bidi="pt-BR"/>
        </w:rPr>
      </w:pPr>
    </w:p>
    <w:p w:rsidR="00E52A05" w:rsidRDefault="00E52A05" w:rsidP="002365EF">
      <w:pPr>
        <w:widowControl w:val="0"/>
        <w:autoSpaceDE w:val="0"/>
        <w:autoSpaceDN w:val="0"/>
        <w:adjustRightInd w:val="0"/>
        <w:spacing w:after="0" w:line="360" w:lineRule="auto"/>
        <w:ind w:left="-284"/>
        <w:jc w:val="both"/>
        <w:rPr>
          <w:rFonts w:ascii="Times New Roman" w:eastAsia="Arial" w:hAnsi="Times New Roman" w:cs="Times New Roman"/>
          <w:color w:val="000000"/>
          <w:lang w:eastAsia="pt-BR" w:bidi="pt-BR"/>
        </w:rPr>
      </w:pPr>
    </w:p>
    <w:p w:rsidR="00E52A05" w:rsidRDefault="00E52A05" w:rsidP="002365EF">
      <w:pPr>
        <w:widowControl w:val="0"/>
        <w:autoSpaceDE w:val="0"/>
        <w:autoSpaceDN w:val="0"/>
        <w:adjustRightInd w:val="0"/>
        <w:spacing w:after="0" w:line="360" w:lineRule="auto"/>
        <w:ind w:left="-284" w:right="-426"/>
        <w:jc w:val="both"/>
        <w:rPr>
          <w:rFonts w:ascii="Times New Roman" w:eastAsia="Arial" w:hAnsi="Times New Roman" w:cs="Times New Roman"/>
          <w:lang w:eastAsia="pt-BR" w:bidi="pt-BR"/>
        </w:rPr>
      </w:pPr>
      <w:r>
        <w:rPr>
          <w:rFonts w:ascii="Times New Roman" w:eastAsia="Arial" w:hAnsi="Times New Roman" w:cs="Times New Roman"/>
          <w:color w:val="000000"/>
          <w:lang w:eastAsia="pt-BR" w:bidi="pt-BR"/>
        </w:rPr>
        <w:t xml:space="preserve">A empresa______________________________, inscrita no CNPJ nº ________________, situada na rua____________________, localizada na cidade de _____________________/____,  por intermédio de seu responsável (contador ou técnico contábil)_______________________, inscrito no CPF nº __________________, DECLARA, para fins de participação na </w:t>
      </w:r>
      <w:r>
        <w:rPr>
          <w:rFonts w:ascii="Times New Roman" w:eastAsia="Arial" w:hAnsi="Times New Roman" w:cs="Times New Roman"/>
          <w:lang w:eastAsia="pt-BR" w:bidi="pt-BR"/>
        </w:rPr>
        <w:t>Licitação nº 1</w:t>
      </w:r>
      <w:r w:rsidR="00530C8D">
        <w:rPr>
          <w:rFonts w:ascii="Times New Roman" w:eastAsia="Arial" w:hAnsi="Times New Roman" w:cs="Times New Roman"/>
          <w:lang w:eastAsia="pt-BR" w:bidi="pt-BR"/>
        </w:rPr>
        <w:t>3</w:t>
      </w:r>
      <w:r>
        <w:rPr>
          <w:rFonts w:ascii="Times New Roman" w:eastAsia="Arial" w:hAnsi="Times New Roman" w:cs="Times New Roman"/>
          <w:lang w:eastAsia="pt-BR" w:bidi="pt-BR"/>
        </w:rPr>
        <w:t>/2020 – Tomada de Preços nº 0</w:t>
      </w:r>
      <w:r w:rsidR="00530C8D">
        <w:rPr>
          <w:rFonts w:ascii="Times New Roman" w:eastAsia="Arial" w:hAnsi="Times New Roman" w:cs="Times New Roman"/>
          <w:lang w:eastAsia="pt-BR" w:bidi="pt-BR"/>
        </w:rPr>
        <w:t>2</w:t>
      </w:r>
      <w:r>
        <w:rPr>
          <w:rFonts w:ascii="Times New Roman" w:eastAsia="Arial" w:hAnsi="Times New Roman" w:cs="Times New Roman"/>
          <w:lang w:eastAsia="pt-BR" w:bidi="pt-BR"/>
        </w:rPr>
        <w:t>/2020, que:</w:t>
      </w:r>
    </w:p>
    <w:p w:rsidR="00E52A05" w:rsidRDefault="00E52A05" w:rsidP="002365EF">
      <w:pPr>
        <w:widowControl w:val="0"/>
        <w:autoSpaceDE w:val="0"/>
        <w:autoSpaceDN w:val="0"/>
        <w:adjustRightInd w:val="0"/>
        <w:spacing w:after="0" w:line="360" w:lineRule="auto"/>
        <w:ind w:left="-284" w:right="-426"/>
        <w:jc w:val="both"/>
        <w:rPr>
          <w:rFonts w:ascii="Times New Roman" w:eastAsia="Arial" w:hAnsi="Times New Roman" w:cs="Times New Roman"/>
          <w:lang w:eastAsia="pt-BR" w:bidi="pt-BR"/>
        </w:rPr>
      </w:pPr>
    </w:p>
    <w:p w:rsidR="00E52A05" w:rsidRDefault="00E52A05" w:rsidP="002365EF">
      <w:pPr>
        <w:widowControl w:val="0"/>
        <w:autoSpaceDE w:val="0"/>
        <w:autoSpaceDN w:val="0"/>
        <w:adjustRightInd w:val="0"/>
        <w:spacing w:after="0" w:line="360" w:lineRule="auto"/>
        <w:ind w:left="-284" w:right="-426"/>
        <w:jc w:val="both"/>
        <w:rPr>
          <w:rFonts w:ascii="Times New Roman" w:eastAsia="Arial" w:hAnsi="Times New Roman" w:cs="Times New Roman"/>
          <w:color w:val="000000"/>
          <w:lang w:eastAsia="pt-BR" w:bidi="pt-BR"/>
        </w:rPr>
      </w:pPr>
      <w:proofErr w:type="gramStart"/>
      <w:r>
        <w:rPr>
          <w:rFonts w:ascii="Times New Roman" w:eastAsia="Arial" w:hAnsi="Times New Roman" w:cs="Times New Roman"/>
          <w:color w:val="000000"/>
          <w:lang w:eastAsia="pt-BR" w:bidi="pt-BR"/>
        </w:rPr>
        <w:t xml:space="preserve">(  </w:t>
      </w:r>
      <w:proofErr w:type="gramEnd"/>
      <w:r>
        <w:rPr>
          <w:rFonts w:ascii="Times New Roman" w:eastAsia="Arial" w:hAnsi="Times New Roman" w:cs="Times New Roman"/>
          <w:color w:val="000000"/>
          <w:lang w:eastAsia="pt-BR" w:bidi="pt-BR"/>
        </w:rPr>
        <w:t xml:space="preserve">   ) é considerada microempresa, conforme inciso I do artigo 3º da Lei Complementar nº 123/06;</w:t>
      </w:r>
    </w:p>
    <w:p w:rsidR="00E52A05" w:rsidRDefault="00E52A05" w:rsidP="002365EF">
      <w:pPr>
        <w:widowControl w:val="0"/>
        <w:autoSpaceDE w:val="0"/>
        <w:autoSpaceDN w:val="0"/>
        <w:adjustRightInd w:val="0"/>
        <w:spacing w:after="0" w:line="360" w:lineRule="auto"/>
        <w:ind w:left="-284" w:right="-426"/>
        <w:jc w:val="both"/>
        <w:rPr>
          <w:rFonts w:ascii="Times New Roman" w:eastAsia="Arial" w:hAnsi="Times New Roman" w:cs="Times New Roman"/>
          <w:color w:val="000000"/>
          <w:lang w:eastAsia="pt-BR" w:bidi="pt-BR"/>
        </w:rPr>
      </w:pPr>
      <w:proofErr w:type="gramStart"/>
      <w:r>
        <w:rPr>
          <w:rFonts w:ascii="Times New Roman" w:eastAsia="Arial" w:hAnsi="Times New Roman" w:cs="Times New Roman"/>
          <w:color w:val="000000"/>
          <w:lang w:eastAsia="pt-BR" w:bidi="pt-BR"/>
        </w:rPr>
        <w:t xml:space="preserve">(  </w:t>
      </w:r>
      <w:proofErr w:type="gramEnd"/>
      <w:r>
        <w:rPr>
          <w:rFonts w:ascii="Times New Roman" w:eastAsia="Arial" w:hAnsi="Times New Roman" w:cs="Times New Roman"/>
          <w:color w:val="000000"/>
          <w:lang w:eastAsia="pt-BR" w:bidi="pt-BR"/>
        </w:rPr>
        <w:t xml:space="preserve">    ) é considerada empresa de pequeno porte, conforme inciso II do artigo 3º da Lei Complementar nº 123/06;</w:t>
      </w:r>
    </w:p>
    <w:p w:rsidR="00E52A05" w:rsidRDefault="00E52A05" w:rsidP="002365EF">
      <w:pPr>
        <w:widowControl w:val="0"/>
        <w:autoSpaceDE w:val="0"/>
        <w:autoSpaceDN w:val="0"/>
        <w:adjustRightInd w:val="0"/>
        <w:spacing w:after="0" w:line="360" w:lineRule="auto"/>
        <w:ind w:left="-284" w:right="-426"/>
        <w:jc w:val="both"/>
        <w:rPr>
          <w:rFonts w:ascii="Times New Roman" w:eastAsia="Arial" w:hAnsi="Times New Roman" w:cs="Times New Roman"/>
          <w:color w:val="000000"/>
          <w:lang w:eastAsia="pt-BR" w:bidi="pt-BR"/>
        </w:rPr>
      </w:pPr>
      <w:proofErr w:type="gramStart"/>
      <w:r>
        <w:rPr>
          <w:rFonts w:ascii="Times New Roman" w:eastAsia="Arial" w:hAnsi="Times New Roman" w:cs="Times New Roman"/>
          <w:color w:val="000000"/>
          <w:lang w:eastAsia="pt-BR" w:bidi="pt-BR"/>
        </w:rPr>
        <w:t xml:space="preserve">(  </w:t>
      </w:r>
      <w:proofErr w:type="gramEnd"/>
      <w:r>
        <w:rPr>
          <w:rFonts w:ascii="Times New Roman" w:eastAsia="Arial" w:hAnsi="Times New Roman" w:cs="Times New Roman"/>
          <w:color w:val="000000"/>
          <w:lang w:eastAsia="pt-BR" w:bidi="pt-BR"/>
        </w:rPr>
        <w:t xml:space="preserve">  ) é cooperativa, tendo auferido no ano-calendário anterior, receita bruta até o limite de R$ 4.800.000,00 (quatro milhões e oitocentos mil reais), tendo assim direito aos benefícios previstos nos termos do art. 34, da Lei nº 11.488/07.</w:t>
      </w:r>
    </w:p>
    <w:p w:rsidR="00E52A05" w:rsidRDefault="00E52A05" w:rsidP="002365EF">
      <w:pPr>
        <w:widowControl w:val="0"/>
        <w:autoSpaceDE w:val="0"/>
        <w:autoSpaceDN w:val="0"/>
        <w:adjustRightInd w:val="0"/>
        <w:spacing w:after="0" w:line="360" w:lineRule="auto"/>
        <w:ind w:left="-284" w:right="-426"/>
        <w:jc w:val="both"/>
        <w:rPr>
          <w:rFonts w:ascii="Times New Roman" w:eastAsia="Arial" w:hAnsi="Times New Roman" w:cs="Times New Roman"/>
          <w:color w:val="000000"/>
          <w:lang w:eastAsia="pt-BR" w:bidi="pt-BR"/>
        </w:rPr>
      </w:pPr>
    </w:p>
    <w:p w:rsidR="00FA4275" w:rsidRDefault="00FA4275" w:rsidP="00FA4275">
      <w:pPr>
        <w:widowControl w:val="0"/>
        <w:autoSpaceDE w:val="0"/>
        <w:autoSpaceDN w:val="0"/>
        <w:adjustRightInd w:val="0"/>
        <w:spacing w:after="0" w:line="360" w:lineRule="auto"/>
        <w:ind w:left="-284" w:right="-426"/>
        <w:jc w:val="both"/>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DECLARA, ainda, que a empresa está excluída das vedações constantes do § 4º, do art. 3º, da Lei Complementar nº 123/06.</w:t>
      </w:r>
    </w:p>
    <w:p w:rsidR="00FA4275" w:rsidRDefault="00FA4275" w:rsidP="00FA4275">
      <w:pPr>
        <w:widowControl w:val="0"/>
        <w:autoSpaceDE w:val="0"/>
        <w:autoSpaceDN w:val="0"/>
        <w:adjustRightInd w:val="0"/>
        <w:spacing w:after="0" w:line="360" w:lineRule="auto"/>
        <w:ind w:left="-284" w:right="-426"/>
        <w:jc w:val="center"/>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Por ser expressão da verdade, firmo o presente.</w:t>
      </w:r>
    </w:p>
    <w:p w:rsidR="00FA4275" w:rsidRDefault="00FA4275" w:rsidP="00FA4275">
      <w:pPr>
        <w:widowControl w:val="0"/>
        <w:autoSpaceDE w:val="0"/>
        <w:autoSpaceDN w:val="0"/>
        <w:spacing w:before="10" w:after="0" w:line="360" w:lineRule="auto"/>
        <w:jc w:val="center"/>
        <w:rPr>
          <w:rFonts w:ascii="Times New Roman" w:eastAsia="Arial" w:hAnsi="Times New Roman" w:cs="Times New Roman"/>
          <w:lang w:eastAsia="pt-BR" w:bidi="pt-BR"/>
        </w:rPr>
      </w:pPr>
    </w:p>
    <w:p w:rsidR="00DE380F" w:rsidRDefault="00DE380F" w:rsidP="00FA4275">
      <w:pPr>
        <w:widowControl w:val="0"/>
        <w:autoSpaceDE w:val="0"/>
        <w:autoSpaceDN w:val="0"/>
        <w:spacing w:before="10" w:after="0" w:line="360" w:lineRule="auto"/>
        <w:jc w:val="center"/>
        <w:rPr>
          <w:rFonts w:ascii="Times New Roman" w:eastAsia="Arial" w:hAnsi="Times New Roman" w:cs="Times New Roman"/>
          <w:lang w:eastAsia="pt-BR" w:bidi="pt-BR"/>
        </w:rPr>
      </w:pPr>
    </w:p>
    <w:p w:rsidR="00FA4275" w:rsidRDefault="00FA4275" w:rsidP="00FA4275">
      <w:pPr>
        <w:widowControl w:val="0"/>
        <w:autoSpaceDE w:val="0"/>
        <w:autoSpaceDN w:val="0"/>
        <w:adjustRightInd w:val="0"/>
        <w:spacing w:after="0" w:line="360" w:lineRule="auto"/>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 xml:space="preserve">                                ......................................../............, aos .......dias do mês de ....................</w:t>
      </w:r>
      <w:r w:rsidR="00DE380F">
        <w:rPr>
          <w:rFonts w:ascii="Times New Roman" w:eastAsia="Arial" w:hAnsi="Times New Roman" w:cs="Times New Roman"/>
          <w:color w:val="000000"/>
          <w:lang w:eastAsia="pt-BR" w:bidi="pt-BR"/>
        </w:rPr>
        <w:t xml:space="preserve">do ano </w:t>
      </w:r>
      <w:r>
        <w:rPr>
          <w:rFonts w:ascii="Times New Roman" w:eastAsia="Arial" w:hAnsi="Times New Roman" w:cs="Times New Roman"/>
          <w:color w:val="000000"/>
          <w:lang w:eastAsia="pt-BR" w:bidi="pt-BR"/>
        </w:rPr>
        <w:t>de 2020.</w:t>
      </w:r>
    </w:p>
    <w:p w:rsidR="00FA4275" w:rsidRDefault="00FA4275" w:rsidP="00FA4275">
      <w:pPr>
        <w:widowControl w:val="0"/>
        <w:autoSpaceDE w:val="0"/>
        <w:autoSpaceDN w:val="0"/>
        <w:adjustRightInd w:val="0"/>
        <w:spacing w:after="0" w:line="360" w:lineRule="auto"/>
        <w:rPr>
          <w:rFonts w:ascii="Times New Roman" w:eastAsia="Arial" w:hAnsi="Times New Roman" w:cs="Times New Roman"/>
          <w:color w:val="000000"/>
          <w:lang w:eastAsia="pt-BR" w:bidi="pt-BR"/>
        </w:rPr>
      </w:pPr>
      <w:r>
        <w:rPr>
          <w:rFonts w:ascii="Times New Roman" w:eastAsia="Arial" w:hAnsi="Times New Roman" w:cs="Times New Roman"/>
          <w:color w:val="000000"/>
          <w:lang w:eastAsia="pt-BR" w:bidi="pt-BR"/>
        </w:rPr>
        <w:tab/>
      </w:r>
      <w:r>
        <w:rPr>
          <w:rFonts w:ascii="Times New Roman" w:eastAsia="Arial" w:hAnsi="Times New Roman" w:cs="Times New Roman"/>
          <w:color w:val="000000"/>
          <w:lang w:eastAsia="pt-BR" w:bidi="pt-BR"/>
        </w:rPr>
        <w:tab/>
      </w:r>
      <w:r>
        <w:rPr>
          <w:rFonts w:ascii="Times New Roman" w:eastAsia="Arial" w:hAnsi="Times New Roman" w:cs="Times New Roman"/>
          <w:color w:val="000000"/>
          <w:lang w:eastAsia="pt-BR" w:bidi="pt-BR"/>
        </w:rPr>
        <w:tab/>
      </w:r>
    </w:p>
    <w:p w:rsidR="007D050C" w:rsidRDefault="007D050C" w:rsidP="00FA4275">
      <w:pPr>
        <w:widowControl w:val="0"/>
        <w:autoSpaceDE w:val="0"/>
        <w:autoSpaceDN w:val="0"/>
        <w:spacing w:before="4" w:after="0" w:line="24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__________________________</w:t>
      </w:r>
    </w:p>
    <w:p w:rsidR="00FA4275" w:rsidRDefault="00FA4275" w:rsidP="00FA4275">
      <w:pPr>
        <w:widowControl w:val="0"/>
        <w:autoSpaceDE w:val="0"/>
        <w:autoSpaceDN w:val="0"/>
        <w:spacing w:before="4" w:after="0" w:line="24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Nome do responsável/procurador</w:t>
      </w:r>
    </w:p>
    <w:p w:rsidR="00FA4275" w:rsidRDefault="00FA4275" w:rsidP="00FA4275">
      <w:pPr>
        <w:spacing w:after="0" w:line="240" w:lineRule="auto"/>
        <w:jc w:val="center"/>
        <w:rPr>
          <w:rFonts w:ascii="Times New Roman" w:eastAsia="Times New Roman" w:hAnsi="Times New Roman" w:cs="Times New Roman"/>
          <w:b/>
          <w:lang w:eastAsia="pt-BR"/>
        </w:rPr>
      </w:pPr>
    </w:p>
    <w:p w:rsidR="00FA4275" w:rsidRDefault="00FA4275" w:rsidP="00FA4275">
      <w:pPr>
        <w:widowControl w:val="0"/>
        <w:autoSpaceDE w:val="0"/>
        <w:autoSpaceDN w:val="0"/>
        <w:adjustRightInd w:val="0"/>
        <w:spacing w:after="0" w:line="360" w:lineRule="auto"/>
        <w:jc w:val="both"/>
        <w:rPr>
          <w:rFonts w:ascii="Times New Roman" w:eastAsia="Arial" w:hAnsi="Times New Roman" w:cs="Times New Roman"/>
          <w:color w:val="000000"/>
          <w:lang w:eastAsia="pt-BR" w:bidi="pt-BR"/>
        </w:rPr>
      </w:pPr>
    </w:p>
    <w:p w:rsidR="00FA4275" w:rsidRDefault="00FA4275" w:rsidP="00FA4275">
      <w:pPr>
        <w:widowControl w:val="0"/>
        <w:autoSpaceDE w:val="0"/>
        <w:autoSpaceDN w:val="0"/>
        <w:spacing w:before="2" w:after="0" w:line="360" w:lineRule="auto"/>
        <w:jc w:val="both"/>
        <w:rPr>
          <w:rFonts w:ascii="Times New Roman" w:eastAsia="Arial" w:hAnsi="Times New Roman" w:cs="Times New Roman"/>
          <w:lang w:eastAsia="pt-BR" w:bidi="pt-BR"/>
        </w:rPr>
      </w:pPr>
      <w:r>
        <w:rPr>
          <w:rFonts w:ascii="Times New Roman" w:eastAsia="Arial" w:hAnsi="Times New Roman" w:cs="Times New Roman"/>
          <w:lang w:eastAsia="pt-BR" w:bidi="pt-BR"/>
        </w:rPr>
        <w:tab/>
      </w:r>
      <w:r>
        <w:rPr>
          <w:rFonts w:ascii="Times New Roman" w:eastAsia="Arial" w:hAnsi="Times New Roman" w:cs="Times New Roman"/>
          <w:lang w:eastAsia="pt-BR" w:bidi="pt-BR"/>
        </w:rPr>
        <w:tab/>
      </w:r>
      <w:r>
        <w:rPr>
          <w:rFonts w:ascii="Times New Roman" w:eastAsia="Arial" w:hAnsi="Times New Roman" w:cs="Times New Roman"/>
          <w:lang w:eastAsia="pt-BR" w:bidi="pt-BR"/>
        </w:rPr>
        <w:tab/>
      </w:r>
      <w:r>
        <w:rPr>
          <w:rFonts w:ascii="Times New Roman" w:eastAsia="Arial" w:hAnsi="Times New Roman" w:cs="Times New Roman"/>
          <w:lang w:eastAsia="pt-BR" w:bidi="pt-BR"/>
        </w:rPr>
        <w:tab/>
      </w:r>
      <w:r>
        <w:rPr>
          <w:rFonts w:ascii="Times New Roman" w:eastAsia="Arial" w:hAnsi="Times New Roman" w:cs="Times New Roman"/>
          <w:lang w:eastAsia="pt-BR" w:bidi="pt-BR"/>
        </w:rPr>
        <w:tab/>
        <w:t>_______________________</w:t>
      </w:r>
    </w:p>
    <w:p w:rsidR="00FA4275" w:rsidRDefault="00FA4275" w:rsidP="00FA4275">
      <w:pPr>
        <w:widowControl w:val="0"/>
        <w:autoSpaceDE w:val="0"/>
        <w:autoSpaceDN w:val="0"/>
        <w:spacing w:before="1" w:after="0" w:line="24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CONTADOR DA EMPRESA</w:t>
      </w:r>
      <w:r w:rsidR="007D050C">
        <w:rPr>
          <w:rFonts w:ascii="Times New Roman" w:eastAsia="Arial" w:hAnsi="Times New Roman" w:cs="Times New Roman"/>
          <w:lang w:eastAsia="pt-BR" w:bidi="pt-BR"/>
        </w:rPr>
        <w:t>/CRC</w:t>
      </w:r>
    </w:p>
    <w:p w:rsidR="00FA4275" w:rsidRDefault="00FA4275" w:rsidP="007A2216">
      <w:pPr>
        <w:widowControl w:val="0"/>
        <w:autoSpaceDE w:val="0"/>
        <w:autoSpaceDN w:val="0"/>
        <w:spacing w:before="121" w:after="0" w:line="240" w:lineRule="auto"/>
        <w:rPr>
          <w:rFonts w:ascii="Times New Roman" w:eastAsia="Arial" w:hAnsi="Times New Roman" w:cs="Times New Roman"/>
          <w:lang w:eastAsia="pt-BR" w:bidi="pt-BR"/>
        </w:rPr>
      </w:pPr>
    </w:p>
    <w:p w:rsidR="00E52A05" w:rsidRDefault="00E52A05" w:rsidP="002365EF">
      <w:pPr>
        <w:pStyle w:val="Ttulo"/>
        <w:spacing w:line="360" w:lineRule="auto"/>
        <w:ind w:left="-284" w:right="-427" w:firstLine="1134"/>
        <w:jc w:val="left"/>
        <w:rPr>
          <w:szCs w:val="24"/>
          <w:u w:val="none"/>
        </w:rPr>
      </w:pPr>
    </w:p>
    <w:p w:rsidR="00E52A05" w:rsidRDefault="00E52A05" w:rsidP="007A2216">
      <w:pPr>
        <w:pStyle w:val="Ttulo"/>
        <w:spacing w:line="360" w:lineRule="auto"/>
        <w:ind w:left="709" w:right="-427" w:hanging="567"/>
        <w:rPr>
          <w:szCs w:val="24"/>
          <w:u w:val="none"/>
        </w:rPr>
      </w:pPr>
      <w:r>
        <w:rPr>
          <w:szCs w:val="24"/>
          <w:u w:val="none"/>
        </w:rPr>
        <w:t>PROCESSO DE LICITAÇÃO N° 1</w:t>
      </w:r>
      <w:r w:rsidR="00530C8D">
        <w:rPr>
          <w:szCs w:val="24"/>
          <w:u w:val="none"/>
        </w:rPr>
        <w:t>3</w:t>
      </w:r>
      <w:r>
        <w:rPr>
          <w:szCs w:val="24"/>
          <w:u w:val="none"/>
        </w:rPr>
        <w:t>/2020</w:t>
      </w:r>
    </w:p>
    <w:p w:rsidR="00E52A05" w:rsidRDefault="00E52A05" w:rsidP="007A2216">
      <w:pPr>
        <w:pStyle w:val="Ttulo"/>
        <w:spacing w:line="360" w:lineRule="auto"/>
        <w:ind w:left="709" w:right="-427" w:hanging="567"/>
        <w:rPr>
          <w:szCs w:val="24"/>
          <w:u w:val="none"/>
        </w:rPr>
      </w:pPr>
      <w:r>
        <w:rPr>
          <w:szCs w:val="24"/>
          <w:u w:val="none"/>
        </w:rPr>
        <w:t>TOMADA DE PREÇOS N° 0</w:t>
      </w:r>
      <w:r w:rsidR="00530C8D">
        <w:rPr>
          <w:szCs w:val="24"/>
          <w:u w:val="none"/>
        </w:rPr>
        <w:t>2</w:t>
      </w:r>
      <w:r>
        <w:rPr>
          <w:szCs w:val="24"/>
          <w:u w:val="none"/>
        </w:rPr>
        <w:t>/2020</w:t>
      </w:r>
    </w:p>
    <w:p w:rsidR="00E52A05" w:rsidRDefault="00E52A05" w:rsidP="007A2216">
      <w:pPr>
        <w:pStyle w:val="Ttulo"/>
        <w:spacing w:line="360" w:lineRule="auto"/>
        <w:ind w:left="709" w:right="-427" w:hanging="567"/>
        <w:rPr>
          <w:szCs w:val="24"/>
          <w:u w:val="none"/>
        </w:rPr>
      </w:pPr>
    </w:p>
    <w:p w:rsidR="00E52A05" w:rsidRDefault="00E52A05" w:rsidP="007A2216">
      <w:pPr>
        <w:pStyle w:val="Ttulo"/>
        <w:spacing w:line="360" w:lineRule="auto"/>
        <w:ind w:left="709" w:right="-427" w:hanging="567"/>
        <w:rPr>
          <w:szCs w:val="24"/>
          <w:u w:val="none"/>
        </w:rPr>
      </w:pPr>
      <w:r>
        <w:rPr>
          <w:szCs w:val="24"/>
          <w:u w:val="none"/>
        </w:rPr>
        <w:t>ANEXO I</w:t>
      </w:r>
      <w:r w:rsidR="007A2216">
        <w:rPr>
          <w:szCs w:val="24"/>
          <w:u w:val="none"/>
        </w:rPr>
        <w:t>X</w:t>
      </w:r>
    </w:p>
    <w:p w:rsidR="00E52A05" w:rsidRDefault="00E52A05" w:rsidP="002365EF">
      <w:pPr>
        <w:pStyle w:val="Ttulo"/>
        <w:spacing w:line="360" w:lineRule="auto"/>
        <w:ind w:left="-284" w:right="-427"/>
        <w:jc w:val="both"/>
        <w:rPr>
          <w:b w:val="0"/>
          <w:bCs/>
          <w:szCs w:val="24"/>
          <w:u w:val="none"/>
        </w:rPr>
      </w:pPr>
    </w:p>
    <w:p w:rsidR="00E52A05" w:rsidRPr="007A2216" w:rsidRDefault="00E52A05" w:rsidP="002365EF">
      <w:pPr>
        <w:pStyle w:val="Ttulo"/>
        <w:spacing w:line="360" w:lineRule="auto"/>
        <w:ind w:left="-284" w:right="-427" w:firstLine="709"/>
        <w:jc w:val="both"/>
        <w:rPr>
          <w:b w:val="0"/>
          <w:bCs/>
          <w:u w:val="none"/>
        </w:rPr>
      </w:pPr>
      <w:r>
        <w:rPr>
          <w:b w:val="0"/>
          <w:bCs/>
          <w:u w:val="none"/>
        </w:rPr>
        <w:t xml:space="preserve">A empresa......................................., cadastrada sob CNPJ N°........................................., sediada na.............................localizada na cidade de........................./............, por intermédio de seu representante legal </w:t>
      </w:r>
      <w:proofErr w:type="spellStart"/>
      <w:r>
        <w:rPr>
          <w:b w:val="0"/>
          <w:bCs/>
          <w:u w:val="none"/>
        </w:rPr>
        <w:t>sr</w:t>
      </w:r>
      <w:proofErr w:type="spellEnd"/>
      <w:r>
        <w:rPr>
          <w:b w:val="0"/>
          <w:bCs/>
          <w:u w:val="none"/>
        </w:rPr>
        <w:t>(a).................................., cadastrado (a) sob CPF N°.............................., residente e domiciliado na............................, na cidade de ................../.........., constituído dos poderes  para fins de participação do processo licitatório n° 1</w:t>
      </w:r>
      <w:r w:rsidR="00530C8D">
        <w:rPr>
          <w:b w:val="0"/>
          <w:bCs/>
          <w:u w:val="none"/>
        </w:rPr>
        <w:t>3</w:t>
      </w:r>
      <w:r>
        <w:rPr>
          <w:b w:val="0"/>
          <w:bCs/>
          <w:u w:val="none"/>
        </w:rPr>
        <w:t>/2020 Tomada de Preços n° 0</w:t>
      </w:r>
      <w:r w:rsidR="00530C8D">
        <w:rPr>
          <w:b w:val="0"/>
          <w:bCs/>
          <w:u w:val="none"/>
        </w:rPr>
        <w:t>2</w:t>
      </w:r>
      <w:r>
        <w:rPr>
          <w:b w:val="0"/>
          <w:bCs/>
          <w:u w:val="none"/>
        </w:rPr>
        <w:t xml:space="preserve">/2020, vem por meio deste termo  declarar ter ciência que a garantia caucionária de nº ..................... no valor de R$...............................(.............................................), correspondente a </w:t>
      </w:r>
      <w:r w:rsidR="007A2216">
        <w:rPr>
          <w:b w:val="0"/>
          <w:bCs/>
          <w:u w:val="none"/>
        </w:rPr>
        <w:t>10</w:t>
      </w:r>
      <w:r>
        <w:rPr>
          <w:b w:val="0"/>
          <w:bCs/>
          <w:u w:val="none"/>
        </w:rPr>
        <w:t>%</w:t>
      </w:r>
      <w:r w:rsidR="002F6687">
        <w:rPr>
          <w:b w:val="0"/>
          <w:bCs/>
          <w:u w:val="none"/>
        </w:rPr>
        <w:t xml:space="preserve"> (dez por cento)</w:t>
      </w:r>
      <w:r>
        <w:rPr>
          <w:b w:val="0"/>
          <w:bCs/>
          <w:u w:val="none"/>
        </w:rPr>
        <w:t xml:space="preserve"> do valor total da contratação do edital de licitação </w:t>
      </w:r>
      <w:r w:rsidRPr="007A2216">
        <w:rPr>
          <w:b w:val="0"/>
          <w:bCs/>
          <w:u w:val="none"/>
        </w:rPr>
        <w:t xml:space="preserve">supra, conforme estabelecido na Cláusula 8 item 8.5 constante no edital, e que eventuais ajustes, correções ou complementações de dados verificados em sua análise serão atendidos por esta empresa, mediante endosso ou apresentação de nova garantia, no prazo máximo de 7 (sete) dias úteis, a contar da data de notificação. </w:t>
      </w:r>
    </w:p>
    <w:p w:rsidR="00E52A05" w:rsidRPr="007A2216" w:rsidRDefault="00E52A05" w:rsidP="002365EF">
      <w:pPr>
        <w:pStyle w:val="Ttulo"/>
        <w:spacing w:line="360" w:lineRule="auto"/>
        <w:ind w:left="-284" w:right="-427"/>
        <w:jc w:val="both"/>
        <w:rPr>
          <w:b w:val="0"/>
          <w:bCs/>
          <w:u w:val="none"/>
        </w:rPr>
      </w:pPr>
    </w:p>
    <w:p w:rsidR="00E52A05" w:rsidRDefault="00E52A05" w:rsidP="002365EF">
      <w:pPr>
        <w:pStyle w:val="Ttulo"/>
        <w:spacing w:line="360" w:lineRule="auto"/>
        <w:ind w:left="-284" w:right="-427"/>
        <w:jc w:val="both"/>
        <w:rPr>
          <w:b w:val="0"/>
          <w:bCs/>
          <w:u w:val="none"/>
        </w:rPr>
      </w:pP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Pr>
          <w:b w:val="0"/>
          <w:bCs/>
          <w:u w:val="none"/>
        </w:rPr>
        <w:tab/>
      </w:r>
      <w:r w:rsidR="00EA54AD">
        <w:rPr>
          <w:b w:val="0"/>
          <w:bCs/>
          <w:u w:val="none"/>
        </w:rPr>
        <w:t xml:space="preserve">     </w:t>
      </w:r>
      <w:r>
        <w:rPr>
          <w:b w:val="0"/>
          <w:bCs/>
          <w:u w:val="none"/>
        </w:rPr>
        <w:t>................................/............., aos.................dias do mês de ........................do ano de ...............</w:t>
      </w:r>
    </w:p>
    <w:p w:rsidR="00E52A05" w:rsidRDefault="00E52A05" w:rsidP="002365EF">
      <w:pPr>
        <w:pStyle w:val="Ttulo"/>
        <w:spacing w:line="360" w:lineRule="auto"/>
        <w:ind w:left="-284" w:right="-427"/>
        <w:jc w:val="both"/>
        <w:rPr>
          <w:b w:val="0"/>
          <w:bCs/>
          <w:u w:val="none"/>
        </w:rPr>
      </w:pPr>
    </w:p>
    <w:p w:rsidR="00E52A05" w:rsidRDefault="00E52A05" w:rsidP="002365EF">
      <w:pPr>
        <w:pStyle w:val="Ttulo"/>
        <w:spacing w:line="360" w:lineRule="auto"/>
        <w:ind w:left="-284" w:right="-427"/>
        <w:jc w:val="both"/>
        <w:rPr>
          <w:b w:val="0"/>
          <w:bCs/>
          <w:u w:val="none"/>
        </w:rPr>
      </w:pPr>
      <w:r>
        <w:rPr>
          <w:b w:val="0"/>
          <w:bCs/>
          <w:u w:val="none"/>
        </w:rPr>
        <w:tab/>
      </w:r>
    </w:p>
    <w:p w:rsidR="00E52A05" w:rsidRDefault="00E52A05" w:rsidP="002365EF">
      <w:pPr>
        <w:pStyle w:val="Ttulo"/>
        <w:spacing w:line="360" w:lineRule="auto"/>
        <w:ind w:left="-284" w:right="-427"/>
        <w:jc w:val="both"/>
        <w:rPr>
          <w:b w:val="0"/>
          <w:bCs/>
          <w:u w:val="none"/>
        </w:rPr>
      </w:pPr>
    </w:p>
    <w:p w:rsidR="00E52A05" w:rsidRDefault="00E52A05" w:rsidP="002365EF">
      <w:pPr>
        <w:pStyle w:val="Ttulo"/>
        <w:spacing w:line="360" w:lineRule="auto"/>
        <w:ind w:left="-284" w:right="-427"/>
        <w:jc w:val="both"/>
        <w:rPr>
          <w:b w:val="0"/>
          <w:bCs/>
          <w:u w:val="none"/>
        </w:rPr>
      </w:pPr>
      <w:r>
        <w:rPr>
          <w:b w:val="0"/>
          <w:bCs/>
          <w:u w:val="none"/>
        </w:rPr>
        <w:t xml:space="preserve">         </w:t>
      </w:r>
      <w:r w:rsidR="00EA54AD">
        <w:rPr>
          <w:b w:val="0"/>
          <w:bCs/>
          <w:u w:val="none"/>
        </w:rPr>
        <w:tab/>
      </w:r>
      <w:r w:rsidR="00EA54AD">
        <w:rPr>
          <w:b w:val="0"/>
          <w:bCs/>
          <w:u w:val="none"/>
        </w:rPr>
        <w:tab/>
      </w:r>
      <w:r w:rsidR="00EA54AD">
        <w:rPr>
          <w:b w:val="0"/>
          <w:bCs/>
          <w:u w:val="none"/>
        </w:rPr>
        <w:tab/>
      </w:r>
      <w:r w:rsidR="00EA54AD">
        <w:rPr>
          <w:b w:val="0"/>
          <w:bCs/>
          <w:u w:val="none"/>
        </w:rPr>
        <w:tab/>
      </w:r>
      <w:r w:rsidR="00EA54AD">
        <w:rPr>
          <w:b w:val="0"/>
          <w:bCs/>
          <w:u w:val="none"/>
        </w:rPr>
        <w:tab/>
      </w:r>
      <w:r>
        <w:rPr>
          <w:b w:val="0"/>
          <w:bCs/>
          <w:u w:val="none"/>
        </w:rPr>
        <w:t>...............................................</w:t>
      </w:r>
      <w:r>
        <w:rPr>
          <w:b w:val="0"/>
          <w:bCs/>
          <w:u w:val="none"/>
        </w:rPr>
        <w:tab/>
      </w:r>
    </w:p>
    <w:p w:rsidR="00E52A05" w:rsidRDefault="00E52A05" w:rsidP="002365EF">
      <w:pPr>
        <w:pStyle w:val="Ttulo"/>
        <w:spacing w:line="360" w:lineRule="auto"/>
        <w:ind w:left="-284" w:right="-427"/>
        <w:rPr>
          <w:u w:val="none"/>
        </w:rPr>
      </w:pPr>
      <w:r>
        <w:rPr>
          <w:u w:val="none"/>
        </w:rPr>
        <w:t>Representante legal</w:t>
      </w:r>
    </w:p>
    <w:p w:rsidR="00E52A05" w:rsidRDefault="00E52A05" w:rsidP="002365EF">
      <w:pPr>
        <w:pStyle w:val="Ttulo"/>
        <w:spacing w:line="360" w:lineRule="auto"/>
        <w:ind w:left="-284" w:right="-427"/>
        <w:rPr>
          <w:u w:val="none"/>
        </w:rPr>
      </w:pPr>
      <w:r>
        <w:rPr>
          <w:u w:val="none"/>
        </w:rPr>
        <w:t>Cargo na empresa</w:t>
      </w:r>
    </w:p>
    <w:p w:rsidR="00E52A05" w:rsidRDefault="00E52A05" w:rsidP="002365EF">
      <w:pPr>
        <w:pStyle w:val="Ttulo"/>
        <w:spacing w:line="360" w:lineRule="auto"/>
        <w:ind w:left="-284" w:right="-427" w:hanging="1840"/>
        <w:rPr>
          <w:szCs w:val="24"/>
          <w:u w:val="none"/>
        </w:rPr>
      </w:pPr>
      <w:r>
        <w:rPr>
          <w:b w:val="0"/>
          <w:bCs/>
          <w:u w:val="none"/>
        </w:rPr>
        <w:t xml:space="preserve">   </w:t>
      </w:r>
    </w:p>
    <w:p w:rsidR="00E52A05" w:rsidRDefault="00E52A05" w:rsidP="002365EF">
      <w:pPr>
        <w:pStyle w:val="Ttulo"/>
        <w:spacing w:line="360" w:lineRule="auto"/>
        <w:ind w:left="-284" w:right="-427" w:hanging="1840"/>
        <w:rPr>
          <w:szCs w:val="24"/>
          <w:u w:val="none"/>
        </w:rPr>
      </w:pPr>
    </w:p>
    <w:p w:rsidR="00E52A05" w:rsidRDefault="00E52A05" w:rsidP="002365EF">
      <w:pPr>
        <w:pStyle w:val="Ttulo"/>
        <w:spacing w:line="360" w:lineRule="auto"/>
        <w:ind w:left="-284" w:right="-427"/>
        <w:rPr>
          <w:szCs w:val="24"/>
          <w:u w:val="none"/>
        </w:rPr>
      </w:pPr>
    </w:p>
    <w:p w:rsidR="00530C8D" w:rsidRDefault="00530C8D" w:rsidP="002365EF">
      <w:pPr>
        <w:pStyle w:val="Ttulo"/>
        <w:spacing w:line="360" w:lineRule="auto"/>
        <w:ind w:left="-284" w:right="-427"/>
        <w:rPr>
          <w:szCs w:val="24"/>
          <w:u w:val="none"/>
        </w:rPr>
      </w:pPr>
    </w:p>
    <w:p w:rsidR="00E52A05" w:rsidRDefault="00E52A05" w:rsidP="002365EF">
      <w:pPr>
        <w:pStyle w:val="Ttulo"/>
        <w:spacing w:line="360" w:lineRule="auto"/>
        <w:ind w:left="-284" w:right="-427"/>
        <w:rPr>
          <w:szCs w:val="24"/>
          <w:u w:val="none"/>
        </w:rPr>
      </w:pPr>
    </w:p>
    <w:p w:rsidR="00E52A05" w:rsidRDefault="00E52A05" w:rsidP="00C43D4F">
      <w:pPr>
        <w:pStyle w:val="Ttulo"/>
        <w:spacing w:after="240" w:line="360" w:lineRule="auto"/>
        <w:ind w:left="-284" w:right="-149"/>
        <w:rPr>
          <w:sz w:val="22"/>
          <w:szCs w:val="22"/>
          <w:u w:val="none"/>
        </w:rPr>
      </w:pPr>
      <w:r>
        <w:rPr>
          <w:sz w:val="22"/>
          <w:szCs w:val="22"/>
          <w:u w:val="none"/>
        </w:rPr>
        <w:t>PROCESSO DE LICITAÇÃO N° 1</w:t>
      </w:r>
      <w:r w:rsidR="00530C8D">
        <w:rPr>
          <w:sz w:val="22"/>
          <w:szCs w:val="22"/>
          <w:u w:val="none"/>
        </w:rPr>
        <w:t>3</w:t>
      </w:r>
      <w:r>
        <w:rPr>
          <w:sz w:val="22"/>
          <w:szCs w:val="22"/>
          <w:u w:val="none"/>
        </w:rPr>
        <w:t>/2020</w:t>
      </w:r>
    </w:p>
    <w:p w:rsidR="00E52A05" w:rsidRDefault="00E52A05" w:rsidP="00C43D4F">
      <w:pPr>
        <w:spacing w:after="240" w:line="360" w:lineRule="auto"/>
        <w:ind w:left="-284" w:right="-149"/>
        <w:jc w:val="center"/>
        <w:rPr>
          <w:rFonts w:ascii="Times New Roman" w:hAnsi="Times New Roman" w:cs="Times New Roman"/>
          <w:b/>
        </w:rPr>
      </w:pPr>
      <w:r>
        <w:rPr>
          <w:rFonts w:ascii="Times New Roman" w:hAnsi="Times New Roman" w:cs="Times New Roman"/>
          <w:b/>
        </w:rPr>
        <w:t>TOMADA DE PREÇOS N</w:t>
      </w:r>
      <w:r w:rsidR="00C43D4F">
        <w:rPr>
          <w:rFonts w:ascii="Times New Roman" w:hAnsi="Times New Roman" w:cs="Times New Roman"/>
          <w:b/>
        </w:rPr>
        <w:t>°</w:t>
      </w:r>
      <w:r>
        <w:rPr>
          <w:rFonts w:ascii="Times New Roman" w:hAnsi="Times New Roman" w:cs="Times New Roman"/>
          <w:b/>
        </w:rPr>
        <w:t xml:space="preserve"> 0</w:t>
      </w:r>
      <w:r w:rsidR="00530C8D">
        <w:rPr>
          <w:rFonts w:ascii="Times New Roman" w:hAnsi="Times New Roman" w:cs="Times New Roman"/>
          <w:b/>
        </w:rPr>
        <w:t>2</w:t>
      </w:r>
      <w:r>
        <w:rPr>
          <w:rFonts w:ascii="Times New Roman" w:hAnsi="Times New Roman" w:cs="Times New Roman"/>
          <w:b/>
        </w:rPr>
        <w:t>/2020</w:t>
      </w:r>
    </w:p>
    <w:p w:rsidR="00E52A05" w:rsidRDefault="00E52A05" w:rsidP="002365EF">
      <w:pPr>
        <w:spacing w:line="360" w:lineRule="auto"/>
        <w:ind w:left="-284" w:right="-149"/>
        <w:jc w:val="both"/>
        <w:rPr>
          <w:rFonts w:ascii="Times New Roman" w:hAnsi="Times New Roman" w:cs="Times New Roman"/>
        </w:rPr>
      </w:pPr>
    </w:p>
    <w:p w:rsidR="00E52A05" w:rsidRDefault="00E52A05" w:rsidP="002365EF">
      <w:pPr>
        <w:spacing w:line="360" w:lineRule="auto"/>
        <w:ind w:left="-284" w:right="-149"/>
        <w:jc w:val="center"/>
        <w:rPr>
          <w:rFonts w:ascii="Times New Roman" w:hAnsi="Times New Roman" w:cs="Times New Roman"/>
          <w:b/>
        </w:rPr>
      </w:pPr>
      <w:r>
        <w:rPr>
          <w:rFonts w:ascii="Times New Roman" w:hAnsi="Times New Roman" w:cs="Times New Roman"/>
          <w:b/>
        </w:rPr>
        <w:t xml:space="preserve">ANEXO </w:t>
      </w:r>
      <w:r w:rsidR="00C43D4F">
        <w:rPr>
          <w:rFonts w:ascii="Times New Roman" w:hAnsi="Times New Roman" w:cs="Times New Roman"/>
          <w:b/>
        </w:rPr>
        <w:t>X</w:t>
      </w:r>
    </w:p>
    <w:p w:rsidR="00E52A05" w:rsidRDefault="00E52A05" w:rsidP="002365EF">
      <w:pPr>
        <w:spacing w:line="360" w:lineRule="auto"/>
        <w:ind w:left="-284" w:right="-149"/>
        <w:jc w:val="center"/>
        <w:rPr>
          <w:rFonts w:ascii="Times New Roman" w:hAnsi="Times New Roman" w:cs="Times New Roman"/>
          <w:b/>
        </w:rPr>
      </w:pPr>
      <w:r>
        <w:rPr>
          <w:rFonts w:ascii="Times New Roman" w:hAnsi="Times New Roman" w:cs="Times New Roman"/>
          <w:b/>
        </w:rPr>
        <w:t>DECLARAÇÃO DE PLENO CONHECIMENTO DOS LOCAIS E SUAS CONDIÇÕES</w:t>
      </w:r>
    </w:p>
    <w:p w:rsidR="00E52A05" w:rsidRDefault="00E52A05" w:rsidP="002365EF">
      <w:pPr>
        <w:spacing w:line="360" w:lineRule="auto"/>
        <w:ind w:left="-284" w:right="-149"/>
        <w:jc w:val="center"/>
        <w:rPr>
          <w:rFonts w:ascii="Times New Roman" w:hAnsi="Times New Roman" w:cs="Times New Roman"/>
          <w:b/>
        </w:rPr>
      </w:pPr>
    </w:p>
    <w:p w:rsidR="00E52A05" w:rsidRDefault="00E52A05" w:rsidP="002365EF">
      <w:pPr>
        <w:spacing w:line="360" w:lineRule="auto"/>
        <w:ind w:left="-284" w:right="-149"/>
        <w:jc w:val="center"/>
        <w:rPr>
          <w:rFonts w:ascii="Times New Roman" w:hAnsi="Times New Roman" w:cs="Times New Roman"/>
        </w:rPr>
      </w:pPr>
    </w:p>
    <w:p w:rsidR="00E52A05" w:rsidRDefault="00E52A05" w:rsidP="002365EF">
      <w:pPr>
        <w:adjustRightInd w:val="0"/>
        <w:spacing w:line="360" w:lineRule="auto"/>
        <w:ind w:left="-284" w:right="-426" w:firstLine="1134"/>
        <w:jc w:val="both"/>
        <w:rPr>
          <w:rFonts w:ascii="Times New Roman" w:hAnsi="Times New Roman" w:cs="Times New Roman"/>
        </w:rPr>
      </w:pPr>
      <w:r>
        <w:rPr>
          <w:rFonts w:ascii="Times New Roman" w:hAnsi="Times New Roman" w:cs="Times New Roman"/>
        </w:rPr>
        <w:t xml:space="preserve">A empresa .................................................., inscrita no CNPJ nº .................................... sediada na........................, localizada na cidade de..................................../.........., por intermédio de seu representante legal................................... inscrito no CPF nº................................, residente e domiciliado (a) na......................................na cidade de,,,,,,,,,,,,,,,,,,,,,,,,,,,,,,,,,,/........, DECLARA, para fins de participação na Licitação </w:t>
      </w:r>
      <w:r w:rsidR="00C43D4F">
        <w:rPr>
          <w:rFonts w:ascii="Times New Roman" w:hAnsi="Times New Roman" w:cs="Times New Roman"/>
        </w:rPr>
        <w:t>N</w:t>
      </w:r>
      <w:r>
        <w:rPr>
          <w:rFonts w:ascii="Times New Roman" w:hAnsi="Times New Roman" w:cs="Times New Roman"/>
        </w:rPr>
        <w:t>º 1</w:t>
      </w:r>
      <w:r w:rsidR="00C43D4F">
        <w:rPr>
          <w:rFonts w:ascii="Times New Roman" w:hAnsi="Times New Roman" w:cs="Times New Roman"/>
        </w:rPr>
        <w:t>3</w:t>
      </w:r>
      <w:r>
        <w:rPr>
          <w:rFonts w:ascii="Times New Roman" w:hAnsi="Times New Roman" w:cs="Times New Roman"/>
        </w:rPr>
        <w:t xml:space="preserve">/2020 Tomada de Preços </w:t>
      </w:r>
      <w:r w:rsidR="00C43D4F">
        <w:rPr>
          <w:rFonts w:ascii="Times New Roman" w:hAnsi="Times New Roman" w:cs="Times New Roman"/>
        </w:rPr>
        <w:t>N</w:t>
      </w:r>
      <w:r>
        <w:rPr>
          <w:rFonts w:ascii="Times New Roman" w:hAnsi="Times New Roman" w:cs="Times New Roman"/>
        </w:rPr>
        <w:t>° 0</w:t>
      </w:r>
      <w:r w:rsidR="00C43D4F">
        <w:rPr>
          <w:rFonts w:ascii="Times New Roman" w:hAnsi="Times New Roman" w:cs="Times New Roman"/>
        </w:rPr>
        <w:t>2</w:t>
      </w:r>
      <w:r>
        <w:rPr>
          <w:rFonts w:ascii="Times New Roman" w:hAnsi="Times New Roman" w:cs="Times New Roman"/>
        </w:rPr>
        <w:t>/2020, que:</w:t>
      </w:r>
    </w:p>
    <w:p w:rsidR="00E52A05" w:rsidRDefault="00E52A05" w:rsidP="002365EF">
      <w:pPr>
        <w:adjustRightInd w:val="0"/>
        <w:spacing w:line="360" w:lineRule="auto"/>
        <w:ind w:left="-284" w:right="-426" w:firstLine="1134"/>
        <w:jc w:val="both"/>
        <w:rPr>
          <w:rFonts w:ascii="Times New Roman" w:hAnsi="Times New Roman" w:cs="Times New Roman"/>
          <w:b/>
        </w:rPr>
      </w:pPr>
    </w:p>
    <w:p w:rsidR="00E52A05" w:rsidRDefault="00E52A05" w:rsidP="002365EF">
      <w:pPr>
        <w:pStyle w:val="PargrafodaLista"/>
        <w:widowControl w:val="0"/>
        <w:autoSpaceDE w:val="0"/>
        <w:autoSpaceDN w:val="0"/>
        <w:adjustRightInd w:val="0"/>
        <w:spacing w:after="0" w:line="360" w:lineRule="auto"/>
        <w:ind w:left="-284" w:right="-426"/>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xml:space="preserve">     ) POSSUI PLENO CONHECIMENTO DOS LOCAIS E AS CONDIÇÕES EM  QUE SE ENCONTRAM TODAS AS RUAS EM QUE SERÃO EXECUTADOS </w:t>
      </w:r>
      <w:r w:rsidR="00C43D4F">
        <w:rPr>
          <w:rFonts w:ascii="Times New Roman" w:hAnsi="Times New Roman" w:cs="Times New Roman"/>
        </w:rPr>
        <w:t xml:space="preserve">OS </w:t>
      </w:r>
      <w:r>
        <w:rPr>
          <w:rFonts w:ascii="Times New Roman" w:hAnsi="Times New Roman" w:cs="Times New Roman"/>
        </w:rPr>
        <w:t xml:space="preserve">SERVIÇOS </w:t>
      </w:r>
      <w:r w:rsidR="00C43D4F">
        <w:rPr>
          <w:rFonts w:ascii="Times New Roman" w:hAnsi="Times New Roman" w:cs="Times New Roman"/>
        </w:rPr>
        <w:t xml:space="preserve"> OBJETO DO REFERIDO EDITAL DE LICITAÇÃO, N</w:t>
      </w:r>
      <w:r>
        <w:rPr>
          <w:rFonts w:ascii="Times New Roman" w:hAnsi="Times New Roman" w:cs="Times New Roman"/>
        </w:rPr>
        <w:t>O MUNICIPIO DE CAMPOS BORGES/RS.</w:t>
      </w:r>
    </w:p>
    <w:p w:rsidR="00E52A05" w:rsidRDefault="00E52A05" w:rsidP="002365EF">
      <w:pPr>
        <w:pStyle w:val="PargrafodaLista"/>
        <w:widowControl w:val="0"/>
        <w:autoSpaceDE w:val="0"/>
        <w:autoSpaceDN w:val="0"/>
        <w:adjustRightInd w:val="0"/>
        <w:spacing w:after="0" w:line="360" w:lineRule="auto"/>
        <w:ind w:left="-284" w:right="-426"/>
        <w:jc w:val="both"/>
        <w:rPr>
          <w:rFonts w:ascii="Times New Roman" w:hAnsi="Times New Roman" w:cs="Times New Roman"/>
        </w:rPr>
      </w:pPr>
    </w:p>
    <w:p w:rsidR="00E52A05" w:rsidRDefault="00E52A05" w:rsidP="00DB333E">
      <w:pPr>
        <w:spacing w:line="360" w:lineRule="auto"/>
        <w:ind w:left="-284" w:right="-426" w:firstLine="1134"/>
        <w:rPr>
          <w:rFonts w:ascii="Times New Roman" w:hAnsi="Times New Roman" w:cs="Times New Roman"/>
        </w:rPr>
      </w:pPr>
      <w:r>
        <w:rPr>
          <w:rFonts w:ascii="Times New Roman" w:hAnsi="Times New Roman" w:cs="Times New Roman"/>
        </w:rPr>
        <w:t xml:space="preserve">                            Por ser expressão da verdade, firmamos o presente.</w:t>
      </w:r>
    </w:p>
    <w:p w:rsidR="00E52A05" w:rsidRDefault="00E52A05" w:rsidP="00DB333E">
      <w:pPr>
        <w:spacing w:line="360" w:lineRule="auto"/>
        <w:ind w:left="-284" w:right="-149"/>
        <w:jc w:val="center"/>
        <w:rPr>
          <w:rFonts w:ascii="Times New Roman" w:hAnsi="Times New Roman" w:cs="Times New Roman"/>
        </w:rPr>
      </w:pPr>
      <w:r>
        <w:rPr>
          <w:rFonts w:ascii="Times New Roman" w:hAnsi="Times New Roman" w:cs="Times New Roman"/>
        </w:rPr>
        <w:t xml:space="preserve">___________, em ________ de ___________ </w:t>
      </w:r>
      <w:proofErr w:type="spellStart"/>
      <w:r>
        <w:rPr>
          <w:rFonts w:ascii="Times New Roman" w:hAnsi="Times New Roman" w:cs="Times New Roman"/>
        </w:rPr>
        <w:t>de</w:t>
      </w:r>
      <w:proofErr w:type="spellEnd"/>
      <w:r>
        <w:rPr>
          <w:rFonts w:ascii="Times New Roman" w:hAnsi="Times New Roman" w:cs="Times New Roman"/>
        </w:rPr>
        <w:t xml:space="preserve"> 2020.</w:t>
      </w:r>
    </w:p>
    <w:p w:rsidR="00DC0009" w:rsidRDefault="00DC0009" w:rsidP="00DB333E">
      <w:pPr>
        <w:spacing w:line="360" w:lineRule="auto"/>
        <w:ind w:left="-284" w:right="-149"/>
        <w:jc w:val="center"/>
        <w:rPr>
          <w:rFonts w:ascii="Times New Roman" w:hAnsi="Times New Roman" w:cs="Times New Roman"/>
        </w:rPr>
      </w:pPr>
    </w:p>
    <w:p w:rsidR="00DC0009" w:rsidRDefault="00DC0009" w:rsidP="00DB333E">
      <w:pPr>
        <w:spacing w:line="360" w:lineRule="auto"/>
        <w:ind w:left="-284" w:right="-149"/>
        <w:jc w:val="center"/>
        <w:rPr>
          <w:rFonts w:ascii="Times New Roman" w:hAnsi="Times New Roman" w:cs="Times New Roman"/>
        </w:rPr>
      </w:pPr>
    </w:p>
    <w:p w:rsidR="00E52A05" w:rsidRPr="00DC0009" w:rsidRDefault="00E52A05" w:rsidP="00DC0009">
      <w:pPr>
        <w:spacing w:after="0" w:line="240" w:lineRule="auto"/>
        <w:ind w:left="-284" w:right="-149"/>
        <w:jc w:val="center"/>
        <w:rPr>
          <w:rFonts w:ascii="Times New Roman" w:hAnsi="Times New Roman" w:cs="Times New Roman"/>
          <w:b/>
          <w:bCs/>
        </w:rPr>
      </w:pPr>
      <w:r w:rsidRPr="00DC0009">
        <w:rPr>
          <w:rFonts w:ascii="Times New Roman" w:hAnsi="Times New Roman" w:cs="Times New Roman"/>
          <w:b/>
          <w:bCs/>
        </w:rPr>
        <w:t>___________________</w:t>
      </w:r>
    </w:p>
    <w:p w:rsidR="00E52A05" w:rsidRPr="00DC0009" w:rsidRDefault="00DE380F" w:rsidP="00DC0009">
      <w:pPr>
        <w:spacing w:after="0" w:line="240" w:lineRule="auto"/>
        <w:ind w:left="-284" w:right="-149"/>
        <w:jc w:val="center"/>
        <w:rPr>
          <w:rFonts w:ascii="Times New Roman" w:hAnsi="Times New Roman" w:cs="Times New Roman"/>
          <w:b/>
          <w:bCs/>
        </w:rPr>
      </w:pPr>
      <w:r w:rsidRPr="00DC0009">
        <w:rPr>
          <w:rFonts w:ascii="Times New Roman" w:hAnsi="Times New Roman" w:cs="Times New Roman"/>
          <w:b/>
          <w:bCs/>
        </w:rPr>
        <w:t>Representante Legal</w:t>
      </w:r>
    </w:p>
    <w:p w:rsidR="00E52A05" w:rsidRPr="00DC0009" w:rsidRDefault="00DE380F" w:rsidP="00DC0009">
      <w:pPr>
        <w:spacing w:after="0" w:line="240" w:lineRule="auto"/>
        <w:ind w:left="-284" w:right="-149"/>
        <w:jc w:val="center"/>
        <w:rPr>
          <w:rFonts w:ascii="Times New Roman" w:hAnsi="Times New Roman" w:cs="Times New Roman"/>
          <w:b/>
          <w:bCs/>
        </w:rPr>
      </w:pPr>
      <w:r w:rsidRPr="00DC0009">
        <w:rPr>
          <w:rFonts w:ascii="Times New Roman" w:hAnsi="Times New Roman" w:cs="Times New Roman"/>
          <w:b/>
          <w:bCs/>
        </w:rPr>
        <w:t xml:space="preserve">Cargo </w:t>
      </w:r>
      <w:r>
        <w:rPr>
          <w:rFonts w:ascii="Times New Roman" w:hAnsi="Times New Roman" w:cs="Times New Roman"/>
          <w:b/>
          <w:bCs/>
        </w:rPr>
        <w:t>n</w:t>
      </w:r>
      <w:r w:rsidRPr="00DC0009">
        <w:rPr>
          <w:rFonts w:ascii="Times New Roman" w:hAnsi="Times New Roman" w:cs="Times New Roman"/>
          <w:b/>
          <w:bCs/>
        </w:rPr>
        <w:t>a Empresa</w:t>
      </w:r>
    </w:p>
    <w:p w:rsidR="00530C8D" w:rsidRDefault="00530C8D" w:rsidP="002365EF">
      <w:pPr>
        <w:spacing w:after="0" w:line="240" w:lineRule="auto"/>
        <w:ind w:left="-284" w:right="-149"/>
        <w:jc w:val="center"/>
        <w:rPr>
          <w:rFonts w:ascii="Times New Roman" w:hAnsi="Times New Roman" w:cs="Times New Roman"/>
        </w:rPr>
      </w:pPr>
    </w:p>
    <w:p w:rsidR="00DB333E" w:rsidRDefault="00DB333E" w:rsidP="002365EF">
      <w:pPr>
        <w:spacing w:after="0" w:line="240" w:lineRule="auto"/>
        <w:ind w:left="-284" w:right="-149"/>
        <w:jc w:val="center"/>
        <w:rPr>
          <w:rFonts w:ascii="Times New Roman" w:hAnsi="Times New Roman" w:cs="Times New Roman"/>
        </w:rPr>
      </w:pPr>
    </w:p>
    <w:p w:rsidR="00E52A05" w:rsidRDefault="00E52A05" w:rsidP="002365EF">
      <w:pPr>
        <w:spacing w:line="360" w:lineRule="auto"/>
        <w:ind w:left="-284" w:right="-2"/>
        <w:jc w:val="center"/>
        <w:rPr>
          <w:rFonts w:ascii="Times New Roman" w:hAnsi="Times New Roman" w:cs="Times New Roman"/>
          <w:b/>
        </w:rPr>
      </w:pPr>
      <w:r>
        <w:rPr>
          <w:rFonts w:ascii="Times New Roman" w:hAnsi="Times New Roman" w:cs="Times New Roman"/>
          <w:b/>
        </w:rPr>
        <w:lastRenderedPageBreak/>
        <w:t>EDITAL DE LICITAÇÃO N° 1</w:t>
      </w:r>
      <w:r w:rsidR="00530C8D">
        <w:rPr>
          <w:rFonts w:ascii="Times New Roman" w:hAnsi="Times New Roman" w:cs="Times New Roman"/>
          <w:b/>
        </w:rPr>
        <w:t>3</w:t>
      </w:r>
      <w:r>
        <w:rPr>
          <w:rFonts w:ascii="Times New Roman" w:hAnsi="Times New Roman" w:cs="Times New Roman"/>
          <w:b/>
        </w:rPr>
        <w:t>/2020</w:t>
      </w:r>
    </w:p>
    <w:p w:rsidR="00E52A05" w:rsidRDefault="00E52A05" w:rsidP="002365EF">
      <w:pPr>
        <w:autoSpaceDE w:val="0"/>
        <w:autoSpaceDN w:val="0"/>
        <w:adjustRightInd w:val="0"/>
        <w:spacing w:line="360" w:lineRule="auto"/>
        <w:ind w:left="-284" w:right="-2"/>
        <w:jc w:val="center"/>
        <w:rPr>
          <w:rFonts w:ascii="Times New Roman" w:hAnsi="Times New Roman" w:cs="Times New Roman"/>
          <w:b/>
        </w:rPr>
      </w:pPr>
      <w:r>
        <w:rPr>
          <w:rFonts w:ascii="Times New Roman" w:hAnsi="Times New Roman" w:cs="Times New Roman"/>
          <w:b/>
        </w:rPr>
        <w:t>TOMADA DE PREÇOS N° 0</w:t>
      </w:r>
      <w:r w:rsidR="00530C8D">
        <w:rPr>
          <w:rFonts w:ascii="Times New Roman" w:hAnsi="Times New Roman" w:cs="Times New Roman"/>
          <w:b/>
        </w:rPr>
        <w:t>2</w:t>
      </w:r>
      <w:r>
        <w:rPr>
          <w:rFonts w:ascii="Times New Roman" w:hAnsi="Times New Roman" w:cs="Times New Roman"/>
          <w:b/>
        </w:rPr>
        <w:t>/2020</w:t>
      </w:r>
    </w:p>
    <w:p w:rsidR="00E52A05" w:rsidRDefault="00E52A05" w:rsidP="002365EF">
      <w:pPr>
        <w:spacing w:line="360" w:lineRule="auto"/>
        <w:ind w:left="-284" w:right="-2"/>
        <w:jc w:val="center"/>
        <w:rPr>
          <w:rFonts w:ascii="Times New Roman" w:hAnsi="Times New Roman" w:cs="Times New Roman"/>
          <w:b/>
        </w:rPr>
      </w:pPr>
      <w:r>
        <w:rPr>
          <w:rFonts w:ascii="Times New Roman" w:hAnsi="Times New Roman" w:cs="Times New Roman"/>
          <w:b/>
        </w:rPr>
        <w:t>ANEXO X</w:t>
      </w:r>
      <w:r w:rsidR="00DC0009">
        <w:rPr>
          <w:rFonts w:ascii="Times New Roman" w:hAnsi="Times New Roman" w:cs="Times New Roman"/>
          <w:b/>
        </w:rPr>
        <w:t>I</w:t>
      </w:r>
    </w:p>
    <w:p w:rsidR="00E52A05" w:rsidRDefault="00E52A05" w:rsidP="002365EF">
      <w:pPr>
        <w:spacing w:line="360" w:lineRule="auto"/>
        <w:ind w:left="-284" w:right="-2"/>
        <w:jc w:val="center"/>
        <w:rPr>
          <w:rFonts w:ascii="Times New Roman" w:hAnsi="Times New Roman" w:cs="Times New Roman"/>
          <w:b/>
          <w:bCs/>
        </w:rPr>
      </w:pPr>
      <w:r>
        <w:rPr>
          <w:rFonts w:ascii="Times New Roman" w:hAnsi="Times New Roman" w:cs="Times New Roman"/>
          <w:b/>
          <w:bCs/>
        </w:rPr>
        <w:t xml:space="preserve">MODELO </w:t>
      </w:r>
      <w:proofErr w:type="gramStart"/>
      <w:r>
        <w:rPr>
          <w:rFonts w:ascii="Times New Roman" w:hAnsi="Times New Roman" w:cs="Times New Roman"/>
          <w:b/>
          <w:bCs/>
        </w:rPr>
        <w:t>DECLARAÇÃO  DE</w:t>
      </w:r>
      <w:proofErr w:type="gramEnd"/>
      <w:r>
        <w:rPr>
          <w:rFonts w:ascii="Times New Roman" w:hAnsi="Times New Roman" w:cs="Times New Roman"/>
          <w:b/>
          <w:bCs/>
        </w:rPr>
        <w:t xml:space="preserve"> GARANTIA DA OBRA</w:t>
      </w:r>
    </w:p>
    <w:p w:rsidR="00E52A05" w:rsidRDefault="00E52A05" w:rsidP="002365EF">
      <w:pPr>
        <w:autoSpaceDE w:val="0"/>
        <w:autoSpaceDN w:val="0"/>
        <w:adjustRightInd w:val="0"/>
        <w:spacing w:line="360" w:lineRule="auto"/>
        <w:ind w:left="-284" w:right="-2"/>
        <w:jc w:val="center"/>
        <w:rPr>
          <w:rFonts w:ascii="Times New Roman" w:hAnsi="Times New Roman" w:cs="Times New Roman"/>
          <w:b/>
          <w:bCs/>
        </w:rPr>
      </w:pPr>
    </w:p>
    <w:p w:rsidR="00E52A05" w:rsidRDefault="00E52A05" w:rsidP="002365EF">
      <w:pPr>
        <w:autoSpaceDE w:val="0"/>
        <w:autoSpaceDN w:val="0"/>
        <w:adjustRightInd w:val="0"/>
        <w:spacing w:line="360" w:lineRule="auto"/>
        <w:ind w:left="-284" w:right="-2"/>
        <w:jc w:val="both"/>
        <w:rPr>
          <w:rFonts w:ascii="Times New Roman" w:hAnsi="Times New Roman" w:cs="Times New Roman"/>
        </w:rPr>
      </w:pPr>
    </w:p>
    <w:p w:rsidR="00E52A05" w:rsidRDefault="00E52A05" w:rsidP="00DC0009">
      <w:pPr>
        <w:autoSpaceDE w:val="0"/>
        <w:autoSpaceDN w:val="0"/>
        <w:adjustRightInd w:val="0"/>
        <w:spacing w:line="360" w:lineRule="auto"/>
        <w:ind w:left="-284" w:right="-2" w:firstLine="992"/>
        <w:jc w:val="both"/>
        <w:rPr>
          <w:rFonts w:ascii="Times New Roman" w:hAnsi="Times New Roman" w:cs="Times New Roman"/>
        </w:rPr>
      </w:pPr>
      <w:r>
        <w:rPr>
          <w:rFonts w:ascii="Times New Roman" w:hAnsi="Times New Roman" w:cs="Times New Roman"/>
        </w:rPr>
        <w:t>A empresa...................................inscrita sob CNPJ N° ................................................, localizada na .......................................na cidade de........................................../.........., neste ato representada por seu procurador/representante legal SR(A) ................................, inscrito sob CPF N° ..................................., residente e domiciliado na........................localizado na cidade de......................../........., declara para os fins de direito, na qualidade de licitante do procedimento licitatório nº 1</w:t>
      </w:r>
      <w:r w:rsidR="00530C8D">
        <w:rPr>
          <w:rFonts w:ascii="Times New Roman" w:hAnsi="Times New Roman" w:cs="Times New Roman"/>
        </w:rPr>
        <w:t>3</w:t>
      </w:r>
      <w:r>
        <w:rPr>
          <w:rFonts w:ascii="Times New Roman" w:hAnsi="Times New Roman" w:cs="Times New Roman"/>
        </w:rPr>
        <w:t>/2020, sob a modalidade de Tomada de Preços nº 0</w:t>
      </w:r>
      <w:r w:rsidR="00530C8D">
        <w:rPr>
          <w:rFonts w:ascii="Times New Roman" w:hAnsi="Times New Roman" w:cs="Times New Roman"/>
        </w:rPr>
        <w:t>2</w:t>
      </w:r>
      <w:r>
        <w:rPr>
          <w:rFonts w:ascii="Times New Roman" w:hAnsi="Times New Roman" w:cs="Times New Roman"/>
        </w:rPr>
        <w:t>/2020 que:</w:t>
      </w:r>
    </w:p>
    <w:p w:rsidR="00E52A05" w:rsidRDefault="00E52A05" w:rsidP="002365EF">
      <w:pPr>
        <w:pStyle w:val="PargrafodaLista"/>
        <w:numPr>
          <w:ilvl w:val="0"/>
          <w:numId w:val="16"/>
        </w:numPr>
        <w:autoSpaceDE w:val="0"/>
        <w:autoSpaceDN w:val="0"/>
        <w:adjustRightInd w:val="0"/>
        <w:spacing w:line="360" w:lineRule="auto"/>
        <w:ind w:left="-284" w:right="-2" w:firstLine="0"/>
        <w:jc w:val="both"/>
        <w:rPr>
          <w:rFonts w:ascii="Times New Roman" w:hAnsi="Times New Roman" w:cs="Times New Roman"/>
        </w:rPr>
      </w:pPr>
      <w:r>
        <w:rPr>
          <w:rFonts w:ascii="Times New Roman" w:hAnsi="Times New Roman" w:cs="Times New Roman"/>
        </w:rPr>
        <w:t>Se responsabiliza totalmente quanto a qualidade da obra, materiais e serviços executados/fornecidos, inclusive pela promoção de readequações, sempre que detectadas impropriedades que possam comprometer a consecução do objeto contratado, ao qual prevalecerá a garantia da obra para o período de 5 (cinco) anos a contar da data do recebimento da obra.</w:t>
      </w:r>
    </w:p>
    <w:p w:rsidR="00E52A05" w:rsidRDefault="00E52A05" w:rsidP="002365EF">
      <w:pPr>
        <w:autoSpaceDE w:val="0"/>
        <w:autoSpaceDN w:val="0"/>
        <w:adjustRightInd w:val="0"/>
        <w:spacing w:line="360" w:lineRule="auto"/>
        <w:ind w:left="-284" w:right="-2"/>
        <w:jc w:val="both"/>
        <w:rPr>
          <w:rFonts w:ascii="Times New Roman" w:hAnsi="Times New Roman" w:cs="Times New Roman"/>
        </w:rPr>
      </w:pPr>
    </w:p>
    <w:p w:rsidR="00E52A05" w:rsidRDefault="00E52A05" w:rsidP="00DC0009">
      <w:pPr>
        <w:autoSpaceDE w:val="0"/>
        <w:autoSpaceDN w:val="0"/>
        <w:adjustRightInd w:val="0"/>
        <w:spacing w:line="360" w:lineRule="auto"/>
        <w:ind w:left="-284" w:right="-2"/>
        <w:jc w:val="center"/>
        <w:rPr>
          <w:rFonts w:ascii="Times New Roman" w:hAnsi="Times New Roman" w:cs="Times New Roman"/>
        </w:rPr>
      </w:pPr>
      <w:r>
        <w:rPr>
          <w:rFonts w:ascii="Times New Roman" w:hAnsi="Times New Roman" w:cs="Times New Roman"/>
        </w:rPr>
        <w:t>Por ser expressão da verdade, firmamos o presente.</w:t>
      </w:r>
    </w:p>
    <w:p w:rsidR="00E52A05" w:rsidRDefault="00E52A05" w:rsidP="00DC0009">
      <w:pPr>
        <w:autoSpaceDE w:val="0"/>
        <w:autoSpaceDN w:val="0"/>
        <w:adjustRightInd w:val="0"/>
        <w:spacing w:line="360" w:lineRule="auto"/>
        <w:ind w:left="-284" w:right="-2"/>
        <w:jc w:val="center"/>
        <w:rPr>
          <w:rFonts w:ascii="Times New Roman" w:hAnsi="Times New Roman" w:cs="Times New Roman"/>
        </w:rPr>
      </w:pPr>
    </w:p>
    <w:p w:rsidR="00E52A05" w:rsidRDefault="00E52A05" w:rsidP="00DC0009">
      <w:pPr>
        <w:autoSpaceDE w:val="0"/>
        <w:autoSpaceDN w:val="0"/>
        <w:adjustRightInd w:val="0"/>
        <w:spacing w:line="360" w:lineRule="auto"/>
        <w:ind w:left="-284" w:right="-2"/>
        <w:jc w:val="center"/>
        <w:rPr>
          <w:rFonts w:ascii="Times New Roman" w:hAnsi="Times New Roman" w:cs="Times New Roman"/>
        </w:rPr>
      </w:pPr>
      <w:r>
        <w:rPr>
          <w:rFonts w:ascii="Times New Roman" w:hAnsi="Times New Roman" w:cs="Times New Roman"/>
        </w:rPr>
        <w:t>................................./........aos ..............dias do mês de ....................do ano de ....................</w:t>
      </w:r>
    </w:p>
    <w:p w:rsidR="00E52A05" w:rsidRDefault="00E52A05" w:rsidP="00DC0009">
      <w:pPr>
        <w:autoSpaceDE w:val="0"/>
        <w:autoSpaceDN w:val="0"/>
        <w:adjustRightInd w:val="0"/>
        <w:spacing w:line="360" w:lineRule="auto"/>
        <w:ind w:left="-284" w:right="-2"/>
        <w:jc w:val="center"/>
        <w:rPr>
          <w:rFonts w:ascii="Times New Roman" w:hAnsi="Times New Roman" w:cs="Times New Roman"/>
        </w:rPr>
      </w:pPr>
    </w:p>
    <w:p w:rsidR="00E52A05" w:rsidRDefault="00E52A05" w:rsidP="00DC0009">
      <w:pPr>
        <w:pStyle w:val="Ttulo"/>
        <w:spacing w:line="360" w:lineRule="auto"/>
        <w:ind w:left="-284" w:right="-427"/>
        <w:rPr>
          <w:szCs w:val="24"/>
          <w:u w:val="none"/>
        </w:rPr>
      </w:pPr>
      <w:r>
        <w:rPr>
          <w:szCs w:val="24"/>
          <w:u w:val="none"/>
        </w:rPr>
        <w:t>..............................................</w:t>
      </w:r>
    </w:p>
    <w:p w:rsidR="00E52A05" w:rsidRDefault="00E52A05" w:rsidP="00DC0009">
      <w:pPr>
        <w:pStyle w:val="Ttulo"/>
        <w:spacing w:line="360" w:lineRule="auto"/>
        <w:ind w:left="-284" w:right="-427"/>
        <w:rPr>
          <w:szCs w:val="24"/>
          <w:u w:val="none"/>
        </w:rPr>
      </w:pPr>
      <w:r>
        <w:rPr>
          <w:szCs w:val="24"/>
          <w:u w:val="none"/>
        </w:rPr>
        <w:t>Representante legal</w:t>
      </w:r>
    </w:p>
    <w:p w:rsidR="00E52A05" w:rsidRDefault="00E52A05" w:rsidP="00DC0009">
      <w:pPr>
        <w:pStyle w:val="Ttulo"/>
        <w:spacing w:line="360" w:lineRule="auto"/>
        <w:ind w:left="-284" w:right="-427"/>
        <w:rPr>
          <w:szCs w:val="24"/>
          <w:u w:val="none"/>
        </w:rPr>
      </w:pPr>
      <w:r>
        <w:rPr>
          <w:szCs w:val="24"/>
          <w:u w:val="none"/>
        </w:rPr>
        <w:t>Cargo na empresa</w:t>
      </w:r>
    </w:p>
    <w:p w:rsidR="00E52A05" w:rsidRDefault="00E52A05" w:rsidP="002365EF">
      <w:pPr>
        <w:pStyle w:val="Ttulo"/>
        <w:spacing w:line="360" w:lineRule="auto"/>
        <w:ind w:left="-284" w:right="-427"/>
        <w:rPr>
          <w:szCs w:val="24"/>
          <w:u w:val="none"/>
        </w:rPr>
      </w:pPr>
    </w:p>
    <w:p w:rsidR="00E52A05" w:rsidRDefault="00E52A05" w:rsidP="002365EF">
      <w:pPr>
        <w:pStyle w:val="Ttulo"/>
        <w:spacing w:line="360" w:lineRule="auto"/>
        <w:ind w:left="-284" w:right="-427"/>
        <w:rPr>
          <w:szCs w:val="24"/>
          <w:u w:val="none"/>
        </w:rPr>
      </w:pPr>
    </w:p>
    <w:p w:rsidR="00E52A05" w:rsidRDefault="00E52A05" w:rsidP="002365EF">
      <w:pPr>
        <w:pStyle w:val="Ttulo"/>
        <w:spacing w:line="360" w:lineRule="auto"/>
        <w:ind w:left="-284" w:right="-427"/>
        <w:rPr>
          <w:szCs w:val="24"/>
          <w:u w:val="none"/>
        </w:rPr>
      </w:pPr>
    </w:p>
    <w:p w:rsidR="00E52A05" w:rsidRDefault="00E52A05" w:rsidP="002365EF">
      <w:pPr>
        <w:spacing w:line="360" w:lineRule="auto"/>
        <w:ind w:left="-284" w:right="-2"/>
        <w:jc w:val="center"/>
        <w:rPr>
          <w:rFonts w:ascii="Times New Roman" w:hAnsi="Times New Roman" w:cs="Times New Roman"/>
          <w:b/>
          <w:color w:val="000000"/>
        </w:rPr>
      </w:pPr>
    </w:p>
    <w:p w:rsidR="00E52A05" w:rsidRDefault="00E52A05" w:rsidP="002365EF">
      <w:pPr>
        <w:ind w:left="-284" w:right="-2"/>
        <w:jc w:val="center"/>
        <w:rPr>
          <w:rFonts w:ascii="Times New Roman" w:hAnsi="Times New Roman" w:cs="Times New Roman"/>
          <w:b/>
          <w:color w:val="000000"/>
        </w:rPr>
      </w:pPr>
      <w:r>
        <w:rPr>
          <w:rFonts w:ascii="Times New Roman" w:hAnsi="Times New Roman" w:cs="Times New Roman"/>
          <w:b/>
          <w:color w:val="000000"/>
        </w:rPr>
        <w:t>EDITAL DE LICITAÇÃO N° 1</w:t>
      </w:r>
      <w:r w:rsidR="00530C8D">
        <w:rPr>
          <w:rFonts w:ascii="Times New Roman" w:hAnsi="Times New Roman" w:cs="Times New Roman"/>
          <w:b/>
          <w:color w:val="000000"/>
        </w:rPr>
        <w:t>3</w:t>
      </w:r>
      <w:r>
        <w:rPr>
          <w:rFonts w:ascii="Times New Roman" w:hAnsi="Times New Roman" w:cs="Times New Roman"/>
          <w:b/>
          <w:color w:val="000000"/>
        </w:rPr>
        <w:t>/2020</w:t>
      </w:r>
    </w:p>
    <w:p w:rsidR="00E52A05" w:rsidRDefault="00E52A05" w:rsidP="002365EF">
      <w:pPr>
        <w:autoSpaceDE w:val="0"/>
        <w:autoSpaceDN w:val="0"/>
        <w:adjustRightInd w:val="0"/>
        <w:ind w:left="-284" w:right="-2"/>
        <w:jc w:val="center"/>
        <w:rPr>
          <w:rFonts w:ascii="Times New Roman" w:hAnsi="Times New Roman" w:cs="Times New Roman"/>
          <w:b/>
          <w:color w:val="000000"/>
        </w:rPr>
      </w:pPr>
      <w:r>
        <w:rPr>
          <w:rFonts w:ascii="Times New Roman" w:hAnsi="Times New Roman" w:cs="Times New Roman"/>
          <w:b/>
          <w:color w:val="000000"/>
        </w:rPr>
        <w:t>TOMADA DE PREÇOS N° 0</w:t>
      </w:r>
      <w:r w:rsidR="00530C8D">
        <w:rPr>
          <w:rFonts w:ascii="Times New Roman" w:hAnsi="Times New Roman" w:cs="Times New Roman"/>
          <w:b/>
          <w:color w:val="000000"/>
        </w:rPr>
        <w:t>2</w:t>
      </w:r>
      <w:r>
        <w:rPr>
          <w:rFonts w:ascii="Times New Roman" w:hAnsi="Times New Roman" w:cs="Times New Roman"/>
          <w:b/>
          <w:color w:val="000000"/>
        </w:rPr>
        <w:t>/2020</w:t>
      </w:r>
    </w:p>
    <w:p w:rsidR="00E52A05" w:rsidRDefault="00E52A05" w:rsidP="002365EF">
      <w:pPr>
        <w:ind w:left="-284" w:right="-2"/>
        <w:jc w:val="center"/>
        <w:rPr>
          <w:rFonts w:ascii="Times New Roman" w:hAnsi="Times New Roman" w:cs="Times New Roman"/>
          <w:color w:val="000000"/>
        </w:rPr>
      </w:pPr>
    </w:p>
    <w:p w:rsidR="00E52A05" w:rsidRDefault="00E52A05" w:rsidP="002365EF">
      <w:pPr>
        <w:ind w:left="-284" w:right="-2"/>
        <w:jc w:val="center"/>
        <w:rPr>
          <w:rFonts w:ascii="Times New Roman" w:hAnsi="Times New Roman" w:cs="Times New Roman"/>
          <w:b/>
          <w:color w:val="000000"/>
        </w:rPr>
      </w:pPr>
      <w:r>
        <w:rPr>
          <w:rFonts w:ascii="Times New Roman" w:hAnsi="Times New Roman" w:cs="Times New Roman"/>
          <w:b/>
          <w:color w:val="000000"/>
        </w:rPr>
        <w:t>ANEXO XI</w:t>
      </w:r>
      <w:r w:rsidR="00DC0009">
        <w:rPr>
          <w:rFonts w:ascii="Times New Roman" w:hAnsi="Times New Roman" w:cs="Times New Roman"/>
          <w:b/>
          <w:color w:val="000000"/>
        </w:rPr>
        <w:t>I</w:t>
      </w:r>
    </w:p>
    <w:p w:rsidR="00E52A05" w:rsidRDefault="00E52A05" w:rsidP="002365EF">
      <w:pPr>
        <w:autoSpaceDE w:val="0"/>
        <w:autoSpaceDN w:val="0"/>
        <w:adjustRightInd w:val="0"/>
        <w:spacing w:line="360" w:lineRule="auto"/>
        <w:ind w:left="-284" w:right="-2"/>
        <w:jc w:val="center"/>
        <w:rPr>
          <w:rFonts w:ascii="Times New Roman" w:hAnsi="Times New Roman" w:cs="Times New Roman"/>
          <w:b/>
          <w:color w:val="C00000"/>
        </w:rPr>
      </w:pPr>
    </w:p>
    <w:p w:rsidR="00E52A05" w:rsidRPr="00DB333E" w:rsidRDefault="00E52A05" w:rsidP="00DB333E">
      <w:pPr>
        <w:autoSpaceDE w:val="0"/>
        <w:autoSpaceDN w:val="0"/>
        <w:adjustRightInd w:val="0"/>
        <w:spacing w:line="360" w:lineRule="auto"/>
        <w:ind w:left="-284" w:right="-2"/>
        <w:jc w:val="center"/>
        <w:rPr>
          <w:rFonts w:ascii="Times New Roman" w:hAnsi="Times New Roman" w:cs="Times New Roman"/>
          <w:b/>
        </w:rPr>
      </w:pPr>
      <w:r>
        <w:rPr>
          <w:rFonts w:ascii="Times New Roman" w:hAnsi="Times New Roman" w:cs="Times New Roman"/>
          <w:b/>
          <w:bCs/>
          <w:color w:val="000000"/>
        </w:rPr>
        <w:t>MODELO</w:t>
      </w:r>
      <w:r>
        <w:rPr>
          <w:rFonts w:ascii="Times New Roman" w:hAnsi="Times New Roman" w:cs="Times New Roman"/>
          <w:b/>
        </w:rPr>
        <w:t xml:space="preserve"> DECLARAÇÃO DE RENÚNCIA AO DIREITO DE INTERPOR RECURSO</w:t>
      </w:r>
    </w:p>
    <w:p w:rsidR="00E52A05" w:rsidRDefault="00E52A05" w:rsidP="002365EF">
      <w:pPr>
        <w:autoSpaceDE w:val="0"/>
        <w:autoSpaceDN w:val="0"/>
        <w:adjustRightInd w:val="0"/>
        <w:spacing w:line="360" w:lineRule="auto"/>
        <w:ind w:left="-284" w:right="-2"/>
        <w:jc w:val="both"/>
        <w:rPr>
          <w:rFonts w:ascii="Times New Roman" w:hAnsi="Times New Roman" w:cs="Times New Roman"/>
        </w:rPr>
      </w:pPr>
    </w:p>
    <w:p w:rsidR="00E52A05" w:rsidRDefault="00E52A05" w:rsidP="00DC0009">
      <w:pPr>
        <w:autoSpaceDE w:val="0"/>
        <w:autoSpaceDN w:val="0"/>
        <w:adjustRightInd w:val="0"/>
        <w:spacing w:line="360" w:lineRule="auto"/>
        <w:ind w:left="-284" w:right="-2" w:firstLine="992"/>
        <w:jc w:val="both"/>
        <w:rPr>
          <w:rFonts w:ascii="Times New Roman" w:hAnsi="Times New Roman" w:cs="Times New Roman"/>
          <w:color w:val="000000"/>
        </w:rPr>
      </w:pPr>
      <w:r>
        <w:rPr>
          <w:rFonts w:ascii="Times New Roman" w:hAnsi="Times New Roman" w:cs="Times New Roman"/>
        </w:rPr>
        <w:t xml:space="preserve">A empresa....................................cadastrada sob CNPJ N° ....................................., localizada na ............................., na cidade de .................................../........, neste ato representada por seu representante legal/procurador..................................., inscrito sob CPF N° ....................................., residente e domiciliado na...................localizado na cidade de.............................../....., DECLARA para os fins de direito, na qualidade de licitante do procedimento licitatório </w:t>
      </w:r>
      <w:r w:rsidR="00DC0009">
        <w:rPr>
          <w:rFonts w:ascii="Times New Roman" w:hAnsi="Times New Roman" w:cs="Times New Roman"/>
        </w:rPr>
        <w:t>N</w:t>
      </w:r>
      <w:r>
        <w:rPr>
          <w:rFonts w:ascii="Times New Roman" w:hAnsi="Times New Roman" w:cs="Times New Roman"/>
        </w:rPr>
        <w:t>º 1</w:t>
      </w:r>
      <w:r w:rsidR="00DB333E">
        <w:rPr>
          <w:rFonts w:ascii="Times New Roman" w:hAnsi="Times New Roman" w:cs="Times New Roman"/>
        </w:rPr>
        <w:t>3</w:t>
      </w:r>
      <w:r>
        <w:rPr>
          <w:rFonts w:ascii="Times New Roman" w:hAnsi="Times New Roman" w:cs="Times New Roman"/>
        </w:rPr>
        <w:t>/2020</w:t>
      </w:r>
      <w:r>
        <w:rPr>
          <w:rFonts w:ascii="Times New Roman" w:hAnsi="Times New Roman" w:cs="Times New Roman"/>
          <w:color w:val="000000"/>
        </w:rPr>
        <w:t xml:space="preserve">, sob a modalidade de Tomada de Preços </w:t>
      </w:r>
      <w:r w:rsidR="00DC0009">
        <w:rPr>
          <w:rFonts w:ascii="Times New Roman" w:hAnsi="Times New Roman" w:cs="Times New Roman"/>
          <w:color w:val="000000"/>
        </w:rPr>
        <w:t>N</w:t>
      </w:r>
      <w:r>
        <w:rPr>
          <w:rFonts w:ascii="Times New Roman" w:hAnsi="Times New Roman" w:cs="Times New Roman"/>
          <w:color w:val="000000"/>
        </w:rPr>
        <w:t>º 0</w:t>
      </w:r>
      <w:r w:rsidR="00DB333E">
        <w:rPr>
          <w:rFonts w:ascii="Times New Roman" w:hAnsi="Times New Roman" w:cs="Times New Roman"/>
          <w:color w:val="000000"/>
        </w:rPr>
        <w:t>2</w:t>
      </w:r>
      <w:r>
        <w:rPr>
          <w:rFonts w:ascii="Times New Roman" w:hAnsi="Times New Roman" w:cs="Times New Roman"/>
          <w:color w:val="000000"/>
        </w:rPr>
        <w:t>/2020, que renuncia ao direito de interpor recurso das decisões da Comissão Permanente de Licitação, na forma do art. 109, inc. III, da Lei 8.666/93</w:t>
      </w:r>
    </w:p>
    <w:p w:rsidR="00E52A05" w:rsidRDefault="00E52A05" w:rsidP="00DC0009">
      <w:pPr>
        <w:autoSpaceDE w:val="0"/>
        <w:autoSpaceDN w:val="0"/>
        <w:adjustRightInd w:val="0"/>
        <w:spacing w:line="360" w:lineRule="auto"/>
        <w:ind w:left="-284" w:right="-2"/>
        <w:jc w:val="center"/>
        <w:rPr>
          <w:rFonts w:ascii="Times New Roman" w:hAnsi="Times New Roman" w:cs="Times New Roman"/>
          <w:color w:val="000000"/>
        </w:rPr>
      </w:pPr>
    </w:p>
    <w:p w:rsidR="00E52A05" w:rsidRDefault="00E52A05" w:rsidP="00DC0009">
      <w:pPr>
        <w:autoSpaceDE w:val="0"/>
        <w:autoSpaceDN w:val="0"/>
        <w:adjustRightInd w:val="0"/>
        <w:spacing w:line="360" w:lineRule="auto"/>
        <w:ind w:left="-284" w:right="-2"/>
        <w:jc w:val="center"/>
        <w:rPr>
          <w:rFonts w:ascii="Times New Roman" w:hAnsi="Times New Roman" w:cs="Times New Roman"/>
          <w:color w:val="000000"/>
        </w:rPr>
      </w:pPr>
      <w:r>
        <w:rPr>
          <w:rFonts w:ascii="Times New Roman" w:hAnsi="Times New Roman" w:cs="Times New Roman"/>
          <w:color w:val="000000"/>
        </w:rPr>
        <w:t>Por ser expressão da verdade, firmo o presente.</w:t>
      </w:r>
    </w:p>
    <w:p w:rsidR="00E52A05" w:rsidRDefault="00E52A05" w:rsidP="00DC0009">
      <w:pPr>
        <w:autoSpaceDE w:val="0"/>
        <w:autoSpaceDN w:val="0"/>
        <w:adjustRightInd w:val="0"/>
        <w:spacing w:line="360" w:lineRule="auto"/>
        <w:ind w:left="-284" w:right="-2"/>
        <w:jc w:val="center"/>
        <w:rPr>
          <w:rFonts w:ascii="Times New Roman" w:hAnsi="Times New Roman" w:cs="Times New Roman"/>
          <w:color w:val="000000"/>
        </w:rPr>
      </w:pPr>
    </w:p>
    <w:p w:rsidR="00E52A05" w:rsidRDefault="00E52A05" w:rsidP="00DC0009">
      <w:pPr>
        <w:autoSpaceDE w:val="0"/>
        <w:autoSpaceDN w:val="0"/>
        <w:adjustRightInd w:val="0"/>
        <w:spacing w:line="360" w:lineRule="auto"/>
        <w:ind w:left="-284" w:right="-2" w:firstLine="1135"/>
        <w:jc w:val="center"/>
        <w:rPr>
          <w:rFonts w:ascii="Times New Roman" w:hAnsi="Times New Roman" w:cs="Times New Roman"/>
          <w:color w:val="000000"/>
        </w:rPr>
      </w:pPr>
      <w:r>
        <w:rPr>
          <w:rFonts w:ascii="Times New Roman" w:hAnsi="Times New Roman" w:cs="Times New Roman"/>
          <w:color w:val="000000"/>
        </w:rPr>
        <w:t>.........................../......aos ........dias do mês de ........................do ano de......................</w:t>
      </w:r>
    </w:p>
    <w:p w:rsidR="00E52A05" w:rsidRDefault="00E52A05" w:rsidP="00DC0009">
      <w:pPr>
        <w:autoSpaceDE w:val="0"/>
        <w:autoSpaceDN w:val="0"/>
        <w:adjustRightInd w:val="0"/>
        <w:spacing w:after="0" w:line="240" w:lineRule="auto"/>
        <w:ind w:left="-284" w:right="-2"/>
        <w:jc w:val="center"/>
        <w:rPr>
          <w:rFonts w:ascii="Times New Roman" w:hAnsi="Times New Roman" w:cs="Times New Roman"/>
          <w:b/>
          <w:bCs/>
          <w:color w:val="000000"/>
        </w:rPr>
      </w:pPr>
    </w:p>
    <w:p w:rsidR="00E52A05" w:rsidRDefault="00E52A05" w:rsidP="00DC0009">
      <w:pPr>
        <w:autoSpaceDE w:val="0"/>
        <w:autoSpaceDN w:val="0"/>
        <w:adjustRightInd w:val="0"/>
        <w:spacing w:after="0" w:line="240" w:lineRule="auto"/>
        <w:ind w:left="-284" w:right="-2"/>
        <w:jc w:val="center"/>
        <w:rPr>
          <w:rFonts w:ascii="Times New Roman" w:hAnsi="Times New Roman" w:cs="Times New Roman"/>
          <w:b/>
          <w:bCs/>
          <w:color w:val="000000"/>
        </w:rPr>
      </w:pPr>
      <w:r>
        <w:rPr>
          <w:rFonts w:ascii="Times New Roman" w:hAnsi="Times New Roman" w:cs="Times New Roman"/>
          <w:b/>
          <w:bCs/>
          <w:color w:val="000000"/>
        </w:rPr>
        <w:t>................................................................</w:t>
      </w:r>
    </w:p>
    <w:p w:rsidR="009324B8" w:rsidRDefault="00E52A05" w:rsidP="00DC0009">
      <w:pPr>
        <w:spacing w:after="0" w:line="240" w:lineRule="auto"/>
        <w:ind w:left="-284" w:right="-2"/>
        <w:jc w:val="center"/>
        <w:rPr>
          <w:rFonts w:ascii="Times New Roman" w:hAnsi="Times New Roman" w:cs="Times New Roman"/>
          <w:b/>
          <w:bCs/>
          <w:color w:val="000000"/>
        </w:rPr>
      </w:pPr>
      <w:r>
        <w:rPr>
          <w:rFonts w:ascii="Times New Roman" w:hAnsi="Times New Roman" w:cs="Times New Roman"/>
          <w:b/>
          <w:bCs/>
          <w:color w:val="000000"/>
        </w:rPr>
        <w:t>Representante Leg</w:t>
      </w:r>
      <w:r w:rsidR="00DC0009">
        <w:rPr>
          <w:rFonts w:ascii="Times New Roman" w:hAnsi="Times New Roman" w:cs="Times New Roman"/>
          <w:b/>
          <w:bCs/>
          <w:color w:val="000000"/>
        </w:rPr>
        <w:t>al</w:t>
      </w:r>
    </w:p>
    <w:p w:rsidR="008E334C" w:rsidRPr="00601F86" w:rsidRDefault="008E334C" w:rsidP="00DC0009">
      <w:pPr>
        <w:spacing w:after="0" w:line="240" w:lineRule="auto"/>
        <w:ind w:left="-284" w:right="-2"/>
        <w:jc w:val="center"/>
        <w:rPr>
          <w:rFonts w:ascii="Times New Roman" w:hAnsi="Times New Roman" w:cs="Times New Roman"/>
          <w:b/>
          <w:bCs/>
          <w:color w:val="000000"/>
        </w:rPr>
      </w:pPr>
      <w:r>
        <w:rPr>
          <w:rFonts w:ascii="Times New Roman" w:hAnsi="Times New Roman" w:cs="Times New Roman"/>
          <w:b/>
          <w:bCs/>
          <w:color w:val="000000"/>
        </w:rPr>
        <w:t>Cargo na Empresa</w:t>
      </w:r>
    </w:p>
    <w:p w:rsidR="00A049D8" w:rsidRDefault="00A049D8" w:rsidP="00DC0009">
      <w:pPr>
        <w:spacing w:line="360" w:lineRule="auto"/>
        <w:ind w:left="-284"/>
        <w:jc w:val="center"/>
        <w:rPr>
          <w:rFonts w:ascii="Times New Roman" w:hAnsi="Times New Roman" w:cs="Times New Roman"/>
          <w:sz w:val="24"/>
          <w:szCs w:val="24"/>
        </w:rPr>
      </w:pPr>
    </w:p>
    <w:p w:rsidR="00F01088" w:rsidRDefault="00F01088" w:rsidP="00DC0009">
      <w:pPr>
        <w:spacing w:line="360" w:lineRule="auto"/>
        <w:ind w:left="-284"/>
        <w:jc w:val="center"/>
        <w:rPr>
          <w:rFonts w:ascii="Times New Roman" w:hAnsi="Times New Roman" w:cs="Times New Roman"/>
          <w:sz w:val="24"/>
          <w:szCs w:val="24"/>
        </w:rPr>
      </w:pPr>
    </w:p>
    <w:p w:rsidR="00DE380F" w:rsidRDefault="00DE380F" w:rsidP="00DC0009">
      <w:pPr>
        <w:spacing w:line="360" w:lineRule="auto"/>
        <w:ind w:left="-284"/>
        <w:jc w:val="center"/>
        <w:rPr>
          <w:rFonts w:ascii="Times New Roman" w:hAnsi="Times New Roman" w:cs="Times New Roman"/>
          <w:sz w:val="24"/>
          <w:szCs w:val="24"/>
        </w:rPr>
      </w:pPr>
    </w:p>
    <w:p w:rsidR="00DE380F" w:rsidRDefault="00DE380F" w:rsidP="00DC0009">
      <w:pPr>
        <w:spacing w:line="360" w:lineRule="auto"/>
        <w:ind w:left="-284"/>
        <w:jc w:val="center"/>
        <w:rPr>
          <w:rFonts w:ascii="Times New Roman" w:hAnsi="Times New Roman" w:cs="Times New Roman"/>
          <w:sz w:val="24"/>
          <w:szCs w:val="24"/>
        </w:rPr>
      </w:pPr>
    </w:p>
    <w:p w:rsidR="00F01088" w:rsidRDefault="00F01088" w:rsidP="00F01088">
      <w:pPr>
        <w:spacing w:before="240" w:after="0" w:line="360" w:lineRule="auto"/>
        <w:jc w:val="center"/>
        <w:rPr>
          <w:rFonts w:ascii="Times New Roman" w:hAnsi="Times New Roman" w:cs="Times New Roman"/>
          <w:b/>
          <w:sz w:val="24"/>
          <w:szCs w:val="24"/>
        </w:rPr>
      </w:pPr>
      <w:r>
        <w:rPr>
          <w:rFonts w:ascii="Times New Roman" w:hAnsi="Times New Roman" w:cs="Times New Roman"/>
          <w:b/>
          <w:sz w:val="24"/>
          <w:szCs w:val="24"/>
        </w:rPr>
        <w:t>ANEXO XIII</w:t>
      </w:r>
    </w:p>
    <w:p w:rsidR="00F01088" w:rsidRDefault="00F01088" w:rsidP="00F01088">
      <w:pPr>
        <w:spacing w:before="240" w:after="0" w:line="360" w:lineRule="auto"/>
        <w:jc w:val="center"/>
        <w:rPr>
          <w:rFonts w:ascii="Times New Roman" w:hAnsi="Times New Roman" w:cs="Times New Roman"/>
          <w:b/>
          <w:sz w:val="24"/>
          <w:szCs w:val="24"/>
        </w:rPr>
      </w:pPr>
      <w:r>
        <w:rPr>
          <w:rFonts w:ascii="Times New Roman" w:hAnsi="Times New Roman" w:cs="Times New Roman"/>
          <w:b/>
          <w:sz w:val="24"/>
          <w:szCs w:val="24"/>
        </w:rPr>
        <w:t>MINUNTA DE CONTRATO PARA EXECUÇÃO DE SERVIÇOS</w:t>
      </w:r>
    </w:p>
    <w:p w:rsidR="00F01088" w:rsidRDefault="00F01088" w:rsidP="00F01088">
      <w:pPr>
        <w:autoSpaceDE w:val="0"/>
        <w:autoSpaceDN w:val="0"/>
        <w:adjustRightInd w:val="0"/>
        <w:spacing w:after="0" w:line="360" w:lineRule="auto"/>
        <w:rPr>
          <w:rFonts w:ascii="Times New Roman" w:hAnsi="Times New Roman" w:cs="Times New Roman"/>
          <w:b/>
          <w:bCs/>
          <w:color w:val="FF0000"/>
          <w:sz w:val="24"/>
          <w:szCs w:val="24"/>
        </w:rPr>
      </w:pPr>
    </w:p>
    <w:p w:rsidR="00F01088" w:rsidRPr="003861D8" w:rsidRDefault="00F01088" w:rsidP="00F01088">
      <w:pPr>
        <w:autoSpaceDE w:val="0"/>
        <w:autoSpaceDN w:val="0"/>
        <w:adjustRightInd w:val="0"/>
        <w:spacing w:after="0"/>
        <w:ind w:left="3119"/>
        <w:jc w:val="both"/>
        <w:rPr>
          <w:rFonts w:ascii="Times New Roman" w:hAnsi="Times New Roman" w:cs="Times New Roman"/>
          <w:b/>
          <w:bCs/>
          <w:sz w:val="24"/>
          <w:szCs w:val="24"/>
        </w:rPr>
      </w:pPr>
      <w:r w:rsidRPr="003861D8">
        <w:rPr>
          <w:rFonts w:ascii="Times New Roman" w:hAnsi="Times New Roman" w:cs="Times New Roman"/>
          <w:b/>
          <w:bCs/>
          <w:sz w:val="24"/>
          <w:szCs w:val="24"/>
        </w:rPr>
        <w:t xml:space="preserve">CONTRATAÇÃO DE EMPRESA PARA EXECUÇÃO DE SERVIÇOS PARA OBRA DE CAPEAMENTO </w:t>
      </w:r>
      <w:r>
        <w:rPr>
          <w:rFonts w:ascii="Times New Roman" w:hAnsi="Times New Roman" w:cs="Times New Roman"/>
          <w:b/>
          <w:bCs/>
          <w:sz w:val="24"/>
          <w:szCs w:val="24"/>
        </w:rPr>
        <w:t xml:space="preserve">E </w:t>
      </w:r>
      <w:r w:rsidRPr="003861D8">
        <w:rPr>
          <w:rFonts w:ascii="Times New Roman" w:hAnsi="Times New Roman" w:cs="Times New Roman"/>
          <w:b/>
          <w:bCs/>
          <w:sz w:val="24"/>
          <w:szCs w:val="24"/>
        </w:rPr>
        <w:t>PERFILAGEM ASFÁLTICA</w:t>
      </w:r>
      <w:r>
        <w:rPr>
          <w:rFonts w:ascii="Times New Roman" w:hAnsi="Times New Roman" w:cs="Times New Roman"/>
          <w:b/>
          <w:bCs/>
          <w:sz w:val="24"/>
          <w:szCs w:val="24"/>
        </w:rPr>
        <w:t>, REGULARIZAÇÃO COM BASE DE BRITA GRADUADA E REVESTIMENTO ASFALTICO</w:t>
      </w:r>
      <w:r w:rsidRPr="003861D8">
        <w:rPr>
          <w:rFonts w:ascii="Times New Roman" w:hAnsi="Times New Roman" w:cs="Times New Roman"/>
          <w:b/>
          <w:bCs/>
          <w:sz w:val="24"/>
          <w:szCs w:val="24"/>
        </w:rPr>
        <w:t xml:space="preserve"> </w:t>
      </w:r>
      <w:r>
        <w:rPr>
          <w:rFonts w:ascii="Times New Roman" w:hAnsi="Times New Roman" w:cs="Times New Roman"/>
          <w:b/>
          <w:bCs/>
          <w:sz w:val="24"/>
          <w:szCs w:val="24"/>
        </w:rPr>
        <w:t xml:space="preserve">E </w:t>
      </w:r>
      <w:r w:rsidRPr="003861D8">
        <w:rPr>
          <w:rFonts w:ascii="Times New Roman" w:hAnsi="Times New Roman" w:cs="Times New Roman"/>
          <w:b/>
          <w:bCs/>
          <w:sz w:val="24"/>
          <w:szCs w:val="24"/>
        </w:rPr>
        <w:t>SINALIZAÇÃO VI</w:t>
      </w:r>
      <w:r>
        <w:rPr>
          <w:rFonts w:ascii="Times New Roman" w:hAnsi="Times New Roman" w:cs="Times New Roman"/>
          <w:b/>
          <w:bCs/>
          <w:sz w:val="24"/>
          <w:szCs w:val="24"/>
        </w:rPr>
        <w:t>Á</w:t>
      </w:r>
      <w:r w:rsidRPr="003861D8">
        <w:rPr>
          <w:rFonts w:ascii="Times New Roman" w:hAnsi="Times New Roman" w:cs="Times New Roman"/>
          <w:b/>
          <w:bCs/>
          <w:sz w:val="24"/>
          <w:szCs w:val="24"/>
        </w:rPr>
        <w:t>RIA</w:t>
      </w:r>
      <w:r>
        <w:rPr>
          <w:rFonts w:ascii="Times New Roman" w:hAnsi="Times New Roman" w:cs="Times New Roman"/>
          <w:b/>
          <w:bCs/>
          <w:sz w:val="24"/>
          <w:szCs w:val="24"/>
        </w:rPr>
        <w:t>,</w:t>
      </w:r>
      <w:r w:rsidRPr="003861D8">
        <w:rPr>
          <w:rFonts w:ascii="Times New Roman" w:hAnsi="Times New Roman" w:cs="Times New Roman"/>
          <w:b/>
          <w:bCs/>
          <w:sz w:val="24"/>
          <w:szCs w:val="24"/>
        </w:rPr>
        <w:t xml:space="preserve"> COM FORNECIMENTO DE MATERIAL E MÃO DE OBRA EM DIVERSAS RUAS DO MUNICIPIO DE CAMPOS BORGES</w:t>
      </w:r>
      <w:r w:rsidR="00A1618E">
        <w:rPr>
          <w:rFonts w:ascii="Times New Roman" w:hAnsi="Times New Roman" w:cs="Times New Roman"/>
          <w:b/>
          <w:bCs/>
          <w:sz w:val="24"/>
          <w:szCs w:val="24"/>
        </w:rPr>
        <w:t>/RS</w:t>
      </w:r>
      <w:r w:rsidRPr="003861D8">
        <w:rPr>
          <w:rFonts w:ascii="Times New Roman" w:hAnsi="Times New Roman" w:cs="Times New Roman"/>
          <w:b/>
          <w:bCs/>
          <w:sz w:val="24"/>
          <w:szCs w:val="24"/>
        </w:rPr>
        <w:t>, QUE SERA REALIZADO COM RECURSOS DO FINISA.</w:t>
      </w:r>
    </w:p>
    <w:p w:rsidR="00F01088" w:rsidRPr="008B2829" w:rsidRDefault="00F01088" w:rsidP="00F01088">
      <w:pPr>
        <w:autoSpaceDE w:val="0"/>
        <w:autoSpaceDN w:val="0"/>
        <w:adjustRightInd w:val="0"/>
        <w:spacing w:after="0" w:line="360" w:lineRule="auto"/>
        <w:ind w:left="-284"/>
        <w:jc w:val="both"/>
        <w:rPr>
          <w:rFonts w:ascii="Times New Roman" w:hAnsi="Times New Roman" w:cs="Times New Roman"/>
          <w:b/>
          <w:bCs/>
          <w:color w:val="000000"/>
          <w:sz w:val="24"/>
          <w:szCs w:val="24"/>
        </w:rPr>
      </w:pP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sz w:val="24"/>
          <w:szCs w:val="24"/>
        </w:rPr>
      </w:pPr>
      <w:r>
        <w:rPr>
          <w:rFonts w:ascii="Times New Roman" w:hAnsi="Times New Roman" w:cs="Times New Roman"/>
          <w:b/>
          <w:caps/>
          <w:sz w:val="24"/>
          <w:szCs w:val="24"/>
        </w:rPr>
        <w:t>O Município de Campos Borges</w:t>
      </w:r>
      <w:r>
        <w:rPr>
          <w:rFonts w:ascii="Times New Roman" w:hAnsi="Times New Roman" w:cs="Times New Roman"/>
          <w:sz w:val="24"/>
          <w:szCs w:val="24"/>
        </w:rPr>
        <w:t xml:space="preserve">, Pessoa Jurídica de Direito Público, CGC/MF 92.406.164/0001-31, com sede na Praça 13 de Abril, 302, representado pelo Prefeito Municipal </w:t>
      </w:r>
      <w:r>
        <w:rPr>
          <w:rFonts w:ascii="Times New Roman" w:hAnsi="Times New Roman" w:cs="Times New Roman"/>
          <w:b/>
          <w:sz w:val="24"/>
          <w:szCs w:val="24"/>
        </w:rPr>
        <w:t>EVERALDO DA SILVA MORAES</w:t>
      </w:r>
      <w:r>
        <w:rPr>
          <w:rFonts w:ascii="Times New Roman" w:hAnsi="Times New Roman" w:cs="Times New Roman"/>
          <w:sz w:val="24"/>
          <w:szCs w:val="24"/>
        </w:rPr>
        <w:t xml:space="preserve">, </w:t>
      </w:r>
      <w:r>
        <w:rPr>
          <w:rFonts w:ascii="Times New Roman" w:hAnsi="Times New Roman" w:cs="Times New Roman"/>
          <w:color w:val="000000"/>
          <w:sz w:val="24"/>
          <w:szCs w:val="24"/>
        </w:rPr>
        <w:t>CPF nº 536.281.440-00, residente e domiciliado na Rua Jacuí, Município de Campos Borges/RS,</w:t>
      </w:r>
      <w:r>
        <w:rPr>
          <w:rFonts w:ascii="Times New Roman" w:hAnsi="Times New Roman" w:cs="Times New Roman"/>
          <w:sz w:val="24"/>
          <w:szCs w:val="24"/>
        </w:rPr>
        <w:t xml:space="preserve"> doravante denominado </w:t>
      </w:r>
      <w:r>
        <w:rPr>
          <w:rFonts w:ascii="Times New Roman" w:hAnsi="Times New Roman" w:cs="Times New Roman"/>
          <w:b/>
          <w:sz w:val="24"/>
          <w:szCs w:val="24"/>
        </w:rPr>
        <w:t>CONTRATANTE</w:t>
      </w:r>
      <w:r>
        <w:rPr>
          <w:rFonts w:ascii="Times New Roman" w:hAnsi="Times New Roman" w:cs="Times New Roman"/>
          <w:sz w:val="24"/>
          <w:szCs w:val="24"/>
        </w:rPr>
        <w:t xml:space="preserve"> e, por outro lado a empresa ......................................., cadastrada no Ministério da Fazenda sob o CNPJ N°........................, representado neste ato por.........................., inscrito no cadastro de pessoa física sob CPF.............................., residente e domiciliado na............................, na cidade de........................../......, doravante denominado </w:t>
      </w:r>
      <w:r>
        <w:rPr>
          <w:rFonts w:ascii="Times New Roman" w:hAnsi="Times New Roman" w:cs="Times New Roman"/>
          <w:b/>
          <w:sz w:val="24"/>
          <w:szCs w:val="24"/>
        </w:rPr>
        <w:t>CONTRATADO</w:t>
      </w:r>
      <w:r>
        <w:rPr>
          <w:rFonts w:ascii="Times New Roman" w:hAnsi="Times New Roman" w:cs="Times New Roman"/>
          <w:sz w:val="24"/>
          <w:szCs w:val="24"/>
        </w:rPr>
        <w:t xml:space="preserve">, por este instrumento e na melhor forma de direito, </w:t>
      </w:r>
      <w:r>
        <w:rPr>
          <w:rFonts w:ascii="Times New Roman" w:hAnsi="Times New Roman" w:cs="Times New Roman"/>
          <w:color w:val="000000"/>
          <w:sz w:val="24"/>
          <w:szCs w:val="24"/>
        </w:rPr>
        <w:t xml:space="preserve">firmam o presente contrato, mediante as cláusulas e condições a seguir estabelecidas: </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sz w:val="24"/>
          <w:szCs w:val="24"/>
        </w:rPr>
      </w:pPr>
      <w:r>
        <w:rPr>
          <w:rFonts w:ascii="Times New Roman" w:hAnsi="Times New Roman" w:cs="Times New Roman"/>
          <w:sz w:val="24"/>
          <w:szCs w:val="24"/>
        </w:rPr>
        <w:t>O presente Contrato rege-se ainda, nos termos da Lei Federal Nº 8.666/93 com suas alterações, e é celebrado com base nos seguintes documentos, os quais independem de transcrição, e passam a fazer parte integrante deste Instrumento Contratual, em tudo o que não o contrariar:</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sz w:val="24"/>
          <w:szCs w:val="24"/>
        </w:rPr>
      </w:pPr>
      <w:r>
        <w:rPr>
          <w:rFonts w:ascii="Times New Roman" w:hAnsi="Times New Roman" w:cs="Times New Roman"/>
          <w:b/>
          <w:bCs/>
          <w:sz w:val="24"/>
          <w:szCs w:val="24"/>
        </w:rPr>
        <w:t>Processo de Licitação n° 13/2020 – Modalidade Tomada de Preços Nº 02/2020.</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b/>
          <w:bCs/>
          <w:sz w:val="24"/>
          <w:szCs w:val="24"/>
        </w:rPr>
      </w:pPr>
      <w:r>
        <w:rPr>
          <w:rFonts w:ascii="Times New Roman" w:hAnsi="Times New Roman" w:cs="Times New Roman"/>
          <w:b/>
          <w:bCs/>
          <w:sz w:val="24"/>
          <w:szCs w:val="24"/>
        </w:rPr>
        <w:t>Proposta da CONTRATADA vencedora do Processo de Licitação N° 13/2020, Tomada de Preços Nº 02/2020.</w:t>
      </w:r>
    </w:p>
    <w:p w:rsidR="00F01088" w:rsidRDefault="00F01088" w:rsidP="00F01088">
      <w:pPr>
        <w:pStyle w:val="PargrafodaLista"/>
        <w:numPr>
          <w:ilvl w:val="0"/>
          <w:numId w:val="4"/>
        </w:numPr>
        <w:spacing w:before="240" w:after="0" w:line="360" w:lineRule="auto"/>
        <w:ind w:left="-426" w:firstLine="0"/>
        <w:jc w:val="both"/>
        <w:rPr>
          <w:rFonts w:ascii="Times New Roman" w:hAnsi="Times New Roman" w:cs="Times New Roman"/>
          <w:b/>
          <w:sz w:val="24"/>
          <w:szCs w:val="24"/>
        </w:rPr>
      </w:pPr>
      <w:r>
        <w:rPr>
          <w:rFonts w:ascii="Times New Roman" w:hAnsi="Times New Roman" w:cs="Times New Roman"/>
          <w:b/>
          <w:sz w:val="24"/>
          <w:szCs w:val="24"/>
        </w:rPr>
        <w:lastRenderedPageBreak/>
        <w:t>CLÁUSULA PRIMEIRA - DO OBJETO</w:t>
      </w:r>
    </w:p>
    <w:p w:rsidR="00F01088" w:rsidRPr="00F01088" w:rsidRDefault="00F01088" w:rsidP="00A1618E">
      <w:pPr>
        <w:pStyle w:val="PargrafodaLista"/>
        <w:spacing w:before="240" w:line="360" w:lineRule="auto"/>
        <w:ind w:left="-426"/>
        <w:jc w:val="both"/>
        <w:rPr>
          <w:rFonts w:ascii="Times New Roman" w:hAnsi="Times New Roman" w:cs="Times New Roman"/>
          <w:color w:val="FF0000"/>
          <w:sz w:val="24"/>
          <w:szCs w:val="24"/>
        </w:rPr>
      </w:pPr>
      <w:r>
        <w:rPr>
          <w:rFonts w:ascii="Times New Roman" w:hAnsi="Times New Roman" w:cs="Times New Roman"/>
          <w:b/>
          <w:bCs/>
          <w:sz w:val="24"/>
          <w:szCs w:val="24"/>
        </w:rPr>
        <w:t xml:space="preserve">1.1 </w:t>
      </w:r>
      <w:r w:rsidRPr="00F01088">
        <w:rPr>
          <w:rFonts w:ascii="Times New Roman" w:hAnsi="Times New Roman" w:cs="Times New Roman"/>
          <w:color w:val="000000"/>
          <w:sz w:val="24"/>
          <w:szCs w:val="24"/>
        </w:rPr>
        <w:t xml:space="preserve">Constitui o objeto deste instrumento contratual a contratação de empresa  para execução </w:t>
      </w:r>
      <w:r w:rsidRPr="00F01088">
        <w:rPr>
          <w:rFonts w:ascii="Times New Roman" w:hAnsi="Times New Roman" w:cs="Times New Roman"/>
          <w:sz w:val="24"/>
          <w:szCs w:val="24"/>
        </w:rPr>
        <w:t xml:space="preserve">de serviços para obra de capeamento e </w:t>
      </w:r>
      <w:proofErr w:type="spellStart"/>
      <w:r w:rsidRPr="00F01088">
        <w:rPr>
          <w:rFonts w:ascii="Times New Roman" w:hAnsi="Times New Roman" w:cs="Times New Roman"/>
          <w:sz w:val="24"/>
          <w:szCs w:val="24"/>
        </w:rPr>
        <w:t>perfilagem</w:t>
      </w:r>
      <w:proofErr w:type="spellEnd"/>
      <w:r w:rsidRPr="00F01088">
        <w:rPr>
          <w:rFonts w:ascii="Times New Roman" w:hAnsi="Times New Roman" w:cs="Times New Roman"/>
          <w:sz w:val="24"/>
          <w:szCs w:val="24"/>
        </w:rPr>
        <w:t xml:space="preserve"> asfáltica, regularização com base de brita graduada e revestimento </w:t>
      </w:r>
      <w:r w:rsidR="00A1618E" w:rsidRPr="00F01088">
        <w:rPr>
          <w:rFonts w:ascii="Times New Roman" w:hAnsi="Times New Roman" w:cs="Times New Roman"/>
          <w:sz w:val="24"/>
          <w:szCs w:val="24"/>
        </w:rPr>
        <w:t>asfáltico</w:t>
      </w:r>
      <w:r w:rsidRPr="00F01088">
        <w:rPr>
          <w:rFonts w:ascii="Times New Roman" w:hAnsi="Times New Roman" w:cs="Times New Roman"/>
          <w:sz w:val="24"/>
          <w:szCs w:val="24"/>
        </w:rPr>
        <w:t xml:space="preserve"> e sinalização viária, com fornecimento de material e mão de obra em diversas ruas do </w:t>
      </w:r>
      <w:r w:rsidR="00A1618E" w:rsidRPr="00F01088">
        <w:rPr>
          <w:rFonts w:ascii="Times New Roman" w:hAnsi="Times New Roman" w:cs="Times New Roman"/>
          <w:sz w:val="24"/>
          <w:szCs w:val="24"/>
        </w:rPr>
        <w:t>município</w:t>
      </w:r>
      <w:r w:rsidRPr="00F01088">
        <w:rPr>
          <w:rFonts w:ascii="Times New Roman" w:hAnsi="Times New Roman" w:cs="Times New Roman"/>
          <w:sz w:val="24"/>
          <w:szCs w:val="24"/>
        </w:rPr>
        <w:t xml:space="preserve"> de </w:t>
      </w:r>
      <w:r w:rsidR="00A1618E">
        <w:rPr>
          <w:rFonts w:ascii="Times New Roman" w:hAnsi="Times New Roman" w:cs="Times New Roman"/>
          <w:sz w:val="24"/>
          <w:szCs w:val="24"/>
        </w:rPr>
        <w:t>C</w:t>
      </w:r>
      <w:r w:rsidRPr="00F01088">
        <w:rPr>
          <w:rFonts w:ascii="Times New Roman" w:hAnsi="Times New Roman" w:cs="Times New Roman"/>
          <w:sz w:val="24"/>
          <w:szCs w:val="24"/>
        </w:rPr>
        <w:t xml:space="preserve">ampos </w:t>
      </w:r>
      <w:r w:rsidR="00A1618E">
        <w:rPr>
          <w:rFonts w:ascii="Times New Roman" w:hAnsi="Times New Roman" w:cs="Times New Roman"/>
          <w:sz w:val="24"/>
          <w:szCs w:val="24"/>
        </w:rPr>
        <w:t>B</w:t>
      </w:r>
      <w:r w:rsidRPr="00F01088">
        <w:rPr>
          <w:rFonts w:ascii="Times New Roman" w:hAnsi="Times New Roman" w:cs="Times New Roman"/>
          <w:sz w:val="24"/>
          <w:szCs w:val="24"/>
        </w:rPr>
        <w:t>orges</w:t>
      </w:r>
      <w:r w:rsidR="00A1618E">
        <w:rPr>
          <w:rFonts w:ascii="Times New Roman" w:hAnsi="Times New Roman" w:cs="Times New Roman"/>
          <w:sz w:val="24"/>
          <w:szCs w:val="24"/>
        </w:rPr>
        <w:t>/RS</w:t>
      </w:r>
      <w:r w:rsidRPr="00F01088">
        <w:rPr>
          <w:rFonts w:ascii="Times New Roman" w:hAnsi="Times New Roman" w:cs="Times New Roman"/>
          <w:sz w:val="24"/>
          <w:szCs w:val="24"/>
        </w:rPr>
        <w:t xml:space="preserve">, que </w:t>
      </w:r>
      <w:r w:rsidR="00A1618E" w:rsidRPr="00F01088">
        <w:rPr>
          <w:rFonts w:ascii="Times New Roman" w:hAnsi="Times New Roman" w:cs="Times New Roman"/>
          <w:sz w:val="24"/>
          <w:szCs w:val="24"/>
        </w:rPr>
        <w:t>será</w:t>
      </w:r>
      <w:r w:rsidRPr="00F01088">
        <w:rPr>
          <w:rFonts w:ascii="Times New Roman" w:hAnsi="Times New Roman" w:cs="Times New Roman"/>
          <w:sz w:val="24"/>
          <w:szCs w:val="24"/>
        </w:rPr>
        <w:t xml:space="preserve"> realizado com recursos do </w:t>
      </w:r>
      <w:r w:rsidR="00A1618E" w:rsidRPr="00F01088">
        <w:rPr>
          <w:rFonts w:ascii="Times New Roman" w:hAnsi="Times New Roman" w:cs="Times New Roman"/>
          <w:sz w:val="24"/>
          <w:szCs w:val="24"/>
        </w:rPr>
        <w:t>FINISA</w:t>
      </w:r>
      <w:r w:rsidRPr="00F01088">
        <w:rPr>
          <w:rFonts w:ascii="Times New Roman" w:hAnsi="Times New Roman" w:cs="Times New Roman"/>
          <w:sz w:val="24"/>
          <w:szCs w:val="24"/>
        </w:rPr>
        <w:t>.</w:t>
      </w:r>
    </w:p>
    <w:p w:rsidR="00A1618E" w:rsidRDefault="00F01088" w:rsidP="00F01088">
      <w:pPr>
        <w:autoSpaceDE w:val="0"/>
        <w:autoSpaceDN w:val="0"/>
        <w:adjustRightInd w:val="0"/>
        <w:spacing w:before="240" w:after="0" w:line="360" w:lineRule="auto"/>
        <w:ind w:left="-426"/>
        <w:jc w:val="both"/>
        <w:rPr>
          <w:rFonts w:ascii="Times New Roman" w:hAnsi="Times New Roman" w:cs="Times New Roman"/>
          <w:bCs/>
          <w:color w:val="000000" w:themeColor="text1"/>
          <w:sz w:val="24"/>
          <w:szCs w:val="24"/>
        </w:rPr>
      </w:pPr>
      <w:r>
        <w:rPr>
          <w:rFonts w:ascii="Times New Roman" w:hAnsi="Times New Roman" w:cs="Times New Roman"/>
          <w:b/>
          <w:bCs/>
          <w:sz w:val="24"/>
          <w:szCs w:val="24"/>
        </w:rPr>
        <w:t xml:space="preserve">1.2 </w:t>
      </w:r>
      <w:r>
        <w:rPr>
          <w:rFonts w:ascii="Times New Roman" w:hAnsi="Times New Roman" w:cs="Times New Roman"/>
          <w:sz w:val="24"/>
          <w:szCs w:val="24"/>
        </w:rPr>
        <w:t xml:space="preserve">Pelo presente instrumento de Contrato, a CONTRATADA se obriga a executar, mediante regime de empreitada por preço global, </w:t>
      </w:r>
      <w:r>
        <w:rPr>
          <w:rFonts w:ascii="Times New Roman" w:hAnsi="Times New Roman" w:cs="Times New Roman"/>
          <w:bCs/>
          <w:color w:val="000000"/>
          <w:sz w:val="24"/>
          <w:szCs w:val="24"/>
        </w:rPr>
        <w:t xml:space="preserve">(materiais e mão-de-obra), para a realização </w:t>
      </w:r>
      <w:proofErr w:type="gramStart"/>
      <w:r>
        <w:rPr>
          <w:rFonts w:ascii="Times New Roman" w:hAnsi="Times New Roman" w:cs="Times New Roman"/>
          <w:bCs/>
          <w:color w:val="000000"/>
          <w:sz w:val="24"/>
          <w:szCs w:val="24"/>
        </w:rPr>
        <w:t>dos  serviços</w:t>
      </w:r>
      <w:proofErr w:type="gramEnd"/>
      <w:r>
        <w:rPr>
          <w:rFonts w:ascii="Times New Roman" w:hAnsi="Times New Roman" w:cs="Times New Roman"/>
          <w:bCs/>
          <w:color w:val="000000"/>
          <w:sz w:val="24"/>
          <w:szCs w:val="24"/>
        </w:rPr>
        <w:t xml:space="preserve"> </w:t>
      </w:r>
      <w:r>
        <w:rPr>
          <w:rFonts w:ascii="Times New Roman" w:hAnsi="Times New Roman" w:cs="Times New Roman"/>
          <w:bCs/>
          <w:color w:val="000000" w:themeColor="text1"/>
          <w:sz w:val="24"/>
          <w:szCs w:val="24"/>
        </w:rPr>
        <w:t>conforme planilhas apresentadas no certame licitatório</w:t>
      </w:r>
      <w:r w:rsidR="00721672">
        <w:rPr>
          <w:rFonts w:ascii="Times New Roman" w:hAnsi="Times New Roman" w:cs="Times New Roman"/>
          <w:bCs/>
          <w:color w:val="000000" w:themeColor="text1"/>
          <w:sz w:val="24"/>
          <w:szCs w:val="24"/>
        </w:rPr>
        <w:t>.</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1.3 </w:t>
      </w:r>
      <w:r>
        <w:rPr>
          <w:rFonts w:ascii="Times New Roman" w:hAnsi="Times New Roman" w:cs="Times New Roman"/>
          <w:bCs/>
          <w:sz w:val="24"/>
          <w:szCs w:val="24"/>
        </w:rPr>
        <w:t>Será de responsabilidade</w:t>
      </w:r>
      <w:r>
        <w:rPr>
          <w:rFonts w:ascii="Times New Roman" w:hAnsi="Times New Roman" w:cs="Times New Roman"/>
          <w:b/>
          <w:sz w:val="24"/>
          <w:szCs w:val="24"/>
        </w:rPr>
        <w:t xml:space="preserve"> </w:t>
      </w:r>
      <w:r>
        <w:rPr>
          <w:rFonts w:ascii="Times New Roman" w:hAnsi="Times New Roman" w:cs="Times New Roman"/>
          <w:bCs/>
          <w:sz w:val="24"/>
          <w:szCs w:val="24"/>
        </w:rPr>
        <w:t>da CONTRATADA</w:t>
      </w:r>
      <w:r>
        <w:rPr>
          <w:rFonts w:ascii="Times New Roman" w:hAnsi="Times New Roman" w:cs="Times New Roman"/>
          <w:sz w:val="24"/>
          <w:szCs w:val="24"/>
        </w:rPr>
        <w:t xml:space="preserve"> fornecer</w:t>
      </w:r>
      <w:r w:rsidR="008A18FA">
        <w:rPr>
          <w:rFonts w:ascii="Times New Roman" w:hAnsi="Times New Roman" w:cs="Times New Roman"/>
          <w:sz w:val="24"/>
          <w:szCs w:val="24"/>
        </w:rPr>
        <w:t xml:space="preserve"> todas</w:t>
      </w:r>
      <w:r>
        <w:rPr>
          <w:rFonts w:ascii="Times New Roman" w:hAnsi="Times New Roman" w:cs="Times New Roman"/>
          <w:sz w:val="24"/>
          <w:szCs w:val="24"/>
        </w:rPr>
        <w:t xml:space="preserve"> as ferramentas, equipamentos, máquinas e materiais </w:t>
      </w:r>
      <w:proofErr w:type="spellStart"/>
      <w:r w:rsidR="008A18FA">
        <w:rPr>
          <w:rFonts w:ascii="Times New Roman" w:hAnsi="Times New Roman" w:cs="Times New Roman"/>
          <w:sz w:val="24"/>
          <w:szCs w:val="24"/>
        </w:rPr>
        <w:t>necessarios</w:t>
      </w:r>
      <w:proofErr w:type="spellEnd"/>
      <w:r w:rsidR="008A18FA">
        <w:rPr>
          <w:rFonts w:ascii="Times New Roman" w:hAnsi="Times New Roman" w:cs="Times New Roman"/>
          <w:sz w:val="24"/>
          <w:szCs w:val="24"/>
        </w:rPr>
        <w:t xml:space="preserve"> para a prefeita</w:t>
      </w:r>
      <w:r>
        <w:rPr>
          <w:rFonts w:ascii="Times New Roman" w:hAnsi="Times New Roman" w:cs="Times New Roman"/>
          <w:sz w:val="24"/>
          <w:szCs w:val="24"/>
        </w:rPr>
        <w:t xml:space="preserve"> execução </w:t>
      </w:r>
      <w:r w:rsidR="008A18FA">
        <w:rPr>
          <w:rFonts w:ascii="Times New Roman" w:hAnsi="Times New Roman" w:cs="Times New Roman"/>
          <w:sz w:val="24"/>
          <w:szCs w:val="24"/>
        </w:rPr>
        <w:t xml:space="preserve">dos </w:t>
      </w:r>
      <w:r>
        <w:rPr>
          <w:rFonts w:ascii="Times New Roman" w:hAnsi="Times New Roman" w:cs="Times New Roman"/>
          <w:sz w:val="24"/>
          <w:szCs w:val="24"/>
        </w:rPr>
        <w:t>serviços</w:t>
      </w:r>
      <w:r w:rsidR="008A18FA">
        <w:rPr>
          <w:rFonts w:ascii="Times New Roman" w:hAnsi="Times New Roman" w:cs="Times New Roman"/>
          <w:sz w:val="24"/>
          <w:szCs w:val="24"/>
        </w:rPr>
        <w:t xml:space="preserve"> contratados</w:t>
      </w:r>
      <w:r w:rsidR="00721672">
        <w:rPr>
          <w:rFonts w:ascii="Times New Roman" w:hAnsi="Times New Roman" w:cs="Times New Roman"/>
          <w:sz w:val="24"/>
          <w:szCs w:val="24"/>
        </w:rPr>
        <w:t>.</w:t>
      </w:r>
    </w:p>
    <w:p w:rsidR="008A18FA" w:rsidRDefault="008A18FA" w:rsidP="00F01088">
      <w:pPr>
        <w:spacing w:before="240" w:after="0" w:line="360" w:lineRule="auto"/>
        <w:ind w:left="-426"/>
        <w:jc w:val="both"/>
        <w:rPr>
          <w:rFonts w:ascii="Times New Roman" w:hAnsi="Times New Roman" w:cs="Times New Roman"/>
          <w:sz w:val="24"/>
          <w:szCs w:val="24"/>
        </w:rPr>
      </w:pPr>
    </w:p>
    <w:p w:rsidR="00F01088" w:rsidRDefault="00F01088" w:rsidP="00F01088">
      <w:pPr>
        <w:spacing w:before="240"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2. CLÁUSULA SEGUNDA - DO PREÇO, PAGAMENTO E REAJUSTAMENTO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2.1. </w:t>
      </w:r>
      <w:r>
        <w:rPr>
          <w:rFonts w:ascii="Times New Roman" w:hAnsi="Times New Roman" w:cs="Times New Roman"/>
          <w:sz w:val="24"/>
          <w:szCs w:val="24"/>
        </w:rPr>
        <w:t xml:space="preserve">O </w:t>
      </w:r>
      <w:r>
        <w:rPr>
          <w:rFonts w:ascii="Times New Roman" w:hAnsi="Times New Roman" w:cs="Times New Roman"/>
          <w:b/>
          <w:sz w:val="24"/>
          <w:szCs w:val="24"/>
        </w:rPr>
        <w:t>CONTRATANTE</w:t>
      </w:r>
      <w:r>
        <w:rPr>
          <w:rFonts w:ascii="Times New Roman" w:hAnsi="Times New Roman" w:cs="Times New Roman"/>
          <w:sz w:val="24"/>
          <w:szCs w:val="24"/>
        </w:rPr>
        <w:t xml:space="preserve"> pagará à </w:t>
      </w:r>
      <w:r>
        <w:rPr>
          <w:rFonts w:ascii="Times New Roman" w:hAnsi="Times New Roman" w:cs="Times New Roman"/>
          <w:b/>
          <w:sz w:val="24"/>
          <w:szCs w:val="24"/>
        </w:rPr>
        <w:t>CONTRATADA</w:t>
      </w:r>
      <w:r>
        <w:rPr>
          <w:rFonts w:ascii="Times New Roman" w:hAnsi="Times New Roman" w:cs="Times New Roman"/>
          <w:sz w:val="24"/>
          <w:szCs w:val="24"/>
        </w:rPr>
        <w:t xml:space="preserve">, em moeda corrente nacional, a quantia total de </w:t>
      </w:r>
      <w:r>
        <w:rPr>
          <w:rFonts w:ascii="Times New Roman" w:hAnsi="Times New Roman" w:cs="Times New Roman"/>
          <w:b/>
          <w:sz w:val="24"/>
          <w:szCs w:val="24"/>
        </w:rPr>
        <w:t>R$(___) ( ----------------------------------)</w:t>
      </w:r>
      <w:r>
        <w:rPr>
          <w:rFonts w:ascii="Times New Roman" w:hAnsi="Times New Roman" w:cs="Times New Roman"/>
          <w:sz w:val="24"/>
          <w:szCs w:val="24"/>
        </w:rPr>
        <w:t xml:space="preserve">, sendo que para o material será pago o valor  de </w:t>
      </w:r>
      <w:r>
        <w:rPr>
          <w:rFonts w:ascii="Times New Roman" w:hAnsi="Times New Roman" w:cs="Times New Roman"/>
          <w:b/>
          <w:sz w:val="24"/>
          <w:szCs w:val="24"/>
        </w:rPr>
        <w:t xml:space="preserve">R$ (___) (-----------------------------------)  </w:t>
      </w:r>
      <w:r>
        <w:rPr>
          <w:rFonts w:ascii="Times New Roman" w:hAnsi="Times New Roman" w:cs="Times New Roman"/>
          <w:sz w:val="24"/>
          <w:szCs w:val="24"/>
        </w:rPr>
        <w:t xml:space="preserve">e para mão-de-obra será pago o  valor de </w:t>
      </w:r>
      <w:r>
        <w:rPr>
          <w:rFonts w:ascii="Times New Roman" w:hAnsi="Times New Roman" w:cs="Times New Roman"/>
          <w:b/>
          <w:sz w:val="24"/>
          <w:szCs w:val="24"/>
        </w:rPr>
        <w:t xml:space="preserve">R$ (____) (-----------------------------), </w:t>
      </w:r>
      <w:r>
        <w:rPr>
          <w:rFonts w:ascii="Times New Roman" w:hAnsi="Times New Roman" w:cs="Times New Roman"/>
          <w:sz w:val="24"/>
          <w:szCs w:val="24"/>
        </w:rPr>
        <w:t>da seguinte maneira:</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2.2 </w:t>
      </w:r>
      <w:r>
        <w:rPr>
          <w:rFonts w:ascii="Times New Roman" w:hAnsi="Times New Roman" w:cs="Times New Roman"/>
          <w:sz w:val="24"/>
          <w:szCs w:val="24"/>
        </w:rPr>
        <w:t xml:space="preserve">O pagamento será realizado em até 30 (trinta) dias mediante apresentação </w:t>
      </w:r>
      <w:r>
        <w:rPr>
          <w:rFonts w:ascii="Times New Roman" w:hAnsi="Times New Roman" w:cs="Times New Roman"/>
          <w:color w:val="000000" w:themeColor="text1"/>
          <w:sz w:val="24"/>
          <w:szCs w:val="24"/>
        </w:rPr>
        <w:t>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dias após a emissão Nota Fiscal correspondente aos serviços executados, as demais parcelas seguirão o Cronograma Físico Financeiro.</w:t>
      </w:r>
    </w:p>
    <w:p w:rsidR="00F01088" w:rsidRDefault="00F01088" w:rsidP="00F01088">
      <w:pPr>
        <w:pStyle w:val="PargrafodaLista"/>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2.3 </w:t>
      </w:r>
      <w:r>
        <w:rPr>
          <w:rFonts w:ascii="Times New Roman" w:hAnsi="Times New Roman" w:cs="Times New Roman"/>
          <w:color w:val="000000" w:themeColor="text1"/>
          <w:sz w:val="24"/>
          <w:szCs w:val="24"/>
        </w:rPr>
        <w:t xml:space="preserve">Todos os pagamentos serão realizados em moeda corrente Nacional sendo processadas as retenções previdenciárias e demais retenções nos termos da Lei que regula a matéria e após o setor de engenharia do Município </w:t>
      </w:r>
      <w:r>
        <w:rPr>
          <w:rFonts w:ascii="Times New Roman" w:hAnsi="Times New Roman" w:cs="Times New Roman"/>
          <w:bCs/>
          <w:color w:val="000000" w:themeColor="text1"/>
          <w:sz w:val="24"/>
          <w:szCs w:val="24"/>
        </w:rPr>
        <w:t>atestar,</w:t>
      </w:r>
      <w:r>
        <w:rPr>
          <w:rFonts w:ascii="Times New Roman" w:hAnsi="Times New Roman" w:cs="Times New Roman"/>
          <w:color w:val="000000" w:themeColor="text1"/>
          <w:sz w:val="24"/>
          <w:szCs w:val="24"/>
        </w:rPr>
        <w:t xml:space="preserve"> a execução dos respectivos serviços e comprovados os recolhimentos previdenciários e demais encargos e direitos inerentes aos profissionais que executarão os serviços.</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lastRenderedPageBreak/>
        <w:t xml:space="preserve">2.4 </w:t>
      </w:r>
      <w:r>
        <w:rPr>
          <w:rFonts w:ascii="Times New Roman" w:hAnsi="Times New Roman" w:cs="Times New Roman"/>
          <w:color w:val="000000" w:themeColor="text1"/>
          <w:sz w:val="24"/>
          <w:szCs w:val="24"/>
        </w:rPr>
        <w:t>O documento fiscal deverá ser do estabelecimento da CONTRATADA, e deverá estar mencionado o número do processo de licitação, modalidade Tomada de Preços e número do contrato celebrado.</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2.5 </w:t>
      </w:r>
      <w:r>
        <w:rPr>
          <w:rFonts w:ascii="Times New Roman" w:hAnsi="Times New Roman" w:cs="Times New Roman"/>
          <w:color w:val="000000" w:themeColor="text1"/>
          <w:sz w:val="24"/>
          <w:szCs w:val="24"/>
        </w:rPr>
        <w:t>Somente serão pagos os valores que forem apresentados pela medição da fiscalização municipal.</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2.6</w:t>
      </w:r>
      <w:r>
        <w:rPr>
          <w:rFonts w:ascii="Times New Roman" w:hAnsi="Times New Roman" w:cs="Times New Roman"/>
          <w:color w:val="000000" w:themeColor="text1"/>
          <w:sz w:val="24"/>
          <w:szCs w:val="24"/>
        </w:rPr>
        <w:t xml:space="preserve"> O Pagamento da Primeira parcela fica condicionado a apresentação da Matricula da Obra junto ao INSS (CEI).</w:t>
      </w:r>
    </w:p>
    <w:p w:rsidR="00F01088" w:rsidRDefault="00F01088" w:rsidP="00F01088">
      <w:pPr>
        <w:spacing w:before="240" w:after="0" w:line="360" w:lineRule="auto"/>
        <w:ind w:left="-426"/>
        <w:jc w:val="both"/>
        <w:rPr>
          <w:rFonts w:ascii="Times New Roman" w:hAnsi="Times New Roman" w:cs="Times New Roman"/>
          <w:bCs/>
          <w:sz w:val="24"/>
          <w:szCs w:val="24"/>
        </w:rPr>
      </w:pPr>
      <w:r>
        <w:rPr>
          <w:rFonts w:ascii="Times New Roman" w:hAnsi="Times New Roman" w:cs="Times New Roman"/>
          <w:b/>
          <w:bCs/>
          <w:color w:val="000000" w:themeColor="text1"/>
          <w:sz w:val="24"/>
          <w:szCs w:val="24"/>
        </w:rPr>
        <w:t>2.7</w:t>
      </w:r>
      <w:r>
        <w:rPr>
          <w:rFonts w:ascii="Times New Roman" w:hAnsi="Times New Roman" w:cs="Times New Roman"/>
          <w:color w:val="000000" w:themeColor="text1"/>
          <w:sz w:val="24"/>
          <w:szCs w:val="24"/>
        </w:rPr>
        <w:t xml:space="preserve"> </w:t>
      </w:r>
      <w:r>
        <w:rPr>
          <w:rFonts w:ascii="Times New Roman" w:hAnsi="Times New Roman" w:cs="Times New Roman"/>
          <w:bCs/>
          <w:sz w:val="24"/>
          <w:szCs w:val="24"/>
        </w:rPr>
        <w:t>No último pagamento ficará retido o percentual de 5% (cinco por cento) condicionado à apresentação da Certidão Negativa de Débito da Obra, fornecida pelo INSS, certidão esta que integrará o conjunto de documentos indispensáveis na aceitação provisória da obra, onde o prazo máximo para apresentação da mesma será de até 20 dias após a Emissão do Termo de Aceitação Provisória da Obra.</w:t>
      </w:r>
    </w:p>
    <w:p w:rsidR="00F01088" w:rsidRDefault="00F01088" w:rsidP="00F01088">
      <w:pPr>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2.8 </w:t>
      </w:r>
      <w:r>
        <w:rPr>
          <w:rFonts w:ascii="Times New Roman" w:hAnsi="Times New Roman" w:cs="Times New Roman"/>
          <w:color w:val="000000" w:themeColor="text1"/>
          <w:sz w:val="24"/>
          <w:szCs w:val="24"/>
        </w:rPr>
        <w:t>A empresa contratada deverá apresentar juntamente com os boletins de medição os diários da obra que foram executados no período do boletim apresentado e o RE (Relação dos Empregados) alocados na obra</w:t>
      </w:r>
      <w:r w:rsidR="00721672">
        <w:rPr>
          <w:rFonts w:ascii="Times New Roman" w:hAnsi="Times New Roman" w:cs="Times New Roman"/>
          <w:color w:val="000000" w:themeColor="text1"/>
          <w:sz w:val="24"/>
          <w:szCs w:val="24"/>
        </w:rPr>
        <w:t>.</w:t>
      </w:r>
    </w:p>
    <w:p w:rsidR="00F01088" w:rsidRPr="00721672" w:rsidRDefault="00F01088" w:rsidP="00F01088">
      <w:pPr>
        <w:spacing w:before="240" w:after="0" w:line="360" w:lineRule="auto"/>
        <w:ind w:left="-426"/>
        <w:jc w:val="both"/>
        <w:rPr>
          <w:rFonts w:ascii="Times New Roman" w:hAnsi="Times New Roman" w:cs="Times New Roman"/>
          <w:sz w:val="24"/>
          <w:szCs w:val="24"/>
        </w:rPr>
      </w:pPr>
      <w:r w:rsidRPr="00721672">
        <w:rPr>
          <w:rFonts w:ascii="Times New Roman" w:hAnsi="Times New Roman" w:cs="Times New Roman"/>
          <w:b/>
          <w:bCs/>
          <w:sz w:val="24"/>
          <w:szCs w:val="24"/>
        </w:rPr>
        <w:t xml:space="preserve">2.9 </w:t>
      </w:r>
      <w:r w:rsidRPr="00721672">
        <w:rPr>
          <w:rFonts w:ascii="Times New Roman" w:hAnsi="Times New Roman" w:cs="Times New Roman"/>
          <w:sz w:val="24"/>
          <w:szCs w:val="24"/>
        </w:rPr>
        <w:t>A contratada deverá apresentar o relatório de pesagem das cargas do material fornecido juntamente com a nota fiscal para o setor de empenho, com o devido recebido e atestado da secretaria requisitante</w:t>
      </w:r>
      <w:r w:rsidR="00721672" w:rsidRPr="00721672">
        <w:rPr>
          <w:rFonts w:ascii="Times New Roman" w:hAnsi="Times New Roman" w:cs="Times New Roman"/>
          <w:sz w:val="24"/>
          <w:szCs w:val="24"/>
        </w:rPr>
        <w:t>.</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sz w:val="24"/>
          <w:szCs w:val="24"/>
        </w:rPr>
      </w:pPr>
      <w:r>
        <w:rPr>
          <w:rFonts w:ascii="Times New Roman" w:hAnsi="Times New Roman" w:cs="Times New Roman"/>
          <w:b/>
          <w:bCs/>
          <w:sz w:val="24"/>
          <w:szCs w:val="24"/>
        </w:rPr>
        <w:t>2.10</w:t>
      </w:r>
      <w:r>
        <w:rPr>
          <w:rFonts w:ascii="Times New Roman" w:hAnsi="Times New Roman" w:cs="Times New Roman"/>
          <w:sz w:val="24"/>
          <w:szCs w:val="24"/>
        </w:rPr>
        <w:t xml:space="preserve"> A CONTRATADA fica obrigada a aceitar, nas mesmas condições contratuais, os acréscimos ou supressões que se fizerem necessários no objeto do presente CONTRATO, dentro dos limites previstos o § 1º do Artigo 65 da Lei nº 8.666/93.</w:t>
      </w:r>
    </w:p>
    <w:p w:rsidR="00F01088" w:rsidRDefault="00F01088" w:rsidP="00F01088">
      <w:pPr>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3.</w:t>
      </w:r>
      <w:r w:rsidR="00535C06">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CL</w:t>
      </w:r>
      <w:r>
        <w:rPr>
          <w:rFonts w:ascii="Times New Roman" w:hAnsi="Times New Roman" w:cs="Times New Roman"/>
          <w:b/>
          <w:color w:val="000000" w:themeColor="text1"/>
          <w:spacing w:val="1"/>
          <w:sz w:val="24"/>
          <w:szCs w:val="24"/>
        </w:rPr>
        <w:t>Á</w:t>
      </w:r>
      <w:r>
        <w:rPr>
          <w:rFonts w:ascii="Times New Roman" w:hAnsi="Times New Roman" w:cs="Times New Roman"/>
          <w:b/>
          <w:color w:val="000000" w:themeColor="text1"/>
          <w:sz w:val="24"/>
          <w:szCs w:val="24"/>
        </w:rPr>
        <w:t>USULA</w:t>
      </w:r>
      <w:r w:rsidR="00535C06">
        <w:rPr>
          <w:rFonts w:ascii="Times New Roman" w:hAnsi="Times New Roman" w:cs="Times New Roman"/>
          <w:b/>
          <w:color w:val="000000" w:themeColor="text1"/>
          <w:spacing w:val="1"/>
          <w:sz w:val="24"/>
          <w:szCs w:val="24"/>
        </w:rPr>
        <w:t xml:space="preserve"> </w:t>
      </w:r>
      <w:r>
        <w:rPr>
          <w:rFonts w:ascii="Times New Roman" w:hAnsi="Times New Roman" w:cs="Times New Roman"/>
          <w:b/>
          <w:color w:val="000000" w:themeColor="text1"/>
          <w:spacing w:val="1"/>
          <w:sz w:val="24"/>
          <w:szCs w:val="24"/>
        </w:rPr>
        <w:t>TERCEIRA</w:t>
      </w:r>
      <w:r>
        <w:rPr>
          <w:rFonts w:ascii="Times New Roman" w:hAnsi="Times New Roman" w:cs="Times New Roman"/>
          <w:b/>
          <w:color w:val="000000" w:themeColor="text1"/>
          <w:sz w:val="24"/>
          <w:szCs w:val="24"/>
        </w:rPr>
        <w:t>-</w:t>
      </w:r>
      <w:r>
        <w:rPr>
          <w:rFonts w:ascii="Times New Roman" w:hAnsi="Times New Roman" w:cs="Times New Roman"/>
          <w:b/>
          <w:caps/>
          <w:color w:val="000000" w:themeColor="text1"/>
          <w:sz w:val="24"/>
          <w:szCs w:val="24"/>
        </w:rPr>
        <w:t>Da Manutenção do Equilíbrio Econômico Financeiro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3.1. </w:t>
      </w:r>
      <w:r>
        <w:rPr>
          <w:rFonts w:ascii="Times New Roman" w:hAnsi="Times New Roman" w:cs="Times New Roman"/>
          <w:sz w:val="24"/>
          <w:szCs w:val="24"/>
        </w:rPr>
        <w:t>O presente contrato poderá ser alterado para restabelecer a relação que as partes pactuaram inicialmente entre os encargos da Contratada e a retribuição da Administração para a justa remuneração da obra, objetivando a manutenção do equilíbrio econômico-financeiro inicial do contrato, conforme possibilita o art. 65, II, d), da Lei 8.666/93 e suas alterações posteriores.</w:t>
      </w:r>
    </w:p>
    <w:p w:rsidR="00F01088" w:rsidRDefault="00F01088" w:rsidP="00F01088">
      <w:pPr>
        <w:spacing w:before="240"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4. CLÁUSULA QUARTA - DO PRAZO DE ENTREGA</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 xml:space="preserve">4.1 </w:t>
      </w:r>
      <w:r>
        <w:rPr>
          <w:rFonts w:ascii="Times New Roman" w:hAnsi="Times New Roman" w:cs="Times New Roman"/>
          <w:color w:val="000000"/>
          <w:sz w:val="24"/>
          <w:szCs w:val="24"/>
        </w:rPr>
        <w:t>A vigência contratual, com vistas à obtenção de preço e condições mais vantajosas para a Administração</w:t>
      </w:r>
      <w:r>
        <w:rPr>
          <w:rFonts w:ascii="Times New Roman" w:hAnsi="Times New Roman" w:cs="Times New Roman"/>
          <w:sz w:val="24"/>
          <w:szCs w:val="24"/>
        </w:rPr>
        <w:t xml:space="preserve">, </w:t>
      </w:r>
      <w:r>
        <w:rPr>
          <w:rFonts w:ascii="Times New Roman" w:hAnsi="Times New Roman" w:cs="Times New Roman"/>
          <w:b/>
          <w:bCs/>
          <w:sz w:val="24"/>
          <w:szCs w:val="24"/>
        </w:rPr>
        <w:t xml:space="preserve">será </w:t>
      </w:r>
      <w:r w:rsidR="00721672">
        <w:rPr>
          <w:rFonts w:ascii="Times New Roman" w:hAnsi="Times New Roman" w:cs="Times New Roman"/>
          <w:b/>
          <w:bCs/>
          <w:sz w:val="24"/>
          <w:szCs w:val="24"/>
        </w:rPr>
        <w:t>de 90 (noventa) dias</w:t>
      </w:r>
      <w:r>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podendo a juízo exclusivo da contratante, ser prorrogado, limitando-se as condições previstas no artigo 57, inciso II, da Lei nº: 8.666/93.</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4.2 </w:t>
      </w:r>
      <w:r>
        <w:rPr>
          <w:rFonts w:ascii="Times New Roman" w:hAnsi="Times New Roman" w:cs="Times New Roman"/>
          <w:color w:val="000000"/>
          <w:sz w:val="24"/>
          <w:szCs w:val="24"/>
        </w:rPr>
        <w:t>A execução dos serviços deverá ser iniciada imediatamente após a expedição da ordem de início dos serviços, mediante apresentação dos seguintes documentos:</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4.3 </w:t>
      </w:r>
      <w:r>
        <w:rPr>
          <w:rFonts w:ascii="Times New Roman" w:hAnsi="Times New Roman" w:cs="Times New Roman"/>
          <w:color w:val="000000"/>
          <w:sz w:val="24"/>
          <w:szCs w:val="24"/>
        </w:rPr>
        <w:t xml:space="preserve">ART ou RRT da execução da Obra (após assinatura do contrato e antes do início da obra objeto deste contrato), que deverá ser </w:t>
      </w:r>
      <w:r>
        <w:rPr>
          <w:rFonts w:ascii="Times New Roman" w:hAnsi="Times New Roman" w:cs="Times New Roman"/>
          <w:sz w:val="24"/>
          <w:szCs w:val="24"/>
        </w:rPr>
        <w:t>providenciada num prazo de até dez dias após a assinatura do contrato,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bCs/>
          <w:color w:val="000000"/>
          <w:sz w:val="24"/>
          <w:szCs w:val="24"/>
        </w:rPr>
        <w:t xml:space="preserve">4.4 </w:t>
      </w:r>
      <w:r>
        <w:rPr>
          <w:rFonts w:ascii="Times New Roman" w:hAnsi="Times New Roman" w:cs="Times New Roman"/>
          <w:color w:val="000000"/>
          <w:sz w:val="24"/>
          <w:szCs w:val="24"/>
        </w:rPr>
        <w:t>O prazo de que trata o item 4.1 poderá ser prorrogado mediante solicitação da empresa contratada, devidamente protocolizado junto ao setor de protocolos do município de Campos Borges/RS e deferido pela administração municipal.</w:t>
      </w:r>
    </w:p>
    <w:p w:rsidR="00F01088" w:rsidRDefault="00F01088" w:rsidP="00F01088">
      <w:pPr>
        <w:spacing w:before="240" w:after="0" w:line="360" w:lineRule="auto"/>
        <w:ind w:left="-426"/>
        <w:jc w:val="both"/>
        <w:rPr>
          <w:rFonts w:ascii="Times New Roman" w:hAnsi="Times New Roman" w:cs="Times New Roman"/>
          <w:i/>
          <w:sz w:val="24"/>
          <w:szCs w:val="24"/>
        </w:rPr>
      </w:pPr>
      <w:r>
        <w:rPr>
          <w:rFonts w:ascii="Times New Roman" w:hAnsi="Times New Roman" w:cs="Times New Roman"/>
          <w:b/>
          <w:sz w:val="24"/>
          <w:szCs w:val="24"/>
        </w:rPr>
        <w:t>5. CLÁUSULA QUINTA - EXECUÇÃO, FISCALIZAÇÃO E ACEITAÇÃO DAS OBRAS E SERVIÇOS</w:t>
      </w:r>
    </w:p>
    <w:p w:rsidR="00F01088" w:rsidRDefault="00F01088" w:rsidP="00F01088">
      <w:pPr>
        <w:pStyle w:val="Recuodecorpodetexto3"/>
        <w:spacing w:before="240" w:after="0" w:line="360" w:lineRule="auto"/>
        <w:ind w:left="-426"/>
        <w:jc w:val="both"/>
        <w:rPr>
          <w:rFonts w:ascii="Times New Roman" w:hAnsi="Times New Roman" w:cs="Times New Roman"/>
          <w:sz w:val="24"/>
          <w:szCs w:val="24"/>
        </w:rPr>
      </w:pPr>
      <w:r>
        <w:rPr>
          <w:rFonts w:ascii="Times New Roman" w:hAnsi="Times New Roman" w:cs="Times New Roman"/>
          <w:b/>
          <w:bCs/>
          <w:color w:val="000000" w:themeColor="text1"/>
          <w:sz w:val="24"/>
          <w:szCs w:val="24"/>
        </w:rPr>
        <w:t>5.1</w:t>
      </w:r>
      <w:r>
        <w:rPr>
          <w:rFonts w:ascii="Times New Roman" w:hAnsi="Times New Roman" w:cs="Times New Roman"/>
          <w:color w:val="000000" w:themeColor="text1"/>
          <w:sz w:val="24"/>
          <w:szCs w:val="24"/>
        </w:rPr>
        <w:t xml:space="preserve"> Sem prejuízo de plena responsabilidade da contratada, os serviços prestados pela presente licitação serão fiscalizados pelo Município, aprovados ou rejeitados pela contratante, por meio do  Setor de Engenharia, que anotará em registro próprio todas as ocorrências relacionadas com a execução do contrato, determinando ao preposto da empresa o que for necessário à regularização das faltas ou defeitos </w:t>
      </w:r>
      <w:r>
        <w:rPr>
          <w:rFonts w:ascii="Times New Roman" w:hAnsi="Times New Roman" w:cs="Times New Roman"/>
          <w:sz w:val="24"/>
          <w:szCs w:val="24"/>
        </w:rPr>
        <w:t>observados, podendo as ocorrências serem registradas no Diário de Obra</w:t>
      </w:r>
    </w:p>
    <w:p w:rsidR="00F01088" w:rsidRDefault="00F01088" w:rsidP="00F01088">
      <w:pPr>
        <w:pStyle w:val="Recuodecorpodetexto3"/>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5.2</w:t>
      </w:r>
      <w:r>
        <w:rPr>
          <w:rFonts w:ascii="Times New Roman" w:hAnsi="Times New Roman" w:cs="Times New Roman"/>
          <w:color w:val="000000" w:themeColor="text1"/>
          <w:sz w:val="24"/>
          <w:szCs w:val="24"/>
        </w:rPr>
        <w:t xml:space="preserve"> A Secretaria competente designará um fiscal do contrato, que ficará com a responsabilidade de acompanhar a fiel execução do contrato, sendo que todos os serviços deverão ser executados de acordo com o Memorial Descritivo, </w:t>
      </w:r>
    </w:p>
    <w:p w:rsidR="00F01088" w:rsidRDefault="00F01088" w:rsidP="00F01088">
      <w:pPr>
        <w:pStyle w:val="Corpodetexto2"/>
        <w:tabs>
          <w:tab w:val="left" w:pos="708"/>
        </w:tabs>
        <w:spacing w:before="240" w:after="0" w:line="360" w:lineRule="auto"/>
        <w:ind w:left="-426" w:hanging="709"/>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5.3 </w:t>
      </w:r>
      <w:r>
        <w:rPr>
          <w:rFonts w:ascii="Times New Roman" w:hAnsi="Times New Roman" w:cs="Times New Roman"/>
          <w:color w:val="000000" w:themeColor="text1"/>
          <w:sz w:val="24"/>
          <w:szCs w:val="24"/>
        </w:rPr>
        <w:t>A contratada prestará todos os esclarecimentos que forem solicitados pelo Município, cujas reclamações se obrigam a atender, prontamente, mantendo no local do serviço a supervisão necessária, tendo um representante ou preposto para tratar com o Município.</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5.4</w:t>
      </w:r>
      <w:r>
        <w:rPr>
          <w:rFonts w:ascii="Times New Roman" w:hAnsi="Times New Roman" w:cs="Times New Roman"/>
          <w:color w:val="000000" w:themeColor="text1"/>
          <w:sz w:val="24"/>
          <w:szCs w:val="24"/>
        </w:rPr>
        <w:t xml:space="preserve"> Este instrumento contratual deverá ser executado fielmente pelas partes, de acordo com as cláusulas avençadas, respondendo cada qual pelas consequências de sua inexecução total ou parcial.</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lastRenderedPageBreak/>
        <w:t>5.5</w:t>
      </w:r>
      <w:r>
        <w:rPr>
          <w:rFonts w:ascii="Times New Roman" w:hAnsi="Times New Roman" w:cs="Times New Roman"/>
          <w:color w:val="000000" w:themeColor="text1"/>
          <w:sz w:val="24"/>
          <w:szCs w:val="24"/>
        </w:rPr>
        <w:t xml:space="preserve"> A Contratada é responsável pelos danos causados diretamente à Contratante ou a terceiros, decorrentes de sua culpa ou dolo na execução do Contrato.</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5.6</w:t>
      </w:r>
      <w:r>
        <w:rPr>
          <w:rFonts w:ascii="Times New Roman" w:hAnsi="Times New Roman" w:cs="Times New Roman"/>
          <w:color w:val="000000" w:themeColor="text1"/>
          <w:sz w:val="24"/>
          <w:szCs w:val="24"/>
        </w:rPr>
        <w:t xml:space="preserve"> A Contratada assume única e exclusivamente a responsabilidade pelas obrigações sociais e de proteção aos seus empregados, bem como pelos encargos previdenciários, fiscais e comerciais resultantes da execução desse contrato.</w:t>
      </w:r>
    </w:p>
    <w:p w:rsidR="00F01088" w:rsidRDefault="00F01088" w:rsidP="00F01088">
      <w:pPr>
        <w:pStyle w:val="Recuodecorpodetexto3"/>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5.7 </w:t>
      </w:r>
      <w:r>
        <w:rPr>
          <w:rFonts w:ascii="Times New Roman" w:hAnsi="Times New Roman" w:cs="Times New Roman"/>
          <w:color w:val="000000" w:themeColor="text1"/>
          <w:sz w:val="24"/>
          <w:szCs w:val="24"/>
        </w:rPr>
        <w:t>A contratada ao não satisfizer os compromissos assumidos serão aplicadas as seguintes penalidades:</w:t>
      </w:r>
    </w:p>
    <w:p w:rsidR="00F01088" w:rsidRDefault="00F01088" w:rsidP="00F01088">
      <w:pPr>
        <w:pStyle w:val="Recuodecorpodetexto3"/>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5.7.1 </w:t>
      </w:r>
      <w:r>
        <w:rPr>
          <w:rFonts w:ascii="Times New Roman" w:hAnsi="Times New Roman" w:cs="Times New Roman"/>
          <w:b/>
          <w:color w:val="000000" w:themeColor="text1"/>
          <w:sz w:val="24"/>
          <w:szCs w:val="24"/>
        </w:rPr>
        <w:t>ADVERTÊNCIA:</w:t>
      </w:r>
      <w:r>
        <w:rPr>
          <w:rFonts w:ascii="Times New Roman" w:hAnsi="Times New Roman" w:cs="Times New Roman"/>
          <w:color w:val="000000" w:themeColor="text1"/>
          <w:sz w:val="24"/>
          <w:szCs w:val="24"/>
        </w:rPr>
        <w:t xml:space="preserve"> sempre que forem observadas irregularidades de pequena monta para as quais tenha concorrido, e desde que ao caso não se apliquem as demais penalidades.</w:t>
      </w:r>
    </w:p>
    <w:p w:rsidR="00F01088" w:rsidRDefault="00F01088" w:rsidP="00F01088">
      <w:pPr>
        <w:pStyle w:val="Recuodecorpodetexto3"/>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5.7.2</w:t>
      </w:r>
      <w:r>
        <w:rPr>
          <w:rFonts w:ascii="Times New Roman" w:hAnsi="Times New Roman" w:cs="Times New Roman"/>
          <w:color w:val="000000" w:themeColor="text1"/>
          <w:sz w:val="24"/>
          <w:szCs w:val="24"/>
        </w:rPr>
        <w:t xml:space="preserve"> </w:t>
      </w:r>
      <w:r>
        <w:rPr>
          <w:rFonts w:ascii="Times New Roman" w:hAnsi="Times New Roman" w:cs="Times New Roman"/>
          <w:b/>
          <w:color w:val="000000" w:themeColor="text1"/>
          <w:sz w:val="24"/>
          <w:szCs w:val="24"/>
        </w:rPr>
        <w:t xml:space="preserve">MULTA: </w:t>
      </w:r>
      <w:r>
        <w:rPr>
          <w:rFonts w:ascii="Times New Roman" w:hAnsi="Times New Roman" w:cs="Times New Roman"/>
          <w:color w:val="000000" w:themeColor="text1"/>
          <w:sz w:val="24"/>
          <w:szCs w:val="24"/>
        </w:rPr>
        <w:t>no caso de atraso ou negligência na entrega dos materiais e execução dos serviços, será aplicada multa de 10 % (dez por cento) sobre o valor do contrato.</w:t>
      </w:r>
    </w:p>
    <w:p w:rsidR="00F01088" w:rsidRDefault="00F01088" w:rsidP="00F01088">
      <w:pPr>
        <w:pStyle w:val="Recuodecorpodetexto3"/>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5.8</w:t>
      </w:r>
      <w:r>
        <w:rPr>
          <w:rFonts w:ascii="Times New Roman" w:hAnsi="Times New Roman" w:cs="Times New Roman"/>
          <w:color w:val="000000" w:themeColor="text1"/>
          <w:sz w:val="24"/>
          <w:szCs w:val="24"/>
        </w:rPr>
        <w:t xml:space="preserve"> Caso a contratada persista descumprindo as obrigações assumidas serão aplicadas nova multa, correspondente a 10% (dez por cento) do valor total contratado e rescindido o contrato de pleno direito, independentemente de notificação ou interpelação judicial ou extrajudicial, sem prejuízo das demais cominações legais e contratuais.</w:t>
      </w:r>
    </w:p>
    <w:p w:rsidR="00F01088" w:rsidRDefault="00F01088" w:rsidP="00F01088">
      <w:pPr>
        <w:pStyle w:val="Recuodecorpodetexto3"/>
        <w:spacing w:before="240" w:after="0" w:line="360" w:lineRule="auto"/>
        <w:ind w:left="-426"/>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5.9 </w:t>
      </w:r>
      <w:r>
        <w:rPr>
          <w:rFonts w:ascii="Times New Roman" w:hAnsi="Times New Roman" w:cs="Times New Roman"/>
          <w:color w:val="000000" w:themeColor="text1"/>
          <w:sz w:val="24"/>
          <w:szCs w:val="24"/>
        </w:rPr>
        <w:t xml:space="preserve">E no caso </w:t>
      </w:r>
      <w:proofErr w:type="gramStart"/>
      <w:r>
        <w:rPr>
          <w:rFonts w:ascii="Times New Roman" w:hAnsi="Times New Roman" w:cs="Times New Roman"/>
          <w:color w:val="000000" w:themeColor="text1"/>
          <w:sz w:val="24"/>
          <w:szCs w:val="24"/>
        </w:rPr>
        <w:t>dos</w:t>
      </w:r>
      <w:proofErr w:type="gramEnd"/>
      <w:r>
        <w:rPr>
          <w:rFonts w:ascii="Times New Roman" w:hAnsi="Times New Roman" w:cs="Times New Roman"/>
          <w:color w:val="000000" w:themeColor="text1"/>
          <w:sz w:val="24"/>
          <w:szCs w:val="24"/>
        </w:rPr>
        <w:t xml:space="preserve"> serviços serem executados em desacordo com que o que estabelecido no contrato e Memorial Descritivo, a contratante além de sofrer a multa correspondente, poderá ser declarado inidônea para licitar ou contratar com a Administração Pública nos termos do art. 87 inciso IV da lei 8.666/93.</w:t>
      </w:r>
    </w:p>
    <w:p w:rsidR="00F01088" w:rsidRDefault="00F01088" w:rsidP="00F01088">
      <w:pPr>
        <w:pStyle w:val="Recuodecorpodetexto3"/>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5.10</w:t>
      </w:r>
      <w:r>
        <w:rPr>
          <w:rFonts w:ascii="Times New Roman" w:hAnsi="Times New Roman" w:cs="Times New Roman"/>
          <w:color w:val="000000" w:themeColor="text1"/>
          <w:sz w:val="24"/>
          <w:szCs w:val="24"/>
        </w:rPr>
        <w:t xml:space="preserve"> Outras penalidades: em função da natureza da infração, o Município aplicará as demais penalidades previstas na Lei n.º 8.666-93.</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5.11 </w:t>
      </w:r>
      <w:r>
        <w:rPr>
          <w:rFonts w:ascii="Times New Roman" w:hAnsi="Times New Roman" w:cs="Times New Roman"/>
          <w:color w:val="000000" w:themeColor="text1"/>
          <w:sz w:val="24"/>
          <w:szCs w:val="24"/>
        </w:rPr>
        <w:t>A inexecução total ou parcial do Contrato enseja a sua rescisão, com as consequências contratuais e as previstas em Lei.</w:t>
      </w:r>
    </w:p>
    <w:p w:rsidR="00F01088" w:rsidRDefault="00F01088" w:rsidP="00F01088">
      <w:pPr>
        <w:autoSpaceDE w:val="0"/>
        <w:autoSpaceDN w:val="0"/>
        <w:adjustRightInd w:val="0"/>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5.12</w:t>
      </w:r>
      <w:r>
        <w:rPr>
          <w:rFonts w:ascii="Times New Roman" w:hAnsi="Times New Roman" w:cs="Times New Roman"/>
          <w:color w:val="000000" w:themeColor="text1"/>
          <w:sz w:val="24"/>
          <w:szCs w:val="24"/>
        </w:rPr>
        <w:t xml:space="preserve"> Constituem motivos para rescisão do Contrato às hipóteses previstas no art. 77, 78 da Lei 8.666/1993.</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5.13 </w:t>
      </w:r>
      <w:r>
        <w:rPr>
          <w:rFonts w:ascii="Times New Roman" w:hAnsi="Times New Roman" w:cs="Times New Roman"/>
          <w:sz w:val="24"/>
          <w:szCs w:val="24"/>
        </w:rPr>
        <w:t xml:space="preserve">A </w:t>
      </w:r>
      <w:r>
        <w:rPr>
          <w:rFonts w:ascii="Times New Roman" w:hAnsi="Times New Roman" w:cs="Times New Roman"/>
          <w:b/>
          <w:sz w:val="24"/>
          <w:szCs w:val="24"/>
        </w:rPr>
        <w:t>CONTRATADA</w:t>
      </w:r>
      <w:r>
        <w:rPr>
          <w:rFonts w:ascii="Times New Roman" w:hAnsi="Times New Roman" w:cs="Times New Roman"/>
          <w:sz w:val="24"/>
          <w:szCs w:val="24"/>
        </w:rPr>
        <w:t xml:space="preserve"> colocará na direção geral dos serviços, com presença permanente, profissional devidamente habilitado com aptidões imprescindíveis ao normal andamento das obras e consecução do projeto.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lastRenderedPageBreak/>
        <w:t xml:space="preserve">5.14 </w:t>
      </w:r>
      <w:r>
        <w:rPr>
          <w:rFonts w:ascii="Times New Roman" w:hAnsi="Times New Roman" w:cs="Times New Roman"/>
          <w:sz w:val="24"/>
          <w:szCs w:val="24"/>
        </w:rPr>
        <w:t xml:space="preserve">A </w:t>
      </w:r>
      <w:r>
        <w:rPr>
          <w:rFonts w:ascii="Times New Roman" w:hAnsi="Times New Roman" w:cs="Times New Roman"/>
          <w:b/>
          <w:sz w:val="24"/>
          <w:szCs w:val="24"/>
        </w:rPr>
        <w:t>CONTRATADA</w:t>
      </w:r>
      <w:r>
        <w:rPr>
          <w:rFonts w:ascii="Times New Roman" w:hAnsi="Times New Roman" w:cs="Times New Roman"/>
          <w:sz w:val="24"/>
          <w:szCs w:val="24"/>
        </w:rPr>
        <w:t>, sem prejuízo de sua responsabilidade, deverá comunicar à fiscalização exercida pelo Município, qualquer anormalidade verificada na execução das obras e serviços ou, ainda, no controle técnico dos mesmos, qualquer fato que possa colocar em risco a segurança e a qualidade das obras e sua execução dentro do prazo pactuado.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5.15 </w:t>
      </w:r>
      <w:r>
        <w:rPr>
          <w:rFonts w:ascii="Times New Roman" w:hAnsi="Times New Roman" w:cs="Times New Roman"/>
          <w:sz w:val="24"/>
          <w:szCs w:val="24"/>
        </w:rPr>
        <w:t xml:space="preserve">O Município poderá determinar a paralisação dos serviços por motivo de relevante ordem técnica e de segurança ou, no caso de inobservância e/ou desobediência às suas determinações, cabendo à </w:t>
      </w:r>
      <w:r>
        <w:rPr>
          <w:rFonts w:ascii="Times New Roman" w:hAnsi="Times New Roman" w:cs="Times New Roman"/>
          <w:b/>
          <w:sz w:val="24"/>
          <w:szCs w:val="24"/>
        </w:rPr>
        <w:t>CONTRATADA</w:t>
      </w:r>
      <w:r>
        <w:rPr>
          <w:rFonts w:ascii="Times New Roman" w:hAnsi="Times New Roman" w:cs="Times New Roman"/>
          <w:sz w:val="24"/>
          <w:szCs w:val="24"/>
        </w:rPr>
        <w:t>, quando as razões da paralisação lhe forem imputáveis, todos os ônus e encargos decorrentes.</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5.16 </w:t>
      </w:r>
      <w:r>
        <w:rPr>
          <w:rFonts w:ascii="Times New Roman" w:hAnsi="Times New Roman" w:cs="Times New Roman"/>
          <w:sz w:val="24"/>
          <w:szCs w:val="24"/>
        </w:rPr>
        <w:t xml:space="preserve">Quaisquer erros ou imperícias na execução, constatados pelo Município obrigarão a </w:t>
      </w:r>
      <w:r>
        <w:rPr>
          <w:rFonts w:ascii="Times New Roman" w:hAnsi="Times New Roman" w:cs="Times New Roman"/>
          <w:b/>
          <w:sz w:val="24"/>
          <w:szCs w:val="24"/>
        </w:rPr>
        <w:t>CONTRATADA</w:t>
      </w:r>
      <w:r>
        <w:rPr>
          <w:rFonts w:ascii="Times New Roman" w:hAnsi="Times New Roman" w:cs="Times New Roman"/>
          <w:sz w:val="24"/>
          <w:szCs w:val="24"/>
        </w:rPr>
        <w:t>, à sua conta e risco, a corrigir ou reconstruir as partes impugnadas das obras, sem prejuízo das responsabilidades atribuídas a quem tiver dado causa.</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5.17 </w:t>
      </w:r>
      <w:r>
        <w:rPr>
          <w:rFonts w:ascii="Times New Roman" w:hAnsi="Times New Roman" w:cs="Times New Roman"/>
          <w:sz w:val="24"/>
          <w:szCs w:val="24"/>
        </w:rPr>
        <w:t xml:space="preserve">Na conclusão dos serviços, a </w:t>
      </w:r>
      <w:r>
        <w:rPr>
          <w:rFonts w:ascii="Times New Roman" w:hAnsi="Times New Roman" w:cs="Times New Roman"/>
          <w:b/>
          <w:sz w:val="24"/>
          <w:szCs w:val="24"/>
        </w:rPr>
        <w:t xml:space="preserve">CONTRATADA </w:t>
      </w:r>
      <w:r>
        <w:rPr>
          <w:rFonts w:ascii="Times New Roman" w:hAnsi="Times New Roman" w:cs="Times New Roman"/>
          <w:sz w:val="24"/>
          <w:szCs w:val="24"/>
        </w:rPr>
        <w:t>deverá remover todo o equipamento utilizado e o material excedente, o entulho ou eventuais obras provisórias de qualquer espécie, entregando a obra e as suas áreas contíguas rigorosamente desimpedidas.</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5.18 </w:t>
      </w:r>
      <w:r>
        <w:rPr>
          <w:rFonts w:ascii="Times New Roman" w:hAnsi="Times New Roman" w:cs="Times New Roman"/>
          <w:sz w:val="24"/>
          <w:szCs w:val="24"/>
        </w:rPr>
        <w:t xml:space="preserve">No diário de obras serão lançadas diariamente pela </w:t>
      </w:r>
      <w:r>
        <w:rPr>
          <w:rFonts w:ascii="Times New Roman" w:hAnsi="Times New Roman" w:cs="Times New Roman"/>
          <w:b/>
          <w:sz w:val="24"/>
          <w:szCs w:val="24"/>
        </w:rPr>
        <w:t>CONTRATADA</w:t>
      </w:r>
      <w:r>
        <w:rPr>
          <w:rFonts w:ascii="Times New Roman" w:hAnsi="Times New Roman" w:cs="Times New Roman"/>
          <w:sz w:val="24"/>
          <w:szCs w:val="24"/>
        </w:rPr>
        <w:t xml:space="preserve"> todas as ocorrências das obras, tais como: serviços realizados, entradas e saídas de materiais, anormalidades, chuvas, substituições de engenheiros, mestres e/ou demais empregados, fiscais, entrada e saída de equipamentos, entre outras considerações de relevância.</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5.19 </w:t>
      </w:r>
      <w:r>
        <w:rPr>
          <w:rFonts w:ascii="Times New Roman" w:hAnsi="Times New Roman" w:cs="Times New Roman"/>
          <w:sz w:val="24"/>
          <w:szCs w:val="24"/>
        </w:rPr>
        <w:t xml:space="preserve">A </w:t>
      </w:r>
      <w:r>
        <w:rPr>
          <w:rFonts w:ascii="Times New Roman" w:hAnsi="Times New Roman" w:cs="Times New Roman"/>
          <w:b/>
          <w:sz w:val="24"/>
          <w:szCs w:val="24"/>
        </w:rPr>
        <w:t>CONTRATADA</w:t>
      </w:r>
      <w:r>
        <w:rPr>
          <w:rFonts w:ascii="Times New Roman" w:hAnsi="Times New Roman" w:cs="Times New Roman"/>
          <w:sz w:val="24"/>
          <w:szCs w:val="24"/>
        </w:rPr>
        <w:t xml:space="preserve"> deverá prestar todos os esclarecimentos solicitados pelo </w:t>
      </w:r>
      <w:r>
        <w:rPr>
          <w:rFonts w:ascii="Times New Roman" w:hAnsi="Times New Roman" w:cs="Times New Roman"/>
          <w:b/>
          <w:sz w:val="24"/>
          <w:szCs w:val="24"/>
        </w:rPr>
        <w:t>CONTRATANTE</w:t>
      </w:r>
      <w:r>
        <w:rPr>
          <w:rFonts w:ascii="Times New Roman" w:hAnsi="Times New Roman" w:cs="Times New Roman"/>
          <w:sz w:val="24"/>
          <w:szCs w:val="24"/>
        </w:rPr>
        <w:t>, cujas reclamações se obriga a atender pronta e irrestritamente.</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5.20 </w:t>
      </w:r>
      <w:r>
        <w:rPr>
          <w:rFonts w:ascii="Times New Roman" w:hAnsi="Times New Roman" w:cs="Times New Roman"/>
          <w:sz w:val="24"/>
          <w:szCs w:val="24"/>
        </w:rPr>
        <w:t>O Município poderá exigir a retirada do local da obra de prepostos da</w:t>
      </w:r>
      <w:r>
        <w:rPr>
          <w:rFonts w:ascii="Times New Roman" w:hAnsi="Times New Roman" w:cs="Times New Roman"/>
          <w:b/>
          <w:sz w:val="24"/>
          <w:szCs w:val="24"/>
        </w:rPr>
        <w:t xml:space="preserve"> CONTRATADA</w:t>
      </w:r>
      <w:r>
        <w:rPr>
          <w:rFonts w:ascii="Times New Roman" w:hAnsi="Times New Roman" w:cs="Times New Roman"/>
          <w:sz w:val="24"/>
          <w:szCs w:val="24"/>
        </w:rPr>
        <w:t xml:space="preserve"> que não estejam exercendo suas tarefas ou se comportando a contento, bem como a substituição de todo e qualquer material e/ou equipamento impugnado pela Administração Municipal. </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5.21 </w:t>
      </w:r>
      <w:r>
        <w:rPr>
          <w:rFonts w:ascii="Times New Roman" w:hAnsi="Times New Roman" w:cs="Times New Roman"/>
          <w:sz w:val="24"/>
          <w:szCs w:val="24"/>
        </w:rPr>
        <w:t xml:space="preserve">As obras e serviços impugnados pelo </w:t>
      </w:r>
      <w:r>
        <w:rPr>
          <w:rFonts w:ascii="Times New Roman" w:hAnsi="Times New Roman" w:cs="Times New Roman"/>
          <w:b/>
          <w:sz w:val="24"/>
          <w:szCs w:val="24"/>
        </w:rPr>
        <w:t>CONTRATANTE</w:t>
      </w:r>
      <w:r>
        <w:rPr>
          <w:rFonts w:ascii="Times New Roman" w:hAnsi="Times New Roman" w:cs="Times New Roman"/>
          <w:sz w:val="24"/>
          <w:szCs w:val="24"/>
        </w:rPr>
        <w:t xml:space="preserve">, no que concerne a sua execução ou à qualidade dos materiais fora do especificado e padrões exigidos, deverão ser imediatamente adequados, sob pena de incidir a </w:t>
      </w:r>
      <w:r>
        <w:rPr>
          <w:rFonts w:ascii="Times New Roman" w:hAnsi="Times New Roman" w:cs="Times New Roman"/>
          <w:b/>
          <w:sz w:val="24"/>
          <w:szCs w:val="24"/>
        </w:rPr>
        <w:t>CONTRATADA</w:t>
      </w:r>
      <w:r>
        <w:rPr>
          <w:rFonts w:ascii="Times New Roman" w:hAnsi="Times New Roman" w:cs="Times New Roman"/>
          <w:sz w:val="24"/>
          <w:szCs w:val="24"/>
        </w:rPr>
        <w:t xml:space="preserve"> nas penalidades previstas neste contrato.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lastRenderedPageBreak/>
        <w:t xml:space="preserve">5.22 </w:t>
      </w:r>
      <w:r>
        <w:rPr>
          <w:rFonts w:ascii="Times New Roman" w:hAnsi="Times New Roman" w:cs="Times New Roman"/>
          <w:sz w:val="24"/>
          <w:szCs w:val="24"/>
        </w:rPr>
        <w:t>As obras e serviços objeto do presente contrato serão recebidos:</w:t>
      </w:r>
    </w:p>
    <w:p w:rsidR="00F01088" w:rsidRDefault="00F01088" w:rsidP="00F01088">
      <w:pPr>
        <w:numPr>
          <w:ilvl w:val="0"/>
          <w:numId w:val="9"/>
        </w:numPr>
        <w:spacing w:before="240" w:after="0" w:line="360" w:lineRule="auto"/>
        <w:ind w:left="-426" w:firstLine="0"/>
        <w:jc w:val="both"/>
        <w:rPr>
          <w:rFonts w:ascii="Times New Roman" w:hAnsi="Times New Roman" w:cs="Times New Roman"/>
          <w:sz w:val="24"/>
          <w:szCs w:val="24"/>
        </w:rPr>
      </w:pPr>
      <w:r>
        <w:rPr>
          <w:rFonts w:ascii="Times New Roman" w:hAnsi="Times New Roman" w:cs="Times New Roman"/>
          <w:b/>
          <w:sz w:val="24"/>
          <w:szCs w:val="24"/>
        </w:rPr>
        <w:t xml:space="preserve">5.23 </w:t>
      </w:r>
      <w:r>
        <w:rPr>
          <w:rFonts w:ascii="Times New Roman" w:hAnsi="Times New Roman" w:cs="Times New Roman"/>
          <w:sz w:val="24"/>
          <w:szCs w:val="24"/>
        </w:rPr>
        <w:t>Provisoriamente, após a conclusão das obras e serviços, solicitado ao Setor de Engenharia da Prefeitura Municipal no mesmo processo de emissão da última fatura, data a partir da qual iniciará a contagem para recebimento definitivo da obra.</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5.24 </w:t>
      </w:r>
      <w:r>
        <w:rPr>
          <w:rFonts w:ascii="Times New Roman" w:hAnsi="Times New Roman" w:cs="Times New Roman"/>
          <w:sz w:val="24"/>
          <w:szCs w:val="24"/>
        </w:rPr>
        <w:t xml:space="preserve">Definitivamente, após decorrido o prazo de observação de 60 (sessenta) dias,  contados da data de aceitação provisória e verificação da adequação do objeto aos termos contratuais, lavrar-se-á  termo circunstanciado por servidor designado,  onde o </w:t>
      </w:r>
      <w:r>
        <w:rPr>
          <w:rFonts w:ascii="Times New Roman" w:hAnsi="Times New Roman" w:cs="Times New Roman"/>
          <w:b/>
          <w:sz w:val="24"/>
          <w:szCs w:val="24"/>
        </w:rPr>
        <w:t>CONTRATANTE</w:t>
      </w:r>
      <w:r>
        <w:rPr>
          <w:rFonts w:ascii="Times New Roman" w:hAnsi="Times New Roman" w:cs="Times New Roman"/>
          <w:sz w:val="24"/>
          <w:szCs w:val="24"/>
        </w:rPr>
        <w:t xml:space="preserve"> emitirá o </w:t>
      </w:r>
      <w:r>
        <w:rPr>
          <w:rFonts w:ascii="Times New Roman" w:hAnsi="Times New Roman" w:cs="Times New Roman"/>
          <w:b/>
          <w:sz w:val="24"/>
          <w:szCs w:val="24"/>
        </w:rPr>
        <w:t>CERTIFICADO DE ACEITAÇÃO DEFINITIVA</w:t>
      </w:r>
      <w:r>
        <w:rPr>
          <w:rFonts w:ascii="Times New Roman" w:hAnsi="Times New Roman" w:cs="Times New Roman"/>
          <w:sz w:val="24"/>
          <w:szCs w:val="24"/>
        </w:rPr>
        <w:t xml:space="preserve"> das obras e serviços, com ressalva da obrigação do artigo 618 do Código Civil Brasileiro,  senão pronunciar-se-á por escrito sobre deficiências porventura constatadas durante o período de observação ou ainda pendentes de solução.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5.25 </w:t>
      </w:r>
      <w:r>
        <w:rPr>
          <w:rFonts w:ascii="Times New Roman" w:hAnsi="Times New Roman" w:cs="Times New Roman"/>
          <w:sz w:val="24"/>
          <w:szCs w:val="24"/>
        </w:rPr>
        <w:t xml:space="preserve">A aceitação definitiva das obras e serviços não exonerará a </w:t>
      </w:r>
      <w:r>
        <w:rPr>
          <w:rFonts w:ascii="Times New Roman" w:hAnsi="Times New Roman" w:cs="Times New Roman"/>
          <w:b/>
          <w:sz w:val="24"/>
          <w:szCs w:val="24"/>
        </w:rPr>
        <w:t>CONTRATADA</w:t>
      </w:r>
      <w:r>
        <w:rPr>
          <w:rFonts w:ascii="Times New Roman" w:hAnsi="Times New Roman" w:cs="Times New Roman"/>
          <w:sz w:val="24"/>
          <w:szCs w:val="24"/>
        </w:rPr>
        <w:t xml:space="preserve">, nem os seus técnicos, da responsabilidade civil e técnica por futuros eventos decorrentes ou relacionados com a execução das obras e serviços, inclusive </w:t>
      </w:r>
      <w:r>
        <w:rPr>
          <w:rFonts w:ascii="Times New Roman" w:hAnsi="Times New Roman" w:cs="Times New Roman"/>
          <w:b/>
          <w:sz w:val="24"/>
          <w:szCs w:val="24"/>
        </w:rPr>
        <w:t>pelo prazo de 05 (cinco) anos a que alude o artigo 618 do Código Civil Brasileiro.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5.26 </w:t>
      </w:r>
      <w:r>
        <w:rPr>
          <w:rFonts w:ascii="Times New Roman" w:hAnsi="Times New Roman" w:cs="Times New Roman"/>
          <w:sz w:val="24"/>
          <w:szCs w:val="24"/>
        </w:rPr>
        <w:t>Os serviços a serem executados prevê em obediência às Normas Técnicas da ABNT e às normas dos fabricantes dos materiais e equipamentos.</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5.27 </w:t>
      </w:r>
      <w:r>
        <w:rPr>
          <w:rFonts w:ascii="Times New Roman" w:hAnsi="Times New Roman" w:cs="Times New Roman"/>
          <w:sz w:val="24"/>
          <w:szCs w:val="24"/>
        </w:rPr>
        <w:t>A execução de todos os serviços obedecerá rigorosamente às indicações constantes do Projeto Executivo, definido no item 1.1 do Edital que originou este contrato.</w:t>
      </w:r>
    </w:p>
    <w:p w:rsidR="00535C06" w:rsidRDefault="00535C06" w:rsidP="00F01088">
      <w:pPr>
        <w:spacing w:before="240" w:after="0" w:line="360" w:lineRule="auto"/>
        <w:ind w:left="-426"/>
        <w:jc w:val="both"/>
        <w:rPr>
          <w:rFonts w:ascii="Times New Roman" w:hAnsi="Times New Roman" w:cs="Times New Roman"/>
          <w:sz w:val="24"/>
          <w:szCs w:val="24"/>
        </w:rPr>
      </w:pPr>
    </w:p>
    <w:p w:rsidR="00F01088" w:rsidRDefault="00F01088" w:rsidP="00F01088">
      <w:pPr>
        <w:spacing w:before="240" w:after="0" w:line="360" w:lineRule="auto"/>
        <w:ind w:left="-426"/>
        <w:jc w:val="both"/>
        <w:rPr>
          <w:rFonts w:ascii="Times New Roman" w:hAnsi="Times New Roman" w:cs="Times New Roman"/>
          <w:i/>
          <w:sz w:val="24"/>
          <w:szCs w:val="24"/>
        </w:rPr>
      </w:pPr>
      <w:r>
        <w:rPr>
          <w:rFonts w:ascii="Times New Roman" w:hAnsi="Times New Roman" w:cs="Times New Roman"/>
          <w:b/>
          <w:sz w:val="24"/>
          <w:szCs w:val="24"/>
        </w:rPr>
        <w:t>6. CLÁUSULA SEXTA - RESPONSABILIDADES</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6.1 </w:t>
      </w:r>
      <w:r>
        <w:rPr>
          <w:rFonts w:ascii="Times New Roman" w:hAnsi="Times New Roman" w:cs="Times New Roman"/>
          <w:sz w:val="24"/>
          <w:szCs w:val="24"/>
        </w:rPr>
        <w:t xml:space="preserve">A </w:t>
      </w:r>
      <w:r>
        <w:rPr>
          <w:rFonts w:ascii="Times New Roman" w:hAnsi="Times New Roman" w:cs="Times New Roman"/>
          <w:b/>
          <w:sz w:val="24"/>
          <w:szCs w:val="24"/>
        </w:rPr>
        <w:t>CONTRATADA</w:t>
      </w:r>
      <w:r>
        <w:rPr>
          <w:rFonts w:ascii="Times New Roman" w:hAnsi="Times New Roman" w:cs="Times New Roman"/>
          <w:sz w:val="24"/>
          <w:szCs w:val="24"/>
        </w:rPr>
        <w:t xml:space="preserve"> reconhece, por este instrumento, que é responsável, em qualquer caso, por danos ou prejuízos que, eventualmente, venham a sofrer o </w:t>
      </w:r>
      <w:r>
        <w:rPr>
          <w:rFonts w:ascii="Times New Roman" w:hAnsi="Times New Roman" w:cs="Times New Roman"/>
          <w:b/>
          <w:sz w:val="24"/>
          <w:szCs w:val="24"/>
        </w:rPr>
        <w:t>CONTRATANTE</w:t>
      </w:r>
      <w:r>
        <w:rPr>
          <w:rFonts w:ascii="Times New Roman" w:hAnsi="Times New Roman" w:cs="Times New Roman"/>
          <w:sz w:val="24"/>
          <w:szCs w:val="24"/>
        </w:rPr>
        <w:t xml:space="preserve">, coisa, propriedade ou pessoa de terceiros, em decorrência da execução das obras e serviços, correndo às suas expensas, sem responsabilidade ou ônus para o </w:t>
      </w:r>
      <w:r>
        <w:rPr>
          <w:rFonts w:ascii="Times New Roman" w:hAnsi="Times New Roman" w:cs="Times New Roman"/>
          <w:b/>
          <w:sz w:val="24"/>
          <w:szCs w:val="24"/>
        </w:rPr>
        <w:t>CONTRATANTE</w:t>
      </w:r>
      <w:r>
        <w:rPr>
          <w:rFonts w:ascii="Times New Roman" w:hAnsi="Times New Roman" w:cs="Times New Roman"/>
          <w:sz w:val="24"/>
          <w:szCs w:val="24"/>
        </w:rPr>
        <w:t xml:space="preserve">, os ressarcimentos ou indenizações que tais danos ou prejuízos possam motivar. A responsabilidade da </w:t>
      </w:r>
      <w:r>
        <w:rPr>
          <w:rFonts w:ascii="Times New Roman" w:hAnsi="Times New Roman" w:cs="Times New Roman"/>
          <w:b/>
          <w:sz w:val="24"/>
          <w:szCs w:val="24"/>
        </w:rPr>
        <w:t>CONTRATADA</w:t>
      </w:r>
      <w:r>
        <w:rPr>
          <w:rFonts w:ascii="Times New Roman" w:hAnsi="Times New Roman" w:cs="Times New Roman"/>
          <w:sz w:val="24"/>
          <w:szCs w:val="24"/>
        </w:rPr>
        <w:t xml:space="preserve"> é integral, nos termos da legislação </w:t>
      </w:r>
      <w:r>
        <w:rPr>
          <w:rFonts w:ascii="Times New Roman" w:hAnsi="Times New Roman" w:cs="Times New Roman"/>
          <w:sz w:val="24"/>
          <w:szCs w:val="24"/>
        </w:rPr>
        <w:lastRenderedPageBreak/>
        <w:t>licitatória, defesa do consumidor e do Código Civil Brasileiro, não sendo a fiscalização dos serviços motivo para diminuição de sua responsabilidade.</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6.2. </w:t>
      </w:r>
      <w:r>
        <w:rPr>
          <w:rFonts w:ascii="Times New Roman" w:hAnsi="Times New Roman" w:cs="Times New Roman"/>
          <w:sz w:val="24"/>
          <w:szCs w:val="24"/>
        </w:rPr>
        <w:t xml:space="preserve">Correrão por conta, responsabilidade e risco da </w:t>
      </w:r>
      <w:r>
        <w:rPr>
          <w:rFonts w:ascii="Times New Roman" w:hAnsi="Times New Roman" w:cs="Times New Roman"/>
          <w:b/>
          <w:sz w:val="24"/>
          <w:szCs w:val="24"/>
        </w:rPr>
        <w:t>CONTRATADA</w:t>
      </w:r>
      <w:r>
        <w:rPr>
          <w:rFonts w:ascii="Times New Roman" w:hAnsi="Times New Roman" w:cs="Times New Roman"/>
          <w:sz w:val="24"/>
          <w:szCs w:val="24"/>
        </w:rPr>
        <w:t>, as consequências de sua imprudência, imperícia ou negligência de seus empregados ou prepostos, notadamente:</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6.2.1. </w:t>
      </w:r>
      <w:r>
        <w:rPr>
          <w:rFonts w:ascii="Times New Roman" w:hAnsi="Times New Roman" w:cs="Times New Roman"/>
          <w:bCs/>
          <w:sz w:val="24"/>
          <w:szCs w:val="24"/>
        </w:rPr>
        <w:t>I</w:t>
      </w:r>
      <w:r>
        <w:rPr>
          <w:rFonts w:ascii="Times New Roman" w:hAnsi="Times New Roman" w:cs="Times New Roman"/>
          <w:sz w:val="24"/>
          <w:szCs w:val="24"/>
        </w:rPr>
        <w:t>mperfeição ou insegurança das obras e serviços;</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6.2.2. </w:t>
      </w:r>
      <w:r>
        <w:rPr>
          <w:rFonts w:ascii="Times New Roman" w:hAnsi="Times New Roman" w:cs="Times New Roman"/>
          <w:bCs/>
          <w:sz w:val="24"/>
          <w:szCs w:val="24"/>
        </w:rPr>
        <w:t>F</w:t>
      </w:r>
      <w:r>
        <w:rPr>
          <w:rFonts w:ascii="Times New Roman" w:hAnsi="Times New Roman" w:cs="Times New Roman"/>
          <w:sz w:val="24"/>
          <w:szCs w:val="24"/>
        </w:rPr>
        <w:t>urto, perda, roubo, deterioração ou avaria de materiais ou equipamentos;</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6.2.3.</w:t>
      </w:r>
      <w:r>
        <w:rPr>
          <w:rFonts w:ascii="Times New Roman" w:hAnsi="Times New Roman" w:cs="Times New Roman"/>
          <w:sz w:val="24"/>
          <w:szCs w:val="24"/>
        </w:rPr>
        <w:t xml:space="preserve"> Acidentes de qualquer natureza com materiais, equipamentos e máquinas, empregados seus ou de terceiros, na obra ou em decorrência dela.</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6.3. </w:t>
      </w:r>
      <w:r>
        <w:rPr>
          <w:rFonts w:ascii="Times New Roman" w:hAnsi="Times New Roman" w:cs="Times New Roman"/>
          <w:sz w:val="24"/>
          <w:szCs w:val="24"/>
        </w:rPr>
        <w:t xml:space="preserve">A </w:t>
      </w:r>
      <w:r>
        <w:rPr>
          <w:rFonts w:ascii="Times New Roman" w:hAnsi="Times New Roman" w:cs="Times New Roman"/>
          <w:b/>
          <w:sz w:val="24"/>
          <w:szCs w:val="24"/>
        </w:rPr>
        <w:t>CONTRATADA</w:t>
      </w:r>
      <w:r>
        <w:rPr>
          <w:rFonts w:ascii="Times New Roman" w:hAnsi="Times New Roman" w:cs="Times New Roman"/>
          <w:sz w:val="24"/>
          <w:szCs w:val="24"/>
        </w:rPr>
        <w:t xml:space="preserve"> se obriga a manter em constante e permanente vigilância sobre os serviços executados, bem como sobre materiais, equipamentos, máquinas e sinalização, cabendo-lhe toda a responsabilidade por qualquer perda ou dano que venha a sofrer.</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6.4. </w:t>
      </w:r>
      <w:r>
        <w:rPr>
          <w:rFonts w:ascii="Times New Roman" w:hAnsi="Times New Roman" w:cs="Times New Roman"/>
          <w:sz w:val="24"/>
          <w:szCs w:val="24"/>
        </w:rPr>
        <w:t>A</w:t>
      </w:r>
      <w:r>
        <w:rPr>
          <w:rFonts w:ascii="Times New Roman" w:hAnsi="Times New Roman" w:cs="Times New Roman"/>
          <w:b/>
          <w:sz w:val="24"/>
          <w:szCs w:val="24"/>
        </w:rPr>
        <w:t>CONTRATADA</w:t>
      </w:r>
      <w:r>
        <w:rPr>
          <w:rFonts w:ascii="Times New Roman" w:hAnsi="Times New Roman" w:cs="Times New Roman"/>
          <w:sz w:val="24"/>
          <w:szCs w:val="24"/>
        </w:rPr>
        <w:t xml:space="preserve"> assume exclusiva responsabilidade pelo cumprimento de todas as obrigações decorrentes da execução deste contrato, sejam de natureza trabalhista, previdenciária, civil ou fiscal, inexistindo solidariedade do</w:t>
      </w:r>
      <w:r>
        <w:rPr>
          <w:rFonts w:ascii="Times New Roman" w:hAnsi="Times New Roman" w:cs="Times New Roman"/>
          <w:b/>
          <w:sz w:val="24"/>
          <w:szCs w:val="24"/>
        </w:rPr>
        <w:t xml:space="preserve"> CONTRATANTE </w:t>
      </w:r>
      <w:r>
        <w:rPr>
          <w:rFonts w:ascii="Times New Roman" w:hAnsi="Times New Roman" w:cs="Times New Roman"/>
          <w:sz w:val="24"/>
          <w:szCs w:val="24"/>
        </w:rPr>
        <w:t>relativamente a esses encargos, inclusive os que contratualmente advierem de prejuízos causados a terceiros.</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6.4.1.</w:t>
      </w:r>
      <w:r>
        <w:rPr>
          <w:rFonts w:ascii="Times New Roman" w:hAnsi="Times New Roman" w:cs="Times New Roman"/>
          <w:sz w:val="24"/>
          <w:szCs w:val="24"/>
        </w:rPr>
        <w:t xml:space="preserve"> Além dos encargos e responsabilidades atribuídas à </w:t>
      </w:r>
      <w:r>
        <w:rPr>
          <w:rFonts w:ascii="Times New Roman" w:hAnsi="Times New Roman" w:cs="Times New Roman"/>
          <w:b/>
          <w:sz w:val="24"/>
          <w:szCs w:val="24"/>
        </w:rPr>
        <w:t>CONTRATADA</w:t>
      </w:r>
      <w:r>
        <w:rPr>
          <w:rFonts w:ascii="Times New Roman" w:hAnsi="Times New Roman" w:cs="Times New Roman"/>
          <w:sz w:val="24"/>
          <w:szCs w:val="24"/>
        </w:rPr>
        <w:t xml:space="preserve"> em cláusulas específicas, </w:t>
      </w:r>
      <w:proofErr w:type="spellStart"/>
      <w:r>
        <w:rPr>
          <w:rFonts w:ascii="Times New Roman" w:hAnsi="Times New Roman" w:cs="Times New Roman"/>
          <w:sz w:val="24"/>
          <w:szCs w:val="24"/>
        </w:rPr>
        <w:t>esta</w:t>
      </w:r>
      <w:proofErr w:type="spellEnd"/>
      <w:r>
        <w:rPr>
          <w:rFonts w:ascii="Times New Roman" w:hAnsi="Times New Roman" w:cs="Times New Roman"/>
          <w:sz w:val="24"/>
          <w:szCs w:val="24"/>
        </w:rPr>
        <w:t xml:space="preserve"> ainda deverá prevenir todo e qualquer risco de acidente de trabalho, pondo em prática todas as normas concernentes à Higiene, Segurança e Medicina do Trabalho expedidas pelo Ministério do Trabalho, mediante entrega dos Equipamentos de Proteção Individual, devendo fiscalizar e disciplinar a sua efetiva utilização. </w:t>
      </w:r>
    </w:p>
    <w:p w:rsidR="00535C06" w:rsidRDefault="00535C06" w:rsidP="00F01088">
      <w:pPr>
        <w:spacing w:before="240" w:after="0" w:line="360" w:lineRule="auto"/>
        <w:ind w:left="-426"/>
        <w:jc w:val="both"/>
        <w:rPr>
          <w:rFonts w:ascii="Times New Roman" w:hAnsi="Times New Roman" w:cs="Times New Roman"/>
          <w:sz w:val="24"/>
          <w:szCs w:val="24"/>
        </w:rPr>
      </w:pPr>
    </w:p>
    <w:p w:rsidR="00F01088" w:rsidRDefault="00F01088" w:rsidP="00F01088">
      <w:pPr>
        <w:spacing w:before="240"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7. CLÁUSULA SÉTIMA - DAS PENALIDADES E MULTAS</w:t>
      </w:r>
    </w:p>
    <w:p w:rsidR="00F01088" w:rsidRDefault="00F01088" w:rsidP="00F01088">
      <w:pPr>
        <w:spacing w:before="240"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 xml:space="preserve">7.1. </w:t>
      </w:r>
      <w:r w:rsidR="00535C06">
        <w:rPr>
          <w:rFonts w:ascii="Times New Roman" w:hAnsi="Times New Roman" w:cs="Times New Roman"/>
          <w:b/>
          <w:sz w:val="24"/>
          <w:szCs w:val="24"/>
        </w:rPr>
        <w:t>DAS PENALIDADES DA CONTRATADA</w:t>
      </w:r>
      <w:r>
        <w:rPr>
          <w:rFonts w:ascii="Times New Roman" w:hAnsi="Times New Roman" w:cs="Times New Roman"/>
          <w:b/>
          <w:sz w:val="24"/>
          <w:szCs w:val="24"/>
        </w:rPr>
        <w:t>:</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7.1.1. </w:t>
      </w:r>
      <w:r>
        <w:rPr>
          <w:rFonts w:ascii="Times New Roman" w:hAnsi="Times New Roman" w:cs="Times New Roman"/>
          <w:bCs/>
          <w:sz w:val="24"/>
          <w:szCs w:val="24"/>
        </w:rPr>
        <w:t>A</w:t>
      </w:r>
      <w:r>
        <w:rPr>
          <w:rFonts w:ascii="Times New Roman" w:hAnsi="Times New Roman" w:cs="Times New Roman"/>
          <w:sz w:val="24"/>
          <w:szCs w:val="24"/>
        </w:rPr>
        <w:t>dvertência por escrito sempre que verificadas pequenas irregularidades, para as quais a</w:t>
      </w:r>
      <w:r>
        <w:rPr>
          <w:rFonts w:ascii="Times New Roman" w:hAnsi="Times New Roman" w:cs="Times New Roman"/>
          <w:b/>
          <w:sz w:val="24"/>
          <w:szCs w:val="24"/>
        </w:rPr>
        <w:t xml:space="preserve"> CONTRATADA</w:t>
      </w:r>
      <w:r>
        <w:rPr>
          <w:rFonts w:ascii="Times New Roman" w:hAnsi="Times New Roman" w:cs="Times New Roman"/>
          <w:sz w:val="24"/>
          <w:szCs w:val="24"/>
        </w:rPr>
        <w:t xml:space="preserve"> tenha concorrido;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lastRenderedPageBreak/>
        <w:t>7.1.2. S</w:t>
      </w:r>
      <w:r>
        <w:rPr>
          <w:rFonts w:ascii="Times New Roman" w:hAnsi="Times New Roman" w:cs="Times New Roman"/>
          <w:sz w:val="24"/>
          <w:szCs w:val="24"/>
        </w:rPr>
        <w:t xml:space="preserve">em prejuízo de outras cominações, a </w:t>
      </w:r>
      <w:r>
        <w:rPr>
          <w:rFonts w:ascii="Times New Roman" w:hAnsi="Times New Roman" w:cs="Times New Roman"/>
          <w:b/>
          <w:sz w:val="24"/>
          <w:szCs w:val="24"/>
        </w:rPr>
        <w:t xml:space="preserve">CONTRATADA </w:t>
      </w:r>
      <w:r>
        <w:rPr>
          <w:rFonts w:ascii="Times New Roman" w:hAnsi="Times New Roman" w:cs="Times New Roman"/>
          <w:sz w:val="24"/>
          <w:szCs w:val="24"/>
        </w:rPr>
        <w:t>ficará sujeita às seguintes multas:</w:t>
      </w:r>
    </w:p>
    <w:p w:rsidR="00F01088" w:rsidRDefault="00F01088" w:rsidP="00F01088">
      <w:pPr>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a) </w:t>
      </w:r>
      <w:r>
        <w:rPr>
          <w:rFonts w:ascii="Times New Roman" w:hAnsi="Times New Roman" w:cs="Times New Roman"/>
          <w:color w:val="000000" w:themeColor="text1"/>
          <w:sz w:val="24"/>
          <w:szCs w:val="24"/>
        </w:rPr>
        <w:t>de até 10% (dez) por cento do valor do contrato, pelo descumprimento de quaisquer de suas cláusulas e/ou legislação pertinente;</w:t>
      </w:r>
    </w:p>
    <w:p w:rsidR="00F01088" w:rsidRDefault="00F01088" w:rsidP="00F01088">
      <w:pPr>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b)</w:t>
      </w:r>
      <w:r>
        <w:rPr>
          <w:rFonts w:ascii="Times New Roman" w:hAnsi="Times New Roman" w:cs="Times New Roman"/>
          <w:color w:val="000000" w:themeColor="text1"/>
          <w:sz w:val="24"/>
          <w:szCs w:val="24"/>
        </w:rPr>
        <w:t xml:space="preserve"> de até 10% (dez) por cento sobre o total atualizado do contrato, na hipótese de inexecução total, senão incidirá sobre o valor representativo da parcela </w:t>
      </w:r>
      <w:proofErr w:type="spellStart"/>
      <w:r>
        <w:rPr>
          <w:rFonts w:ascii="Times New Roman" w:hAnsi="Times New Roman" w:cs="Times New Roman"/>
          <w:color w:val="000000" w:themeColor="text1"/>
          <w:sz w:val="24"/>
          <w:szCs w:val="24"/>
        </w:rPr>
        <w:t>inexecutada</w:t>
      </w:r>
      <w:proofErr w:type="spellEnd"/>
      <w:r>
        <w:rPr>
          <w:rFonts w:ascii="Times New Roman" w:hAnsi="Times New Roman" w:cs="Times New Roman"/>
          <w:color w:val="000000" w:themeColor="text1"/>
          <w:sz w:val="24"/>
          <w:szCs w:val="24"/>
        </w:rPr>
        <w:t xml:space="preserve"> ou executada com imperfeição ou em desacordo com as especificações previstas no objeto deste contrato.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7.1.3 </w:t>
      </w:r>
      <w:r>
        <w:rPr>
          <w:rFonts w:ascii="Times New Roman" w:hAnsi="Times New Roman" w:cs="Times New Roman"/>
          <w:bCs/>
          <w:sz w:val="24"/>
          <w:szCs w:val="24"/>
        </w:rPr>
        <w:t>S</w:t>
      </w:r>
      <w:r>
        <w:rPr>
          <w:rFonts w:ascii="Times New Roman" w:hAnsi="Times New Roman" w:cs="Times New Roman"/>
          <w:sz w:val="24"/>
          <w:szCs w:val="24"/>
        </w:rPr>
        <w:t>uspensão do direito de licitar, num prazo de até 02 (dois) anos, dependendo da gravidade ou falta;</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7.1.4</w:t>
      </w:r>
      <w:r>
        <w:rPr>
          <w:rFonts w:ascii="Times New Roman" w:hAnsi="Times New Roman" w:cs="Times New Roman"/>
          <w:sz w:val="24"/>
          <w:szCs w:val="24"/>
        </w:rPr>
        <w:t xml:space="preserve"> Declaração de inidoneidade para licitar e contratar nos casos de falta grave;</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7.1.5</w:t>
      </w:r>
      <w:r>
        <w:rPr>
          <w:rFonts w:ascii="Times New Roman" w:hAnsi="Times New Roman" w:cs="Times New Roman"/>
          <w:sz w:val="24"/>
          <w:szCs w:val="24"/>
        </w:rPr>
        <w:t xml:space="preserve"> Na aplicação destas penalidades serão admitidos os recursos previstos em lei;</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7.1.6</w:t>
      </w:r>
      <w:r>
        <w:rPr>
          <w:rFonts w:ascii="Times New Roman" w:hAnsi="Times New Roman" w:cs="Times New Roman"/>
          <w:sz w:val="24"/>
          <w:szCs w:val="24"/>
        </w:rPr>
        <w:t xml:space="preserve"> As penalidades acima poderão ser aplicadas isolada ou cumulativamente, a critério do</w:t>
      </w:r>
      <w:r>
        <w:rPr>
          <w:rFonts w:ascii="Times New Roman" w:hAnsi="Times New Roman" w:cs="Times New Roman"/>
          <w:b/>
          <w:sz w:val="24"/>
          <w:szCs w:val="24"/>
        </w:rPr>
        <w:t xml:space="preserve"> CONTRATANTE</w:t>
      </w:r>
      <w:r>
        <w:rPr>
          <w:rFonts w:ascii="Times New Roman" w:hAnsi="Times New Roman" w:cs="Times New Roman"/>
          <w:sz w:val="24"/>
          <w:szCs w:val="24"/>
        </w:rPr>
        <w:t xml:space="preserve">, admitida sua reiteração; sem o prejuízo do direito de ampla defesa da </w:t>
      </w:r>
      <w:r>
        <w:rPr>
          <w:rFonts w:ascii="Times New Roman" w:hAnsi="Times New Roman" w:cs="Times New Roman"/>
          <w:b/>
          <w:sz w:val="24"/>
          <w:szCs w:val="24"/>
        </w:rPr>
        <w:t>CONTRATADA;</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7.1.7 </w:t>
      </w:r>
      <w:r>
        <w:rPr>
          <w:rFonts w:ascii="Times New Roman" w:hAnsi="Times New Roman" w:cs="Times New Roman"/>
          <w:bCs/>
          <w:sz w:val="24"/>
          <w:szCs w:val="24"/>
        </w:rPr>
        <w:t>Q</w:t>
      </w:r>
      <w:r>
        <w:rPr>
          <w:rFonts w:ascii="Times New Roman" w:hAnsi="Times New Roman" w:cs="Times New Roman"/>
          <w:sz w:val="24"/>
          <w:szCs w:val="24"/>
        </w:rPr>
        <w:t xml:space="preserve">uando a </w:t>
      </w:r>
      <w:r>
        <w:rPr>
          <w:rFonts w:ascii="Times New Roman" w:hAnsi="Times New Roman" w:cs="Times New Roman"/>
          <w:b/>
          <w:sz w:val="24"/>
          <w:szCs w:val="24"/>
        </w:rPr>
        <w:t>CONTRATADA</w:t>
      </w:r>
      <w:r>
        <w:rPr>
          <w:rFonts w:ascii="Times New Roman" w:hAnsi="Times New Roman" w:cs="Times New Roman"/>
          <w:sz w:val="24"/>
          <w:szCs w:val="24"/>
        </w:rPr>
        <w:t xml:space="preserve"> motivar rescisão contratual será responsável pelas perdas e danos decorrentes para o </w:t>
      </w:r>
      <w:r>
        <w:rPr>
          <w:rFonts w:ascii="Times New Roman" w:hAnsi="Times New Roman" w:cs="Times New Roman"/>
          <w:b/>
          <w:sz w:val="24"/>
          <w:szCs w:val="24"/>
        </w:rPr>
        <w:t>CONTRATANTE</w:t>
      </w:r>
      <w:r>
        <w:rPr>
          <w:rFonts w:ascii="Times New Roman" w:hAnsi="Times New Roman" w:cs="Times New Roman"/>
          <w:sz w:val="24"/>
          <w:szCs w:val="24"/>
        </w:rPr>
        <w:t>.</w:t>
      </w:r>
    </w:p>
    <w:p w:rsidR="00F01088" w:rsidRDefault="00F01088" w:rsidP="00F01088">
      <w:pPr>
        <w:spacing w:before="240"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 xml:space="preserve">7.2 </w:t>
      </w:r>
      <w:r w:rsidR="00535C06">
        <w:rPr>
          <w:rFonts w:ascii="Times New Roman" w:hAnsi="Times New Roman" w:cs="Times New Roman"/>
          <w:b/>
          <w:sz w:val="24"/>
          <w:szCs w:val="24"/>
        </w:rPr>
        <w:t>DAS PENALIDADES DO CONTRATANTE</w:t>
      </w:r>
      <w:r>
        <w:rPr>
          <w:rFonts w:ascii="Times New Roman" w:hAnsi="Times New Roman" w:cs="Times New Roman"/>
          <w:b/>
          <w:sz w:val="24"/>
          <w:szCs w:val="24"/>
        </w:rPr>
        <w:t>:</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7.2.1 </w:t>
      </w:r>
      <w:r>
        <w:rPr>
          <w:rFonts w:ascii="Times New Roman" w:hAnsi="Times New Roman" w:cs="Times New Roman"/>
          <w:bCs/>
          <w:sz w:val="24"/>
          <w:szCs w:val="24"/>
        </w:rPr>
        <w:t>N</w:t>
      </w:r>
      <w:r>
        <w:rPr>
          <w:rFonts w:ascii="Times New Roman" w:hAnsi="Times New Roman" w:cs="Times New Roman"/>
          <w:sz w:val="24"/>
          <w:szCs w:val="24"/>
        </w:rPr>
        <w:t xml:space="preserve">o caso de atraso imotivado do pagamento do valor ajustado, o </w:t>
      </w:r>
      <w:r>
        <w:rPr>
          <w:rFonts w:ascii="Times New Roman" w:hAnsi="Times New Roman" w:cs="Times New Roman"/>
          <w:b/>
          <w:sz w:val="24"/>
          <w:szCs w:val="24"/>
        </w:rPr>
        <w:t>CONTRATANTE</w:t>
      </w:r>
      <w:r>
        <w:rPr>
          <w:rFonts w:ascii="Times New Roman" w:hAnsi="Times New Roman" w:cs="Times New Roman"/>
          <w:sz w:val="24"/>
          <w:szCs w:val="24"/>
        </w:rPr>
        <w:t xml:space="preserve"> sofrerá multa de 10% (dez por cento) sobre o total atualizado da inadimplência.</w:t>
      </w:r>
    </w:p>
    <w:p w:rsidR="00535C06" w:rsidRDefault="00535C06" w:rsidP="00F01088">
      <w:pPr>
        <w:spacing w:before="240" w:after="0" w:line="360" w:lineRule="auto"/>
        <w:ind w:left="-426"/>
        <w:jc w:val="both"/>
        <w:rPr>
          <w:rFonts w:ascii="Times New Roman" w:hAnsi="Times New Roman" w:cs="Times New Roman"/>
          <w:sz w:val="24"/>
          <w:szCs w:val="24"/>
        </w:rPr>
      </w:pPr>
    </w:p>
    <w:p w:rsidR="00F01088" w:rsidRDefault="00F01088" w:rsidP="00F01088">
      <w:pPr>
        <w:spacing w:before="240"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8. CLÁUSULA OITAVA - DA RESCISÃO</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8.1. </w:t>
      </w:r>
      <w:r>
        <w:rPr>
          <w:rFonts w:ascii="Times New Roman" w:hAnsi="Times New Roman" w:cs="Times New Roman"/>
          <w:sz w:val="24"/>
          <w:szCs w:val="24"/>
        </w:rPr>
        <w:t>O presente contrato poderá ser rescindido nos seguintes casos:</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8.1.1 </w:t>
      </w:r>
      <w:r>
        <w:rPr>
          <w:rFonts w:ascii="Times New Roman" w:hAnsi="Times New Roman" w:cs="Times New Roman"/>
          <w:bCs/>
          <w:sz w:val="24"/>
          <w:szCs w:val="24"/>
        </w:rPr>
        <w:t>P</w:t>
      </w:r>
      <w:r>
        <w:rPr>
          <w:rFonts w:ascii="Times New Roman" w:hAnsi="Times New Roman" w:cs="Times New Roman"/>
          <w:sz w:val="24"/>
          <w:szCs w:val="24"/>
        </w:rPr>
        <w:t>or mútuo acordo entre as partes contratantes, havendo conveniência para a Administração Municipal;</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8.1.2 </w:t>
      </w:r>
      <w:r>
        <w:rPr>
          <w:rFonts w:ascii="Times New Roman" w:hAnsi="Times New Roman" w:cs="Times New Roman"/>
          <w:bCs/>
          <w:sz w:val="24"/>
          <w:szCs w:val="24"/>
        </w:rPr>
        <w:t>P</w:t>
      </w:r>
      <w:r>
        <w:rPr>
          <w:rFonts w:ascii="Times New Roman" w:hAnsi="Times New Roman" w:cs="Times New Roman"/>
          <w:sz w:val="24"/>
          <w:szCs w:val="24"/>
        </w:rPr>
        <w:t xml:space="preserve">or ato unilateral ou escrito do </w:t>
      </w:r>
      <w:r>
        <w:rPr>
          <w:rFonts w:ascii="Times New Roman" w:hAnsi="Times New Roman" w:cs="Times New Roman"/>
          <w:b/>
          <w:sz w:val="24"/>
          <w:szCs w:val="24"/>
        </w:rPr>
        <w:t>CONTRATANTE</w:t>
      </w:r>
      <w:r>
        <w:rPr>
          <w:rFonts w:ascii="Times New Roman" w:hAnsi="Times New Roman" w:cs="Times New Roman"/>
          <w:sz w:val="24"/>
          <w:szCs w:val="24"/>
        </w:rPr>
        <w:t>:</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8.1.2.1 </w:t>
      </w:r>
      <w:r>
        <w:rPr>
          <w:rFonts w:ascii="Times New Roman" w:hAnsi="Times New Roman" w:cs="Times New Roman"/>
          <w:bCs/>
          <w:sz w:val="24"/>
          <w:szCs w:val="24"/>
        </w:rPr>
        <w:t>N</w:t>
      </w:r>
      <w:r>
        <w:rPr>
          <w:rFonts w:ascii="Times New Roman" w:hAnsi="Times New Roman" w:cs="Times New Roman"/>
          <w:sz w:val="24"/>
          <w:szCs w:val="24"/>
        </w:rPr>
        <w:t>ão cumprimento ou cumprimento irregular das obrigações contratuais;</w:t>
      </w:r>
    </w:p>
    <w:p w:rsidR="00F01088" w:rsidRDefault="00F01088" w:rsidP="00F01088">
      <w:pPr>
        <w:spacing w:before="240" w:after="0" w:line="240" w:lineRule="auto"/>
        <w:ind w:left="-426"/>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8.1.2.2 </w:t>
      </w:r>
      <w:r>
        <w:rPr>
          <w:rFonts w:ascii="Times New Roman" w:hAnsi="Times New Roman" w:cs="Times New Roman"/>
          <w:bCs/>
          <w:sz w:val="24"/>
          <w:szCs w:val="24"/>
        </w:rPr>
        <w:t>P</w:t>
      </w:r>
      <w:r>
        <w:rPr>
          <w:rFonts w:ascii="Times New Roman" w:hAnsi="Times New Roman" w:cs="Times New Roman"/>
          <w:sz w:val="24"/>
          <w:szCs w:val="24"/>
        </w:rPr>
        <w:t>aralisação imotivada dos serviços, sem prévia comunicação ao</w:t>
      </w:r>
      <w:r>
        <w:rPr>
          <w:rFonts w:ascii="Times New Roman" w:hAnsi="Times New Roman" w:cs="Times New Roman"/>
          <w:b/>
          <w:sz w:val="24"/>
          <w:szCs w:val="24"/>
        </w:rPr>
        <w:t xml:space="preserve"> CONTRATANTE;</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8.1.2.3 </w:t>
      </w:r>
      <w:r>
        <w:rPr>
          <w:rFonts w:ascii="Times New Roman" w:hAnsi="Times New Roman" w:cs="Times New Roman"/>
          <w:bCs/>
          <w:sz w:val="24"/>
          <w:szCs w:val="24"/>
        </w:rPr>
        <w:t>S</w:t>
      </w:r>
      <w:r>
        <w:rPr>
          <w:rFonts w:ascii="Times New Roman" w:hAnsi="Times New Roman" w:cs="Times New Roman"/>
          <w:sz w:val="24"/>
          <w:szCs w:val="24"/>
        </w:rPr>
        <w:t xml:space="preserve">ubcontratação total ou parcial do objeto contratado sem prévia autorização </w:t>
      </w:r>
      <w:proofErr w:type="gramStart"/>
      <w:r>
        <w:rPr>
          <w:rFonts w:ascii="Times New Roman" w:hAnsi="Times New Roman" w:cs="Times New Roman"/>
          <w:sz w:val="24"/>
          <w:szCs w:val="24"/>
        </w:rPr>
        <w:t xml:space="preserve">à </w:t>
      </w:r>
      <w:r>
        <w:rPr>
          <w:rFonts w:ascii="Times New Roman" w:hAnsi="Times New Roman" w:cs="Times New Roman"/>
          <w:b/>
          <w:sz w:val="24"/>
          <w:szCs w:val="24"/>
        </w:rPr>
        <w:t xml:space="preserve"> CONTRATANTE</w:t>
      </w:r>
      <w:proofErr w:type="gramEnd"/>
      <w:r>
        <w:rPr>
          <w:rFonts w:ascii="Times New Roman" w:hAnsi="Times New Roman" w:cs="Times New Roman"/>
          <w:sz w:val="24"/>
          <w:szCs w:val="24"/>
        </w:rPr>
        <w:t>;</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8.1.2.4 </w:t>
      </w:r>
      <w:r>
        <w:rPr>
          <w:rFonts w:ascii="Times New Roman" w:hAnsi="Times New Roman" w:cs="Times New Roman"/>
          <w:bCs/>
          <w:sz w:val="24"/>
          <w:szCs w:val="24"/>
        </w:rPr>
        <w:t>R</w:t>
      </w:r>
      <w:r>
        <w:rPr>
          <w:rFonts w:ascii="Times New Roman" w:hAnsi="Times New Roman" w:cs="Times New Roman"/>
          <w:sz w:val="24"/>
          <w:szCs w:val="24"/>
        </w:rPr>
        <w:t>azões de interesse público;</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8.1.2.5 </w:t>
      </w:r>
      <w:r>
        <w:rPr>
          <w:rFonts w:ascii="Times New Roman" w:hAnsi="Times New Roman" w:cs="Times New Roman"/>
          <w:bCs/>
          <w:sz w:val="24"/>
          <w:szCs w:val="24"/>
        </w:rPr>
        <w:t>J</w:t>
      </w:r>
      <w:r>
        <w:rPr>
          <w:rFonts w:ascii="Times New Roman" w:hAnsi="Times New Roman" w:cs="Times New Roman"/>
          <w:sz w:val="24"/>
          <w:szCs w:val="24"/>
        </w:rPr>
        <w:t>udicialmente, nos termos da legislação processual;</w:t>
      </w:r>
    </w:p>
    <w:p w:rsidR="00F01088" w:rsidRDefault="00F01088" w:rsidP="00F01088">
      <w:pPr>
        <w:spacing w:before="240" w:after="0" w:line="240" w:lineRule="auto"/>
        <w:ind w:left="-426"/>
        <w:jc w:val="both"/>
        <w:rPr>
          <w:rFonts w:ascii="Times New Roman" w:hAnsi="Times New Roman" w:cs="Times New Roman"/>
          <w:b/>
          <w:i/>
          <w:sz w:val="24"/>
          <w:szCs w:val="24"/>
        </w:rPr>
      </w:pPr>
      <w:r>
        <w:rPr>
          <w:rFonts w:ascii="Times New Roman" w:hAnsi="Times New Roman" w:cs="Times New Roman"/>
          <w:b/>
          <w:sz w:val="24"/>
          <w:szCs w:val="24"/>
        </w:rPr>
        <w:t xml:space="preserve">8.1.2.6 </w:t>
      </w:r>
      <w:r>
        <w:rPr>
          <w:rFonts w:ascii="Times New Roman" w:hAnsi="Times New Roman" w:cs="Times New Roman"/>
          <w:bCs/>
          <w:sz w:val="24"/>
          <w:szCs w:val="24"/>
        </w:rPr>
        <w:t>L</w:t>
      </w:r>
      <w:r>
        <w:rPr>
          <w:rFonts w:ascii="Times New Roman" w:hAnsi="Times New Roman" w:cs="Times New Roman"/>
          <w:sz w:val="24"/>
          <w:szCs w:val="24"/>
        </w:rPr>
        <w:t xml:space="preserve">iquidação judicial ou extrajudicial, concordata ou falência da </w:t>
      </w:r>
      <w:r>
        <w:rPr>
          <w:rFonts w:ascii="Times New Roman" w:hAnsi="Times New Roman" w:cs="Times New Roman"/>
          <w:b/>
          <w:sz w:val="24"/>
          <w:szCs w:val="24"/>
        </w:rPr>
        <w:t>CONTRATADA</w:t>
      </w:r>
      <w:r>
        <w:rPr>
          <w:rFonts w:ascii="Times New Roman" w:hAnsi="Times New Roman" w:cs="Times New Roman"/>
          <w:b/>
          <w:i/>
          <w:sz w:val="24"/>
          <w:szCs w:val="24"/>
        </w:rPr>
        <w:t>.</w:t>
      </w:r>
    </w:p>
    <w:p w:rsidR="00F01088" w:rsidRDefault="00F01088" w:rsidP="00F01088">
      <w:pPr>
        <w:spacing w:before="240" w:after="0" w:line="360" w:lineRule="auto"/>
        <w:ind w:left="-426"/>
        <w:jc w:val="both"/>
        <w:rPr>
          <w:rFonts w:ascii="Times New Roman" w:hAnsi="Times New Roman" w:cs="Times New Roman"/>
          <w:b/>
          <w:i/>
          <w:sz w:val="24"/>
          <w:szCs w:val="24"/>
        </w:rPr>
      </w:pPr>
      <w:r>
        <w:rPr>
          <w:rFonts w:ascii="Times New Roman" w:hAnsi="Times New Roman" w:cs="Times New Roman"/>
          <w:b/>
          <w:sz w:val="24"/>
          <w:szCs w:val="24"/>
        </w:rPr>
        <w:t xml:space="preserve">8.2 </w:t>
      </w:r>
      <w:r>
        <w:rPr>
          <w:rFonts w:ascii="Times New Roman" w:hAnsi="Times New Roman" w:cs="Times New Roman"/>
          <w:sz w:val="24"/>
          <w:szCs w:val="24"/>
        </w:rPr>
        <w:t xml:space="preserve">Verificada a infração do contrato, o </w:t>
      </w:r>
      <w:r>
        <w:rPr>
          <w:rFonts w:ascii="Times New Roman" w:hAnsi="Times New Roman" w:cs="Times New Roman"/>
          <w:b/>
          <w:sz w:val="24"/>
          <w:szCs w:val="24"/>
        </w:rPr>
        <w:t>CONTRATANTE</w:t>
      </w:r>
      <w:r>
        <w:rPr>
          <w:rFonts w:ascii="Times New Roman" w:hAnsi="Times New Roman" w:cs="Times New Roman"/>
          <w:sz w:val="24"/>
          <w:szCs w:val="24"/>
        </w:rPr>
        <w:t xml:space="preserve"> notificará a </w:t>
      </w:r>
      <w:r>
        <w:rPr>
          <w:rFonts w:ascii="Times New Roman" w:hAnsi="Times New Roman" w:cs="Times New Roman"/>
          <w:b/>
          <w:sz w:val="24"/>
          <w:szCs w:val="24"/>
        </w:rPr>
        <w:t>CONTRATADA,</w:t>
      </w:r>
      <w:r>
        <w:rPr>
          <w:rFonts w:ascii="Times New Roman" w:hAnsi="Times New Roman" w:cs="Times New Roman"/>
          <w:sz w:val="24"/>
          <w:szCs w:val="24"/>
        </w:rPr>
        <w:t xml:space="preserve"> por carta, telegrama ou judicialmente, para que purgue a mora, no prazo fixado, sem prejuízos de responder por perdas e danos resultantes dessa mora.</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8.3 </w:t>
      </w:r>
      <w:r>
        <w:rPr>
          <w:rFonts w:ascii="Times New Roman" w:hAnsi="Times New Roman" w:cs="Times New Roman"/>
          <w:sz w:val="24"/>
          <w:szCs w:val="24"/>
        </w:rPr>
        <w:t>A</w:t>
      </w:r>
      <w:r>
        <w:rPr>
          <w:rFonts w:ascii="Times New Roman" w:hAnsi="Times New Roman" w:cs="Times New Roman"/>
          <w:b/>
          <w:sz w:val="24"/>
          <w:szCs w:val="24"/>
        </w:rPr>
        <w:t xml:space="preserve"> CONTRATADA</w:t>
      </w:r>
      <w:r>
        <w:rPr>
          <w:rFonts w:ascii="Times New Roman" w:hAnsi="Times New Roman" w:cs="Times New Roman"/>
          <w:sz w:val="24"/>
          <w:szCs w:val="24"/>
        </w:rPr>
        <w:t xml:space="preserve"> indenizará o </w:t>
      </w:r>
      <w:r>
        <w:rPr>
          <w:rFonts w:ascii="Times New Roman" w:hAnsi="Times New Roman" w:cs="Times New Roman"/>
          <w:b/>
          <w:sz w:val="24"/>
          <w:szCs w:val="24"/>
        </w:rPr>
        <w:t>CONTRATANTE</w:t>
      </w:r>
      <w:r>
        <w:rPr>
          <w:rFonts w:ascii="Times New Roman" w:hAnsi="Times New Roman" w:cs="Times New Roman"/>
          <w:sz w:val="24"/>
          <w:szCs w:val="24"/>
        </w:rPr>
        <w:t xml:space="preserve"> por todos os prejuízos que a este vier a causar em decorrência da rescisão deste contrato por inadimplemento de suas obrigações.</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8.4. </w:t>
      </w:r>
      <w:r>
        <w:rPr>
          <w:rFonts w:ascii="Times New Roman" w:hAnsi="Times New Roman" w:cs="Times New Roman"/>
          <w:sz w:val="24"/>
          <w:szCs w:val="24"/>
        </w:rPr>
        <w:t xml:space="preserve">Uma vez rescindido o presente contrato, e desde que ressarcido de todos os prejuízos, o     </w:t>
      </w:r>
      <w:r>
        <w:rPr>
          <w:rFonts w:ascii="Times New Roman" w:hAnsi="Times New Roman" w:cs="Times New Roman"/>
          <w:b/>
          <w:sz w:val="24"/>
          <w:szCs w:val="24"/>
        </w:rPr>
        <w:t>CONTRATANTE</w:t>
      </w:r>
      <w:r>
        <w:rPr>
          <w:rFonts w:ascii="Times New Roman" w:hAnsi="Times New Roman" w:cs="Times New Roman"/>
          <w:sz w:val="24"/>
          <w:szCs w:val="24"/>
        </w:rPr>
        <w:t xml:space="preserve"> poderá efetuar à</w:t>
      </w:r>
      <w:r>
        <w:rPr>
          <w:rFonts w:ascii="Times New Roman" w:hAnsi="Times New Roman" w:cs="Times New Roman"/>
          <w:b/>
          <w:sz w:val="24"/>
          <w:szCs w:val="24"/>
        </w:rPr>
        <w:t xml:space="preserve"> CONTRATADA</w:t>
      </w:r>
      <w:r>
        <w:rPr>
          <w:rFonts w:ascii="Times New Roman" w:hAnsi="Times New Roman" w:cs="Times New Roman"/>
          <w:sz w:val="24"/>
          <w:szCs w:val="24"/>
        </w:rPr>
        <w:t xml:space="preserve"> o pagamento de:</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8.4.1 </w:t>
      </w:r>
      <w:r>
        <w:rPr>
          <w:rFonts w:ascii="Times New Roman" w:hAnsi="Times New Roman" w:cs="Times New Roman"/>
          <w:bCs/>
          <w:sz w:val="24"/>
          <w:szCs w:val="24"/>
        </w:rPr>
        <w:t>S</w:t>
      </w:r>
      <w:r>
        <w:rPr>
          <w:rFonts w:ascii="Times New Roman" w:hAnsi="Times New Roman" w:cs="Times New Roman"/>
          <w:sz w:val="24"/>
          <w:szCs w:val="24"/>
        </w:rPr>
        <w:t>erviços corretamente executadas de conformidade com os projetos;</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8.4.2 </w:t>
      </w:r>
      <w:r>
        <w:rPr>
          <w:rFonts w:ascii="Times New Roman" w:hAnsi="Times New Roman" w:cs="Times New Roman"/>
          <w:bCs/>
          <w:sz w:val="24"/>
          <w:szCs w:val="24"/>
        </w:rPr>
        <w:t>D</w:t>
      </w:r>
      <w:r>
        <w:rPr>
          <w:rFonts w:ascii="Times New Roman" w:hAnsi="Times New Roman" w:cs="Times New Roman"/>
          <w:sz w:val="24"/>
          <w:szCs w:val="24"/>
        </w:rPr>
        <w:t>evolução e/ou pagamento dos equipamentos existentes nos locais;</w:t>
      </w:r>
    </w:p>
    <w:p w:rsidR="00F01088" w:rsidRDefault="00F01088" w:rsidP="00F01088">
      <w:pPr>
        <w:spacing w:before="240" w:after="0" w:line="24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8.4.3 </w:t>
      </w:r>
      <w:r>
        <w:rPr>
          <w:rFonts w:ascii="Times New Roman" w:hAnsi="Times New Roman" w:cs="Times New Roman"/>
          <w:bCs/>
          <w:sz w:val="24"/>
          <w:szCs w:val="24"/>
        </w:rPr>
        <w:t>O</w:t>
      </w:r>
      <w:r>
        <w:rPr>
          <w:rFonts w:ascii="Times New Roman" w:hAnsi="Times New Roman" w:cs="Times New Roman"/>
          <w:sz w:val="24"/>
          <w:szCs w:val="24"/>
        </w:rPr>
        <w:t>utras parcelas, a critério do Município.</w:t>
      </w:r>
    </w:p>
    <w:p w:rsidR="00F01088" w:rsidRDefault="00F01088" w:rsidP="00F01088">
      <w:pPr>
        <w:spacing w:before="240" w:after="0" w:line="360" w:lineRule="auto"/>
        <w:ind w:left="-426"/>
        <w:jc w:val="both"/>
        <w:rPr>
          <w:rFonts w:ascii="Times New Roman" w:hAnsi="Times New Roman" w:cs="Times New Roman"/>
          <w:sz w:val="24"/>
          <w:szCs w:val="24"/>
        </w:rPr>
      </w:pPr>
      <w:r>
        <w:rPr>
          <w:rFonts w:ascii="Times New Roman" w:hAnsi="Times New Roman" w:cs="Times New Roman"/>
          <w:b/>
          <w:sz w:val="24"/>
          <w:szCs w:val="24"/>
        </w:rPr>
        <w:t xml:space="preserve">8.5 </w:t>
      </w:r>
      <w:r>
        <w:rPr>
          <w:rFonts w:ascii="Times New Roman" w:hAnsi="Times New Roman" w:cs="Times New Roman"/>
          <w:sz w:val="24"/>
          <w:szCs w:val="24"/>
        </w:rPr>
        <w:t>No caso do</w:t>
      </w:r>
      <w:r>
        <w:rPr>
          <w:rFonts w:ascii="Times New Roman" w:hAnsi="Times New Roman" w:cs="Times New Roman"/>
          <w:b/>
          <w:sz w:val="24"/>
          <w:szCs w:val="24"/>
        </w:rPr>
        <w:t xml:space="preserve"> CONTRATANTE</w:t>
      </w:r>
      <w:r>
        <w:rPr>
          <w:rFonts w:ascii="Times New Roman" w:hAnsi="Times New Roman" w:cs="Times New Roman"/>
          <w:sz w:val="24"/>
          <w:szCs w:val="24"/>
        </w:rPr>
        <w:t xml:space="preserve"> vir a recorrer à via judicial para rescindir o presente contrato, ficará a</w:t>
      </w:r>
      <w:r>
        <w:rPr>
          <w:rFonts w:ascii="Times New Roman" w:hAnsi="Times New Roman" w:cs="Times New Roman"/>
          <w:b/>
          <w:sz w:val="24"/>
          <w:szCs w:val="24"/>
        </w:rPr>
        <w:t xml:space="preserve"> CONTRATADA</w:t>
      </w:r>
      <w:r>
        <w:rPr>
          <w:rFonts w:ascii="Times New Roman" w:hAnsi="Times New Roman" w:cs="Times New Roman"/>
          <w:sz w:val="24"/>
          <w:szCs w:val="24"/>
        </w:rPr>
        <w:t xml:space="preserve"> sujeita à multa convencional de 10% (dez por cento) sobre o valor global deste contrato, além das perdas e danos, custas processuais e honorários de advogado, estes fixados em 20% (vinte por cento) do valor envolvido.</w:t>
      </w:r>
    </w:p>
    <w:p w:rsidR="00535C06" w:rsidRDefault="00535C06" w:rsidP="00F01088">
      <w:pPr>
        <w:spacing w:before="240" w:after="0" w:line="360" w:lineRule="auto"/>
        <w:ind w:left="-426"/>
        <w:jc w:val="both"/>
        <w:rPr>
          <w:rFonts w:ascii="Times New Roman" w:hAnsi="Times New Roman" w:cs="Times New Roman"/>
          <w:b/>
          <w:sz w:val="24"/>
          <w:szCs w:val="24"/>
        </w:rPr>
      </w:pPr>
    </w:p>
    <w:p w:rsidR="00F01088" w:rsidRDefault="00F01088" w:rsidP="00F01088">
      <w:pPr>
        <w:spacing w:before="240"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9. CLÁUSULA NONA - DA DOTAÇÃO ORÇAMENTÁRIA</w:t>
      </w:r>
    </w:p>
    <w:p w:rsidR="00F01088" w:rsidRDefault="00F01088" w:rsidP="00F01088">
      <w:pPr>
        <w:spacing w:before="240"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b/>
          <w:sz w:val="24"/>
          <w:szCs w:val="24"/>
        </w:rPr>
        <w:t xml:space="preserve">9.1. </w:t>
      </w:r>
      <w:r>
        <w:rPr>
          <w:rFonts w:ascii="Times New Roman" w:hAnsi="Times New Roman" w:cs="Times New Roman"/>
          <w:color w:val="000000" w:themeColor="text1"/>
          <w:sz w:val="24"/>
          <w:szCs w:val="24"/>
        </w:rPr>
        <w:t>As despesas decorrentes da presente Licitação correrão por conta das Dotações Orçamentárias para o exercício 2020, Lei Orçamentária Anual n.º 1.637 de 05 de fevereiro de 2020, que serão custeados pelos recursos do FINISA, e serão provenientes da seguinte classificação orçamentária:</w:t>
      </w:r>
    </w:p>
    <w:p w:rsidR="00535C06" w:rsidRDefault="00535C06" w:rsidP="00F01088">
      <w:pPr>
        <w:spacing w:before="240" w:after="0" w:line="360" w:lineRule="auto"/>
        <w:ind w:left="-426"/>
        <w:jc w:val="both"/>
        <w:rPr>
          <w:rFonts w:ascii="Times New Roman" w:hAnsi="Times New Roman" w:cs="Times New Roman"/>
          <w:color w:val="000000" w:themeColor="text1"/>
          <w:sz w:val="24"/>
          <w:szCs w:val="24"/>
        </w:rPr>
      </w:pPr>
    </w:p>
    <w:p w:rsidR="00F01088" w:rsidRDefault="00F01088" w:rsidP="00F01088">
      <w:pPr>
        <w:spacing w:after="0" w:line="360" w:lineRule="auto"/>
        <w:ind w:left="-426"/>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ÓRGÃO: 07 – SEC.MUN. DE INFRAESTRUTURA E MEIO AMBIENTE</w:t>
      </w:r>
    </w:p>
    <w:p w:rsidR="00F01088" w:rsidRDefault="00F01088" w:rsidP="00F01088">
      <w:pPr>
        <w:spacing w:after="0" w:line="360" w:lineRule="auto"/>
        <w:ind w:left="-426"/>
        <w:rPr>
          <w:rFonts w:ascii="Times New Roman" w:hAnsi="Times New Roman" w:cs="Times New Roman"/>
          <w:b/>
          <w:bCs/>
          <w:color w:val="000000" w:themeColor="text1"/>
        </w:rPr>
      </w:pPr>
      <w:r>
        <w:rPr>
          <w:rFonts w:ascii="Times New Roman" w:hAnsi="Times New Roman" w:cs="Times New Roman"/>
          <w:b/>
          <w:bCs/>
          <w:color w:val="000000" w:themeColor="text1"/>
        </w:rPr>
        <w:t>UNIDADE: 07.02 – DIVISÃO DE SERVIÇOS RURAIS E URBANOS</w:t>
      </w:r>
    </w:p>
    <w:p w:rsidR="00F01088" w:rsidRDefault="00F01088" w:rsidP="00F01088">
      <w:pPr>
        <w:spacing w:after="0" w:line="360" w:lineRule="auto"/>
        <w:ind w:left="-426"/>
        <w:rPr>
          <w:rFonts w:ascii="Times New Roman" w:hAnsi="Times New Roman" w:cs="Times New Roman"/>
          <w:b/>
          <w:bCs/>
          <w:color w:val="000000" w:themeColor="text1"/>
        </w:rPr>
      </w:pPr>
      <w:r>
        <w:rPr>
          <w:rFonts w:ascii="Times New Roman" w:hAnsi="Times New Roman" w:cs="Times New Roman"/>
          <w:b/>
          <w:bCs/>
          <w:color w:val="000000" w:themeColor="text1"/>
        </w:rPr>
        <w:t xml:space="preserve">PROJETO: 1060 – EXPANSÃO DA INFRAESTRUTURA VIAS RURAIS E URBANAS </w:t>
      </w:r>
    </w:p>
    <w:p w:rsidR="00F01088" w:rsidRDefault="00F01088" w:rsidP="00F01088">
      <w:pPr>
        <w:spacing w:after="0" w:line="360" w:lineRule="auto"/>
        <w:ind w:left="-426"/>
        <w:rPr>
          <w:rFonts w:ascii="Times New Roman" w:hAnsi="Times New Roman" w:cs="Times New Roman"/>
          <w:b/>
          <w:bCs/>
          <w:color w:val="000000" w:themeColor="text1"/>
        </w:rPr>
      </w:pPr>
      <w:r>
        <w:rPr>
          <w:rFonts w:ascii="Times New Roman" w:hAnsi="Times New Roman" w:cs="Times New Roman"/>
          <w:b/>
          <w:bCs/>
          <w:color w:val="000000" w:themeColor="text1"/>
        </w:rPr>
        <w:t>RUBRICA: 4490.51.00.00.00 – OBRAS E INSTALAÇÕES</w:t>
      </w:r>
    </w:p>
    <w:p w:rsidR="00F01088" w:rsidRDefault="00F01088" w:rsidP="00F01088">
      <w:pPr>
        <w:spacing w:after="0" w:line="360" w:lineRule="auto"/>
        <w:ind w:left="-426"/>
        <w:rPr>
          <w:rFonts w:ascii="Times New Roman" w:hAnsi="Times New Roman" w:cs="Times New Roman"/>
          <w:b/>
          <w:bCs/>
          <w:color w:val="000000" w:themeColor="text1"/>
        </w:rPr>
      </w:pPr>
      <w:r>
        <w:rPr>
          <w:rFonts w:ascii="Times New Roman" w:hAnsi="Times New Roman" w:cs="Times New Roman"/>
          <w:b/>
          <w:bCs/>
          <w:color w:val="000000" w:themeColor="text1"/>
        </w:rPr>
        <w:t>RV – 1100, 01</w:t>
      </w:r>
    </w:p>
    <w:p w:rsidR="00F01088" w:rsidRDefault="00F01088" w:rsidP="00F01088">
      <w:pPr>
        <w:spacing w:after="0" w:line="360" w:lineRule="auto"/>
        <w:ind w:left="-426"/>
        <w:rPr>
          <w:rFonts w:ascii="Times New Roman" w:hAnsi="Times New Roman" w:cs="Times New Roman"/>
          <w:b/>
          <w:bCs/>
          <w:color w:val="000000" w:themeColor="text1"/>
        </w:rPr>
      </w:pPr>
    </w:p>
    <w:p w:rsidR="00F01088" w:rsidRDefault="00F01088" w:rsidP="00F01088">
      <w:pPr>
        <w:spacing w:after="0" w:line="360" w:lineRule="auto"/>
        <w:ind w:left="-426"/>
        <w:rPr>
          <w:rFonts w:ascii="Times New Roman" w:hAnsi="Times New Roman" w:cs="Times New Roman"/>
          <w:b/>
          <w:bCs/>
          <w:color w:val="000000" w:themeColor="text1"/>
        </w:rPr>
      </w:pPr>
      <w:r>
        <w:rPr>
          <w:rFonts w:ascii="Times New Roman" w:hAnsi="Times New Roman" w:cs="Times New Roman"/>
          <w:b/>
          <w:bCs/>
          <w:sz w:val="24"/>
          <w:szCs w:val="24"/>
        </w:rPr>
        <w:t xml:space="preserve">10. CLAUSULA DÉCIMA </w:t>
      </w:r>
      <w:proofErr w:type="gramStart"/>
      <w:r>
        <w:rPr>
          <w:rFonts w:ascii="Times New Roman" w:hAnsi="Times New Roman" w:cs="Times New Roman"/>
          <w:b/>
          <w:bCs/>
          <w:sz w:val="24"/>
          <w:szCs w:val="24"/>
        </w:rPr>
        <w:t>-  DOS</w:t>
      </w:r>
      <w:proofErr w:type="gramEnd"/>
      <w:r>
        <w:rPr>
          <w:rFonts w:ascii="Times New Roman" w:hAnsi="Times New Roman" w:cs="Times New Roman"/>
          <w:b/>
          <w:bCs/>
          <w:sz w:val="24"/>
          <w:szCs w:val="24"/>
        </w:rPr>
        <w:t xml:space="preserve"> ACIDENTES:</w:t>
      </w:r>
    </w:p>
    <w:p w:rsidR="00F01088" w:rsidRDefault="00F01088" w:rsidP="00F01088">
      <w:pPr>
        <w:spacing w:line="360" w:lineRule="auto"/>
        <w:ind w:left="-426" w:right="-2"/>
        <w:jc w:val="both"/>
        <w:rPr>
          <w:rFonts w:ascii="Times New Roman" w:hAnsi="Times New Roman" w:cs="Times New Roman"/>
          <w:sz w:val="24"/>
          <w:szCs w:val="24"/>
        </w:rPr>
      </w:pPr>
      <w:r>
        <w:rPr>
          <w:rFonts w:ascii="Times New Roman" w:hAnsi="Times New Roman" w:cs="Times New Roman"/>
          <w:b/>
          <w:bCs/>
          <w:sz w:val="24"/>
          <w:szCs w:val="24"/>
        </w:rPr>
        <w:t>10.1.</w:t>
      </w:r>
      <w:r>
        <w:rPr>
          <w:rFonts w:ascii="Times New Roman" w:hAnsi="Times New Roman" w:cs="Times New Roman"/>
          <w:sz w:val="24"/>
          <w:szCs w:val="24"/>
        </w:rPr>
        <w:t xml:space="preserve"> Correrá por conta exclusiva da contratada a responsabilidade por qualquer acidente de trabalho durante a execução da obra, uso indevido de patentes e franquias registradas, e ainda pela destruição ou danificação da obra em construção até sua aceitação definitiva, bem como pelas indenizações que possam vir a ser devidas a terceiros, por faltas oriundas do serviço contratado, ainda que ocorridos na via pública.</w:t>
      </w:r>
    </w:p>
    <w:p w:rsidR="00F01088" w:rsidRDefault="00F01088" w:rsidP="00F01088">
      <w:pPr>
        <w:spacing w:line="360" w:lineRule="auto"/>
        <w:ind w:left="-426" w:right="-2"/>
        <w:jc w:val="both"/>
        <w:rPr>
          <w:rFonts w:ascii="Times New Roman" w:hAnsi="Times New Roman" w:cs="Times New Roman"/>
          <w:sz w:val="24"/>
          <w:szCs w:val="24"/>
        </w:rPr>
      </w:pPr>
    </w:p>
    <w:p w:rsidR="00F01088" w:rsidRDefault="00F01088" w:rsidP="00F01088">
      <w:pPr>
        <w:spacing w:line="360" w:lineRule="auto"/>
        <w:ind w:left="-426"/>
        <w:jc w:val="both"/>
        <w:rPr>
          <w:rFonts w:ascii="Times New Roman" w:hAnsi="Times New Roman" w:cs="Times New Roman"/>
          <w:b/>
          <w:sz w:val="24"/>
          <w:szCs w:val="24"/>
        </w:rPr>
      </w:pPr>
      <w:r>
        <w:rPr>
          <w:rFonts w:ascii="Times New Roman" w:hAnsi="Times New Roman" w:cs="Times New Roman"/>
          <w:b/>
          <w:sz w:val="24"/>
          <w:szCs w:val="24"/>
        </w:rPr>
        <w:t>11. CLAUSULA DÉCIMA PRIMEIRA - DAS CONDIÇÕES GERAIS:</w:t>
      </w:r>
    </w:p>
    <w:p w:rsidR="00F01088" w:rsidRDefault="00F01088" w:rsidP="00F01088">
      <w:pPr>
        <w:spacing w:line="360" w:lineRule="auto"/>
        <w:ind w:left="-426"/>
        <w:jc w:val="both"/>
        <w:rPr>
          <w:rFonts w:ascii="Times New Roman" w:hAnsi="Times New Roman" w:cs="Times New Roman"/>
          <w:sz w:val="24"/>
          <w:szCs w:val="24"/>
        </w:rPr>
      </w:pPr>
      <w:r>
        <w:rPr>
          <w:rFonts w:ascii="Times New Roman" w:hAnsi="Times New Roman" w:cs="Times New Roman"/>
          <w:b/>
          <w:sz w:val="24"/>
          <w:szCs w:val="24"/>
        </w:rPr>
        <w:t>11.1.</w:t>
      </w:r>
      <w:r>
        <w:rPr>
          <w:rFonts w:ascii="Times New Roman" w:hAnsi="Times New Roman" w:cs="Times New Roman"/>
          <w:sz w:val="24"/>
          <w:szCs w:val="24"/>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F01088" w:rsidRDefault="00F01088" w:rsidP="00F01088">
      <w:pPr>
        <w:spacing w:line="360" w:lineRule="auto"/>
        <w:ind w:left="-426"/>
        <w:jc w:val="both"/>
        <w:rPr>
          <w:rFonts w:ascii="Times New Roman" w:hAnsi="Times New Roman" w:cs="Times New Roman"/>
          <w:sz w:val="24"/>
          <w:szCs w:val="24"/>
        </w:rPr>
      </w:pPr>
      <w:r>
        <w:rPr>
          <w:rFonts w:ascii="Times New Roman" w:hAnsi="Times New Roman" w:cs="Times New Roman"/>
          <w:b/>
          <w:sz w:val="24"/>
          <w:szCs w:val="24"/>
        </w:rPr>
        <w:t>11.2.</w:t>
      </w:r>
      <w:r>
        <w:rPr>
          <w:rFonts w:ascii="Times New Roman" w:hAnsi="Times New Roman" w:cs="Times New Roman"/>
          <w:sz w:val="24"/>
          <w:szCs w:val="24"/>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F01088" w:rsidRDefault="00F01088" w:rsidP="00F01088">
      <w:pPr>
        <w:spacing w:line="360" w:lineRule="auto"/>
        <w:ind w:left="-426"/>
        <w:jc w:val="both"/>
        <w:rPr>
          <w:rFonts w:ascii="Times New Roman" w:hAnsi="Times New Roman" w:cs="Times New Roman"/>
          <w:sz w:val="24"/>
          <w:szCs w:val="24"/>
        </w:rPr>
      </w:pPr>
      <w:r>
        <w:rPr>
          <w:rFonts w:ascii="Times New Roman" w:hAnsi="Times New Roman" w:cs="Times New Roman"/>
          <w:b/>
          <w:sz w:val="24"/>
          <w:szCs w:val="24"/>
        </w:rPr>
        <w:t>11.3.</w:t>
      </w:r>
      <w:r>
        <w:rPr>
          <w:rFonts w:ascii="Times New Roman" w:hAnsi="Times New Roman" w:cs="Times New Roman"/>
          <w:sz w:val="24"/>
          <w:szCs w:val="24"/>
        </w:rPr>
        <w:t xml:space="preserve"> Todas as ordens de serviço ou comunicação da fiscalização à executora/contratada, ou vice-versa, deverão ser transmitidos por escrito no diário de obras e só assim produzindo </w:t>
      </w:r>
      <w:proofErr w:type="gramStart"/>
      <w:r>
        <w:rPr>
          <w:rFonts w:ascii="Times New Roman" w:hAnsi="Times New Roman" w:cs="Times New Roman"/>
          <w:sz w:val="24"/>
          <w:szCs w:val="24"/>
        </w:rPr>
        <w:t>seu efeitos</w:t>
      </w:r>
      <w:proofErr w:type="gramEnd"/>
      <w:r>
        <w:rPr>
          <w:rFonts w:ascii="Times New Roman" w:hAnsi="Times New Roman" w:cs="Times New Roman"/>
          <w:sz w:val="24"/>
          <w:szCs w:val="24"/>
        </w:rPr>
        <w:t>.</w:t>
      </w:r>
    </w:p>
    <w:p w:rsidR="00F01088" w:rsidRDefault="00F01088" w:rsidP="00F01088">
      <w:pPr>
        <w:spacing w:line="360" w:lineRule="auto"/>
        <w:ind w:left="-426"/>
        <w:jc w:val="both"/>
        <w:rPr>
          <w:rFonts w:ascii="Times New Roman" w:hAnsi="Times New Roman" w:cs="Times New Roman"/>
          <w:sz w:val="24"/>
          <w:szCs w:val="24"/>
        </w:rPr>
      </w:pPr>
      <w:r>
        <w:rPr>
          <w:rFonts w:ascii="Times New Roman" w:hAnsi="Times New Roman" w:cs="Times New Roman"/>
          <w:b/>
          <w:sz w:val="24"/>
          <w:szCs w:val="24"/>
        </w:rPr>
        <w:t>11.4.</w:t>
      </w:r>
      <w:r>
        <w:rPr>
          <w:rFonts w:ascii="Times New Roman" w:hAnsi="Times New Roman" w:cs="Times New Roman"/>
          <w:sz w:val="24"/>
          <w:szCs w:val="24"/>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535C06" w:rsidRDefault="00535C06" w:rsidP="00F01088">
      <w:pPr>
        <w:spacing w:line="360" w:lineRule="auto"/>
        <w:ind w:left="-426"/>
        <w:jc w:val="both"/>
        <w:rPr>
          <w:rFonts w:ascii="Times New Roman" w:hAnsi="Times New Roman" w:cs="Times New Roman"/>
          <w:sz w:val="24"/>
          <w:szCs w:val="24"/>
        </w:rPr>
      </w:pPr>
    </w:p>
    <w:p w:rsidR="00F01088" w:rsidRDefault="00F01088" w:rsidP="00F01088">
      <w:pPr>
        <w:spacing w:line="360" w:lineRule="auto"/>
        <w:ind w:left="-426"/>
        <w:jc w:val="both"/>
      </w:pPr>
    </w:p>
    <w:p w:rsidR="00F01088" w:rsidRDefault="00F01088" w:rsidP="00F01088">
      <w:pPr>
        <w:spacing w:line="360" w:lineRule="auto"/>
        <w:ind w:left="-426"/>
        <w:jc w:val="both"/>
        <w:rPr>
          <w:rFonts w:ascii="Times New Roman" w:hAnsi="Times New Roman" w:cs="Times New Roman"/>
          <w:color w:val="000000"/>
        </w:rPr>
      </w:pPr>
      <w:r>
        <w:rPr>
          <w:rFonts w:ascii="Times New Roman" w:hAnsi="Times New Roman" w:cs="Times New Roman"/>
          <w:b/>
          <w:color w:val="000000"/>
        </w:rPr>
        <w:lastRenderedPageBreak/>
        <w:t>12.</w:t>
      </w:r>
      <w:r>
        <w:rPr>
          <w:rFonts w:ascii="Times New Roman" w:hAnsi="Times New Roman" w:cs="Times New Roman"/>
          <w:color w:val="000000"/>
        </w:rPr>
        <w:t xml:space="preserve"> </w:t>
      </w:r>
      <w:r>
        <w:rPr>
          <w:rFonts w:ascii="Times New Roman" w:hAnsi="Times New Roman" w:cs="Times New Roman"/>
          <w:b/>
        </w:rPr>
        <w:t xml:space="preserve">CLAUSULA DÉCIMA SEGUNDA - </w:t>
      </w:r>
      <w:r>
        <w:rPr>
          <w:rFonts w:ascii="Times New Roman" w:hAnsi="Times New Roman" w:cs="Times New Roman"/>
          <w:b/>
          <w:color w:val="000000"/>
        </w:rPr>
        <w:t xml:space="preserve">DOS EQUIPAMENTOS, MÃO DE OBRA E MATERIAIS: </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12.1.</w:t>
      </w:r>
      <w:r>
        <w:rPr>
          <w:rFonts w:ascii="Times New Roman" w:hAnsi="Times New Roman" w:cs="Times New Roman"/>
        </w:rPr>
        <w:t xml:space="preserve"> Para as obras e serviços que forem ajustados, caberá a contratada fornecer e contratar, pelo período em que for necessário, equipamentos e ferramentas adequadas a perfeita execução da obra, de modo a reunir permanentemente em serviço uma equipe homogênea e suficiente de operários, mestres encarregados e engenheiros, sendo que todos os funcionários deverão estar trabalhando com Equipamento de Proteção Individual (EPI) sob responsabilidade da empresa contratada, com vistas a assegurar o progresso satisfatório das obras, bem como obter os materiais necessários em quantidades suficientes a conclusão da obra e serviços no prazo pré-estabelecido.</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 xml:space="preserve">12.2. </w:t>
      </w:r>
      <w:r>
        <w:rPr>
          <w:rFonts w:ascii="Times New Roman" w:hAnsi="Times New Roman" w:cs="Times New Roman"/>
        </w:rPr>
        <w:t>Deverão ser observados pela contratada os prazos de entrega de materiais não disponíveis de imediato no mercado, para que a encomenda dos mesmos não se processe demasiadamente tarde, aponto de comprometer o prazo de entrega da obra.</w:t>
      </w:r>
    </w:p>
    <w:p w:rsidR="00535C06" w:rsidRDefault="00535C06" w:rsidP="00F01088">
      <w:pPr>
        <w:spacing w:line="360" w:lineRule="auto"/>
        <w:ind w:left="-426"/>
        <w:jc w:val="both"/>
        <w:rPr>
          <w:rFonts w:ascii="Times New Roman" w:hAnsi="Times New Roman" w:cs="Times New Roman"/>
        </w:rPr>
      </w:pP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13. CLAUSULA DECIMA TERCEIRA - DOS MATERIAIS ESPECIFICADOS:</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13.1.</w:t>
      </w:r>
      <w:r>
        <w:rPr>
          <w:rFonts w:ascii="Times New Roman" w:hAnsi="Times New Roman" w:cs="Times New Roman"/>
        </w:rPr>
        <w:t xml:space="preserve"> Todos os materiais indicados e especificados tecnicamente </w:t>
      </w:r>
      <w:r>
        <w:rPr>
          <w:rFonts w:ascii="Times New Roman" w:hAnsi="Times New Roman" w:cs="Times New Roman"/>
          <w:b/>
        </w:rPr>
        <w:t>não</w:t>
      </w:r>
      <w:r>
        <w:rPr>
          <w:rFonts w:ascii="Times New Roman" w:hAnsi="Times New Roman" w:cs="Times New Roman"/>
        </w:rPr>
        <w:t xml:space="preserve"> poderão ser substituídos, por outros de especificações diferentes.</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13.2.</w:t>
      </w:r>
      <w:r>
        <w:rPr>
          <w:rFonts w:ascii="Times New Roman" w:hAnsi="Times New Roman" w:cs="Times New Roman"/>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13.3</w:t>
      </w:r>
      <w:r>
        <w:rPr>
          <w:rFonts w:ascii="Times New Roman" w:hAnsi="Times New Roman" w:cs="Times New Roman"/>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 xml:space="preserve">13.4 </w:t>
      </w:r>
      <w:r>
        <w:rPr>
          <w:rFonts w:ascii="Times New Roman" w:hAnsi="Times New Roman" w:cs="Times New Roman"/>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535C06" w:rsidRDefault="00535C06" w:rsidP="00F01088">
      <w:pPr>
        <w:spacing w:line="360" w:lineRule="auto"/>
        <w:ind w:left="-426"/>
        <w:jc w:val="both"/>
        <w:rPr>
          <w:rFonts w:ascii="Times New Roman" w:hAnsi="Times New Roman" w:cs="Times New Roman"/>
        </w:rPr>
      </w:pPr>
    </w:p>
    <w:p w:rsidR="00535C06" w:rsidRDefault="00535C06" w:rsidP="00F01088">
      <w:pPr>
        <w:spacing w:line="360" w:lineRule="auto"/>
        <w:ind w:left="-426"/>
        <w:jc w:val="both"/>
        <w:rPr>
          <w:rFonts w:ascii="Times New Roman" w:hAnsi="Times New Roman" w:cs="Times New Roman"/>
        </w:rPr>
      </w:pPr>
    </w:p>
    <w:p w:rsidR="00535C06" w:rsidRDefault="00535C06" w:rsidP="00F01088">
      <w:pPr>
        <w:spacing w:line="360" w:lineRule="auto"/>
        <w:ind w:left="-426"/>
        <w:jc w:val="both"/>
        <w:rPr>
          <w:rFonts w:ascii="Times New Roman" w:hAnsi="Times New Roman" w:cs="Times New Roman"/>
        </w:rPr>
      </w:pPr>
    </w:p>
    <w:p w:rsidR="00F01088" w:rsidRDefault="00F01088" w:rsidP="00F01088">
      <w:pPr>
        <w:spacing w:line="360" w:lineRule="auto"/>
        <w:ind w:left="-426"/>
        <w:jc w:val="both"/>
        <w:rPr>
          <w:rFonts w:ascii="Times New Roman" w:hAnsi="Times New Roman" w:cs="Times New Roman"/>
          <w:b/>
        </w:rPr>
      </w:pPr>
      <w:r>
        <w:rPr>
          <w:rFonts w:ascii="Times New Roman" w:hAnsi="Times New Roman" w:cs="Times New Roman"/>
          <w:b/>
        </w:rPr>
        <w:lastRenderedPageBreak/>
        <w:t>14. CLAUSULA DECIMA QUARTA - DO RECEBIMENTO DA OBRA:</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14.1</w:t>
      </w:r>
      <w:r>
        <w:rPr>
          <w:rFonts w:ascii="Times New Roman" w:hAnsi="Times New Roman" w:cs="Times New Roman"/>
        </w:rPr>
        <w:t xml:space="preserve"> A obra será recebida provisoriamente pelo responsável por seu acompanhamento e fiscalização, mediante termo circunstanciado, assinado pelas partes em até 15 (quinze) dias da comunicação da contratada.</w:t>
      </w:r>
    </w:p>
    <w:p w:rsidR="00F01088" w:rsidRDefault="00F01088" w:rsidP="00F01088">
      <w:pPr>
        <w:spacing w:line="360" w:lineRule="auto"/>
        <w:ind w:left="-426"/>
        <w:jc w:val="both"/>
        <w:rPr>
          <w:rFonts w:ascii="Times New Roman" w:hAnsi="Times New Roman" w:cs="Times New Roman"/>
          <w:b/>
        </w:rPr>
      </w:pPr>
      <w:r>
        <w:rPr>
          <w:rFonts w:ascii="Times New Roman" w:hAnsi="Times New Roman" w:cs="Times New Roman"/>
          <w:b/>
        </w:rPr>
        <w:t>14.2</w:t>
      </w:r>
      <w:r>
        <w:rPr>
          <w:rFonts w:ascii="Times New Roman" w:hAnsi="Times New Roman" w:cs="Times New Roman"/>
        </w:rPr>
        <w:t xml:space="preserve"> O recebimento definitivo da obra será através de laudo emitido pela Fiscalização e Administração, mediante termo</w:t>
      </w:r>
      <w:r>
        <w:rPr>
          <w:rFonts w:ascii="Times New Roman" w:hAnsi="Times New Roman" w:cs="Times New Roman"/>
          <w:color w:val="000000"/>
        </w:rPr>
        <w:t xml:space="preserve"> circunstanciado, assinado pelas partes (CONTRATADO E CONTRATANTE),</w:t>
      </w:r>
      <w:r>
        <w:rPr>
          <w:rFonts w:ascii="Times New Roman" w:hAnsi="Times New Roman" w:cs="Times New Roman"/>
        </w:rPr>
        <w:t xml:space="preserve"> após decurso de prazo de observação, ou vistoria que promove a adequação do objeto aos termos contratuais, observado no Art. 69 da Lei 8.666/93.</w:t>
      </w:r>
      <w:r>
        <w:rPr>
          <w:rFonts w:ascii="Times New Roman" w:hAnsi="Times New Roman" w:cs="Times New Roman"/>
          <w:b/>
        </w:rPr>
        <w:t xml:space="preserve"> </w:t>
      </w:r>
    </w:p>
    <w:p w:rsidR="00535C06" w:rsidRDefault="00535C06" w:rsidP="00F01088">
      <w:pPr>
        <w:spacing w:line="360" w:lineRule="auto"/>
        <w:ind w:left="-426"/>
        <w:jc w:val="both"/>
        <w:rPr>
          <w:rFonts w:ascii="Times New Roman" w:hAnsi="Times New Roman" w:cs="Times New Roman"/>
          <w:b/>
        </w:rPr>
      </w:pPr>
    </w:p>
    <w:p w:rsidR="00F01088" w:rsidRDefault="00F01088" w:rsidP="00F01088">
      <w:pPr>
        <w:spacing w:line="360" w:lineRule="auto"/>
        <w:ind w:left="-426"/>
        <w:jc w:val="both"/>
        <w:rPr>
          <w:rFonts w:ascii="Times New Roman" w:hAnsi="Times New Roman" w:cs="Times New Roman"/>
          <w:b/>
        </w:rPr>
      </w:pPr>
      <w:r>
        <w:rPr>
          <w:rFonts w:ascii="Times New Roman" w:hAnsi="Times New Roman" w:cs="Times New Roman"/>
          <w:b/>
        </w:rPr>
        <w:t>15. CLÁUSULA DÉCIMA QUINTA - DAS DISPOSIÇÕES GERAIS</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color w:val="000000"/>
        </w:rPr>
        <w:t>15.1.</w:t>
      </w:r>
      <w:r>
        <w:rPr>
          <w:rFonts w:ascii="Times New Roman" w:hAnsi="Times New Roman" w:cs="Times New Roman"/>
          <w:color w:val="000000"/>
        </w:rPr>
        <w:t xml:space="preserve"> O presente contrato está vinculado ao Processo de Licitação nº 1</w:t>
      </w:r>
      <w:r w:rsidR="00535C06">
        <w:rPr>
          <w:rFonts w:ascii="Times New Roman" w:hAnsi="Times New Roman" w:cs="Times New Roman"/>
          <w:color w:val="000000"/>
        </w:rPr>
        <w:t>3</w:t>
      </w:r>
      <w:r>
        <w:rPr>
          <w:rFonts w:ascii="Times New Roman" w:hAnsi="Times New Roman" w:cs="Times New Roman"/>
          <w:color w:val="000000"/>
        </w:rPr>
        <w:t>/2020 Tomada de Preços N° 0</w:t>
      </w:r>
      <w:r w:rsidR="00535C06">
        <w:rPr>
          <w:rFonts w:ascii="Times New Roman" w:hAnsi="Times New Roman" w:cs="Times New Roman"/>
          <w:color w:val="000000"/>
        </w:rPr>
        <w:t>2</w:t>
      </w:r>
      <w:r>
        <w:rPr>
          <w:rFonts w:ascii="Times New Roman" w:hAnsi="Times New Roman" w:cs="Times New Roman"/>
          <w:color w:val="000000"/>
        </w:rPr>
        <w:t>/2020, bem</w:t>
      </w:r>
      <w:r>
        <w:rPr>
          <w:rFonts w:ascii="Times New Roman" w:hAnsi="Times New Roman" w:cs="Times New Roman"/>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F01088" w:rsidRDefault="00F01088" w:rsidP="00F01088">
      <w:pPr>
        <w:spacing w:line="360" w:lineRule="auto"/>
        <w:ind w:left="-426"/>
        <w:jc w:val="both"/>
        <w:rPr>
          <w:rFonts w:ascii="Times New Roman" w:hAnsi="Times New Roman" w:cs="Times New Roman"/>
        </w:rPr>
      </w:pPr>
      <w:r>
        <w:rPr>
          <w:rFonts w:ascii="Times New Roman" w:hAnsi="Times New Roman" w:cs="Times New Roman"/>
          <w:b/>
        </w:rPr>
        <w:t>15.2.</w:t>
      </w:r>
      <w:r>
        <w:rPr>
          <w:rFonts w:ascii="Times New Roman" w:hAnsi="Times New Roman" w:cs="Times New Roman"/>
        </w:rPr>
        <w:t xml:space="preserve"> Aos pagamentos efetuados após a data de vencimento incidirá multa de mora de 1,0% (um por cento) ao mês até a data da efetivação do pagamento “</w:t>
      </w:r>
      <w:proofErr w:type="spellStart"/>
      <w:r>
        <w:rPr>
          <w:rFonts w:ascii="Times New Roman" w:hAnsi="Times New Roman" w:cs="Times New Roman"/>
          <w:i/>
        </w:rPr>
        <w:t>pró-rata</w:t>
      </w:r>
      <w:proofErr w:type="spellEnd"/>
      <w:r>
        <w:rPr>
          <w:rFonts w:ascii="Times New Roman" w:hAnsi="Times New Roman" w:cs="Times New Roman"/>
          <w:i/>
        </w:rPr>
        <w:t xml:space="preserve"> tempore</w:t>
      </w:r>
      <w:r>
        <w:rPr>
          <w:rFonts w:ascii="Times New Roman" w:hAnsi="Times New Roman" w:cs="Times New Roman"/>
        </w:rPr>
        <w:t>”.</w:t>
      </w:r>
    </w:p>
    <w:p w:rsidR="00F01088" w:rsidRDefault="00F01088" w:rsidP="00F01088">
      <w:pPr>
        <w:spacing w:line="360" w:lineRule="auto"/>
        <w:ind w:left="-426"/>
        <w:jc w:val="both"/>
        <w:rPr>
          <w:rFonts w:ascii="Times New Roman" w:hAnsi="Times New Roman" w:cs="Times New Roman"/>
          <w:color w:val="000000"/>
        </w:rPr>
      </w:pPr>
      <w:r>
        <w:rPr>
          <w:rFonts w:ascii="Times New Roman" w:hAnsi="Times New Roman" w:cs="Times New Roman"/>
          <w:b/>
          <w:color w:val="000000"/>
        </w:rPr>
        <w:t>15.3.</w:t>
      </w:r>
      <w:r>
        <w:rPr>
          <w:rFonts w:ascii="Times New Roman" w:hAnsi="Times New Roman" w:cs="Times New Roman"/>
          <w:color w:val="000000"/>
        </w:rPr>
        <w:t xml:space="preserve"> A Contratada compromete-se a manter durante toda a execução do contrato, em compatibilidade com as obrigações por elas assumidas, todas as condições de habilitação e qualificação exigidas para a contratação.</w:t>
      </w:r>
    </w:p>
    <w:p w:rsidR="00F01088" w:rsidRDefault="00F01088" w:rsidP="00F01088">
      <w:pPr>
        <w:spacing w:line="360" w:lineRule="auto"/>
        <w:ind w:left="-426"/>
        <w:jc w:val="both"/>
        <w:rPr>
          <w:rFonts w:ascii="Times New Roman" w:hAnsi="Times New Roman" w:cs="Times New Roman"/>
          <w:color w:val="000000"/>
        </w:rPr>
      </w:pPr>
      <w:r>
        <w:rPr>
          <w:rFonts w:ascii="Times New Roman" w:hAnsi="Times New Roman" w:cs="Times New Roman"/>
          <w:b/>
          <w:color w:val="000000"/>
        </w:rPr>
        <w:t>15.4.</w:t>
      </w:r>
      <w:r>
        <w:rPr>
          <w:rFonts w:ascii="Times New Roman" w:hAnsi="Times New Roman" w:cs="Times New Roman"/>
          <w:color w:val="000000"/>
        </w:rPr>
        <w:t xml:space="preserve"> O presente contrato é regido em todos os seus termos pela Lei 8.666/93, e alterações posteriores, a qual terá aplicabilidade também onde o contrato for omisso.</w:t>
      </w:r>
    </w:p>
    <w:p w:rsidR="00F01088" w:rsidRDefault="00F01088" w:rsidP="00F01088">
      <w:pPr>
        <w:spacing w:line="360" w:lineRule="auto"/>
        <w:ind w:left="-426"/>
        <w:jc w:val="both"/>
        <w:rPr>
          <w:rFonts w:ascii="Times New Roman" w:hAnsi="Times New Roman" w:cs="Times New Roman"/>
          <w:color w:val="000000"/>
        </w:rPr>
      </w:pPr>
      <w:r>
        <w:rPr>
          <w:rFonts w:ascii="Times New Roman" w:hAnsi="Times New Roman" w:cs="Times New Roman"/>
          <w:b/>
          <w:color w:val="000000"/>
        </w:rPr>
        <w:t>15.5.</w:t>
      </w:r>
      <w:r>
        <w:rPr>
          <w:rFonts w:ascii="Times New Roman" w:hAnsi="Times New Roman" w:cs="Times New Roman"/>
          <w:color w:val="000000"/>
        </w:rPr>
        <w:t xml:space="preserve"> As partes elegem o Foro da Comarca de Espumoso/RS, para dirimir qualquer dúvida emergente do presente contrato.</w:t>
      </w:r>
    </w:p>
    <w:p w:rsidR="00F01088" w:rsidRDefault="00F01088" w:rsidP="00F01088">
      <w:pPr>
        <w:spacing w:line="360" w:lineRule="auto"/>
        <w:ind w:left="-426"/>
        <w:jc w:val="both"/>
        <w:rPr>
          <w:rFonts w:ascii="Times New Roman" w:hAnsi="Times New Roman" w:cs="Times New Roman"/>
          <w:color w:val="000000"/>
        </w:rPr>
      </w:pPr>
      <w:r>
        <w:rPr>
          <w:rFonts w:ascii="Times New Roman" w:hAnsi="Times New Roman" w:cs="Times New Roman"/>
          <w:color w:val="000000"/>
        </w:rPr>
        <w:t>E por estarem assim justos e contratados, assinam o presente instrumento em 4 (quatro) vias de igual teor e forma, na presença de duas testemunhas.</w:t>
      </w:r>
    </w:p>
    <w:p w:rsidR="00535C06" w:rsidRDefault="00535C06" w:rsidP="00F01088">
      <w:pPr>
        <w:spacing w:line="360" w:lineRule="auto"/>
        <w:ind w:left="-426"/>
        <w:jc w:val="both"/>
        <w:rPr>
          <w:rFonts w:ascii="Times New Roman" w:hAnsi="Times New Roman" w:cs="Times New Roman"/>
          <w:color w:val="000000"/>
        </w:rPr>
      </w:pPr>
    </w:p>
    <w:p w:rsidR="00535C06" w:rsidRDefault="00535C06" w:rsidP="00F01088">
      <w:pPr>
        <w:spacing w:line="360" w:lineRule="auto"/>
        <w:ind w:left="-426"/>
        <w:jc w:val="both"/>
        <w:rPr>
          <w:rFonts w:ascii="Times New Roman" w:hAnsi="Times New Roman" w:cs="Times New Roman"/>
          <w:color w:val="000000"/>
        </w:rPr>
      </w:pPr>
    </w:p>
    <w:p w:rsidR="00535C06" w:rsidRDefault="00535C06" w:rsidP="00F01088">
      <w:pPr>
        <w:spacing w:line="360" w:lineRule="auto"/>
        <w:ind w:left="-426"/>
        <w:jc w:val="both"/>
        <w:rPr>
          <w:rFonts w:ascii="Times New Roman" w:hAnsi="Times New Roman" w:cs="Times New Roman"/>
          <w:color w:val="000000"/>
        </w:rPr>
      </w:pPr>
    </w:p>
    <w:p w:rsidR="00535C06" w:rsidRDefault="00535C06" w:rsidP="00F01088">
      <w:pPr>
        <w:spacing w:line="360" w:lineRule="auto"/>
        <w:ind w:left="-426"/>
        <w:jc w:val="both"/>
        <w:rPr>
          <w:rFonts w:ascii="Times New Roman" w:hAnsi="Times New Roman" w:cs="Times New Roman"/>
          <w:color w:val="000000"/>
        </w:rPr>
      </w:pPr>
    </w:p>
    <w:p w:rsidR="00535C06" w:rsidRDefault="00535C06" w:rsidP="00F01088">
      <w:pPr>
        <w:spacing w:line="360" w:lineRule="auto"/>
        <w:ind w:left="-426"/>
        <w:jc w:val="both"/>
        <w:rPr>
          <w:rFonts w:ascii="Times New Roman" w:hAnsi="Times New Roman" w:cs="Times New Roman"/>
          <w:color w:val="000000"/>
        </w:rPr>
      </w:pPr>
    </w:p>
    <w:p w:rsidR="00F01088" w:rsidRDefault="00F01088" w:rsidP="00F01088">
      <w:pPr>
        <w:spacing w:before="240" w:after="0" w:line="360" w:lineRule="auto"/>
        <w:ind w:left="-426"/>
        <w:jc w:val="center"/>
        <w:rPr>
          <w:rFonts w:ascii="Times New Roman" w:hAnsi="Times New Roman" w:cs="Times New Roman"/>
          <w:b/>
          <w:sz w:val="24"/>
          <w:szCs w:val="24"/>
        </w:rPr>
      </w:pPr>
      <w:r>
        <w:rPr>
          <w:rFonts w:ascii="Times New Roman" w:hAnsi="Times New Roman" w:cs="Times New Roman"/>
          <w:b/>
          <w:sz w:val="24"/>
          <w:szCs w:val="24"/>
        </w:rPr>
        <w:t>Campos Borges, aos............dias do mês de.....................do ano de ................</w:t>
      </w:r>
    </w:p>
    <w:p w:rsidR="00535C06" w:rsidRDefault="00535C06" w:rsidP="00F01088">
      <w:pPr>
        <w:spacing w:before="240" w:after="0" w:line="360" w:lineRule="auto"/>
        <w:ind w:left="-426"/>
        <w:jc w:val="center"/>
        <w:rPr>
          <w:rFonts w:ascii="Times New Roman" w:hAnsi="Times New Roman" w:cs="Times New Roman"/>
          <w:b/>
          <w:sz w:val="24"/>
          <w:szCs w:val="24"/>
        </w:rPr>
      </w:pPr>
    </w:p>
    <w:p w:rsidR="00535C06" w:rsidRDefault="00535C06" w:rsidP="00F01088">
      <w:pPr>
        <w:spacing w:before="240" w:after="0" w:line="360" w:lineRule="auto"/>
        <w:ind w:left="-426"/>
        <w:jc w:val="center"/>
        <w:rPr>
          <w:rFonts w:ascii="Times New Roman" w:hAnsi="Times New Roman" w:cs="Times New Roman"/>
          <w:b/>
          <w:sz w:val="24"/>
          <w:szCs w:val="24"/>
        </w:rPr>
      </w:pPr>
    </w:p>
    <w:p w:rsidR="00F01088" w:rsidRDefault="00F01088" w:rsidP="00F01088">
      <w:pPr>
        <w:spacing w:after="0" w:line="360" w:lineRule="auto"/>
        <w:ind w:left="-426"/>
        <w:jc w:val="center"/>
        <w:rPr>
          <w:rFonts w:ascii="Times New Roman" w:hAnsi="Times New Roman" w:cs="Times New Roman"/>
          <w:sz w:val="24"/>
          <w:szCs w:val="24"/>
        </w:rPr>
      </w:pPr>
    </w:p>
    <w:p w:rsidR="00F01088" w:rsidRDefault="00F01088" w:rsidP="00F01088">
      <w:pPr>
        <w:spacing w:after="0" w:line="360" w:lineRule="auto"/>
        <w:ind w:left="-426"/>
        <w:jc w:val="center"/>
        <w:rPr>
          <w:rFonts w:ascii="Times New Roman" w:hAnsi="Times New Roman" w:cs="Times New Roman"/>
          <w:b/>
        </w:rPr>
      </w:pPr>
      <w:r>
        <w:rPr>
          <w:rFonts w:ascii="Times New Roman" w:hAnsi="Times New Roman" w:cs="Times New Roman"/>
          <w:b/>
        </w:rPr>
        <w:t>EVERALDO DA SILVA MORAES</w:t>
      </w:r>
    </w:p>
    <w:p w:rsidR="00F01088" w:rsidRDefault="00F01088" w:rsidP="00F01088">
      <w:pPr>
        <w:spacing w:after="0" w:line="360" w:lineRule="auto"/>
        <w:ind w:left="-426"/>
        <w:jc w:val="center"/>
        <w:rPr>
          <w:rFonts w:ascii="Times New Roman" w:hAnsi="Times New Roman" w:cs="Times New Roman"/>
          <w:b/>
        </w:rPr>
      </w:pPr>
      <w:r>
        <w:rPr>
          <w:rFonts w:ascii="Times New Roman" w:hAnsi="Times New Roman" w:cs="Times New Roman"/>
          <w:b/>
        </w:rPr>
        <w:t>PREFEITO MUNICIPAL</w:t>
      </w:r>
    </w:p>
    <w:p w:rsidR="00F01088" w:rsidRDefault="00F01088" w:rsidP="00F01088">
      <w:pPr>
        <w:pStyle w:val="Ttulo1"/>
        <w:spacing w:before="0" w:line="360" w:lineRule="auto"/>
        <w:ind w:left="-426"/>
        <w:jc w:val="center"/>
        <w:rPr>
          <w:rFonts w:ascii="Times New Roman" w:hAnsi="Times New Roman" w:cs="Times New Roman"/>
          <w:color w:val="auto"/>
          <w:sz w:val="22"/>
          <w:szCs w:val="22"/>
        </w:rPr>
      </w:pPr>
      <w:r>
        <w:rPr>
          <w:rFonts w:ascii="Times New Roman" w:hAnsi="Times New Roman" w:cs="Times New Roman"/>
          <w:color w:val="auto"/>
          <w:sz w:val="22"/>
          <w:szCs w:val="22"/>
        </w:rPr>
        <w:t>CONTRATANTE</w:t>
      </w:r>
    </w:p>
    <w:p w:rsidR="00535C06" w:rsidRDefault="00535C06" w:rsidP="00535C06">
      <w:pPr>
        <w:rPr>
          <w:lang w:eastAsia="pt-BR"/>
        </w:rPr>
      </w:pPr>
    </w:p>
    <w:p w:rsidR="00535C06" w:rsidRPr="00535C06" w:rsidRDefault="00535C06" w:rsidP="00535C06">
      <w:pPr>
        <w:rPr>
          <w:lang w:eastAsia="pt-BR"/>
        </w:rPr>
      </w:pPr>
    </w:p>
    <w:p w:rsidR="00F01088" w:rsidRDefault="00F01088" w:rsidP="00F01088">
      <w:pPr>
        <w:ind w:left="-426"/>
        <w:rPr>
          <w:lang w:eastAsia="pt-BR"/>
        </w:rPr>
      </w:pPr>
    </w:p>
    <w:p w:rsidR="00F01088" w:rsidRDefault="00F01088" w:rsidP="00F01088">
      <w:pPr>
        <w:pStyle w:val="Ttulo1"/>
        <w:spacing w:before="240" w:line="360" w:lineRule="auto"/>
        <w:ind w:left="-426"/>
        <w:jc w:val="center"/>
        <w:rPr>
          <w:rFonts w:ascii="Times New Roman" w:hAnsi="Times New Roman" w:cs="Times New Roman"/>
          <w:color w:val="auto"/>
          <w:sz w:val="22"/>
          <w:szCs w:val="22"/>
        </w:rPr>
      </w:pPr>
      <w:r>
        <w:rPr>
          <w:rFonts w:ascii="Times New Roman" w:hAnsi="Times New Roman" w:cs="Times New Roman"/>
          <w:color w:val="auto"/>
          <w:sz w:val="22"/>
          <w:szCs w:val="22"/>
        </w:rPr>
        <w:t>CONTRATADA</w:t>
      </w:r>
    </w:p>
    <w:p w:rsidR="00F01088" w:rsidRDefault="00F01088" w:rsidP="00F01088">
      <w:pPr>
        <w:ind w:left="-426"/>
        <w:rPr>
          <w:lang w:eastAsia="pt-BR"/>
        </w:rPr>
      </w:pPr>
    </w:p>
    <w:p w:rsidR="00F01088" w:rsidRDefault="00F01088" w:rsidP="00F01088">
      <w:pPr>
        <w:ind w:left="-426"/>
        <w:rPr>
          <w:lang w:eastAsia="pt-BR"/>
        </w:rPr>
      </w:pPr>
    </w:p>
    <w:p w:rsidR="00F01088" w:rsidRDefault="00F01088" w:rsidP="00F01088">
      <w:pPr>
        <w:spacing w:after="0" w:line="360" w:lineRule="auto"/>
        <w:ind w:left="-426"/>
        <w:jc w:val="both"/>
        <w:rPr>
          <w:rFonts w:ascii="Times New Roman" w:hAnsi="Times New Roman" w:cs="Times New Roman"/>
          <w:b/>
        </w:rPr>
      </w:pPr>
      <w:r>
        <w:rPr>
          <w:rFonts w:ascii="Times New Roman" w:hAnsi="Times New Roman" w:cs="Times New Roman"/>
          <w:b/>
        </w:rPr>
        <w:t>TESTEMUNHAS</w:t>
      </w:r>
    </w:p>
    <w:p w:rsidR="00F01088" w:rsidRDefault="00F01088" w:rsidP="00F01088">
      <w:pPr>
        <w:spacing w:after="0" w:line="360" w:lineRule="auto"/>
        <w:ind w:left="-426"/>
        <w:jc w:val="both"/>
        <w:rPr>
          <w:rFonts w:ascii="Times New Roman" w:hAnsi="Times New Roman" w:cs="Times New Roman"/>
          <w:b/>
        </w:rPr>
      </w:pPr>
    </w:p>
    <w:p w:rsidR="00F01088" w:rsidRDefault="00F01088" w:rsidP="00F01088">
      <w:pPr>
        <w:spacing w:after="0" w:line="360" w:lineRule="auto"/>
        <w:ind w:left="-426"/>
        <w:jc w:val="both"/>
        <w:rPr>
          <w:rFonts w:ascii="Times New Roman" w:hAnsi="Times New Roman" w:cs="Times New Roman"/>
          <w:b/>
        </w:rPr>
      </w:pPr>
      <w:r>
        <w:rPr>
          <w:rFonts w:ascii="Times New Roman" w:hAnsi="Times New Roman" w:cs="Times New Roman"/>
          <w:b/>
        </w:rPr>
        <w:t>NOME:</w:t>
      </w:r>
    </w:p>
    <w:p w:rsidR="00F01088" w:rsidRDefault="00F01088" w:rsidP="00F01088">
      <w:pPr>
        <w:spacing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CPF.</w:t>
      </w:r>
    </w:p>
    <w:p w:rsidR="00F01088" w:rsidRDefault="00F01088" w:rsidP="00F01088">
      <w:pPr>
        <w:spacing w:after="0" w:line="360" w:lineRule="auto"/>
        <w:ind w:left="-426"/>
        <w:jc w:val="both"/>
        <w:rPr>
          <w:rFonts w:ascii="Times New Roman" w:hAnsi="Times New Roman" w:cs="Times New Roman"/>
          <w:b/>
          <w:sz w:val="24"/>
          <w:szCs w:val="24"/>
        </w:rPr>
      </w:pPr>
    </w:p>
    <w:p w:rsidR="00535C06" w:rsidRDefault="00F01088" w:rsidP="00535C06">
      <w:pPr>
        <w:spacing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NOME:</w:t>
      </w:r>
    </w:p>
    <w:p w:rsidR="004948EE" w:rsidRPr="00535C06" w:rsidRDefault="00F01088" w:rsidP="00535C06">
      <w:pPr>
        <w:spacing w:after="0" w:line="360" w:lineRule="auto"/>
        <w:ind w:left="-426"/>
        <w:jc w:val="both"/>
        <w:rPr>
          <w:rFonts w:ascii="Times New Roman" w:hAnsi="Times New Roman" w:cs="Times New Roman"/>
          <w:b/>
          <w:sz w:val="24"/>
          <w:szCs w:val="24"/>
        </w:rPr>
      </w:pPr>
      <w:r>
        <w:rPr>
          <w:rFonts w:ascii="Times New Roman" w:hAnsi="Times New Roman" w:cs="Times New Roman"/>
          <w:b/>
          <w:sz w:val="24"/>
          <w:szCs w:val="24"/>
        </w:rPr>
        <w:t>CPF.</w:t>
      </w:r>
    </w:p>
    <w:sectPr w:rsidR="004948EE" w:rsidRPr="00535C06" w:rsidSect="008B2829">
      <w:pgSz w:w="11906" w:h="16838"/>
      <w:pgMar w:top="2552"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A870E7"/>
    <w:multiLevelType w:val="multilevel"/>
    <w:tmpl w:val="75C0D92A"/>
    <w:lvl w:ilvl="0">
      <w:start w:val="2"/>
      <w:numFmt w:val="decimal"/>
      <w:lvlText w:val="%1"/>
      <w:lvlJc w:val="left"/>
      <w:pPr>
        <w:ind w:left="360" w:hanging="360"/>
      </w:pPr>
    </w:lvl>
    <w:lvl w:ilvl="1">
      <w:start w:val="3"/>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2" w15:restartNumberingAfterBreak="0">
    <w:nsid w:val="254051BE"/>
    <w:multiLevelType w:val="hybridMultilevel"/>
    <w:tmpl w:val="9F70FA70"/>
    <w:lvl w:ilvl="0" w:tplc="33F838C8">
      <w:start w:val="3"/>
      <w:numFmt w:val="decimal"/>
      <w:lvlText w:val="%1."/>
      <w:lvlJc w:val="left"/>
      <w:pPr>
        <w:ind w:left="423" w:hanging="360"/>
      </w:pPr>
      <w:rPr>
        <w:b/>
      </w:rPr>
    </w:lvl>
    <w:lvl w:ilvl="1" w:tplc="04160019">
      <w:start w:val="1"/>
      <w:numFmt w:val="lowerLetter"/>
      <w:lvlText w:val="%2."/>
      <w:lvlJc w:val="left"/>
      <w:pPr>
        <w:ind w:left="1143" w:hanging="360"/>
      </w:pPr>
    </w:lvl>
    <w:lvl w:ilvl="2" w:tplc="0416001B">
      <w:start w:val="1"/>
      <w:numFmt w:val="lowerRoman"/>
      <w:lvlText w:val="%3."/>
      <w:lvlJc w:val="right"/>
      <w:pPr>
        <w:ind w:left="1863" w:hanging="180"/>
      </w:pPr>
    </w:lvl>
    <w:lvl w:ilvl="3" w:tplc="0416000F">
      <w:start w:val="1"/>
      <w:numFmt w:val="decimal"/>
      <w:lvlText w:val="%4."/>
      <w:lvlJc w:val="left"/>
      <w:pPr>
        <w:ind w:left="2583" w:hanging="360"/>
      </w:pPr>
    </w:lvl>
    <w:lvl w:ilvl="4" w:tplc="04160019">
      <w:start w:val="1"/>
      <w:numFmt w:val="lowerLetter"/>
      <w:lvlText w:val="%5."/>
      <w:lvlJc w:val="left"/>
      <w:pPr>
        <w:ind w:left="3303" w:hanging="360"/>
      </w:pPr>
    </w:lvl>
    <w:lvl w:ilvl="5" w:tplc="0416001B">
      <w:start w:val="1"/>
      <w:numFmt w:val="lowerRoman"/>
      <w:lvlText w:val="%6."/>
      <w:lvlJc w:val="right"/>
      <w:pPr>
        <w:ind w:left="4023" w:hanging="180"/>
      </w:pPr>
    </w:lvl>
    <w:lvl w:ilvl="6" w:tplc="0416000F">
      <w:start w:val="1"/>
      <w:numFmt w:val="decimal"/>
      <w:lvlText w:val="%7."/>
      <w:lvlJc w:val="left"/>
      <w:pPr>
        <w:ind w:left="4743" w:hanging="360"/>
      </w:pPr>
    </w:lvl>
    <w:lvl w:ilvl="7" w:tplc="04160019">
      <w:start w:val="1"/>
      <w:numFmt w:val="lowerLetter"/>
      <w:lvlText w:val="%8."/>
      <w:lvlJc w:val="left"/>
      <w:pPr>
        <w:ind w:left="5463" w:hanging="360"/>
      </w:pPr>
    </w:lvl>
    <w:lvl w:ilvl="8" w:tplc="0416001B">
      <w:start w:val="1"/>
      <w:numFmt w:val="lowerRoman"/>
      <w:lvlText w:val="%9."/>
      <w:lvlJc w:val="right"/>
      <w:pPr>
        <w:ind w:left="6183" w:hanging="180"/>
      </w:pPr>
    </w:lvl>
  </w:abstractNum>
  <w:abstractNum w:abstractNumId="3" w15:restartNumberingAfterBreak="0">
    <w:nsid w:val="2A44342D"/>
    <w:multiLevelType w:val="singleLevel"/>
    <w:tmpl w:val="A9E068FE"/>
    <w:lvl w:ilvl="0">
      <w:start w:val="5"/>
      <w:numFmt w:val="decimal"/>
      <w:lvlText w:val=""/>
      <w:lvlJc w:val="left"/>
      <w:pPr>
        <w:tabs>
          <w:tab w:val="num" w:pos="360"/>
        </w:tabs>
        <w:ind w:left="360" w:hanging="360"/>
      </w:pPr>
      <w:rPr>
        <w:rFonts w:ascii="Times New Roman" w:hAnsi="Times New Roman" w:cs="Times New Roman" w:hint="default"/>
        <w:b/>
      </w:rPr>
    </w:lvl>
  </w:abstractNum>
  <w:abstractNum w:abstractNumId="4" w15:restartNumberingAfterBreak="0">
    <w:nsid w:val="2DB402F2"/>
    <w:multiLevelType w:val="multilevel"/>
    <w:tmpl w:val="C0BA41EE"/>
    <w:lvl w:ilvl="0">
      <w:start w:val="7"/>
      <w:numFmt w:val="decimal"/>
      <w:lvlText w:val="%1"/>
      <w:lvlJc w:val="left"/>
      <w:pPr>
        <w:ind w:left="360" w:hanging="360"/>
      </w:pPr>
      <w:rPr>
        <w:rFonts w:hint="default"/>
        <w:b w:val="0"/>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3A436C6C"/>
    <w:multiLevelType w:val="multilevel"/>
    <w:tmpl w:val="623E768A"/>
    <w:lvl w:ilvl="0">
      <w:start w:val="1"/>
      <w:numFmt w:val="decimal"/>
      <w:lvlText w:val="%1"/>
      <w:lvlJc w:val="left"/>
      <w:pPr>
        <w:tabs>
          <w:tab w:val="num" w:pos="360"/>
        </w:tabs>
        <w:ind w:left="360" w:hanging="360"/>
      </w:pPr>
      <w:rPr>
        <w:b/>
      </w:rPr>
    </w:lvl>
    <w:lvl w:ilvl="1">
      <w:start w:val="2"/>
      <w:numFmt w:val="decimal"/>
      <w:lvlText w:val="%1.%2"/>
      <w:lvlJc w:val="left"/>
      <w:pPr>
        <w:tabs>
          <w:tab w:val="num" w:pos="1065"/>
        </w:tabs>
        <w:ind w:left="1065" w:hanging="360"/>
      </w:pPr>
      <w:rPr>
        <w:b/>
      </w:rPr>
    </w:lvl>
    <w:lvl w:ilvl="2">
      <w:start w:val="1"/>
      <w:numFmt w:val="decimalZero"/>
      <w:lvlText w:val="%1.%2.%3"/>
      <w:lvlJc w:val="left"/>
      <w:pPr>
        <w:tabs>
          <w:tab w:val="num" w:pos="2130"/>
        </w:tabs>
        <w:ind w:left="2130" w:hanging="720"/>
      </w:pPr>
      <w:rPr>
        <w:b/>
      </w:rPr>
    </w:lvl>
    <w:lvl w:ilvl="3">
      <w:start w:val="1"/>
      <w:numFmt w:val="decimal"/>
      <w:lvlText w:val="%1.%2.%3.%4"/>
      <w:lvlJc w:val="left"/>
      <w:pPr>
        <w:tabs>
          <w:tab w:val="num" w:pos="3195"/>
        </w:tabs>
        <w:ind w:left="3195" w:hanging="1080"/>
      </w:pPr>
      <w:rPr>
        <w:b/>
      </w:rPr>
    </w:lvl>
    <w:lvl w:ilvl="4">
      <w:start w:val="1"/>
      <w:numFmt w:val="decimal"/>
      <w:lvlText w:val="%1.%2.%3.%4.%5"/>
      <w:lvlJc w:val="left"/>
      <w:pPr>
        <w:tabs>
          <w:tab w:val="num" w:pos="3900"/>
        </w:tabs>
        <w:ind w:left="3900" w:hanging="1080"/>
      </w:pPr>
      <w:rPr>
        <w:b/>
      </w:rPr>
    </w:lvl>
    <w:lvl w:ilvl="5">
      <w:start w:val="1"/>
      <w:numFmt w:val="decimal"/>
      <w:lvlText w:val="%1.%2.%3.%4.%5.%6"/>
      <w:lvlJc w:val="left"/>
      <w:pPr>
        <w:tabs>
          <w:tab w:val="num" w:pos="4965"/>
        </w:tabs>
        <w:ind w:left="4965" w:hanging="1440"/>
      </w:pPr>
      <w:rPr>
        <w:b/>
      </w:rPr>
    </w:lvl>
    <w:lvl w:ilvl="6">
      <w:start w:val="1"/>
      <w:numFmt w:val="decimal"/>
      <w:lvlText w:val="%1.%2.%3.%4.%5.%6.%7"/>
      <w:lvlJc w:val="left"/>
      <w:pPr>
        <w:tabs>
          <w:tab w:val="num" w:pos="5670"/>
        </w:tabs>
        <w:ind w:left="5670" w:hanging="1440"/>
      </w:pPr>
      <w:rPr>
        <w:b/>
      </w:rPr>
    </w:lvl>
    <w:lvl w:ilvl="7">
      <w:start w:val="1"/>
      <w:numFmt w:val="decimal"/>
      <w:lvlText w:val="%1.%2.%3.%4.%5.%6.%7.%8"/>
      <w:lvlJc w:val="left"/>
      <w:pPr>
        <w:tabs>
          <w:tab w:val="num" w:pos="6735"/>
        </w:tabs>
        <w:ind w:left="6735" w:hanging="1800"/>
      </w:pPr>
      <w:rPr>
        <w:b/>
      </w:rPr>
    </w:lvl>
    <w:lvl w:ilvl="8">
      <w:start w:val="1"/>
      <w:numFmt w:val="decimal"/>
      <w:lvlText w:val="%1.%2.%3.%4.%5.%6.%7.%8.%9"/>
      <w:lvlJc w:val="left"/>
      <w:pPr>
        <w:tabs>
          <w:tab w:val="num" w:pos="7440"/>
        </w:tabs>
        <w:ind w:left="7440" w:hanging="1800"/>
      </w:pPr>
      <w:rPr>
        <w:b/>
      </w:rPr>
    </w:lvl>
  </w:abstractNum>
  <w:abstractNum w:abstractNumId="6" w15:restartNumberingAfterBreak="0">
    <w:nsid w:val="4D31061A"/>
    <w:multiLevelType w:val="hybridMultilevel"/>
    <w:tmpl w:val="B5F62F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43E124B"/>
    <w:multiLevelType w:val="hybridMultilevel"/>
    <w:tmpl w:val="D61A4A2E"/>
    <w:lvl w:ilvl="0" w:tplc="F75C2E98">
      <w:start w:val="1"/>
      <w:numFmt w:val="lowerLetter"/>
      <w:lvlText w:val="%1)"/>
      <w:lvlJc w:val="left"/>
      <w:pPr>
        <w:ind w:left="720" w:hanging="360"/>
      </w:pPr>
      <w:rPr>
        <w:rFonts w:cs="Arial,Bold"/>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559877C8"/>
    <w:multiLevelType w:val="singleLevel"/>
    <w:tmpl w:val="EE082EB8"/>
    <w:lvl w:ilvl="0">
      <w:start w:val="1"/>
      <w:numFmt w:val="bullet"/>
      <w:lvlText w:val="-"/>
      <w:lvlJc w:val="left"/>
      <w:pPr>
        <w:tabs>
          <w:tab w:val="num" w:pos="1065"/>
        </w:tabs>
        <w:ind w:left="1065" w:hanging="360"/>
      </w:pPr>
      <w:rPr>
        <w:rFonts w:ascii="Times New Roman" w:hAnsi="Times New Roman" w:cs="Times New Roman" w:hint="default"/>
      </w:rPr>
    </w:lvl>
  </w:abstractNum>
  <w:abstractNum w:abstractNumId="9" w15:restartNumberingAfterBreak="0">
    <w:nsid w:val="59EB6757"/>
    <w:multiLevelType w:val="multilevel"/>
    <w:tmpl w:val="40F693F8"/>
    <w:lvl w:ilvl="0">
      <w:start w:val="1"/>
      <w:numFmt w:val="decimal"/>
      <w:lvlText w:val="%1."/>
      <w:lvlJc w:val="left"/>
      <w:pPr>
        <w:ind w:left="423" w:hanging="360"/>
      </w:pPr>
    </w:lvl>
    <w:lvl w:ilvl="1">
      <w:start w:val="1"/>
      <w:numFmt w:val="decimal"/>
      <w:isLgl/>
      <w:lvlText w:val="%1.%2."/>
      <w:lvlJc w:val="left"/>
      <w:pPr>
        <w:ind w:left="1125" w:hanging="420"/>
      </w:pPr>
      <w:rPr>
        <w:b/>
      </w:rPr>
    </w:lvl>
    <w:lvl w:ilvl="2">
      <w:start w:val="1"/>
      <w:numFmt w:val="decimal"/>
      <w:isLgl/>
      <w:lvlText w:val="%1.%2.%3."/>
      <w:lvlJc w:val="left"/>
      <w:pPr>
        <w:ind w:left="2067" w:hanging="720"/>
      </w:pPr>
      <w:rPr>
        <w:b/>
      </w:rPr>
    </w:lvl>
    <w:lvl w:ilvl="3">
      <w:start w:val="1"/>
      <w:numFmt w:val="decimal"/>
      <w:isLgl/>
      <w:lvlText w:val="%1.%2.%3.%4."/>
      <w:lvlJc w:val="left"/>
      <w:pPr>
        <w:ind w:left="2709" w:hanging="720"/>
      </w:pPr>
      <w:rPr>
        <w:b/>
      </w:rPr>
    </w:lvl>
    <w:lvl w:ilvl="4">
      <w:start w:val="1"/>
      <w:numFmt w:val="decimal"/>
      <w:isLgl/>
      <w:lvlText w:val="%1.%2.%3.%4.%5."/>
      <w:lvlJc w:val="left"/>
      <w:pPr>
        <w:ind w:left="3711" w:hanging="1080"/>
      </w:pPr>
      <w:rPr>
        <w:b/>
      </w:rPr>
    </w:lvl>
    <w:lvl w:ilvl="5">
      <w:start w:val="1"/>
      <w:numFmt w:val="decimal"/>
      <w:isLgl/>
      <w:lvlText w:val="%1.%2.%3.%4.%5.%6."/>
      <w:lvlJc w:val="left"/>
      <w:pPr>
        <w:ind w:left="4353" w:hanging="1080"/>
      </w:pPr>
      <w:rPr>
        <w:b/>
      </w:rPr>
    </w:lvl>
    <w:lvl w:ilvl="6">
      <w:start w:val="1"/>
      <w:numFmt w:val="decimal"/>
      <w:isLgl/>
      <w:lvlText w:val="%1.%2.%3.%4.%5.%6.%7."/>
      <w:lvlJc w:val="left"/>
      <w:pPr>
        <w:ind w:left="4995" w:hanging="1080"/>
      </w:pPr>
      <w:rPr>
        <w:b/>
      </w:rPr>
    </w:lvl>
    <w:lvl w:ilvl="7">
      <w:start w:val="1"/>
      <w:numFmt w:val="decimal"/>
      <w:isLgl/>
      <w:lvlText w:val="%1.%2.%3.%4.%5.%6.%7.%8."/>
      <w:lvlJc w:val="left"/>
      <w:pPr>
        <w:ind w:left="5997" w:hanging="1440"/>
      </w:pPr>
      <w:rPr>
        <w:b/>
      </w:rPr>
    </w:lvl>
    <w:lvl w:ilvl="8">
      <w:start w:val="1"/>
      <w:numFmt w:val="decimal"/>
      <w:isLgl/>
      <w:lvlText w:val="%1.%2.%3.%4.%5.%6.%7.%8.%9."/>
      <w:lvlJc w:val="left"/>
      <w:pPr>
        <w:ind w:left="6639" w:hanging="1440"/>
      </w:pPr>
      <w:rPr>
        <w:b/>
      </w:rPr>
    </w:lvl>
  </w:abstractNum>
  <w:abstractNum w:abstractNumId="10" w15:restartNumberingAfterBreak="0">
    <w:nsid w:val="679C1095"/>
    <w:multiLevelType w:val="hybridMultilevel"/>
    <w:tmpl w:val="3ECC8812"/>
    <w:lvl w:ilvl="0" w:tplc="F75C3066">
      <w:start w:val="1"/>
      <w:numFmt w:val="lowerLetter"/>
      <w:lvlText w:val="%1)"/>
      <w:lvlJc w:val="left"/>
      <w:pPr>
        <w:ind w:left="360" w:hanging="360"/>
      </w:pPr>
      <w:rPr>
        <w:rFonts w:cs="Arial,Bold"/>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71286DE4"/>
    <w:multiLevelType w:val="hybridMultilevel"/>
    <w:tmpl w:val="A7D66314"/>
    <w:lvl w:ilvl="0" w:tplc="15B639CC">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25D1AB7"/>
    <w:multiLevelType w:val="hybridMultilevel"/>
    <w:tmpl w:val="0FDA703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72CA111B"/>
    <w:multiLevelType w:val="multilevel"/>
    <w:tmpl w:val="F9EEA69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abstractNum w:abstractNumId="15" w15:restartNumberingAfterBreak="0">
    <w:nsid w:val="7DB55721"/>
    <w:multiLevelType w:val="hybridMultilevel"/>
    <w:tmpl w:val="D61A4A2E"/>
    <w:lvl w:ilvl="0" w:tplc="F75C2E98">
      <w:start w:val="1"/>
      <w:numFmt w:val="lowerLetter"/>
      <w:lvlText w:val="%1)"/>
      <w:lvlJc w:val="left"/>
      <w:pPr>
        <w:ind w:left="720" w:hanging="360"/>
      </w:pPr>
      <w:rPr>
        <w:rFonts w:cs="Arial,Bold"/>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7E6D7D4C"/>
    <w:multiLevelType w:val="hybridMultilevel"/>
    <w:tmpl w:val="6CDCB498"/>
    <w:lvl w:ilvl="0" w:tplc="F57E8B82">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5"/>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4"/>
  </w:num>
  <w:num w:numId="13">
    <w:abstractNumId w:val="11"/>
  </w:num>
  <w:num w:numId="14">
    <w:abstractNumId w:val="16"/>
  </w:num>
  <w:num w:numId="15">
    <w:abstractNumId w:val="6"/>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5F2"/>
    <w:rsid w:val="0001394B"/>
    <w:rsid w:val="0002231E"/>
    <w:rsid w:val="0003406A"/>
    <w:rsid w:val="00041D93"/>
    <w:rsid w:val="00053FEA"/>
    <w:rsid w:val="000D7B2E"/>
    <w:rsid w:val="0010728C"/>
    <w:rsid w:val="0013455E"/>
    <w:rsid w:val="00134BDD"/>
    <w:rsid w:val="001557E6"/>
    <w:rsid w:val="001D278B"/>
    <w:rsid w:val="00200488"/>
    <w:rsid w:val="002365EF"/>
    <w:rsid w:val="00241EF1"/>
    <w:rsid w:val="00256BD8"/>
    <w:rsid w:val="00267955"/>
    <w:rsid w:val="00274DFC"/>
    <w:rsid w:val="002F647E"/>
    <w:rsid w:val="002F6687"/>
    <w:rsid w:val="0030017C"/>
    <w:rsid w:val="003161B0"/>
    <w:rsid w:val="00317C24"/>
    <w:rsid w:val="00340DA6"/>
    <w:rsid w:val="00361EF5"/>
    <w:rsid w:val="0037607F"/>
    <w:rsid w:val="00381E51"/>
    <w:rsid w:val="00384196"/>
    <w:rsid w:val="003861D8"/>
    <w:rsid w:val="003871D0"/>
    <w:rsid w:val="00396E2F"/>
    <w:rsid w:val="003F3DC7"/>
    <w:rsid w:val="004040DC"/>
    <w:rsid w:val="004427E8"/>
    <w:rsid w:val="00454335"/>
    <w:rsid w:val="004627A6"/>
    <w:rsid w:val="004679C2"/>
    <w:rsid w:val="004948EE"/>
    <w:rsid w:val="004949A5"/>
    <w:rsid w:val="00496EBE"/>
    <w:rsid w:val="004A4FF4"/>
    <w:rsid w:val="004A61D6"/>
    <w:rsid w:val="00530C8D"/>
    <w:rsid w:val="00535C06"/>
    <w:rsid w:val="005409FD"/>
    <w:rsid w:val="00541E6E"/>
    <w:rsid w:val="0056091E"/>
    <w:rsid w:val="00563693"/>
    <w:rsid w:val="00575193"/>
    <w:rsid w:val="0058091B"/>
    <w:rsid w:val="00590E13"/>
    <w:rsid w:val="005E4AA5"/>
    <w:rsid w:val="005E4CCE"/>
    <w:rsid w:val="005E74E4"/>
    <w:rsid w:val="005F0B72"/>
    <w:rsid w:val="00601F86"/>
    <w:rsid w:val="00606635"/>
    <w:rsid w:val="00651FBB"/>
    <w:rsid w:val="0066330B"/>
    <w:rsid w:val="006814DF"/>
    <w:rsid w:val="00682131"/>
    <w:rsid w:val="00694EA4"/>
    <w:rsid w:val="006A6865"/>
    <w:rsid w:val="006D7BCC"/>
    <w:rsid w:val="007022B1"/>
    <w:rsid w:val="00705538"/>
    <w:rsid w:val="00721672"/>
    <w:rsid w:val="00721A03"/>
    <w:rsid w:val="007354CB"/>
    <w:rsid w:val="00746D11"/>
    <w:rsid w:val="00774462"/>
    <w:rsid w:val="00794F21"/>
    <w:rsid w:val="00796A83"/>
    <w:rsid w:val="007A2216"/>
    <w:rsid w:val="007C0813"/>
    <w:rsid w:val="007D050C"/>
    <w:rsid w:val="007E02F1"/>
    <w:rsid w:val="007E0A79"/>
    <w:rsid w:val="00801113"/>
    <w:rsid w:val="008014D1"/>
    <w:rsid w:val="00846D2A"/>
    <w:rsid w:val="00862135"/>
    <w:rsid w:val="008906BE"/>
    <w:rsid w:val="008A18FA"/>
    <w:rsid w:val="008B2829"/>
    <w:rsid w:val="008B2C37"/>
    <w:rsid w:val="008D4EE3"/>
    <w:rsid w:val="008E021F"/>
    <w:rsid w:val="008E334C"/>
    <w:rsid w:val="008E388A"/>
    <w:rsid w:val="00917D5C"/>
    <w:rsid w:val="009324B8"/>
    <w:rsid w:val="009625A8"/>
    <w:rsid w:val="00984099"/>
    <w:rsid w:val="009876FB"/>
    <w:rsid w:val="009D5BB0"/>
    <w:rsid w:val="009D6E63"/>
    <w:rsid w:val="009D75E2"/>
    <w:rsid w:val="009D7D40"/>
    <w:rsid w:val="009E454C"/>
    <w:rsid w:val="00A049D8"/>
    <w:rsid w:val="00A12832"/>
    <w:rsid w:val="00A1618E"/>
    <w:rsid w:val="00A1732B"/>
    <w:rsid w:val="00A32A48"/>
    <w:rsid w:val="00A47420"/>
    <w:rsid w:val="00A70ED5"/>
    <w:rsid w:val="00A710BE"/>
    <w:rsid w:val="00A7480C"/>
    <w:rsid w:val="00A8386F"/>
    <w:rsid w:val="00A83C0D"/>
    <w:rsid w:val="00A97C7A"/>
    <w:rsid w:val="00AA15F2"/>
    <w:rsid w:val="00AF452C"/>
    <w:rsid w:val="00B071DF"/>
    <w:rsid w:val="00B47855"/>
    <w:rsid w:val="00B556F4"/>
    <w:rsid w:val="00B83F1C"/>
    <w:rsid w:val="00BB1C73"/>
    <w:rsid w:val="00BB4816"/>
    <w:rsid w:val="00BB7E40"/>
    <w:rsid w:val="00BE3E3C"/>
    <w:rsid w:val="00C027E7"/>
    <w:rsid w:val="00C43D4F"/>
    <w:rsid w:val="00C46C45"/>
    <w:rsid w:val="00C605B4"/>
    <w:rsid w:val="00C646CE"/>
    <w:rsid w:val="00C95EEC"/>
    <w:rsid w:val="00CA0B96"/>
    <w:rsid w:val="00CA29A7"/>
    <w:rsid w:val="00CF6AB3"/>
    <w:rsid w:val="00D02DD8"/>
    <w:rsid w:val="00D21DF0"/>
    <w:rsid w:val="00D2290B"/>
    <w:rsid w:val="00D61456"/>
    <w:rsid w:val="00D7733E"/>
    <w:rsid w:val="00D86E57"/>
    <w:rsid w:val="00DA7C27"/>
    <w:rsid w:val="00DB333E"/>
    <w:rsid w:val="00DC0009"/>
    <w:rsid w:val="00DC3D87"/>
    <w:rsid w:val="00DD3DD2"/>
    <w:rsid w:val="00DE380F"/>
    <w:rsid w:val="00E041F5"/>
    <w:rsid w:val="00E04BD6"/>
    <w:rsid w:val="00E26752"/>
    <w:rsid w:val="00E351CA"/>
    <w:rsid w:val="00E52A05"/>
    <w:rsid w:val="00E6392A"/>
    <w:rsid w:val="00E76DBC"/>
    <w:rsid w:val="00E93C68"/>
    <w:rsid w:val="00EA54AD"/>
    <w:rsid w:val="00EE54F4"/>
    <w:rsid w:val="00F01088"/>
    <w:rsid w:val="00F13629"/>
    <w:rsid w:val="00F2015F"/>
    <w:rsid w:val="00F533F9"/>
    <w:rsid w:val="00F5708C"/>
    <w:rsid w:val="00F8287D"/>
    <w:rsid w:val="00FA4275"/>
    <w:rsid w:val="00FC75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0FFF44-9880-4262-A825-E4A4A0F3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5F2"/>
    <w:pPr>
      <w:spacing w:after="200" w:line="276" w:lineRule="auto"/>
    </w:pPr>
  </w:style>
  <w:style w:type="paragraph" w:styleId="Ttulo1">
    <w:name w:val="heading 1"/>
    <w:basedOn w:val="Normal"/>
    <w:next w:val="Normal"/>
    <w:link w:val="Ttulo1Char"/>
    <w:uiPriority w:val="9"/>
    <w:qFormat/>
    <w:rsid w:val="00AA15F2"/>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A15F2"/>
    <w:rPr>
      <w:rFonts w:asciiTheme="majorHAnsi" w:eastAsiaTheme="majorEastAsia" w:hAnsiTheme="majorHAnsi" w:cstheme="majorBidi"/>
      <w:b/>
      <w:bCs/>
      <w:color w:val="2F5496" w:themeColor="accent1" w:themeShade="BF"/>
      <w:sz w:val="28"/>
      <w:szCs w:val="28"/>
      <w:lang w:eastAsia="pt-BR"/>
    </w:rPr>
  </w:style>
  <w:style w:type="character" w:styleId="Hyperlink">
    <w:name w:val="Hyperlink"/>
    <w:basedOn w:val="Fontepargpadro"/>
    <w:uiPriority w:val="99"/>
    <w:unhideWhenUsed/>
    <w:rsid w:val="00AA15F2"/>
    <w:rPr>
      <w:color w:val="0563C1" w:themeColor="hyperlink"/>
      <w:u w:val="single"/>
    </w:rPr>
  </w:style>
  <w:style w:type="paragraph" w:styleId="NormalWeb">
    <w:name w:val="Normal (Web)"/>
    <w:basedOn w:val="Normal"/>
    <w:uiPriority w:val="99"/>
    <w:semiHidden/>
    <w:unhideWhenUsed/>
    <w:rsid w:val="00AA15F2"/>
    <w:pPr>
      <w:spacing w:before="100" w:after="100" w:line="240" w:lineRule="auto"/>
    </w:pPr>
    <w:rPr>
      <w:rFonts w:ascii="Times New Roman" w:eastAsia="Times New Roman" w:hAnsi="Times New Roman" w:cs="Times New Roman"/>
      <w:sz w:val="24"/>
      <w:szCs w:val="20"/>
      <w:lang w:eastAsia="pt-BR"/>
    </w:rPr>
  </w:style>
  <w:style w:type="paragraph" w:styleId="Ttulo">
    <w:name w:val="Title"/>
    <w:basedOn w:val="Normal"/>
    <w:link w:val="TtuloChar"/>
    <w:qFormat/>
    <w:rsid w:val="00AA15F2"/>
    <w:pPr>
      <w:overflowPunct w:val="0"/>
      <w:autoSpaceDE w:val="0"/>
      <w:autoSpaceDN w:val="0"/>
      <w:adjustRightInd w:val="0"/>
      <w:spacing w:after="0" w:line="240" w:lineRule="auto"/>
      <w:jc w:val="center"/>
    </w:pPr>
    <w:rPr>
      <w:rFonts w:ascii="Times New Roman" w:eastAsia="Times New Roman" w:hAnsi="Times New Roman" w:cs="Times New Roman"/>
      <w:b/>
      <w:sz w:val="24"/>
      <w:szCs w:val="20"/>
      <w:u w:val="single"/>
      <w:lang w:eastAsia="pt-BR"/>
    </w:rPr>
  </w:style>
  <w:style w:type="character" w:customStyle="1" w:styleId="TtuloChar">
    <w:name w:val="Título Char"/>
    <w:basedOn w:val="Fontepargpadro"/>
    <w:link w:val="Ttulo"/>
    <w:rsid w:val="00AA15F2"/>
    <w:rPr>
      <w:rFonts w:ascii="Times New Roman" w:eastAsia="Times New Roman" w:hAnsi="Times New Roman" w:cs="Times New Roman"/>
      <w:b/>
      <w:sz w:val="24"/>
      <w:szCs w:val="20"/>
      <w:u w:val="single"/>
      <w:lang w:eastAsia="pt-BR"/>
    </w:rPr>
  </w:style>
  <w:style w:type="paragraph" w:styleId="Recuodecorpodetexto">
    <w:name w:val="Body Text Indent"/>
    <w:basedOn w:val="Normal"/>
    <w:link w:val="RecuodecorpodetextoChar"/>
    <w:uiPriority w:val="99"/>
    <w:semiHidden/>
    <w:unhideWhenUsed/>
    <w:rsid w:val="00AA15F2"/>
    <w:pPr>
      <w:spacing w:after="120"/>
      <w:ind w:left="283"/>
    </w:pPr>
  </w:style>
  <w:style w:type="character" w:customStyle="1" w:styleId="RecuodecorpodetextoChar">
    <w:name w:val="Recuo de corpo de texto Char"/>
    <w:basedOn w:val="Fontepargpadro"/>
    <w:link w:val="Recuodecorpodetexto"/>
    <w:uiPriority w:val="99"/>
    <w:semiHidden/>
    <w:rsid w:val="00AA15F2"/>
  </w:style>
  <w:style w:type="paragraph" w:styleId="Corpodetexto2">
    <w:name w:val="Body Text 2"/>
    <w:basedOn w:val="Normal"/>
    <w:link w:val="Corpodetexto2Char"/>
    <w:uiPriority w:val="99"/>
    <w:semiHidden/>
    <w:unhideWhenUsed/>
    <w:rsid w:val="00AA15F2"/>
    <w:pPr>
      <w:spacing w:after="120" w:line="480" w:lineRule="auto"/>
    </w:pPr>
  </w:style>
  <w:style w:type="character" w:customStyle="1" w:styleId="Corpodetexto2Char">
    <w:name w:val="Corpo de texto 2 Char"/>
    <w:basedOn w:val="Fontepargpadro"/>
    <w:link w:val="Corpodetexto2"/>
    <w:uiPriority w:val="99"/>
    <w:semiHidden/>
    <w:rsid w:val="00AA15F2"/>
  </w:style>
  <w:style w:type="paragraph" w:styleId="Recuodecorpodetexto3">
    <w:name w:val="Body Text Indent 3"/>
    <w:basedOn w:val="Normal"/>
    <w:link w:val="Recuodecorpodetexto3Char"/>
    <w:uiPriority w:val="99"/>
    <w:unhideWhenUsed/>
    <w:rsid w:val="00AA15F2"/>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AA15F2"/>
    <w:rPr>
      <w:sz w:val="16"/>
      <w:szCs w:val="16"/>
    </w:rPr>
  </w:style>
  <w:style w:type="paragraph" w:styleId="PargrafodaLista">
    <w:name w:val="List Paragraph"/>
    <w:basedOn w:val="Normal"/>
    <w:uiPriority w:val="1"/>
    <w:qFormat/>
    <w:rsid w:val="00AA15F2"/>
    <w:pPr>
      <w:ind w:left="720"/>
      <w:contextualSpacing/>
    </w:pPr>
  </w:style>
  <w:style w:type="character" w:styleId="MenoPendente">
    <w:name w:val="Unresolved Mention"/>
    <w:basedOn w:val="Fontepargpadro"/>
    <w:uiPriority w:val="99"/>
    <w:semiHidden/>
    <w:unhideWhenUsed/>
    <w:rsid w:val="00396E2F"/>
    <w:rPr>
      <w:color w:val="605E5C"/>
      <w:shd w:val="clear" w:color="auto" w:fill="E1DFDD"/>
    </w:rPr>
  </w:style>
  <w:style w:type="paragraph" w:customStyle="1" w:styleId="Default">
    <w:name w:val="Default"/>
    <w:rsid w:val="00396E2F"/>
    <w:pPr>
      <w:autoSpaceDE w:val="0"/>
      <w:autoSpaceDN w:val="0"/>
      <w:adjustRightInd w:val="0"/>
      <w:spacing w:after="0" w:line="240" w:lineRule="auto"/>
    </w:pPr>
    <w:rPr>
      <w:rFonts w:ascii="Calibri" w:hAnsi="Calibri" w:cs="Calibri"/>
      <w:color w:val="000000"/>
      <w:sz w:val="24"/>
      <w:szCs w:val="24"/>
    </w:rPr>
  </w:style>
  <w:style w:type="paragraph" w:styleId="Corpodetexto">
    <w:name w:val="Body Text"/>
    <w:basedOn w:val="Normal"/>
    <w:link w:val="CorpodetextoChar"/>
    <w:uiPriority w:val="99"/>
    <w:unhideWhenUsed/>
    <w:rsid w:val="004679C2"/>
    <w:pPr>
      <w:spacing w:after="120"/>
    </w:pPr>
  </w:style>
  <w:style w:type="character" w:customStyle="1" w:styleId="CorpodetextoChar">
    <w:name w:val="Corpo de texto Char"/>
    <w:basedOn w:val="Fontepargpadro"/>
    <w:link w:val="Corpodetexto"/>
    <w:uiPriority w:val="99"/>
    <w:rsid w:val="004679C2"/>
  </w:style>
  <w:style w:type="table" w:styleId="Tabelacomgrade">
    <w:name w:val="Table Grid"/>
    <w:basedOn w:val="Tabelanormal"/>
    <w:uiPriority w:val="39"/>
    <w:rsid w:val="00E26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D86E5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86E57"/>
    <w:rPr>
      <w:rFonts w:ascii="Segoe UI" w:hAnsi="Segoe UI" w:cs="Segoe UI"/>
      <w:sz w:val="18"/>
      <w:szCs w:val="18"/>
    </w:rPr>
  </w:style>
  <w:style w:type="paragraph" w:customStyle="1" w:styleId="Ttulo11">
    <w:name w:val="Título 11"/>
    <w:basedOn w:val="Normal"/>
    <w:uiPriority w:val="1"/>
    <w:qFormat/>
    <w:rsid w:val="0037607F"/>
    <w:pPr>
      <w:widowControl w:val="0"/>
      <w:autoSpaceDE w:val="0"/>
      <w:autoSpaceDN w:val="0"/>
      <w:spacing w:after="0" w:line="240" w:lineRule="auto"/>
      <w:ind w:left="57"/>
      <w:outlineLvl w:val="1"/>
    </w:pPr>
    <w:rPr>
      <w:rFonts w:ascii="Arial" w:eastAsia="Arial" w:hAnsi="Arial" w:cs="Arial"/>
      <w:b/>
      <w:bCs/>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53167">
      <w:bodyDiv w:val="1"/>
      <w:marLeft w:val="0"/>
      <w:marRight w:val="0"/>
      <w:marTop w:val="0"/>
      <w:marBottom w:val="0"/>
      <w:divBdr>
        <w:top w:val="none" w:sz="0" w:space="0" w:color="auto"/>
        <w:left w:val="none" w:sz="0" w:space="0" w:color="auto"/>
        <w:bottom w:val="none" w:sz="0" w:space="0" w:color="auto"/>
        <w:right w:val="none" w:sz="0" w:space="0" w:color="auto"/>
      </w:divBdr>
    </w:div>
    <w:div w:id="108814452">
      <w:bodyDiv w:val="1"/>
      <w:marLeft w:val="0"/>
      <w:marRight w:val="0"/>
      <w:marTop w:val="0"/>
      <w:marBottom w:val="0"/>
      <w:divBdr>
        <w:top w:val="none" w:sz="0" w:space="0" w:color="auto"/>
        <w:left w:val="none" w:sz="0" w:space="0" w:color="auto"/>
        <w:bottom w:val="none" w:sz="0" w:space="0" w:color="auto"/>
        <w:right w:val="none" w:sz="0" w:space="0" w:color="auto"/>
      </w:divBdr>
    </w:div>
    <w:div w:id="281958368">
      <w:bodyDiv w:val="1"/>
      <w:marLeft w:val="0"/>
      <w:marRight w:val="0"/>
      <w:marTop w:val="0"/>
      <w:marBottom w:val="0"/>
      <w:divBdr>
        <w:top w:val="none" w:sz="0" w:space="0" w:color="auto"/>
        <w:left w:val="none" w:sz="0" w:space="0" w:color="auto"/>
        <w:bottom w:val="none" w:sz="0" w:space="0" w:color="auto"/>
        <w:right w:val="none" w:sz="0" w:space="0" w:color="auto"/>
      </w:divBdr>
    </w:div>
    <w:div w:id="329409465">
      <w:bodyDiv w:val="1"/>
      <w:marLeft w:val="0"/>
      <w:marRight w:val="0"/>
      <w:marTop w:val="0"/>
      <w:marBottom w:val="0"/>
      <w:divBdr>
        <w:top w:val="none" w:sz="0" w:space="0" w:color="auto"/>
        <w:left w:val="none" w:sz="0" w:space="0" w:color="auto"/>
        <w:bottom w:val="none" w:sz="0" w:space="0" w:color="auto"/>
        <w:right w:val="none" w:sz="0" w:space="0" w:color="auto"/>
      </w:divBdr>
    </w:div>
    <w:div w:id="333267543">
      <w:bodyDiv w:val="1"/>
      <w:marLeft w:val="0"/>
      <w:marRight w:val="0"/>
      <w:marTop w:val="0"/>
      <w:marBottom w:val="0"/>
      <w:divBdr>
        <w:top w:val="none" w:sz="0" w:space="0" w:color="auto"/>
        <w:left w:val="none" w:sz="0" w:space="0" w:color="auto"/>
        <w:bottom w:val="none" w:sz="0" w:space="0" w:color="auto"/>
        <w:right w:val="none" w:sz="0" w:space="0" w:color="auto"/>
      </w:divBdr>
    </w:div>
    <w:div w:id="361979850">
      <w:bodyDiv w:val="1"/>
      <w:marLeft w:val="0"/>
      <w:marRight w:val="0"/>
      <w:marTop w:val="0"/>
      <w:marBottom w:val="0"/>
      <w:divBdr>
        <w:top w:val="none" w:sz="0" w:space="0" w:color="auto"/>
        <w:left w:val="none" w:sz="0" w:space="0" w:color="auto"/>
        <w:bottom w:val="none" w:sz="0" w:space="0" w:color="auto"/>
        <w:right w:val="none" w:sz="0" w:space="0" w:color="auto"/>
      </w:divBdr>
    </w:div>
    <w:div w:id="438795955">
      <w:bodyDiv w:val="1"/>
      <w:marLeft w:val="0"/>
      <w:marRight w:val="0"/>
      <w:marTop w:val="0"/>
      <w:marBottom w:val="0"/>
      <w:divBdr>
        <w:top w:val="none" w:sz="0" w:space="0" w:color="auto"/>
        <w:left w:val="none" w:sz="0" w:space="0" w:color="auto"/>
        <w:bottom w:val="none" w:sz="0" w:space="0" w:color="auto"/>
        <w:right w:val="none" w:sz="0" w:space="0" w:color="auto"/>
      </w:divBdr>
    </w:div>
    <w:div w:id="544407820">
      <w:bodyDiv w:val="1"/>
      <w:marLeft w:val="0"/>
      <w:marRight w:val="0"/>
      <w:marTop w:val="0"/>
      <w:marBottom w:val="0"/>
      <w:divBdr>
        <w:top w:val="none" w:sz="0" w:space="0" w:color="auto"/>
        <w:left w:val="none" w:sz="0" w:space="0" w:color="auto"/>
        <w:bottom w:val="none" w:sz="0" w:space="0" w:color="auto"/>
        <w:right w:val="none" w:sz="0" w:space="0" w:color="auto"/>
      </w:divBdr>
    </w:div>
    <w:div w:id="619729974">
      <w:bodyDiv w:val="1"/>
      <w:marLeft w:val="0"/>
      <w:marRight w:val="0"/>
      <w:marTop w:val="0"/>
      <w:marBottom w:val="0"/>
      <w:divBdr>
        <w:top w:val="none" w:sz="0" w:space="0" w:color="auto"/>
        <w:left w:val="none" w:sz="0" w:space="0" w:color="auto"/>
        <w:bottom w:val="none" w:sz="0" w:space="0" w:color="auto"/>
        <w:right w:val="none" w:sz="0" w:space="0" w:color="auto"/>
      </w:divBdr>
    </w:div>
    <w:div w:id="728502470">
      <w:bodyDiv w:val="1"/>
      <w:marLeft w:val="0"/>
      <w:marRight w:val="0"/>
      <w:marTop w:val="0"/>
      <w:marBottom w:val="0"/>
      <w:divBdr>
        <w:top w:val="none" w:sz="0" w:space="0" w:color="auto"/>
        <w:left w:val="none" w:sz="0" w:space="0" w:color="auto"/>
        <w:bottom w:val="none" w:sz="0" w:space="0" w:color="auto"/>
        <w:right w:val="none" w:sz="0" w:space="0" w:color="auto"/>
      </w:divBdr>
    </w:div>
    <w:div w:id="856892976">
      <w:bodyDiv w:val="1"/>
      <w:marLeft w:val="0"/>
      <w:marRight w:val="0"/>
      <w:marTop w:val="0"/>
      <w:marBottom w:val="0"/>
      <w:divBdr>
        <w:top w:val="none" w:sz="0" w:space="0" w:color="auto"/>
        <w:left w:val="none" w:sz="0" w:space="0" w:color="auto"/>
        <w:bottom w:val="none" w:sz="0" w:space="0" w:color="auto"/>
        <w:right w:val="none" w:sz="0" w:space="0" w:color="auto"/>
      </w:divBdr>
    </w:div>
    <w:div w:id="1018626704">
      <w:bodyDiv w:val="1"/>
      <w:marLeft w:val="0"/>
      <w:marRight w:val="0"/>
      <w:marTop w:val="0"/>
      <w:marBottom w:val="0"/>
      <w:divBdr>
        <w:top w:val="none" w:sz="0" w:space="0" w:color="auto"/>
        <w:left w:val="none" w:sz="0" w:space="0" w:color="auto"/>
        <w:bottom w:val="none" w:sz="0" w:space="0" w:color="auto"/>
        <w:right w:val="none" w:sz="0" w:space="0" w:color="auto"/>
      </w:divBdr>
    </w:div>
    <w:div w:id="1087001563">
      <w:bodyDiv w:val="1"/>
      <w:marLeft w:val="0"/>
      <w:marRight w:val="0"/>
      <w:marTop w:val="0"/>
      <w:marBottom w:val="0"/>
      <w:divBdr>
        <w:top w:val="none" w:sz="0" w:space="0" w:color="auto"/>
        <w:left w:val="none" w:sz="0" w:space="0" w:color="auto"/>
        <w:bottom w:val="none" w:sz="0" w:space="0" w:color="auto"/>
        <w:right w:val="none" w:sz="0" w:space="0" w:color="auto"/>
      </w:divBdr>
    </w:div>
    <w:div w:id="1131824935">
      <w:bodyDiv w:val="1"/>
      <w:marLeft w:val="0"/>
      <w:marRight w:val="0"/>
      <w:marTop w:val="0"/>
      <w:marBottom w:val="0"/>
      <w:divBdr>
        <w:top w:val="none" w:sz="0" w:space="0" w:color="auto"/>
        <w:left w:val="none" w:sz="0" w:space="0" w:color="auto"/>
        <w:bottom w:val="none" w:sz="0" w:space="0" w:color="auto"/>
        <w:right w:val="none" w:sz="0" w:space="0" w:color="auto"/>
      </w:divBdr>
    </w:div>
    <w:div w:id="1134176845">
      <w:bodyDiv w:val="1"/>
      <w:marLeft w:val="0"/>
      <w:marRight w:val="0"/>
      <w:marTop w:val="0"/>
      <w:marBottom w:val="0"/>
      <w:divBdr>
        <w:top w:val="none" w:sz="0" w:space="0" w:color="auto"/>
        <w:left w:val="none" w:sz="0" w:space="0" w:color="auto"/>
        <w:bottom w:val="none" w:sz="0" w:space="0" w:color="auto"/>
        <w:right w:val="none" w:sz="0" w:space="0" w:color="auto"/>
      </w:divBdr>
    </w:div>
    <w:div w:id="1278869590">
      <w:bodyDiv w:val="1"/>
      <w:marLeft w:val="0"/>
      <w:marRight w:val="0"/>
      <w:marTop w:val="0"/>
      <w:marBottom w:val="0"/>
      <w:divBdr>
        <w:top w:val="none" w:sz="0" w:space="0" w:color="auto"/>
        <w:left w:val="none" w:sz="0" w:space="0" w:color="auto"/>
        <w:bottom w:val="none" w:sz="0" w:space="0" w:color="auto"/>
        <w:right w:val="none" w:sz="0" w:space="0" w:color="auto"/>
      </w:divBdr>
    </w:div>
    <w:div w:id="1382752309">
      <w:bodyDiv w:val="1"/>
      <w:marLeft w:val="0"/>
      <w:marRight w:val="0"/>
      <w:marTop w:val="0"/>
      <w:marBottom w:val="0"/>
      <w:divBdr>
        <w:top w:val="none" w:sz="0" w:space="0" w:color="auto"/>
        <w:left w:val="none" w:sz="0" w:space="0" w:color="auto"/>
        <w:bottom w:val="none" w:sz="0" w:space="0" w:color="auto"/>
        <w:right w:val="none" w:sz="0" w:space="0" w:color="auto"/>
      </w:divBdr>
    </w:div>
    <w:div w:id="1410300537">
      <w:bodyDiv w:val="1"/>
      <w:marLeft w:val="0"/>
      <w:marRight w:val="0"/>
      <w:marTop w:val="0"/>
      <w:marBottom w:val="0"/>
      <w:divBdr>
        <w:top w:val="none" w:sz="0" w:space="0" w:color="auto"/>
        <w:left w:val="none" w:sz="0" w:space="0" w:color="auto"/>
        <w:bottom w:val="none" w:sz="0" w:space="0" w:color="auto"/>
        <w:right w:val="none" w:sz="0" w:space="0" w:color="auto"/>
      </w:divBdr>
    </w:div>
    <w:div w:id="1459421785">
      <w:bodyDiv w:val="1"/>
      <w:marLeft w:val="0"/>
      <w:marRight w:val="0"/>
      <w:marTop w:val="0"/>
      <w:marBottom w:val="0"/>
      <w:divBdr>
        <w:top w:val="none" w:sz="0" w:space="0" w:color="auto"/>
        <w:left w:val="none" w:sz="0" w:space="0" w:color="auto"/>
        <w:bottom w:val="none" w:sz="0" w:space="0" w:color="auto"/>
        <w:right w:val="none" w:sz="0" w:space="0" w:color="auto"/>
      </w:divBdr>
    </w:div>
    <w:div w:id="1514756822">
      <w:bodyDiv w:val="1"/>
      <w:marLeft w:val="0"/>
      <w:marRight w:val="0"/>
      <w:marTop w:val="0"/>
      <w:marBottom w:val="0"/>
      <w:divBdr>
        <w:top w:val="none" w:sz="0" w:space="0" w:color="auto"/>
        <w:left w:val="none" w:sz="0" w:space="0" w:color="auto"/>
        <w:bottom w:val="none" w:sz="0" w:space="0" w:color="auto"/>
        <w:right w:val="none" w:sz="0" w:space="0" w:color="auto"/>
      </w:divBdr>
    </w:div>
    <w:div w:id="1697386147">
      <w:bodyDiv w:val="1"/>
      <w:marLeft w:val="0"/>
      <w:marRight w:val="0"/>
      <w:marTop w:val="0"/>
      <w:marBottom w:val="0"/>
      <w:divBdr>
        <w:top w:val="none" w:sz="0" w:space="0" w:color="auto"/>
        <w:left w:val="none" w:sz="0" w:space="0" w:color="auto"/>
        <w:bottom w:val="none" w:sz="0" w:space="0" w:color="auto"/>
        <w:right w:val="none" w:sz="0" w:space="0" w:color="auto"/>
      </w:divBdr>
    </w:div>
    <w:div w:id="1768111454">
      <w:bodyDiv w:val="1"/>
      <w:marLeft w:val="0"/>
      <w:marRight w:val="0"/>
      <w:marTop w:val="0"/>
      <w:marBottom w:val="0"/>
      <w:divBdr>
        <w:top w:val="none" w:sz="0" w:space="0" w:color="auto"/>
        <w:left w:val="none" w:sz="0" w:space="0" w:color="auto"/>
        <w:bottom w:val="none" w:sz="0" w:space="0" w:color="auto"/>
        <w:right w:val="none" w:sz="0" w:space="0" w:color="auto"/>
      </w:divBdr>
    </w:div>
    <w:div w:id="1992980995">
      <w:bodyDiv w:val="1"/>
      <w:marLeft w:val="0"/>
      <w:marRight w:val="0"/>
      <w:marTop w:val="0"/>
      <w:marBottom w:val="0"/>
      <w:divBdr>
        <w:top w:val="none" w:sz="0" w:space="0" w:color="auto"/>
        <w:left w:val="none" w:sz="0" w:space="0" w:color="auto"/>
        <w:bottom w:val="none" w:sz="0" w:space="0" w:color="auto"/>
        <w:right w:val="none" w:sz="0" w:space="0" w:color="auto"/>
      </w:divBdr>
    </w:div>
    <w:div w:id="2037387751">
      <w:bodyDiv w:val="1"/>
      <w:marLeft w:val="0"/>
      <w:marRight w:val="0"/>
      <w:marTop w:val="0"/>
      <w:marBottom w:val="0"/>
      <w:divBdr>
        <w:top w:val="none" w:sz="0" w:space="0" w:color="auto"/>
        <w:left w:val="none" w:sz="0" w:space="0" w:color="auto"/>
        <w:bottom w:val="none" w:sz="0" w:space="0" w:color="auto"/>
        <w:right w:val="none" w:sz="0" w:space="0" w:color="auto"/>
      </w:divBdr>
    </w:div>
    <w:div w:id="2049446204">
      <w:bodyDiv w:val="1"/>
      <w:marLeft w:val="0"/>
      <w:marRight w:val="0"/>
      <w:marTop w:val="0"/>
      <w:marBottom w:val="0"/>
      <w:divBdr>
        <w:top w:val="none" w:sz="0" w:space="0" w:color="auto"/>
        <w:left w:val="none" w:sz="0" w:space="0" w:color="auto"/>
        <w:bottom w:val="none" w:sz="0" w:space="0" w:color="auto"/>
        <w:right w:val="none" w:sz="0" w:space="0" w:color="auto"/>
      </w:divBdr>
    </w:div>
    <w:div w:id="206721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camposborges.rs.gov.b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amposborges.rs.gov.br" TargetMode="External"/><Relationship Id="rId11" Type="http://schemas.openxmlformats.org/officeDocument/2006/relationships/hyperlink" Target="mailto:licita.camposborges@gmail.com"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mailto:licita.camposborges@gmail.co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4D19E-F839-4B91-90D7-18FD38B39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48</Pages>
  <Words>12969</Words>
  <Characters>70036</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Micro-7</dc:creator>
  <cp:keywords/>
  <dc:description/>
  <cp:lastModifiedBy>PMCB_3515</cp:lastModifiedBy>
  <cp:revision>81</cp:revision>
  <cp:lastPrinted>2020-03-06T18:06:00Z</cp:lastPrinted>
  <dcterms:created xsi:type="dcterms:W3CDTF">2020-03-04T13:42:00Z</dcterms:created>
  <dcterms:modified xsi:type="dcterms:W3CDTF">2020-03-12T18:04:00Z</dcterms:modified>
</cp:coreProperties>
</file>