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F6A" w:rsidRPr="00FD7ECA" w:rsidRDefault="00847F6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1º TERMO ADITIVO AO CONTRATO Nº 070/2019</w:t>
      </w:r>
    </w:p>
    <w:p w:rsidR="00847F6A" w:rsidRPr="00FD7ECA" w:rsidRDefault="00847F6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ind w:left="2124"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TERMO ADITIVO DE CONTRATO QUE CELEBRAM O MUNICÍPIO DE CAMPOS BORGES E GREEN CARD S/A REFEIÇÕES COMÉRCIO E SERVIÇOS PARA </w:t>
      </w:r>
      <w:r w:rsidRPr="00FD7ECA">
        <w:rPr>
          <w:rFonts w:cs="Times New Roman"/>
          <w:b/>
          <w:color w:val="000000" w:themeColor="text1"/>
          <w:spacing w:val="12"/>
          <w:sz w:val="22"/>
          <w:szCs w:val="22"/>
        </w:rPr>
        <w:t>ADMINISTRAÇÃO, GERENCIAMENTO, EMISSÃO E FORNECIMENTO DE CARTÕES DE VALE-ALIMENTAÇÃO COM RECARGAS MENSAIS, ILIMITADAMENTE ACUMULÁVEIS, DESTINADOS AOS SERVIDORES ATIVOS DA PREFEITURA MUNICIPAL DE CAMPOS BORGES/</w:t>
      </w:r>
      <w:proofErr w:type="gramStart"/>
      <w:r w:rsidRPr="00FD7ECA">
        <w:rPr>
          <w:rFonts w:cs="Times New Roman"/>
          <w:b/>
          <w:color w:val="000000" w:themeColor="text1"/>
          <w:spacing w:val="12"/>
          <w:sz w:val="22"/>
          <w:szCs w:val="22"/>
        </w:rPr>
        <w:t>RS</w:t>
      </w:r>
      <w:proofErr w:type="gramEnd"/>
    </w:p>
    <w:p w:rsidR="00847F6A" w:rsidRPr="00FD7ECA" w:rsidRDefault="00847F6A" w:rsidP="00847F6A">
      <w:pPr>
        <w:spacing w:line="360" w:lineRule="auto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pStyle w:val="Corpodetexto"/>
        <w:spacing w:line="360" w:lineRule="auto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 xml:space="preserve">92.406.164/0001-31, neste ato representado pelo seu 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Prefeito Municipal, </w:t>
      </w:r>
      <w:r w:rsidRPr="00FD7ECA">
        <w:rPr>
          <w:color w:val="000000" w:themeColor="text1"/>
          <w:sz w:val="22"/>
          <w:szCs w:val="22"/>
          <w:lang w:val="pt-BR"/>
        </w:rPr>
        <w:t xml:space="preserve">Sr. </w:t>
      </w:r>
      <w:r w:rsidRPr="00FD7ECA">
        <w:rPr>
          <w:b/>
          <w:color w:val="000000" w:themeColor="text1"/>
          <w:sz w:val="22"/>
          <w:szCs w:val="22"/>
          <w:lang w:val="pt-BR"/>
        </w:rPr>
        <w:t>EVERALDO DA SILVA MORAES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 xml:space="preserve">536.281.440-00,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D7ECA">
        <w:rPr>
          <w:b/>
          <w:color w:val="000000" w:themeColor="text1"/>
          <w:sz w:val="22"/>
          <w:szCs w:val="22"/>
          <w:lang w:val="pt-BR"/>
        </w:rPr>
        <w:t>GREEN CARD S/A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z w:val="22"/>
          <w:szCs w:val="22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</w:t>
      </w:r>
      <w:proofErr w:type="spellStart"/>
      <w:r w:rsidRPr="00FD7ECA">
        <w:rPr>
          <w:color w:val="000000" w:themeColor="text1"/>
          <w:sz w:val="22"/>
          <w:szCs w:val="22"/>
          <w:lang w:val="pt-BR"/>
        </w:rPr>
        <w:t>Cairú</w:t>
      </w:r>
      <w:proofErr w:type="spellEnd"/>
      <w:r w:rsidRPr="00FD7ECA">
        <w:rPr>
          <w:color w:val="000000" w:themeColor="text1"/>
          <w:sz w:val="22"/>
          <w:szCs w:val="22"/>
          <w:lang w:val="pt-BR"/>
        </w:rPr>
        <w:t xml:space="preserve">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Pr="00FD7ECA">
        <w:rPr>
          <w:color w:val="000000" w:themeColor="text1"/>
          <w:sz w:val="22"/>
          <w:szCs w:val="22"/>
          <w:lang w:val="pt-BR"/>
        </w:rPr>
        <w:t>cidade</w:t>
      </w:r>
      <w:proofErr w:type="gramStart"/>
      <w:r w:rsidRPr="00FD7ECA">
        <w:rPr>
          <w:color w:val="000000" w:themeColor="text1"/>
          <w:sz w:val="22"/>
          <w:szCs w:val="22"/>
          <w:lang w:val="pt-BR"/>
        </w:rPr>
        <w:t xml:space="preserve">  </w:t>
      </w:r>
      <w:proofErr w:type="gramEnd"/>
      <w:r w:rsidRPr="00FD7ECA">
        <w:rPr>
          <w:color w:val="000000" w:themeColor="text1"/>
          <w:sz w:val="22"/>
          <w:szCs w:val="22"/>
          <w:lang w:val="pt-BR"/>
        </w:rPr>
        <w:t>de Porto Alegre/RS,  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D7ECA">
        <w:rPr>
          <w:b/>
          <w:color w:val="000000" w:themeColor="text1"/>
          <w:sz w:val="22"/>
          <w:szCs w:val="22"/>
          <w:lang w:val="pt-BR"/>
        </w:rPr>
        <w:t>Edital de Pregão Presencial nº 008/2019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:rsidR="00847F6A" w:rsidRPr="00FD7ECA" w:rsidRDefault="00847F6A" w:rsidP="00847F6A">
      <w:pPr>
        <w:pStyle w:val="Corpodetexto"/>
        <w:spacing w:line="360" w:lineRule="auto"/>
        <w:jc w:val="both"/>
        <w:rPr>
          <w:color w:val="000000" w:themeColor="text1"/>
          <w:sz w:val="22"/>
          <w:szCs w:val="22"/>
          <w:lang w:val="pt-BR"/>
        </w:rPr>
      </w:pPr>
    </w:p>
    <w:p w:rsidR="00847F6A" w:rsidRPr="00FD7ECA" w:rsidRDefault="00847F6A" w:rsidP="00847F6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Proposta vencedora do Processo de Licitação Nº 19/2019 – Pregão Presencial Nº 08/2019.</w:t>
      </w:r>
    </w:p>
    <w:p w:rsidR="00847F6A" w:rsidRPr="00FD7ECA" w:rsidRDefault="00847F6A" w:rsidP="00847F6A">
      <w:pPr>
        <w:spacing w:line="360" w:lineRule="auto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1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CLAUSULA PRIMEIRA: </w:t>
      </w:r>
    </w:p>
    <w:p w:rsidR="00847F6A" w:rsidRPr="00FD7ECA" w:rsidRDefault="00847F6A" w:rsidP="00FD7EC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</w:t>
      </w:r>
      <w:r w:rsidR="005C78C9" w:rsidRPr="00FD7ECA">
        <w:rPr>
          <w:rFonts w:cs="Times New Roman"/>
          <w:color w:val="000000" w:themeColor="text1"/>
          <w:sz w:val="22"/>
          <w:szCs w:val="22"/>
        </w:rPr>
        <w:t>rme previsão constante no item 6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.1 da “CLÁUSULA </w:t>
      </w:r>
      <w:r w:rsidR="005C78C9" w:rsidRPr="00FD7ECA">
        <w:rPr>
          <w:rFonts w:cs="Times New Roman"/>
          <w:color w:val="000000" w:themeColor="text1"/>
          <w:sz w:val="22"/>
          <w:szCs w:val="22"/>
        </w:rPr>
        <w:t>SEXTA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– DA VIGÊNCIA CONTRATUAL”, do Contrato nº 0</w:t>
      </w:r>
      <w:r w:rsidR="005C78C9" w:rsidRPr="00FD7ECA">
        <w:rPr>
          <w:rFonts w:cs="Times New Roman"/>
          <w:color w:val="000000" w:themeColor="text1"/>
          <w:sz w:val="22"/>
          <w:szCs w:val="22"/>
        </w:rPr>
        <w:t>070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/2019 e com base no inciso II, do art. 57, da Lei 8.666/93, fica prorrogado o prazo de </w:t>
      </w:r>
      <w:r w:rsidRPr="00FD7ECA">
        <w:rPr>
          <w:rFonts w:cs="Times New Roman"/>
          <w:color w:val="000000" w:themeColor="text1"/>
          <w:sz w:val="22"/>
          <w:szCs w:val="22"/>
        </w:rPr>
        <w:lastRenderedPageBreak/>
        <w:t xml:space="preserve">vigência do contrato por 12 (doze) meses, </w:t>
      </w:r>
      <w:r w:rsidR="005C78C9" w:rsidRPr="00FD7ECA">
        <w:rPr>
          <w:rFonts w:cs="Times New Roman"/>
          <w:color w:val="000000" w:themeColor="text1"/>
          <w:sz w:val="22"/>
          <w:szCs w:val="22"/>
        </w:rPr>
        <w:t xml:space="preserve">contados 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a partir de </w:t>
      </w:r>
      <w:r w:rsidR="005C78C9" w:rsidRPr="00FD7ECA">
        <w:rPr>
          <w:rFonts w:cs="Times New Roman"/>
          <w:color w:val="000000" w:themeColor="text1"/>
          <w:sz w:val="22"/>
          <w:szCs w:val="22"/>
        </w:rPr>
        <w:t>05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de </w:t>
      </w:r>
      <w:r w:rsidR="005C78C9" w:rsidRPr="00FD7ECA">
        <w:rPr>
          <w:rFonts w:cs="Times New Roman"/>
          <w:color w:val="000000" w:themeColor="text1"/>
          <w:sz w:val="22"/>
          <w:szCs w:val="22"/>
        </w:rPr>
        <w:t>Julho</w:t>
      </w:r>
      <w:proofErr w:type="gramStart"/>
      <w:r w:rsidR="005C78C9" w:rsidRPr="00FD7ECA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</w:t>
      </w:r>
      <w:proofErr w:type="gramEnd"/>
      <w:r w:rsidRPr="00FD7ECA">
        <w:rPr>
          <w:rFonts w:cs="Times New Roman"/>
          <w:color w:val="000000" w:themeColor="text1"/>
          <w:sz w:val="22"/>
          <w:szCs w:val="22"/>
        </w:rPr>
        <w:t xml:space="preserve">de 2020.   </w:t>
      </w:r>
    </w:p>
    <w:p w:rsidR="00847F6A" w:rsidRPr="00FD7ECA" w:rsidRDefault="00847F6A" w:rsidP="00847F6A">
      <w:pPr>
        <w:spacing w:line="360" w:lineRule="auto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2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CLAUSULA SEGUNDA:</w:t>
      </w:r>
    </w:p>
    <w:p w:rsidR="00847F6A" w:rsidRPr="00FD7ECA" w:rsidRDefault="00847F6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:rsidR="00847F6A" w:rsidRDefault="00847F6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2.2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:rsidR="00FD7ECA" w:rsidRPr="00FD7ECA" w:rsidRDefault="00FD7EC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tabs>
          <w:tab w:val="left" w:pos="1474"/>
        </w:tabs>
        <w:spacing w:line="360" w:lineRule="auto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FD7ECA" w:rsidRPr="00FD7ECA">
        <w:rPr>
          <w:rFonts w:cs="Times New Roman"/>
          <w:color w:val="000000" w:themeColor="text1"/>
          <w:sz w:val="22"/>
          <w:szCs w:val="22"/>
        </w:rPr>
        <w:t>04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de</w:t>
      </w:r>
      <w:r w:rsidR="00FD7ECA" w:rsidRPr="00FD7ECA">
        <w:rPr>
          <w:rFonts w:cs="Times New Roman"/>
          <w:color w:val="000000" w:themeColor="text1"/>
          <w:sz w:val="22"/>
          <w:szCs w:val="22"/>
        </w:rPr>
        <w:t xml:space="preserve"> Ju</w:t>
      </w:r>
      <w:r w:rsidR="006D7DA2">
        <w:rPr>
          <w:rFonts w:cs="Times New Roman"/>
          <w:color w:val="000000" w:themeColor="text1"/>
          <w:sz w:val="22"/>
          <w:szCs w:val="22"/>
        </w:rPr>
        <w:t>lho</w:t>
      </w:r>
      <w:bookmarkStart w:id="0" w:name="_GoBack"/>
      <w:bookmarkEnd w:id="0"/>
      <w:r w:rsidRPr="00FD7ECA">
        <w:rPr>
          <w:rFonts w:cs="Times New Roman"/>
          <w:color w:val="000000" w:themeColor="text1"/>
          <w:sz w:val="22"/>
          <w:szCs w:val="22"/>
        </w:rPr>
        <w:t xml:space="preserve"> de 2020.</w:t>
      </w:r>
    </w:p>
    <w:p w:rsidR="00847F6A" w:rsidRPr="00FD7ECA" w:rsidRDefault="00847F6A" w:rsidP="00847F6A">
      <w:pPr>
        <w:tabs>
          <w:tab w:val="left" w:pos="1474"/>
        </w:tabs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</w:t>
      </w:r>
      <w:r w:rsidR="00FD7ECA" w:rsidRPr="00FD7ECA">
        <w:rPr>
          <w:rFonts w:cs="Times New Roman"/>
          <w:b/>
          <w:color w:val="000000" w:themeColor="text1"/>
          <w:sz w:val="22"/>
          <w:szCs w:val="22"/>
        </w:rPr>
        <w:t>_________</w:t>
      </w: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</w:t>
      </w:r>
    </w:p>
    <w:p w:rsidR="00847F6A" w:rsidRPr="00FD7ECA" w:rsidRDefault="00847F6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PREFEITURA MUNICIPAL DE CAMPOS BORGES</w:t>
      </w:r>
    </w:p>
    <w:p w:rsidR="00847F6A" w:rsidRPr="00FD7ECA" w:rsidRDefault="00847F6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EVERALDO DA SILVA MORAES</w:t>
      </w:r>
    </w:p>
    <w:p w:rsidR="00847F6A" w:rsidRPr="00FD7ECA" w:rsidRDefault="00847F6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PREFEITO MUNICIPAL</w:t>
      </w:r>
    </w:p>
    <w:p w:rsidR="00847F6A" w:rsidRPr="00FD7ECA" w:rsidRDefault="00847F6A" w:rsidP="00847F6A">
      <w:pPr>
        <w:tabs>
          <w:tab w:val="left" w:pos="1474"/>
        </w:tabs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CPF: 536.281.440-00</w:t>
      </w:r>
    </w:p>
    <w:p w:rsidR="00847F6A" w:rsidRPr="00FD7ECA" w:rsidRDefault="00847F6A" w:rsidP="00847F6A">
      <w:pPr>
        <w:tabs>
          <w:tab w:val="left" w:pos="1474"/>
        </w:tabs>
        <w:spacing w:line="360" w:lineRule="auto"/>
        <w:jc w:val="center"/>
        <w:rPr>
          <w:rFonts w:cs="Times New Roman"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tabs>
          <w:tab w:val="left" w:pos="1474"/>
        </w:tabs>
        <w:spacing w:line="360" w:lineRule="auto"/>
        <w:jc w:val="center"/>
        <w:rPr>
          <w:rFonts w:cs="Times New Roman"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</w:t>
      </w:r>
      <w:r w:rsidR="00FD7ECA" w:rsidRPr="00FD7ECA">
        <w:rPr>
          <w:rFonts w:cs="Times New Roman"/>
          <w:b/>
          <w:color w:val="000000" w:themeColor="text1"/>
          <w:sz w:val="22"/>
          <w:szCs w:val="22"/>
        </w:rPr>
        <w:t>_________</w:t>
      </w: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</w:t>
      </w:r>
    </w:p>
    <w:p w:rsidR="00FD7ECA" w:rsidRPr="00FD7ECA" w:rsidRDefault="00FD7EC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GREEN CARD S/A REFEIÇÕES COMÉRCIO E SERVIÇOS, </w:t>
      </w:r>
    </w:p>
    <w:p w:rsidR="00FD7ECA" w:rsidRPr="00FD7ECA" w:rsidRDefault="00FD7ECA" w:rsidP="00847F6A">
      <w:pPr>
        <w:spacing w:line="360" w:lineRule="auto"/>
        <w:jc w:val="center"/>
        <w:rPr>
          <w:b/>
          <w:color w:val="000000" w:themeColor="text1"/>
          <w:spacing w:val="35"/>
        </w:rPr>
      </w:pPr>
      <w:r w:rsidRPr="00FD7ECA">
        <w:rPr>
          <w:b/>
          <w:color w:val="000000" w:themeColor="text1"/>
          <w:spacing w:val="35"/>
        </w:rPr>
        <w:t>CARLOS ALEX D’AVILA DE AVILA</w:t>
      </w:r>
    </w:p>
    <w:p w:rsidR="00847F6A" w:rsidRPr="00FD7ECA" w:rsidRDefault="00FD7EC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CPF: </w:t>
      </w:r>
      <w:r w:rsidRPr="00FD7ECA">
        <w:rPr>
          <w:b/>
          <w:color w:val="000000" w:themeColor="text1"/>
        </w:rPr>
        <w:t>785.355.570-91</w:t>
      </w:r>
    </w:p>
    <w:p w:rsidR="00847F6A" w:rsidRDefault="00FD7EC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CONTRATADA</w:t>
      </w:r>
    </w:p>
    <w:p w:rsidR="00FD7ECA" w:rsidRPr="00FD7ECA" w:rsidRDefault="00FD7EC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</w:rPr>
      </w:pPr>
    </w:p>
    <w:p w:rsidR="00847F6A" w:rsidRPr="00FD7ECA" w:rsidRDefault="00847F6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>TESTEMUNHAS:</w:t>
      </w:r>
    </w:p>
    <w:p w:rsidR="00847F6A" w:rsidRPr="00FD7ECA" w:rsidRDefault="00847F6A" w:rsidP="00847F6A">
      <w:pPr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NOME                                                         </w:t>
      </w:r>
      <w:r w:rsidR="00FD7ECA" w:rsidRPr="00FD7ECA">
        <w:rPr>
          <w:rFonts w:cs="Times New Roman"/>
          <w:color w:val="000000" w:themeColor="text1"/>
          <w:sz w:val="22"/>
          <w:szCs w:val="22"/>
        </w:rPr>
        <w:t xml:space="preserve">                          </w:t>
      </w:r>
    </w:p>
    <w:p w:rsidR="00FD7ECA" w:rsidRPr="00FD7ECA" w:rsidRDefault="00847F6A" w:rsidP="00847F6A">
      <w:pPr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CPF: </w:t>
      </w:r>
    </w:p>
    <w:p w:rsidR="00FD7ECA" w:rsidRPr="00FD7ECA" w:rsidRDefault="00FD7ECA" w:rsidP="00847F6A">
      <w:pPr>
        <w:rPr>
          <w:rFonts w:cs="Times New Roman"/>
          <w:color w:val="000000" w:themeColor="text1"/>
          <w:sz w:val="22"/>
          <w:szCs w:val="22"/>
        </w:rPr>
      </w:pPr>
    </w:p>
    <w:p w:rsidR="00FD7ECA" w:rsidRPr="00FD7ECA" w:rsidRDefault="00FD7ECA" w:rsidP="00847F6A">
      <w:pPr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>NOME:</w:t>
      </w:r>
    </w:p>
    <w:p w:rsidR="00847F6A" w:rsidRPr="00FD7ECA" w:rsidRDefault="00FD7ECA" w:rsidP="00847F6A">
      <w:pPr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>CPF:</w:t>
      </w:r>
      <w:r w:rsidR="00847F6A" w:rsidRPr="00FD7ECA">
        <w:rPr>
          <w:rFonts w:cs="Times New Roman"/>
          <w:color w:val="000000" w:themeColor="text1"/>
          <w:sz w:val="22"/>
          <w:szCs w:val="22"/>
        </w:rPr>
        <w:t xml:space="preserve">                                                        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                          </w:t>
      </w:r>
    </w:p>
    <w:p w:rsidR="000734AF" w:rsidRPr="00FD7ECA" w:rsidRDefault="000734AF">
      <w:pPr>
        <w:rPr>
          <w:rFonts w:cs="Times New Roman"/>
          <w:color w:val="000000" w:themeColor="text1"/>
          <w:sz w:val="22"/>
          <w:szCs w:val="22"/>
        </w:rPr>
      </w:pPr>
    </w:p>
    <w:sectPr w:rsidR="000734AF" w:rsidRPr="00FD7ECA" w:rsidSect="00847F6A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F6A"/>
    <w:rsid w:val="000734AF"/>
    <w:rsid w:val="005C78C9"/>
    <w:rsid w:val="006D7DA2"/>
    <w:rsid w:val="00847F6A"/>
    <w:rsid w:val="00FD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F6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847F6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847F6A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F6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847F6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847F6A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4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Micro-7</cp:lastModifiedBy>
  <cp:revision>2</cp:revision>
  <dcterms:created xsi:type="dcterms:W3CDTF">2020-06-29T16:54:00Z</dcterms:created>
  <dcterms:modified xsi:type="dcterms:W3CDTF">2020-06-30T13:54:00Z</dcterms:modified>
</cp:coreProperties>
</file>