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2B8" w:rsidRPr="00027A0F" w:rsidRDefault="00EC32B8" w:rsidP="00355FD3">
      <w:pPr>
        <w:autoSpaceDE w:val="0"/>
        <w:autoSpaceDN w:val="0"/>
        <w:adjustRightInd w:val="0"/>
        <w:spacing w:before="240" w:line="360" w:lineRule="auto"/>
        <w:ind w:left="-567" w:right="426"/>
        <w:jc w:val="center"/>
        <w:rPr>
          <w:rFonts w:ascii="Times New Roman" w:hAnsi="Times New Roman" w:cs="Times New Roman"/>
          <w:b/>
          <w:bCs/>
          <w:color w:val="auto"/>
          <w:sz w:val="22"/>
          <w:szCs w:val="22"/>
        </w:rPr>
      </w:pPr>
      <w:r w:rsidRPr="00027A0F">
        <w:rPr>
          <w:rFonts w:ascii="Times New Roman" w:hAnsi="Times New Roman" w:cs="Times New Roman"/>
          <w:b/>
          <w:bCs/>
          <w:color w:val="auto"/>
          <w:sz w:val="22"/>
          <w:szCs w:val="22"/>
        </w:rPr>
        <w:t>EDITAL DE LICITAÇÃO</w:t>
      </w:r>
    </w:p>
    <w:p w:rsidR="00EC32B8" w:rsidRPr="00027A0F" w:rsidRDefault="00EC32B8" w:rsidP="00BF48B4">
      <w:pPr>
        <w:autoSpaceDE w:val="0"/>
        <w:autoSpaceDN w:val="0"/>
        <w:adjustRightInd w:val="0"/>
        <w:spacing w:before="240" w:after="0" w:line="360" w:lineRule="auto"/>
        <w:ind w:left="-567" w:right="426"/>
        <w:rPr>
          <w:rFonts w:ascii="Times New Roman" w:hAnsi="Times New Roman" w:cs="Times New Roman"/>
          <w:b/>
          <w:bCs/>
          <w:color w:val="auto"/>
          <w:sz w:val="22"/>
          <w:szCs w:val="22"/>
        </w:rPr>
      </w:pPr>
      <w:r w:rsidRPr="00027A0F">
        <w:rPr>
          <w:rFonts w:ascii="Times New Roman" w:hAnsi="Times New Roman" w:cs="Times New Roman"/>
          <w:b/>
          <w:bCs/>
          <w:color w:val="auto"/>
          <w:sz w:val="22"/>
          <w:szCs w:val="22"/>
        </w:rPr>
        <w:t>PROCESSO DE LICITAÇÃO Nº 46/2020</w:t>
      </w:r>
    </w:p>
    <w:p w:rsidR="00EC32B8" w:rsidRPr="00027A0F" w:rsidRDefault="00EC32B8" w:rsidP="00BF48B4">
      <w:pPr>
        <w:autoSpaceDE w:val="0"/>
        <w:autoSpaceDN w:val="0"/>
        <w:adjustRightInd w:val="0"/>
        <w:spacing w:before="240" w:after="0" w:line="360" w:lineRule="auto"/>
        <w:ind w:left="-567" w:right="426"/>
        <w:rPr>
          <w:rFonts w:ascii="Times New Roman" w:hAnsi="Times New Roman" w:cs="Times New Roman"/>
          <w:b/>
          <w:bCs/>
          <w:color w:val="auto"/>
          <w:sz w:val="22"/>
          <w:szCs w:val="22"/>
        </w:rPr>
      </w:pPr>
      <w:r w:rsidRPr="00027A0F">
        <w:rPr>
          <w:rFonts w:ascii="Times New Roman" w:hAnsi="Times New Roman" w:cs="Times New Roman"/>
          <w:b/>
          <w:bCs/>
          <w:color w:val="auto"/>
          <w:sz w:val="22"/>
          <w:szCs w:val="22"/>
        </w:rPr>
        <w:t>PREGÃO ELETRÔNICO</w:t>
      </w:r>
      <w:proofErr w:type="gramStart"/>
      <w:r w:rsidRPr="00027A0F">
        <w:rPr>
          <w:rFonts w:ascii="Times New Roman" w:hAnsi="Times New Roman" w:cs="Times New Roman"/>
          <w:b/>
          <w:bCs/>
          <w:color w:val="auto"/>
          <w:sz w:val="22"/>
          <w:szCs w:val="22"/>
        </w:rPr>
        <w:t xml:space="preserve">  </w:t>
      </w:r>
      <w:proofErr w:type="gramEnd"/>
      <w:r w:rsidRPr="00027A0F">
        <w:rPr>
          <w:rFonts w:ascii="Times New Roman" w:hAnsi="Times New Roman" w:cs="Times New Roman"/>
          <w:b/>
          <w:bCs/>
          <w:color w:val="auto"/>
          <w:sz w:val="22"/>
          <w:szCs w:val="22"/>
        </w:rPr>
        <w:t>SRP Nº 13/2020</w:t>
      </w:r>
    </w:p>
    <w:p w:rsidR="00EC32B8" w:rsidRDefault="00EC32B8" w:rsidP="00CB350B">
      <w:pPr>
        <w:autoSpaceDE w:val="0"/>
        <w:autoSpaceDN w:val="0"/>
        <w:adjustRightInd w:val="0"/>
        <w:spacing w:before="240" w:after="0" w:line="360" w:lineRule="auto"/>
        <w:ind w:left="-567" w:right="426"/>
        <w:rPr>
          <w:rFonts w:ascii="Times New Roman" w:hAnsi="Times New Roman" w:cs="Times New Roman"/>
          <w:b/>
          <w:bCs/>
          <w:color w:val="auto"/>
          <w:sz w:val="22"/>
          <w:szCs w:val="22"/>
        </w:rPr>
      </w:pPr>
      <w:r w:rsidRPr="00027A0F">
        <w:rPr>
          <w:rFonts w:ascii="Times New Roman" w:hAnsi="Times New Roman" w:cs="Times New Roman"/>
          <w:b/>
          <w:bCs/>
          <w:color w:val="auto"/>
          <w:sz w:val="22"/>
          <w:szCs w:val="22"/>
        </w:rPr>
        <w:t>MENOR PREÇO POR ITEM</w:t>
      </w:r>
    </w:p>
    <w:p w:rsidR="00E0214C" w:rsidRPr="00027A0F" w:rsidRDefault="00E0214C" w:rsidP="00CB350B">
      <w:pPr>
        <w:autoSpaceDE w:val="0"/>
        <w:autoSpaceDN w:val="0"/>
        <w:adjustRightInd w:val="0"/>
        <w:spacing w:before="240" w:after="0" w:line="360" w:lineRule="auto"/>
        <w:ind w:left="-567" w:right="426"/>
        <w:rPr>
          <w:rFonts w:ascii="Times New Roman" w:hAnsi="Times New Roman" w:cs="Times New Roman"/>
          <w:b/>
          <w:bCs/>
          <w:color w:val="auto"/>
          <w:sz w:val="22"/>
          <w:szCs w:val="22"/>
        </w:rPr>
      </w:pPr>
    </w:p>
    <w:p w:rsidR="00EC32B8" w:rsidRDefault="00EC32B8" w:rsidP="00BF48B4">
      <w:pPr>
        <w:autoSpaceDE w:val="0"/>
        <w:autoSpaceDN w:val="0"/>
        <w:adjustRightInd w:val="0"/>
        <w:spacing w:before="240" w:line="360" w:lineRule="auto"/>
        <w:ind w:left="2694" w:right="-574"/>
        <w:jc w:val="both"/>
        <w:rPr>
          <w:rFonts w:ascii="Times New Roman" w:hAnsi="Times New Roman" w:cs="Times New Roman"/>
          <w:b/>
          <w:bCs/>
          <w:color w:val="auto"/>
          <w:sz w:val="22"/>
          <w:szCs w:val="22"/>
        </w:rPr>
      </w:pPr>
      <w:r w:rsidRPr="00027A0F">
        <w:rPr>
          <w:rFonts w:ascii="Times New Roman" w:hAnsi="Times New Roman" w:cs="Times New Roman"/>
          <w:b/>
          <w:bCs/>
          <w:color w:val="auto"/>
          <w:sz w:val="22"/>
          <w:szCs w:val="22"/>
        </w:rPr>
        <w:t xml:space="preserve">REGISTRO DE PREÇOS PARA AQUISIÇOES FUTURAS E PARCELADAS DE EQUIPAMENTOS DE INFORMATICA (COMPUTADORES COMPLETOS E NOTEBOOK) DESTINADOS PARA </w:t>
      </w:r>
      <w:proofErr w:type="gramStart"/>
      <w:r w:rsidRPr="00027A0F">
        <w:rPr>
          <w:rFonts w:ascii="Times New Roman" w:hAnsi="Times New Roman" w:cs="Times New Roman"/>
          <w:b/>
          <w:bCs/>
          <w:color w:val="auto"/>
          <w:sz w:val="22"/>
          <w:szCs w:val="22"/>
        </w:rPr>
        <w:t>IMPLEMENTAÇÃO</w:t>
      </w:r>
      <w:proofErr w:type="gramEnd"/>
      <w:r w:rsidRPr="00027A0F">
        <w:rPr>
          <w:rFonts w:ascii="Times New Roman" w:hAnsi="Times New Roman" w:cs="Times New Roman"/>
          <w:b/>
          <w:bCs/>
          <w:color w:val="auto"/>
          <w:sz w:val="22"/>
          <w:szCs w:val="22"/>
        </w:rPr>
        <w:t xml:space="preserve"> E MODERNIZAÇÃO EM DIVERSOS SETORES DA PREFEITURA MUNICIPAL DE CAMPOS BORGES/RS.</w:t>
      </w:r>
    </w:p>
    <w:p w:rsidR="00E0214C" w:rsidRDefault="00E0214C" w:rsidP="00BF48B4">
      <w:pPr>
        <w:autoSpaceDE w:val="0"/>
        <w:autoSpaceDN w:val="0"/>
        <w:adjustRightInd w:val="0"/>
        <w:spacing w:before="240" w:line="360" w:lineRule="auto"/>
        <w:ind w:left="2694" w:right="-574"/>
        <w:jc w:val="both"/>
        <w:rPr>
          <w:rFonts w:ascii="Times New Roman" w:hAnsi="Times New Roman" w:cs="Times New Roman"/>
          <w:b/>
          <w:bCs/>
          <w:color w:val="auto"/>
          <w:sz w:val="22"/>
          <w:szCs w:val="22"/>
        </w:rPr>
      </w:pPr>
    </w:p>
    <w:p w:rsidR="00CB350B" w:rsidRDefault="00EC32B8" w:rsidP="00CB350B">
      <w:pPr>
        <w:autoSpaceDE w:val="0"/>
        <w:autoSpaceDN w:val="0"/>
        <w:adjustRightInd w:val="0"/>
        <w:spacing w:before="240" w:line="360" w:lineRule="auto"/>
        <w:ind w:left="-567" w:right="-574" w:firstLine="1275"/>
        <w:jc w:val="both"/>
        <w:rPr>
          <w:rFonts w:ascii="Times New Roman" w:hAnsi="Times New Roman" w:cs="Times New Roman"/>
          <w:b/>
          <w:color w:val="auto"/>
          <w:w w:val="105"/>
          <w:sz w:val="22"/>
          <w:szCs w:val="22"/>
        </w:rPr>
      </w:pPr>
      <w:r w:rsidRPr="00027A0F">
        <w:rPr>
          <w:rFonts w:ascii="Times New Roman" w:hAnsi="Times New Roman" w:cs="Times New Roman"/>
          <w:color w:val="auto"/>
          <w:w w:val="105"/>
          <w:sz w:val="22"/>
          <w:szCs w:val="22"/>
        </w:rPr>
        <w:t>O Município de Campos Borges/RS, pessoa jurídica de direito público, inscrita no CNPJ nº 92.406.164/0001-31, com sede na Praça Treze de Abril, nº 302</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na cidade de Campos Borges/RS</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CEP</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 xml:space="preserve">99.435-000, representada pelo prefeito municipal </w:t>
      </w:r>
      <w:r w:rsidR="00F46EAC">
        <w:rPr>
          <w:rFonts w:ascii="Times New Roman" w:hAnsi="Times New Roman" w:cs="Times New Roman"/>
          <w:color w:val="auto"/>
          <w:w w:val="105"/>
          <w:sz w:val="22"/>
          <w:szCs w:val="22"/>
        </w:rPr>
        <w:t xml:space="preserve">em exercício </w:t>
      </w:r>
      <w:r w:rsidRPr="00027A0F">
        <w:rPr>
          <w:rFonts w:ascii="Times New Roman" w:hAnsi="Times New Roman" w:cs="Times New Roman"/>
          <w:b/>
          <w:color w:val="auto"/>
          <w:w w:val="105"/>
          <w:sz w:val="22"/>
          <w:szCs w:val="22"/>
        </w:rPr>
        <w:t xml:space="preserve">Sr. </w:t>
      </w:r>
      <w:r w:rsidR="004D6DD9">
        <w:rPr>
          <w:rFonts w:ascii="Times New Roman" w:hAnsi="Times New Roman" w:cs="Times New Roman"/>
          <w:b/>
          <w:color w:val="auto"/>
          <w:w w:val="105"/>
          <w:sz w:val="22"/>
          <w:szCs w:val="22"/>
        </w:rPr>
        <w:t xml:space="preserve">Altamiro </w:t>
      </w:r>
      <w:proofErr w:type="spellStart"/>
      <w:r w:rsidR="004D6DD9">
        <w:rPr>
          <w:rFonts w:ascii="Times New Roman" w:hAnsi="Times New Roman" w:cs="Times New Roman"/>
          <w:b/>
          <w:color w:val="auto"/>
          <w:w w:val="105"/>
          <w:sz w:val="22"/>
          <w:szCs w:val="22"/>
        </w:rPr>
        <w:t>Trenhago</w:t>
      </w:r>
      <w:proofErr w:type="spellEnd"/>
      <w:r w:rsidR="004D6DD9">
        <w:rPr>
          <w:rFonts w:ascii="Times New Roman" w:hAnsi="Times New Roman" w:cs="Times New Roman"/>
          <w:b/>
          <w:color w:val="auto"/>
          <w:w w:val="105"/>
          <w:sz w:val="22"/>
          <w:szCs w:val="22"/>
        </w:rPr>
        <w:t>,</w:t>
      </w:r>
      <w:r w:rsidRPr="00027A0F">
        <w:rPr>
          <w:rFonts w:ascii="Times New Roman" w:hAnsi="Times New Roman" w:cs="Times New Roman"/>
          <w:color w:val="auto"/>
          <w:w w:val="105"/>
          <w:sz w:val="22"/>
          <w:szCs w:val="22"/>
        </w:rPr>
        <w:t xml:space="preserve"> cadastrado sob CPF nº </w:t>
      </w:r>
      <w:r w:rsidR="004D6DD9" w:rsidRPr="004D6DD9">
        <w:rPr>
          <w:rFonts w:ascii="Times New Roman" w:hAnsi="Times New Roman" w:cs="Times New Roman"/>
          <w:color w:val="auto"/>
          <w:w w:val="105"/>
          <w:sz w:val="22"/>
          <w:szCs w:val="22"/>
        </w:rPr>
        <w:t>209.423.700-15</w:t>
      </w:r>
      <w:r w:rsidR="004D6DD9">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residente e dom</w:t>
      </w:r>
      <w:r w:rsidR="004D6DD9">
        <w:rPr>
          <w:rFonts w:ascii="Times New Roman" w:hAnsi="Times New Roman" w:cs="Times New Roman"/>
          <w:color w:val="auto"/>
          <w:w w:val="105"/>
          <w:sz w:val="22"/>
          <w:szCs w:val="22"/>
        </w:rPr>
        <w:t xml:space="preserve">iciliado na Rua Salto do </w:t>
      </w:r>
      <w:proofErr w:type="spellStart"/>
      <w:r w:rsidR="004D6DD9">
        <w:rPr>
          <w:rFonts w:ascii="Times New Roman" w:hAnsi="Times New Roman" w:cs="Times New Roman"/>
          <w:color w:val="auto"/>
          <w:w w:val="105"/>
          <w:sz w:val="22"/>
          <w:szCs w:val="22"/>
        </w:rPr>
        <w:t>Jacui</w:t>
      </w:r>
      <w:proofErr w:type="spellEnd"/>
      <w:r w:rsidRPr="00027A0F">
        <w:rPr>
          <w:rFonts w:ascii="Times New Roman" w:hAnsi="Times New Roman" w:cs="Times New Roman"/>
          <w:color w:val="auto"/>
          <w:w w:val="105"/>
          <w:sz w:val="22"/>
          <w:szCs w:val="22"/>
        </w:rPr>
        <w:t>, torna público para conheciment</w:t>
      </w:r>
      <w:r w:rsidR="00517D09">
        <w:rPr>
          <w:rFonts w:ascii="Times New Roman" w:hAnsi="Times New Roman" w:cs="Times New Roman"/>
          <w:color w:val="auto"/>
          <w:w w:val="105"/>
          <w:sz w:val="22"/>
          <w:szCs w:val="22"/>
        </w:rPr>
        <w:t xml:space="preserve">o dos interessados que </w:t>
      </w:r>
      <w:proofErr w:type="gramStart"/>
      <w:r w:rsidR="00517D09">
        <w:rPr>
          <w:rFonts w:ascii="Times New Roman" w:hAnsi="Times New Roman" w:cs="Times New Roman"/>
          <w:color w:val="auto"/>
          <w:w w:val="105"/>
          <w:sz w:val="22"/>
          <w:szCs w:val="22"/>
        </w:rPr>
        <w:t>encontra</w:t>
      </w:r>
      <w:r w:rsidRPr="00027A0F">
        <w:rPr>
          <w:rFonts w:ascii="Times New Roman" w:hAnsi="Times New Roman" w:cs="Times New Roman"/>
          <w:color w:val="auto"/>
          <w:w w:val="105"/>
          <w:sz w:val="22"/>
          <w:szCs w:val="22"/>
        </w:rPr>
        <w:t>-se</w:t>
      </w:r>
      <w:proofErr w:type="gramEnd"/>
      <w:r w:rsidRPr="00027A0F">
        <w:rPr>
          <w:rFonts w:ascii="Times New Roman" w:hAnsi="Times New Roman" w:cs="Times New Roman"/>
          <w:color w:val="auto"/>
          <w:w w:val="105"/>
          <w:sz w:val="22"/>
          <w:szCs w:val="22"/>
        </w:rPr>
        <w:t xml:space="preserve"> aberto o Processo de Licitação Nº 46/2020 na Modalidade de </w:t>
      </w:r>
      <w:r w:rsidRPr="00027A0F">
        <w:rPr>
          <w:rFonts w:ascii="Times New Roman" w:hAnsi="Times New Roman" w:cs="Times New Roman"/>
          <w:b/>
          <w:color w:val="auto"/>
          <w:w w:val="105"/>
          <w:sz w:val="22"/>
          <w:szCs w:val="22"/>
        </w:rPr>
        <w:t>Pregão Eletrônico – SRP</w:t>
      </w:r>
      <w:r w:rsidRPr="00027A0F">
        <w:rPr>
          <w:rFonts w:ascii="Times New Roman" w:hAnsi="Times New Roman" w:cs="Times New Roman"/>
          <w:color w:val="auto"/>
          <w:w w:val="105"/>
          <w:sz w:val="22"/>
          <w:szCs w:val="22"/>
        </w:rPr>
        <w:t xml:space="preserve"> </w:t>
      </w:r>
      <w:r w:rsidRPr="00027A0F">
        <w:rPr>
          <w:rFonts w:ascii="Times New Roman" w:hAnsi="Times New Roman" w:cs="Times New Roman"/>
          <w:b/>
          <w:color w:val="auto"/>
          <w:w w:val="105"/>
          <w:sz w:val="22"/>
          <w:szCs w:val="22"/>
        </w:rPr>
        <w:t xml:space="preserve">N° 13/2020, </w:t>
      </w:r>
      <w:r w:rsidRPr="00027A0F">
        <w:rPr>
          <w:rFonts w:ascii="Times New Roman" w:hAnsi="Times New Roman" w:cs="Times New Roman"/>
          <w:color w:val="auto"/>
          <w:w w:val="105"/>
          <w:sz w:val="22"/>
          <w:szCs w:val="22"/>
        </w:rPr>
        <w:t xml:space="preserve">tipo </w:t>
      </w:r>
      <w:r w:rsidRPr="00027A0F">
        <w:rPr>
          <w:rFonts w:ascii="Times New Roman" w:hAnsi="Times New Roman" w:cs="Times New Roman"/>
          <w:b/>
          <w:color w:val="auto"/>
          <w:w w:val="105"/>
          <w:sz w:val="22"/>
          <w:szCs w:val="22"/>
        </w:rPr>
        <w:t xml:space="preserve">Menor Preço Por Item, </w:t>
      </w:r>
      <w:r w:rsidRPr="00027A0F">
        <w:rPr>
          <w:rFonts w:ascii="Times New Roman" w:hAnsi="Times New Roman" w:cs="Times New Roman"/>
          <w:color w:val="auto"/>
          <w:w w:val="105"/>
          <w:sz w:val="22"/>
          <w:szCs w:val="22"/>
        </w:rPr>
        <w:t xml:space="preserve">tendo por finalidade a qualificação e seleção da melhor  proposta </w:t>
      </w:r>
      <w:r w:rsidRPr="00027A0F">
        <w:rPr>
          <w:rFonts w:ascii="Times New Roman" w:hAnsi="Times New Roman" w:cs="Times New Roman"/>
          <w:color w:val="auto"/>
          <w:spacing w:val="-3"/>
          <w:w w:val="105"/>
          <w:sz w:val="22"/>
          <w:szCs w:val="22"/>
        </w:rPr>
        <w:t xml:space="preserve">com </w:t>
      </w:r>
      <w:r w:rsidRPr="00027A0F">
        <w:rPr>
          <w:rFonts w:ascii="Times New Roman" w:hAnsi="Times New Roman" w:cs="Times New Roman"/>
          <w:color w:val="auto"/>
          <w:w w:val="105"/>
          <w:sz w:val="22"/>
          <w:szCs w:val="22"/>
        </w:rPr>
        <w:t xml:space="preserve">o propósito de </w:t>
      </w:r>
      <w:r w:rsidRPr="00027A0F">
        <w:rPr>
          <w:rFonts w:ascii="Times New Roman" w:hAnsi="Times New Roman" w:cs="Times New Roman"/>
          <w:b/>
          <w:color w:val="auto"/>
          <w:w w:val="105"/>
          <w:sz w:val="22"/>
          <w:szCs w:val="22"/>
        </w:rPr>
        <w:t>Registrar Preços para a</w:t>
      </w:r>
      <w:r w:rsidRPr="00027A0F">
        <w:rPr>
          <w:rFonts w:ascii="Times New Roman" w:hAnsi="Times New Roman" w:cs="Times New Roman"/>
          <w:b/>
          <w:bCs/>
          <w:color w:val="auto"/>
          <w:sz w:val="22"/>
          <w:szCs w:val="22"/>
        </w:rPr>
        <w:t xml:space="preserve"> aquisições futuras e parceladas de equipamentos de informática (computadores completos e notebook) destinados para implementação e modernização em diversos setores da prefeitura municipal de Campos Borges/RS. </w:t>
      </w:r>
      <w:r w:rsidRPr="00027A0F">
        <w:rPr>
          <w:rFonts w:ascii="Times New Roman" w:hAnsi="Times New Roman" w:cs="Times New Roman"/>
          <w:b/>
          <w:color w:val="auto"/>
          <w:w w:val="105"/>
          <w:sz w:val="22"/>
          <w:szCs w:val="22"/>
        </w:rPr>
        <w:t xml:space="preserve"> </w:t>
      </w:r>
    </w:p>
    <w:p w:rsidR="00EC32B8" w:rsidRPr="00027A0F" w:rsidRDefault="00EC32B8" w:rsidP="00CB350B">
      <w:pPr>
        <w:autoSpaceDE w:val="0"/>
        <w:autoSpaceDN w:val="0"/>
        <w:adjustRightInd w:val="0"/>
        <w:spacing w:before="240" w:line="360" w:lineRule="auto"/>
        <w:ind w:left="-567" w:right="-574" w:firstLine="1275"/>
        <w:jc w:val="both"/>
        <w:rPr>
          <w:rFonts w:ascii="Times New Roman" w:hAnsi="Times New Roman" w:cs="Times New Roman"/>
          <w:b/>
          <w:bCs/>
          <w:color w:val="auto"/>
          <w:sz w:val="22"/>
          <w:szCs w:val="22"/>
        </w:rPr>
      </w:pPr>
      <w:r w:rsidRPr="00027A0F">
        <w:rPr>
          <w:rFonts w:ascii="Times New Roman" w:hAnsi="Times New Roman" w:cs="Times New Roman"/>
          <w:color w:val="auto"/>
          <w:w w:val="105"/>
          <w:sz w:val="22"/>
          <w:szCs w:val="22"/>
        </w:rPr>
        <w:t>A presente licitação foi autorizada nos termos da Lei Federal</w:t>
      </w:r>
      <w:proofErr w:type="gramStart"/>
      <w:r w:rsidRPr="00027A0F">
        <w:rPr>
          <w:rFonts w:ascii="Times New Roman" w:hAnsi="Times New Roman" w:cs="Times New Roman"/>
          <w:color w:val="auto"/>
          <w:w w:val="105"/>
          <w:sz w:val="22"/>
          <w:szCs w:val="22"/>
        </w:rPr>
        <w:t xml:space="preserve"> </w:t>
      </w:r>
      <w:r w:rsidRPr="00027A0F">
        <w:rPr>
          <w:rFonts w:ascii="Times New Roman" w:hAnsi="Times New Roman" w:cs="Times New Roman"/>
          <w:color w:val="auto"/>
          <w:spacing w:val="-10"/>
          <w:w w:val="105"/>
          <w:sz w:val="22"/>
          <w:szCs w:val="22"/>
        </w:rPr>
        <w:t xml:space="preserve"> </w:t>
      </w:r>
      <w:proofErr w:type="gramEnd"/>
      <w:r w:rsidRPr="00027A0F">
        <w:rPr>
          <w:rFonts w:ascii="Times New Roman" w:hAnsi="Times New Roman" w:cs="Times New Roman"/>
          <w:color w:val="auto"/>
          <w:w w:val="105"/>
          <w:sz w:val="22"/>
          <w:szCs w:val="22"/>
        </w:rPr>
        <w:t>n.º</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8.666/93 e suas alterações posteriores, Lei</w:t>
      </w:r>
      <w:r w:rsidR="000A3341" w:rsidRPr="00027A0F">
        <w:rPr>
          <w:rFonts w:ascii="Times New Roman" w:hAnsi="Times New Roman" w:cs="Times New Roman"/>
          <w:color w:val="auto"/>
          <w:w w:val="105"/>
          <w:sz w:val="22"/>
          <w:szCs w:val="22"/>
        </w:rPr>
        <w:t xml:space="preserve"> Federal </w:t>
      </w:r>
      <w:r w:rsidRPr="00027A0F">
        <w:rPr>
          <w:rFonts w:ascii="Times New Roman" w:hAnsi="Times New Roman" w:cs="Times New Roman"/>
          <w:color w:val="auto"/>
          <w:w w:val="105"/>
          <w:sz w:val="22"/>
          <w:szCs w:val="22"/>
        </w:rPr>
        <w:t xml:space="preserve"> nº </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10.520,</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 xml:space="preserve">17 de julho de 2002,  e  </w:t>
      </w:r>
      <w:r w:rsidRPr="00E91BD7">
        <w:rPr>
          <w:rFonts w:ascii="Times New Roman" w:hAnsi="Times New Roman" w:cs="Times New Roman"/>
          <w:color w:val="auto"/>
          <w:w w:val="105"/>
          <w:sz w:val="22"/>
          <w:szCs w:val="22"/>
        </w:rPr>
        <w:t>Decreto municipal  nº</w:t>
      </w:r>
      <w:r w:rsidR="00E91BD7" w:rsidRPr="00E91BD7">
        <w:rPr>
          <w:rFonts w:ascii="Times New Roman" w:hAnsi="Times New Roman" w:cs="Times New Roman"/>
          <w:color w:val="auto"/>
          <w:w w:val="105"/>
          <w:sz w:val="22"/>
          <w:szCs w:val="22"/>
        </w:rPr>
        <w:t>2.058 de 26 de outubro de 2020,</w:t>
      </w:r>
      <w:r w:rsidRPr="00E91BD7">
        <w:rPr>
          <w:rFonts w:ascii="Times New Roman" w:hAnsi="Times New Roman" w:cs="Times New Roman"/>
          <w:color w:val="auto"/>
          <w:w w:val="105"/>
          <w:sz w:val="22"/>
          <w:szCs w:val="22"/>
        </w:rPr>
        <w:t xml:space="preserve"> Decreto Municipal 1.866 de 04 de setembro de 2017, Decreto Federal 10.024 </w:t>
      </w:r>
      <w:r w:rsidR="00E91BD7">
        <w:rPr>
          <w:rFonts w:ascii="Times New Roman" w:hAnsi="Times New Roman" w:cs="Times New Roman"/>
          <w:color w:val="auto"/>
          <w:w w:val="105"/>
          <w:sz w:val="22"/>
          <w:szCs w:val="22"/>
        </w:rPr>
        <w:t>de 23 de setembro de 2019</w:t>
      </w:r>
      <w:r w:rsidRPr="00E91BD7">
        <w:rPr>
          <w:rFonts w:ascii="Times New Roman" w:hAnsi="Times New Roman" w:cs="Times New Roman"/>
          <w:color w:val="auto"/>
          <w:w w:val="105"/>
          <w:sz w:val="22"/>
          <w:szCs w:val="22"/>
        </w:rPr>
        <w:t xml:space="preserve">, bem como as condições </w:t>
      </w:r>
      <w:r w:rsidRPr="00027A0F">
        <w:rPr>
          <w:rFonts w:ascii="Times New Roman" w:hAnsi="Times New Roman" w:cs="Times New Roman"/>
          <w:color w:val="auto"/>
          <w:w w:val="105"/>
          <w:sz w:val="22"/>
          <w:szCs w:val="22"/>
        </w:rPr>
        <w:t>previstas neste Edital e seus Anexos. O presente Edital e seus anexos poderão ser reti</w:t>
      </w:r>
      <w:r w:rsidR="00A15FBD">
        <w:rPr>
          <w:rFonts w:ascii="Times New Roman" w:hAnsi="Times New Roman" w:cs="Times New Roman"/>
          <w:color w:val="auto"/>
          <w:w w:val="105"/>
          <w:sz w:val="22"/>
          <w:szCs w:val="22"/>
        </w:rPr>
        <w:t>rad</w:t>
      </w:r>
      <w:r w:rsidR="00C710F3">
        <w:rPr>
          <w:rFonts w:ascii="Times New Roman" w:hAnsi="Times New Roman" w:cs="Times New Roman"/>
          <w:color w:val="auto"/>
          <w:w w:val="105"/>
          <w:sz w:val="22"/>
          <w:szCs w:val="22"/>
        </w:rPr>
        <w:t xml:space="preserve">os pelos interessados no local </w:t>
      </w:r>
      <w:r w:rsidR="00A15FBD">
        <w:rPr>
          <w:rFonts w:ascii="Times New Roman" w:hAnsi="Times New Roman" w:cs="Times New Roman"/>
          <w:color w:val="auto"/>
          <w:w w:val="105"/>
          <w:sz w:val="22"/>
          <w:szCs w:val="22"/>
        </w:rPr>
        <w:t>Portal:</w:t>
      </w:r>
      <w:r w:rsidR="00C710F3">
        <w:rPr>
          <w:rFonts w:ascii="Times New Roman" w:hAnsi="Times New Roman" w:cs="Times New Roman"/>
          <w:color w:val="auto"/>
          <w:w w:val="105"/>
          <w:sz w:val="22"/>
          <w:szCs w:val="22"/>
        </w:rPr>
        <w:t xml:space="preserve"> Bolsa de Licitações do Brasil –</w:t>
      </w:r>
      <w:r w:rsidR="004A719F">
        <w:rPr>
          <w:rFonts w:ascii="Times New Roman" w:hAnsi="Times New Roman" w:cs="Times New Roman"/>
          <w:color w:val="auto"/>
          <w:w w:val="105"/>
          <w:sz w:val="22"/>
          <w:szCs w:val="22"/>
        </w:rPr>
        <w:t xml:space="preserve"> </w:t>
      </w:r>
      <w:r w:rsidR="00C710F3">
        <w:rPr>
          <w:rFonts w:ascii="Times New Roman" w:hAnsi="Times New Roman" w:cs="Times New Roman"/>
          <w:color w:val="auto"/>
          <w:w w:val="105"/>
          <w:sz w:val="22"/>
          <w:szCs w:val="22"/>
        </w:rPr>
        <w:t xml:space="preserve">BLL </w:t>
      </w:r>
      <w:r w:rsidR="004A719F">
        <w:rPr>
          <w:rFonts w:ascii="Times New Roman" w:hAnsi="Times New Roman" w:cs="Times New Roman"/>
          <w:color w:val="auto"/>
          <w:w w:val="105"/>
          <w:sz w:val="22"/>
          <w:szCs w:val="22"/>
          <w:u w:val="single" w:color="0000FF"/>
        </w:rPr>
        <w:t>bllcompras.com</w:t>
      </w:r>
      <w:r w:rsidR="00A15FBD" w:rsidRPr="00A15FBD">
        <w:rPr>
          <w:rFonts w:ascii="Times New Roman" w:hAnsi="Times New Roman" w:cs="Times New Roman"/>
          <w:color w:val="auto"/>
          <w:w w:val="105"/>
          <w:sz w:val="22"/>
          <w:szCs w:val="22"/>
          <w:u w:val="single" w:color="0000FF"/>
        </w:rPr>
        <w:t xml:space="preserve">, </w:t>
      </w:r>
      <w:r w:rsidRPr="00027A0F">
        <w:rPr>
          <w:rFonts w:ascii="Times New Roman" w:hAnsi="Times New Roman" w:cs="Times New Roman"/>
          <w:color w:val="auto"/>
          <w:w w:val="105"/>
          <w:sz w:val="22"/>
          <w:szCs w:val="22"/>
          <w:u w:val="single" w:color="0000FF"/>
        </w:rPr>
        <w:t>ou www.camposborges.rs.gov.br.</w:t>
      </w:r>
    </w:p>
    <w:p w:rsidR="00EC32B8" w:rsidRDefault="00EC32B8" w:rsidP="00BF48B4">
      <w:pPr>
        <w:pStyle w:val="Corpodetexto"/>
        <w:spacing w:before="240" w:line="360" w:lineRule="auto"/>
        <w:ind w:left="-567" w:right="426"/>
        <w:rPr>
          <w:rFonts w:ascii="Times New Roman" w:hAnsi="Times New Roman" w:cs="Times New Roman"/>
        </w:rPr>
      </w:pPr>
    </w:p>
    <w:p w:rsidR="00CB350B" w:rsidRDefault="00CB350B" w:rsidP="00BF48B4">
      <w:pPr>
        <w:pStyle w:val="Corpodetexto"/>
        <w:spacing w:before="240" w:line="360" w:lineRule="auto"/>
        <w:ind w:left="-567" w:right="426"/>
        <w:rPr>
          <w:rFonts w:ascii="Times New Roman" w:hAnsi="Times New Roman" w:cs="Times New Roman"/>
        </w:rPr>
      </w:pPr>
    </w:p>
    <w:tbl>
      <w:tblPr>
        <w:tblStyle w:val="TableNormal"/>
        <w:tblW w:w="9953" w:type="dxa"/>
        <w:jc w:val="center"/>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1"/>
        <w:gridCol w:w="6149"/>
        <w:gridCol w:w="1873"/>
      </w:tblGrid>
      <w:tr w:rsidR="00CB350B" w:rsidRPr="00CB350B" w:rsidTr="00CB350B">
        <w:trPr>
          <w:trHeight w:val="238"/>
          <w:jc w:val="center"/>
        </w:trPr>
        <w:tc>
          <w:tcPr>
            <w:tcW w:w="9953" w:type="dxa"/>
            <w:gridSpan w:val="3"/>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w w:val="105"/>
              </w:rPr>
              <w:lastRenderedPageBreak/>
              <w:t>CRONOGRAMA</w:t>
            </w:r>
          </w:p>
        </w:tc>
      </w:tr>
      <w:tr w:rsidR="00CB350B" w:rsidRPr="00CB350B" w:rsidTr="00CB350B">
        <w:trPr>
          <w:trHeight w:val="172"/>
          <w:jc w:val="center"/>
        </w:trPr>
        <w:tc>
          <w:tcPr>
            <w:tcW w:w="1931" w:type="dxa"/>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rPr>
              <w:t>Fase</w:t>
            </w:r>
          </w:p>
        </w:tc>
        <w:tc>
          <w:tcPr>
            <w:tcW w:w="6149" w:type="dxa"/>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rPr>
              <w:t>Atividade</w:t>
            </w:r>
          </w:p>
        </w:tc>
        <w:tc>
          <w:tcPr>
            <w:tcW w:w="1873" w:type="dxa"/>
          </w:tcPr>
          <w:p w:rsidR="00EC32B8" w:rsidRPr="00CB350B" w:rsidRDefault="00EC32B8" w:rsidP="00BF48B4">
            <w:pPr>
              <w:pStyle w:val="TableParagraph"/>
              <w:spacing w:before="240" w:line="360" w:lineRule="auto"/>
              <w:ind w:left="284" w:right="426"/>
              <w:jc w:val="center"/>
              <w:rPr>
                <w:rFonts w:ascii="Times New Roman" w:hAnsi="Times New Roman" w:cs="Times New Roman"/>
                <w:b/>
              </w:rPr>
            </w:pPr>
            <w:r w:rsidRPr="00CB350B">
              <w:rPr>
                <w:rFonts w:ascii="Times New Roman" w:hAnsi="Times New Roman" w:cs="Times New Roman"/>
                <w:b/>
              </w:rPr>
              <w:t>Data</w:t>
            </w:r>
          </w:p>
        </w:tc>
      </w:tr>
      <w:tr w:rsidR="00CB350B" w:rsidRPr="00CB350B" w:rsidTr="00CB350B">
        <w:trPr>
          <w:trHeight w:val="215"/>
          <w:jc w:val="center"/>
        </w:trPr>
        <w:tc>
          <w:tcPr>
            <w:tcW w:w="1931" w:type="dxa"/>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w w:val="105"/>
              </w:rPr>
              <w:t>01</w:t>
            </w:r>
          </w:p>
        </w:tc>
        <w:tc>
          <w:tcPr>
            <w:tcW w:w="6149" w:type="dxa"/>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rPr>
              <w:t>Publicação.</w:t>
            </w:r>
          </w:p>
        </w:tc>
        <w:tc>
          <w:tcPr>
            <w:tcW w:w="1873" w:type="dxa"/>
          </w:tcPr>
          <w:p w:rsidR="00EC32B8" w:rsidRPr="002E1B1F" w:rsidRDefault="00136031" w:rsidP="00E91BD7">
            <w:pPr>
              <w:pStyle w:val="TableParagraph"/>
              <w:spacing w:before="240" w:line="360" w:lineRule="auto"/>
              <w:ind w:left="284" w:right="426"/>
              <w:jc w:val="center"/>
              <w:rPr>
                <w:rFonts w:ascii="Times New Roman" w:hAnsi="Times New Roman" w:cs="Times New Roman"/>
                <w:b/>
              </w:rPr>
            </w:pPr>
            <w:r w:rsidRPr="002E1B1F">
              <w:rPr>
                <w:rFonts w:ascii="Times New Roman" w:hAnsi="Times New Roman" w:cs="Times New Roman"/>
                <w:b/>
                <w:w w:val="105"/>
              </w:rPr>
              <w:t>13</w:t>
            </w:r>
            <w:r w:rsidR="00EC32B8" w:rsidRPr="002E1B1F">
              <w:rPr>
                <w:rFonts w:ascii="Times New Roman" w:hAnsi="Times New Roman" w:cs="Times New Roman"/>
                <w:b/>
                <w:w w:val="105"/>
              </w:rPr>
              <w:t>/</w:t>
            </w:r>
            <w:r w:rsidR="00E91BD7" w:rsidRPr="002E1B1F">
              <w:rPr>
                <w:rFonts w:ascii="Times New Roman" w:hAnsi="Times New Roman" w:cs="Times New Roman"/>
                <w:b/>
                <w:w w:val="105"/>
              </w:rPr>
              <w:t>11</w:t>
            </w:r>
            <w:r w:rsidR="00EC32B8" w:rsidRPr="002E1B1F">
              <w:rPr>
                <w:rFonts w:ascii="Times New Roman" w:hAnsi="Times New Roman" w:cs="Times New Roman"/>
                <w:b/>
                <w:w w:val="105"/>
              </w:rPr>
              <w:t>/2020</w:t>
            </w:r>
          </w:p>
        </w:tc>
      </w:tr>
      <w:tr w:rsidR="00CB350B" w:rsidRPr="00CB350B" w:rsidTr="00CB350B">
        <w:trPr>
          <w:trHeight w:val="215"/>
          <w:jc w:val="center"/>
        </w:trPr>
        <w:tc>
          <w:tcPr>
            <w:tcW w:w="1931" w:type="dxa"/>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w w:val="105"/>
              </w:rPr>
              <w:t>02</w:t>
            </w:r>
          </w:p>
        </w:tc>
        <w:tc>
          <w:tcPr>
            <w:tcW w:w="6149" w:type="dxa"/>
          </w:tcPr>
          <w:p w:rsidR="00EC32B8" w:rsidRPr="00CB350B" w:rsidRDefault="00CB350B" w:rsidP="00BF48B4">
            <w:pPr>
              <w:pStyle w:val="TableParagraph"/>
              <w:spacing w:before="240" w:line="360" w:lineRule="auto"/>
              <w:ind w:left="-567" w:right="426"/>
              <w:jc w:val="center"/>
              <w:rPr>
                <w:rFonts w:ascii="Times New Roman" w:hAnsi="Times New Roman" w:cs="Times New Roman"/>
                <w:b/>
              </w:rPr>
            </w:pPr>
            <w:r>
              <w:rPr>
                <w:rFonts w:ascii="Times New Roman" w:hAnsi="Times New Roman" w:cs="Times New Roman"/>
                <w:b/>
              </w:rPr>
              <w:t xml:space="preserve">               </w:t>
            </w:r>
            <w:r w:rsidR="00EC32B8" w:rsidRPr="00CB350B">
              <w:rPr>
                <w:rFonts w:ascii="Times New Roman" w:hAnsi="Times New Roman" w:cs="Times New Roman"/>
                <w:b/>
              </w:rPr>
              <w:t>Limite para cadastramento das propostas (até às 9h).</w:t>
            </w:r>
          </w:p>
        </w:tc>
        <w:tc>
          <w:tcPr>
            <w:tcW w:w="1873" w:type="dxa"/>
          </w:tcPr>
          <w:p w:rsidR="00EC32B8" w:rsidRPr="002E1B1F" w:rsidRDefault="00136031" w:rsidP="00BF48B4">
            <w:pPr>
              <w:pStyle w:val="TableParagraph"/>
              <w:spacing w:before="240" w:line="360" w:lineRule="auto"/>
              <w:ind w:left="284" w:right="426"/>
              <w:jc w:val="center"/>
              <w:rPr>
                <w:rFonts w:ascii="Times New Roman" w:hAnsi="Times New Roman" w:cs="Times New Roman"/>
                <w:b/>
              </w:rPr>
            </w:pPr>
            <w:r w:rsidRPr="002E1B1F">
              <w:rPr>
                <w:rFonts w:ascii="Times New Roman" w:hAnsi="Times New Roman" w:cs="Times New Roman"/>
                <w:b/>
              </w:rPr>
              <w:t>26</w:t>
            </w:r>
            <w:r w:rsidR="00CB350B" w:rsidRPr="002E1B1F">
              <w:rPr>
                <w:rFonts w:ascii="Times New Roman" w:hAnsi="Times New Roman" w:cs="Times New Roman"/>
                <w:b/>
              </w:rPr>
              <w:t>/11</w:t>
            </w:r>
            <w:r w:rsidR="00EC32B8" w:rsidRPr="002E1B1F">
              <w:rPr>
                <w:rFonts w:ascii="Times New Roman" w:hAnsi="Times New Roman" w:cs="Times New Roman"/>
                <w:b/>
              </w:rPr>
              <w:t>/2020</w:t>
            </w:r>
          </w:p>
        </w:tc>
      </w:tr>
      <w:tr w:rsidR="00CB350B" w:rsidRPr="00CB350B" w:rsidTr="00CB350B">
        <w:trPr>
          <w:trHeight w:val="215"/>
          <w:jc w:val="center"/>
        </w:trPr>
        <w:tc>
          <w:tcPr>
            <w:tcW w:w="1931" w:type="dxa"/>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w w:val="105"/>
              </w:rPr>
              <w:t>03</w:t>
            </w:r>
          </w:p>
        </w:tc>
        <w:tc>
          <w:tcPr>
            <w:tcW w:w="6149" w:type="dxa"/>
          </w:tcPr>
          <w:p w:rsidR="00EC32B8" w:rsidRPr="00CB350B" w:rsidRDefault="00CB350B" w:rsidP="00BF48B4">
            <w:pPr>
              <w:pStyle w:val="TableParagraph"/>
              <w:spacing w:before="240" w:line="360" w:lineRule="auto"/>
              <w:ind w:left="-567" w:right="426"/>
              <w:jc w:val="center"/>
              <w:rPr>
                <w:rFonts w:ascii="Times New Roman" w:hAnsi="Times New Roman" w:cs="Times New Roman"/>
                <w:b/>
              </w:rPr>
            </w:pPr>
            <w:r>
              <w:rPr>
                <w:rFonts w:ascii="Times New Roman" w:hAnsi="Times New Roman" w:cs="Times New Roman"/>
                <w:b/>
              </w:rPr>
              <w:t xml:space="preserve">             </w:t>
            </w:r>
            <w:r w:rsidR="00EC32B8" w:rsidRPr="00CB350B">
              <w:rPr>
                <w:rFonts w:ascii="Times New Roman" w:hAnsi="Times New Roman" w:cs="Times New Roman"/>
                <w:b/>
              </w:rPr>
              <w:t>Abertura das propostas (às 9h01min).</w:t>
            </w:r>
          </w:p>
        </w:tc>
        <w:tc>
          <w:tcPr>
            <w:tcW w:w="1873" w:type="dxa"/>
          </w:tcPr>
          <w:p w:rsidR="00EC32B8" w:rsidRPr="002E1B1F" w:rsidRDefault="00CB350B" w:rsidP="00136031">
            <w:pPr>
              <w:pStyle w:val="TableParagraph"/>
              <w:spacing w:before="240" w:line="360" w:lineRule="auto"/>
              <w:ind w:left="284" w:right="426"/>
              <w:jc w:val="center"/>
              <w:rPr>
                <w:rFonts w:ascii="Times New Roman" w:hAnsi="Times New Roman" w:cs="Times New Roman"/>
                <w:b/>
              </w:rPr>
            </w:pPr>
            <w:r w:rsidRPr="002E1B1F">
              <w:rPr>
                <w:rFonts w:ascii="Times New Roman" w:hAnsi="Times New Roman" w:cs="Times New Roman"/>
                <w:b/>
                <w:w w:val="105"/>
              </w:rPr>
              <w:t>2</w:t>
            </w:r>
            <w:r w:rsidR="00136031" w:rsidRPr="002E1B1F">
              <w:rPr>
                <w:rFonts w:ascii="Times New Roman" w:hAnsi="Times New Roman" w:cs="Times New Roman"/>
                <w:b/>
                <w:w w:val="105"/>
              </w:rPr>
              <w:t>6</w:t>
            </w:r>
            <w:r w:rsidR="00E91BD7" w:rsidRPr="002E1B1F">
              <w:rPr>
                <w:rFonts w:ascii="Times New Roman" w:hAnsi="Times New Roman" w:cs="Times New Roman"/>
                <w:b/>
                <w:w w:val="105"/>
              </w:rPr>
              <w:t>/11</w:t>
            </w:r>
            <w:r w:rsidR="00EC32B8" w:rsidRPr="002E1B1F">
              <w:rPr>
                <w:rFonts w:ascii="Times New Roman" w:hAnsi="Times New Roman" w:cs="Times New Roman"/>
                <w:b/>
                <w:w w:val="105"/>
              </w:rPr>
              <w:t>/2020</w:t>
            </w:r>
          </w:p>
        </w:tc>
      </w:tr>
      <w:tr w:rsidR="00CB350B" w:rsidRPr="00CB350B" w:rsidTr="00CB350B">
        <w:trPr>
          <w:trHeight w:val="215"/>
          <w:jc w:val="center"/>
        </w:trPr>
        <w:tc>
          <w:tcPr>
            <w:tcW w:w="1931" w:type="dxa"/>
          </w:tcPr>
          <w:p w:rsidR="00EC32B8" w:rsidRPr="00CB350B" w:rsidRDefault="00EC32B8" w:rsidP="00BF48B4">
            <w:pPr>
              <w:pStyle w:val="TableParagraph"/>
              <w:spacing w:before="240" w:line="360" w:lineRule="auto"/>
              <w:ind w:left="-567" w:right="426"/>
              <w:jc w:val="center"/>
              <w:rPr>
                <w:rFonts w:ascii="Times New Roman" w:hAnsi="Times New Roman" w:cs="Times New Roman"/>
                <w:b/>
              </w:rPr>
            </w:pPr>
            <w:r w:rsidRPr="00CB350B">
              <w:rPr>
                <w:rFonts w:ascii="Times New Roman" w:hAnsi="Times New Roman" w:cs="Times New Roman"/>
                <w:b/>
                <w:w w:val="105"/>
              </w:rPr>
              <w:t>04</w:t>
            </w:r>
          </w:p>
        </w:tc>
        <w:tc>
          <w:tcPr>
            <w:tcW w:w="6149" w:type="dxa"/>
          </w:tcPr>
          <w:p w:rsidR="00EC32B8" w:rsidRPr="00CB350B" w:rsidRDefault="00CB350B" w:rsidP="00BF48B4">
            <w:pPr>
              <w:pStyle w:val="TableParagraph"/>
              <w:spacing w:before="240" w:line="360" w:lineRule="auto"/>
              <w:ind w:left="-567" w:right="426"/>
              <w:jc w:val="center"/>
              <w:rPr>
                <w:rFonts w:ascii="Times New Roman" w:hAnsi="Times New Roman" w:cs="Times New Roman"/>
                <w:b/>
              </w:rPr>
            </w:pPr>
            <w:r>
              <w:rPr>
                <w:rFonts w:ascii="Times New Roman" w:hAnsi="Times New Roman" w:cs="Times New Roman"/>
                <w:b/>
              </w:rPr>
              <w:t xml:space="preserve">            </w:t>
            </w:r>
            <w:r w:rsidR="00EC32B8" w:rsidRPr="00CB350B">
              <w:rPr>
                <w:rFonts w:ascii="Times New Roman" w:hAnsi="Times New Roman" w:cs="Times New Roman"/>
                <w:b/>
              </w:rPr>
              <w:t>Sessão de disputa de preços (a partir das 9h30min).</w:t>
            </w:r>
          </w:p>
        </w:tc>
        <w:tc>
          <w:tcPr>
            <w:tcW w:w="1873" w:type="dxa"/>
          </w:tcPr>
          <w:p w:rsidR="00EC32B8" w:rsidRPr="002E1B1F" w:rsidRDefault="00CB350B" w:rsidP="00136031">
            <w:pPr>
              <w:pStyle w:val="TableParagraph"/>
              <w:spacing w:before="240" w:line="360" w:lineRule="auto"/>
              <w:ind w:left="284" w:right="426"/>
              <w:jc w:val="center"/>
              <w:rPr>
                <w:rFonts w:ascii="Times New Roman" w:hAnsi="Times New Roman" w:cs="Times New Roman"/>
                <w:b/>
              </w:rPr>
            </w:pPr>
            <w:r w:rsidRPr="002E1B1F">
              <w:rPr>
                <w:rFonts w:ascii="Times New Roman" w:hAnsi="Times New Roman" w:cs="Times New Roman"/>
                <w:b/>
                <w:w w:val="105"/>
              </w:rPr>
              <w:t>2</w:t>
            </w:r>
            <w:r w:rsidR="00136031" w:rsidRPr="002E1B1F">
              <w:rPr>
                <w:rFonts w:ascii="Times New Roman" w:hAnsi="Times New Roman" w:cs="Times New Roman"/>
                <w:b/>
                <w:w w:val="105"/>
              </w:rPr>
              <w:t>6</w:t>
            </w:r>
            <w:r w:rsidR="00E91BD7" w:rsidRPr="002E1B1F">
              <w:rPr>
                <w:rFonts w:ascii="Times New Roman" w:hAnsi="Times New Roman" w:cs="Times New Roman"/>
                <w:b/>
                <w:w w:val="105"/>
              </w:rPr>
              <w:t>/11</w:t>
            </w:r>
            <w:r w:rsidR="00EC32B8" w:rsidRPr="002E1B1F">
              <w:rPr>
                <w:rFonts w:ascii="Times New Roman" w:hAnsi="Times New Roman" w:cs="Times New Roman"/>
                <w:b/>
                <w:w w:val="105"/>
              </w:rPr>
              <w:t>/2020</w:t>
            </w:r>
          </w:p>
        </w:tc>
      </w:tr>
    </w:tbl>
    <w:p w:rsidR="00057E75" w:rsidRDefault="004A719F" w:rsidP="00BF48B4">
      <w:pPr>
        <w:pStyle w:val="Corpodetexto"/>
        <w:tabs>
          <w:tab w:val="left" w:pos="9632"/>
        </w:tabs>
        <w:spacing w:before="240" w:line="360" w:lineRule="auto"/>
        <w:ind w:left="-567" w:right="-574"/>
        <w:jc w:val="both"/>
        <w:rPr>
          <w:rFonts w:ascii="Times New Roman" w:hAnsi="Times New Roman" w:cs="Times New Roman"/>
          <w:w w:val="105"/>
          <w:u w:color="0000FF"/>
        </w:rPr>
      </w:pPr>
      <w:r>
        <w:rPr>
          <w:rFonts w:ascii="Times New Roman" w:hAnsi="Times New Roman" w:cs="Times New Roman"/>
          <w:b/>
          <w:w w:val="105"/>
        </w:rPr>
        <w:t>F</w:t>
      </w:r>
      <w:r w:rsidRPr="00027A0F">
        <w:rPr>
          <w:rFonts w:ascii="Times New Roman" w:hAnsi="Times New Roman" w:cs="Times New Roman"/>
          <w:b/>
          <w:w w:val="105"/>
        </w:rPr>
        <w:t>ormalização de consultas</w:t>
      </w:r>
      <w:r w:rsidR="00EC32B8" w:rsidRPr="00027A0F">
        <w:rPr>
          <w:rFonts w:ascii="Times New Roman" w:hAnsi="Times New Roman" w:cs="Times New Roman"/>
          <w:b/>
          <w:w w:val="105"/>
        </w:rPr>
        <w:t xml:space="preserve">: </w:t>
      </w:r>
      <w:r w:rsidR="00EC32B8" w:rsidRPr="00027A0F">
        <w:rPr>
          <w:rFonts w:ascii="Times New Roman" w:hAnsi="Times New Roman" w:cs="Times New Roman"/>
          <w:w w:val="105"/>
        </w:rPr>
        <w:t xml:space="preserve">Solicitações de esclarecimentos, impugnações e comunicações entre interessados e a Pregoeira deverão ser encaminhadas, em até </w:t>
      </w:r>
      <w:r w:rsidR="0084750A" w:rsidRPr="003420CE">
        <w:rPr>
          <w:rFonts w:ascii="Times New Roman" w:hAnsi="Times New Roman" w:cs="Times New Roman"/>
          <w:b/>
          <w:w w:val="105"/>
        </w:rPr>
        <w:t>03</w:t>
      </w:r>
      <w:r w:rsidR="00EC32B8" w:rsidRPr="003420CE">
        <w:rPr>
          <w:rFonts w:ascii="Times New Roman" w:hAnsi="Times New Roman" w:cs="Times New Roman"/>
          <w:b/>
          <w:w w:val="105"/>
        </w:rPr>
        <w:t xml:space="preserve"> (</w:t>
      </w:r>
      <w:r w:rsidR="00862380" w:rsidRPr="003420CE">
        <w:rPr>
          <w:rFonts w:ascii="Times New Roman" w:hAnsi="Times New Roman" w:cs="Times New Roman"/>
          <w:b/>
          <w:w w:val="105"/>
        </w:rPr>
        <w:t>três</w:t>
      </w:r>
      <w:r w:rsidR="00EC32B8" w:rsidRPr="003420CE">
        <w:rPr>
          <w:rFonts w:ascii="Times New Roman" w:hAnsi="Times New Roman" w:cs="Times New Roman"/>
          <w:b/>
          <w:w w:val="105"/>
        </w:rPr>
        <w:t>) dias úteis</w:t>
      </w:r>
      <w:r w:rsidR="00EC32B8" w:rsidRPr="00027A0F">
        <w:rPr>
          <w:rFonts w:ascii="Times New Roman" w:hAnsi="Times New Roman" w:cs="Times New Roman"/>
          <w:w w:val="105"/>
        </w:rPr>
        <w:t xml:space="preserve"> ante</w:t>
      </w:r>
      <w:r w:rsidR="0084750A">
        <w:rPr>
          <w:rFonts w:ascii="Times New Roman" w:hAnsi="Times New Roman" w:cs="Times New Roman"/>
          <w:w w:val="105"/>
        </w:rPr>
        <w:t xml:space="preserve">riores </w:t>
      </w:r>
      <w:r w:rsidR="00EC32B8" w:rsidRPr="00027A0F">
        <w:rPr>
          <w:rFonts w:ascii="Times New Roman" w:hAnsi="Times New Roman" w:cs="Times New Roman"/>
          <w:w w:val="105"/>
        </w:rPr>
        <w:t xml:space="preserve">a data </w:t>
      </w:r>
      <w:r w:rsidR="0084750A">
        <w:rPr>
          <w:rFonts w:ascii="Times New Roman" w:hAnsi="Times New Roman" w:cs="Times New Roman"/>
          <w:w w:val="105"/>
        </w:rPr>
        <w:t>fixada para a abertura da sessão, para</w:t>
      </w:r>
      <w:r w:rsidR="00EC32B8" w:rsidRPr="00027A0F">
        <w:rPr>
          <w:rFonts w:ascii="Times New Roman" w:hAnsi="Times New Roman" w:cs="Times New Roman"/>
          <w:w w:val="105"/>
        </w:rPr>
        <w:t xml:space="preserve"> o recebimento das propostas, através do </w:t>
      </w:r>
      <w:r w:rsidR="00D93EE2">
        <w:rPr>
          <w:rFonts w:ascii="Times New Roman" w:hAnsi="Times New Roman" w:cs="Times New Roman"/>
          <w:w w:val="105"/>
        </w:rPr>
        <w:t xml:space="preserve">site </w:t>
      </w:r>
      <w:r w:rsidR="00D93EE2" w:rsidRPr="00D93EE2">
        <w:rPr>
          <w:rFonts w:ascii="Times New Roman" w:hAnsi="Times New Roman" w:cs="Times New Roman"/>
          <w:b/>
          <w:w w:val="105"/>
        </w:rPr>
        <w:t>bll</w:t>
      </w:r>
      <w:r>
        <w:rPr>
          <w:rFonts w:ascii="Times New Roman" w:hAnsi="Times New Roman" w:cs="Times New Roman"/>
          <w:b/>
          <w:w w:val="105"/>
        </w:rPr>
        <w:t>compras.com</w:t>
      </w:r>
      <w:r w:rsidR="00D93EE2">
        <w:rPr>
          <w:rFonts w:ascii="Times New Roman" w:hAnsi="Times New Roman" w:cs="Times New Roman"/>
          <w:w w:val="105"/>
        </w:rPr>
        <w:t xml:space="preserve">, </w:t>
      </w:r>
      <w:r w:rsidR="00057E75">
        <w:rPr>
          <w:rFonts w:ascii="Times New Roman" w:hAnsi="Times New Roman" w:cs="Times New Roman"/>
          <w:w w:val="105"/>
          <w:u w:color="0000FF"/>
        </w:rPr>
        <w:t>sendo que o (a) pregoeiro (a) responderá aos pedidos de esclarecimentos no prazo de (2) dois dias úteis, contado da data do recebimento do pedido, e poderá requisitar subsídios formais aos responsáveis pela elaboração do edital e dos anexos.</w:t>
      </w:r>
    </w:p>
    <w:p w:rsidR="004A719F" w:rsidRPr="00027A0F" w:rsidRDefault="004A719F" w:rsidP="00BF48B4">
      <w:pPr>
        <w:pStyle w:val="Corpodetexto"/>
        <w:tabs>
          <w:tab w:val="left" w:pos="9632"/>
        </w:tabs>
        <w:spacing w:before="240" w:line="360" w:lineRule="auto"/>
        <w:ind w:left="-567" w:right="-574"/>
        <w:jc w:val="both"/>
        <w:rPr>
          <w:rFonts w:ascii="Times New Roman" w:hAnsi="Times New Roman" w:cs="Times New Roman"/>
        </w:rPr>
      </w:pPr>
      <w:r>
        <w:rPr>
          <w:rFonts w:ascii="Times New Roman" w:hAnsi="Times New Roman" w:cs="Times New Roman"/>
          <w:b/>
          <w:w w:val="105"/>
        </w:rPr>
        <w:t xml:space="preserve">Para melhor atender aquelas empresas licitantes que precisarem de alguma orientação, quanto </w:t>
      </w:r>
      <w:proofErr w:type="gramStart"/>
      <w:r>
        <w:rPr>
          <w:rFonts w:ascii="Times New Roman" w:hAnsi="Times New Roman" w:cs="Times New Roman"/>
          <w:b/>
          <w:w w:val="105"/>
        </w:rPr>
        <w:t>a</w:t>
      </w:r>
      <w:proofErr w:type="gramEnd"/>
      <w:r>
        <w:rPr>
          <w:rFonts w:ascii="Times New Roman" w:hAnsi="Times New Roman" w:cs="Times New Roman"/>
          <w:b/>
          <w:w w:val="105"/>
        </w:rPr>
        <w:t xml:space="preserve"> utiliza</w:t>
      </w:r>
      <w:r w:rsidR="00392110">
        <w:rPr>
          <w:rFonts w:ascii="Times New Roman" w:hAnsi="Times New Roman" w:cs="Times New Roman"/>
          <w:b/>
          <w:w w:val="105"/>
        </w:rPr>
        <w:t>ção da plataforma, poderão entr</w:t>
      </w:r>
      <w:r>
        <w:rPr>
          <w:rFonts w:ascii="Times New Roman" w:hAnsi="Times New Roman" w:cs="Times New Roman"/>
          <w:b/>
          <w:w w:val="105"/>
        </w:rPr>
        <w:t>ar em contato pelo n</w:t>
      </w:r>
      <w:r w:rsidR="006542E0">
        <w:rPr>
          <w:rFonts w:ascii="Times New Roman" w:hAnsi="Times New Roman" w:cs="Times New Roman"/>
          <w:b/>
          <w:w w:val="105"/>
        </w:rPr>
        <w:t>ú</w:t>
      </w:r>
      <w:r>
        <w:rPr>
          <w:rFonts w:ascii="Times New Roman" w:hAnsi="Times New Roman" w:cs="Times New Roman"/>
          <w:b/>
          <w:w w:val="105"/>
        </w:rPr>
        <w:t>mero (41) 3097</w:t>
      </w:r>
      <w:r w:rsidRPr="004754BD">
        <w:rPr>
          <w:rFonts w:ascii="Times New Roman" w:hAnsi="Times New Roman" w:cs="Times New Roman"/>
          <w:b/>
          <w:w w:val="105"/>
        </w:rPr>
        <w:t>-</w:t>
      </w:r>
      <w:r w:rsidRPr="004754BD">
        <w:rPr>
          <w:rFonts w:ascii="Times New Roman" w:hAnsi="Times New Roman" w:cs="Times New Roman"/>
          <w:b/>
        </w:rPr>
        <w:t>4600 ou (41) 3148-9870.</w:t>
      </w:r>
    </w:p>
    <w:p w:rsidR="00EC32B8" w:rsidRPr="00027A0F" w:rsidRDefault="004A719F" w:rsidP="00BF48B4">
      <w:pPr>
        <w:pStyle w:val="Corpodetexto"/>
        <w:tabs>
          <w:tab w:val="left" w:pos="9632"/>
        </w:tabs>
        <w:spacing w:before="240" w:line="360" w:lineRule="auto"/>
        <w:ind w:left="-567" w:right="-574"/>
        <w:jc w:val="both"/>
        <w:rPr>
          <w:rFonts w:ascii="Times New Roman" w:hAnsi="Times New Roman" w:cs="Times New Roman"/>
          <w:w w:val="105"/>
        </w:rPr>
      </w:pPr>
      <w:r>
        <w:rPr>
          <w:rFonts w:ascii="Times New Roman" w:hAnsi="Times New Roman" w:cs="Times New Roman"/>
          <w:b/>
          <w:w w:val="105"/>
        </w:rPr>
        <w:t>R</w:t>
      </w:r>
      <w:r w:rsidRPr="00027A0F">
        <w:rPr>
          <w:rFonts w:ascii="Times New Roman" w:hAnsi="Times New Roman" w:cs="Times New Roman"/>
          <w:b/>
          <w:w w:val="105"/>
        </w:rPr>
        <w:t>eferência de tempo</w:t>
      </w:r>
      <w:r w:rsidR="00EC32B8" w:rsidRPr="00027A0F">
        <w:rPr>
          <w:rFonts w:ascii="Times New Roman" w:hAnsi="Times New Roman" w:cs="Times New Roman"/>
          <w:b/>
          <w:w w:val="105"/>
        </w:rPr>
        <w:t xml:space="preserve">: </w:t>
      </w:r>
      <w:r w:rsidR="00EC32B8" w:rsidRPr="00027A0F">
        <w:rPr>
          <w:rFonts w:ascii="Times New Roman" w:hAnsi="Times New Roman" w:cs="Times New Roman"/>
          <w:w w:val="105"/>
        </w:rPr>
        <w:t>Para todas as referências de tempo no Edital, aviso e durante a Sessão Pública observarão obrigatoriamente o horário de Brasília – DF, dessa forma, serão registradas no sistema eletrônico e na documentação relativa ao certame.</w:t>
      </w:r>
    </w:p>
    <w:p w:rsidR="00EC32B8" w:rsidRPr="00027A0F" w:rsidRDefault="00EC32B8" w:rsidP="00BF48B4">
      <w:pPr>
        <w:pStyle w:val="Corpodetexto"/>
        <w:tabs>
          <w:tab w:val="left" w:pos="9632"/>
        </w:tabs>
        <w:spacing w:before="240" w:line="360" w:lineRule="auto"/>
        <w:ind w:left="-567" w:right="-574"/>
        <w:jc w:val="both"/>
        <w:rPr>
          <w:rFonts w:ascii="Times New Roman" w:hAnsi="Times New Roman" w:cs="Times New Roman"/>
          <w:w w:val="105"/>
        </w:rPr>
      </w:pPr>
      <w:r w:rsidRPr="00027A0F">
        <w:rPr>
          <w:rFonts w:ascii="Times New Roman" w:hAnsi="Times New Roman" w:cs="Times New Roman"/>
          <w:noProof/>
          <w:lang w:bidi="ar-SA"/>
        </w:rPr>
        <mc:AlternateContent>
          <mc:Choice Requires="wps">
            <w:drawing>
              <wp:anchor distT="0" distB="0" distL="114300" distR="114300" simplePos="0" relativeHeight="251662336" behindDoc="0" locked="0" layoutInCell="1" allowOverlap="1" wp14:anchorId="6D6A7FC8" wp14:editId="29B502E9">
                <wp:simplePos x="0" y="0"/>
                <wp:positionH relativeFrom="column">
                  <wp:posOffset>-370840</wp:posOffset>
                </wp:positionH>
                <wp:positionV relativeFrom="paragraph">
                  <wp:posOffset>345440</wp:posOffset>
                </wp:positionV>
                <wp:extent cx="6885305" cy="1828800"/>
                <wp:effectExtent l="0" t="0" r="10795" b="21590"/>
                <wp:wrapSquare wrapText="bothSides"/>
                <wp:docPr id="1" name="Caixa de texto 1"/>
                <wp:cNvGraphicFramePr/>
                <a:graphic xmlns:a="http://schemas.openxmlformats.org/drawingml/2006/main">
                  <a:graphicData uri="http://schemas.microsoft.com/office/word/2010/wordprocessingShape">
                    <wps:wsp>
                      <wps:cNvSpPr txBox="1"/>
                      <wps:spPr>
                        <a:xfrm>
                          <a:off x="0" y="0"/>
                          <a:ext cx="688530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24033D" w:rsidRDefault="002E09EA" w:rsidP="00EC32B8">
                            <w:pPr>
                              <w:pStyle w:val="Ttulo1"/>
                              <w:spacing w:before="88" w:line="360" w:lineRule="auto"/>
                              <w:ind w:left="0"/>
                              <w:rPr>
                                <w:rFonts w:ascii="Times New Roman" w:hAnsi="Times New Roman" w:cs="Times New Roman"/>
                                <w:w w:val="105"/>
                                <w:sz w:val="24"/>
                                <w:szCs w:val="24"/>
                              </w:rPr>
                            </w:pPr>
                            <w:r>
                              <w:rPr>
                                <w:rFonts w:ascii="Times New Roman" w:hAnsi="Times New Roman" w:cs="Times New Roman"/>
                                <w:w w:val="105"/>
                                <w:sz w:val="24"/>
                                <w:szCs w:val="24"/>
                              </w:rPr>
                              <w:t xml:space="preserve">1. </w:t>
                            </w:r>
                            <w:r w:rsidRPr="00D66241">
                              <w:rPr>
                                <w:rFonts w:ascii="Times New Roman" w:hAnsi="Times New Roman" w:cs="Times New Roman"/>
                                <w:w w:val="105"/>
                                <w:sz w:val="24"/>
                                <w:szCs w:val="24"/>
                              </w:rPr>
                              <w:t>DO OBJETO: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29.2pt;margin-top:27.2pt;width:542.1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" fillcolor="white [3201]" strokecolor="black [3200]" strokeweight="2pt">
                <v:textbox style="mso-fit-shape-to-text:t">
                  <w:txbxContent>
                    <w:p w:rsidR="002E09EA" w:rsidRPr="0024033D" w:rsidRDefault="002E09EA" w:rsidP="00EC32B8">
                      <w:pPr>
                        <w:pStyle w:val="Ttulo1"/>
                        <w:spacing w:before="88" w:line="360" w:lineRule="auto"/>
                        <w:ind w:left="0"/>
                        <w:rPr>
                          <w:rFonts w:ascii="Times New Roman" w:hAnsi="Times New Roman" w:cs="Times New Roman"/>
                          <w:w w:val="105"/>
                          <w:sz w:val="24"/>
                          <w:szCs w:val="24"/>
                        </w:rPr>
                      </w:pPr>
                      <w:r>
                        <w:rPr>
                          <w:rFonts w:ascii="Times New Roman" w:hAnsi="Times New Roman" w:cs="Times New Roman"/>
                          <w:w w:val="105"/>
                          <w:sz w:val="24"/>
                          <w:szCs w:val="24"/>
                        </w:rPr>
                        <w:t xml:space="preserve">1. </w:t>
                      </w:r>
                      <w:r w:rsidRPr="00D66241">
                        <w:rPr>
                          <w:rFonts w:ascii="Times New Roman" w:hAnsi="Times New Roman" w:cs="Times New Roman"/>
                          <w:w w:val="105"/>
                          <w:sz w:val="24"/>
                          <w:szCs w:val="24"/>
                        </w:rPr>
                        <w:t>DO OBJETO:</w:t>
                      </w:r>
                    </w:p>
                  </w:txbxContent>
                </v:textbox>
                <w10:wrap type="square"/>
              </v:shape>
            </w:pict>
          </mc:Fallback>
        </mc:AlternateContent>
      </w:r>
      <w:r w:rsidRPr="00027A0F">
        <w:rPr>
          <w:rFonts w:ascii="Times New Roman" w:hAnsi="Times New Roman" w:cs="Times New Roman"/>
          <w:b/>
          <w:w w:val="105"/>
        </w:rPr>
        <w:t>1.1</w:t>
      </w:r>
      <w:r w:rsidRPr="00027A0F">
        <w:rPr>
          <w:rFonts w:ascii="Times New Roman" w:hAnsi="Times New Roman" w:cs="Times New Roman"/>
          <w:w w:val="105"/>
        </w:rPr>
        <w:t xml:space="preserve"> Constitui objeto do presente edital de licitação, </w:t>
      </w:r>
      <w:r w:rsidR="00946251" w:rsidRPr="00027A0F">
        <w:rPr>
          <w:rFonts w:ascii="Times New Roman" w:hAnsi="Times New Roman" w:cs="Times New Roman"/>
          <w:b/>
          <w:w w:val="105"/>
        </w:rPr>
        <w:t>Registro de Preços para</w:t>
      </w:r>
      <w:proofErr w:type="gramStart"/>
      <w:r w:rsidR="00946251" w:rsidRPr="00027A0F">
        <w:rPr>
          <w:rFonts w:ascii="Times New Roman" w:hAnsi="Times New Roman" w:cs="Times New Roman"/>
          <w:b/>
          <w:w w:val="105"/>
        </w:rPr>
        <w:t xml:space="preserve"> </w:t>
      </w:r>
      <w:r w:rsidRPr="00027A0F">
        <w:rPr>
          <w:rFonts w:ascii="Times New Roman" w:hAnsi="Times New Roman" w:cs="Times New Roman"/>
          <w:b/>
          <w:bCs/>
        </w:rPr>
        <w:t xml:space="preserve"> </w:t>
      </w:r>
      <w:proofErr w:type="gramEnd"/>
      <w:r w:rsidRPr="00027A0F">
        <w:rPr>
          <w:rFonts w:ascii="Times New Roman" w:hAnsi="Times New Roman" w:cs="Times New Roman"/>
          <w:b/>
          <w:bCs/>
        </w:rPr>
        <w:t>aquisições futuras e parceladas de equipamentos de informática (computadores completos e notebook) destinados para implementação e modernização em diversos setores da prefeitura municipal de Campos Borges/RS,</w:t>
      </w:r>
      <w:r w:rsidRPr="00027A0F">
        <w:rPr>
          <w:rFonts w:ascii="Times New Roman" w:hAnsi="Times New Roman" w:cs="Times New Roman"/>
          <w:w w:val="105"/>
        </w:rPr>
        <w:t xml:space="preserve"> conforme descrito na tabela do Anexo I Termo de Referência  deste edital.</w:t>
      </w:r>
    </w:p>
    <w:p w:rsidR="00EC32B8" w:rsidRPr="00027A0F" w:rsidRDefault="00EC32B8" w:rsidP="00BF48B4">
      <w:pPr>
        <w:pStyle w:val="PargrafodaLista"/>
        <w:widowControl w:val="0"/>
        <w:tabs>
          <w:tab w:val="left" w:pos="1697"/>
          <w:tab w:val="left" w:pos="9632"/>
        </w:tabs>
        <w:autoSpaceDE w:val="0"/>
        <w:autoSpaceDN w:val="0"/>
        <w:spacing w:before="240" w:after="0" w:line="360" w:lineRule="auto"/>
        <w:ind w:left="-567" w:right="-574"/>
        <w:contextualSpacing w:val="0"/>
        <w:jc w:val="both"/>
        <w:rPr>
          <w:rFonts w:ascii="Times New Roman" w:hAnsi="Times New Roman" w:cs="Times New Roman"/>
          <w:color w:val="auto"/>
          <w:sz w:val="22"/>
          <w:szCs w:val="22"/>
        </w:rPr>
      </w:pPr>
      <w:r w:rsidRPr="00027A0F">
        <w:rPr>
          <w:rFonts w:ascii="Times New Roman" w:hAnsi="Times New Roman" w:cs="Times New Roman"/>
          <w:b/>
          <w:noProof/>
          <w:sz w:val="22"/>
          <w:szCs w:val="22"/>
          <w:lang w:eastAsia="pt-BR"/>
        </w:rPr>
        <mc:AlternateContent>
          <mc:Choice Requires="wps">
            <w:drawing>
              <wp:anchor distT="0" distB="0" distL="114300" distR="114300" simplePos="0" relativeHeight="251663360" behindDoc="0" locked="0" layoutInCell="1" allowOverlap="1" wp14:anchorId="203D63D0" wp14:editId="6E2ADAC2">
                <wp:simplePos x="0" y="0"/>
                <wp:positionH relativeFrom="column">
                  <wp:posOffset>-419100</wp:posOffset>
                </wp:positionH>
                <wp:positionV relativeFrom="paragraph">
                  <wp:posOffset>208280</wp:posOffset>
                </wp:positionV>
                <wp:extent cx="6821805" cy="341630"/>
                <wp:effectExtent l="0" t="0" r="17145" b="20320"/>
                <wp:wrapSquare wrapText="bothSides"/>
                <wp:docPr id="2" name="Caixa de texto 2"/>
                <wp:cNvGraphicFramePr/>
                <a:graphic xmlns:a="http://schemas.openxmlformats.org/drawingml/2006/main">
                  <a:graphicData uri="http://schemas.microsoft.com/office/word/2010/wordprocessingShape">
                    <wps:wsp>
                      <wps:cNvSpPr txBox="1"/>
                      <wps:spPr>
                        <a:xfrm>
                          <a:off x="0" y="0"/>
                          <a:ext cx="6821805" cy="34163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666497" w:rsidRDefault="002E09EA" w:rsidP="00EC32B8">
                            <w:pPr>
                              <w:autoSpaceDE w:val="0"/>
                              <w:autoSpaceDN w:val="0"/>
                              <w:adjustRightInd w:val="0"/>
                              <w:spacing w:line="360" w:lineRule="auto"/>
                              <w:jc w:val="both"/>
                              <w:rPr>
                                <w:rFonts w:ascii="Times New Roman" w:hAnsi="Times New Roman" w:cs="Times New Roman"/>
                                <w:b/>
                                <w:bCs/>
                              </w:rPr>
                            </w:pPr>
                            <w:r w:rsidRPr="00D66241">
                              <w:rPr>
                                <w:rFonts w:ascii="Times New Roman" w:hAnsi="Times New Roman" w:cs="Times New Roman"/>
                                <w:b/>
                                <w:bCs/>
                                <w:color w:val="auto"/>
                              </w:rPr>
                              <w:t>2</w:t>
                            </w:r>
                            <w:r>
                              <w:rPr>
                                <w:rFonts w:ascii="Times New Roman" w:hAnsi="Times New Roman" w:cs="Times New Roman"/>
                                <w:b/>
                                <w:bCs/>
                                <w:color w:val="auto"/>
                              </w:rPr>
                              <w:t>.</w:t>
                            </w:r>
                            <w:r w:rsidRPr="00D66241">
                              <w:rPr>
                                <w:rFonts w:ascii="Times New Roman" w:hAnsi="Times New Roman" w:cs="Times New Roman"/>
                                <w:b/>
                                <w:bCs/>
                                <w:color w:val="auto"/>
                              </w:rPr>
                              <w:t xml:space="preserve"> DOS PRAZOS, CONDIÇÕES, LOCAL DE ENTREGA E </w:t>
                            </w:r>
                            <w:proofErr w:type="gramStart"/>
                            <w:r w:rsidRPr="00D66241">
                              <w:rPr>
                                <w:rFonts w:ascii="Times New Roman" w:hAnsi="Times New Roman" w:cs="Times New Roman"/>
                                <w:b/>
                                <w:bCs/>
                                <w:color w:val="auto"/>
                              </w:rPr>
                              <w:t>RECEBIMENTO</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 o:spid="_x0000_s1027" type="#_x0000_t202" style="position:absolute;left:0;text-align:left;margin-left:-33pt;margin-top:16.4pt;width:537.15pt;height:26.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" fillcolor="white [3201]" strokecolor="black [3200]" strokeweight="2pt">
                <v:textbox>
                  <w:txbxContent>
                    <w:p w:rsidR="002E09EA" w:rsidRPr="00666497" w:rsidRDefault="002E09EA" w:rsidP="00EC32B8">
                      <w:pPr>
                        <w:autoSpaceDE w:val="0"/>
                        <w:autoSpaceDN w:val="0"/>
                        <w:adjustRightInd w:val="0"/>
                        <w:spacing w:line="360" w:lineRule="auto"/>
                        <w:jc w:val="both"/>
                        <w:rPr>
                          <w:rFonts w:ascii="Times New Roman" w:hAnsi="Times New Roman" w:cs="Times New Roman"/>
                          <w:b/>
                          <w:bCs/>
                        </w:rPr>
                      </w:pPr>
                      <w:r w:rsidRPr="00D66241">
                        <w:rPr>
                          <w:rFonts w:ascii="Times New Roman" w:hAnsi="Times New Roman" w:cs="Times New Roman"/>
                          <w:b/>
                          <w:bCs/>
                          <w:color w:val="auto"/>
                        </w:rPr>
                        <w:t>2</w:t>
                      </w:r>
                      <w:r>
                        <w:rPr>
                          <w:rFonts w:ascii="Times New Roman" w:hAnsi="Times New Roman" w:cs="Times New Roman"/>
                          <w:b/>
                          <w:bCs/>
                          <w:color w:val="auto"/>
                        </w:rPr>
                        <w:t>.</w:t>
                      </w:r>
                      <w:r w:rsidRPr="00D66241">
                        <w:rPr>
                          <w:rFonts w:ascii="Times New Roman" w:hAnsi="Times New Roman" w:cs="Times New Roman"/>
                          <w:b/>
                          <w:bCs/>
                          <w:color w:val="auto"/>
                        </w:rPr>
                        <w:t xml:space="preserve"> DOS PRAZOS, CONDIÇÕES, LOCAL DE ENTREGA E </w:t>
                      </w:r>
                      <w:proofErr w:type="gramStart"/>
                      <w:r w:rsidRPr="00D66241">
                        <w:rPr>
                          <w:rFonts w:ascii="Times New Roman" w:hAnsi="Times New Roman" w:cs="Times New Roman"/>
                          <w:b/>
                          <w:bCs/>
                          <w:color w:val="auto"/>
                        </w:rPr>
                        <w:t>RECEBIMENTO</w:t>
                      </w:r>
                      <w:proofErr w:type="gramEnd"/>
                    </w:p>
                  </w:txbxContent>
                </v:textbox>
                <w10:wrap type="square"/>
              </v:shape>
            </w:pict>
          </mc:Fallback>
        </mc:AlternateContent>
      </w:r>
      <w:r w:rsidRPr="00027A0F">
        <w:rPr>
          <w:rFonts w:ascii="Times New Roman" w:hAnsi="Times New Roman" w:cs="Times New Roman"/>
          <w:b/>
          <w:color w:val="auto"/>
          <w:w w:val="105"/>
          <w:sz w:val="22"/>
          <w:szCs w:val="22"/>
        </w:rPr>
        <w:t>2.1</w:t>
      </w:r>
      <w:r w:rsidRPr="00027A0F">
        <w:rPr>
          <w:rFonts w:ascii="Times New Roman" w:hAnsi="Times New Roman" w:cs="Times New Roman"/>
          <w:color w:val="auto"/>
          <w:w w:val="105"/>
          <w:sz w:val="22"/>
          <w:szCs w:val="22"/>
        </w:rPr>
        <w:t xml:space="preserve"> A Ata dos preços registrados, gerada após a realização do Pregão Eletrônico, será gerenciada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fiscalizada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pelo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Secretário de Administração e Planejamento do Município, Sr. Jackson Gabriel Moraes Rodrigues.</w:t>
      </w:r>
    </w:p>
    <w:p w:rsidR="00EC32B8" w:rsidRPr="00027A0F" w:rsidRDefault="00EC32B8" w:rsidP="00BF48B4">
      <w:pPr>
        <w:pStyle w:val="PargrafodaLista"/>
        <w:widowControl w:val="0"/>
        <w:tabs>
          <w:tab w:val="left" w:pos="2277"/>
          <w:tab w:val="left" w:pos="9632"/>
        </w:tabs>
        <w:autoSpaceDE w:val="0"/>
        <w:autoSpaceDN w:val="0"/>
        <w:spacing w:before="240" w:after="0" w:line="360" w:lineRule="auto"/>
        <w:ind w:left="-567" w:right="-574"/>
        <w:contextualSpacing w:val="0"/>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lastRenderedPageBreak/>
        <w:t>2.2</w:t>
      </w:r>
      <w:r w:rsidRPr="00027A0F">
        <w:rPr>
          <w:rFonts w:ascii="Times New Roman" w:hAnsi="Times New Roman" w:cs="Times New Roman"/>
          <w:color w:val="auto"/>
          <w:w w:val="105"/>
          <w:sz w:val="22"/>
          <w:szCs w:val="22"/>
        </w:rPr>
        <w:t xml:space="preserve"> A existência de preços registrados </w:t>
      </w:r>
      <w:r w:rsidRPr="00027A0F">
        <w:rPr>
          <w:rFonts w:ascii="Times New Roman" w:hAnsi="Times New Roman" w:cs="Times New Roman"/>
          <w:b/>
          <w:color w:val="auto"/>
          <w:w w:val="105"/>
          <w:sz w:val="22"/>
          <w:szCs w:val="22"/>
        </w:rPr>
        <w:t xml:space="preserve">não obriga a Administração a firmar as contratações que deles poderão advir, </w:t>
      </w:r>
      <w:r w:rsidR="00422D0F">
        <w:rPr>
          <w:rFonts w:ascii="Times New Roman" w:hAnsi="Times New Roman" w:cs="Times New Roman"/>
          <w:color w:val="auto"/>
          <w:w w:val="105"/>
          <w:sz w:val="22"/>
          <w:szCs w:val="22"/>
        </w:rPr>
        <w:t xml:space="preserve">ficando-lhe facultada a utilização de outros meios respeitados a legislação relativa </w:t>
      </w:r>
      <w:r w:rsidR="001B7F8B">
        <w:rPr>
          <w:rFonts w:ascii="Times New Roman" w:hAnsi="Times New Roman" w:cs="Times New Roman"/>
          <w:color w:val="auto"/>
          <w:w w:val="105"/>
          <w:sz w:val="22"/>
          <w:szCs w:val="22"/>
        </w:rPr>
        <w:t>às</w:t>
      </w:r>
      <w:r w:rsidR="00422D0F">
        <w:rPr>
          <w:rFonts w:ascii="Times New Roman" w:hAnsi="Times New Roman" w:cs="Times New Roman"/>
          <w:color w:val="auto"/>
          <w:w w:val="105"/>
          <w:sz w:val="22"/>
          <w:szCs w:val="22"/>
        </w:rPr>
        <w:t xml:space="preserve"> licitações.</w:t>
      </w:r>
    </w:p>
    <w:p w:rsidR="00EC32B8" w:rsidRPr="00027A0F" w:rsidRDefault="00EC32B8" w:rsidP="00BF48B4">
      <w:pPr>
        <w:pStyle w:val="PargrafodaLista"/>
        <w:widowControl w:val="0"/>
        <w:tabs>
          <w:tab w:val="left" w:pos="1672"/>
          <w:tab w:val="left" w:pos="9632"/>
        </w:tabs>
        <w:autoSpaceDE w:val="0"/>
        <w:autoSpaceDN w:val="0"/>
        <w:spacing w:before="240" w:after="0" w:line="360" w:lineRule="auto"/>
        <w:ind w:left="-567" w:right="-574"/>
        <w:contextualSpacing w:val="0"/>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2.3</w:t>
      </w:r>
      <w:r w:rsidRPr="00027A0F">
        <w:rPr>
          <w:rFonts w:ascii="Times New Roman" w:hAnsi="Times New Roman" w:cs="Times New Roman"/>
          <w:color w:val="auto"/>
          <w:w w:val="105"/>
          <w:sz w:val="22"/>
          <w:szCs w:val="22"/>
        </w:rPr>
        <w:t xml:space="preserve"> A empresa deverá entregar os equipamentos</w:t>
      </w:r>
      <w:r w:rsidR="00946251" w:rsidRPr="00027A0F">
        <w:rPr>
          <w:rFonts w:ascii="Times New Roman" w:hAnsi="Times New Roman" w:cs="Times New Roman"/>
          <w:color w:val="auto"/>
          <w:w w:val="105"/>
          <w:sz w:val="22"/>
          <w:szCs w:val="22"/>
        </w:rPr>
        <w:t>,</w:t>
      </w:r>
      <w:r w:rsidRPr="00027A0F">
        <w:rPr>
          <w:rFonts w:ascii="Times New Roman" w:hAnsi="Times New Roman" w:cs="Times New Roman"/>
          <w:color w:val="auto"/>
          <w:w w:val="105"/>
          <w:sz w:val="22"/>
          <w:szCs w:val="22"/>
        </w:rPr>
        <w:t xml:space="preserve"> junto ao Departamento de Informática, sito a Praça Treze de Abril, nº 302,</w:t>
      </w:r>
      <w:proofErr w:type="gramStart"/>
      <w:r w:rsidRPr="00027A0F">
        <w:rPr>
          <w:rFonts w:ascii="Times New Roman" w:hAnsi="Times New Roman" w:cs="Times New Roman"/>
          <w:color w:val="auto"/>
          <w:w w:val="105"/>
          <w:sz w:val="22"/>
          <w:szCs w:val="22"/>
        </w:rPr>
        <w:t xml:space="preserve">  </w:t>
      </w:r>
      <w:proofErr w:type="gramEnd"/>
      <w:r w:rsidRPr="00027A0F">
        <w:rPr>
          <w:rFonts w:ascii="Times New Roman" w:hAnsi="Times New Roman" w:cs="Times New Roman"/>
          <w:color w:val="auto"/>
          <w:w w:val="105"/>
          <w:sz w:val="22"/>
          <w:szCs w:val="22"/>
        </w:rPr>
        <w:t xml:space="preserve">centro no município de Campos Borges/RS, em horário de expediente externo, no prazo </w:t>
      </w:r>
      <w:r w:rsidRPr="00027A0F">
        <w:rPr>
          <w:rFonts w:ascii="Times New Roman" w:hAnsi="Times New Roman" w:cs="Times New Roman"/>
          <w:color w:val="auto"/>
          <w:w w:val="105"/>
          <w:sz w:val="22"/>
          <w:szCs w:val="22"/>
          <w:u w:val="single"/>
        </w:rPr>
        <w:t>máximo de 30 (trinta) dias corridos</w:t>
      </w:r>
      <w:r w:rsidRPr="00027A0F">
        <w:rPr>
          <w:rFonts w:ascii="Times New Roman" w:hAnsi="Times New Roman" w:cs="Times New Roman"/>
          <w:color w:val="auto"/>
          <w:w w:val="105"/>
          <w:sz w:val="22"/>
          <w:szCs w:val="22"/>
        </w:rPr>
        <w:t>, após o recebimento da ordem de compra/empenho.</w:t>
      </w:r>
    </w:p>
    <w:p w:rsidR="00EC32B8" w:rsidRPr="00027A0F" w:rsidRDefault="00EC32B8" w:rsidP="00BF48B4">
      <w:pPr>
        <w:pStyle w:val="PargrafodaLista"/>
        <w:widowControl w:val="0"/>
        <w:tabs>
          <w:tab w:val="left" w:pos="1665"/>
          <w:tab w:val="left" w:pos="9632"/>
        </w:tabs>
        <w:autoSpaceDE w:val="0"/>
        <w:autoSpaceDN w:val="0"/>
        <w:spacing w:before="240" w:after="0" w:line="360" w:lineRule="auto"/>
        <w:ind w:left="-567" w:right="-574"/>
        <w:contextualSpacing w:val="0"/>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2.4</w:t>
      </w:r>
      <w:r w:rsidRPr="00027A0F">
        <w:rPr>
          <w:rFonts w:ascii="Times New Roman" w:hAnsi="Times New Roman" w:cs="Times New Roman"/>
          <w:color w:val="auto"/>
          <w:w w:val="105"/>
          <w:sz w:val="22"/>
          <w:szCs w:val="22"/>
        </w:rPr>
        <w:t xml:space="preserve"> O recebimento dos equipamentos será feito pelo </w:t>
      </w:r>
      <w:r w:rsidRPr="00FA67D1">
        <w:rPr>
          <w:rFonts w:ascii="Times New Roman" w:hAnsi="Times New Roman" w:cs="Times New Roman"/>
          <w:b/>
          <w:color w:val="auto"/>
          <w:w w:val="105"/>
          <w:sz w:val="22"/>
          <w:szCs w:val="22"/>
        </w:rPr>
        <w:t>Técnico em informática e Telecomunicações Sr. Evaristo José do Nascimento, servidor publico</w:t>
      </w:r>
      <w:r w:rsidRPr="00027A0F">
        <w:rPr>
          <w:rFonts w:ascii="Times New Roman" w:hAnsi="Times New Roman" w:cs="Times New Roman"/>
          <w:color w:val="auto"/>
          <w:w w:val="105"/>
          <w:sz w:val="22"/>
          <w:szCs w:val="22"/>
        </w:rPr>
        <w:t xml:space="preserve"> do município de Campos Borges/RS, ou por outro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servidor</w:t>
      </w:r>
      <w:r w:rsidRPr="00027A0F">
        <w:rPr>
          <w:rFonts w:ascii="Times New Roman" w:hAnsi="Times New Roman" w:cs="Times New Roman"/>
          <w:color w:val="auto"/>
          <w:spacing w:val="-1"/>
          <w:w w:val="105"/>
          <w:sz w:val="22"/>
          <w:szCs w:val="22"/>
        </w:rPr>
        <w:t xml:space="preserve"> </w:t>
      </w:r>
      <w:r w:rsidRPr="00027A0F">
        <w:rPr>
          <w:rFonts w:ascii="Times New Roman" w:hAnsi="Times New Roman" w:cs="Times New Roman"/>
          <w:color w:val="auto"/>
          <w:w w:val="105"/>
          <w:sz w:val="22"/>
          <w:szCs w:val="22"/>
        </w:rPr>
        <w:t>designado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pelo</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Prefeito</w:t>
      </w:r>
      <w:r w:rsidR="001B7F8B">
        <w:rPr>
          <w:rFonts w:ascii="Times New Roman" w:hAnsi="Times New Roman" w:cs="Times New Roman"/>
          <w:color w:val="auto"/>
          <w:w w:val="105"/>
          <w:sz w:val="22"/>
          <w:szCs w:val="22"/>
        </w:rPr>
        <w:t xml:space="preserve"> municipal</w:t>
      </w:r>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das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08h</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às</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11h30</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das</w:t>
      </w:r>
      <w:r w:rsidRPr="00027A0F">
        <w:rPr>
          <w:rFonts w:ascii="Times New Roman" w:hAnsi="Times New Roman" w:cs="Times New Roman"/>
          <w:color w:val="auto"/>
          <w:spacing w:val="-5"/>
          <w:w w:val="105"/>
          <w:sz w:val="22"/>
          <w:szCs w:val="22"/>
        </w:rPr>
        <w:t xml:space="preserve"> </w:t>
      </w:r>
      <w:r w:rsidR="001B7F8B">
        <w:rPr>
          <w:rFonts w:ascii="Times New Roman" w:hAnsi="Times New Roman" w:cs="Times New Roman"/>
          <w:color w:val="auto"/>
          <w:w w:val="105"/>
          <w:sz w:val="22"/>
          <w:szCs w:val="22"/>
        </w:rPr>
        <w:t>13h</w:t>
      </w:r>
      <w:r w:rsidRPr="00027A0F">
        <w:rPr>
          <w:rFonts w:ascii="Times New Roman" w:hAnsi="Times New Roman" w:cs="Times New Roman"/>
          <w:color w:val="auto"/>
          <w:w w:val="105"/>
          <w:sz w:val="22"/>
          <w:szCs w:val="22"/>
        </w:rPr>
        <w:t>30</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às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17h.</w:t>
      </w:r>
    </w:p>
    <w:p w:rsidR="00EC32B8" w:rsidRPr="00027A0F" w:rsidRDefault="00EC32B8" w:rsidP="00BF48B4">
      <w:pPr>
        <w:pStyle w:val="PargrafodaLista"/>
        <w:widowControl w:val="0"/>
        <w:tabs>
          <w:tab w:val="left" w:pos="1665"/>
          <w:tab w:val="left" w:pos="9632"/>
        </w:tabs>
        <w:autoSpaceDE w:val="0"/>
        <w:autoSpaceDN w:val="0"/>
        <w:spacing w:before="240" w:after="0" w:line="360" w:lineRule="auto"/>
        <w:ind w:left="-567" w:right="-574"/>
        <w:contextualSpacing w:val="0"/>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2.5</w:t>
      </w:r>
      <w:r w:rsidRPr="00027A0F">
        <w:rPr>
          <w:rFonts w:ascii="Times New Roman" w:hAnsi="Times New Roman" w:cs="Times New Roman"/>
          <w:color w:val="auto"/>
          <w:w w:val="105"/>
          <w:sz w:val="22"/>
          <w:szCs w:val="22"/>
        </w:rPr>
        <w:t xml:space="preserve"> O responsável pelo recebimento fará a conferencia dos equipamentos que deverão estar de acordo com as especificações técnicas descritas no Termo de Referencia, podendo, se for o caso, recusar parcialmente ou totalmente os equipamentos, caso os mesmos apresentem defeitos ou não atendam as especificações exigidas;</w:t>
      </w:r>
    </w:p>
    <w:p w:rsidR="00EC32B8" w:rsidRPr="00027A0F" w:rsidRDefault="00EC32B8" w:rsidP="00BF48B4">
      <w:pPr>
        <w:pStyle w:val="PargrafodaLista"/>
        <w:widowControl w:val="0"/>
        <w:tabs>
          <w:tab w:val="left" w:pos="1665"/>
          <w:tab w:val="left" w:pos="9632"/>
        </w:tabs>
        <w:autoSpaceDE w:val="0"/>
        <w:autoSpaceDN w:val="0"/>
        <w:spacing w:before="240" w:after="0" w:line="360" w:lineRule="auto"/>
        <w:ind w:left="-567" w:right="-574"/>
        <w:contextualSpacing w:val="0"/>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2.6</w:t>
      </w:r>
      <w:r w:rsidRPr="00027A0F">
        <w:rPr>
          <w:rFonts w:ascii="Times New Roman" w:hAnsi="Times New Roman" w:cs="Times New Roman"/>
          <w:color w:val="auto"/>
          <w:w w:val="105"/>
          <w:sz w:val="22"/>
          <w:szCs w:val="22"/>
        </w:rPr>
        <w:t xml:space="preserve"> </w:t>
      </w:r>
      <w:r w:rsidRPr="00027A0F">
        <w:rPr>
          <w:rFonts w:ascii="Times New Roman" w:hAnsi="Times New Roman" w:cs="Times New Roman"/>
          <w:b/>
          <w:color w:val="auto"/>
          <w:w w:val="105"/>
          <w:sz w:val="22"/>
          <w:szCs w:val="22"/>
        </w:rPr>
        <w:t>No momento da entrega o técnico responsável emitirá um termo de recebimento provisório dos equipamentos recebidos e o recebimento definitivo somente será emitido após a conferência, instalação e</w:t>
      </w:r>
      <w:r w:rsidR="007A415A">
        <w:rPr>
          <w:rFonts w:ascii="Times New Roman" w:hAnsi="Times New Roman" w:cs="Times New Roman"/>
          <w:b/>
          <w:color w:val="auto"/>
          <w:w w:val="105"/>
          <w:sz w:val="22"/>
          <w:szCs w:val="22"/>
        </w:rPr>
        <w:t xml:space="preserve"> </w:t>
      </w:r>
      <w:proofErr w:type="gramStart"/>
      <w:r w:rsidR="007A415A">
        <w:rPr>
          <w:rFonts w:ascii="Times New Roman" w:hAnsi="Times New Roman" w:cs="Times New Roman"/>
          <w:b/>
          <w:color w:val="auto"/>
          <w:w w:val="105"/>
          <w:sz w:val="22"/>
          <w:szCs w:val="22"/>
        </w:rPr>
        <w:t>após</w:t>
      </w:r>
      <w:proofErr w:type="gramEnd"/>
      <w:r w:rsidR="007A415A">
        <w:rPr>
          <w:rFonts w:ascii="Times New Roman" w:hAnsi="Times New Roman" w:cs="Times New Roman"/>
          <w:b/>
          <w:color w:val="auto"/>
          <w:w w:val="105"/>
          <w:sz w:val="22"/>
          <w:szCs w:val="22"/>
        </w:rPr>
        <w:t xml:space="preserve"> constatado pleno</w:t>
      </w:r>
      <w:r w:rsidRPr="00027A0F">
        <w:rPr>
          <w:rFonts w:ascii="Times New Roman" w:hAnsi="Times New Roman" w:cs="Times New Roman"/>
          <w:b/>
          <w:color w:val="auto"/>
          <w:w w:val="105"/>
          <w:sz w:val="22"/>
          <w:szCs w:val="22"/>
        </w:rPr>
        <w:t xml:space="preserve"> funcionam</w:t>
      </w:r>
      <w:r w:rsidR="007A415A">
        <w:rPr>
          <w:rFonts w:ascii="Times New Roman" w:hAnsi="Times New Roman" w:cs="Times New Roman"/>
          <w:b/>
          <w:color w:val="auto"/>
          <w:w w:val="105"/>
          <w:sz w:val="22"/>
          <w:szCs w:val="22"/>
        </w:rPr>
        <w:t>ento dos equipamentos adquiridos.</w:t>
      </w:r>
    </w:p>
    <w:p w:rsidR="00EC32B8" w:rsidRPr="00027A0F" w:rsidRDefault="00EC32B8" w:rsidP="00BF48B4">
      <w:pPr>
        <w:pStyle w:val="PargrafodaLista"/>
        <w:widowControl w:val="0"/>
        <w:tabs>
          <w:tab w:val="left" w:pos="1665"/>
          <w:tab w:val="left" w:pos="9632"/>
        </w:tabs>
        <w:autoSpaceDE w:val="0"/>
        <w:autoSpaceDN w:val="0"/>
        <w:spacing w:before="240" w:after="0" w:line="360" w:lineRule="auto"/>
        <w:ind w:left="-567" w:right="-574"/>
        <w:contextualSpacing w:val="0"/>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2.7</w:t>
      </w:r>
      <w:r w:rsidRPr="00027A0F">
        <w:rPr>
          <w:rFonts w:ascii="Times New Roman" w:hAnsi="Times New Roman" w:cs="Times New Roman"/>
          <w:color w:val="auto"/>
          <w:w w:val="105"/>
          <w:sz w:val="22"/>
          <w:szCs w:val="22"/>
        </w:rPr>
        <w:t xml:space="preserve"> Todos</w:t>
      </w:r>
      <w:r w:rsidR="007A415A">
        <w:rPr>
          <w:rFonts w:ascii="Times New Roman" w:hAnsi="Times New Roman" w:cs="Times New Roman"/>
          <w:color w:val="auto"/>
          <w:w w:val="105"/>
          <w:sz w:val="22"/>
          <w:szCs w:val="22"/>
        </w:rPr>
        <w:t xml:space="preserve"> os equipamentos ofertados deverão</w:t>
      </w:r>
      <w:r w:rsidRPr="00027A0F">
        <w:rPr>
          <w:rFonts w:ascii="Times New Roman" w:hAnsi="Times New Roman" w:cs="Times New Roman"/>
          <w:color w:val="auto"/>
          <w:w w:val="105"/>
          <w:sz w:val="22"/>
          <w:szCs w:val="22"/>
        </w:rPr>
        <w:t xml:space="preserve"> ser novos, de categoria</w:t>
      </w:r>
      <w:r w:rsidRPr="00027A0F">
        <w:rPr>
          <w:rFonts w:ascii="Times New Roman" w:hAnsi="Times New Roman" w:cs="Times New Roman"/>
          <w:color w:val="auto"/>
          <w:spacing w:val="-32"/>
          <w:w w:val="105"/>
          <w:sz w:val="22"/>
          <w:szCs w:val="22"/>
        </w:rPr>
        <w:t xml:space="preserve"> </w:t>
      </w:r>
      <w:r w:rsidRPr="00027A0F">
        <w:rPr>
          <w:rFonts w:ascii="Times New Roman" w:hAnsi="Times New Roman" w:cs="Times New Roman"/>
          <w:color w:val="auto"/>
          <w:w w:val="105"/>
          <w:sz w:val="22"/>
          <w:szCs w:val="22"/>
        </w:rPr>
        <w:t>empresarial.</w:t>
      </w:r>
      <w:r w:rsidRPr="00027A0F">
        <w:rPr>
          <w:rFonts w:ascii="Times New Roman" w:hAnsi="Times New Roman" w:cs="Times New Roman"/>
          <w:color w:val="auto"/>
          <w:sz w:val="22"/>
          <w:szCs w:val="22"/>
        </w:rPr>
        <w:t xml:space="preserve"> </w:t>
      </w:r>
    </w:p>
    <w:p w:rsidR="00EC32B8" w:rsidRPr="00027A0F" w:rsidRDefault="00EC32B8" w:rsidP="00BF48B4">
      <w:pPr>
        <w:pStyle w:val="PargrafodaLista"/>
        <w:widowControl w:val="0"/>
        <w:tabs>
          <w:tab w:val="left" w:pos="1665"/>
          <w:tab w:val="left" w:pos="9632"/>
        </w:tabs>
        <w:autoSpaceDE w:val="0"/>
        <w:autoSpaceDN w:val="0"/>
        <w:spacing w:before="240" w:after="0" w:line="360" w:lineRule="auto"/>
        <w:ind w:left="-567" w:right="-574"/>
        <w:contextualSpacing w:val="0"/>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2.8</w:t>
      </w:r>
      <w:r w:rsidRPr="00027A0F">
        <w:rPr>
          <w:rFonts w:ascii="Times New Roman" w:hAnsi="Times New Roman" w:cs="Times New Roman"/>
          <w:color w:val="auto"/>
          <w:w w:val="105"/>
          <w:sz w:val="22"/>
          <w:szCs w:val="22"/>
        </w:rPr>
        <w:t xml:space="preserve"> Deverão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ser</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fornecidos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todos</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itens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necessários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para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cada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tipo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equipamento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descrito de forma que o mesmo tenha o desempenho e funcionalidades especificadas no termo de referencia Anexo I deste edital.</w:t>
      </w:r>
    </w:p>
    <w:p w:rsidR="00EC32B8" w:rsidRPr="00027A0F" w:rsidRDefault="00EC32B8" w:rsidP="00BF48B4">
      <w:pPr>
        <w:widowControl w:val="0"/>
        <w:tabs>
          <w:tab w:val="left" w:pos="166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2.9</w:t>
      </w:r>
      <w:r w:rsidRPr="00027A0F">
        <w:rPr>
          <w:rFonts w:ascii="Times New Roman" w:hAnsi="Times New Roman" w:cs="Times New Roman"/>
          <w:color w:val="auto"/>
          <w:w w:val="105"/>
          <w:sz w:val="22"/>
          <w:szCs w:val="22"/>
        </w:rPr>
        <w:t xml:space="preserve"> Os atributos informados são especificações mínimas, quando existirem limites máximos de parâmetros estes serão descritos</w:t>
      </w:r>
      <w:r w:rsidRPr="00027A0F">
        <w:rPr>
          <w:rFonts w:ascii="Times New Roman" w:hAnsi="Times New Roman" w:cs="Times New Roman"/>
          <w:color w:val="auto"/>
          <w:spacing w:val="-19"/>
          <w:w w:val="105"/>
          <w:sz w:val="22"/>
          <w:szCs w:val="22"/>
        </w:rPr>
        <w:t xml:space="preserve"> </w:t>
      </w:r>
      <w:r w:rsidRPr="00027A0F">
        <w:rPr>
          <w:rFonts w:ascii="Times New Roman" w:hAnsi="Times New Roman" w:cs="Times New Roman"/>
          <w:color w:val="auto"/>
          <w:w w:val="105"/>
          <w:sz w:val="22"/>
          <w:szCs w:val="22"/>
        </w:rPr>
        <w:t>explicitamente.</w:t>
      </w:r>
    </w:p>
    <w:p w:rsidR="00EC32B8" w:rsidRPr="00027A0F" w:rsidRDefault="00EC32B8" w:rsidP="00BF48B4">
      <w:pPr>
        <w:widowControl w:val="0"/>
        <w:tabs>
          <w:tab w:val="left" w:pos="1783"/>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2.10</w:t>
      </w:r>
      <w:r w:rsidRPr="00027A0F">
        <w:rPr>
          <w:rFonts w:ascii="Times New Roman" w:hAnsi="Times New Roman" w:cs="Times New Roman"/>
          <w:color w:val="auto"/>
          <w:w w:val="105"/>
          <w:sz w:val="22"/>
          <w:szCs w:val="22"/>
        </w:rPr>
        <w:t xml:space="preserve"> No caso de substituição de equipamentos, por quaisquer naturezas, estes só poderão ser</w:t>
      </w:r>
      <w:r w:rsidRPr="00027A0F">
        <w:rPr>
          <w:rFonts w:ascii="Times New Roman" w:hAnsi="Times New Roman" w:cs="Times New Roman"/>
          <w:color w:val="auto"/>
          <w:spacing w:val="-1"/>
          <w:w w:val="105"/>
          <w:sz w:val="22"/>
          <w:szCs w:val="22"/>
        </w:rPr>
        <w:t xml:space="preserve"> </w:t>
      </w:r>
      <w:r w:rsidRPr="00027A0F">
        <w:rPr>
          <w:rFonts w:ascii="Times New Roman" w:hAnsi="Times New Roman" w:cs="Times New Roman"/>
          <w:color w:val="auto"/>
          <w:w w:val="105"/>
          <w:sz w:val="22"/>
          <w:szCs w:val="22"/>
        </w:rPr>
        <w:t>substituídos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por</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modelos</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iguais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ou</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características</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superiores</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modelo</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proposto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pela Licitante vencedora, contudo, deve ser obrigatoriamente do mesmo fabricante do modelo inicialmente</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ofertado.</w:t>
      </w:r>
    </w:p>
    <w:p w:rsidR="00EC32B8" w:rsidRPr="00027A0F" w:rsidRDefault="00EC32B8" w:rsidP="00BF48B4">
      <w:pPr>
        <w:widowControl w:val="0"/>
        <w:tabs>
          <w:tab w:val="left" w:pos="1778"/>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2.11</w:t>
      </w:r>
      <w:r w:rsidRPr="00027A0F">
        <w:rPr>
          <w:rFonts w:ascii="Times New Roman" w:hAnsi="Times New Roman" w:cs="Times New Roman"/>
          <w:color w:val="auto"/>
          <w:w w:val="105"/>
          <w:sz w:val="22"/>
          <w:szCs w:val="22"/>
        </w:rPr>
        <w:t xml:space="preserve"> É responsabilidade </w:t>
      </w:r>
      <w:proofErr w:type="gramStart"/>
      <w:r w:rsidRPr="00027A0F">
        <w:rPr>
          <w:rFonts w:ascii="Times New Roman" w:hAnsi="Times New Roman" w:cs="Times New Roman"/>
          <w:color w:val="auto"/>
          <w:w w:val="105"/>
          <w:sz w:val="22"/>
          <w:szCs w:val="22"/>
        </w:rPr>
        <w:t>da licitante vencedora assegurar</w:t>
      </w:r>
      <w:proofErr w:type="gramEnd"/>
      <w:r w:rsidRPr="00027A0F">
        <w:rPr>
          <w:rFonts w:ascii="Times New Roman" w:hAnsi="Times New Roman" w:cs="Times New Roman"/>
          <w:color w:val="auto"/>
          <w:w w:val="105"/>
          <w:sz w:val="22"/>
          <w:szCs w:val="22"/>
        </w:rPr>
        <w:t xml:space="preserve"> que os modelos de equipamentos propostos atendem todos os requisitos especificados neste edital, sejam eles de qualquer natureza.</w:t>
      </w:r>
    </w:p>
    <w:p w:rsidR="00EC32B8" w:rsidRPr="00027A0F" w:rsidRDefault="00EC32B8" w:rsidP="00BF48B4">
      <w:pPr>
        <w:widowControl w:val="0"/>
        <w:tabs>
          <w:tab w:val="left" w:pos="1771"/>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2.12 </w:t>
      </w:r>
      <w:proofErr w:type="gramStart"/>
      <w:r w:rsidRPr="00027A0F">
        <w:rPr>
          <w:rFonts w:ascii="Times New Roman" w:hAnsi="Times New Roman" w:cs="Times New Roman"/>
          <w:color w:val="auto"/>
          <w:w w:val="105"/>
          <w:sz w:val="22"/>
          <w:szCs w:val="22"/>
        </w:rPr>
        <w:t>Fica</w:t>
      </w:r>
      <w:proofErr w:type="gramEnd"/>
      <w:r w:rsidRPr="00027A0F">
        <w:rPr>
          <w:rFonts w:ascii="Times New Roman" w:hAnsi="Times New Roman" w:cs="Times New Roman"/>
          <w:color w:val="auto"/>
          <w:w w:val="105"/>
          <w:sz w:val="22"/>
          <w:szCs w:val="22"/>
        </w:rPr>
        <w:t xml:space="preserve"> a critério da Prefeitura Municipal de Campos Borges/RS, no momento de entrega dos equipamentos,</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realizar 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abertura</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das</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embalagens</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conferência</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dos</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itens</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pelo técnico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ou</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responsável</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indicado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pela</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Prefeitura.</w:t>
      </w:r>
    </w:p>
    <w:p w:rsidR="00EC32B8" w:rsidRPr="00027A0F" w:rsidRDefault="00EC32B8" w:rsidP="00BF48B4">
      <w:pPr>
        <w:widowControl w:val="0"/>
        <w:tabs>
          <w:tab w:val="left" w:pos="1778"/>
          <w:tab w:val="left" w:pos="9632"/>
        </w:tabs>
        <w:autoSpaceDE w:val="0"/>
        <w:autoSpaceDN w:val="0"/>
        <w:spacing w:before="240" w:after="0" w:line="360" w:lineRule="auto"/>
        <w:ind w:left="-567" w:right="-574"/>
        <w:jc w:val="both"/>
        <w:rPr>
          <w:rFonts w:ascii="Times New Roman" w:hAnsi="Times New Roman" w:cs="Times New Roman"/>
          <w:b/>
          <w:color w:val="auto"/>
          <w:w w:val="105"/>
          <w:sz w:val="22"/>
          <w:szCs w:val="22"/>
        </w:rPr>
      </w:pPr>
      <w:r w:rsidRPr="00027A0F">
        <w:rPr>
          <w:rFonts w:ascii="Times New Roman" w:hAnsi="Times New Roman" w:cs="Times New Roman"/>
          <w:b/>
          <w:color w:val="auto"/>
          <w:w w:val="105"/>
          <w:sz w:val="22"/>
          <w:szCs w:val="22"/>
        </w:rPr>
        <w:t>OBSERVAÇÃO 01:</w:t>
      </w:r>
      <w:r w:rsidRPr="00027A0F">
        <w:rPr>
          <w:rFonts w:ascii="Times New Roman" w:hAnsi="Times New Roman" w:cs="Times New Roman"/>
          <w:color w:val="auto"/>
          <w:w w:val="105"/>
          <w:sz w:val="22"/>
          <w:szCs w:val="22"/>
        </w:rPr>
        <w:t xml:space="preserve"> </w:t>
      </w:r>
      <w:r w:rsidRPr="00027A0F">
        <w:rPr>
          <w:rFonts w:ascii="Times New Roman" w:hAnsi="Times New Roman" w:cs="Times New Roman"/>
          <w:b/>
          <w:color w:val="auto"/>
          <w:w w:val="105"/>
          <w:sz w:val="22"/>
          <w:szCs w:val="22"/>
        </w:rPr>
        <w:t xml:space="preserve">Será considerada falha grave a entrega de equipamentos com características inferiores às especificadas neste termo de referência. A licitante vencedora é responsável, em qualquer tempo durante a </w:t>
      </w:r>
      <w:r w:rsidRPr="00027A0F">
        <w:rPr>
          <w:rFonts w:ascii="Times New Roman" w:hAnsi="Times New Roman" w:cs="Times New Roman"/>
          <w:b/>
          <w:color w:val="auto"/>
          <w:w w:val="105"/>
          <w:sz w:val="22"/>
          <w:szCs w:val="22"/>
        </w:rPr>
        <w:lastRenderedPageBreak/>
        <w:t>vigência do contrato de garantia, regularizar qualquer</w:t>
      </w:r>
      <w:r w:rsidRPr="00027A0F">
        <w:rPr>
          <w:rFonts w:ascii="Times New Roman" w:hAnsi="Times New Roman" w:cs="Times New Roman"/>
          <w:b/>
          <w:color w:val="auto"/>
          <w:spacing w:val="-7"/>
          <w:w w:val="105"/>
          <w:sz w:val="22"/>
          <w:szCs w:val="22"/>
        </w:rPr>
        <w:t xml:space="preserve"> </w:t>
      </w:r>
      <w:r w:rsidRPr="00027A0F">
        <w:rPr>
          <w:rFonts w:ascii="Times New Roman" w:hAnsi="Times New Roman" w:cs="Times New Roman"/>
          <w:b/>
          <w:color w:val="auto"/>
          <w:w w:val="105"/>
          <w:sz w:val="22"/>
          <w:szCs w:val="22"/>
        </w:rPr>
        <w:t>não</w:t>
      </w:r>
      <w:r w:rsidRPr="00027A0F">
        <w:rPr>
          <w:rFonts w:ascii="Times New Roman" w:hAnsi="Times New Roman" w:cs="Times New Roman"/>
          <w:b/>
          <w:color w:val="auto"/>
          <w:spacing w:val="-10"/>
          <w:w w:val="105"/>
          <w:sz w:val="22"/>
          <w:szCs w:val="22"/>
        </w:rPr>
        <w:t xml:space="preserve"> </w:t>
      </w:r>
      <w:r w:rsidRPr="00027A0F">
        <w:rPr>
          <w:rFonts w:ascii="Times New Roman" w:hAnsi="Times New Roman" w:cs="Times New Roman"/>
          <w:b/>
          <w:color w:val="auto"/>
          <w:w w:val="105"/>
          <w:sz w:val="22"/>
          <w:szCs w:val="22"/>
        </w:rPr>
        <w:t>conformidade</w:t>
      </w:r>
      <w:r w:rsidRPr="00027A0F">
        <w:rPr>
          <w:rFonts w:ascii="Times New Roman" w:hAnsi="Times New Roman" w:cs="Times New Roman"/>
          <w:b/>
          <w:color w:val="auto"/>
          <w:spacing w:val="-10"/>
          <w:w w:val="105"/>
          <w:sz w:val="22"/>
          <w:szCs w:val="22"/>
        </w:rPr>
        <w:t xml:space="preserve"> </w:t>
      </w:r>
      <w:r w:rsidRPr="00027A0F">
        <w:rPr>
          <w:rFonts w:ascii="Times New Roman" w:hAnsi="Times New Roman" w:cs="Times New Roman"/>
          <w:b/>
          <w:color w:val="auto"/>
          <w:w w:val="105"/>
          <w:sz w:val="22"/>
          <w:szCs w:val="22"/>
        </w:rPr>
        <w:t>identificada</w:t>
      </w:r>
      <w:r w:rsidRPr="00027A0F">
        <w:rPr>
          <w:rFonts w:ascii="Times New Roman" w:hAnsi="Times New Roman" w:cs="Times New Roman"/>
          <w:b/>
          <w:color w:val="auto"/>
          <w:spacing w:val="-10"/>
          <w:w w:val="105"/>
          <w:sz w:val="22"/>
          <w:szCs w:val="22"/>
        </w:rPr>
        <w:t xml:space="preserve"> </w:t>
      </w:r>
      <w:r w:rsidRPr="00027A0F">
        <w:rPr>
          <w:rFonts w:ascii="Times New Roman" w:hAnsi="Times New Roman" w:cs="Times New Roman"/>
          <w:b/>
          <w:color w:val="auto"/>
          <w:w w:val="105"/>
          <w:sz w:val="22"/>
          <w:szCs w:val="22"/>
        </w:rPr>
        <w:t>pelo técnico do município.</w:t>
      </w:r>
    </w:p>
    <w:p w:rsidR="00EC32B8" w:rsidRPr="00027A0F" w:rsidRDefault="00EC32B8" w:rsidP="00AB71F7">
      <w:pPr>
        <w:widowControl w:val="0"/>
        <w:tabs>
          <w:tab w:val="left" w:pos="1778"/>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64384" behindDoc="0" locked="0" layoutInCell="1" allowOverlap="1" wp14:anchorId="3BF16CDA" wp14:editId="37E9C3BC">
                <wp:simplePos x="0" y="0"/>
                <wp:positionH relativeFrom="column">
                  <wp:posOffset>-378460</wp:posOffset>
                </wp:positionH>
                <wp:positionV relativeFrom="paragraph">
                  <wp:posOffset>215265</wp:posOffset>
                </wp:positionV>
                <wp:extent cx="6805930" cy="357505"/>
                <wp:effectExtent l="0" t="0" r="13970" b="23495"/>
                <wp:wrapSquare wrapText="bothSides"/>
                <wp:docPr id="3" name="Caixa de texto 3"/>
                <wp:cNvGraphicFramePr/>
                <a:graphic xmlns:a="http://schemas.openxmlformats.org/drawingml/2006/main">
                  <a:graphicData uri="http://schemas.microsoft.com/office/word/2010/wordprocessingShape">
                    <wps:wsp>
                      <wps:cNvSpPr txBox="1"/>
                      <wps:spPr>
                        <a:xfrm>
                          <a:off x="0" y="0"/>
                          <a:ext cx="6805930" cy="357505"/>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DF0529" w:rsidRDefault="002E09EA" w:rsidP="00EC32B8">
                            <w:pPr>
                              <w:pStyle w:val="Ttulo1"/>
                              <w:tabs>
                                <w:tab w:val="left" w:pos="1826"/>
                              </w:tabs>
                              <w:spacing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3.</w:t>
                            </w:r>
                            <w:r w:rsidRPr="00D66241">
                              <w:rPr>
                                <w:rFonts w:ascii="Times New Roman" w:hAnsi="Times New Roman" w:cs="Times New Roman"/>
                                <w:w w:val="105"/>
                                <w:sz w:val="24"/>
                                <w:szCs w:val="24"/>
                              </w:rPr>
                              <w:t xml:space="preserve"> </w:t>
                            </w:r>
                            <w:proofErr w:type="gramStart"/>
                            <w:r w:rsidRPr="00D66241">
                              <w:rPr>
                                <w:rFonts w:ascii="Times New Roman" w:hAnsi="Times New Roman" w:cs="Times New Roman"/>
                                <w:w w:val="105"/>
                                <w:sz w:val="24"/>
                                <w:szCs w:val="24"/>
                              </w:rPr>
                              <w:t>GARANTIA,</w:t>
                            </w:r>
                            <w:proofErr w:type="gramEnd"/>
                            <w:r w:rsidRPr="00D66241">
                              <w:rPr>
                                <w:rFonts w:ascii="Times New Roman" w:hAnsi="Times New Roman" w:cs="Times New Roman"/>
                                <w:w w:val="105"/>
                                <w:sz w:val="24"/>
                                <w:szCs w:val="24"/>
                              </w:rPr>
                              <w:t xml:space="preserve"> SUPORTE E ASSISTÊNCIA</w:t>
                            </w:r>
                            <w:r w:rsidRPr="00D66241">
                              <w:rPr>
                                <w:rFonts w:ascii="Times New Roman" w:hAnsi="Times New Roman" w:cs="Times New Roman"/>
                                <w:spacing w:val="-10"/>
                                <w:w w:val="105"/>
                                <w:sz w:val="24"/>
                                <w:szCs w:val="24"/>
                              </w:rPr>
                              <w:t xml:space="preserve"> </w:t>
                            </w:r>
                            <w:r w:rsidRPr="00D66241">
                              <w:rPr>
                                <w:rFonts w:ascii="Times New Roman" w:hAnsi="Times New Roman" w:cs="Times New Roman"/>
                                <w:w w:val="105"/>
                                <w:sz w:val="24"/>
                                <w:szCs w:val="24"/>
                              </w:rPr>
                              <w:t>TÉCNICA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3" o:spid="_x0000_s1028" type="#_x0000_t202" style="position:absolute;left:0;text-align:left;margin-left:-29.8pt;margin-top:16.95pt;width:535.9pt;height:2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" fillcolor="white [3201]" strokecolor="black [3200]" strokeweight="2pt">
                <v:textbox>
                  <w:txbxContent>
                    <w:p w:rsidR="002E09EA" w:rsidRPr="00DF0529" w:rsidRDefault="002E09EA" w:rsidP="00EC32B8">
                      <w:pPr>
                        <w:pStyle w:val="Ttulo1"/>
                        <w:tabs>
                          <w:tab w:val="left" w:pos="1826"/>
                        </w:tabs>
                        <w:spacing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3.</w:t>
                      </w:r>
                      <w:r w:rsidRPr="00D66241">
                        <w:rPr>
                          <w:rFonts w:ascii="Times New Roman" w:hAnsi="Times New Roman" w:cs="Times New Roman"/>
                          <w:w w:val="105"/>
                          <w:sz w:val="24"/>
                          <w:szCs w:val="24"/>
                        </w:rPr>
                        <w:t xml:space="preserve"> </w:t>
                      </w:r>
                      <w:proofErr w:type="gramStart"/>
                      <w:r w:rsidRPr="00D66241">
                        <w:rPr>
                          <w:rFonts w:ascii="Times New Roman" w:hAnsi="Times New Roman" w:cs="Times New Roman"/>
                          <w:w w:val="105"/>
                          <w:sz w:val="24"/>
                          <w:szCs w:val="24"/>
                        </w:rPr>
                        <w:t>GARANTIA,</w:t>
                      </w:r>
                      <w:proofErr w:type="gramEnd"/>
                      <w:r w:rsidRPr="00D66241">
                        <w:rPr>
                          <w:rFonts w:ascii="Times New Roman" w:hAnsi="Times New Roman" w:cs="Times New Roman"/>
                          <w:w w:val="105"/>
                          <w:sz w:val="24"/>
                          <w:szCs w:val="24"/>
                        </w:rPr>
                        <w:t xml:space="preserve"> SUPORTE E ASSISTÊNCIA</w:t>
                      </w:r>
                      <w:r w:rsidRPr="00D66241">
                        <w:rPr>
                          <w:rFonts w:ascii="Times New Roman" w:hAnsi="Times New Roman" w:cs="Times New Roman"/>
                          <w:spacing w:val="-10"/>
                          <w:w w:val="105"/>
                          <w:sz w:val="24"/>
                          <w:szCs w:val="24"/>
                        </w:rPr>
                        <w:t xml:space="preserve"> </w:t>
                      </w:r>
                      <w:r w:rsidRPr="00D66241">
                        <w:rPr>
                          <w:rFonts w:ascii="Times New Roman" w:hAnsi="Times New Roman" w:cs="Times New Roman"/>
                          <w:w w:val="105"/>
                          <w:sz w:val="24"/>
                          <w:szCs w:val="24"/>
                        </w:rPr>
                        <w:t>TÉCNICA</w:t>
                      </w:r>
                    </w:p>
                  </w:txbxContent>
                </v:textbox>
                <w10:wrap type="square"/>
              </v:shape>
            </w:pict>
          </mc:Fallback>
        </mc:AlternateContent>
      </w:r>
      <w:r w:rsidRPr="00027A0F">
        <w:rPr>
          <w:rFonts w:ascii="Times New Roman" w:hAnsi="Times New Roman" w:cs="Times New Roman"/>
          <w:b/>
          <w:color w:val="auto"/>
          <w:w w:val="105"/>
          <w:sz w:val="22"/>
          <w:szCs w:val="22"/>
        </w:rPr>
        <w:t>3.1</w:t>
      </w:r>
      <w:r w:rsidRPr="00027A0F">
        <w:rPr>
          <w:rFonts w:ascii="Times New Roman" w:hAnsi="Times New Roman" w:cs="Times New Roman"/>
          <w:color w:val="auto"/>
          <w:w w:val="105"/>
          <w:sz w:val="22"/>
          <w:szCs w:val="22"/>
        </w:rPr>
        <w:t xml:space="preserve"> Os</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equipamentos</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ofertados</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deverão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possuir</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36</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(trinta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seis)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meses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garantia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prestado pelo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Fabricante,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spacing w:val="-3"/>
          <w:w w:val="105"/>
          <w:sz w:val="22"/>
          <w:szCs w:val="22"/>
        </w:rPr>
        <w:t>com</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atendimento</w:t>
      </w:r>
      <w:r w:rsidRPr="00027A0F">
        <w:rPr>
          <w:rFonts w:ascii="Times New Roman" w:hAnsi="Times New Roman" w:cs="Times New Roman"/>
          <w:color w:val="auto"/>
          <w:spacing w:val="-5"/>
          <w:w w:val="105"/>
          <w:sz w:val="22"/>
          <w:szCs w:val="22"/>
        </w:rPr>
        <w:t xml:space="preserve"> de no mínimo </w:t>
      </w:r>
      <w:proofErr w:type="gramStart"/>
      <w:r w:rsidRPr="00027A0F">
        <w:rPr>
          <w:rFonts w:ascii="Times New Roman" w:hAnsi="Times New Roman" w:cs="Times New Roman"/>
          <w:color w:val="auto"/>
          <w:w w:val="105"/>
          <w:sz w:val="22"/>
          <w:szCs w:val="22"/>
        </w:rPr>
        <w:t>8</w:t>
      </w:r>
      <w:proofErr w:type="gramEnd"/>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(oito)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horas</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por</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dia,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5</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(cinco)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dias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por</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semana.</w:t>
      </w:r>
    </w:p>
    <w:p w:rsidR="00EC32B8" w:rsidRPr="00027A0F" w:rsidRDefault="00EC32B8" w:rsidP="00BF48B4">
      <w:pPr>
        <w:widowControl w:val="0"/>
        <w:tabs>
          <w:tab w:val="left" w:pos="166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3.2</w:t>
      </w:r>
      <w:r w:rsidRPr="00027A0F">
        <w:rPr>
          <w:rFonts w:ascii="Times New Roman" w:hAnsi="Times New Roman" w:cs="Times New Roman"/>
          <w:color w:val="auto"/>
          <w:w w:val="105"/>
          <w:sz w:val="22"/>
          <w:szCs w:val="22"/>
        </w:rPr>
        <w:t xml:space="preserve"> No caso de ocorrência de problemas nos equipamentos, a licitante vencedora acionará seu técnico devidamente qualificado que realizará os atendimentos dos problemas em no máximo 08 (oito) horas úteis ou em data e hora agendada pela Diretoria de Tecnologia da Informação.</w:t>
      </w:r>
    </w:p>
    <w:p w:rsidR="00EC32B8" w:rsidRPr="00027A0F" w:rsidRDefault="00EC32B8" w:rsidP="00BF48B4">
      <w:pPr>
        <w:widowControl w:val="0"/>
        <w:tabs>
          <w:tab w:val="left" w:pos="1711"/>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3.3</w:t>
      </w:r>
      <w:r w:rsidRPr="00027A0F">
        <w:rPr>
          <w:rFonts w:ascii="Times New Roman" w:hAnsi="Times New Roman" w:cs="Times New Roman"/>
          <w:color w:val="auto"/>
          <w:w w:val="105"/>
          <w:sz w:val="22"/>
          <w:szCs w:val="22"/>
        </w:rPr>
        <w:t xml:space="preserve"> Os equipamentos que apresentarem número de problemas de responsabilidade da licitante vencedora superiores a 02 (dois), dentro de </w:t>
      </w:r>
      <w:r w:rsidRPr="00027A0F">
        <w:rPr>
          <w:rFonts w:ascii="Times New Roman" w:hAnsi="Times New Roman" w:cs="Times New Roman"/>
          <w:color w:val="auto"/>
          <w:spacing w:val="-3"/>
          <w:w w:val="105"/>
          <w:sz w:val="22"/>
          <w:szCs w:val="22"/>
        </w:rPr>
        <w:t xml:space="preserve">um </w:t>
      </w:r>
      <w:r w:rsidRPr="00027A0F">
        <w:rPr>
          <w:rFonts w:ascii="Times New Roman" w:hAnsi="Times New Roman" w:cs="Times New Roman"/>
          <w:color w:val="auto"/>
          <w:w w:val="105"/>
          <w:sz w:val="22"/>
          <w:szCs w:val="22"/>
        </w:rPr>
        <w:t xml:space="preserve">período de 120 (cento e vinte) dias deverão ser trocados por equipamentos novos completos do mesmo modelo ou superior </w:t>
      </w:r>
      <w:r w:rsidRPr="00027A0F">
        <w:rPr>
          <w:rFonts w:ascii="Times New Roman" w:hAnsi="Times New Roman" w:cs="Times New Roman"/>
          <w:color w:val="auto"/>
          <w:spacing w:val="-3"/>
          <w:w w:val="105"/>
          <w:sz w:val="22"/>
          <w:szCs w:val="22"/>
        </w:rPr>
        <w:t xml:space="preserve">sem </w:t>
      </w:r>
      <w:r w:rsidRPr="00027A0F">
        <w:rPr>
          <w:rFonts w:ascii="Times New Roman" w:hAnsi="Times New Roman" w:cs="Times New Roman"/>
          <w:color w:val="auto"/>
          <w:w w:val="105"/>
          <w:sz w:val="22"/>
          <w:szCs w:val="22"/>
        </w:rPr>
        <w:t>qualquer ônus para a Prefeitura Municipal de Campos Borges/RS, em até 05 (cinco) dias úteis a contar da data da abertura do chamado da administração municipal para a licitante vencedora.</w:t>
      </w:r>
    </w:p>
    <w:p w:rsidR="00EC32B8" w:rsidRPr="00027A0F" w:rsidRDefault="00EC32B8" w:rsidP="00BF48B4">
      <w:pPr>
        <w:widowControl w:val="0"/>
        <w:tabs>
          <w:tab w:val="left" w:pos="1704"/>
          <w:tab w:val="left" w:pos="9632"/>
        </w:tabs>
        <w:autoSpaceDE w:val="0"/>
        <w:autoSpaceDN w:val="0"/>
        <w:spacing w:before="240" w:after="0" w:line="360" w:lineRule="auto"/>
        <w:ind w:left="-567" w:right="-574"/>
        <w:jc w:val="both"/>
        <w:rPr>
          <w:rFonts w:ascii="Times New Roman" w:hAnsi="Times New Roman" w:cs="Times New Roman"/>
          <w:b/>
          <w:color w:val="auto"/>
          <w:sz w:val="22"/>
          <w:szCs w:val="22"/>
        </w:rPr>
      </w:pPr>
      <w:r w:rsidRPr="00027A0F">
        <w:rPr>
          <w:rFonts w:ascii="Times New Roman" w:hAnsi="Times New Roman" w:cs="Times New Roman"/>
          <w:b/>
          <w:color w:val="auto"/>
          <w:w w:val="105"/>
          <w:sz w:val="22"/>
          <w:szCs w:val="22"/>
        </w:rPr>
        <w:t>3.4</w:t>
      </w:r>
      <w:r w:rsidRPr="00027A0F">
        <w:rPr>
          <w:rFonts w:ascii="Times New Roman" w:hAnsi="Times New Roman" w:cs="Times New Roman"/>
          <w:color w:val="auto"/>
          <w:w w:val="105"/>
          <w:sz w:val="22"/>
          <w:szCs w:val="22"/>
        </w:rPr>
        <w:t xml:space="preserve"> Somente serão aceitos atendimentos técnicos por profissionais da fabricante ou da licitante vencedora com formação técnica especializada no equipamento, devidamente identificados 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uniformizados.</w:t>
      </w:r>
    </w:p>
    <w:p w:rsidR="00EC32B8" w:rsidRPr="00027A0F" w:rsidRDefault="00EC32B8" w:rsidP="00BF48B4">
      <w:pPr>
        <w:widowControl w:val="0"/>
        <w:tabs>
          <w:tab w:val="left" w:pos="16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3.5 </w:t>
      </w:r>
      <w:r w:rsidRPr="00027A0F">
        <w:rPr>
          <w:rFonts w:ascii="Times New Roman" w:hAnsi="Times New Roman" w:cs="Times New Roman"/>
          <w:color w:val="auto"/>
          <w:w w:val="105"/>
          <w:sz w:val="22"/>
          <w:szCs w:val="22"/>
        </w:rPr>
        <w:t>Toda e qualquer manutenção deve ocorrer nas dependências da Prefeitura Municipal de Campos Borges/RS, não podendo remover o equipamento, a menos que seja deixado um substituto em seu</w:t>
      </w:r>
      <w:r w:rsidRPr="00027A0F">
        <w:rPr>
          <w:rFonts w:ascii="Times New Roman" w:hAnsi="Times New Roman" w:cs="Times New Roman"/>
          <w:color w:val="auto"/>
          <w:spacing w:val="-1"/>
          <w:w w:val="105"/>
          <w:sz w:val="22"/>
          <w:szCs w:val="22"/>
        </w:rPr>
        <w:t xml:space="preserve"> </w:t>
      </w:r>
      <w:r w:rsidRPr="00027A0F">
        <w:rPr>
          <w:rFonts w:ascii="Times New Roman" w:hAnsi="Times New Roman" w:cs="Times New Roman"/>
          <w:color w:val="auto"/>
          <w:w w:val="105"/>
          <w:sz w:val="22"/>
          <w:szCs w:val="22"/>
        </w:rPr>
        <w:t>lugar.</w:t>
      </w:r>
    </w:p>
    <w:p w:rsidR="00EC32B8" w:rsidRPr="00027A0F" w:rsidRDefault="00EC32B8" w:rsidP="00BF48B4">
      <w:pPr>
        <w:widowControl w:val="0"/>
        <w:tabs>
          <w:tab w:val="left" w:pos="1661"/>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3.6 </w:t>
      </w:r>
      <w:r w:rsidRPr="00027A0F">
        <w:rPr>
          <w:rFonts w:ascii="Times New Roman" w:hAnsi="Times New Roman" w:cs="Times New Roman"/>
          <w:color w:val="auto"/>
          <w:w w:val="105"/>
          <w:sz w:val="22"/>
          <w:szCs w:val="22"/>
        </w:rPr>
        <w:t>Todos os atendimentos deverão, possuir relatório de atendimento fornecido pelo técnico que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efetuou</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atendimento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descrevendo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os</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serviços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realizados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os</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módulos</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ou</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componentes substituídos.</w:t>
      </w:r>
    </w:p>
    <w:p w:rsidR="00EC32B8" w:rsidRPr="00027A0F" w:rsidRDefault="00EC32B8" w:rsidP="00BF48B4">
      <w:pPr>
        <w:widowControl w:val="0"/>
        <w:tabs>
          <w:tab w:val="left" w:pos="1663"/>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3.7 </w:t>
      </w:r>
      <w:r w:rsidRPr="00027A0F">
        <w:rPr>
          <w:rFonts w:ascii="Times New Roman" w:hAnsi="Times New Roman" w:cs="Times New Roman"/>
          <w:color w:val="auto"/>
          <w:w w:val="105"/>
          <w:sz w:val="22"/>
          <w:szCs w:val="22"/>
        </w:rPr>
        <w:t>É responsabilidade da licitante vencedora que todo o sistema composto por hardware e software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funcione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perfeitamente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forma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integrada,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indiferentemente</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das</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peculiaridades</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da configuração especificada pela Prefeitura Municipal de Campos Borges/RS.</w:t>
      </w:r>
    </w:p>
    <w:p w:rsidR="00EC32B8" w:rsidRPr="00027A0F" w:rsidRDefault="00EC32B8" w:rsidP="00BF48B4">
      <w:pPr>
        <w:widowControl w:val="0"/>
        <w:tabs>
          <w:tab w:val="left" w:pos="1656"/>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3.8 </w:t>
      </w:r>
      <w:r w:rsidRPr="00027A0F">
        <w:rPr>
          <w:rFonts w:ascii="Times New Roman" w:hAnsi="Times New Roman" w:cs="Times New Roman"/>
          <w:color w:val="auto"/>
          <w:w w:val="105"/>
          <w:sz w:val="22"/>
          <w:szCs w:val="22"/>
        </w:rPr>
        <w:t>Durante a vigência da garantia dos equipamentos, caso seja detectada falha comum em vários equipamentos (acima de 05 unidades), caracterizando desta forma um problema de lote de produtos, a empresa deverá promover a substituição de peças de todos os produtos do mesmo lote ou a substituição de todos os equipamentos do mesmo lote fornecidos para a Prefeitura Municipal de Campos Borges/RS, em um prazo máximo de 30 (trinta) dias, a partir da data de acionamento pela Prefeitura Municipal de Campos Borges/RS à empresa. As peças ou equipamentos a serem substituídos deverão ter características idênticas ou superiores às fornecidas inicialmente para a Prefeitura Municipal de Campos Borges/RS.</w:t>
      </w:r>
    </w:p>
    <w:p w:rsidR="00EC32B8" w:rsidRPr="00027A0F" w:rsidRDefault="00EC32B8" w:rsidP="00BF48B4">
      <w:pPr>
        <w:widowControl w:val="0"/>
        <w:tabs>
          <w:tab w:val="left" w:pos="1651"/>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lastRenderedPageBreak/>
        <w:t>3.9 A</w:t>
      </w:r>
      <w:r w:rsidRPr="00027A0F">
        <w:rPr>
          <w:rFonts w:ascii="Times New Roman" w:hAnsi="Times New Roman" w:cs="Times New Roman"/>
          <w:b/>
          <w:color w:val="auto"/>
          <w:spacing w:val="-6"/>
          <w:w w:val="105"/>
          <w:sz w:val="22"/>
          <w:szCs w:val="22"/>
        </w:rPr>
        <w:t xml:space="preserve"> </w:t>
      </w:r>
      <w:r w:rsidRPr="00027A0F">
        <w:rPr>
          <w:rFonts w:ascii="Times New Roman" w:hAnsi="Times New Roman" w:cs="Times New Roman"/>
          <w:b/>
          <w:color w:val="auto"/>
          <w:w w:val="105"/>
          <w:sz w:val="22"/>
          <w:szCs w:val="22"/>
        </w:rPr>
        <w:t>licitante</w:t>
      </w:r>
      <w:r w:rsidRPr="00027A0F">
        <w:rPr>
          <w:rFonts w:ascii="Times New Roman" w:hAnsi="Times New Roman" w:cs="Times New Roman"/>
          <w:b/>
          <w:color w:val="auto"/>
          <w:spacing w:val="-3"/>
          <w:w w:val="105"/>
          <w:sz w:val="22"/>
          <w:szCs w:val="22"/>
        </w:rPr>
        <w:t xml:space="preserve"> </w:t>
      </w:r>
      <w:r w:rsidRPr="00027A0F">
        <w:rPr>
          <w:rFonts w:ascii="Times New Roman" w:hAnsi="Times New Roman" w:cs="Times New Roman"/>
          <w:b/>
          <w:color w:val="auto"/>
          <w:w w:val="105"/>
          <w:sz w:val="22"/>
          <w:szCs w:val="22"/>
        </w:rPr>
        <w:t>vencedora</w:t>
      </w:r>
      <w:r w:rsidRPr="00027A0F">
        <w:rPr>
          <w:rFonts w:ascii="Times New Roman" w:hAnsi="Times New Roman" w:cs="Times New Roman"/>
          <w:b/>
          <w:color w:val="auto"/>
          <w:spacing w:val="-6"/>
          <w:w w:val="105"/>
          <w:sz w:val="22"/>
          <w:szCs w:val="22"/>
        </w:rPr>
        <w:t xml:space="preserve"> </w:t>
      </w:r>
      <w:r w:rsidRPr="00027A0F">
        <w:rPr>
          <w:rFonts w:ascii="Times New Roman" w:hAnsi="Times New Roman" w:cs="Times New Roman"/>
          <w:b/>
          <w:color w:val="auto"/>
          <w:w w:val="105"/>
          <w:sz w:val="22"/>
          <w:szCs w:val="22"/>
        </w:rPr>
        <w:t>ou</w:t>
      </w:r>
      <w:r w:rsidRPr="00027A0F">
        <w:rPr>
          <w:rFonts w:ascii="Times New Roman" w:hAnsi="Times New Roman" w:cs="Times New Roman"/>
          <w:b/>
          <w:color w:val="auto"/>
          <w:spacing w:val="-7"/>
          <w:w w:val="105"/>
          <w:sz w:val="22"/>
          <w:szCs w:val="22"/>
        </w:rPr>
        <w:t xml:space="preserve"> </w:t>
      </w:r>
      <w:r w:rsidRPr="00027A0F">
        <w:rPr>
          <w:rFonts w:ascii="Times New Roman" w:hAnsi="Times New Roman" w:cs="Times New Roman"/>
          <w:b/>
          <w:color w:val="auto"/>
          <w:w w:val="105"/>
          <w:sz w:val="22"/>
          <w:szCs w:val="22"/>
        </w:rPr>
        <w:t>fabricante</w:t>
      </w:r>
      <w:r w:rsidRPr="00027A0F">
        <w:rPr>
          <w:rFonts w:ascii="Times New Roman" w:hAnsi="Times New Roman" w:cs="Times New Roman"/>
          <w:b/>
          <w:color w:val="auto"/>
          <w:spacing w:val="-5"/>
          <w:w w:val="105"/>
          <w:sz w:val="22"/>
          <w:szCs w:val="22"/>
        </w:rPr>
        <w:t xml:space="preserve"> </w:t>
      </w:r>
      <w:r w:rsidRPr="00027A0F">
        <w:rPr>
          <w:rFonts w:ascii="Times New Roman" w:hAnsi="Times New Roman" w:cs="Times New Roman"/>
          <w:b/>
          <w:color w:val="auto"/>
          <w:w w:val="105"/>
          <w:sz w:val="22"/>
          <w:szCs w:val="22"/>
        </w:rPr>
        <w:t>dos</w:t>
      </w:r>
      <w:r w:rsidRPr="00027A0F">
        <w:rPr>
          <w:rFonts w:ascii="Times New Roman" w:hAnsi="Times New Roman" w:cs="Times New Roman"/>
          <w:b/>
          <w:color w:val="auto"/>
          <w:spacing w:val="-3"/>
          <w:w w:val="105"/>
          <w:sz w:val="22"/>
          <w:szCs w:val="22"/>
        </w:rPr>
        <w:t xml:space="preserve"> </w:t>
      </w:r>
      <w:r w:rsidRPr="00027A0F">
        <w:rPr>
          <w:rFonts w:ascii="Times New Roman" w:hAnsi="Times New Roman" w:cs="Times New Roman"/>
          <w:b/>
          <w:color w:val="auto"/>
          <w:w w:val="105"/>
          <w:sz w:val="22"/>
          <w:szCs w:val="22"/>
        </w:rPr>
        <w:t>equipamentos</w:t>
      </w:r>
      <w:r w:rsidRPr="00027A0F">
        <w:rPr>
          <w:rFonts w:ascii="Times New Roman" w:hAnsi="Times New Roman" w:cs="Times New Roman"/>
          <w:b/>
          <w:color w:val="auto"/>
          <w:spacing w:val="-5"/>
          <w:w w:val="105"/>
          <w:sz w:val="22"/>
          <w:szCs w:val="22"/>
        </w:rPr>
        <w:t xml:space="preserve"> </w:t>
      </w:r>
      <w:r w:rsidRPr="00027A0F">
        <w:rPr>
          <w:rFonts w:ascii="Times New Roman" w:hAnsi="Times New Roman" w:cs="Times New Roman"/>
          <w:b/>
          <w:color w:val="auto"/>
          <w:w w:val="105"/>
          <w:sz w:val="22"/>
          <w:szCs w:val="22"/>
        </w:rPr>
        <w:t>deverá</w:t>
      </w:r>
      <w:r w:rsidRPr="00027A0F">
        <w:rPr>
          <w:rFonts w:ascii="Times New Roman" w:hAnsi="Times New Roman" w:cs="Times New Roman"/>
          <w:b/>
          <w:color w:val="auto"/>
          <w:spacing w:val="-4"/>
          <w:w w:val="105"/>
          <w:sz w:val="22"/>
          <w:szCs w:val="22"/>
        </w:rPr>
        <w:t xml:space="preserve"> </w:t>
      </w:r>
      <w:r w:rsidRPr="00027A0F">
        <w:rPr>
          <w:rFonts w:ascii="Times New Roman" w:hAnsi="Times New Roman" w:cs="Times New Roman"/>
          <w:b/>
          <w:color w:val="auto"/>
          <w:w w:val="105"/>
          <w:sz w:val="22"/>
          <w:szCs w:val="22"/>
        </w:rPr>
        <w:t>disponibilizar</w:t>
      </w:r>
      <w:r w:rsidRPr="00027A0F">
        <w:rPr>
          <w:rFonts w:ascii="Times New Roman" w:hAnsi="Times New Roman" w:cs="Times New Roman"/>
          <w:b/>
          <w:color w:val="auto"/>
          <w:spacing w:val="-4"/>
          <w:w w:val="105"/>
          <w:sz w:val="22"/>
          <w:szCs w:val="22"/>
        </w:rPr>
        <w:t xml:space="preserve"> </w:t>
      </w:r>
      <w:r w:rsidRPr="00027A0F">
        <w:rPr>
          <w:rFonts w:ascii="Times New Roman" w:hAnsi="Times New Roman" w:cs="Times New Roman"/>
          <w:b/>
          <w:color w:val="auto"/>
          <w:w w:val="105"/>
          <w:sz w:val="22"/>
          <w:szCs w:val="22"/>
        </w:rPr>
        <w:t>para</w:t>
      </w:r>
      <w:r w:rsidRPr="00027A0F">
        <w:rPr>
          <w:rFonts w:ascii="Times New Roman" w:hAnsi="Times New Roman" w:cs="Times New Roman"/>
          <w:b/>
          <w:color w:val="auto"/>
          <w:spacing w:val="-5"/>
          <w:w w:val="105"/>
          <w:sz w:val="22"/>
          <w:szCs w:val="22"/>
        </w:rPr>
        <w:t xml:space="preserve"> </w:t>
      </w:r>
      <w:r w:rsidRPr="00027A0F">
        <w:rPr>
          <w:rFonts w:ascii="Times New Roman" w:hAnsi="Times New Roman" w:cs="Times New Roman"/>
          <w:b/>
          <w:color w:val="auto"/>
          <w:w w:val="105"/>
          <w:sz w:val="22"/>
          <w:szCs w:val="22"/>
        </w:rPr>
        <w:t>acesso</w:t>
      </w:r>
      <w:r w:rsidRPr="00027A0F">
        <w:rPr>
          <w:rFonts w:ascii="Times New Roman" w:hAnsi="Times New Roman" w:cs="Times New Roman"/>
          <w:b/>
          <w:color w:val="auto"/>
          <w:spacing w:val="-5"/>
          <w:w w:val="105"/>
          <w:sz w:val="22"/>
          <w:szCs w:val="22"/>
        </w:rPr>
        <w:t xml:space="preserve"> </w:t>
      </w:r>
      <w:r w:rsidRPr="00027A0F">
        <w:rPr>
          <w:rFonts w:ascii="Times New Roman" w:hAnsi="Times New Roman" w:cs="Times New Roman"/>
          <w:b/>
          <w:color w:val="auto"/>
          <w:w w:val="105"/>
          <w:sz w:val="22"/>
          <w:szCs w:val="22"/>
        </w:rPr>
        <w:t>a central de atendimento de suporte e manutenção técnica, canal de comunicação telefônico através de Discagem Direta Gratuita</w:t>
      </w:r>
      <w:r w:rsidRPr="00027A0F">
        <w:rPr>
          <w:rFonts w:ascii="Times New Roman" w:hAnsi="Times New Roman" w:cs="Times New Roman"/>
          <w:b/>
          <w:color w:val="auto"/>
          <w:spacing w:val="-10"/>
          <w:w w:val="105"/>
          <w:sz w:val="22"/>
          <w:szCs w:val="22"/>
        </w:rPr>
        <w:t xml:space="preserve"> </w:t>
      </w:r>
      <w:r w:rsidRPr="00027A0F">
        <w:rPr>
          <w:rFonts w:ascii="Times New Roman" w:hAnsi="Times New Roman" w:cs="Times New Roman"/>
          <w:b/>
          <w:color w:val="auto"/>
          <w:w w:val="105"/>
          <w:sz w:val="22"/>
          <w:szCs w:val="22"/>
        </w:rPr>
        <w:t>(DDG).</w:t>
      </w:r>
    </w:p>
    <w:p w:rsidR="00EC32B8" w:rsidRPr="00027A0F" w:rsidRDefault="00EC32B8" w:rsidP="00BF48B4">
      <w:pPr>
        <w:widowControl w:val="0"/>
        <w:tabs>
          <w:tab w:val="left" w:pos="1756"/>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3.10 </w:t>
      </w:r>
      <w:r w:rsidRPr="00027A0F">
        <w:rPr>
          <w:rFonts w:ascii="Times New Roman" w:hAnsi="Times New Roman" w:cs="Times New Roman"/>
          <w:color w:val="auto"/>
          <w:w w:val="105"/>
          <w:sz w:val="22"/>
          <w:szCs w:val="22"/>
        </w:rPr>
        <w:t>Para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todos</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acionamentos</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Prefeitura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Municipal de Campos Borges/RS, á</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licitante</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vencedora, deverão ser fornecidos código de protocolo que servirão como referência para os acionamentos e para gerenciamento do contrato de</w:t>
      </w:r>
      <w:r w:rsidRPr="00027A0F">
        <w:rPr>
          <w:rFonts w:ascii="Times New Roman" w:hAnsi="Times New Roman" w:cs="Times New Roman"/>
          <w:color w:val="auto"/>
          <w:spacing w:val="-24"/>
          <w:w w:val="105"/>
          <w:sz w:val="22"/>
          <w:szCs w:val="22"/>
        </w:rPr>
        <w:t xml:space="preserve"> </w:t>
      </w:r>
      <w:r w:rsidRPr="00027A0F">
        <w:rPr>
          <w:rFonts w:ascii="Times New Roman" w:hAnsi="Times New Roman" w:cs="Times New Roman"/>
          <w:color w:val="auto"/>
          <w:w w:val="105"/>
          <w:sz w:val="22"/>
          <w:szCs w:val="22"/>
        </w:rPr>
        <w:t>serviços.</w:t>
      </w:r>
    </w:p>
    <w:p w:rsidR="00EC32B8" w:rsidRPr="00027A0F" w:rsidRDefault="00EC32B8" w:rsidP="00BF48B4">
      <w:pPr>
        <w:widowControl w:val="0"/>
        <w:tabs>
          <w:tab w:val="left" w:pos="1756"/>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3.11 </w:t>
      </w:r>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licitante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deverá</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informar</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exatamente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6"/>
          <w:w w:val="105"/>
          <w:sz w:val="22"/>
          <w:szCs w:val="22"/>
        </w:rPr>
        <w:t xml:space="preserve"> </w:t>
      </w:r>
      <w:r w:rsidRPr="00027A0F">
        <w:rPr>
          <w:rFonts w:ascii="Times New Roman" w:hAnsi="Times New Roman" w:cs="Times New Roman"/>
          <w:color w:val="auto"/>
          <w:w w:val="105"/>
          <w:sz w:val="22"/>
          <w:szCs w:val="22"/>
        </w:rPr>
        <w:t>modelo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equipamento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ofertado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catálogos/prospectos devem obrigatoriamente ser públicos, ou seja, devem estar publicados no website do fabricante.</w:t>
      </w:r>
    </w:p>
    <w:p w:rsidR="00EC32B8" w:rsidRPr="00027A0F" w:rsidRDefault="00EC32B8" w:rsidP="00BF48B4">
      <w:pPr>
        <w:widowControl w:val="0"/>
        <w:tabs>
          <w:tab w:val="left" w:pos="1809"/>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3.12 </w:t>
      </w:r>
      <w:r w:rsidRPr="00027A0F">
        <w:rPr>
          <w:rFonts w:ascii="Times New Roman" w:hAnsi="Times New Roman" w:cs="Times New Roman"/>
          <w:color w:val="auto"/>
          <w:w w:val="105"/>
          <w:sz w:val="22"/>
          <w:szCs w:val="22"/>
        </w:rPr>
        <w:t xml:space="preserve">No ato da entrega dos equipamentos a licitante vencedora deverá fornecer toda a documentação técnica, manuais e mídias </w:t>
      </w:r>
      <w:r w:rsidR="00196C87">
        <w:rPr>
          <w:rFonts w:ascii="Times New Roman" w:hAnsi="Times New Roman" w:cs="Times New Roman"/>
          <w:color w:val="auto"/>
          <w:w w:val="105"/>
          <w:sz w:val="22"/>
          <w:szCs w:val="22"/>
        </w:rPr>
        <w:t>de cada</w:t>
      </w:r>
      <w:r w:rsidRPr="00027A0F">
        <w:rPr>
          <w:rFonts w:ascii="Times New Roman" w:hAnsi="Times New Roman" w:cs="Times New Roman"/>
          <w:color w:val="auto"/>
          <w:spacing w:val="-29"/>
          <w:w w:val="105"/>
          <w:sz w:val="22"/>
          <w:szCs w:val="22"/>
        </w:rPr>
        <w:t xml:space="preserve"> </w:t>
      </w:r>
      <w:r w:rsidR="00196C87">
        <w:rPr>
          <w:rFonts w:ascii="Times New Roman" w:hAnsi="Times New Roman" w:cs="Times New Roman"/>
          <w:color w:val="auto"/>
          <w:w w:val="105"/>
          <w:sz w:val="22"/>
          <w:szCs w:val="22"/>
        </w:rPr>
        <w:t>equipamento que será adquirido</w:t>
      </w:r>
      <w:r w:rsidRPr="00027A0F">
        <w:rPr>
          <w:rFonts w:ascii="Times New Roman" w:hAnsi="Times New Roman" w:cs="Times New Roman"/>
          <w:color w:val="auto"/>
          <w:w w:val="105"/>
          <w:sz w:val="22"/>
          <w:szCs w:val="22"/>
        </w:rPr>
        <w:t>.</w:t>
      </w:r>
    </w:p>
    <w:p w:rsidR="00EC32B8" w:rsidRPr="00027A0F" w:rsidRDefault="00EC32B8" w:rsidP="00BF48B4">
      <w:pPr>
        <w:pStyle w:val="Ttulo1"/>
        <w:spacing w:before="240" w:line="360" w:lineRule="auto"/>
        <w:ind w:left="-567" w:right="-574"/>
        <w:rPr>
          <w:rFonts w:ascii="Times New Roman" w:hAnsi="Times New Roman" w:cs="Times New Roman"/>
          <w:i/>
          <w:sz w:val="22"/>
          <w:szCs w:val="22"/>
        </w:rPr>
      </w:pPr>
      <w:r w:rsidRPr="00027A0F">
        <w:rPr>
          <w:rFonts w:ascii="Times New Roman" w:hAnsi="Times New Roman" w:cs="Times New Roman"/>
          <w:noProof/>
          <w:sz w:val="22"/>
          <w:szCs w:val="22"/>
          <w:lang w:val="pt-BR" w:eastAsia="pt-BR"/>
        </w:rPr>
        <mc:AlternateContent>
          <mc:Choice Requires="wps">
            <w:drawing>
              <wp:anchor distT="0" distB="0" distL="114300" distR="114300" simplePos="0" relativeHeight="251665408" behindDoc="0" locked="0" layoutInCell="1" allowOverlap="1" wp14:anchorId="2643D684" wp14:editId="13895CF3">
                <wp:simplePos x="0" y="0"/>
                <wp:positionH relativeFrom="column">
                  <wp:posOffset>-346710</wp:posOffset>
                </wp:positionH>
                <wp:positionV relativeFrom="paragraph">
                  <wp:posOffset>302895</wp:posOffset>
                </wp:positionV>
                <wp:extent cx="6845935" cy="365760"/>
                <wp:effectExtent l="0" t="0" r="12065" b="15240"/>
                <wp:wrapSquare wrapText="bothSides"/>
                <wp:docPr id="4" name="Caixa de texto 4"/>
                <wp:cNvGraphicFramePr/>
                <a:graphic xmlns:a="http://schemas.openxmlformats.org/drawingml/2006/main">
                  <a:graphicData uri="http://schemas.microsoft.com/office/word/2010/wordprocessingShape">
                    <wps:wsp>
                      <wps:cNvSpPr txBox="1"/>
                      <wps:spPr>
                        <a:xfrm>
                          <a:off x="0" y="0"/>
                          <a:ext cx="6845935" cy="36576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B0395E" w:rsidRDefault="002E09EA" w:rsidP="00EC32B8">
                            <w:pPr>
                              <w:pStyle w:val="Ttulo1"/>
                              <w:spacing w:before="62"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4. </w:t>
                            </w:r>
                            <w:r w:rsidRPr="00D66241">
                              <w:rPr>
                                <w:rFonts w:ascii="Times New Roman" w:hAnsi="Times New Roman" w:cs="Times New Roman"/>
                                <w:w w:val="105"/>
                                <w:sz w:val="24"/>
                                <w:szCs w:val="24"/>
                              </w:rPr>
                              <w:t>DO PROCEDIMENTO: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4" o:spid="_x0000_s1029" type="#_x0000_t202" style="position:absolute;left:0;text-align:left;margin-left:-27.3pt;margin-top:23.85pt;width:539.05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" fillcolor="white [3201]" strokecolor="black [3200]" strokeweight="2pt">
                <v:textbox>
                  <w:txbxContent>
                    <w:p w:rsidR="002E09EA" w:rsidRPr="00B0395E" w:rsidRDefault="002E09EA" w:rsidP="00EC32B8">
                      <w:pPr>
                        <w:pStyle w:val="Ttulo1"/>
                        <w:spacing w:before="62"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4. </w:t>
                      </w:r>
                      <w:r w:rsidRPr="00D66241">
                        <w:rPr>
                          <w:rFonts w:ascii="Times New Roman" w:hAnsi="Times New Roman" w:cs="Times New Roman"/>
                          <w:w w:val="105"/>
                          <w:sz w:val="24"/>
                          <w:szCs w:val="24"/>
                        </w:rPr>
                        <w:t>DO PROCEDIMENTO:</w:t>
                      </w:r>
                    </w:p>
                  </w:txbxContent>
                </v:textbox>
                <w10:wrap type="square"/>
              </v:shape>
            </w:pict>
          </mc:Fallback>
        </mc:AlternateContent>
      </w:r>
      <w:r w:rsidRPr="00027A0F">
        <w:rPr>
          <w:rFonts w:ascii="Times New Roman" w:hAnsi="Times New Roman" w:cs="Times New Roman"/>
          <w:w w:val="105"/>
          <w:sz w:val="22"/>
          <w:szCs w:val="22"/>
        </w:rPr>
        <w:t>4.1 O</w:t>
      </w:r>
      <w:r w:rsidRPr="00027A0F">
        <w:rPr>
          <w:rFonts w:ascii="Times New Roman" w:hAnsi="Times New Roman" w:cs="Times New Roman"/>
          <w:spacing w:val="5"/>
          <w:w w:val="105"/>
          <w:sz w:val="22"/>
          <w:szCs w:val="22"/>
        </w:rPr>
        <w:t xml:space="preserve"> </w:t>
      </w:r>
      <w:r w:rsidRPr="00027A0F">
        <w:rPr>
          <w:rFonts w:ascii="Times New Roman" w:hAnsi="Times New Roman" w:cs="Times New Roman"/>
          <w:w w:val="105"/>
          <w:sz w:val="22"/>
          <w:szCs w:val="22"/>
        </w:rPr>
        <w:t>Pregão</w:t>
      </w:r>
      <w:r w:rsidRPr="00027A0F">
        <w:rPr>
          <w:rFonts w:ascii="Times New Roman" w:hAnsi="Times New Roman" w:cs="Times New Roman"/>
          <w:spacing w:val="7"/>
          <w:w w:val="105"/>
          <w:sz w:val="22"/>
          <w:szCs w:val="22"/>
        </w:rPr>
        <w:t xml:space="preserve"> </w:t>
      </w:r>
      <w:r w:rsidRPr="00027A0F">
        <w:rPr>
          <w:rFonts w:ascii="Times New Roman" w:hAnsi="Times New Roman" w:cs="Times New Roman"/>
          <w:w w:val="105"/>
          <w:sz w:val="22"/>
          <w:szCs w:val="22"/>
        </w:rPr>
        <w:t>Eletrônico</w:t>
      </w:r>
      <w:r w:rsidRPr="00027A0F">
        <w:rPr>
          <w:rFonts w:ascii="Times New Roman" w:hAnsi="Times New Roman" w:cs="Times New Roman"/>
          <w:spacing w:val="8"/>
          <w:w w:val="105"/>
          <w:sz w:val="22"/>
          <w:szCs w:val="22"/>
        </w:rPr>
        <w:t xml:space="preserve"> </w:t>
      </w:r>
      <w:r w:rsidRPr="00027A0F">
        <w:rPr>
          <w:rFonts w:ascii="Times New Roman" w:hAnsi="Times New Roman" w:cs="Times New Roman"/>
          <w:w w:val="105"/>
          <w:sz w:val="22"/>
          <w:szCs w:val="22"/>
        </w:rPr>
        <w:t>será</w:t>
      </w:r>
      <w:r w:rsidRPr="00027A0F">
        <w:rPr>
          <w:rFonts w:ascii="Times New Roman" w:hAnsi="Times New Roman" w:cs="Times New Roman"/>
          <w:spacing w:val="6"/>
          <w:w w:val="105"/>
          <w:sz w:val="22"/>
          <w:szCs w:val="22"/>
        </w:rPr>
        <w:t xml:space="preserve"> </w:t>
      </w:r>
      <w:r w:rsidRPr="00027A0F">
        <w:rPr>
          <w:rFonts w:ascii="Times New Roman" w:hAnsi="Times New Roman" w:cs="Times New Roman"/>
          <w:w w:val="105"/>
          <w:sz w:val="22"/>
          <w:szCs w:val="22"/>
        </w:rPr>
        <w:t>realizado</w:t>
      </w:r>
      <w:r w:rsidRPr="00027A0F">
        <w:rPr>
          <w:rFonts w:ascii="Times New Roman" w:hAnsi="Times New Roman" w:cs="Times New Roman"/>
          <w:spacing w:val="7"/>
          <w:w w:val="105"/>
          <w:sz w:val="22"/>
          <w:szCs w:val="22"/>
        </w:rPr>
        <w:t xml:space="preserve"> </w:t>
      </w:r>
      <w:r w:rsidRPr="00027A0F">
        <w:rPr>
          <w:rFonts w:ascii="Times New Roman" w:hAnsi="Times New Roman" w:cs="Times New Roman"/>
          <w:w w:val="105"/>
          <w:sz w:val="22"/>
          <w:szCs w:val="22"/>
        </w:rPr>
        <w:t>em</w:t>
      </w:r>
      <w:r w:rsidRPr="00027A0F">
        <w:rPr>
          <w:rFonts w:ascii="Times New Roman" w:hAnsi="Times New Roman" w:cs="Times New Roman"/>
          <w:spacing w:val="12"/>
          <w:w w:val="105"/>
          <w:sz w:val="22"/>
          <w:szCs w:val="22"/>
        </w:rPr>
        <w:t xml:space="preserve"> </w:t>
      </w:r>
      <w:r w:rsidRPr="00027A0F">
        <w:rPr>
          <w:rFonts w:ascii="Times New Roman" w:hAnsi="Times New Roman" w:cs="Times New Roman"/>
          <w:w w:val="105"/>
          <w:sz w:val="22"/>
          <w:szCs w:val="22"/>
        </w:rPr>
        <w:t>sessão</w:t>
      </w:r>
      <w:r w:rsidRPr="00027A0F">
        <w:rPr>
          <w:rFonts w:ascii="Times New Roman" w:hAnsi="Times New Roman" w:cs="Times New Roman"/>
          <w:spacing w:val="5"/>
          <w:w w:val="105"/>
          <w:sz w:val="22"/>
          <w:szCs w:val="22"/>
        </w:rPr>
        <w:t xml:space="preserve"> </w:t>
      </w:r>
      <w:r w:rsidRPr="00027A0F">
        <w:rPr>
          <w:rFonts w:ascii="Times New Roman" w:hAnsi="Times New Roman" w:cs="Times New Roman"/>
          <w:w w:val="105"/>
          <w:sz w:val="22"/>
          <w:szCs w:val="22"/>
        </w:rPr>
        <w:t>pública,</w:t>
      </w:r>
      <w:r w:rsidRPr="00027A0F">
        <w:rPr>
          <w:rFonts w:ascii="Times New Roman" w:hAnsi="Times New Roman" w:cs="Times New Roman"/>
          <w:spacing w:val="9"/>
          <w:w w:val="105"/>
          <w:sz w:val="22"/>
          <w:szCs w:val="22"/>
        </w:rPr>
        <w:t xml:space="preserve"> </w:t>
      </w:r>
      <w:r w:rsidRPr="00027A0F">
        <w:rPr>
          <w:rFonts w:ascii="Times New Roman" w:hAnsi="Times New Roman" w:cs="Times New Roman"/>
          <w:w w:val="105"/>
          <w:sz w:val="22"/>
          <w:szCs w:val="22"/>
        </w:rPr>
        <w:t>por</w:t>
      </w:r>
      <w:r w:rsidRPr="00027A0F">
        <w:rPr>
          <w:rFonts w:ascii="Times New Roman" w:hAnsi="Times New Roman" w:cs="Times New Roman"/>
          <w:spacing w:val="4"/>
          <w:w w:val="105"/>
          <w:sz w:val="22"/>
          <w:szCs w:val="22"/>
        </w:rPr>
        <w:t xml:space="preserve"> </w:t>
      </w:r>
      <w:r w:rsidRPr="00027A0F">
        <w:rPr>
          <w:rFonts w:ascii="Times New Roman" w:hAnsi="Times New Roman" w:cs="Times New Roman"/>
          <w:w w:val="105"/>
          <w:sz w:val="22"/>
          <w:szCs w:val="22"/>
        </w:rPr>
        <w:t>meio</w:t>
      </w:r>
      <w:r w:rsidRPr="00027A0F">
        <w:rPr>
          <w:rFonts w:ascii="Times New Roman" w:hAnsi="Times New Roman" w:cs="Times New Roman"/>
          <w:spacing w:val="6"/>
          <w:w w:val="105"/>
          <w:sz w:val="22"/>
          <w:szCs w:val="22"/>
        </w:rPr>
        <w:t xml:space="preserve"> </w:t>
      </w:r>
      <w:r w:rsidRPr="00027A0F">
        <w:rPr>
          <w:rFonts w:ascii="Times New Roman" w:hAnsi="Times New Roman" w:cs="Times New Roman"/>
          <w:w w:val="105"/>
          <w:sz w:val="22"/>
          <w:szCs w:val="22"/>
        </w:rPr>
        <w:t>da</w:t>
      </w:r>
      <w:r w:rsidRPr="00027A0F">
        <w:rPr>
          <w:rFonts w:ascii="Times New Roman" w:hAnsi="Times New Roman" w:cs="Times New Roman"/>
          <w:spacing w:val="6"/>
          <w:w w:val="105"/>
          <w:sz w:val="22"/>
          <w:szCs w:val="22"/>
        </w:rPr>
        <w:t xml:space="preserve"> </w:t>
      </w:r>
      <w:r w:rsidRPr="00027A0F">
        <w:rPr>
          <w:rFonts w:ascii="Times New Roman" w:hAnsi="Times New Roman" w:cs="Times New Roman"/>
          <w:i/>
          <w:w w:val="105"/>
          <w:sz w:val="22"/>
          <w:szCs w:val="22"/>
        </w:rPr>
        <w:t xml:space="preserve">INTERNET, </w:t>
      </w:r>
      <w:r w:rsidRPr="00027A0F">
        <w:rPr>
          <w:rFonts w:ascii="Times New Roman" w:hAnsi="Times New Roman" w:cs="Times New Roman"/>
          <w:w w:val="105"/>
          <w:sz w:val="22"/>
          <w:szCs w:val="22"/>
        </w:rPr>
        <w:t>mediante condições de segurança (criptografia e autenticação) em todas as suas fases.</w:t>
      </w:r>
    </w:p>
    <w:p w:rsidR="00EC32B8" w:rsidRPr="00027A0F" w:rsidRDefault="00EC32B8" w:rsidP="00BF48B4">
      <w:pPr>
        <w:widowControl w:val="0"/>
        <w:tabs>
          <w:tab w:val="left" w:pos="1826"/>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4.2 </w:t>
      </w:r>
      <w:r w:rsidRPr="00027A0F">
        <w:rPr>
          <w:rFonts w:ascii="Times New Roman" w:hAnsi="Times New Roman" w:cs="Times New Roman"/>
          <w:color w:val="auto"/>
          <w:w w:val="105"/>
          <w:sz w:val="22"/>
          <w:szCs w:val="22"/>
        </w:rPr>
        <w:t>O certame será realizado atra</w:t>
      </w:r>
      <w:r w:rsidR="00D8546A">
        <w:rPr>
          <w:rFonts w:ascii="Times New Roman" w:hAnsi="Times New Roman" w:cs="Times New Roman"/>
          <w:color w:val="auto"/>
          <w:w w:val="105"/>
          <w:sz w:val="22"/>
          <w:szCs w:val="22"/>
        </w:rPr>
        <w:t>vés da utilização do aplicativo</w:t>
      </w:r>
      <w:r w:rsidRPr="00196C87">
        <w:rPr>
          <w:rFonts w:ascii="Times New Roman" w:hAnsi="Times New Roman" w:cs="Times New Roman"/>
          <w:b/>
          <w:color w:val="auto"/>
          <w:w w:val="105"/>
          <w:sz w:val="22"/>
          <w:szCs w:val="22"/>
        </w:rPr>
        <w:t xml:space="preserve"> Portal </w:t>
      </w:r>
      <w:r w:rsidR="00D8546A">
        <w:rPr>
          <w:rFonts w:ascii="Times New Roman" w:hAnsi="Times New Roman" w:cs="Times New Roman"/>
          <w:b/>
          <w:color w:val="auto"/>
          <w:w w:val="105"/>
          <w:sz w:val="22"/>
          <w:szCs w:val="22"/>
        </w:rPr>
        <w:t xml:space="preserve">Bolsa de Licitações do Brasil – BLL </w:t>
      </w:r>
      <w:r w:rsidR="00732231">
        <w:rPr>
          <w:rFonts w:ascii="Times New Roman" w:hAnsi="Times New Roman" w:cs="Times New Roman"/>
          <w:b/>
          <w:color w:val="auto"/>
          <w:w w:val="105"/>
          <w:sz w:val="22"/>
          <w:szCs w:val="22"/>
        </w:rPr>
        <w:t>bllcompras.com</w:t>
      </w:r>
      <w:r w:rsidRPr="00027A0F">
        <w:rPr>
          <w:rFonts w:ascii="Times New Roman" w:hAnsi="Times New Roman" w:cs="Times New Roman"/>
          <w:color w:val="auto"/>
          <w:w w:val="105"/>
          <w:sz w:val="22"/>
          <w:szCs w:val="22"/>
        </w:rPr>
        <w:t>, conforme convênio de cooperação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celebrado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entre</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este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Prefeitura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Municipal</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Campos Borges/RS.</w:t>
      </w:r>
    </w:p>
    <w:p w:rsidR="00EC32B8" w:rsidRPr="00027A0F" w:rsidRDefault="00EC32B8" w:rsidP="00BF48B4">
      <w:pPr>
        <w:widowControl w:val="0"/>
        <w:tabs>
          <w:tab w:val="left" w:pos="1826"/>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66432" behindDoc="0" locked="0" layoutInCell="1" allowOverlap="1" wp14:anchorId="17BF8556" wp14:editId="296AEA6B">
                <wp:simplePos x="0" y="0"/>
                <wp:positionH relativeFrom="column">
                  <wp:posOffset>-426085</wp:posOffset>
                </wp:positionH>
                <wp:positionV relativeFrom="paragraph">
                  <wp:posOffset>1141095</wp:posOffset>
                </wp:positionV>
                <wp:extent cx="6925310" cy="1828800"/>
                <wp:effectExtent l="0" t="0" r="27940" b="12700"/>
                <wp:wrapSquare wrapText="bothSides"/>
                <wp:docPr id="5" name="Caixa de texto 5"/>
                <wp:cNvGraphicFramePr/>
                <a:graphic xmlns:a="http://schemas.openxmlformats.org/drawingml/2006/main">
                  <a:graphicData uri="http://schemas.microsoft.com/office/word/2010/wordprocessingShape">
                    <wps:wsp>
                      <wps:cNvSpPr txBox="1"/>
                      <wps:spPr>
                        <a:xfrm>
                          <a:off x="0" y="0"/>
                          <a:ext cx="692531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496800" w:rsidRDefault="002E09EA" w:rsidP="00EC32B8">
                            <w:pPr>
                              <w:pStyle w:val="Ttulo1"/>
                              <w:tabs>
                                <w:tab w:val="left" w:pos="1773"/>
                              </w:tabs>
                              <w:spacing w:before="72" w:line="360" w:lineRule="auto"/>
                              <w:ind w:left="0" w:right="426"/>
                              <w:rPr>
                                <w:rFonts w:ascii="Times New Roman" w:hAnsi="Times New Roman" w:cs="Times New Roman"/>
                                <w:spacing w:val="-3"/>
                                <w:w w:val="105"/>
                                <w:sz w:val="24"/>
                                <w:szCs w:val="24"/>
                              </w:rPr>
                            </w:pPr>
                            <w:r>
                              <w:rPr>
                                <w:rFonts w:ascii="Times New Roman" w:hAnsi="Times New Roman" w:cs="Times New Roman"/>
                                <w:spacing w:val="-3"/>
                                <w:w w:val="105"/>
                                <w:sz w:val="24"/>
                                <w:szCs w:val="24"/>
                              </w:rPr>
                              <w:t xml:space="preserve">5. </w:t>
                            </w:r>
                            <w:r w:rsidRPr="00D66241">
                              <w:rPr>
                                <w:rFonts w:ascii="Times New Roman" w:hAnsi="Times New Roman" w:cs="Times New Roman"/>
                                <w:spacing w:val="-3"/>
                                <w:w w:val="105"/>
                                <w:sz w:val="24"/>
                                <w:szCs w:val="24"/>
                              </w:rPr>
                              <w:t xml:space="preserve">DAS </w:t>
                            </w:r>
                            <w:r w:rsidRPr="00D66241">
                              <w:rPr>
                                <w:rFonts w:ascii="Times New Roman" w:hAnsi="Times New Roman" w:cs="Times New Roman"/>
                                <w:w w:val="105"/>
                                <w:sz w:val="24"/>
                                <w:szCs w:val="24"/>
                              </w:rPr>
                              <w:t>CONDIÇÕES DE</w:t>
                            </w:r>
                            <w:r w:rsidRPr="00D66241">
                              <w:rPr>
                                <w:rFonts w:ascii="Times New Roman" w:hAnsi="Times New Roman" w:cs="Times New Roman"/>
                                <w:spacing w:val="-4"/>
                                <w:w w:val="105"/>
                                <w:sz w:val="24"/>
                                <w:szCs w:val="24"/>
                              </w:rPr>
                              <w:t xml:space="preserve"> </w:t>
                            </w:r>
                            <w:r w:rsidRPr="00D66241">
                              <w:rPr>
                                <w:rFonts w:ascii="Times New Roman" w:hAnsi="Times New Roman" w:cs="Times New Roman"/>
                                <w:w w:val="105"/>
                                <w:sz w:val="24"/>
                                <w:szCs w:val="24"/>
                              </w:rPr>
                              <w:t>PARTICIPAÇÃO: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5" o:spid="_x0000_s1030" type="#_x0000_t202" style="position:absolute;left:0;text-align:left;margin-left:-33.55pt;margin-top:89.85pt;width:545.3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" fillcolor="white [3201]" strokecolor="black [3200]" strokeweight="2pt">
                <v:textbox style="mso-fit-shape-to-text:t">
                  <w:txbxContent>
                    <w:p w:rsidR="002E09EA" w:rsidRPr="00496800" w:rsidRDefault="002E09EA" w:rsidP="00EC32B8">
                      <w:pPr>
                        <w:pStyle w:val="Ttulo1"/>
                        <w:tabs>
                          <w:tab w:val="left" w:pos="1773"/>
                        </w:tabs>
                        <w:spacing w:before="72" w:line="360" w:lineRule="auto"/>
                        <w:ind w:left="0" w:right="426"/>
                        <w:rPr>
                          <w:rFonts w:ascii="Times New Roman" w:hAnsi="Times New Roman" w:cs="Times New Roman"/>
                          <w:spacing w:val="-3"/>
                          <w:w w:val="105"/>
                          <w:sz w:val="24"/>
                          <w:szCs w:val="24"/>
                        </w:rPr>
                      </w:pPr>
                      <w:r>
                        <w:rPr>
                          <w:rFonts w:ascii="Times New Roman" w:hAnsi="Times New Roman" w:cs="Times New Roman"/>
                          <w:spacing w:val="-3"/>
                          <w:w w:val="105"/>
                          <w:sz w:val="24"/>
                          <w:szCs w:val="24"/>
                        </w:rPr>
                        <w:t xml:space="preserve">5. </w:t>
                      </w:r>
                      <w:r w:rsidRPr="00D66241">
                        <w:rPr>
                          <w:rFonts w:ascii="Times New Roman" w:hAnsi="Times New Roman" w:cs="Times New Roman"/>
                          <w:spacing w:val="-3"/>
                          <w:w w:val="105"/>
                          <w:sz w:val="24"/>
                          <w:szCs w:val="24"/>
                        </w:rPr>
                        <w:t xml:space="preserve">DAS </w:t>
                      </w:r>
                      <w:r w:rsidRPr="00D66241">
                        <w:rPr>
                          <w:rFonts w:ascii="Times New Roman" w:hAnsi="Times New Roman" w:cs="Times New Roman"/>
                          <w:w w:val="105"/>
                          <w:sz w:val="24"/>
                          <w:szCs w:val="24"/>
                        </w:rPr>
                        <w:t>CONDIÇÕES DE</w:t>
                      </w:r>
                      <w:r w:rsidRPr="00D66241">
                        <w:rPr>
                          <w:rFonts w:ascii="Times New Roman" w:hAnsi="Times New Roman" w:cs="Times New Roman"/>
                          <w:spacing w:val="-4"/>
                          <w:w w:val="105"/>
                          <w:sz w:val="24"/>
                          <w:szCs w:val="24"/>
                        </w:rPr>
                        <w:t xml:space="preserve"> </w:t>
                      </w:r>
                      <w:r w:rsidRPr="00D66241">
                        <w:rPr>
                          <w:rFonts w:ascii="Times New Roman" w:hAnsi="Times New Roman" w:cs="Times New Roman"/>
                          <w:w w:val="105"/>
                          <w:sz w:val="24"/>
                          <w:szCs w:val="24"/>
                        </w:rPr>
                        <w:t>PARTICIPAÇÃO:</w:t>
                      </w:r>
                    </w:p>
                  </w:txbxContent>
                </v:textbox>
                <w10:wrap type="square"/>
              </v:shape>
            </w:pict>
          </mc:Fallback>
        </mc:AlternateContent>
      </w:r>
      <w:r w:rsidRPr="00027A0F">
        <w:rPr>
          <w:rFonts w:ascii="Times New Roman" w:hAnsi="Times New Roman" w:cs="Times New Roman"/>
          <w:b/>
          <w:color w:val="auto"/>
          <w:w w:val="105"/>
          <w:sz w:val="22"/>
          <w:szCs w:val="22"/>
        </w:rPr>
        <w:t xml:space="preserve">4.3 </w:t>
      </w:r>
      <w:r w:rsidRPr="00027A0F">
        <w:rPr>
          <w:rFonts w:ascii="Times New Roman" w:hAnsi="Times New Roman" w:cs="Times New Roman"/>
          <w:color w:val="auto"/>
          <w:w w:val="105"/>
          <w:sz w:val="22"/>
          <w:szCs w:val="22"/>
        </w:rPr>
        <w:t xml:space="preserve">Os trabalhos serão conduzidos por Servidor Público da </w:t>
      </w:r>
      <w:r w:rsidRPr="00027A0F">
        <w:rPr>
          <w:rFonts w:ascii="Times New Roman" w:hAnsi="Times New Roman" w:cs="Times New Roman"/>
          <w:b/>
          <w:color w:val="auto"/>
          <w:w w:val="105"/>
          <w:sz w:val="22"/>
          <w:szCs w:val="22"/>
        </w:rPr>
        <w:t>Prefeitura</w:t>
      </w:r>
      <w:r w:rsidRPr="00027A0F">
        <w:rPr>
          <w:rFonts w:ascii="Times New Roman" w:hAnsi="Times New Roman" w:cs="Times New Roman"/>
          <w:color w:val="auto"/>
          <w:w w:val="105"/>
          <w:sz w:val="22"/>
          <w:szCs w:val="22"/>
        </w:rPr>
        <w:t xml:space="preserve">, denominado (a) </w:t>
      </w:r>
      <w:r w:rsidRPr="00027A0F">
        <w:rPr>
          <w:rFonts w:ascii="Times New Roman" w:hAnsi="Times New Roman" w:cs="Times New Roman"/>
          <w:b/>
          <w:color w:val="auto"/>
          <w:w w:val="105"/>
          <w:sz w:val="22"/>
          <w:szCs w:val="22"/>
        </w:rPr>
        <w:t>PREGOEIRO (A)</w:t>
      </w:r>
      <w:r w:rsidRPr="00027A0F">
        <w:rPr>
          <w:rFonts w:ascii="Times New Roman" w:hAnsi="Times New Roman" w:cs="Times New Roman"/>
          <w:color w:val="auto"/>
          <w:w w:val="105"/>
          <w:sz w:val="22"/>
          <w:szCs w:val="22"/>
        </w:rPr>
        <w:t>, com o suporte dos membros da Equipe de Apoio, mediante a inserção e monitoramento de dados gerados ou transferidos para o aplicativo</w:t>
      </w:r>
      <w:r w:rsidRPr="00027A0F">
        <w:rPr>
          <w:rFonts w:ascii="Times New Roman" w:hAnsi="Times New Roman" w:cs="Times New Roman"/>
          <w:color w:val="auto"/>
          <w:spacing w:val="-32"/>
          <w:w w:val="105"/>
          <w:sz w:val="22"/>
          <w:szCs w:val="22"/>
        </w:rPr>
        <w:t xml:space="preserve"> </w:t>
      </w:r>
      <w:r w:rsidRPr="00027A0F">
        <w:rPr>
          <w:rFonts w:ascii="Times New Roman" w:hAnsi="Times New Roman" w:cs="Times New Roman"/>
          <w:color w:val="auto"/>
          <w:w w:val="105"/>
          <w:sz w:val="22"/>
          <w:szCs w:val="22"/>
        </w:rPr>
        <w:t>“Licitações”.</w:t>
      </w:r>
    </w:p>
    <w:p w:rsidR="00EC32B8" w:rsidRPr="00027A0F" w:rsidRDefault="00EC32B8" w:rsidP="00BF48B4">
      <w:pPr>
        <w:widowControl w:val="0"/>
        <w:tabs>
          <w:tab w:val="left" w:pos="175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5.1</w:t>
      </w:r>
      <w:r w:rsidRPr="00027A0F">
        <w:rPr>
          <w:rFonts w:ascii="Times New Roman" w:hAnsi="Times New Roman" w:cs="Times New Roman"/>
          <w:color w:val="auto"/>
          <w:w w:val="105"/>
          <w:sz w:val="22"/>
          <w:szCs w:val="22"/>
        </w:rPr>
        <w:t xml:space="preserve"> Somente</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poderão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participar</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desta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licitação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as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empresas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que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fabriquem/comercializem</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os bens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objeto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Pregão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cumpram</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com</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as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exigências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estabelecidas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neste</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Edital.</w:t>
      </w:r>
    </w:p>
    <w:p w:rsidR="00EC32B8" w:rsidRPr="00027A0F" w:rsidRDefault="00EC32B8" w:rsidP="00BF48B4">
      <w:pPr>
        <w:widowControl w:val="0"/>
        <w:tabs>
          <w:tab w:val="left" w:pos="1754"/>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5.2</w:t>
      </w:r>
      <w:r w:rsidRPr="00027A0F">
        <w:rPr>
          <w:rFonts w:ascii="Times New Roman" w:hAnsi="Times New Roman" w:cs="Times New Roman"/>
          <w:color w:val="auto"/>
          <w:w w:val="105"/>
          <w:sz w:val="22"/>
          <w:szCs w:val="22"/>
        </w:rPr>
        <w:t xml:space="preserve"> Estarão impedidos de participar </w:t>
      </w:r>
      <w:proofErr w:type="gramStart"/>
      <w:r w:rsidRPr="00027A0F">
        <w:rPr>
          <w:rFonts w:ascii="Times New Roman" w:hAnsi="Times New Roman" w:cs="Times New Roman"/>
          <w:color w:val="auto"/>
          <w:w w:val="105"/>
          <w:sz w:val="22"/>
          <w:szCs w:val="22"/>
        </w:rPr>
        <w:t>da presente</w:t>
      </w:r>
      <w:proofErr w:type="gramEnd"/>
      <w:r w:rsidRPr="00027A0F">
        <w:rPr>
          <w:rFonts w:ascii="Times New Roman" w:hAnsi="Times New Roman" w:cs="Times New Roman"/>
          <w:color w:val="auto"/>
          <w:spacing w:val="-18"/>
          <w:w w:val="105"/>
          <w:sz w:val="22"/>
          <w:szCs w:val="22"/>
        </w:rPr>
        <w:t xml:space="preserve"> </w:t>
      </w:r>
      <w:r w:rsidRPr="00027A0F">
        <w:rPr>
          <w:rFonts w:ascii="Times New Roman" w:hAnsi="Times New Roman" w:cs="Times New Roman"/>
          <w:color w:val="auto"/>
          <w:w w:val="105"/>
          <w:sz w:val="22"/>
          <w:szCs w:val="22"/>
        </w:rPr>
        <w:t>licitação:</w:t>
      </w:r>
    </w:p>
    <w:p w:rsidR="00EC32B8" w:rsidRPr="00027A0F" w:rsidRDefault="00EC32B8" w:rsidP="00BF48B4">
      <w:pPr>
        <w:pStyle w:val="PargrafodaLista"/>
        <w:widowControl w:val="0"/>
        <w:numPr>
          <w:ilvl w:val="0"/>
          <w:numId w:val="31"/>
        </w:numPr>
        <w:tabs>
          <w:tab w:val="left" w:pos="2215"/>
        </w:tabs>
        <w:autoSpaceDE w:val="0"/>
        <w:autoSpaceDN w:val="0"/>
        <w:spacing w:before="240" w:after="0" w:line="360" w:lineRule="auto"/>
        <w:ind w:right="-574"/>
        <w:jc w:val="both"/>
        <w:rPr>
          <w:rFonts w:ascii="Times New Roman" w:hAnsi="Times New Roman" w:cs="Times New Roman"/>
          <w:color w:val="auto"/>
          <w:sz w:val="22"/>
          <w:szCs w:val="22"/>
        </w:rPr>
      </w:pPr>
      <w:r w:rsidRPr="00027A0F">
        <w:rPr>
          <w:rFonts w:ascii="Times New Roman" w:hAnsi="Times New Roman" w:cs="Times New Roman"/>
          <w:color w:val="auto"/>
          <w:w w:val="105"/>
          <w:sz w:val="22"/>
          <w:szCs w:val="22"/>
        </w:rPr>
        <w:t>Empresas reunidas em</w:t>
      </w:r>
      <w:r w:rsidRPr="00027A0F">
        <w:rPr>
          <w:rFonts w:ascii="Times New Roman" w:hAnsi="Times New Roman" w:cs="Times New Roman"/>
          <w:color w:val="auto"/>
          <w:spacing w:val="-10"/>
          <w:w w:val="105"/>
          <w:sz w:val="22"/>
          <w:szCs w:val="22"/>
        </w:rPr>
        <w:t xml:space="preserve"> </w:t>
      </w:r>
      <w:r w:rsidR="00F36A6C">
        <w:rPr>
          <w:rFonts w:ascii="Times New Roman" w:hAnsi="Times New Roman" w:cs="Times New Roman"/>
          <w:color w:val="auto"/>
          <w:w w:val="105"/>
          <w:sz w:val="22"/>
          <w:szCs w:val="22"/>
        </w:rPr>
        <w:t>consórcio.</w:t>
      </w:r>
    </w:p>
    <w:p w:rsidR="00EC32B8" w:rsidRPr="00027A0F" w:rsidRDefault="00EC32B8" w:rsidP="00BF48B4">
      <w:pPr>
        <w:pStyle w:val="PargrafodaLista"/>
        <w:widowControl w:val="0"/>
        <w:numPr>
          <w:ilvl w:val="0"/>
          <w:numId w:val="31"/>
        </w:numPr>
        <w:tabs>
          <w:tab w:val="left" w:pos="2284"/>
        </w:tabs>
        <w:autoSpaceDE w:val="0"/>
        <w:autoSpaceDN w:val="0"/>
        <w:spacing w:before="240" w:after="0" w:line="360" w:lineRule="auto"/>
        <w:ind w:right="-574"/>
        <w:jc w:val="both"/>
        <w:rPr>
          <w:rFonts w:ascii="Times New Roman" w:hAnsi="Times New Roman" w:cs="Times New Roman"/>
          <w:color w:val="auto"/>
          <w:sz w:val="22"/>
          <w:szCs w:val="22"/>
        </w:rPr>
      </w:pPr>
      <w:r w:rsidRPr="00027A0F">
        <w:rPr>
          <w:rFonts w:ascii="Times New Roman" w:hAnsi="Times New Roman" w:cs="Times New Roman"/>
          <w:color w:val="auto"/>
          <w:w w:val="105"/>
          <w:sz w:val="22"/>
          <w:szCs w:val="22"/>
        </w:rPr>
        <w:t xml:space="preserve">Empresas declaradas inidôneas para licitar ou contratar </w:t>
      </w:r>
      <w:r w:rsidRPr="00027A0F">
        <w:rPr>
          <w:rFonts w:ascii="Times New Roman" w:hAnsi="Times New Roman" w:cs="Times New Roman"/>
          <w:color w:val="auto"/>
          <w:spacing w:val="-3"/>
          <w:w w:val="105"/>
          <w:sz w:val="22"/>
          <w:szCs w:val="22"/>
        </w:rPr>
        <w:t xml:space="preserve">com </w:t>
      </w:r>
      <w:r w:rsidRPr="00027A0F">
        <w:rPr>
          <w:rFonts w:ascii="Times New Roman" w:hAnsi="Times New Roman" w:cs="Times New Roman"/>
          <w:color w:val="auto"/>
          <w:w w:val="105"/>
          <w:sz w:val="22"/>
          <w:szCs w:val="22"/>
        </w:rPr>
        <w:t xml:space="preserve">a Administração Pública ou punidas com suspensão do direito de licitar e contratar </w:t>
      </w:r>
      <w:r w:rsidRPr="00027A0F">
        <w:rPr>
          <w:rFonts w:ascii="Times New Roman" w:hAnsi="Times New Roman" w:cs="Times New Roman"/>
          <w:color w:val="auto"/>
          <w:spacing w:val="-3"/>
          <w:w w:val="105"/>
          <w:sz w:val="22"/>
          <w:szCs w:val="22"/>
        </w:rPr>
        <w:t xml:space="preserve">com </w:t>
      </w:r>
      <w:r w:rsidRPr="00027A0F">
        <w:rPr>
          <w:rFonts w:ascii="Times New Roman" w:hAnsi="Times New Roman" w:cs="Times New Roman"/>
          <w:color w:val="auto"/>
          <w:w w:val="105"/>
          <w:sz w:val="22"/>
          <w:szCs w:val="22"/>
        </w:rPr>
        <w:t xml:space="preserve">a </w:t>
      </w:r>
      <w:r w:rsidRPr="00027A0F">
        <w:rPr>
          <w:rFonts w:ascii="Times New Roman" w:hAnsi="Times New Roman" w:cs="Times New Roman"/>
          <w:b/>
          <w:color w:val="auto"/>
          <w:w w:val="105"/>
          <w:sz w:val="22"/>
          <w:szCs w:val="22"/>
        </w:rPr>
        <w:t>Prefeitura Municipal de Campos Borges/RS.</w:t>
      </w:r>
    </w:p>
    <w:p w:rsidR="00EC32B8" w:rsidRPr="00027A0F" w:rsidRDefault="00EC32B8" w:rsidP="00BF48B4">
      <w:pPr>
        <w:widowControl w:val="0"/>
        <w:tabs>
          <w:tab w:val="left" w:pos="1694"/>
        </w:tabs>
        <w:autoSpaceDE w:val="0"/>
        <w:autoSpaceDN w:val="0"/>
        <w:spacing w:before="240" w:after="0" w:line="360" w:lineRule="auto"/>
        <w:ind w:left="-567" w:right="426"/>
        <w:jc w:val="both"/>
        <w:rPr>
          <w:rFonts w:ascii="Times New Roman" w:hAnsi="Times New Roman" w:cs="Times New Roman"/>
          <w:b/>
          <w:color w:val="auto"/>
          <w:w w:val="105"/>
          <w:sz w:val="22"/>
          <w:szCs w:val="22"/>
        </w:rPr>
      </w:pPr>
      <w:r w:rsidRPr="00027A0F">
        <w:rPr>
          <w:rFonts w:ascii="Times New Roman" w:hAnsi="Times New Roman" w:cs="Times New Roman"/>
          <w:noProof/>
          <w:sz w:val="22"/>
          <w:szCs w:val="22"/>
          <w:lang w:eastAsia="pt-BR"/>
        </w:rPr>
        <w:lastRenderedPageBreak/>
        <mc:AlternateContent>
          <mc:Choice Requires="wps">
            <w:drawing>
              <wp:anchor distT="0" distB="0" distL="114300" distR="114300" simplePos="0" relativeHeight="251667456" behindDoc="0" locked="0" layoutInCell="1" allowOverlap="1" wp14:anchorId="05AFCADD" wp14:editId="44063868">
                <wp:simplePos x="0" y="0"/>
                <wp:positionH relativeFrom="column">
                  <wp:posOffset>-386715</wp:posOffset>
                </wp:positionH>
                <wp:positionV relativeFrom="paragraph">
                  <wp:posOffset>349885</wp:posOffset>
                </wp:positionV>
                <wp:extent cx="6877685" cy="349250"/>
                <wp:effectExtent l="0" t="0" r="18415" b="12700"/>
                <wp:wrapSquare wrapText="bothSides"/>
                <wp:docPr id="6" name="Caixa de texto 6"/>
                <wp:cNvGraphicFramePr/>
                <a:graphic xmlns:a="http://schemas.openxmlformats.org/drawingml/2006/main">
                  <a:graphicData uri="http://schemas.microsoft.com/office/word/2010/wordprocessingShape">
                    <wps:wsp>
                      <wps:cNvSpPr txBox="1"/>
                      <wps:spPr>
                        <a:xfrm>
                          <a:off x="0" y="0"/>
                          <a:ext cx="6877685" cy="34925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4F04F4" w:rsidRDefault="002E09EA" w:rsidP="00EC32B8">
                            <w:pPr>
                              <w:pStyle w:val="Ttulo1"/>
                              <w:tabs>
                                <w:tab w:val="left" w:pos="1754"/>
                              </w:tabs>
                              <w:spacing w:before="65"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6. </w:t>
                            </w:r>
                            <w:r w:rsidRPr="00D66241">
                              <w:rPr>
                                <w:rFonts w:ascii="Times New Roman" w:hAnsi="Times New Roman" w:cs="Times New Roman"/>
                                <w:w w:val="105"/>
                                <w:sz w:val="24"/>
                                <w:szCs w:val="24"/>
                              </w:rPr>
                              <w:t>DO CREDENCIAMENTO NO APLICATIVO</w:t>
                            </w:r>
                            <w:r w:rsidRPr="00D66241">
                              <w:rPr>
                                <w:rFonts w:ascii="Times New Roman" w:hAnsi="Times New Roman" w:cs="Times New Roman"/>
                                <w:spacing w:val="-14"/>
                                <w:w w:val="105"/>
                                <w:sz w:val="24"/>
                                <w:szCs w:val="24"/>
                              </w:rPr>
                              <w:t xml:space="preserve"> </w:t>
                            </w:r>
                            <w:r w:rsidRPr="00D66241">
                              <w:rPr>
                                <w:rFonts w:ascii="Times New Roman" w:hAnsi="Times New Roman" w:cs="Times New Roman"/>
                                <w:w w:val="105"/>
                                <w:sz w:val="24"/>
                                <w:szCs w:val="24"/>
                              </w:rPr>
                              <w:t>LICITAÇÕES: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6" o:spid="_x0000_s1031" type="#_x0000_t202" style="position:absolute;left:0;text-align:left;margin-left:-30.45pt;margin-top:27.55pt;width:541.55pt;height: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" fillcolor="white [3201]" strokecolor="black [3200]" strokeweight="2pt">
                <v:textbox>
                  <w:txbxContent>
                    <w:p w:rsidR="002E09EA" w:rsidRPr="004F04F4" w:rsidRDefault="002E09EA" w:rsidP="00EC32B8">
                      <w:pPr>
                        <w:pStyle w:val="Ttulo1"/>
                        <w:tabs>
                          <w:tab w:val="left" w:pos="1754"/>
                        </w:tabs>
                        <w:spacing w:before="65"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6. </w:t>
                      </w:r>
                      <w:r w:rsidRPr="00D66241">
                        <w:rPr>
                          <w:rFonts w:ascii="Times New Roman" w:hAnsi="Times New Roman" w:cs="Times New Roman"/>
                          <w:w w:val="105"/>
                          <w:sz w:val="24"/>
                          <w:szCs w:val="24"/>
                        </w:rPr>
                        <w:t>DO CREDENCIAMENTO NO APLICATIVO</w:t>
                      </w:r>
                      <w:r w:rsidRPr="00D66241">
                        <w:rPr>
                          <w:rFonts w:ascii="Times New Roman" w:hAnsi="Times New Roman" w:cs="Times New Roman"/>
                          <w:spacing w:val="-14"/>
                          <w:w w:val="105"/>
                          <w:sz w:val="24"/>
                          <w:szCs w:val="24"/>
                        </w:rPr>
                        <w:t xml:space="preserve"> </w:t>
                      </w:r>
                      <w:r w:rsidRPr="00D66241">
                        <w:rPr>
                          <w:rFonts w:ascii="Times New Roman" w:hAnsi="Times New Roman" w:cs="Times New Roman"/>
                          <w:w w:val="105"/>
                          <w:sz w:val="24"/>
                          <w:szCs w:val="24"/>
                        </w:rPr>
                        <w:t>LICITAÇÕES:</w:t>
                      </w:r>
                    </w:p>
                  </w:txbxContent>
                </v:textbox>
                <w10:wrap type="square"/>
              </v:shape>
            </w:pict>
          </mc:Fallback>
        </mc:AlternateContent>
      </w:r>
    </w:p>
    <w:p w:rsidR="00EC32B8" w:rsidRPr="00C511DA" w:rsidRDefault="00EC32B8" w:rsidP="00BF48B4">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6</w:t>
      </w:r>
      <w:r w:rsidRPr="00C511DA">
        <w:rPr>
          <w:rFonts w:ascii="Times New Roman" w:hAnsi="Times New Roman" w:cs="Times New Roman"/>
          <w:b/>
          <w:color w:val="auto"/>
          <w:w w:val="105"/>
          <w:sz w:val="22"/>
          <w:szCs w:val="22"/>
        </w:rPr>
        <w:t xml:space="preserve">.1 </w:t>
      </w:r>
      <w:r w:rsidRPr="00C511DA">
        <w:rPr>
          <w:rFonts w:ascii="Times New Roman" w:hAnsi="Times New Roman" w:cs="Times New Roman"/>
          <w:color w:val="auto"/>
          <w:w w:val="105"/>
          <w:sz w:val="22"/>
          <w:szCs w:val="22"/>
        </w:rPr>
        <w:t xml:space="preserve">Para acesso ao sistema eletrônico, os interessados em participar do Pregão deverão dispor de chave de identificação e senha pessoal (intransferíveis), </w:t>
      </w:r>
      <w:r w:rsidR="006C7526" w:rsidRPr="00C511DA">
        <w:rPr>
          <w:rFonts w:ascii="Times New Roman" w:hAnsi="Times New Roman" w:cs="Times New Roman"/>
          <w:color w:val="auto"/>
          <w:w w:val="105"/>
          <w:sz w:val="22"/>
          <w:szCs w:val="22"/>
        </w:rPr>
        <w:t xml:space="preserve">obtidas no site </w:t>
      </w:r>
      <w:r w:rsidR="00C511DA" w:rsidRPr="00C511DA">
        <w:rPr>
          <w:rFonts w:ascii="Times New Roman" w:hAnsi="Times New Roman" w:cs="Times New Roman"/>
          <w:color w:val="auto"/>
          <w:w w:val="105"/>
          <w:sz w:val="22"/>
          <w:szCs w:val="22"/>
        </w:rPr>
        <w:t>bllcompras.com.</w:t>
      </w:r>
    </w:p>
    <w:p w:rsidR="00EC32B8" w:rsidRPr="00027A0F" w:rsidRDefault="00EC32B8" w:rsidP="00BF48B4">
      <w:pPr>
        <w:autoSpaceDE w:val="0"/>
        <w:autoSpaceDN w:val="0"/>
        <w:adjustRightInd w:val="0"/>
        <w:spacing w:before="24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 xml:space="preserve">6.2 </w:t>
      </w:r>
      <w:proofErr w:type="gramStart"/>
      <w:r w:rsidRPr="00027A0F">
        <w:rPr>
          <w:rFonts w:ascii="Times New Roman" w:hAnsi="Times New Roman" w:cs="Times New Roman"/>
          <w:color w:val="auto"/>
          <w:w w:val="105"/>
          <w:sz w:val="22"/>
          <w:szCs w:val="22"/>
        </w:rPr>
        <w:t>É</w:t>
      </w:r>
      <w:proofErr w:type="gramEnd"/>
      <w:r w:rsidRPr="00027A0F">
        <w:rPr>
          <w:rFonts w:ascii="Times New Roman" w:hAnsi="Times New Roman" w:cs="Times New Roman"/>
          <w:color w:val="auto"/>
          <w:w w:val="105"/>
          <w:sz w:val="22"/>
          <w:szCs w:val="22"/>
        </w:rPr>
        <w:t xml:space="preserve"> de exclusiva responsabilidade do usuário o sigilo da senha, bem como seu uso </w:t>
      </w:r>
      <w:r w:rsidRPr="00027A0F">
        <w:rPr>
          <w:rFonts w:ascii="Times New Roman" w:hAnsi="Times New Roman" w:cs="Times New Roman"/>
          <w:color w:val="auto"/>
          <w:spacing w:val="-3"/>
          <w:w w:val="105"/>
          <w:sz w:val="22"/>
          <w:szCs w:val="22"/>
        </w:rPr>
        <w:t xml:space="preserve">em </w:t>
      </w:r>
      <w:r w:rsidRPr="00027A0F">
        <w:rPr>
          <w:rFonts w:ascii="Times New Roman" w:hAnsi="Times New Roman" w:cs="Times New Roman"/>
          <w:color w:val="auto"/>
          <w:w w:val="105"/>
          <w:sz w:val="22"/>
          <w:szCs w:val="22"/>
        </w:rPr>
        <w:t>qualquer</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transação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efetuada</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diretamente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ou</w:t>
      </w:r>
      <w:r w:rsidRPr="00027A0F">
        <w:rPr>
          <w:rFonts w:ascii="Times New Roman" w:hAnsi="Times New Roman" w:cs="Times New Roman"/>
          <w:color w:val="auto"/>
          <w:spacing w:val="-15"/>
          <w:w w:val="105"/>
          <w:sz w:val="22"/>
          <w:szCs w:val="22"/>
        </w:rPr>
        <w:t xml:space="preserve"> </w:t>
      </w:r>
      <w:r w:rsidRPr="00027A0F">
        <w:rPr>
          <w:rFonts w:ascii="Times New Roman" w:hAnsi="Times New Roman" w:cs="Times New Roman"/>
          <w:color w:val="auto"/>
          <w:w w:val="105"/>
          <w:sz w:val="22"/>
          <w:szCs w:val="22"/>
        </w:rPr>
        <w:t>por</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seu</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representante,</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não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cabendo</w:t>
      </w:r>
      <w:r w:rsidRPr="00027A0F">
        <w:rPr>
          <w:rFonts w:ascii="Times New Roman" w:hAnsi="Times New Roman" w:cs="Times New Roman"/>
          <w:color w:val="auto"/>
          <w:spacing w:val="-12"/>
          <w:w w:val="105"/>
          <w:sz w:val="22"/>
          <w:szCs w:val="22"/>
        </w:rPr>
        <w:t xml:space="preserve"> </w:t>
      </w:r>
      <w:r w:rsidR="005A7E67">
        <w:rPr>
          <w:rFonts w:ascii="Times New Roman" w:hAnsi="Times New Roman" w:cs="Times New Roman"/>
          <w:color w:val="auto"/>
          <w:w w:val="105"/>
          <w:sz w:val="22"/>
          <w:szCs w:val="22"/>
        </w:rPr>
        <w:t xml:space="preserve">a </w:t>
      </w:r>
      <w:r w:rsidR="005A7E67" w:rsidRPr="005A7E67">
        <w:rPr>
          <w:rFonts w:ascii="Times New Roman" w:hAnsi="Times New Roman" w:cs="Times New Roman"/>
          <w:b/>
          <w:color w:val="auto"/>
          <w:w w:val="105"/>
          <w:sz w:val="22"/>
          <w:szCs w:val="22"/>
        </w:rPr>
        <w:t>BLL</w:t>
      </w:r>
      <w:r w:rsidR="005A7E67">
        <w:rPr>
          <w:rFonts w:ascii="Times New Roman" w:hAnsi="Times New Roman" w:cs="Times New Roman"/>
          <w:color w:val="auto"/>
          <w:w w:val="105"/>
          <w:sz w:val="22"/>
          <w:szCs w:val="22"/>
        </w:rPr>
        <w:t xml:space="preserve">-Bolsa de Licitações </w:t>
      </w:r>
      <w:r w:rsidR="00966173">
        <w:rPr>
          <w:rFonts w:ascii="Times New Roman" w:hAnsi="Times New Roman" w:cs="Times New Roman"/>
          <w:color w:val="auto"/>
          <w:w w:val="105"/>
          <w:sz w:val="22"/>
          <w:szCs w:val="22"/>
        </w:rPr>
        <w:t>do Brasil</w:t>
      </w:r>
      <w:r w:rsidRPr="00027A0F">
        <w:rPr>
          <w:rFonts w:ascii="Times New Roman" w:hAnsi="Times New Roman" w:cs="Times New Roman"/>
          <w:color w:val="auto"/>
          <w:w w:val="105"/>
          <w:sz w:val="22"/>
          <w:szCs w:val="22"/>
        </w:rPr>
        <w:t xml:space="preserve">, ou à </w:t>
      </w:r>
      <w:r w:rsidRPr="00027A0F">
        <w:rPr>
          <w:rFonts w:ascii="Times New Roman" w:hAnsi="Times New Roman" w:cs="Times New Roman"/>
          <w:b/>
          <w:color w:val="auto"/>
          <w:w w:val="105"/>
          <w:sz w:val="22"/>
          <w:szCs w:val="22"/>
        </w:rPr>
        <w:t xml:space="preserve">Prefeitura Municipal de Campos Borges/RS </w:t>
      </w:r>
      <w:r w:rsidRPr="00027A0F">
        <w:rPr>
          <w:rFonts w:ascii="Times New Roman" w:hAnsi="Times New Roman" w:cs="Times New Roman"/>
          <w:color w:val="auto"/>
          <w:w w:val="105"/>
          <w:sz w:val="22"/>
          <w:szCs w:val="22"/>
        </w:rPr>
        <w:t>a responsabilidade por eventuais danos decorrentes de uso indevido da senha, ainda que por</w:t>
      </w:r>
      <w:r w:rsidR="004B32F5">
        <w:rPr>
          <w:rFonts w:ascii="Times New Roman" w:hAnsi="Times New Roman" w:cs="Times New Roman"/>
          <w:color w:val="auto"/>
          <w:w w:val="105"/>
          <w:sz w:val="22"/>
          <w:szCs w:val="22"/>
        </w:rPr>
        <w:t xml:space="preserve"> </w:t>
      </w:r>
      <w:r w:rsidRPr="00027A0F">
        <w:rPr>
          <w:rFonts w:ascii="Times New Roman" w:hAnsi="Times New Roman" w:cs="Times New Roman"/>
          <w:color w:val="auto"/>
          <w:spacing w:val="-33"/>
          <w:w w:val="105"/>
          <w:sz w:val="22"/>
          <w:szCs w:val="22"/>
        </w:rPr>
        <w:t xml:space="preserve"> </w:t>
      </w:r>
      <w:r w:rsidRPr="00027A0F">
        <w:rPr>
          <w:rFonts w:ascii="Times New Roman" w:hAnsi="Times New Roman" w:cs="Times New Roman"/>
          <w:color w:val="auto"/>
          <w:w w:val="105"/>
          <w:sz w:val="22"/>
          <w:szCs w:val="22"/>
        </w:rPr>
        <w:t>terceiros.</w:t>
      </w:r>
    </w:p>
    <w:p w:rsidR="00EC32B8" w:rsidRPr="00027A0F" w:rsidRDefault="00EC32B8" w:rsidP="00BF48B4">
      <w:pPr>
        <w:autoSpaceDE w:val="0"/>
        <w:autoSpaceDN w:val="0"/>
        <w:adjustRightInd w:val="0"/>
        <w:spacing w:before="24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 xml:space="preserve">6.3 </w:t>
      </w:r>
      <w:r w:rsidRPr="00027A0F">
        <w:rPr>
          <w:rFonts w:ascii="Times New Roman" w:hAnsi="Times New Roman" w:cs="Times New Roman"/>
          <w:color w:val="auto"/>
          <w:w w:val="105"/>
          <w:sz w:val="22"/>
          <w:szCs w:val="22"/>
        </w:rPr>
        <w:t>O credenciamento do fornecedor/ prestador de serviço e de seu representante legal</w:t>
      </w:r>
      <w:r w:rsidRPr="00027A0F">
        <w:rPr>
          <w:rFonts w:ascii="Times New Roman" w:hAnsi="Times New Roman" w:cs="Times New Roman"/>
          <w:color w:val="auto"/>
          <w:spacing w:val="-36"/>
          <w:w w:val="105"/>
          <w:sz w:val="22"/>
          <w:szCs w:val="22"/>
        </w:rPr>
        <w:t xml:space="preserve"> </w:t>
      </w:r>
      <w:r w:rsidRPr="00027A0F">
        <w:rPr>
          <w:rFonts w:ascii="Times New Roman" w:hAnsi="Times New Roman" w:cs="Times New Roman"/>
          <w:color w:val="auto"/>
          <w:w w:val="105"/>
          <w:sz w:val="22"/>
          <w:szCs w:val="22"/>
        </w:rPr>
        <w:t>junto ao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sistema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eletrônico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implica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responsabilidade</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legal</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pelos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atos</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praticados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presunção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de capacidade</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técnica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para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realização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das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transações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inerentes</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Pregão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Eletrônico.</w:t>
      </w:r>
    </w:p>
    <w:p w:rsidR="00EC32B8" w:rsidRPr="00027A0F" w:rsidRDefault="00EC32B8" w:rsidP="00BF48B4">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6.</w:t>
      </w:r>
      <w:r w:rsidR="007C104B">
        <w:rPr>
          <w:rFonts w:ascii="Times New Roman" w:hAnsi="Times New Roman" w:cs="Times New Roman"/>
          <w:b/>
          <w:color w:val="auto"/>
          <w:w w:val="105"/>
          <w:sz w:val="22"/>
          <w:szCs w:val="22"/>
        </w:rPr>
        <w:t>4</w:t>
      </w:r>
      <w:r w:rsidRPr="00027A0F">
        <w:rPr>
          <w:rFonts w:ascii="Times New Roman" w:hAnsi="Times New Roman" w:cs="Times New Roman"/>
          <w:b/>
          <w:color w:val="auto"/>
          <w:w w:val="105"/>
          <w:sz w:val="22"/>
          <w:szCs w:val="22"/>
        </w:rPr>
        <w:t xml:space="preserve"> </w:t>
      </w:r>
      <w:r w:rsidRPr="00027A0F">
        <w:rPr>
          <w:rFonts w:ascii="Times New Roman" w:hAnsi="Times New Roman" w:cs="Times New Roman"/>
          <w:color w:val="auto"/>
          <w:w w:val="105"/>
          <w:sz w:val="22"/>
          <w:szCs w:val="22"/>
        </w:rPr>
        <w:t xml:space="preserve">Em se tratando de microempresa ou empresa de pequeno porte, para que essa possa gozar dos benefícios previstos no Capítulo V da Lei Complementar 123/2006 as licitantes deverão apresentar declaração de que </w:t>
      </w:r>
      <w:r w:rsidRPr="00027A0F">
        <w:rPr>
          <w:rFonts w:ascii="Times New Roman" w:hAnsi="Times New Roman" w:cs="Times New Roman"/>
          <w:b/>
          <w:color w:val="auto"/>
          <w:w w:val="105"/>
          <w:sz w:val="22"/>
          <w:szCs w:val="22"/>
        </w:rPr>
        <w:t>atendem os requisitos do artigo 3º da LC 123/06, para que possam fazer jus aos benefícios previstos</w:t>
      </w:r>
      <w:r w:rsidRPr="00027A0F">
        <w:rPr>
          <w:rFonts w:ascii="Times New Roman" w:hAnsi="Times New Roman" w:cs="Times New Roman"/>
          <w:b/>
          <w:color w:val="auto"/>
          <w:spacing w:val="-30"/>
          <w:w w:val="105"/>
          <w:sz w:val="22"/>
          <w:szCs w:val="22"/>
        </w:rPr>
        <w:t xml:space="preserve"> </w:t>
      </w:r>
      <w:r w:rsidRPr="00027A0F">
        <w:rPr>
          <w:rFonts w:ascii="Times New Roman" w:hAnsi="Times New Roman" w:cs="Times New Roman"/>
          <w:b/>
          <w:color w:val="auto"/>
          <w:w w:val="105"/>
          <w:sz w:val="22"/>
          <w:szCs w:val="22"/>
        </w:rPr>
        <w:t>nesta</w:t>
      </w:r>
      <w:r w:rsidRPr="00027A0F">
        <w:rPr>
          <w:rFonts w:ascii="Times New Roman" w:hAnsi="Times New Roman" w:cs="Times New Roman"/>
          <w:color w:val="auto"/>
          <w:w w:val="105"/>
          <w:sz w:val="22"/>
          <w:szCs w:val="22"/>
        </w:rPr>
        <w:t>.</w:t>
      </w:r>
    </w:p>
    <w:p w:rsidR="00946251" w:rsidRPr="00027A0F" w:rsidRDefault="00946251" w:rsidP="00BF48B4">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sz w:val="22"/>
          <w:szCs w:val="22"/>
        </w:rPr>
      </w:pPr>
    </w:p>
    <w:p w:rsidR="00EC32B8" w:rsidRPr="00027A0F" w:rsidRDefault="008802F4" w:rsidP="00CA49D2">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68480" behindDoc="0" locked="0" layoutInCell="1" allowOverlap="1" wp14:anchorId="0A2980AC" wp14:editId="753A0E0A">
                <wp:simplePos x="0" y="0"/>
                <wp:positionH relativeFrom="column">
                  <wp:posOffset>-386715</wp:posOffset>
                </wp:positionH>
                <wp:positionV relativeFrom="paragraph">
                  <wp:posOffset>17780</wp:posOffset>
                </wp:positionV>
                <wp:extent cx="6877685" cy="373380"/>
                <wp:effectExtent l="0" t="0" r="18415" b="26670"/>
                <wp:wrapSquare wrapText="bothSides"/>
                <wp:docPr id="7" name="Caixa de texto 7"/>
                <wp:cNvGraphicFramePr/>
                <a:graphic xmlns:a="http://schemas.openxmlformats.org/drawingml/2006/main">
                  <a:graphicData uri="http://schemas.microsoft.com/office/word/2010/wordprocessingShape">
                    <wps:wsp>
                      <wps:cNvSpPr txBox="1"/>
                      <wps:spPr>
                        <a:xfrm>
                          <a:off x="0" y="0"/>
                          <a:ext cx="6877685" cy="37338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976A3F" w:rsidRDefault="002E09EA" w:rsidP="00EC32B8">
                            <w:pPr>
                              <w:pStyle w:val="Ttulo1"/>
                              <w:tabs>
                                <w:tab w:val="left" w:pos="1694"/>
                              </w:tabs>
                              <w:spacing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7. </w:t>
                            </w:r>
                            <w:r w:rsidRPr="00D66241">
                              <w:rPr>
                                <w:rFonts w:ascii="Times New Roman" w:hAnsi="Times New Roman" w:cs="Times New Roman"/>
                                <w:w w:val="105"/>
                                <w:sz w:val="24"/>
                                <w:szCs w:val="24"/>
                              </w:rPr>
                              <w:t>DA</w:t>
                            </w:r>
                            <w:r w:rsidRPr="00D66241">
                              <w:rPr>
                                <w:rFonts w:ascii="Times New Roman" w:hAnsi="Times New Roman" w:cs="Times New Roman"/>
                                <w:spacing w:val="-5"/>
                                <w:w w:val="105"/>
                                <w:sz w:val="24"/>
                                <w:szCs w:val="24"/>
                              </w:rPr>
                              <w:t xml:space="preserve"> </w:t>
                            </w:r>
                            <w:r w:rsidRPr="00D66241">
                              <w:rPr>
                                <w:rFonts w:ascii="Times New Roman" w:hAnsi="Times New Roman" w:cs="Times New Roman"/>
                                <w:w w:val="105"/>
                                <w:sz w:val="24"/>
                                <w:szCs w:val="24"/>
                              </w:rPr>
                              <w:t>PARTICIPAÇÃO: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7" o:spid="_x0000_s1032" type="#_x0000_t202" style="position:absolute;left:0;text-align:left;margin-left:-30.45pt;margin-top:1.4pt;width:541.55pt;height:2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" fillcolor="white [3201]" strokecolor="black [3200]" strokeweight="2pt">
                <v:textbox>
                  <w:txbxContent>
                    <w:p w:rsidR="002E09EA" w:rsidRPr="00976A3F" w:rsidRDefault="002E09EA" w:rsidP="00EC32B8">
                      <w:pPr>
                        <w:pStyle w:val="Ttulo1"/>
                        <w:tabs>
                          <w:tab w:val="left" w:pos="1694"/>
                        </w:tabs>
                        <w:spacing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7. </w:t>
                      </w:r>
                      <w:r w:rsidRPr="00D66241">
                        <w:rPr>
                          <w:rFonts w:ascii="Times New Roman" w:hAnsi="Times New Roman" w:cs="Times New Roman"/>
                          <w:w w:val="105"/>
                          <w:sz w:val="24"/>
                          <w:szCs w:val="24"/>
                        </w:rPr>
                        <w:t>DA</w:t>
                      </w:r>
                      <w:r w:rsidRPr="00D66241">
                        <w:rPr>
                          <w:rFonts w:ascii="Times New Roman" w:hAnsi="Times New Roman" w:cs="Times New Roman"/>
                          <w:spacing w:val="-5"/>
                          <w:w w:val="105"/>
                          <w:sz w:val="24"/>
                          <w:szCs w:val="24"/>
                        </w:rPr>
                        <w:t xml:space="preserve"> </w:t>
                      </w:r>
                      <w:r w:rsidRPr="00D66241">
                        <w:rPr>
                          <w:rFonts w:ascii="Times New Roman" w:hAnsi="Times New Roman" w:cs="Times New Roman"/>
                          <w:w w:val="105"/>
                          <w:sz w:val="24"/>
                          <w:szCs w:val="24"/>
                        </w:rPr>
                        <w:t>PARTICIPAÇÃO:</w:t>
                      </w:r>
                    </w:p>
                  </w:txbxContent>
                </v:textbox>
                <w10:wrap type="square"/>
              </v:shape>
            </w:pict>
          </mc:Fallback>
        </mc:AlternateContent>
      </w:r>
      <w:r w:rsidR="00EC32B8" w:rsidRPr="00027A0F">
        <w:rPr>
          <w:rFonts w:ascii="Times New Roman" w:hAnsi="Times New Roman" w:cs="Times New Roman"/>
          <w:b/>
          <w:color w:val="auto"/>
          <w:w w:val="105"/>
          <w:sz w:val="22"/>
          <w:szCs w:val="22"/>
        </w:rPr>
        <w:t xml:space="preserve">7.1 </w:t>
      </w:r>
      <w:r w:rsidR="00EC32B8" w:rsidRPr="00027A0F">
        <w:rPr>
          <w:rFonts w:ascii="Times New Roman" w:hAnsi="Times New Roman" w:cs="Times New Roman"/>
          <w:color w:val="auto"/>
          <w:w w:val="105"/>
          <w:sz w:val="22"/>
          <w:szCs w:val="22"/>
        </w:rPr>
        <w:t xml:space="preserve">A participação no Pregão Eletrônico se dará por meio da digitação da senha pessoal e intransferível do representante credenciado e </w:t>
      </w:r>
      <w:proofErr w:type="spellStart"/>
      <w:r w:rsidR="00EC32B8" w:rsidRPr="00027A0F">
        <w:rPr>
          <w:rFonts w:ascii="Times New Roman" w:hAnsi="Times New Roman" w:cs="Times New Roman"/>
          <w:color w:val="auto"/>
          <w:w w:val="105"/>
          <w:sz w:val="22"/>
          <w:szCs w:val="22"/>
        </w:rPr>
        <w:t>subseqüente</w:t>
      </w:r>
      <w:proofErr w:type="spellEnd"/>
      <w:r w:rsidR="00EC32B8" w:rsidRPr="00027A0F">
        <w:rPr>
          <w:rFonts w:ascii="Times New Roman" w:hAnsi="Times New Roman" w:cs="Times New Roman"/>
          <w:color w:val="auto"/>
          <w:w w:val="105"/>
          <w:sz w:val="22"/>
          <w:szCs w:val="22"/>
        </w:rPr>
        <w:t xml:space="preserve"> encaminhamento da proposta de preços, exclusivamente por meio do sistema eletrônico, observada data e horário limite estabelecidos.</w:t>
      </w:r>
    </w:p>
    <w:p w:rsidR="00EC32B8" w:rsidRPr="00027A0F" w:rsidRDefault="00F5483D" w:rsidP="00CA49D2">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sz w:val="22"/>
          <w:szCs w:val="22"/>
        </w:rPr>
      </w:pPr>
      <w:r>
        <w:rPr>
          <w:rFonts w:ascii="Times New Roman" w:hAnsi="Times New Roman" w:cs="Times New Roman"/>
          <w:b/>
          <w:color w:val="auto"/>
          <w:w w:val="105"/>
          <w:sz w:val="22"/>
          <w:szCs w:val="22"/>
        </w:rPr>
        <w:t xml:space="preserve">7.2 </w:t>
      </w:r>
      <w:r w:rsidR="00EC32B8" w:rsidRPr="00027A0F">
        <w:rPr>
          <w:rFonts w:ascii="Times New Roman" w:hAnsi="Times New Roman" w:cs="Times New Roman"/>
          <w:color w:val="auto"/>
          <w:w w:val="105"/>
          <w:sz w:val="22"/>
          <w:szCs w:val="22"/>
        </w:rPr>
        <w:t>As informações dos dados para acesso deverão ser feitas diretamente no</w:t>
      </w:r>
      <w:r w:rsidR="00EC32B8" w:rsidRPr="00027A0F">
        <w:rPr>
          <w:rFonts w:ascii="Times New Roman" w:hAnsi="Times New Roman" w:cs="Times New Roman"/>
          <w:color w:val="auto"/>
          <w:spacing w:val="6"/>
          <w:w w:val="105"/>
          <w:sz w:val="22"/>
          <w:szCs w:val="22"/>
        </w:rPr>
        <w:t xml:space="preserve"> </w:t>
      </w:r>
      <w:r w:rsidR="00EC32B8" w:rsidRPr="00027A0F">
        <w:rPr>
          <w:rFonts w:ascii="Times New Roman" w:hAnsi="Times New Roman" w:cs="Times New Roman"/>
          <w:color w:val="auto"/>
          <w:w w:val="105"/>
          <w:sz w:val="22"/>
          <w:szCs w:val="22"/>
        </w:rPr>
        <w:t xml:space="preserve">site: </w:t>
      </w:r>
      <w:r w:rsidR="00332877" w:rsidRPr="00E83BFE">
        <w:rPr>
          <w:rFonts w:ascii="Times New Roman" w:hAnsi="Times New Roman" w:cs="Times New Roman"/>
          <w:w w:val="105"/>
          <w:sz w:val="22"/>
          <w:szCs w:val="22"/>
          <w:u w:color="0000FF"/>
        </w:rPr>
        <w:t>bllcompras</w:t>
      </w:r>
      <w:r w:rsidR="00350DF3" w:rsidRPr="00E83BFE">
        <w:rPr>
          <w:rFonts w:ascii="Times New Roman" w:hAnsi="Times New Roman" w:cs="Times New Roman"/>
          <w:w w:val="105"/>
          <w:sz w:val="22"/>
          <w:szCs w:val="22"/>
          <w:u w:color="0000FF"/>
        </w:rPr>
        <w:t>.</w:t>
      </w:r>
      <w:r w:rsidR="00332877" w:rsidRPr="00E83BFE">
        <w:rPr>
          <w:rFonts w:ascii="Times New Roman" w:hAnsi="Times New Roman" w:cs="Times New Roman"/>
          <w:w w:val="105"/>
          <w:sz w:val="22"/>
          <w:szCs w:val="22"/>
          <w:u w:color="0000FF"/>
        </w:rPr>
        <w:t>com</w:t>
      </w:r>
      <w:r w:rsidR="00350DF3" w:rsidRPr="00E83BFE">
        <w:rPr>
          <w:rFonts w:ascii="Times New Roman" w:hAnsi="Times New Roman" w:cs="Times New Roman"/>
          <w:w w:val="105"/>
          <w:sz w:val="22"/>
          <w:szCs w:val="22"/>
        </w:rPr>
        <w:t xml:space="preserve">, </w:t>
      </w:r>
      <w:r w:rsidR="00EC32B8" w:rsidRPr="00027A0F">
        <w:rPr>
          <w:rFonts w:ascii="Times New Roman" w:hAnsi="Times New Roman" w:cs="Times New Roman"/>
          <w:color w:val="auto"/>
          <w:w w:val="105"/>
          <w:sz w:val="22"/>
          <w:szCs w:val="22"/>
        </w:rPr>
        <w:t>opção “Acesso Identificado”.</w:t>
      </w:r>
    </w:p>
    <w:p w:rsidR="00EC32B8" w:rsidRPr="00027A0F" w:rsidRDefault="00EC32B8" w:rsidP="00CA49D2">
      <w:pPr>
        <w:pStyle w:val="Ttulo1"/>
        <w:tabs>
          <w:tab w:val="left" w:pos="1694"/>
        </w:tabs>
        <w:spacing w:before="240" w:line="360" w:lineRule="auto"/>
        <w:ind w:left="-567" w:right="-574"/>
        <w:rPr>
          <w:rFonts w:ascii="Times New Roman" w:hAnsi="Times New Roman" w:cs="Times New Roman"/>
          <w:sz w:val="22"/>
          <w:szCs w:val="22"/>
        </w:rPr>
      </w:pPr>
      <w:r w:rsidRPr="00027A0F">
        <w:rPr>
          <w:rFonts w:ascii="Times New Roman" w:hAnsi="Times New Roman" w:cs="Times New Roman"/>
          <w:w w:val="105"/>
          <w:sz w:val="22"/>
          <w:szCs w:val="22"/>
        </w:rPr>
        <w:t>7.3 O</w:t>
      </w:r>
      <w:r w:rsidRPr="00027A0F">
        <w:rPr>
          <w:rFonts w:ascii="Times New Roman" w:hAnsi="Times New Roman" w:cs="Times New Roman"/>
          <w:spacing w:val="-11"/>
          <w:w w:val="105"/>
          <w:sz w:val="22"/>
          <w:szCs w:val="22"/>
        </w:rPr>
        <w:t xml:space="preserve"> </w:t>
      </w:r>
      <w:r w:rsidRPr="00027A0F">
        <w:rPr>
          <w:rFonts w:ascii="Times New Roman" w:hAnsi="Times New Roman" w:cs="Times New Roman"/>
          <w:w w:val="105"/>
          <w:sz w:val="22"/>
          <w:szCs w:val="22"/>
        </w:rPr>
        <w:t>encaminhamento</w:t>
      </w:r>
      <w:r w:rsidRPr="00027A0F">
        <w:rPr>
          <w:rFonts w:ascii="Times New Roman" w:hAnsi="Times New Roman" w:cs="Times New Roman"/>
          <w:spacing w:val="-11"/>
          <w:w w:val="105"/>
          <w:sz w:val="22"/>
          <w:szCs w:val="22"/>
        </w:rPr>
        <w:t xml:space="preserve"> </w:t>
      </w:r>
      <w:r w:rsidRPr="00027A0F">
        <w:rPr>
          <w:rFonts w:ascii="Times New Roman" w:hAnsi="Times New Roman" w:cs="Times New Roman"/>
          <w:w w:val="105"/>
          <w:sz w:val="22"/>
          <w:szCs w:val="22"/>
        </w:rPr>
        <w:t>de</w:t>
      </w:r>
      <w:r w:rsidRPr="00027A0F">
        <w:rPr>
          <w:rFonts w:ascii="Times New Roman" w:hAnsi="Times New Roman" w:cs="Times New Roman"/>
          <w:spacing w:val="-9"/>
          <w:w w:val="105"/>
          <w:sz w:val="22"/>
          <w:szCs w:val="22"/>
        </w:rPr>
        <w:t xml:space="preserve"> </w:t>
      </w:r>
      <w:r w:rsidRPr="00027A0F">
        <w:rPr>
          <w:rFonts w:ascii="Times New Roman" w:hAnsi="Times New Roman" w:cs="Times New Roman"/>
          <w:w w:val="105"/>
          <w:sz w:val="22"/>
          <w:szCs w:val="22"/>
        </w:rPr>
        <w:t>proposta</w:t>
      </w:r>
      <w:r w:rsidRPr="00027A0F">
        <w:rPr>
          <w:rFonts w:ascii="Times New Roman" w:hAnsi="Times New Roman" w:cs="Times New Roman"/>
          <w:spacing w:val="-10"/>
          <w:w w:val="105"/>
          <w:sz w:val="22"/>
          <w:szCs w:val="22"/>
        </w:rPr>
        <w:t xml:space="preserve"> </w:t>
      </w:r>
      <w:r w:rsidRPr="00027A0F">
        <w:rPr>
          <w:rFonts w:ascii="Times New Roman" w:hAnsi="Times New Roman" w:cs="Times New Roman"/>
          <w:w w:val="105"/>
          <w:sz w:val="22"/>
          <w:szCs w:val="22"/>
        </w:rPr>
        <w:t>pressupõe</w:t>
      </w:r>
      <w:r w:rsidRPr="00027A0F">
        <w:rPr>
          <w:rFonts w:ascii="Times New Roman" w:hAnsi="Times New Roman" w:cs="Times New Roman"/>
          <w:spacing w:val="-8"/>
          <w:w w:val="105"/>
          <w:sz w:val="22"/>
          <w:szCs w:val="22"/>
        </w:rPr>
        <w:t xml:space="preserve"> </w:t>
      </w:r>
      <w:r w:rsidRPr="00027A0F">
        <w:rPr>
          <w:rFonts w:ascii="Times New Roman" w:hAnsi="Times New Roman" w:cs="Times New Roman"/>
          <w:w w:val="105"/>
          <w:sz w:val="22"/>
          <w:szCs w:val="22"/>
        </w:rPr>
        <w:t>o</w:t>
      </w:r>
      <w:r w:rsidRPr="00027A0F">
        <w:rPr>
          <w:rFonts w:ascii="Times New Roman" w:hAnsi="Times New Roman" w:cs="Times New Roman"/>
          <w:spacing w:val="-9"/>
          <w:w w:val="105"/>
          <w:sz w:val="22"/>
          <w:szCs w:val="22"/>
        </w:rPr>
        <w:t xml:space="preserve"> </w:t>
      </w:r>
      <w:r w:rsidRPr="00027A0F">
        <w:rPr>
          <w:rFonts w:ascii="Times New Roman" w:hAnsi="Times New Roman" w:cs="Times New Roman"/>
          <w:w w:val="105"/>
          <w:sz w:val="22"/>
          <w:szCs w:val="22"/>
        </w:rPr>
        <w:t>pleno</w:t>
      </w:r>
      <w:r w:rsidRPr="00027A0F">
        <w:rPr>
          <w:rFonts w:ascii="Times New Roman" w:hAnsi="Times New Roman" w:cs="Times New Roman"/>
          <w:spacing w:val="-10"/>
          <w:w w:val="105"/>
          <w:sz w:val="22"/>
          <w:szCs w:val="22"/>
        </w:rPr>
        <w:t xml:space="preserve"> </w:t>
      </w:r>
      <w:r w:rsidRPr="00027A0F">
        <w:rPr>
          <w:rFonts w:ascii="Times New Roman" w:hAnsi="Times New Roman" w:cs="Times New Roman"/>
          <w:w w:val="105"/>
          <w:sz w:val="22"/>
          <w:szCs w:val="22"/>
        </w:rPr>
        <w:t>conhecimento</w:t>
      </w:r>
      <w:r w:rsidRPr="00027A0F">
        <w:rPr>
          <w:rFonts w:ascii="Times New Roman" w:hAnsi="Times New Roman" w:cs="Times New Roman"/>
          <w:spacing w:val="-9"/>
          <w:w w:val="105"/>
          <w:sz w:val="22"/>
          <w:szCs w:val="22"/>
        </w:rPr>
        <w:t xml:space="preserve"> </w:t>
      </w:r>
      <w:r w:rsidRPr="00027A0F">
        <w:rPr>
          <w:rFonts w:ascii="Times New Roman" w:hAnsi="Times New Roman" w:cs="Times New Roman"/>
          <w:w w:val="105"/>
          <w:sz w:val="22"/>
          <w:szCs w:val="22"/>
        </w:rPr>
        <w:t>e</w:t>
      </w:r>
      <w:r w:rsidRPr="00027A0F">
        <w:rPr>
          <w:rFonts w:ascii="Times New Roman" w:hAnsi="Times New Roman" w:cs="Times New Roman"/>
          <w:spacing w:val="-12"/>
          <w:w w:val="105"/>
          <w:sz w:val="22"/>
          <w:szCs w:val="22"/>
        </w:rPr>
        <w:t xml:space="preserve"> </w:t>
      </w:r>
      <w:r w:rsidRPr="00027A0F">
        <w:rPr>
          <w:rFonts w:ascii="Times New Roman" w:hAnsi="Times New Roman" w:cs="Times New Roman"/>
          <w:w w:val="105"/>
          <w:sz w:val="22"/>
          <w:szCs w:val="22"/>
        </w:rPr>
        <w:t>atendimento</w:t>
      </w:r>
      <w:r w:rsidRPr="00027A0F">
        <w:rPr>
          <w:rFonts w:ascii="Times New Roman" w:hAnsi="Times New Roman" w:cs="Times New Roman"/>
          <w:spacing w:val="-8"/>
          <w:w w:val="105"/>
          <w:sz w:val="22"/>
          <w:szCs w:val="22"/>
        </w:rPr>
        <w:t xml:space="preserve"> </w:t>
      </w:r>
      <w:r w:rsidRPr="00027A0F">
        <w:rPr>
          <w:rFonts w:ascii="Times New Roman" w:hAnsi="Times New Roman" w:cs="Times New Roman"/>
          <w:w w:val="105"/>
          <w:sz w:val="22"/>
          <w:szCs w:val="22"/>
        </w:rPr>
        <w:t>às exigências de habilitação previstas no Edital</w:t>
      </w:r>
      <w:r w:rsidRPr="00027A0F">
        <w:rPr>
          <w:rFonts w:ascii="Times New Roman" w:hAnsi="Times New Roman" w:cs="Times New Roman"/>
          <w:b w:val="0"/>
          <w:w w:val="105"/>
          <w:sz w:val="22"/>
          <w:szCs w:val="22"/>
        </w:rPr>
        <w:t xml:space="preserve">. </w:t>
      </w:r>
      <w:r w:rsidRPr="00027A0F">
        <w:rPr>
          <w:rFonts w:ascii="Times New Roman" w:hAnsi="Times New Roman" w:cs="Times New Roman"/>
          <w:w w:val="105"/>
          <w:sz w:val="22"/>
          <w:szCs w:val="22"/>
        </w:rPr>
        <w:t>A licitante será responsável por todas as transações que forem efetuadas em seu nome no sistema eletrônico, assumindo como firmeza e veracidade suas propostas e</w:t>
      </w:r>
      <w:r w:rsidRPr="00027A0F">
        <w:rPr>
          <w:rFonts w:ascii="Times New Roman" w:hAnsi="Times New Roman" w:cs="Times New Roman"/>
          <w:spacing w:val="-19"/>
          <w:w w:val="105"/>
          <w:sz w:val="22"/>
          <w:szCs w:val="22"/>
        </w:rPr>
        <w:t xml:space="preserve"> </w:t>
      </w:r>
      <w:r w:rsidRPr="00027A0F">
        <w:rPr>
          <w:rFonts w:ascii="Times New Roman" w:hAnsi="Times New Roman" w:cs="Times New Roman"/>
          <w:w w:val="105"/>
          <w:sz w:val="22"/>
          <w:szCs w:val="22"/>
        </w:rPr>
        <w:t>lances.</w:t>
      </w:r>
    </w:p>
    <w:p w:rsidR="00EC32B8" w:rsidRDefault="00EC32B8" w:rsidP="00CA49D2">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7.4</w:t>
      </w:r>
      <w:r w:rsidRPr="00027A0F">
        <w:rPr>
          <w:rFonts w:ascii="Times New Roman" w:hAnsi="Times New Roman" w:cs="Times New Roman"/>
          <w:color w:val="auto"/>
          <w:w w:val="105"/>
          <w:sz w:val="22"/>
          <w:szCs w:val="22"/>
        </w:rPr>
        <w:t xml:space="preserve"> </w:t>
      </w:r>
      <w:proofErr w:type="gramStart"/>
      <w:r w:rsidRPr="00027A0F">
        <w:rPr>
          <w:rFonts w:ascii="Times New Roman" w:hAnsi="Times New Roman" w:cs="Times New Roman"/>
          <w:color w:val="auto"/>
          <w:w w:val="105"/>
          <w:sz w:val="22"/>
          <w:szCs w:val="22"/>
        </w:rPr>
        <w:t>Caberá</w:t>
      </w:r>
      <w:proofErr w:type="gramEnd"/>
      <w:r w:rsidRPr="00027A0F">
        <w:rPr>
          <w:rFonts w:ascii="Times New Roman" w:hAnsi="Times New Roman" w:cs="Times New Roman"/>
          <w:color w:val="auto"/>
          <w:w w:val="105"/>
          <w:sz w:val="22"/>
          <w:szCs w:val="22"/>
        </w:rPr>
        <w:t xml:space="preserve"> à licitante acompanhar as operações no sistema eletrônico durante a sessão pública do pregão, ficando responsável pelo ônus decorrente da perda de negócios diante da inobservância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quaisquer</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mensagens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emitidas</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pelo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sistema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ou</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sua</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desconexão.</w:t>
      </w:r>
    </w:p>
    <w:p w:rsidR="005B5C8D" w:rsidRDefault="005B5C8D" w:rsidP="00CA49D2">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noProof/>
          <w:sz w:val="22"/>
          <w:szCs w:val="22"/>
          <w:lang w:eastAsia="pt-BR"/>
        </w:rPr>
        <w:lastRenderedPageBreak/>
        <mc:AlternateContent>
          <mc:Choice Requires="wps">
            <w:drawing>
              <wp:anchor distT="0" distB="0" distL="114300" distR="114300" simplePos="0" relativeHeight="251669504" behindDoc="0" locked="0" layoutInCell="1" allowOverlap="1" wp14:anchorId="7EBC847C" wp14:editId="21337BD7">
                <wp:simplePos x="0" y="0"/>
                <wp:positionH relativeFrom="column">
                  <wp:posOffset>-434975</wp:posOffset>
                </wp:positionH>
                <wp:positionV relativeFrom="paragraph">
                  <wp:posOffset>321310</wp:posOffset>
                </wp:positionV>
                <wp:extent cx="6877685" cy="612140"/>
                <wp:effectExtent l="0" t="0" r="18415" b="16510"/>
                <wp:wrapSquare wrapText="bothSides"/>
                <wp:docPr id="8" name="Caixa de texto 8"/>
                <wp:cNvGraphicFramePr/>
                <a:graphic xmlns:a="http://schemas.openxmlformats.org/drawingml/2006/main">
                  <a:graphicData uri="http://schemas.microsoft.com/office/word/2010/wordprocessingShape">
                    <wps:wsp>
                      <wps:cNvSpPr txBox="1"/>
                      <wps:spPr>
                        <a:xfrm>
                          <a:off x="0" y="0"/>
                          <a:ext cx="6877685" cy="61214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3F26E4" w:rsidRDefault="002E09EA" w:rsidP="00EC32B8">
                            <w:pPr>
                              <w:pStyle w:val="Ttulo1"/>
                              <w:tabs>
                                <w:tab w:val="left" w:pos="1694"/>
                              </w:tabs>
                              <w:spacing w:before="67"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8. </w:t>
                            </w:r>
                            <w:r w:rsidRPr="00D66241">
                              <w:rPr>
                                <w:rFonts w:ascii="Times New Roman" w:hAnsi="Times New Roman" w:cs="Times New Roman"/>
                                <w:w w:val="105"/>
                                <w:sz w:val="24"/>
                                <w:szCs w:val="24"/>
                              </w:rPr>
                              <w:t>DOS</w:t>
                            </w:r>
                            <w:r w:rsidRPr="00D66241">
                              <w:rPr>
                                <w:rFonts w:ascii="Times New Roman" w:hAnsi="Times New Roman" w:cs="Times New Roman"/>
                                <w:spacing w:val="-10"/>
                                <w:w w:val="105"/>
                                <w:sz w:val="24"/>
                                <w:szCs w:val="24"/>
                              </w:rPr>
                              <w:t xml:space="preserve"> </w:t>
                            </w:r>
                            <w:r w:rsidRPr="00D66241">
                              <w:rPr>
                                <w:rFonts w:ascii="Times New Roman" w:hAnsi="Times New Roman" w:cs="Times New Roman"/>
                                <w:w w:val="105"/>
                                <w:sz w:val="24"/>
                                <w:szCs w:val="24"/>
                              </w:rPr>
                              <w:t>CRITÉRIOS</w:t>
                            </w:r>
                            <w:r w:rsidRPr="00D66241">
                              <w:rPr>
                                <w:rFonts w:ascii="Times New Roman" w:hAnsi="Times New Roman" w:cs="Times New Roman"/>
                                <w:spacing w:val="-11"/>
                                <w:w w:val="105"/>
                                <w:sz w:val="24"/>
                                <w:szCs w:val="24"/>
                              </w:rPr>
                              <w:t xml:space="preserve"> </w:t>
                            </w:r>
                            <w:r w:rsidRPr="00D66241">
                              <w:rPr>
                                <w:rFonts w:ascii="Times New Roman" w:hAnsi="Times New Roman" w:cs="Times New Roman"/>
                                <w:w w:val="105"/>
                                <w:sz w:val="24"/>
                                <w:szCs w:val="24"/>
                              </w:rPr>
                              <w:t>DE</w:t>
                            </w:r>
                            <w:r w:rsidRPr="00D66241">
                              <w:rPr>
                                <w:rFonts w:ascii="Times New Roman" w:hAnsi="Times New Roman" w:cs="Times New Roman"/>
                                <w:spacing w:val="-6"/>
                                <w:w w:val="105"/>
                                <w:sz w:val="24"/>
                                <w:szCs w:val="24"/>
                              </w:rPr>
                              <w:t xml:space="preserve"> </w:t>
                            </w:r>
                            <w:r w:rsidRPr="00D66241">
                              <w:rPr>
                                <w:rFonts w:ascii="Times New Roman" w:hAnsi="Times New Roman" w:cs="Times New Roman"/>
                                <w:w w:val="105"/>
                                <w:sz w:val="24"/>
                                <w:szCs w:val="24"/>
                              </w:rPr>
                              <w:t>ABERTURA</w:t>
                            </w:r>
                            <w:r w:rsidRPr="00D66241">
                              <w:rPr>
                                <w:rFonts w:ascii="Times New Roman" w:hAnsi="Times New Roman" w:cs="Times New Roman"/>
                                <w:spacing w:val="-12"/>
                                <w:w w:val="105"/>
                                <w:sz w:val="24"/>
                                <w:szCs w:val="24"/>
                              </w:rPr>
                              <w:t xml:space="preserve"> </w:t>
                            </w:r>
                            <w:r w:rsidRPr="00D66241">
                              <w:rPr>
                                <w:rFonts w:ascii="Times New Roman" w:hAnsi="Times New Roman" w:cs="Times New Roman"/>
                                <w:w w:val="105"/>
                                <w:sz w:val="24"/>
                                <w:szCs w:val="24"/>
                              </w:rPr>
                              <w:t>DAS</w:t>
                            </w:r>
                            <w:r w:rsidRPr="00D66241">
                              <w:rPr>
                                <w:rFonts w:ascii="Times New Roman" w:hAnsi="Times New Roman" w:cs="Times New Roman"/>
                                <w:spacing w:val="-8"/>
                                <w:w w:val="105"/>
                                <w:sz w:val="24"/>
                                <w:szCs w:val="24"/>
                              </w:rPr>
                              <w:t xml:space="preserve"> </w:t>
                            </w:r>
                            <w:r w:rsidRPr="00D66241">
                              <w:rPr>
                                <w:rFonts w:ascii="Times New Roman" w:hAnsi="Times New Roman" w:cs="Times New Roman"/>
                                <w:w w:val="105"/>
                                <w:sz w:val="24"/>
                                <w:szCs w:val="24"/>
                              </w:rPr>
                              <w:t>PROPOSTAS</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E</w:t>
                            </w:r>
                            <w:r w:rsidRPr="00D66241">
                              <w:rPr>
                                <w:rFonts w:ascii="Times New Roman" w:hAnsi="Times New Roman" w:cs="Times New Roman"/>
                                <w:spacing w:val="-8"/>
                                <w:w w:val="105"/>
                                <w:sz w:val="24"/>
                                <w:szCs w:val="24"/>
                              </w:rPr>
                              <w:t xml:space="preserve"> </w:t>
                            </w:r>
                            <w:r w:rsidRPr="00D66241">
                              <w:rPr>
                                <w:rFonts w:ascii="Times New Roman" w:hAnsi="Times New Roman" w:cs="Times New Roman"/>
                                <w:w w:val="105"/>
                                <w:sz w:val="24"/>
                                <w:szCs w:val="24"/>
                              </w:rPr>
                              <w:t>FORMULAÇÃO</w:t>
                            </w:r>
                            <w:r w:rsidRPr="00D66241">
                              <w:rPr>
                                <w:rFonts w:ascii="Times New Roman" w:hAnsi="Times New Roman" w:cs="Times New Roman"/>
                                <w:spacing w:val="-11"/>
                                <w:w w:val="105"/>
                                <w:sz w:val="24"/>
                                <w:szCs w:val="24"/>
                              </w:rPr>
                              <w:t xml:space="preserve"> </w:t>
                            </w:r>
                            <w:r w:rsidRPr="00D66241">
                              <w:rPr>
                                <w:rFonts w:ascii="Times New Roman" w:hAnsi="Times New Roman" w:cs="Times New Roman"/>
                                <w:w w:val="105"/>
                                <w:sz w:val="24"/>
                                <w:szCs w:val="24"/>
                              </w:rPr>
                              <w:t>DOS</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LANCES: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8" o:spid="_x0000_s1033" type="#_x0000_t202" style="position:absolute;left:0;text-align:left;margin-left:-34.25pt;margin-top:25.3pt;width:541.55pt;height:48.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" fillcolor="white [3201]" strokecolor="black [3200]" strokeweight="2pt">
                <v:textbox>
                  <w:txbxContent>
                    <w:p w:rsidR="002E09EA" w:rsidRPr="003F26E4" w:rsidRDefault="002E09EA" w:rsidP="00EC32B8">
                      <w:pPr>
                        <w:pStyle w:val="Ttulo1"/>
                        <w:tabs>
                          <w:tab w:val="left" w:pos="1694"/>
                        </w:tabs>
                        <w:spacing w:before="67"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8. </w:t>
                      </w:r>
                      <w:r w:rsidRPr="00D66241">
                        <w:rPr>
                          <w:rFonts w:ascii="Times New Roman" w:hAnsi="Times New Roman" w:cs="Times New Roman"/>
                          <w:w w:val="105"/>
                          <w:sz w:val="24"/>
                          <w:szCs w:val="24"/>
                        </w:rPr>
                        <w:t>DOS</w:t>
                      </w:r>
                      <w:r w:rsidRPr="00D66241">
                        <w:rPr>
                          <w:rFonts w:ascii="Times New Roman" w:hAnsi="Times New Roman" w:cs="Times New Roman"/>
                          <w:spacing w:val="-10"/>
                          <w:w w:val="105"/>
                          <w:sz w:val="24"/>
                          <w:szCs w:val="24"/>
                        </w:rPr>
                        <w:t xml:space="preserve"> </w:t>
                      </w:r>
                      <w:r w:rsidRPr="00D66241">
                        <w:rPr>
                          <w:rFonts w:ascii="Times New Roman" w:hAnsi="Times New Roman" w:cs="Times New Roman"/>
                          <w:w w:val="105"/>
                          <w:sz w:val="24"/>
                          <w:szCs w:val="24"/>
                        </w:rPr>
                        <w:t>CRITÉRIOS</w:t>
                      </w:r>
                      <w:r w:rsidRPr="00D66241">
                        <w:rPr>
                          <w:rFonts w:ascii="Times New Roman" w:hAnsi="Times New Roman" w:cs="Times New Roman"/>
                          <w:spacing w:val="-11"/>
                          <w:w w:val="105"/>
                          <w:sz w:val="24"/>
                          <w:szCs w:val="24"/>
                        </w:rPr>
                        <w:t xml:space="preserve"> </w:t>
                      </w:r>
                      <w:r w:rsidRPr="00D66241">
                        <w:rPr>
                          <w:rFonts w:ascii="Times New Roman" w:hAnsi="Times New Roman" w:cs="Times New Roman"/>
                          <w:w w:val="105"/>
                          <w:sz w:val="24"/>
                          <w:szCs w:val="24"/>
                        </w:rPr>
                        <w:t>DE</w:t>
                      </w:r>
                      <w:r w:rsidRPr="00D66241">
                        <w:rPr>
                          <w:rFonts w:ascii="Times New Roman" w:hAnsi="Times New Roman" w:cs="Times New Roman"/>
                          <w:spacing w:val="-6"/>
                          <w:w w:val="105"/>
                          <w:sz w:val="24"/>
                          <w:szCs w:val="24"/>
                        </w:rPr>
                        <w:t xml:space="preserve"> </w:t>
                      </w:r>
                      <w:r w:rsidRPr="00D66241">
                        <w:rPr>
                          <w:rFonts w:ascii="Times New Roman" w:hAnsi="Times New Roman" w:cs="Times New Roman"/>
                          <w:w w:val="105"/>
                          <w:sz w:val="24"/>
                          <w:szCs w:val="24"/>
                        </w:rPr>
                        <w:t>ABERTURA</w:t>
                      </w:r>
                      <w:r w:rsidRPr="00D66241">
                        <w:rPr>
                          <w:rFonts w:ascii="Times New Roman" w:hAnsi="Times New Roman" w:cs="Times New Roman"/>
                          <w:spacing w:val="-12"/>
                          <w:w w:val="105"/>
                          <w:sz w:val="24"/>
                          <w:szCs w:val="24"/>
                        </w:rPr>
                        <w:t xml:space="preserve"> </w:t>
                      </w:r>
                      <w:r w:rsidRPr="00D66241">
                        <w:rPr>
                          <w:rFonts w:ascii="Times New Roman" w:hAnsi="Times New Roman" w:cs="Times New Roman"/>
                          <w:w w:val="105"/>
                          <w:sz w:val="24"/>
                          <w:szCs w:val="24"/>
                        </w:rPr>
                        <w:t>DAS</w:t>
                      </w:r>
                      <w:r w:rsidRPr="00D66241">
                        <w:rPr>
                          <w:rFonts w:ascii="Times New Roman" w:hAnsi="Times New Roman" w:cs="Times New Roman"/>
                          <w:spacing w:val="-8"/>
                          <w:w w:val="105"/>
                          <w:sz w:val="24"/>
                          <w:szCs w:val="24"/>
                        </w:rPr>
                        <w:t xml:space="preserve"> </w:t>
                      </w:r>
                      <w:r w:rsidRPr="00D66241">
                        <w:rPr>
                          <w:rFonts w:ascii="Times New Roman" w:hAnsi="Times New Roman" w:cs="Times New Roman"/>
                          <w:w w:val="105"/>
                          <w:sz w:val="24"/>
                          <w:szCs w:val="24"/>
                        </w:rPr>
                        <w:t>PROPOSTAS</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E</w:t>
                      </w:r>
                      <w:r w:rsidRPr="00D66241">
                        <w:rPr>
                          <w:rFonts w:ascii="Times New Roman" w:hAnsi="Times New Roman" w:cs="Times New Roman"/>
                          <w:spacing w:val="-8"/>
                          <w:w w:val="105"/>
                          <w:sz w:val="24"/>
                          <w:szCs w:val="24"/>
                        </w:rPr>
                        <w:t xml:space="preserve"> </w:t>
                      </w:r>
                      <w:r w:rsidRPr="00D66241">
                        <w:rPr>
                          <w:rFonts w:ascii="Times New Roman" w:hAnsi="Times New Roman" w:cs="Times New Roman"/>
                          <w:w w:val="105"/>
                          <w:sz w:val="24"/>
                          <w:szCs w:val="24"/>
                        </w:rPr>
                        <w:t>FORMULAÇÃO</w:t>
                      </w:r>
                      <w:r w:rsidRPr="00D66241">
                        <w:rPr>
                          <w:rFonts w:ascii="Times New Roman" w:hAnsi="Times New Roman" w:cs="Times New Roman"/>
                          <w:spacing w:val="-11"/>
                          <w:w w:val="105"/>
                          <w:sz w:val="24"/>
                          <w:szCs w:val="24"/>
                        </w:rPr>
                        <w:t xml:space="preserve"> </w:t>
                      </w:r>
                      <w:r w:rsidRPr="00D66241">
                        <w:rPr>
                          <w:rFonts w:ascii="Times New Roman" w:hAnsi="Times New Roman" w:cs="Times New Roman"/>
                          <w:w w:val="105"/>
                          <w:sz w:val="24"/>
                          <w:szCs w:val="24"/>
                        </w:rPr>
                        <w:t>DOS</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LANCES:</w:t>
                      </w:r>
                    </w:p>
                  </w:txbxContent>
                </v:textbox>
                <w10:wrap type="square"/>
              </v:shape>
            </w:pict>
          </mc:Fallback>
        </mc:AlternateContent>
      </w:r>
    </w:p>
    <w:p w:rsidR="00EC32B8" w:rsidRPr="00027A0F" w:rsidRDefault="00EC32B8"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8.1 </w:t>
      </w:r>
      <w:r w:rsidRPr="00027A0F">
        <w:rPr>
          <w:rFonts w:ascii="Times New Roman" w:hAnsi="Times New Roman" w:cs="Times New Roman"/>
          <w:color w:val="auto"/>
          <w:w w:val="105"/>
          <w:sz w:val="22"/>
          <w:szCs w:val="22"/>
        </w:rPr>
        <w:t>A partir do horário previsto no sistema</w:t>
      </w:r>
      <w:proofErr w:type="gramStart"/>
      <w:r w:rsidRPr="00027A0F">
        <w:rPr>
          <w:rFonts w:ascii="Times New Roman" w:hAnsi="Times New Roman" w:cs="Times New Roman"/>
          <w:color w:val="auto"/>
          <w:w w:val="105"/>
          <w:sz w:val="22"/>
          <w:szCs w:val="22"/>
        </w:rPr>
        <w:t>, terá</w:t>
      </w:r>
      <w:proofErr w:type="gramEnd"/>
      <w:r w:rsidRPr="00027A0F">
        <w:rPr>
          <w:rFonts w:ascii="Times New Roman" w:hAnsi="Times New Roman" w:cs="Times New Roman"/>
          <w:color w:val="auto"/>
          <w:w w:val="105"/>
          <w:sz w:val="22"/>
          <w:szCs w:val="22"/>
        </w:rPr>
        <w:t xml:space="preserve"> início a sessão pública do Pregão Eletrônico, com a divulgação das propostas de preços recebidas, passando o (a) Pregoeiro (a) a avaliar a aceitabilidade das propostas, as quais o prazo de validade não será inferior a 60 (sessenta) dias.</w:t>
      </w:r>
    </w:p>
    <w:p w:rsidR="00EC32B8" w:rsidRPr="00027A0F" w:rsidRDefault="00EC32B8"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proofErr w:type="gramStart"/>
      <w:r w:rsidRPr="00027A0F">
        <w:rPr>
          <w:rFonts w:ascii="Times New Roman" w:hAnsi="Times New Roman" w:cs="Times New Roman"/>
          <w:b/>
          <w:color w:val="auto"/>
          <w:w w:val="105"/>
          <w:sz w:val="22"/>
          <w:szCs w:val="22"/>
        </w:rPr>
        <w:t xml:space="preserve">8.2 </w:t>
      </w:r>
      <w:r w:rsidRPr="00027A0F">
        <w:rPr>
          <w:rFonts w:ascii="Times New Roman" w:hAnsi="Times New Roman" w:cs="Times New Roman"/>
          <w:color w:val="auto"/>
          <w:w w:val="105"/>
          <w:sz w:val="22"/>
          <w:szCs w:val="22"/>
        </w:rPr>
        <w:t>Aberta</w:t>
      </w:r>
      <w:proofErr w:type="gramEnd"/>
      <w:r w:rsidRPr="00027A0F">
        <w:rPr>
          <w:rFonts w:ascii="Times New Roman" w:hAnsi="Times New Roman" w:cs="Times New Roman"/>
          <w:color w:val="auto"/>
          <w:w w:val="105"/>
          <w:sz w:val="22"/>
          <w:szCs w:val="22"/>
        </w:rPr>
        <w:t xml:space="preserve"> </w:t>
      </w:r>
      <w:r w:rsidR="002F07B1">
        <w:rPr>
          <w:rFonts w:ascii="Times New Roman" w:hAnsi="Times New Roman" w:cs="Times New Roman"/>
          <w:color w:val="auto"/>
          <w:w w:val="105"/>
          <w:sz w:val="22"/>
          <w:szCs w:val="22"/>
        </w:rPr>
        <w:t xml:space="preserve">a sessão publica pelo pregoeiro, a partir do horário previsto no edital, os licitantes poderão participar da sessão publica na internet, mediante a utilização de sua chave de acesso e senha, sendo que </w:t>
      </w:r>
      <w:r w:rsidRPr="00027A0F">
        <w:rPr>
          <w:rFonts w:ascii="Times New Roman" w:hAnsi="Times New Roman" w:cs="Times New Roman"/>
          <w:color w:val="auto"/>
          <w:w w:val="105"/>
          <w:sz w:val="22"/>
          <w:szCs w:val="22"/>
        </w:rPr>
        <w:t>os representantes dos fornecedores deverão estar conectados ao sistema para participar da sessão de lances. A cada lance ofertado o participante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será</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imediatamente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informado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seu</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recebimento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respectivo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horário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registro e</w:t>
      </w:r>
      <w:r w:rsidRPr="00027A0F">
        <w:rPr>
          <w:rFonts w:ascii="Times New Roman" w:hAnsi="Times New Roman" w:cs="Times New Roman"/>
          <w:color w:val="auto"/>
          <w:spacing w:val="-1"/>
          <w:w w:val="105"/>
          <w:sz w:val="22"/>
          <w:szCs w:val="22"/>
        </w:rPr>
        <w:t xml:space="preserve"> </w:t>
      </w:r>
      <w:r w:rsidRPr="00027A0F">
        <w:rPr>
          <w:rFonts w:ascii="Times New Roman" w:hAnsi="Times New Roman" w:cs="Times New Roman"/>
          <w:color w:val="auto"/>
          <w:w w:val="105"/>
          <w:sz w:val="22"/>
          <w:szCs w:val="22"/>
        </w:rPr>
        <w:t>valor.</w:t>
      </w:r>
    </w:p>
    <w:p w:rsidR="00EC32B8" w:rsidRDefault="00EC32B8"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AF38E4">
        <w:rPr>
          <w:rFonts w:ascii="Times New Roman" w:hAnsi="Times New Roman" w:cs="Times New Roman"/>
          <w:b/>
          <w:color w:val="auto"/>
          <w:w w:val="105"/>
          <w:sz w:val="22"/>
          <w:szCs w:val="22"/>
        </w:rPr>
        <w:t>8.3</w:t>
      </w:r>
      <w:r w:rsidRPr="00AF38E4">
        <w:rPr>
          <w:rFonts w:ascii="Times New Roman" w:hAnsi="Times New Roman" w:cs="Times New Roman"/>
          <w:color w:val="auto"/>
          <w:w w:val="105"/>
          <w:sz w:val="22"/>
          <w:szCs w:val="22"/>
        </w:rPr>
        <w:t xml:space="preserve"> </w:t>
      </w:r>
      <w:r w:rsidR="002F07B1" w:rsidRPr="00AF38E4">
        <w:rPr>
          <w:rFonts w:ascii="Times New Roman" w:hAnsi="Times New Roman" w:cs="Times New Roman"/>
          <w:color w:val="auto"/>
          <w:w w:val="105"/>
          <w:sz w:val="22"/>
          <w:szCs w:val="22"/>
        </w:rPr>
        <w:t>A licitante somente poderá oferecer</w:t>
      </w:r>
      <w:r w:rsidR="00AF38E4" w:rsidRPr="00AF38E4">
        <w:rPr>
          <w:rFonts w:ascii="Times New Roman" w:hAnsi="Times New Roman" w:cs="Times New Roman"/>
          <w:color w:val="auto"/>
          <w:w w:val="105"/>
          <w:sz w:val="22"/>
          <w:szCs w:val="22"/>
        </w:rPr>
        <w:t xml:space="preserve"> lance inferior ao ultimo por ela ofertado e registrado no sistema.</w:t>
      </w:r>
      <w:r w:rsidR="002F07B1" w:rsidRPr="00AF38E4">
        <w:rPr>
          <w:rFonts w:ascii="Times New Roman" w:hAnsi="Times New Roman" w:cs="Times New Roman"/>
          <w:color w:val="auto"/>
          <w:w w:val="105"/>
          <w:sz w:val="22"/>
          <w:szCs w:val="22"/>
        </w:rPr>
        <w:t xml:space="preserve"> </w:t>
      </w:r>
    </w:p>
    <w:p w:rsidR="00EC32B8" w:rsidRDefault="00EC32B8"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 xml:space="preserve">8.4 </w:t>
      </w:r>
      <w:r w:rsidRPr="00027A0F">
        <w:rPr>
          <w:rFonts w:ascii="Times New Roman" w:hAnsi="Times New Roman" w:cs="Times New Roman"/>
          <w:color w:val="auto"/>
          <w:w w:val="105"/>
          <w:sz w:val="22"/>
          <w:szCs w:val="22"/>
        </w:rPr>
        <w:t xml:space="preserve">Não serão aceitos dois ou mais lances de mesmo valor, prevalecendo aquele que for recebido e registrado </w:t>
      </w:r>
      <w:r w:rsidRPr="00027A0F">
        <w:rPr>
          <w:rFonts w:ascii="Times New Roman" w:hAnsi="Times New Roman" w:cs="Times New Roman"/>
          <w:color w:val="auto"/>
          <w:spacing w:val="-3"/>
          <w:w w:val="105"/>
          <w:sz w:val="22"/>
          <w:szCs w:val="22"/>
        </w:rPr>
        <w:t xml:space="preserve">em </w:t>
      </w:r>
      <w:r w:rsidRPr="00027A0F">
        <w:rPr>
          <w:rFonts w:ascii="Times New Roman" w:hAnsi="Times New Roman" w:cs="Times New Roman"/>
          <w:color w:val="auto"/>
          <w:w w:val="105"/>
          <w:sz w:val="22"/>
          <w:szCs w:val="22"/>
        </w:rPr>
        <w:t>primeiro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lugar.</w:t>
      </w:r>
    </w:p>
    <w:p w:rsidR="00EC32B8" w:rsidRDefault="00EC32B8"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 xml:space="preserve">8.5 </w:t>
      </w:r>
      <w:r w:rsidRPr="00027A0F">
        <w:rPr>
          <w:rFonts w:ascii="Times New Roman" w:hAnsi="Times New Roman" w:cs="Times New Roman"/>
          <w:color w:val="auto"/>
          <w:w w:val="105"/>
          <w:sz w:val="22"/>
          <w:szCs w:val="22"/>
        </w:rPr>
        <w:t xml:space="preserve">Durante o transcurso da sessão pública, os participantes serão informados, </w:t>
      </w:r>
      <w:r w:rsidRPr="00027A0F">
        <w:rPr>
          <w:rFonts w:ascii="Times New Roman" w:hAnsi="Times New Roman" w:cs="Times New Roman"/>
          <w:color w:val="auto"/>
          <w:spacing w:val="-3"/>
          <w:w w:val="105"/>
          <w:sz w:val="22"/>
          <w:szCs w:val="22"/>
        </w:rPr>
        <w:t xml:space="preserve">em </w:t>
      </w:r>
      <w:r w:rsidRPr="00027A0F">
        <w:rPr>
          <w:rFonts w:ascii="Times New Roman" w:hAnsi="Times New Roman" w:cs="Times New Roman"/>
          <w:color w:val="auto"/>
          <w:w w:val="105"/>
          <w:sz w:val="22"/>
          <w:szCs w:val="22"/>
        </w:rPr>
        <w:t>tempo real, do valor do menor lance registrado. O sistema não identificará o autor dos lances aos demais</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participantes.</w:t>
      </w:r>
    </w:p>
    <w:p w:rsidR="00AF38E4" w:rsidRDefault="00AF38E4"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b/>
          <w:color w:val="auto"/>
          <w:w w:val="105"/>
          <w:sz w:val="22"/>
          <w:szCs w:val="22"/>
        </w:rPr>
      </w:pPr>
      <w:r>
        <w:rPr>
          <w:rFonts w:ascii="Times New Roman" w:hAnsi="Times New Roman" w:cs="Times New Roman"/>
          <w:b/>
          <w:color w:val="auto"/>
          <w:w w:val="105"/>
          <w:sz w:val="22"/>
          <w:szCs w:val="22"/>
        </w:rPr>
        <w:t xml:space="preserve">8.6 </w:t>
      </w:r>
      <w:proofErr w:type="gramStart"/>
      <w:r>
        <w:rPr>
          <w:rFonts w:ascii="Times New Roman" w:hAnsi="Times New Roman" w:cs="Times New Roman"/>
          <w:b/>
          <w:color w:val="auto"/>
          <w:w w:val="105"/>
          <w:sz w:val="22"/>
          <w:szCs w:val="22"/>
        </w:rPr>
        <w:t>Será</w:t>
      </w:r>
      <w:proofErr w:type="gramEnd"/>
      <w:r>
        <w:rPr>
          <w:rFonts w:ascii="Times New Roman" w:hAnsi="Times New Roman" w:cs="Times New Roman"/>
          <w:b/>
          <w:color w:val="auto"/>
          <w:w w:val="105"/>
          <w:sz w:val="22"/>
          <w:szCs w:val="22"/>
        </w:rPr>
        <w:t xml:space="preserve"> adotado para envio dos lances do pregão eletrônico o modo de disputa “ABERTO”, em que as licitantes apresentarão </w:t>
      </w:r>
      <w:r w:rsidR="005A5947">
        <w:rPr>
          <w:rFonts w:ascii="Times New Roman" w:hAnsi="Times New Roman" w:cs="Times New Roman"/>
          <w:b/>
          <w:color w:val="auto"/>
          <w:w w:val="105"/>
          <w:sz w:val="22"/>
          <w:szCs w:val="22"/>
        </w:rPr>
        <w:t>lances públicos e sucessivos, com prorrogações.</w:t>
      </w:r>
    </w:p>
    <w:p w:rsidR="005A5947" w:rsidRDefault="005A5947"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b/>
          <w:color w:val="auto"/>
          <w:w w:val="105"/>
          <w:sz w:val="22"/>
          <w:szCs w:val="22"/>
        </w:rPr>
      </w:pPr>
      <w:r>
        <w:rPr>
          <w:rFonts w:ascii="Times New Roman" w:hAnsi="Times New Roman" w:cs="Times New Roman"/>
          <w:b/>
          <w:color w:val="auto"/>
          <w:w w:val="105"/>
          <w:sz w:val="22"/>
          <w:szCs w:val="22"/>
        </w:rPr>
        <w:t>8.7 A etapa de lances da sessão publica terá duração de 10 (dez) minutos e, após isso, será prorrogada automaticamente pelo sistema quando houver lance ofertado nos últimos dois minutos do período de duração da sessão publica.</w:t>
      </w:r>
    </w:p>
    <w:p w:rsidR="005A5947" w:rsidRDefault="005A5947"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b/>
          <w:color w:val="auto"/>
          <w:w w:val="105"/>
          <w:sz w:val="22"/>
          <w:szCs w:val="22"/>
        </w:rPr>
      </w:pPr>
      <w:r>
        <w:rPr>
          <w:rFonts w:ascii="Times New Roman" w:hAnsi="Times New Roman" w:cs="Times New Roman"/>
          <w:b/>
          <w:color w:val="auto"/>
          <w:w w:val="105"/>
          <w:sz w:val="22"/>
          <w:szCs w:val="22"/>
        </w:rPr>
        <w:t xml:space="preserve">8.8 A prorrogação automática de etapa de lances de que trata o item anterior, </w:t>
      </w:r>
      <w:r w:rsidR="00EC1CA1">
        <w:rPr>
          <w:rFonts w:ascii="Times New Roman" w:hAnsi="Times New Roman" w:cs="Times New Roman"/>
          <w:b/>
          <w:color w:val="auto"/>
          <w:w w:val="105"/>
          <w:sz w:val="22"/>
          <w:szCs w:val="22"/>
        </w:rPr>
        <w:t>será</w:t>
      </w:r>
      <w:r>
        <w:rPr>
          <w:rFonts w:ascii="Times New Roman" w:hAnsi="Times New Roman" w:cs="Times New Roman"/>
          <w:b/>
          <w:color w:val="auto"/>
          <w:w w:val="105"/>
          <w:sz w:val="22"/>
          <w:szCs w:val="22"/>
        </w:rPr>
        <w:t xml:space="preserve"> de dois minutos e ocorrerá sucessivamente sempre que houver lances enviados nesse período de prorrogação, inclusive no caso de lances intermediários</w:t>
      </w:r>
      <w:r w:rsidR="00EC1CA1">
        <w:rPr>
          <w:rFonts w:ascii="Times New Roman" w:hAnsi="Times New Roman" w:cs="Times New Roman"/>
          <w:b/>
          <w:color w:val="auto"/>
          <w:w w:val="105"/>
          <w:sz w:val="22"/>
          <w:szCs w:val="22"/>
        </w:rPr>
        <w:t>, caso não houver novos lances na forma estabelecida, a sessão publica será encerrada automaticamente.</w:t>
      </w:r>
    </w:p>
    <w:p w:rsidR="00EC1CA1" w:rsidRPr="007348AB" w:rsidRDefault="00EC1CA1" w:rsidP="007348AB">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b/>
          <w:color w:val="auto"/>
          <w:w w:val="105"/>
          <w:sz w:val="22"/>
          <w:szCs w:val="22"/>
        </w:rPr>
      </w:pPr>
      <w:r>
        <w:rPr>
          <w:rFonts w:ascii="Times New Roman" w:hAnsi="Times New Roman" w:cs="Times New Roman"/>
          <w:b/>
          <w:color w:val="auto"/>
          <w:w w:val="105"/>
          <w:sz w:val="22"/>
          <w:szCs w:val="22"/>
        </w:rPr>
        <w:t xml:space="preserve">8.9 </w:t>
      </w:r>
      <w:r w:rsidR="007348AB">
        <w:rPr>
          <w:rFonts w:ascii="Times New Roman" w:hAnsi="Times New Roman" w:cs="Times New Roman"/>
          <w:b/>
          <w:color w:val="auto"/>
          <w:w w:val="105"/>
          <w:sz w:val="22"/>
          <w:szCs w:val="22"/>
        </w:rPr>
        <w:t>Q</w:t>
      </w:r>
      <w:r>
        <w:rPr>
          <w:rFonts w:ascii="Times New Roman" w:hAnsi="Times New Roman" w:cs="Times New Roman"/>
          <w:b/>
          <w:color w:val="auto"/>
          <w:w w:val="105"/>
          <w:sz w:val="22"/>
          <w:szCs w:val="22"/>
        </w:rPr>
        <w:t xml:space="preserve">uando for encerrada a sessão </w:t>
      </w:r>
      <w:r w:rsidR="007348AB">
        <w:rPr>
          <w:rFonts w:ascii="Times New Roman" w:hAnsi="Times New Roman" w:cs="Times New Roman"/>
          <w:b/>
          <w:color w:val="auto"/>
          <w:w w:val="105"/>
          <w:sz w:val="22"/>
          <w:szCs w:val="22"/>
        </w:rPr>
        <w:t>publica sem prorrogação automática pelo sistema, conforme previsto anteriormente, o (a) pregoeiro (a) poderá assessorado pela equipe de apoio, admitir o reinicio da etapa</w:t>
      </w:r>
      <w:proofErr w:type="gramStart"/>
      <w:r w:rsidR="007348AB">
        <w:rPr>
          <w:rFonts w:ascii="Times New Roman" w:hAnsi="Times New Roman" w:cs="Times New Roman"/>
          <w:b/>
          <w:color w:val="auto"/>
          <w:w w:val="105"/>
          <w:sz w:val="22"/>
          <w:szCs w:val="22"/>
        </w:rPr>
        <w:t xml:space="preserve">  </w:t>
      </w:r>
      <w:proofErr w:type="gramEnd"/>
      <w:r w:rsidR="007348AB">
        <w:rPr>
          <w:rFonts w:ascii="Times New Roman" w:hAnsi="Times New Roman" w:cs="Times New Roman"/>
          <w:b/>
          <w:color w:val="auto"/>
          <w:w w:val="105"/>
          <w:sz w:val="22"/>
          <w:szCs w:val="22"/>
        </w:rPr>
        <w:t>de envio de lances, em prol da consecução do melhor preço, mediante justificativa.</w:t>
      </w:r>
    </w:p>
    <w:p w:rsidR="00EC32B8" w:rsidRDefault="00EC32B8" w:rsidP="007B5489">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b/>
          <w:color w:val="auto"/>
          <w:w w:val="105"/>
          <w:sz w:val="22"/>
          <w:szCs w:val="22"/>
        </w:rPr>
      </w:pPr>
      <w:r w:rsidRPr="00027A0F">
        <w:rPr>
          <w:rFonts w:ascii="Times New Roman" w:hAnsi="Times New Roman" w:cs="Times New Roman"/>
          <w:b/>
          <w:color w:val="auto"/>
          <w:w w:val="105"/>
          <w:sz w:val="22"/>
          <w:szCs w:val="22"/>
        </w:rPr>
        <w:t>8.</w:t>
      </w:r>
      <w:r w:rsidR="007B5489">
        <w:rPr>
          <w:rFonts w:ascii="Times New Roman" w:hAnsi="Times New Roman" w:cs="Times New Roman"/>
          <w:b/>
          <w:color w:val="auto"/>
          <w:w w:val="105"/>
          <w:sz w:val="22"/>
          <w:szCs w:val="22"/>
        </w:rPr>
        <w:t xml:space="preserve">10 </w:t>
      </w:r>
      <w:r w:rsidR="007B5489" w:rsidRPr="007B5489">
        <w:rPr>
          <w:rFonts w:ascii="Times New Roman" w:hAnsi="Times New Roman" w:cs="Times New Roman"/>
          <w:color w:val="auto"/>
          <w:w w:val="105"/>
          <w:sz w:val="22"/>
          <w:szCs w:val="22"/>
        </w:rPr>
        <w:t xml:space="preserve">No caso de o sistema eletrônico desconectar para o (a0 pregoeiro (a) no decorrer da etapa de envio de lances da </w:t>
      </w:r>
      <w:r w:rsidR="007B5489" w:rsidRPr="007B5489">
        <w:rPr>
          <w:rFonts w:ascii="Times New Roman" w:hAnsi="Times New Roman" w:cs="Times New Roman"/>
          <w:color w:val="auto"/>
          <w:w w:val="105"/>
          <w:sz w:val="22"/>
          <w:szCs w:val="22"/>
        </w:rPr>
        <w:lastRenderedPageBreak/>
        <w:t xml:space="preserve">sessão pública e </w:t>
      </w:r>
      <w:proofErr w:type="gramStart"/>
      <w:r w:rsidR="007B5489" w:rsidRPr="007B5489">
        <w:rPr>
          <w:rFonts w:ascii="Times New Roman" w:hAnsi="Times New Roman" w:cs="Times New Roman"/>
          <w:color w:val="auto"/>
          <w:w w:val="105"/>
          <w:sz w:val="22"/>
          <w:szCs w:val="22"/>
        </w:rPr>
        <w:t>permanecer</w:t>
      </w:r>
      <w:proofErr w:type="gramEnd"/>
      <w:r w:rsidR="007B5489" w:rsidRPr="007B5489">
        <w:rPr>
          <w:rFonts w:ascii="Times New Roman" w:hAnsi="Times New Roman" w:cs="Times New Roman"/>
          <w:color w:val="auto"/>
          <w:w w:val="105"/>
          <w:sz w:val="22"/>
          <w:szCs w:val="22"/>
        </w:rPr>
        <w:t xml:space="preserve"> acessível aos licitantes, os lances continuarão sendo recebidos, sem prejuízo </w:t>
      </w:r>
      <w:r w:rsidR="007B5489">
        <w:rPr>
          <w:rFonts w:ascii="Times New Roman" w:hAnsi="Times New Roman" w:cs="Times New Roman"/>
          <w:color w:val="auto"/>
          <w:w w:val="105"/>
          <w:sz w:val="22"/>
          <w:szCs w:val="22"/>
        </w:rPr>
        <w:t>aos atos realizados.</w:t>
      </w:r>
    </w:p>
    <w:p w:rsidR="007B5489" w:rsidRPr="007B5489" w:rsidRDefault="007B5489" w:rsidP="007B5489">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Pr>
          <w:rFonts w:ascii="Times New Roman" w:hAnsi="Times New Roman" w:cs="Times New Roman"/>
          <w:b/>
          <w:color w:val="auto"/>
          <w:w w:val="105"/>
          <w:sz w:val="22"/>
          <w:szCs w:val="22"/>
        </w:rPr>
        <w:t xml:space="preserve">8.11 </w:t>
      </w:r>
      <w:r w:rsidRPr="007B5489">
        <w:rPr>
          <w:rFonts w:ascii="Times New Roman" w:hAnsi="Times New Roman" w:cs="Times New Roman"/>
          <w:color w:val="auto"/>
          <w:w w:val="105"/>
          <w:sz w:val="22"/>
          <w:szCs w:val="22"/>
        </w:rPr>
        <w:t>Quando a desconexão do sistema eletrônico persistir por tempo superior a 10 (dez) minutos, a sessão publica será suspensa e reiniciada somente decorridas 24 (vinte e quatro) horas após a comunicação do fato aos participantes, no sitio eletrônico utilizado para divulgação.</w:t>
      </w:r>
    </w:p>
    <w:p w:rsidR="00EC32B8" w:rsidRDefault="00EC32B8"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b/>
          <w:color w:val="auto"/>
          <w:w w:val="105"/>
          <w:sz w:val="22"/>
          <w:szCs w:val="22"/>
        </w:rPr>
      </w:pPr>
      <w:r w:rsidRPr="00027A0F">
        <w:rPr>
          <w:rFonts w:ascii="Times New Roman" w:hAnsi="Times New Roman" w:cs="Times New Roman"/>
          <w:b/>
          <w:color w:val="auto"/>
          <w:w w:val="105"/>
          <w:sz w:val="22"/>
          <w:szCs w:val="22"/>
        </w:rPr>
        <w:t>8.</w:t>
      </w:r>
      <w:r w:rsidR="00A80B11">
        <w:rPr>
          <w:rFonts w:ascii="Times New Roman" w:hAnsi="Times New Roman" w:cs="Times New Roman"/>
          <w:b/>
          <w:color w:val="auto"/>
          <w:w w:val="105"/>
          <w:sz w:val="22"/>
          <w:szCs w:val="22"/>
        </w:rPr>
        <w:t xml:space="preserve">12 </w:t>
      </w:r>
      <w:r w:rsidR="00516E77" w:rsidRPr="00516E77">
        <w:rPr>
          <w:rFonts w:ascii="Times New Roman" w:hAnsi="Times New Roman" w:cs="Times New Roman"/>
          <w:color w:val="auto"/>
          <w:w w:val="105"/>
          <w:sz w:val="22"/>
          <w:szCs w:val="22"/>
        </w:rPr>
        <w:t>Concluída</w:t>
      </w:r>
      <w:r w:rsidR="00A80B11" w:rsidRPr="00516E77">
        <w:rPr>
          <w:rFonts w:ascii="Times New Roman" w:hAnsi="Times New Roman" w:cs="Times New Roman"/>
          <w:color w:val="auto"/>
          <w:w w:val="105"/>
          <w:sz w:val="22"/>
          <w:szCs w:val="22"/>
        </w:rPr>
        <w:t xml:space="preserve"> a fase da etapa de envio de lances, haverá a aplicação dos critérios de desempate, previstos nos art</w:t>
      </w:r>
      <w:r w:rsidR="00516E77" w:rsidRPr="00516E77">
        <w:rPr>
          <w:rFonts w:ascii="Times New Roman" w:hAnsi="Times New Roman" w:cs="Times New Roman"/>
          <w:color w:val="auto"/>
          <w:w w:val="105"/>
          <w:sz w:val="22"/>
          <w:szCs w:val="22"/>
        </w:rPr>
        <w:t>.</w:t>
      </w:r>
      <w:r w:rsidR="00A80B11" w:rsidRPr="00516E77">
        <w:rPr>
          <w:rFonts w:ascii="Times New Roman" w:hAnsi="Times New Roman" w:cs="Times New Roman"/>
          <w:color w:val="auto"/>
          <w:w w:val="105"/>
          <w:sz w:val="22"/>
          <w:szCs w:val="22"/>
        </w:rPr>
        <w:t xml:space="preserve"> 44 e 45 da lei complementar 123 de 14 de dezembro de 2006, seguido </w:t>
      </w:r>
      <w:proofErr w:type="gramStart"/>
      <w:r w:rsidR="00A80B11" w:rsidRPr="00516E77">
        <w:rPr>
          <w:rFonts w:ascii="Times New Roman" w:hAnsi="Times New Roman" w:cs="Times New Roman"/>
          <w:color w:val="auto"/>
          <w:w w:val="105"/>
          <w:sz w:val="22"/>
          <w:szCs w:val="22"/>
        </w:rPr>
        <w:t>a</w:t>
      </w:r>
      <w:proofErr w:type="gramEnd"/>
      <w:r w:rsidR="00A80B11" w:rsidRPr="00516E77">
        <w:rPr>
          <w:rFonts w:ascii="Times New Roman" w:hAnsi="Times New Roman" w:cs="Times New Roman"/>
          <w:color w:val="auto"/>
          <w:w w:val="105"/>
          <w:sz w:val="22"/>
          <w:szCs w:val="22"/>
        </w:rPr>
        <w:t xml:space="preserve"> aplicação do critério estabelecido n</w:t>
      </w:r>
      <w:r w:rsidR="00516E77">
        <w:rPr>
          <w:rFonts w:ascii="Times New Roman" w:hAnsi="Times New Roman" w:cs="Times New Roman"/>
          <w:color w:val="auto"/>
          <w:w w:val="105"/>
          <w:sz w:val="22"/>
          <w:szCs w:val="22"/>
        </w:rPr>
        <w:t>o §2° do art</w:t>
      </w:r>
      <w:r w:rsidR="00AE24F3">
        <w:rPr>
          <w:rFonts w:ascii="Times New Roman" w:hAnsi="Times New Roman" w:cs="Times New Roman"/>
          <w:color w:val="auto"/>
          <w:w w:val="105"/>
          <w:sz w:val="22"/>
          <w:szCs w:val="22"/>
        </w:rPr>
        <w:t>.</w:t>
      </w:r>
      <w:r w:rsidR="00516E77">
        <w:rPr>
          <w:rFonts w:ascii="Times New Roman" w:hAnsi="Times New Roman" w:cs="Times New Roman"/>
          <w:color w:val="auto"/>
          <w:w w:val="105"/>
          <w:sz w:val="22"/>
          <w:szCs w:val="22"/>
        </w:rPr>
        <w:t xml:space="preserve"> 3° da lei 8.666/93</w:t>
      </w:r>
      <w:r w:rsidR="00516E77" w:rsidRPr="00516E77">
        <w:rPr>
          <w:rFonts w:ascii="Times New Roman" w:hAnsi="Times New Roman" w:cs="Times New Roman"/>
          <w:color w:val="auto"/>
          <w:w w:val="105"/>
          <w:sz w:val="22"/>
          <w:szCs w:val="22"/>
        </w:rPr>
        <w:t>, se não houver licitante que atenda a primeira hipótese.</w:t>
      </w:r>
      <w:r w:rsidR="00A80B11">
        <w:rPr>
          <w:rFonts w:ascii="Times New Roman" w:hAnsi="Times New Roman" w:cs="Times New Roman"/>
          <w:b/>
          <w:color w:val="auto"/>
          <w:w w:val="105"/>
          <w:sz w:val="22"/>
          <w:szCs w:val="22"/>
        </w:rPr>
        <w:t xml:space="preserve"> </w:t>
      </w:r>
    </w:p>
    <w:p w:rsidR="00AE24F3" w:rsidRDefault="00AE24F3"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Pr>
          <w:rFonts w:ascii="Times New Roman" w:hAnsi="Times New Roman" w:cs="Times New Roman"/>
          <w:b/>
          <w:color w:val="auto"/>
          <w:w w:val="105"/>
          <w:sz w:val="22"/>
          <w:szCs w:val="22"/>
        </w:rPr>
        <w:t>8.12.1 C</w:t>
      </w:r>
      <w:r>
        <w:rPr>
          <w:rFonts w:ascii="Times New Roman" w:hAnsi="Times New Roman" w:cs="Times New Roman"/>
          <w:color w:val="auto"/>
          <w:w w:val="105"/>
          <w:sz w:val="22"/>
          <w:szCs w:val="22"/>
        </w:rPr>
        <w:t xml:space="preserve">aso persistir o empate, a proposta vencedora será sorteada pelo sistema </w:t>
      </w:r>
      <w:r w:rsidR="006E5DB7">
        <w:rPr>
          <w:rFonts w:ascii="Times New Roman" w:hAnsi="Times New Roman" w:cs="Times New Roman"/>
          <w:color w:val="auto"/>
          <w:w w:val="105"/>
          <w:sz w:val="22"/>
          <w:szCs w:val="22"/>
        </w:rPr>
        <w:t>eletrônico</w:t>
      </w:r>
      <w:r>
        <w:rPr>
          <w:rFonts w:ascii="Times New Roman" w:hAnsi="Times New Roman" w:cs="Times New Roman"/>
          <w:color w:val="auto"/>
          <w:w w:val="105"/>
          <w:sz w:val="22"/>
          <w:szCs w:val="22"/>
        </w:rPr>
        <w:t xml:space="preserve"> dentre as propostas empatadas, sendo que os critérios de desempate serão aplicados nos termos do item </w:t>
      </w:r>
      <w:proofErr w:type="gramStart"/>
      <w:r>
        <w:rPr>
          <w:rFonts w:ascii="Times New Roman" w:hAnsi="Times New Roman" w:cs="Times New Roman"/>
          <w:color w:val="auto"/>
          <w:w w:val="105"/>
          <w:sz w:val="22"/>
          <w:szCs w:val="22"/>
        </w:rPr>
        <w:t>8.12 ,</w:t>
      </w:r>
      <w:proofErr w:type="gramEnd"/>
      <w:r>
        <w:rPr>
          <w:rFonts w:ascii="Times New Roman" w:hAnsi="Times New Roman" w:cs="Times New Roman"/>
          <w:color w:val="auto"/>
          <w:w w:val="105"/>
          <w:sz w:val="22"/>
          <w:szCs w:val="22"/>
        </w:rPr>
        <w:t>caso não haja envio de lances após o inicio da fase competitiva.</w:t>
      </w:r>
    </w:p>
    <w:p w:rsidR="00AB5908" w:rsidRPr="00AB5908" w:rsidRDefault="00AB5908" w:rsidP="00250947">
      <w:pPr>
        <w:widowControl w:val="0"/>
        <w:tabs>
          <w:tab w:val="left" w:pos="1694"/>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proofErr w:type="gramStart"/>
      <w:r>
        <w:rPr>
          <w:rFonts w:ascii="Times New Roman" w:hAnsi="Times New Roman" w:cs="Times New Roman"/>
          <w:b/>
          <w:color w:val="auto"/>
          <w:w w:val="105"/>
          <w:sz w:val="22"/>
          <w:szCs w:val="22"/>
        </w:rPr>
        <w:t xml:space="preserve">8.13 </w:t>
      </w:r>
      <w:r>
        <w:rPr>
          <w:rFonts w:ascii="Times New Roman" w:hAnsi="Times New Roman" w:cs="Times New Roman"/>
          <w:color w:val="auto"/>
          <w:w w:val="105"/>
          <w:sz w:val="22"/>
          <w:szCs w:val="22"/>
        </w:rPr>
        <w:t>Encerrada</w:t>
      </w:r>
      <w:proofErr w:type="gramEnd"/>
      <w:r>
        <w:rPr>
          <w:rFonts w:ascii="Times New Roman" w:hAnsi="Times New Roman" w:cs="Times New Roman"/>
          <w:color w:val="auto"/>
          <w:w w:val="105"/>
          <w:sz w:val="22"/>
          <w:szCs w:val="22"/>
        </w:rPr>
        <w:t xml:space="preserve"> a etapa de envio de lances da sessão publica, o pregoeiro deverá encami</w:t>
      </w:r>
      <w:r w:rsidR="006E5DB7">
        <w:rPr>
          <w:rFonts w:ascii="Times New Roman" w:hAnsi="Times New Roman" w:cs="Times New Roman"/>
          <w:color w:val="auto"/>
          <w:w w:val="105"/>
          <w:sz w:val="22"/>
          <w:szCs w:val="22"/>
        </w:rPr>
        <w:t>nhar, pelo sistema eletrônico, contraproposta ao licitante que tenha apresentado melhor preço, para que seja obtida melhor proposta, vedada a negociação em condições diferentes das previstas neste edital de licitação.</w:t>
      </w:r>
    </w:p>
    <w:p w:rsidR="00EC32B8" w:rsidRPr="00027A0F" w:rsidRDefault="00EC1CA1"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Pr>
          <w:rFonts w:ascii="Times New Roman" w:hAnsi="Times New Roman" w:cs="Times New Roman"/>
          <w:b/>
          <w:color w:val="auto"/>
          <w:w w:val="105"/>
          <w:sz w:val="22"/>
          <w:szCs w:val="22"/>
        </w:rPr>
        <w:t>8.1</w:t>
      </w:r>
      <w:r w:rsidR="007348AB">
        <w:rPr>
          <w:rFonts w:ascii="Times New Roman" w:hAnsi="Times New Roman" w:cs="Times New Roman"/>
          <w:b/>
          <w:color w:val="auto"/>
          <w:w w:val="105"/>
          <w:sz w:val="22"/>
          <w:szCs w:val="22"/>
        </w:rPr>
        <w:t>4</w:t>
      </w:r>
      <w:r w:rsidR="00EC32B8" w:rsidRPr="00027A0F">
        <w:rPr>
          <w:rFonts w:ascii="Times New Roman" w:hAnsi="Times New Roman" w:cs="Times New Roman"/>
          <w:b/>
          <w:color w:val="auto"/>
          <w:w w:val="105"/>
          <w:sz w:val="22"/>
          <w:szCs w:val="22"/>
        </w:rPr>
        <w:t xml:space="preserve"> </w:t>
      </w:r>
      <w:r w:rsidR="00EC32B8" w:rsidRPr="00027A0F">
        <w:rPr>
          <w:rFonts w:ascii="Times New Roman" w:hAnsi="Times New Roman" w:cs="Times New Roman"/>
          <w:color w:val="auto"/>
          <w:w w:val="105"/>
          <w:sz w:val="22"/>
          <w:szCs w:val="22"/>
        </w:rPr>
        <w:t>O sistema informará a proposta de menor preço imediatamente após o encerramento da etapa de lances ou, quando for o caso, após negociação e decisão pelo (a) pregoeiro (a) acerca da aceitação do lance de menor</w:t>
      </w:r>
      <w:r w:rsidR="00EC32B8" w:rsidRPr="00027A0F">
        <w:rPr>
          <w:rFonts w:ascii="Times New Roman" w:hAnsi="Times New Roman" w:cs="Times New Roman"/>
          <w:color w:val="auto"/>
          <w:spacing w:val="-23"/>
          <w:w w:val="105"/>
          <w:sz w:val="22"/>
          <w:szCs w:val="22"/>
        </w:rPr>
        <w:t xml:space="preserve"> </w:t>
      </w:r>
      <w:r w:rsidR="00EC32B8" w:rsidRPr="00027A0F">
        <w:rPr>
          <w:rFonts w:ascii="Times New Roman" w:hAnsi="Times New Roman" w:cs="Times New Roman"/>
          <w:color w:val="auto"/>
          <w:w w:val="105"/>
          <w:sz w:val="22"/>
          <w:szCs w:val="22"/>
        </w:rPr>
        <w:t>valor.</w:t>
      </w:r>
    </w:p>
    <w:p w:rsidR="00EC32B8" w:rsidRPr="00027A0F" w:rsidRDefault="00EC32B8"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8.</w:t>
      </w:r>
      <w:r w:rsidR="007348AB">
        <w:rPr>
          <w:rFonts w:ascii="Times New Roman" w:hAnsi="Times New Roman" w:cs="Times New Roman"/>
          <w:b/>
          <w:color w:val="auto"/>
          <w:w w:val="105"/>
          <w:sz w:val="22"/>
          <w:szCs w:val="22"/>
        </w:rPr>
        <w:t>15</w:t>
      </w:r>
      <w:r w:rsidRPr="00027A0F">
        <w:rPr>
          <w:rFonts w:ascii="Times New Roman" w:hAnsi="Times New Roman" w:cs="Times New Roman"/>
          <w:b/>
          <w:color w:val="auto"/>
          <w:w w:val="105"/>
          <w:sz w:val="22"/>
          <w:szCs w:val="22"/>
        </w:rPr>
        <w:t xml:space="preserve"> </w:t>
      </w:r>
      <w:r w:rsidRPr="00027A0F">
        <w:rPr>
          <w:rFonts w:ascii="Times New Roman" w:hAnsi="Times New Roman" w:cs="Times New Roman"/>
          <w:color w:val="auto"/>
          <w:w w:val="105"/>
          <w:sz w:val="22"/>
          <w:szCs w:val="22"/>
        </w:rPr>
        <w:t>Não poderá haver desistência dos lances ofertados, sujeitando-se a Licitante desistente ao pagamento de uma multa de 10% (dez por cento) sobre o valor do lance apresentado.</w:t>
      </w:r>
    </w:p>
    <w:p w:rsidR="00EC32B8" w:rsidRPr="00027A0F" w:rsidRDefault="00EC32B8"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8.1</w:t>
      </w:r>
      <w:r w:rsidR="007348AB">
        <w:rPr>
          <w:rFonts w:ascii="Times New Roman" w:hAnsi="Times New Roman" w:cs="Times New Roman"/>
          <w:b/>
          <w:color w:val="auto"/>
          <w:w w:val="105"/>
          <w:sz w:val="22"/>
          <w:szCs w:val="22"/>
        </w:rPr>
        <w:t>6</w:t>
      </w:r>
      <w:r w:rsidRPr="00027A0F">
        <w:rPr>
          <w:rFonts w:ascii="Times New Roman" w:hAnsi="Times New Roman" w:cs="Times New Roman"/>
          <w:b/>
          <w:color w:val="auto"/>
          <w:w w:val="105"/>
          <w:sz w:val="22"/>
          <w:szCs w:val="22"/>
        </w:rPr>
        <w:t xml:space="preserve"> </w:t>
      </w:r>
      <w:r w:rsidRPr="00027A0F">
        <w:rPr>
          <w:rFonts w:ascii="Times New Roman" w:hAnsi="Times New Roman" w:cs="Times New Roman"/>
          <w:color w:val="auto"/>
          <w:w w:val="105"/>
          <w:sz w:val="22"/>
          <w:szCs w:val="22"/>
        </w:rPr>
        <w:t>Caso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não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sejam</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apresentados</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lances,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será</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verificada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conformidade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entre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proposta de menor preço e valor estimado para a</w:t>
      </w:r>
      <w:r w:rsidRPr="00027A0F">
        <w:rPr>
          <w:rFonts w:ascii="Times New Roman" w:hAnsi="Times New Roman" w:cs="Times New Roman"/>
          <w:color w:val="auto"/>
          <w:spacing w:val="-29"/>
          <w:w w:val="105"/>
          <w:sz w:val="22"/>
          <w:szCs w:val="22"/>
        </w:rPr>
        <w:t xml:space="preserve"> </w:t>
      </w:r>
      <w:r w:rsidRPr="00027A0F">
        <w:rPr>
          <w:rFonts w:ascii="Times New Roman" w:hAnsi="Times New Roman" w:cs="Times New Roman"/>
          <w:color w:val="auto"/>
          <w:w w:val="105"/>
          <w:sz w:val="22"/>
          <w:szCs w:val="22"/>
        </w:rPr>
        <w:t>contratação.</w:t>
      </w:r>
    </w:p>
    <w:p w:rsidR="00EC32B8" w:rsidRPr="00027A0F" w:rsidRDefault="00EC32B8"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8.1</w:t>
      </w:r>
      <w:r w:rsidR="007348AB">
        <w:rPr>
          <w:rFonts w:ascii="Times New Roman" w:hAnsi="Times New Roman" w:cs="Times New Roman"/>
          <w:b/>
          <w:color w:val="auto"/>
          <w:w w:val="105"/>
          <w:sz w:val="22"/>
          <w:szCs w:val="22"/>
        </w:rPr>
        <w:t>7</w:t>
      </w:r>
      <w:r w:rsidRPr="00027A0F">
        <w:rPr>
          <w:rFonts w:ascii="Times New Roman" w:hAnsi="Times New Roman" w:cs="Times New Roman"/>
          <w:b/>
          <w:color w:val="auto"/>
          <w:w w:val="105"/>
          <w:sz w:val="22"/>
          <w:szCs w:val="22"/>
        </w:rPr>
        <w:t xml:space="preserve"> </w:t>
      </w:r>
      <w:r w:rsidRPr="00027A0F">
        <w:rPr>
          <w:rFonts w:ascii="Times New Roman" w:hAnsi="Times New Roman" w:cs="Times New Roman"/>
          <w:color w:val="auto"/>
          <w:w w:val="105"/>
          <w:sz w:val="22"/>
          <w:szCs w:val="22"/>
        </w:rPr>
        <w:t xml:space="preserve">Declarada encerrada a etapa competitiva e ordenadas as propostas, exclusivamente pelo critério de menor preço, </w:t>
      </w:r>
      <w:proofErr w:type="gramStart"/>
      <w:r w:rsidRPr="00027A0F">
        <w:rPr>
          <w:rFonts w:ascii="Times New Roman" w:hAnsi="Times New Roman" w:cs="Times New Roman"/>
          <w:color w:val="auto"/>
          <w:w w:val="105"/>
          <w:sz w:val="22"/>
          <w:szCs w:val="22"/>
        </w:rPr>
        <w:t>o(</w:t>
      </w:r>
      <w:proofErr w:type="gramEnd"/>
      <w:r w:rsidRPr="00027A0F">
        <w:rPr>
          <w:rFonts w:ascii="Times New Roman" w:hAnsi="Times New Roman" w:cs="Times New Roman"/>
          <w:color w:val="auto"/>
          <w:w w:val="105"/>
          <w:sz w:val="22"/>
          <w:szCs w:val="22"/>
        </w:rPr>
        <w:t>a) pregoeiro(a) examinará a aceitabilidade da primeira classificada, quanto ao objeto e</w:t>
      </w:r>
      <w:r w:rsidR="006E5DB7">
        <w:rPr>
          <w:rFonts w:ascii="Times New Roman" w:hAnsi="Times New Roman" w:cs="Times New Roman"/>
          <w:color w:val="auto"/>
          <w:w w:val="105"/>
          <w:sz w:val="22"/>
          <w:szCs w:val="22"/>
        </w:rPr>
        <w:t xml:space="preserve"> a compatibilidade do preço em relação ao máximo estipulado para contratação no edital</w:t>
      </w:r>
      <w:r w:rsidRPr="00027A0F">
        <w:rPr>
          <w:rFonts w:ascii="Times New Roman" w:hAnsi="Times New Roman" w:cs="Times New Roman"/>
          <w:color w:val="auto"/>
          <w:w w:val="105"/>
          <w:sz w:val="22"/>
          <w:szCs w:val="22"/>
        </w:rPr>
        <w:t>.</w:t>
      </w:r>
    </w:p>
    <w:p w:rsidR="00EC32B8" w:rsidRPr="00027A0F" w:rsidRDefault="00EC32B8"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8.1</w:t>
      </w:r>
      <w:r w:rsidR="007348AB">
        <w:rPr>
          <w:rFonts w:ascii="Times New Roman" w:hAnsi="Times New Roman" w:cs="Times New Roman"/>
          <w:b/>
          <w:color w:val="auto"/>
          <w:w w:val="105"/>
          <w:sz w:val="22"/>
          <w:szCs w:val="22"/>
        </w:rPr>
        <w:t>8</w:t>
      </w:r>
      <w:r w:rsidRPr="00027A0F">
        <w:rPr>
          <w:rFonts w:ascii="Times New Roman" w:hAnsi="Times New Roman" w:cs="Times New Roman"/>
          <w:b/>
          <w:color w:val="auto"/>
          <w:w w:val="105"/>
          <w:sz w:val="22"/>
          <w:szCs w:val="22"/>
        </w:rPr>
        <w:t xml:space="preserve"> </w:t>
      </w:r>
      <w:r w:rsidRPr="00027A0F">
        <w:rPr>
          <w:rFonts w:ascii="Times New Roman" w:hAnsi="Times New Roman" w:cs="Times New Roman"/>
          <w:color w:val="auto"/>
          <w:w w:val="105"/>
          <w:sz w:val="22"/>
          <w:szCs w:val="22"/>
        </w:rPr>
        <w:t>Se a proposta ou o lance de menor valor não for aceitável, ou se o fornecedor desatender às exigências habilitatórias, o</w:t>
      </w:r>
      <w:r w:rsidR="001650C5">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 Pregoeiro</w:t>
      </w:r>
      <w:r w:rsidR="001650C5">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 xml:space="preserve">(a) examinará a proposta ou o lance </w:t>
      </w:r>
      <w:r w:rsidR="006E5DB7" w:rsidRPr="00027A0F">
        <w:rPr>
          <w:rFonts w:ascii="Times New Roman" w:hAnsi="Times New Roman" w:cs="Times New Roman"/>
          <w:color w:val="auto"/>
          <w:w w:val="105"/>
          <w:sz w:val="22"/>
          <w:szCs w:val="22"/>
        </w:rPr>
        <w:t>subsequente</w:t>
      </w:r>
      <w:r w:rsidRPr="00027A0F">
        <w:rPr>
          <w:rFonts w:ascii="Times New Roman" w:hAnsi="Times New Roman" w:cs="Times New Roman"/>
          <w:color w:val="auto"/>
          <w:w w:val="105"/>
          <w:sz w:val="22"/>
          <w:szCs w:val="22"/>
        </w:rPr>
        <w:t>, verificando a sua compatibilidade e a habilitação do participante, na ordem de classificação, e assim sucessivamente, até a apuração de uma proposta ou lance que atenda o Edital. Também nessa etapa o</w:t>
      </w:r>
      <w:r w:rsidR="007B5489">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 pregoeiro (a) poderá negociar com o participante para que seja obtido preço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melhor.</w:t>
      </w:r>
    </w:p>
    <w:p w:rsidR="00EC32B8" w:rsidRPr="00027A0F" w:rsidRDefault="00EC32B8"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8.1</w:t>
      </w:r>
      <w:r w:rsidR="007B5489">
        <w:rPr>
          <w:rFonts w:ascii="Times New Roman" w:hAnsi="Times New Roman" w:cs="Times New Roman"/>
          <w:b/>
          <w:color w:val="auto"/>
          <w:w w:val="105"/>
          <w:sz w:val="22"/>
          <w:szCs w:val="22"/>
        </w:rPr>
        <w:t>9</w:t>
      </w:r>
      <w:r w:rsidRPr="00027A0F">
        <w:rPr>
          <w:rFonts w:ascii="Times New Roman" w:hAnsi="Times New Roman" w:cs="Times New Roman"/>
          <w:b/>
          <w:color w:val="auto"/>
          <w:w w:val="105"/>
          <w:sz w:val="22"/>
          <w:szCs w:val="22"/>
        </w:rPr>
        <w:t xml:space="preserve"> </w:t>
      </w:r>
      <w:r w:rsidRPr="00027A0F">
        <w:rPr>
          <w:rFonts w:ascii="Times New Roman" w:hAnsi="Times New Roman" w:cs="Times New Roman"/>
          <w:color w:val="auto"/>
          <w:w w:val="105"/>
          <w:sz w:val="22"/>
          <w:szCs w:val="22"/>
        </w:rPr>
        <w:t xml:space="preserve">Constatando o atendimento das exigências fixadas no Edital, o objeto será adjudicado ao autor da proposta ou </w:t>
      </w:r>
      <w:r w:rsidRPr="00027A0F">
        <w:rPr>
          <w:rFonts w:ascii="Times New Roman" w:hAnsi="Times New Roman" w:cs="Times New Roman"/>
          <w:color w:val="auto"/>
          <w:w w:val="105"/>
          <w:sz w:val="22"/>
          <w:szCs w:val="22"/>
        </w:rPr>
        <w:lastRenderedPageBreak/>
        <w:t>lance de menor</w:t>
      </w:r>
      <w:r w:rsidRPr="00027A0F">
        <w:rPr>
          <w:rFonts w:ascii="Times New Roman" w:hAnsi="Times New Roman" w:cs="Times New Roman"/>
          <w:color w:val="auto"/>
          <w:spacing w:val="-19"/>
          <w:w w:val="105"/>
          <w:sz w:val="22"/>
          <w:szCs w:val="22"/>
        </w:rPr>
        <w:t xml:space="preserve"> </w:t>
      </w:r>
      <w:r w:rsidRPr="00027A0F">
        <w:rPr>
          <w:rFonts w:ascii="Times New Roman" w:hAnsi="Times New Roman" w:cs="Times New Roman"/>
          <w:color w:val="auto"/>
          <w:w w:val="105"/>
          <w:sz w:val="22"/>
          <w:szCs w:val="22"/>
        </w:rPr>
        <w:t>preço.</w:t>
      </w:r>
    </w:p>
    <w:p w:rsidR="00EC32B8" w:rsidRDefault="00EC32B8"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8.</w:t>
      </w:r>
      <w:r w:rsidR="007B5489">
        <w:rPr>
          <w:rFonts w:ascii="Times New Roman" w:hAnsi="Times New Roman" w:cs="Times New Roman"/>
          <w:b/>
          <w:color w:val="auto"/>
          <w:w w:val="105"/>
          <w:sz w:val="22"/>
          <w:szCs w:val="22"/>
        </w:rPr>
        <w:t>20</w:t>
      </w:r>
      <w:r w:rsidRPr="00027A0F">
        <w:rPr>
          <w:rFonts w:ascii="Times New Roman" w:hAnsi="Times New Roman" w:cs="Times New Roman"/>
          <w:color w:val="auto"/>
          <w:w w:val="105"/>
          <w:sz w:val="22"/>
          <w:szCs w:val="22"/>
        </w:rPr>
        <w:t xml:space="preserve"> A indicação do lance vencedor, a classificação dos lances apresentados e demais informações</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relativas</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à</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sessão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pública</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constarão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ata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circunstanciada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divulgada</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no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sistema eletrônico, sem prejuízo das demais formas de publicidade previstas na legislação</w:t>
      </w:r>
      <w:r w:rsidRPr="00027A0F">
        <w:rPr>
          <w:rFonts w:ascii="Times New Roman" w:hAnsi="Times New Roman" w:cs="Times New Roman"/>
          <w:color w:val="auto"/>
          <w:spacing w:val="-31"/>
          <w:w w:val="105"/>
          <w:sz w:val="22"/>
          <w:szCs w:val="22"/>
        </w:rPr>
        <w:t xml:space="preserve"> </w:t>
      </w:r>
      <w:r w:rsidRPr="00027A0F">
        <w:rPr>
          <w:rFonts w:ascii="Times New Roman" w:hAnsi="Times New Roman" w:cs="Times New Roman"/>
          <w:color w:val="auto"/>
          <w:w w:val="105"/>
          <w:sz w:val="22"/>
          <w:szCs w:val="22"/>
        </w:rPr>
        <w:t>pertinente.</w:t>
      </w:r>
    </w:p>
    <w:p w:rsidR="00F5054B" w:rsidRDefault="00F5054B"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Pr>
          <w:rFonts w:ascii="Times New Roman" w:hAnsi="Times New Roman" w:cs="Times New Roman"/>
          <w:b/>
          <w:color w:val="auto"/>
          <w:w w:val="105"/>
          <w:sz w:val="22"/>
          <w:szCs w:val="22"/>
        </w:rPr>
        <w:t>8.21 A licitante deverá apresentar junto a proposta</w:t>
      </w:r>
      <w:proofErr w:type="gramStart"/>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spacing w:val="-14"/>
          <w:w w:val="105"/>
          <w:sz w:val="22"/>
          <w:szCs w:val="22"/>
        </w:rPr>
        <w:t xml:space="preserve"> </w:t>
      </w:r>
      <w:proofErr w:type="gramEnd"/>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6"/>
          <w:w w:val="105"/>
          <w:sz w:val="22"/>
          <w:szCs w:val="22"/>
        </w:rPr>
        <w:t xml:space="preserve"> </w:t>
      </w:r>
      <w:r w:rsidRPr="00027A0F">
        <w:rPr>
          <w:rFonts w:ascii="Times New Roman" w:hAnsi="Times New Roman" w:cs="Times New Roman"/>
          <w:color w:val="auto"/>
          <w:w w:val="105"/>
          <w:sz w:val="22"/>
          <w:szCs w:val="22"/>
        </w:rPr>
        <w:t>modelo</w:t>
      </w:r>
      <w:r w:rsidRPr="00027A0F">
        <w:rPr>
          <w:rFonts w:ascii="Times New Roman" w:hAnsi="Times New Roman" w:cs="Times New Roman"/>
          <w:color w:val="auto"/>
          <w:spacing w:val="-12"/>
          <w:w w:val="105"/>
          <w:sz w:val="22"/>
          <w:szCs w:val="22"/>
        </w:rPr>
        <w:t xml:space="preserve"> </w:t>
      </w:r>
      <w:r>
        <w:rPr>
          <w:rFonts w:ascii="Times New Roman" w:hAnsi="Times New Roman" w:cs="Times New Roman"/>
          <w:color w:val="auto"/>
          <w:w w:val="105"/>
          <w:sz w:val="22"/>
          <w:szCs w:val="22"/>
        </w:rPr>
        <w:t>do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equipamento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ofertado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catálogos/pr</w:t>
      </w:r>
      <w:r>
        <w:rPr>
          <w:rFonts w:ascii="Times New Roman" w:hAnsi="Times New Roman" w:cs="Times New Roman"/>
          <w:color w:val="auto"/>
          <w:w w:val="105"/>
          <w:sz w:val="22"/>
          <w:szCs w:val="22"/>
        </w:rPr>
        <w:t>ospectos, onde poderá ser conferido todas as característica técnicas exigidas nas especificações do termo de referencia.</w:t>
      </w:r>
    </w:p>
    <w:p w:rsidR="00C473C3" w:rsidRPr="00027A0F" w:rsidRDefault="00C473C3" w:rsidP="00250947">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Pr>
          <w:rFonts w:ascii="Times New Roman" w:hAnsi="Times New Roman" w:cs="Times New Roman"/>
          <w:b/>
          <w:color w:val="auto"/>
          <w:w w:val="105"/>
          <w:sz w:val="22"/>
          <w:szCs w:val="22"/>
        </w:rPr>
        <w:t>8.22 A LICITANTE QUE NÃO APRESENTAR O QUE SE PEDE NO ITEM 8.21, SERÁ DESCLASSIFICADA.</w:t>
      </w:r>
      <w:r w:rsidR="005B5C8D">
        <w:rPr>
          <w:rFonts w:ascii="Times New Roman" w:hAnsi="Times New Roman" w:cs="Times New Roman"/>
          <w:b/>
          <w:color w:val="auto"/>
          <w:w w:val="105"/>
          <w:sz w:val="22"/>
          <w:szCs w:val="22"/>
        </w:rPr>
        <w:t xml:space="preserve"> </w:t>
      </w:r>
    </w:p>
    <w:p w:rsidR="00EC32B8" w:rsidRPr="00027A0F" w:rsidRDefault="00EC32B8" w:rsidP="00744C05">
      <w:pPr>
        <w:widowControl w:val="0"/>
        <w:tabs>
          <w:tab w:val="left" w:pos="1958"/>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70528" behindDoc="0" locked="0" layoutInCell="1" allowOverlap="1" wp14:anchorId="1F71087A" wp14:editId="4E5EE3A5">
                <wp:simplePos x="0" y="0"/>
                <wp:positionH relativeFrom="column">
                  <wp:posOffset>-330835</wp:posOffset>
                </wp:positionH>
                <wp:positionV relativeFrom="paragraph">
                  <wp:posOffset>262890</wp:posOffset>
                </wp:positionV>
                <wp:extent cx="6845935" cy="1828800"/>
                <wp:effectExtent l="0" t="0" r="12065" b="10795"/>
                <wp:wrapSquare wrapText="bothSides"/>
                <wp:docPr id="9" name="Caixa de texto 9"/>
                <wp:cNvGraphicFramePr/>
                <a:graphic xmlns:a="http://schemas.openxmlformats.org/drawingml/2006/main">
                  <a:graphicData uri="http://schemas.microsoft.com/office/word/2010/wordprocessingShape">
                    <wps:wsp>
                      <wps:cNvSpPr txBox="1"/>
                      <wps:spPr>
                        <a:xfrm>
                          <a:off x="0" y="0"/>
                          <a:ext cx="684593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464FE0" w:rsidRDefault="002E09EA" w:rsidP="00EC32B8">
                            <w:pPr>
                              <w:pStyle w:val="Ttulo1"/>
                              <w:tabs>
                                <w:tab w:val="left" w:pos="1812"/>
                              </w:tabs>
                              <w:spacing w:before="75"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9. </w:t>
                            </w:r>
                            <w:r w:rsidRPr="00D66241">
                              <w:rPr>
                                <w:rFonts w:ascii="Times New Roman" w:hAnsi="Times New Roman" w:cs="Times New Roman"/>
                                <w:w w:val="105"/>
                                <w:sz w:val="24"/>
                                <w:szCs w:val="24"/>
                              </w:rPr>
                              <w:t>DOS CRITÉRIOS DE</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JULGAMENTO: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9" o:spid="_x0000_s1034" type="#_x0000_t202" style="position:absolute;left:0;text-align:left;margin-left:-26.05pt;margin-top:20.7pt;width:539.05pt;height:2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" fillcolor="white [3201]" strokecolor="black [3200]" strokeweight="2pt">
                <v:textbox style="mso-fit-shape-to-text:t">
                  <w:txbxContent>
                    <w:p w:rsidR="002E09EA" w:rsidRPr="00464FE0" w:rsidRDefault="002E09EA" w:rsidP="00EC32B8">
                      <w:pPr>
                        <w:pStyle w:val="Ttulo1"/>
                        <w:tabs>
                          <w:tab w:val="left" w:pos="1812"/>
                        </w:tabs>
                        <w:spacing w:before="75"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9. </w:t>
                      </w:r>
                      <w:r w:rsidRPr="00D66241">
                        <w:rPr>
                          <w:rFonts w:ascii="Times New Roman" w:hAnsi="Times New Roman" w:cs="Times New Roman"/>
                          <w:w w:val="105"/>
                          <w:sz w:val="24"/>
                          <w:szCs w:val="24"/>
                        </w:rPr>
                        <w:t>DOS CRITÉRIOS DE</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JULGAMENTO:</w:t>
                      </w:r>
                    </w:p>
                  </w:txbxContent>
                </v:textbox>
                <w10:wrap type="square"/>
              </v:shape>
            </w:pict>
          </mc:Fallback>
        </mc:AlternateContent>
      </w:r>
      <w:r w:rsidRPr="00027A0F">
        <w:rPr>
          <w:rFonts w:ascii="Times New Roman" w:hAnsi="Times New Roman" w:cs="Times New Roman"/>
          <w:b/>
          <w:color w:val="auto"/>
          <w:w w:val="105"/>
          <w:sz w:val="22"/>
          <w:szCs w:val="22"/>
        </w:rPr>
        <w:t>9.1</w:t>
      </w:r>
      <w:r w:rsidRPr="00027A0F">
        <w:rPr>
          <w:rFonts w:ascii="Times New Roman" w:hAnsi="Times New Roman" w:cs="Times New Roman"/>
          <w:color w:val="auto"/>
          <w:w w:val="105"/>
          <w:sz w:val="22"/>
          <w:szCs w:val="22"/>
        </w:rPr>
        <w:t xml:space="preserve"> Para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julgamento</w:t>
      </w:r>
      <w:proofErr w:type="gramStart"/>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será</w:t>
      </w:r>
      <w:proofErr w:type="gramEnd"/>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adotado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critério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b/>
          <w:color w:val="auto"/>
          <w:w w:val="105"/>
          <w:sz w:val="22"/>
          <w:szCs w:val="22"/>
          <w:u w:val="thick"/>
        </w:rPr>
        <w:t>Menor</w:t>
      </w:r>
      <w:r w:rsidRPr="00027A0F">
        <w:rPr>
          <w:rFonts w:ascii="Times New Roman" w:hAnsi="Times New Roman" w:cs="Times New Roman"/>
          <w:b/>
          <w:color w:val="auto"/>
          <w:spacing w:val="-12"/>
          <w:w w:val="105"/>
          <w:sz w:val="22"/>
          <w:szCs w:val="22"/>
          <w:u w:val="thick"/>
        </w:rPr>
        <w:t xml:space="preserve"> </w:t>
      </w:r>
      <w:r w:rsidRPr="00027A0F">
        <w:rPr>
          <w:rFonts w:ascii="Times New Roman" w:hAnsi="Times New Roman" w:cs="Times New Roman"/>
          <w:b/>
          <w:color w:val="auto"/>
          <w:w w:val="105"/>
          <w:sz w:val="22"/>
          <w:szCs w:val="22"/>
          <w:u w:val="thick"/>
        </w:rPr>
        <w:t>Preço</w:t>
      </w:r>
      <w:r w:rsidRPr="00027A0F">
        <w:rPr>
          <w:rFonts w:ascii="Times New Roman" w:hAnsi="Times New Roman" w:cs="Times New Roman"/>
          <w:b/>
          <w:color w:val="auto"/>
          <w:spacing w:val="-12"/>
          <w:w w:val="105"/>
          <w:sz w:val="22"/>
          <w:szCs w:val="22"/>
          <w:u w:val="thick"/>
        </w:rPr>
        <w:t xml:space="preserve"> </w:t>
      </w:r>
      <w:r w:rsidRPr="00027A0F">
        <w:rPr>
          <w:rFonts w:ascii="Times New Roman" w:hAnsi="Times New Roman" w:cs="Times New Roman"/>
          <w:b/>
          <w:color w:val="auto"/>
          <w:w w:val="105"/>
          <w:sz w:val="22"/>
          <w:szCs w:val="22"/>
          <w:u w:val="thick"/>
        </w:rPr>
        <w:t>por</w:t>
      </w:r>
      <w:r w:rsidRPr="00027A0F">
        <w:rPr>
          <w:rFonts w:ascii="Times New Roman" w:hAnsi="Times New Roman" w:cs="Times New Roman"/>
          <w:b/>
          <w:color w:val="auto"/>
          <w:spacing w:val="-10"/>
          <w:w w:val="105"/>
          <w:sz w:val="22"/>
          <w:szCs w:val="22"/>
          <w:u w:val="thick"/>
        </w:rPr>
        <w:t xml:space="preserve"> </w:t>
      </w:r>
      <w:r w:rsidRPr="00027A0F">
        <w:rPr>
          <w:rFonts w:ascii="Times New Roman" w:hAnsi="Times New Roman" w:cs="Times New Roman"/>
          <w:b/>
          <w:color w:val="auto"/>
          <w:w w:val="105"/>
          <w:sz w:val="22"/>
          <w:szCs w:val="22"/>
          <w:u w:val="thick"/>
        </w:rPr>
        <w:t>item</w:t>
      </w:r>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levando-se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em</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 xml:space="preserve">conta a compatibilidade com as especificações técnicas e demais estipulações constantes deste Edital e seus Anexos, tendo como referência os valores médios orçados </w:t>
      </w:r>
      <w:r w:rsidRPr="00027A0F">
        <w:rPr>
          <w:rFonts w:ascii="Times New Roman" w:hAnsi="Times New Roman" w:cs="Times New Roman"/>
          <w:color w:val="auto"/>
          <w:w w:val="105"/>
          <w:sz w:val="22"/>
          <w:szCs w:val="22"/>
          <w:u w:val="single"/>
        </w:rPr>
        <w:t>informados no ANEXO I deste</w:t>
      </w:r>
      <w:r w:rsidRPr="00027A0F">
        <w:rPr>
          <w:rFonts w:ascii="Times New Roman" w:hAnsi="Times New Roman" w:cs="Times New Roman"/>
          <w:color w:val="auto"/>
          <w:spacing w:val="-7"/>
          <w:w w:val="105"/>
          <w:sz w:val="22"/>
          <w:szCs w:val="22"/>
          <w:u w:val="single"/>
        </w:rPr>
        <w:t xml:space="preserve"> </w:t>
      </w:r>
      <w:r w:rsidRPr="00027A0F">
        <w:rPr>
          <w:rFonts w:ascii="Times New Roman" w:hAnsi="Times New Roman" w:cs="Times New Roman"/>
          <w:color w:val="auto"/>
          <w:w w:val="105"/>
          <w:sz w:val="22"/>
          <w:szCs w:val="22"/>
          <w:u w:val="single"/>
        </w:rPr>
        <w:t>Edital</w:t>
      </w:r>
      <w:r w:rsidRPr="00027A0F">
        <w:rPr>
          <w:rFonts w:ascii="Times New Roman" w:hAnsi="Times New Roman" w:cs="Times New Roman"/>
          <w:color w:val="auto"/>
          <w:w w:val="105"/>
          <w:sz w:val="22"/>
          <w:szCs w:val="22"/>
        </w:rPr>
        <w:t>.</w:t>
      </w:r>
    </w:p>
    <w:p w:rsidR="00EC32B8" w:rsidRPr="00027A0F" w:rsidRDefault="00EC32B8" w:rsidP="00744C05">
      <w:pPr>
        <w:widowControl w:val="0"/>
        <w:tabs>
          <w:tab w:val="left" w:pos="1689"/>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9.2 </w:t>
      </w:r>
      <w:r w:rsidRPr="00027A0F">
        <w:rPr>
          <w:rFonts w:ascii="Times New Roman" w:hAnsi="Times New Roman" w:cs="Times New Roman"/>
          <w:color w:val="auto"/>
          <w:w w:val="105"/>
          <w:sz w:val="22"/>
          <w:szCs w:val="22"/>
        </w:rPr>
        <w:t>O</w:t>
      </w:r>
      <w:r w:rsidR="000A5C0C">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 Pregoeiro</w:t>
      </w:r>
      <w:r w:rsidR="000A5C0C">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 anunciará o licitante detentor da melhor proposta imediatamente após o encerramento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etapa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lances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sessão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pública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ou,</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quando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for</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caso,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após</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negociação 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decisão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pelo</w:t>
      </w:r>
      <w:r w:rsidR="000A5C0C">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Pregoeiro</w:t>
      </w:r>
      <w:r w:rsidR="000A5C0C">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acerca</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aceitação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lance</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menor</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valor.</w:t>
      </w:r>
    </w:p>
    <w:p w:rsidR="00EC32B8" w:rsidRPr="00027A0F" w:rsidRDefault="00EC32B8" w:rsidP="00744C05">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9.3 </w:t>
      </w:r>
      <w:r w:rsidRPr="00027A0F">
        <w:rPr>
          <w:rFonts w:ascii="Times New Roman" w:hAnsi="Times New Roman" w:cs="Times New Roman"/>
          <w:color w:val="auto"/>
          <w:w w:val="105"/>
          <w:sz w:val="22"/>
          <w:szCs w:val="22"/>
        </w:rPr>
        <w:t>Se</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proposta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não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for</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aceitável,</w:t>
      </w:r>
      <w:r w:rsidRPr="00027A0F">
        <w:rPr>
          <w:rFonts w:ascii="Times New Roman" w:hAnsi="Times New Roman" w:cs="Times New Roman"/>
          <w:color w:val="auto"/>
          <w:spacing w:val="-5"/>
          <w:w w:val="105"/>
          <w:sz w:val="22"/>
          <w:szCs w:val="22"/>
        </w:rPr>
        <w:t xml:space="preserve"> </w:t>
      </w:r>
      <w:proofErr w:type="gramStart"/>
      <w:r w:rsidRPr="00027A0F">
        <w:rPr>
          <w:rFonts w:ascii="Times New Roman" w:hAnsi="Times New Roman" w:cs="Times New Roman"/>
          <w:color w:val="auto"/>
          <w:w w:val="105"/>
          <w:sz w:val="22"/>
          <w:szCs w:val="22"/>
        </w:rPr>
        <w:t>o(</w:t>
      </w:r>
      <w:proofErr w:type="gramEnd"/>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Pregoeiro(a)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examinará</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proposta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ou</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lance</w:t>
      </w:r>
      <w:r w:rsidRPr="00027A0F">
        <w:rPr>
          <w:rFonts w:ascii="Times New Roman" w:hAnsi="Times New Roman" w:cs="Times New Roman"/>
          <w:color w:val="auto"/>
          <w:spacing w:val="-7"/>
          <w:w w:val="105"/>
          <w:sz w:val="22"/>
          <w:szCs w:val="22"/>
        </w:rPr>
        <w:t xml:space="preserve"> </w:t>
      </w:r>
      <w:proofErr w:type="spellStart"/>
      <w:r w:rsidRPr="00027A0F">
        <w:rPr>
          <w:rFonts w:ascii="Times New Roman" w:hAnsi="Times New Roman" w:cs="Times New Roman"/>
          <w:color w:val="auto"/>
          <w:w w:val="105"/>
          <w:sz w:val="22"/>
          <w:szCs w:val="22"/>
        </w:rPr>
        <w:t>subseqüente</w:t>
      </w:r>
      <w:proofErr w:type="spellEnd"/>
      <w:r w:rsidRPr="00027A0F">
        <w:rPr>
          <w:rFonts w:ascii="Times New Roman" w:hAnsi="Times New Roman" w:cs="Times New Roman"/>
          <w:color w:val="auto"/>
          <w:w w:val="105"/>
          <w:sz w:val="22"/>
          <w:szCs w:val="22"/>
        </w:rPr>
        <w:t>, na</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ordem</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classificação,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verificando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sua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aceitabilidade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procedendo</w:t>
      </w:r>
      <w:r w:rsidRPr="00027A0F">
        <w:rPr>
          <w:rFonts w:ascii="Times New Roman" w:hAnsi="Times New Roman" w:cs="Times New Roman"/>
          <w:color w:val="auto"/>
          <w:spacing w:val="-14"/>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sua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habilitação.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Se for</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necessário,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repetirá</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esse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procedimento,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sucessivamente,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até</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apuração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uma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proposta ou lance que atenda ao</w:t>
      </w:r>
      <w:r w:rsidRPr="00027A0F">
        <w:rPr>
          <w:rFonts w:ascii="Times New Roman" w:hAnsi="Times New Roman" w:cs="Times New Roman"/>
          <w:color w:val="auto"/>
          <w:spacing w:val="-17"/>
          <w:w w:val="105"/>
          <w:sz w:val="22"/>
          <w:szCs w:val="22"/>
        </w:rPr>
        <w:t xml:space="preserve"> </w:t>
      </w:r>
      <w:r w:rsidRPr="00027A0F">
        <w:rPr>
          <w:rFonts w:ascii="Times New Roman" w:hAnsi="Times New Roman" w:cs="Times New Roman"/>
          <w:color w:val="auto"/>
          <w:w w:val="105"/>
          <w:sz w:val="22"/>
          <w:szCs w:val="22"/>
        </w:rPr>
        <w:t>Edital.</w:t>
      </w:r>
    </w:p>
    <w:p w:rsidR="00EC32B8" w:rsidRPr="00027A0F" w:rsidRDefault="00EC32B8" w:rsidP="00744C05">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9.4 </w:t>
      </w:r>
      <w:r w:rsidRPr="00027A0F">
        <w:rPr>
          <w:rFonts w:ascii="Times New Roman" w:hAnsi="Times New Roman" w:cs="Times New Roman"/>
          <w:color w:val="auto"/>
          <w:w w:val="105"/>
          <w:sz w:val="22"/>
          <w:szCs w:val="22"/>
        </w:rPr>
        <w:t>Ocorrendo a situação a que se referem os sub</w:t>
      </w:r>
      <w:r w:rsidR="006A695E" w:rsidRPr="00027A0F">
        <w:rPr>
          <w:rFonts w:ascii="Times New Roman" w:hAnsi="Times New Roman" w:cs="Times New Roman"/>
          <w:color w:val="auto"/>
          <w:w w:val="105"/>
          <w:sz w:val="22"/>
          <w:szCs w:val="22"/>
        </w:rPr>
        <w:t xml:space="preserve">itens 8.2 e 8.3 deste Edital, </w:t>
      </w:r>
      <w:proofErr w:type="gramStart"/>
      <w:r w:rsidR="006A695E" w:rsidRPr="00027A0F">
        <w:rPr>
          <w:rFonts w:ascii="Times New Roman" w:hAnsi="Times New Roman" w:cs="Times New Roman"/>
          <w:color w:val="auto"/>
          <w:w w:val="105"/>
          <w:sz w:val="22"/>
          <w:szCs w:val="22"/>
        </w:rPr>
        <w:t>o(</w:t>
      </w:r>
      <w:proofErr w:type="gramEnd"/>
      <w:r w:rsidR="006A695E" w:rsidRPr="00027A0F">
        <w:rPr>
          <w:rFonts w:ascii="Times New Roman" w:hAnsi="Times New Roman" w:cs="Times New Roman"/>
          <w:color w:val="auto"/>
          <w:w w:val="105"/>
          <w:sz w:val="22"/>
          <w:szCs w:val="22"/>
        </w:rPr>
        <w:t xml:space="preserve">a) </w:t>
      </w:r>
      <w:r w:rsidRPr="00027A0F">
        <w:rPr>
          <w:rFonts w:ascii="Times New Roman" w:hAnsi="Times New Roman" w:cs="Times New Roman"/>
          <w:color w:val="auto"/>
          <w:w w:val="105"/>
          <w:sz w:val="22"/>
          <w:szCs w:val="22"/>
        </w:rPr>
        <w:t>Pregoeiro</w:t>
      </w:r>
      <w:r w:rsidR="006A695E" w:rsidRPr="00027A0F">
        <w:rPr>
          <w:rFonts w:ascii="Times New Roman" w:hAnsi="Times New Roman" w:cs="Times New Roman"/>
          <w:color w:val="auto"/>
          <w:w w:val="105"/>
          <w:sz w:val="22"/>
          <w:szCs w:val="22"/>
        </w:rPr>
        <w:t>(a)</w:t>
      </w:r>
      <w:r w:rsidRPr="00027A0F">
        <w:rPr>
          <w:rFonts w:ascii="Times New Roman" w:hAnsi="Times New Roman" w:cs="Times New Roman"/>
          <w:color w:val="auto"/>
          <w:w w:val="105"/>
          <w:sz w:val="22"/>
          <w:szCs w:val="22"/>
        </w:rPr>
        <w:t xml:space="preserve"> poderá negociar </w:t>
      </w:r>
      <w:r w:rsidRPr="00027A0F">
        <w:rPr>
          <w:rFonts w:ascii="Times New Roman" w:hAnsi="Times New Roman" w:cs="Times New Roman"/>
          <w:color w:val="auto"/>
          <w:spacing w:val="-3"/>
          <w:w w:val="105"/>
          <w:sz w:val="22"/>
          <w:szCs w:val="22"/>
        </w:rPr>
        <w:t xml:space="preserve">com </w:t>
      </w:r>
      <w:r w:rsidRPr="00027A0F">
        <w:rPr>
          <w:rFonts w:ascii="Times New Roman" w:hAnsi="Times New Roman" w:cs="Times New Roman"/>
          <w:color w:val="auto"/>
          <w:w w:val="105"/>
          <w:sz w:val="22"/>
          <w:szCs w:val="22"/>
        </w:rPr>
        <w:t>o licitante para que seja obtido melhor</w:t>
      </w:r>
      <w:r w:rsidRPr="00027A0F">
        <w:rPr>
          <w:rFonts w:ascii="Times New Roman" w:hAnsi="Times New Roman" w:cs="Times New Roman"/>
          <w:color w:val="auto"/>
          <w:spacing w:val="-28"/>
          <w:w w:val="105"/>
          <w:sz w:val="22"/>
          <w:szCs w:val="22"/>
        </w:rPr>
        <w:t xml:space="preserve"> </w:t>
      </w:r>
      <w:r w:rsidRPr="00027A0F">
        <w:rPr>
          <w:rFonts w:ascii="Times New Roman" w:hAnsi="Times New Roman" w:cs="Times New Roman"/>
          <w:color w:val="auto"/>
          <w:w w:val="105"/>
          <w:sz w:val="22"/>
          <w:szCs w:val="22"/>
        </w:rPr>
        <w:t>preço.</w:t>
      </w:r>
    </w:p>
    <w:p w:rsidR="00EC32B8" w:rsidRPr="00027A0F" w:rsidRDefault="00EC32B8" w:rsidP="00744C05">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 xml:space="preserve">9.5 </w:t>
      </w:r>
      <w:r w:rsidRPr="00027A0F">
        <w:rPr>
          <w:rFonts w:ascii="Times New Roman" w:hAnsi="Times New Roman" w:cs="Times New Roman"/>
          <w:color w:val="auto"/>
          <w:w w:val="105"/>
          <w:sz w:val="22"/>
          <w:szCs w:val="22"/>
        </w:rPr>
        <w:t>Para o Critério Julgamento também será observado o disposto na Lei Complementar 123/2006, o qual garante a preferência de contratação para às Micro e Pequenas</w:t>
      </w:r>
      <w:r w:rsidRPr="00027A0F">
        <w:rPr>
          <w:rFonts w:ascii="Times New Roman" w:hAnsi="Times New Roman" w:cs="Times New Roman"/>
          <w:color w:val="auto"/>
          <w:spacing w:val="45"/>
          <w:w w:val="105"/>
          <w:sz w:val="22"/>
          <w:szCs w:val="22"/>
        </w:rPr>
        <w:t xml:space="preserve"> </w:t>
      </w:r>
      <w:r w:rsidRPr="00027A0F">
        <w:rPr>
          <w:rFonts w:ascii="Times New Roman" w:hAnsi="Times New Roman" w:cs="Times New Roman"/>
          <w:color w:val="auto"/>
          <w:w w:val="105"/>
          <w:sz w:val="22"/>
          <w:szCs w:val="22"/>
        </w:rPr>
        <w:t>Empresas, observando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empate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5%</w:t>
      </w:r>
      <w:r w:rsidRPr="00027A0F">
        <w:rPr>
          <w:rFonts w:ascii="Times New Roman" w:hAnsi="Times New Roman" w:cs="Times New Roman"/>
          <w:color w:val="auto"/>
          <w:spacing w:val="-15"/>
          <w:w w:val="105"/>
          <w:sz w:val="22"/>
          <w:szCs w:val="22"/>
        </w:rPr>
        <w:t xml:space="preserve"> </w:t>
      </w:r>
      <w:r w:rsidRPr="00027A0F">
        <w:rPr>
          <w:rFonts w:ascii="Times New Roman" w:hAnsi="Times New Roman" w:cs="Times New Roman"/>
          <w:color w:val="auto"/>
          <w:w w:val="105"/>
          <w:sz w:val="22"/>
          <w:szCs w:val="22"/>
        </w:rPr>
        <w:t>(cinco</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por</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cento),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conforme</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disposto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nos</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supras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citados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diplomas legais.</w:t>
      </w:r>
    </w:p>
    <w:p w:rsidR="006A695E" w:rsidRPr="00027A0F" w:rsidRDefault="006A695E" w:rsidP="006A695E">
      <w:pPr>
        <w:autoSpaceDE w:val="0"/>
        <w:autoSpaceDN w:val="0"/>
        <w:adjustRightInd w:val="0"/>
        <w:spacing w:before="240" w:line="360" w:lineRule="auto"/>
        <w:ind w:left="-567" w:right="-574"/>
        <w:jc w:val="both"/>
        <w:rPr>
          <w:rFonts w:ascii="Times New Roman" w:hAnsi="Times New Roman" w:cs="Times New Roman"/>
          <w:b/>
          <w:color w:val="auto"/>
          <w:w w:val="105"/>
          <w:sz w:val="22"/>
          <w:szCs w:val="22"/>
        </w:rPr>
      </w:pPr>
      <w:r w:rsidRPr="00027A0F">
        <w:rPr>
          <w:rFonts w:ascii="Times New Roman" w:hAnsi="Times New Roman" w:cs="Times New Roman"/>
          <w:b/>
          <w:color w:val="auto"/>
          <w:w w:val="105"/>
          <w:sz w:val="22"/>
          <w:szCs w:val="22"/>
        </w:rPr>
        <w:t>OBSERVAÇÃO 02: No caso de erro na soma dos preços da proposta, o preço do item e o preço unitário prevalecerão.</w:t>
      </w:r>
    </w:p>
    <w:p w:rsidR="00F449F8" w:rsidRPr="0080688A" w:rsidRDefault="00EC32B8" w:rsidP="00744C05">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noProof/>
          <w:sz w:val="22"/>
          <w:szCs w:val="22"/>
          <w:lang w:eastAsia="pt-BR"/>
        </w:rPr>
        <w:lastRenderedPageBreak/>
        <mc:AlternateContent>
          <mc:Choice Requires="wps">
            <w:drawing>
              <wp:anchor distT="0" distB="0" distL="114300" distR="114300" simplePos="0" relativeHeight="251671552" behindDoc="0" locked="0" layoutInCell="1" allowOverlap="1" wp14:anchorId="13902929" wp14:editId="1C87BAAD">
                <wp:simplePos x="0" y="0"/>
                <wp:positionH relativeFrom="column">
                  <wp:posOffset>-330835</wp:posOffset>
                </wp:positionH>
                <wp:positionV relativeFrom="paragraph">
                  <wp:posOffset>37465</wp:posOffset>
                </wp:positionV>
                <wp:extent cx="6798310" cy="349250"/>
                <wp:effectExtent l="0" t="0" r="21590" b="12700"/>
                <wp:wrapSquare wrapText="bothSides"/>
                <wp:docPr id="10" name="Caixa de texto 10"/>
                <wp:cNvGraphicFramePr/>
                <a:graphic xmlns:a="http://schemas.openxmlformats.org/drawingml/2006/main">
                  <a:graphicData uri="http://schemas.microsoft.com/office/word/2010/wordprocessingShape">
                    <wps:wsp>
                      <wps:cNvSpPr txBox="1"/>
                      <wps:spPr>
                        <a:xfrm>
                          <a:off x="0" y="0"/>
                          <a:ext cx="6798310" cy="34925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B731DE" w:rsidRDefault="002E09EA" w:rsidP="00EC32B8">
                            <w:pPr>
                              <w:pStyle w:val="Ttulo1"/>
                              <w:tabs>
                                <w:tab w:val="left" w:pos="1716"/>
                              </w:tabs>
                              <w:spacing w:before="74"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10. </w:t>
                            </w:r>
                            <w:r w:rsidRPr="00D66241">
                              <w:rPr>
                                <w:rFonts w:ascii="Times New Roman" w:hAnsi="Times New Roman" w:cs="Times New Roman"/>
                                <w:w w:val="105"/>
                                <w:sz w:val="24"/>
                                <w:szCs w:val="24"/>
                              </w:rPr>
                              <w:t>DA</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0" o:spid="_x0000_s1035" type="#_x0000_t202" style="position:absolute;left:0;text-align:left;margin-left:-26.05pt;margin-top:2.95pt;width:535.3pt;height: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" fillcolor="white [3201]" strokecolor="black [3200]" strokeweight="2pt">
                <v:textbox>
                  <w:txbxContent>
                    <w:p w:rsidR="002E09EA" w:rsidRPr="00B731DE" w:rsidRDefault="002E09EA" w:rsidP="00EC32B8">
                      <w:pPr>
                        <w:pStyle w:val="Ttulo1"/>
                        <w:tabs>
                          <w:tab w:val="left" w:pos="1716"/>
                        </w:tabs>
                        <w:spacing w:before="74"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10. </w:t>
                      </w:r>
                      <w:r w:rsidRPr="00D66241">
                        <w:rPr>
                          <w:rFonts w:ascii="Times New Roman" w:hAnsi="Times New Roman" w:cs="Times New Roman"/>
                          <w:w w:val="105"/>
                          <w:sz w:val="24"/>
                          <w:szCs w:val="24"/>
                        </w:rPr>
                        <w:t>DA</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HABILITAÇÃO:</w:t>
                      </w:r>
                    </w:p>
                  </w:txbxContent>
                </v:textbox>
                <w10:wrap type="square"/>
              </v:shape>
            </w:pict>
          </mc:Fallback>
        </mc:AlternateContent>
      </w:r>
      <w:r w:rsidR="00F449F8">
        <w:rPr>
          <w:rFonts w:ascii="Times New Roman" w:hAnsi="Times New Roman" w:cs="Times New Roman"/>
          <w:b/>
          <w:color w:val="auto"/>
          <w:w w:val="105"/>
          <w:sz w:val="22"/>
          <w:szCs w:val="22"/>
        </w:rPr>
        <w:t xml:space="preserve">10.1 </w:t>
      </w:r>
      <w:r w:rsidR="00F449F8" w:rsidRPr="0080688A">
        <w:rPr>
          <w:rFonts w:ascii="Times New Roman" w:hAnsi="Times New Roman" w:cs="Times New Roman"/>
          <w:color w:val="auto"/>
          <w:w w:val="105"/>
          <w:sz w:val="22"/>
          <w:szCs w:val="22"/>
        </w:rPr>
        <w:t>A habilitação de licitante vencedor será</w:t>
      </w:r>
      <w:r w:rsidR="00D261C7">
        <w:rPr>
          <w:rFonts w:ascii="Times New Roman" w:hAnsi="Times New Roman" w:cs="Times New Roman"/>
          <w:color w:val="auto"/>
          <w:w w:val="105"/>
          <w:sz w:val="22"/>
          <w:szCs w:val="22"/>
        </w:rPr>
        <w:t xml:space="preserve"> verificada mediante apresentação</w:t>
      </w:r>
      <w:r w:rsidR="00F449F8" w:rsidRPr="0080688A">
        <w:rPr>
          <w:rFonts w:ascii="Times New Roman" w:hAnsi="Times New Roman" w:cs="Times New Roman"/>
          <w:color w:val="auto"/>
          <w:w w:val="105"/>
          <w:sz w:val="22"/>
          <w:szCs w:val="22"/>
        </w:rPr>
        <w:t xml:space="preserve"> de documentos conforme a ordem abaixo discriminada, sendo que deverão ser enviados eletronicamente (diretamente na plataforma do pregão eletrônico)</w:t>
      </w:r>
      <w:r w:rsidR="00232DF2">
        <w:rPr>
          <w:rFonts w:ascii="Times New Roman" w:hAnsi="Times New Roman" w:cs="Times New Roman"/>
          <w:color w:val="auto"/>
          <w:w w:val="105"/>
          <w:sz w:val="22"/>
          <w:szCs w:val="22"/>
        </w:rPr>
        <w:t xml:space="preserve"> </w:t>
      </w:r>
      <w:proofErr w:type="gramStart"/>
      <w:r w:rsidR="00232DF2" w:rsidRPr="00232DF2">
        <w:rPr>
          <w:rFonts w:ascii="Times New Roman" w:hAnsi="Times New Roman" w:cs="Times New Roman"/>
          <w:b/>
          <w:color w:val="auto"/>
          <w:w w:val="105"/>
          <w:sz w:val="22"/>
          <w:szCs w:val="22"/>
        </w:rPr>
        <w:t>bll.org.</w:t>
      </w:r>
      <w:proofErr w:type="gramEnd"/>
      <w:r w:rsidR="00232DF2" w:rsidRPr="00232DF2">
        <w:rPr>
          <w:rFonts w:ascii="Times New Roman" w:hAnsi="Times New Roman" w:cs="Times New Roman"/>
          <w:b/>
          <w:color w:val="auto"/>
          <w:w w:val="105"/>
          <w:sz w:val="22"/>
          <w:szCs w:val="22"/>
        </w:rPr>
        <w:t>br</w:t>
      </w:r>
      <w:r w:rsidR="00232DF2">
        <w:rPr>
          <w:rFonts w:ascii="Times New Roman" w:hAnsi="Times New Roman" w:cs="Times New Roman"/>
          <w:b/>
          <w:color w:val="auto"/>
          <w:w w:val="105"/>
          <w:sz w:val="22"/>
          <w:szCs w:val="22"/>
        </w:rPr>
        <w:t>,</w:t>
      </w:r>
      <w:r w:rsidR="00F449F8" w:rsidRPr="0080688A">
        <w:rPr>
          <w:rFonts w:ascii="Times New Roman" w:hAnsi="Times New Roman" w:cs="Times New Roman"/>
          <w:color w:val="auto"/>
          <w:w w:val="105"/>
          <w:sz w:val="22"/>
          <w:szCs w:val="22"/>
        </w:rPr>
        <w:t xml:space="preserve"> primeiramente </w:t>
      </w:r>
      <w:r w:rsidR="00D261C7" w:rsidRPr="0080688A">
        <w:rPr>
          <w:rFonts w:ascii="Times New Roman" w:hAnsi="Times New Roman" w:cs="Times New Roman"/>
          <w:color w:val="auto"/>
          <w:w w:val="105"/>
          <w:sz w:val="22"/>
          <w:szCs w:val="22"/>
        </w:rPr>
        <w:t>será</w:t>
      </w:r>
      <w:r w:rsidR="00F449F8" w:rsidRPr="0080688A">
        <w:rPr>
          <w:rFonts w:ascii="Times New Roman" w:hAnsi="Times New Roman" w:cs="Times New Roman"/>
          <w:color w:val="auto"/>
          <w:w w:val="105"/>
          <w:sz w:val="22"/>
          <w:szCs w:val="22"/>
        </w:rPr>
        <w:t xml:space="preserve"> aberto o prazo de 24 horas para anexar a proposta final em “julgamento de proposta”, findando este prazo </w:t>
      </w:r>
      <w:r w:rsidR="00D261C7" w:rsidRPr="0080688A">
        <w:rPr>
          <w:rFonts w:ascii="Times New Roman" w:hAnsi="Times New Roman" w:cs="Times New Roman"/>
          <w:color w:val="auto"/>
          <w:w w:val="105"/>
          <w:sz w:val="22"/>
          <w:szCs w:val="22"/>
        </w:rPr>
        <w:t>será</w:t>
      </w:r>
      <w:r w:rsidR="00F449F8" w:rsidRPr="0080688A">
        <w:rPr>
          <w:rFonts w:ascii="Times New Roman" w:hAnsi="Times New Roman" w:cs="Times New Roman"/>
          <w:color w:val="auto"/>
          <w:w w:val="105"/>
          <w:sz w:val="22"/>
          <w:szCs w:val="22"/>
        </w:rPr>
        <w:t xml:space="preserve"> aberto</w:t>
      </w:r>
      <w:r w:rsidR="00D261C7" w:rsidRPr="0080688A">
        <w:rPr>
          <w:rFonts w:ascii="Times New Roman" w:hAnsi="Times New Roman" w:cs="Times New Roman"/>
          <w:color w:val="auto"/>
          <w:w w:val="105"/>
          <w:sz w:val="22"/>
          <w:szCs w:val="22"/>
        </w:rPr>
        <w:t xml:space="preserve"> </w:t>
      </w:r>
      <w:r w:rsidR="00F449F8" w:rsidRPr="0080688A">
        <w:rPr>
          <w:rFonts w:ascii="Times New Roman" w:hAnsi="Times New Roman" w:cs="Times New Roman"/>
          <w:color w:val="auto"/>
          <w:w w:val="105"/>
          <w:sz w:val="22"/>
          <w:szCs w:val="22"/>
        </w:rPr>
        <w:t xml:space="preserve">os documentos de habilitação. Os prazos poderão ser encerrados antecipadamente, sempre que as empresas </w:t>
      </w:r>
      <w:r w:rsidR="002E09EA" w:rsidRPr="0080688A">
        <w:rPr>
          <w:rFonts w:ascii="Times New Roman" w:hAnsi="Times New Roman" w:cs="Times New Roman"/>
          <w:color w:val="auto"/>
          <w:w w:val="105"/>
          <w:sz w:val="22"/>
          <w:szCs w:val="22"/>
        </w:rPr>
        <w:t>já</w:t>
      </w:r>
      <w:r w:rsidR="00F449F8" w:rsidRPr="0080688A">
        <w:rPr>
          <w:rFonts w:ascii="Times New Roman" w:hAnsi="Times New Roman" w:cs="Times New Roman"/>
          <w:color w:val="auto"/>
          <w:w w:val="105"/>
          <w:sz w:val="22"/>
          <w:szCs w:val="22"/>
        </w:rPr>
        <w:t xml:space="preserve"> tiverem anexado </w:t>
      </w:r>
      <w:proofErr w:type="gramStart"/>
      <w:r w:rsidR="00F449F8" w:rsidRPr="0080688A">
        <w:rPr>
          <w:rFonts w:ascii="Times New Roman" w:hAnsi="Times New Roman" w:cs="Times New Roman"/>
          <w:color w:val="auto"/>
          <w:w w:val="105"/>
          <w:sz w:val="22"/>
          <w:szCs w:val="22"/>
        </w:rPr>
        <w:t>a</w:t>
      </w:r>
      <w:proofErr w:type="gramEnd"/>
      <w:r w:rsidR="00F449F8" w:rsidRPr="0080688A">
        <w:rPr>
          <w:rFonts w:ascii="Times New Roman" w:hAnsi="Times New Roman" w:cs="Times New Roman"/>
          <w:color w:val="auto"/>
          <w:w w:val="105"/>
          <w:sz w:val="22"/>
          <w:szCs w:val="22"/>
        </w:rPr>
        <w:t xml:space="preserve"> documentação solicitada.</w:t>
      </w:r>
    </w:p>
    <w:p w:rsidR="00F449F8" w:rsidRDefault="00F449F8" w:rsidP="00744C05">
      <w:pPr>
        <w:widowControl w:val="0"/>
        <w:tabs>
          <w:tab w:val="left" w:pos="1694"/>
        </w:tabs>
        <w:autoSpaceDE w:val="0"/>
        <w:autoSpaceDN w:val="0"/>
        <w:spacing w:before="240" w:after="0" w:line="360" w:lineRule="auto"/>
        <w:ind w:left="-567" w:right="-574"/>
        <w:jc w:val="both"/>
        <w:rPr>
          <w:rFonts w:ascii="Times New Roman" w:hAnsi="Times New Roman" w:cs="Times New Roman"/>
          <w:b/>
          <w:color w:val="auto"/>
          <w:w w:val="105"/>
          <w:sz w:val="22"/>
          <w:szCs w:val="22"/>
        </w:rPr>
      </w:pPr>
      <w:r>
        <w:rPr>
          <w:rFonts w:ascii="Times New Roman" w:hAnsi="Times New Roman" w:cs="Times New Roman"/>
          <w:b/>
          <w:color w:val="auto"/>
          <w:w w:val="105"/>
          <w:sz w:val="22"/>
          <w:szCs w:val="22"/>
        </w:rPr>
        <w:t xml:space="preserve">10.2 </w:t>
      </w:r>
      <w:r w:rsidR="0080688A" w:rsidRPr="0080688A">
        <w:rPr>
          <w:rFonts w:ascii="Times New Roman" w:hAnsi="Times New Roman" w:cs="Times New Roman"/>
          <w:color w:val="auto"/>
          <w:w w:val="105"/>
          <w:sz w:val="22"/>
          <w:szCs w:val="22"/>
        </w:rPr>
        <w:t>O</w:t>
      </w:r>
      <w:r w:rsidRPr="0080688A">
        <w:rPr>
          <w:rFonts w:ascii="Times New Roman" w:hAnsi="Times New Roman" w:cs="Times New Roman"/>
          <w:color w:val="auto"/>
          <w:w w:val="105"/>
          <w:sz w:val="22"/>
          <w:szCs w:val="22"/>
        </w:rPr>
        <w:t>s documentos devem comprovar a habilitação do licitante no dia da abertura da sessão publica. N</w:t>
      </w:r>
      <w:r w:rsidR="0080688A">
        <w:rPr>
          <w:rFonts w:ascii="Times New Roman" w:hAnsi="Times New Roman" w:cs="Times New Roman"/>
          <w:color w:val="auto"/>
          <w:w w:val="105"/>
          <w:sz w:val="22"/>
          <w:szCs w:val="22"/>
        </w:rPr>
        <w:t>ã</w:t>
      </w:r>
      <w:r w:rsidRPr="0080688A">
        <w:rPr>
          <w:rFonts w:ascii="Times New Roman" w:hAnsi="Times New Roman" w:cs="Times New Roman"/>
          <w:color w:val="auto"/>
          <w:w w:val="105"/>
          <w:sz w:val="22"/>
          <w:szCs w:val="22"/>
        </w:rPr>
        <w:t xml:space="preserve">o </w:t>
      </w:r>
      <w:r w:rsidR="0080688A" w:rsidRPr="0080688A">
        <w:rPr>
          <w:rFonts w:ascii="Times New Roman" w:hAnsi="Times New Roman" w:cs="Times New Roman"/>
          <w:color w:val="auto"/>
          <w:w w:val="105"/>
          <w:sz w:val="22"/>
          <w:szCs w:val="22"/>
        </w:rPr>
        <w:t>será</w:t>
      </w:r>
      <w:r w:rsidRPr="0080688A">
        <w:rPr>
          <w:rFonts w:ascii="Times New Roman" w:hAnsi="Times New Roman" w:cs="Times New Roman"/>
          <w:color w:val="auto"/>
          <w:w w:val="105"/>
          <w:sz w:val="22"/>
          <w:szCs w:val="22"/>
        </w:rPr>
        <w:t xml:space="preserve"> necessário o envio dos documentos físicos devido a terem sido anexados na plataforma, salvo se a pregoeira e equipe de apoio</w:t>
      </w:r>
      <w:proofErr w:type="gramStart"/>
      <w:r w:rsidRPr="0080688A">
        <w:rPr>
          <w:rFonts w:ascii="Times New Roman" w:hAnsi="Times New Roman" w:cs="Times New Roman"/>
          <w:color w:val="auto"/>
          <w:w w:val="105"/>
          <w:sz w:val="22"/>
          <w:szCs w:val="22"/>
        </w:rPr>
        <w:t xml:space="preserve">  </w:t>
      </w:r>
      <w:proofErr w:type="gramEnd"/>
      <w:r w:rsidRPr="0080688A">
        <w:rPr>
          <w:rFonts w:ascii="Times New Roman" w:hAnsi="Times New Roman" w:cs="Times New Roman"/>
          <w:color w:val="auto"/>
          <w:w w:val="105"/>
          <w:sz w:val="22"/>
          <w:szCs w:val="22"/>
        </w:rPr>
        <w:t>ficarem com duvida quanto a veracidade/validad</w:t>
      </w:r>
      <w:r w:rsidR="0080688A" w:rsidRPr="0080688A">
        <w:rPr>
          <w:rFonts w:ascii="Times New Roman" w:hAnsi="Times New Roman" w:cs="Times New Roman"/>
          <w:color w:val="auto"/>
          <w:w w:val="105"/>
          <w:sz w:val="22"/>
          <w:szCs w:val="22"/>
        </w:rPr>
        <w:t>e dos documentos apresentados, sendo necessário o envio físico dentro do prazo de 3 (três) dias uteis, ao da data de abertura</w:t>
      </w:r>
      <w:r w:rsidR="0080688A">
        <w:rPr>
          <w:rFonts w:ascii="Times New Roman" w:hAnsi="Times New Roman" w:cs="Times New Roman"/>
          <w:color w:val="auto"/>
          <w:w w:val="105"/>
          <w:sz w:val="22"/>
          <w:szCs w:val="22"/>
        </w:rPr>
        <w:t xml:space="preserve"> dos mesmos</w:t>
      </w:r>
      <w:r w:rsidR="0080688A" w:rsidRPr="0080688A">
        <w:rPr>
          <w:rFonts w:ascii="Times New Roman" w:hAnsi="Times New Roman" w:cs="Times New Roman"/>
          <w:color w:val="auto"/>
          <w:w w:val="105"/>
          <w:sz w:val="22"/>
          <w:szCs w:val="22"/>
        </w:rPr>
        <w:t>.</w:t>
      </w:r>
    </w:p>
    <w:p w:rsidR="00EC32B8" w:rsidRPr="00027A0F" w:rsidRDefault="00EC32B8" w:rsidP="00744C05">
      <w:pPr>
        <w:widowControl w:val="0"/>
        <w:tabs>
          <w:tab w:val="left" w:pos="1694"/>
        </w:tabs>
        <w:autoSpaceDE w:val="0"/>
        <w:autoSpaceDN w:val="0"/>
        <w:spacing w:before="240" w:after="0" w:line="360" w:lineRule="auto"/>
        <w:ind w:left="-567" w:right="-574"/>
        <w:jc w:val="both"/>
        <w:rPr>
          <w:rFonts w:ascii="Times New Roman" w:hAnsi="Times New Roman" w:cs="Times New Roman"/>
          <w:b/>
          <w:color w:val="auto"/>
          <w:sz w:val="22"/>
          <w:szCs w:val="22"/>
        </w:rPr>
      </w:pPr>
      <w:r w:rsidRPr="00027A0F">
        <w:rPr>
          <w:rFonts w:ascii="Times New Roman" w:hAnsi="Times New Roman" w:cs="Times New Roman"/>
          <w:b/>
          <w:color w:val="auto"/>
          <w:w w:val="105"/>
          <w:sz w:val="22"/>
          <w:szCs w:val="22"/>
        </w:rPr>
        <w:t>10.</w:t>
      </w:r>
      <w:r w:rsidR="00D261C7">
        <w:rPr>
          <w:rFonts w:ascii="Times New Roman" w:hAnsi="Times New Roman" w:cs="Times New Roman"/>
          <w:b/>
          <w:color w:val="auto"/>
          <w:w w:val="105"/>
          <w:sz w:val="22"/>
          <w:szCs w:val="22"/>
        </w:rPr>
        <w:t>3</w:t>
      </w:r>
      <w:r w:rsidRPr="00027A0F">
        <w:rPr>
          <w:rFonts w:ascii="Times New Roman" w:hAnsi="Times New Roman" w:cs="Times New Roman"/>
          <w:b/>
          <w:color w:val="auto"/>
          <w:w w:val="105"/>
          <w:sz w:val="22"/>
          <w:szCs w:val="22"/>
        </w:rPr>
        <w:t xml:space="preserve"> </w:t>
      </w:r>
      <w:r w:rsidRPr="00027A0F">
        <w:rPr>
          <w:rFonts w:ascii="Times New Roman" w:hAnsi="Times New Roman" w:cs="Times New Roman"/>
          <w:color w:val="auto"/>
          <w:w w:val="105"/>
          <w:sz w:val="22"/>
          <w:szCs w:val="22"/>
        </w:rPr>
        <w:t>As propostas e os documentos de habilitação deverão ser rubricados, datilografados ou digitados, em língua portuguesa, sem emendas, rasuras ou en</w:t>
      </w:r>
      <w:r w:rsidR="00D261C7">
        <w:rPr>
          <w:rFonts w:ascii="Times New Roman" w:hAnsi="Times New Roman" w:cs="Times New Roman"/>
          <w:color w:val="auto"/>
          <w:w w:val="105"/>
          <w:sz w:val="22"/>
          <w:szCs w:val="22"/>
        </w:rPr>
        <w:t>trelinhas, as páginas numeradas</w:t>
      </w:r>
      <w:r w:rsidRPr="00027A0F">
        <w:rPr>
          <w:rFonts w:ascii="Times New Roman" w:hAnsi="Times New Roman" w:cs="Times New Roman"/>
          <w:b/>
          <w:color w:val="auto"/>
          <w:w w:val="105"/>
          <w:sz w:val="22"/>
          <w:szCs w:val="22"/>
        </w:rPr>
        <w:t>.</w:t>
      </w:r>
    </w:p>
    <w:p w:rsidR="00EC32B8" w:rsidRPr="00027A0F" w:rsidRDefault="00EC32B8" w:rsidP="00744C05">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 xml:space="preserve">10.4 </w:t>
      </w:r>
      <w:r w:rsidRPr="00027A0F">
        <w:rPr>
          <w:rFonts w:ascii="Times New Roman" w:hAnsi="Times New Roman" w:cs="Times New Roman"/>
          <w:color w:val="auto"/>
          <w:w w:val="105"/>
          <w:sz w:val="22"/>
          <w:szCs w:val="22"/>
        </w:rPr>
        <w:t>As certidões que não indicarem a data de validade só serão aceitas se emitidas nos últimos</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30</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(trinta)</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dias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em</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relação</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à</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data</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sessão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abertura</w:t>
      </w:r>
      <w:r w:rsidRPr="00027A0F">
        <w:rPr>
          <w:rFonts w:ascii="Times New Roman" w:hAnsi="Times New Roman" w:cs="Times New Roman"/>
          <w:color w:val="auto"/>
          <w:spacing w:val="-1"/>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certame.</w:t>
      </w:r>
    </w:p>
    <w:p w:rsidR="00842E36" w:rsidRDefault="00296547" w:rsidP="00842E36">
      <w:pPr>
        <w:widowControl w:val="0"/>
        <w:tabs>
          <w:tab w:val="left" w:pos="1694"/>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noProof/>
          <w:lang w:eastAsia="pt-BR"/>
        </w:rPr>
        <mc:AlternateContent>
          <mc:Choice Requires="wps">
            <w:drawing>
              <wp:anchor distT="0" distB="0" distL="0" distR="0" simplePos="0" relativeHeight="251659264" behindDoc="1" locked="0" layoutInCell="1" allowOverlap="1" wp14:anchorId="5640267C" wp14:editId="76114D38">
                <wp:simplePos x="0" y="0"/>
                <wp:positionH relativeFrom="page">
                  <wp:posOffset>301625</wp:posOffset>
                </wp:positionH>
                <wp:positionV relativeFrom="paragraph">
                  <wp:posOffset>723265</wp:posOffset>
                </wp:positionV>
                <wp:extent cx="6861175" cy="2003425"/>
                <wp:effectExtent l="0" t="0" r="15875" b="15875"/>
                <wp:wrapTopAndBottom/>
                <wp:docPr id="3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1175" cy="200342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2E09EA" w:rsidRPr="00C104DA" w:rsidRDefault="002E09EA" w:rsidP="00EC32B8">
                            <w:pPr>
                              <w:spacing w:before="4" w:line="367" w:lineRule="auto"/>
                              <w:ind w:left="1467" w:right="1466"/>
                              <w:jc w:val="center"/>
                              <w:rPr>
                                <w:rFonts w:ascii="Times New Roman" w:hAnsi="Times New Roman" w:cs="Times New Roman"/>
                                <w:b/>
                                <w:sz w:val="20"/>
                              </w:rPr>
                            </w:pPr>
                            <w:r w:rsidRPr="00C104DA">
                              <w:rPr>
                                <w:rFonts w:ascii="Times New Roman" w:hAnsi="Times New Roman" w:cs="Times New Roman"/>
                                <w:b/>
                                <w:w w:val="105"/>
                                <w:sz w:val="20"/>
                              </w:rPr>
                              <w:t>PREFEITURA</w:t>
                            </w:r>
                            <w:r w:rsidRPr="00C104DA">
                              <w:rPr>
                                <w:rFonts w:ascii="Times New Roman" w:hAnsi="Times New Roman" w:cs="Times New Roman"/>
                                <w:b/>
                                <w:spacing w:val="-16"/>
                                <w:w w:val="105"/>
                                <w:sz w:val="20"/>
                              </w:rPr>
                              <w:t xml:space="preserve"> </w:t>
                            </w:r>
                            <w:r w:rsidRPr="00C104DA">
                              <w:rPr>
                                <w:rFonts w:ascii="Times New Roman" w:hAnsi="Times New Roman" w:cs="Times New Roman"/>
                                <w:b/>
                                <w:w w:val="105"/>
                                <w:sz w:val="20"/>
                              </w:rPr>
                              <w:t>MUNICIPAL</w:t>
                            </w:r>
                            <w:r w:rsidRPr="00C104DA">
                              <w:rPr>
                                <w:rFonts w:ascii="Times New Roman" w:hAnsi="Times New Roman" w:cs="Times New Roman"/>
                                <w:b/>
                                <w:spacing w:val="-10"/>
                                <w:w w:val="105"/>
                                <w:sz w:val="20"/>
                              </w:rPr>
                              <w:t xml:space="preserve"> </w:t>
                            </w:r>
                            <w:r w:rsidRPr="00C104DA">
                              <w:rPr>
                                <w:rFonts w:ascii="Times New Roman" w:hAnsi="Times New Roman" w:cs="Times New Roman"/>
                                <w:b/>
                                <w:w w:val="105"/>
                                <w:sz w:val="20"/>
                              </w:rPr>
                              <w:t>DE</w:t>
                            </w:r>
                            <w:r w:rsidRPr="00C104DA">
                              <w:rPr>
                                <w:rFonts w:ascii="Times New Roman" w:hAnsi="Times New Roman" w:cs="Times New Roman"/>
                                <w:b/>
                                <w:spacing w:val="-12"/>
                                <w:w w:val="105"/>
                                <w:sz w:val="20"/>
                              </w:rPr>
                              <w:t xml:space="preserve"> </w:t>
                            </w:r>
                            <w:r>
                              <w:rPr>
                                <w:rFonts w:ascii="Times New Roman" w:hAnsi="Times New Roman" w:cs="Times New Roman"/>
                                <w:b/>
                                <w:w w:val="105"/>
                                <w:sz w:val="20"/>
                              </w:rPr>
                              <w:t>CAMPOS BORGES</w:t>
                            </w:r>
                            <w:r w:rsidRPr="00C104DA">
                              <w:rPr>
                                <w:rFonts w:ascii="Times New Roman" w:hAnsi="Times New Roman" w:cs="Times New Roman"/>
                                <w:b/>
                                <w:spacing w:val="-19"/>
                                <w:w w:val="105"/>
                                <w:sz w:val="20"/>
                              </w:rPr>
                              <w:t xml:space="preserve"> </w:t>
                            </w:r>
                            <w:r w:rsidRPr="00C104DA">
                              <w:rPr>
                                <w:rFonts w:ascii="Times New Roman" w:hAnsi="Times New Roman" w:cs="Times New Roman"/>
                                <w:b/>
                                <w:w w:val="105"/>
                                <w:sz w:val="20"/>
                              </w:rPr>
                              <w:t>–</w:t>
                            </w:r>
                            <w:r w:rsidRPr="00C104DA">
                              <w:rPr>
                                <w:rFonts w:ascii="Times New Roman" w:hAnsi="Times New Roman" w:cs="Times New Roman"/>
                                <w:b/>
                                <w:spacing w:val="-11"/>
                                <w:w w:val="105"/>
                                <w:sz w:val="20"/>
                              </w:rPr>
                              <w:t xml:space="preserve"> </w:t>
                            </w:r>
                            <w:r w:rsidRPr="00C104DA">
                              <w:rPr>
                                <w:rFonts w:ascii="Times New Roman" w:hAnsi="Times New Roman" w:cs="Times New Roman"/>
                                <w:b/>
                                <w:w w:val="105"/>
                                <w:sz w:val="20"/>
                              </w:rPr>
                              <w:t xml:space="preserve">RS </w:t>
                            </w:r>
                            <w:r>
                              <w:rPr>
                                <w:rFonts w:ascii="Times New Roman" w:hAnsi="Times New Roman" w:cs="Times New Roman"/>
                                <w:b/>
                                <w:w w:val="105"/>
                                <w:sz w:val="20"/>
                              </w:rPr>
                              <w:t xml:space="preserve">DEPARTAMENTO </w:t>
                            </w:r>
                            <w:r w:rsidRPr="00C104DA">
                              <w:rPr>
                                <w:rFonts w:ascii="Times New Roman" w:hAnsi="Times New Roman" w:cs="Times New Roman"/>
                                <w:b/>
                                <w:w w:val="105"/>
                                <w:sz w:val="20"/>
                              </w:rPr>
                              <w:t>DE</w:t>
                            </w:r>
                            <w:r w:rsidRPr="00C104DA">
                              <w:rPr>
                                <w:rFonts w:ascii="Times New Roman" w:hAnsi="Times New Roman" w:cs="Times New Roman"/>
                                <w:b/>
                                <w:spacing w:val="-6"/>
                                <w:w w:val="105"/>
                                <w:sz w:val="20"/>
                              </w:rPr>
                              <w:t xml:space="preserve"> </w:t>
                            </w:r>
                            <w:r w:rsidRPr="00C104DA">
                              <w:rPr>
                                <w:rFonts w:ascii="Times New Roman" w:hAnsi="Times New Roman" w:cs="Times New Roman"/>
                                <w:b/>
                                <w:w w:val="105"/>
                                <w:sz w:val="20"/>
                              </w:rPr>
                              <w:t>LICITAÇÕES</w:t>
                            </w:r>
                          </w:p>
                          <w:p w:rsidR="002E09EA" w:rsidRPr="00C104DA" w:rsidRDefault="002E09EA" w:rsidP="00EC32B8">
                            <w:pPr>
                              <w:pStyle w:val="Corpodetexto"/>
                              <w:spacing w:line="247" w:lineRule="auto"/>
                              <w:ind w:left="223" w:right="221"/>
                              <w:jc w:val="center"/>
                              <w:rPr>
                                <w:rFonts w:ascii="Times New Roman" w:hAnsi="Times New Roman" w:cs="Times New Roman"/>
                              </w:rPr>
                            </w:pPr>
                            <w:r>
                              <w:rPr>
                                <w:rFonts w:ascii="Times New Roman" w:hAnsi="Times New Roman" w:cs="Times New Roman"/>
                                <w:w w:val="105"/>
                              </w:rPr>
                              <w:t>Praça Treze de Abril, n° 302</w:t>
                            </w:r>
                            <w:r w:rsidRPr="00C104DA">
                              <w:rPr>
                                <w:rFonts w:ascii="Times New Roman" w:hAnsi="Times New Roman" w:cs="Times New Roman"/>
                                <w:w w:val="105"/>
                              </w:rPr>
                              <w:t>,</w:t>
                            </w:r>
                            <w:r w:rsidRPr="00C104DA">
                              <w:rPr>
                                <w:rFonts w:ascii="Times New Roman" w:hAnsi="Times New Roman" w:cs="Times New Roman"/>
                                <w:spacing w:val="-11"/>
                                <w:w w:val="105"/>
                              </w:rPr>
                              <w:t xml:space="preserve"> </w:t>
                            </w:r>
                            <w:r w:rsidRPr="00C104DA">
                              <w:rPr>
                                <w:rFonts w:ascii="Times New Roman" w:hAnsi="Times New Roman" w:cs="Times New Roman"/>
                                <w:w w:val="105"/>
                              </w:rPr>
                              <w:t>Bairro</w:t>
                            </w:r>
                            <w:r w:rsidRPr="00C104DA">
                              <w:rPr>
                                <w:rFonts w:ascii="Times New Roman" w:hAnsi="Times New Roman" w:cs="Times New Roman"/>
                                <w:spacing w:val="-10"/>
                                <w:w w:val="105"/>
                              </w:rPr>
                              <w:t xml:space="preserve"> </w:t>
                            </w:r>
                            <w:r w:rsidRPr="00C104DA">
                              <w:rPr>
                                <w:rFonts w:ascii="Times New Roman" w:hAnsi="Times New Roman" w:cs="Times New Roman"/>
                                <w:w w:val="105"/>
                              </w:rPr>
                              <w:t>Centro,</w:t>
                            </w:r>
                            <w:r w:rsidRPr="00C104DA">
                              <w:rPr>
                                <w:rFonts w:ascii="Times New Roman" w:hAnsi="Times New Roman" w:cs="Times New Roman"/>
                                <w:spacing w:val="-10"/>
                                <w:w w:val="105"/>
                              </w:rPr>
                              <w:t xml:space="preserve"> </w:t>
                            </w:r>
                            <w:r>
                              <w:rPr>
                                <w:rFonts w:ascii="Times New Roman" w:hAnsi="Times New Roman" w:cs="Times New Roman"/>
                                <w:w w:val="105"/>
                              </w:rPr>
                              <w:t>Campos Borges</w:t>
                            </w:r>
                            <w:r w:rsidRPr="00C104DA">
                              <w:rPr>
                                <w:rFonts w:ascii="Times New Roman" w:hAnsi="Times New Roman" w:cs="Times New Roman"/>
                                <w:w w:val="105"/>
                              </w:rPr>
                              <w:t>/RS,</w:t>
                            </w:r>
                            <w:r w:rsidRPr="00C104DA">
                              <w:rPr>
                                <w:rFonts w:ascii="Times New Roman" w:hAnsi="Times New Roman" w:cs="Times New Roman"/>
                                <w:spacing w:val="-10"/>
                                <w:w w:val="105"/>
                              </w:rPr>
                              <w:t xml:space="preserve"> </w:t>
                            </w:r>
                            <w:r w:rsidRPr="00C104DA">
                              <w:rPr>
                                <w:rFonts w:ascii="Times New Roman" w:hAnsi="Times New Roman" w:cs="Times New Roman"/>
                                <w:w w:val="105"/>
                              </w:rPr>
                              <w:t xml:space="preserve">CEP </w:t>
                            </w:r>
                            <w:proofErr w:type="gramStart"/>
                            <w:r>
                              <w:rPr>
                                <w:rFonts w:ascii="Times New Roman" w:hAnsi="Times New Roman" w:cs="Times New Roman"/>
                                <w:w w:val="105"/>
                              </w:rPr>
                              <w:t>99.435.</w:t>
                            </w:r>
                            <w:r w:rsidRPr="00C104DA">
                              <w:rPr>
                                <w:rFonts w:ascii="Times New Roman" w:hAnsi="Times New Roman" w:cs="Times New Roman"/>
                                <w:w w:val="105"/>
                              </w:rPr>
                              <w:t>000</w:t>
                            </w:r>
                            <w:proofErr w:type="gramEnd"/>
                          </w:p>
                          <w:p w:rsidR="002E09EA" w:rsidRPr="00C104DA" w:rsidRDefault="002E09EA" w:rsidP="00EC32B8">
                            <w:pPr>
                              <w:spacing w:before="114"/>
                              <w:ind w:left="1467" w:right="1467"/>
                              <w:jc w:val="center"/>
                              <w:rPr>
                                <w:rFonts w:ascii="Times New Roman" w:hAnsi="Times New Roman" w:cs="Times New Roman"/>
                                <w:b/>
                                <w:sz w:val="20"/>
                              </w:rPr>
                            </w:pPr>
                            <w:r w:rsidRPr="00C104DA">
                              <w:rPr>
                                <w:rFonts w:ascii="Times New Roman" w:hAnsi="Times New Roman" w:cs="Times New Roman"/>
                                <w:b/>
                                <w:w w:val="105"/>
                                <w:sz w:val="20"/>
                              </w:rPr>
                              <w:t xml:space="preserve">Pregão Eletrônico para Registro de Preços n.º </w:t>
                            </w:r>
                            <w:r>
                              <w:rPr>
                                <w:rFonts w:ascii="Times New Roman" w:hAnsi="Times New Roman" w:cs="Times New Roman"/>
                                <w:b/>
                                <w:w w:val="105"/>
                                <w:sz w:val="20"/>
                              </w:rPr>
                              <w:t>13/2020</w:t>
                            </w:r>
                          </w:p>
                          <w:p w:rsidR="002E09EA" w:rsidRDefault="002E09EA" w:rsidP="00EC32B8">
                            <w:pPr>
                              <w:pStyle w:val="Corpodetexto"/>
                              <w:rPr>
                                <w:rFonts w:ascii="Times New Roman" w:hAnsi="Times New Roman" w:cs="Times New Roman"/>
                                <w:b/>
                              </w:rPr>
                            </w:pPr>
                          </w:p>
                          <w:p w:rsidR="002E09EA" w:rsidRDefault="002E09EA" w:rsidP="00EC32B8">
                            <w:pPr>
                              <w:spacing w:after="0" w:line="240" w:lineRule="auto"/>
                              <w:ind w:left="1840" w:right="1840" w:hanging="1"/>
                              <w:jc w:val="center"/>
                              <w:rPr>
                                <w:rFonts w:ascii="Times New Roman" w:hAnsi="Times New Roman" w:cs="Times New Roman"/>
                                <w:b/>
                                <w:w w:val="105"/>
                                <w:sz w:val="20"/>
                              </w:rPr>
                            </w:pPr>
                            <w:r w:rsidRPr="00C104DA">
                              <w:rPr>
                                <w:rFonts w:ascii="Times New Roman" w:hAnsi="Times New Roman" w:cs="Times New Roman"/>
                                <w:b/>
                                <w:w w:val="105"/>
                                <w:sz w:val="20"/>
                              </w:rPr>
                              <w:t xml:space="preserve">Razão Social da empresa </w:t>
                            </w:r>
                          </w:p>
                          <w:p w:rsidR="002E09EA" w:rsidRDefault="002E09EA" w:rsidP="00EC32B8">
                            <w:pPr>
                              <w:spacing w:after="0" w:line="240" w:lineRule="auto"/>
                              <w:ind w:left="1840" w:right="1840" w:hanging="1"/>
                              <w:jc w:val="center"/>
                              <w:rPr>
                                <w:rFonts w:ascii="Times New Roman" w:hAnsi="Times New Roman" w:cs="Times New Roman"/>
                                <w:b/>
                                <w:w w:val="105"/>
                                <w:sz w:val="20"/>
                              </w:rPr>
                            </w:pPr>
                            <w:r w:rsidRPr="00C104DA">
                              <w:rPr>
                                <w:rFonts w:ascii="Times New Roman" w:hAnsi="Times New Roman" w:cs="Times New Roman"/>
                                <w:b/>
                                <w:w w:val="105"/>
                                <w:sz w:val="20"/>
                              </w:rPr>
                              <w:t>Proponente</w:t>
                            </w:r>
                          </w:p>
                          <w:p w:rsidR="002E09EA" w:rsidRPr="00C104DA" w:rsidRDefault="002E09EA" w:rsidP="00EC32B8">
                            <w:pPr>
                              <w:spacing w:after="0" w:line="240" w:lineRule="auto"/>
                              <w:ind w:left="1840" w:right="1840" w:hanging="1"/>
                              <w:jc w:val="center"/>
                              <w:rPr>
                                <w:rFonts w:ascii="Times New Roman" w:hAnsi="Times New Roman" w:cs="Times New Roman"/>
                                <w:b/>
                                <w:sz w:val="20"/>
                              </w:rPr>
                            </w:pPr>
                            <w:r w:rsidRPr="00C104DA">
                              <w:rPr>
                                <w:rFonts w:ascii="Times New Roman" w:hAnsi="Times New Roman" w:cs="Times New Roman"/>
                                <w:b/>
                                <w:w w:val="105"/>
                                <w:sz w:val="20"/>
                              </w:rPr>
                              <w:t xml:space="preserve"> Documentos</w:t>
                            </w:r>
                            <w:r w:rsidRPr="00C104DA">
                              <w:rPr>
                                <w:rFonts w:ascii="Times New Roman" w:hAnsi="Times New Roman" w:cs="Times New Roman"/>
                                <w:b/>
                                <w:spacing w:val="-28"/>
                                <w:w w:val="105"/>
                                <w:sz w:val="20"/>
                              </w:rPr>
                              <w:t xml:space="preserve"> </w:t>
                            </w:r>
                            <w:r w:rsidRPr="00C104DA">
                              <w:rPr>
                                <w:rFonts w:ascii="Times New Roman" w:hAnsi="Times New Roman" w:cs="Times New Roman"/>
                                <w:b/>
                                <w:w w:val="105"/>
                                <w:sz w:val="20"/>
                              </w:rPr>
                              <w:t>de</w:t>
                            </w:r>
                            <w:r w:rsidRPr="00C104DA">
                              <w:rPr>
                                <w:rFonts w:ascii="Times New Roman" w:hAnsi="Times New Roman" w:cs="Times New Roman"/>
                                <w:b/>
                                <w:spacing w:val="-28"/>
                                <w:w w:val="105"/>
                                <w:sz w:val="20"/>
                              </w:rPr>
                              <w:t xml:space="preserve"> </w:t>
                            </w:r>
                            <w:r w:rsidRPr="00C104DA">
                              <w:rPr>
                                <w:rFonts w:ascii="Times New Roman" w:hAnsi="Times New Roman" w:cs="Times New Roman"/>
                                <w:b/>
                                <w:w w:val="105"/>
                                <w:sz w:val="20"/>
                              </w:rPr>
                              <w:t>habilitação/Proposta</w:t>
                            </w:r>
                            <w:r w:rsidRPr="00C104DA">
                              <w:rPr>
                                <w:rFonts w:ascii="Times New Roman" w:hAnsi="Times New Roman" w:cs="Times New Roman"/>
                                <w:b/>
                                <w:spacing w:val="-27"/>
                                <w:w w:val="105"/>
                                <w:sz w:val="20"/>
                              </w:rPr>
                              <w:t xml:space="preserve"> </w:t>
                            </w:r>
                            <w:r w:rsidRPr="00C104DA">
                              <w:rPr>
                                <w:rFonts w:ascii="Times New Roman" w:hAnsi="Times New Roman" w:cs="Times New Roman"/>
                                <w:b/>
                                <w:w w:val="105"/>
                                <w:sz w:val="20"/>
                              </w:rPr>
                              <w:t>Comercial</w:t>
                            </w:r>
                            <w:r>
                              <w:rPr>
                                <w:b/>
                                <w:w w:val="105"/>
                                <w:sz w:val="20"/>
                              </w:rPr>
                              <w:t xml:space="preserve"> </w:t>
                            </w:r>
                            <w:r w:rsidRPr="00C104DA">
                              <w:rPr>
                                <w:rFonts w:ascii="Times New Roman" w:hAnsi="Times New Roman" w:cs="Times New Roman"/>
                                <w:b/>
                                <w:w w:val="105"/>
                                <w:sz w:val="20"/>
                              </w:rPr>
                              <w:t>(Endereço, telefone/fax, e-mail da</w:t>
                            </w:r>
                            <w:r w:rsidRPr="00C104DA">
                              <w:rPr>
                                <w:rFonts w:ascii="Times New Roman" w:hAnsi="Times New Roman" w:cs="Times New Roman"/>
                                <w:b/>
                                <w:spacing w:val="-45"/>
                                <w:w w:val="105"/>
                                <w:sz w:val="20"/>
                              </w:rPr>
                              <w:t xml:space="preserve"> </w:t>
                            </w:r>
                            <w:r w:rsidRPr="00C104DA">
                              <w:rPr>
                                <w:rFonts w:ascii="Times New Roman" w:hAnsi="Times New Roman" w:cs="Times New Roman"/>
                                <w:b/>
                                <w:w w:val="105"/>
                                <w:sz w:val="20"/>
                              </w:rPr>
                              <w:t>proponente</w:t>
                            </w:r>
                            <w:proofErr w:type="gramStart"/>
                            <w:r w:rsidRPr="00C104DA">
                              <w:rPr>
                                <w:rFonts w:ascii="Times New Roman" w:hAnsi="Times New Roman" w:cs="Times New Roman"/>
                                <w:b/>
                                <w:w w:val="105"/>
                                <w:sz w:val="20"/>
                              </w:rPr>
                              <w:t>)</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6" type="#_x0000_t202" style="position:absolute;left:0;text-align:left;margin-left:23.75pt;margin-top:56.95pt;width:540.25pt;height:157.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" fillcolor="white [3201]" strokecolor="black [3200]" strokeweight="2pt">
                <v:textbox inset="0,0,0,0">
                  <w:txbxContent>
                    <w:p w:rsidR="002E09EA" w:rsidRPr="00C104DA" w:rsidRDefault="002E09EA" w:rsidP="00EC32B8">
                      <w:pPr>
                        <w:spacing w:before="4" w:line="367" w:lineRule="auto"/>
                        <w:ind w:left="1467" w:right="1466"/>
                        <w:jc w:val="center"/>
                        <w:rPr>
                          <w:rFonts w:ascii="Times New Roman" w:hAnsi="Times New Roman" w:cs="Times New Roman"/>
                          <w:b/>
                          <w:sz w:val="20"/>
                        </w:rPr>
                      </w:pPr>
                      <w:r w:rsidRPr="00C104DA">
                        <w:rPr>
                          <w:rFonts w:ascii="Times New Roman" w:hAnsi="Times New Roman" w:cs="Times New Roman"/>
                          <w:b/>
                          <w:w w:val="105"/>
                          <w:sz w:val="20"/>
                        </w:rPr>
                        <w:t>PREFEITURA</w:t>
                      </w:r>
                      <w:r w:rsidRPr="00C104DA">
                        <w:rPr>
                          <w:rFonts w:ascii="Times New Roman" w:hAnsi="Times New Roman" w:cs="Times New Roman"/>
                          <w:b/>
                          <w:spacing w:val="-16"/>
                          <w:w w:val="105"/>
                          <w:sz w:val="20"/>
                        </w:rPr>
                        <w:t xml:space="preserve"> </w:t>
                      </w:r>
                      <w:r w:rsidRPr="00C104DA">
                        <w:rPr>
                          <w:rFonts w:ascii="Times New Roman" w:hAnsi="Times New Roman" w:cs="Times New Roman"/>
                          <w:b/>
                          <w:w w:val="105"/>
                          <w:sz w:val="20"/>
                        </w:rPr>
                        <w:t>MUNICIPAL</w:t>
                      </w:r>
                      <w:r w:rsidRPr="00C104DA">
                        <w:rPr>
                          <w:rFonts w:ascii="Times New Roman" w:hAnsi="Times New Roman" w:cs="Times New Roman"/>
                          <w:b/>
                          <w:spacing w:val="-10"/>
                          <w:w w:val="105"/>
                          <w:sz w:val="20"/>
                        </w:rPr>
                        <w:t xml:space="preserve"> </w:t>
                      </w:r>
                      <w:r w:rsidRPr="00C104DA">
                        <w:rPr>
                          <w:rFonts w:ascii="Times New Roman" w:hAnsi="Times New Roman" w:cs="Times New Roman"/>
                          <w:b/>
                          <w:w w:val="105"/>
                          <w:sz w:val="20"/>
                        </w:rPr>
                        <w:t>DE</w:t>
                      </w:r>
                      <w:r w:rsidRPr="00C104DA">
                        <w:rPr>
                          <w:rFonts w:ascii="Times New Roman" w:hAnsi="Times New Roman" w:cs="Times New Roman"/>
                          <w:b/>
                          <w:spacing w:val="-12"/>
                          <w:w w:val="105"/>
                          <w:sz w:val="20"/>
                        </w:rPr>
                        <w:t xml:space="preserve"> </w:t>
                      </w:r>
                      <w:r>
                        <w:rPr>
                          <w:rFonts w:ascii="Times New Roman" w:hAnsi="Times New Roman" w:cs="Times New Roman"/>
                          <w:b/>
                          <w:w w:val="105"/>
                          <w:sz w:val="20"/>
                        </w:rPr>
                        <w:t>CAMPOS BORGES</w:t>
                      </w:r>
                      <w:r w:rsidRPr="00C104DA">
                        <w:rPr>
                          <w:rFonts w:ascii="Times New Roman" w:hAnsi="Times New Roman" w:cs="Times New Roman"/>
                          <w:b/>
                          <w:spacing w:val="-19"/>
                          <w:w w:val="105"/>
                          <w:sz w:val="20"/>
                        </w:rPr>
                        <w:t xml:space="preserve"> </w:t>
                      </w:r>
                      <w:r w:rsidRPr="00C104DA">
                        <w:rPr>
                          <w:rFonts w:ascii="Times New Roman" w:hAnsi="Times New Roman" w:cs="Times New Roman"/>
                          <w:b/>
                          <w:w w:val="105"/>
                          <w:sz w:val="20"/>
                        </w:rPr>
                        <w:t>–</w:t>
                      </w:r>
                      <w:r w:rsidRPr="00C104DA">
                        <w:rPr>
                          <w:rFonts w:ascii="Times New Roman" w:hAnsi="Times New Roman" w:cs="Times New Roman"/>
                          <w:b/>
                          <w:spacing w:val="-11"/>
                          <w:w w:val="105"/>
                          <w:sz w:val="20"/>
                        </w:rPr>
                        <w:t xml:space="preserve"> </w:t>
                      </w:r>
                      <w:r w:rsidRPr="00C104DA">
                        <w:rPr>
                          <w:rFonts w:ascii="Times New Roman" w:hAnsi="Times New Roman" w:cs="Times New Roman"/>
                          <w:b/>
                          <w:w w:val="105"/>
                          <w:sz w:val="20"/>
                        </w:rPr>
                        <w:t xml:space="preserve">RS </w:t>
                      </w:r>
                      <w:r>
                        <w:rPr>
                          <w:rFonts w:ascii="Times New Roman" w:hAnsi="Times New Roman" w:cs="Times New Roman"/>
                          <w:b/>
                          <w:w w:val="105"/>
                          <w:sz w:val="20"/>
                        </w:rPr>
                        <w:t xml:space="preserve">DEPARTAMENTO </w:t>
                      </w:r>
                      <w:r w:rsidRPr="00C104DA">
                        <w:rPr>
                          <w:rFonts w:ascii="Times New Roman" w:hAnsi="Times New Roman" w:cs="Times New Roman"/>
                          <w:b/>
                          <w:w w:val="105"/>
                          <w:sz w:val="20"/>
                        </w:rPr>
                        <w:t>DE</w:t>
                      </w:r>
                      <w:r w:rsidRPr="00C104DA">
                        <w:rPr>
                          <w:rFonts w:ascii="Times New Roman" w:hAnsi="Times New Roman" w:cs="Times New Roman"/>
                          <w:b/>
                          <w:spacing w:val="-6"/>
                          <w:w w:val="105"/>
                          <w:sz w:val="20"/>
                        </w:rPr>
                        <w:t xml:space="preserve"> </w:t>
                      </w:r>
                      <w:r w:rsidRPr="00C104DA">
                        <w:rPr>
                          <w:rFonts w:ascii="Times New Roman" w:hAnsi="Times New Roman" w:cs="Times New Roman"/>
                          <w:b/>
                          <w:w w:val="105"/>
                          <w:sz w:val="20"/>
                        </w:rPr>
                        <w:t>LICITAÇÕES</w:t>
                      </w:r>
                    </w:p>
                    <w:p w:rsidR="002E09EA" w:rsidRPr="00C104DA" w:rsidRDefault="002E09EA" w:rsidP="00EC32B8">
                      <w:pPr>
                        <w:pStyle w:val="Corpodetexto"/>
                        <w:spacing w:line="247" w:lineRule="auto"/>
                        <w:ind w:left="223" w:right="221"/>
                        <w:jc w:val="center"/>
                        <w:rPr>
                          <w:rFonts w:ascii="Times New Roman" w:hAnsi="Times New Roman" w:cs="Times New Roman"/>
                        </w:rPr>
                      </w:pPr>
                      <w:r>
                        <w:rPr>
                          <w:rFonts w:ascii="Times New Roman" w:hAnsi="Times New Roman" w:cs="Times New Roman"/>
                          <w:w w:val="105"/>
                        </w:rPr>
                        <w:t>Praça Treze de Abril, n° 302</w:t>
                      </w:r>
                      <w:r w:rsidRPr="00C104DA">
                        <w:rPr>
                          <w:rFonts w:ascii="Times New Roman" w:hAnsi="Times New Roman" w:cs="Times New Roman"/>
                          <w:w w:val="105"/>
                        </w:rPr>
                        <w:t>,</w:t>
                      </w:r>
                      <w:r w:rsidRPr="00C104DA">
                        <w:rPr>
                          <w:rFonts w:ascii="Times New Roman" w:hAnsi="Times New Roman" w:cs="Times New Roman"/>
                          <w:spacing w:val="-11"/>
                          <w:w w:val="105"/>
                        </w:rPr>
                        <w:t xml:space="preserve"> </w:t>
                      </w:r>
                      <w:r w:rsidRPr="00C104DA">
                        <w:rPr>
                          <w:rFonts w:ascii="Times New Roman" w:hAnsi="Times New Roman" w:cs="Times New Roman"/>
                          <w:w w:val="105"/>
                        </w:rPr>
                        <w:t>Bairro</w:t>
                      </w:r>
                      <w:r w:rsidRPr="00C104DA">
                        <w:rPr>
                          <w:rFonts w:ascii="Times New Roman" w:hAnsi="Times New Roman" w:cs="Times New Roman"/>
                          <w:spacing w:val="-10"/>
                          <w:w w:val="105"/>
                        </w:rPr>
                        <w:t xml:space="preserve"> </w:t>
                      </w:r>
                      <w:r w:rsidRPr="00C104DA">
                        <w:rPr>
                          <w:rFonts w:ascii="Times New Roman" w:hAnsi="Times New Roman" w:cs="Times New Roman"/>
                          <w:w w:val="105"/>
                        </w:rPr>
                        <w:t>Centro,</w:t>
                      </w:r>
                      <w:r w:rsidRPr="00C104DA">
                        <w:rPr>
                          <w:rFonts w:ascii="Times New Roman" w:hAnsi="Times New Roman" w:cs="Times New Roman"/>
                          <w:spacing w:val="-10"/>
                          <w:w w:val="105"/>
                        </w:rPr>
                        <w:t xml:space="preserve"> </w:t>
                      </w:r>
                      <w:r>
                        <w:rPr>
                          <w:rFonts w:ascii="Times New Roman" w:hAnsi="Times New Roman" w:cs="Times New Roman"/>
                          <w:w w:val="105"/>
                        </w:rPr>
                        <w:t>Campos Borges</w:t>
                      </w:r>
                      <w:r w:rsidRPr="00C104DA">
                        <w:rPr>
                          <w:rFonts w:ascii="Times New Roman" w:hAnsi="Times New Roman" w:cs="Times New Roman"/>
                          <w:w w:val="105"/>
                        </w:rPr>
                        <w:t>/RS,</w:t>
                      </w:r>
                      <w:r w:rsidRPr="00C104DA">
                        <w:rPr>
                          <w:rFonts w:ascii="Times New Roman" w:hAnsi="Times New Roman" w:cs="Times New Roman"/>
                          <w:spacing w:val="-10"/>
                          <w:w w:val="105"/>
                        </w:rPr>
                        <w:t xml:space="preserve"> </w:t>
                      </w:r>
                      <w:r w:rsidRPr="00C104DA">
                        <w:rPr>
                          <w:rFonts w:ascii="Times New Roman" w:hAnsi="Times New Roman" w:cs="Times New Roman"/>
                          <w:w w:val="105"/>
                        </w:rPr>
                        <w:t xml:space="preserve">CEP </w:t>
                      </w:r>
                      <w:proofErr w:type="gramStart"/>
                      <w:r>
                        <w:rPr>
                          <w:rFonts w:ascii="Times New Roman" w:hAnsi="Times New Roman" w:cs="Times New Roman"/>
                          <w:w w:val="105"/>
                        </w:rPr>
                        <w:t>99.435.</w:t>
                      </w:r>
                      <w:r w:rsidRPr="00C104DA">
                        <w:rPr>
                          <w:rFonts w:ascii="Times New Roman" w:hAnsi="Times New Roman" w:cs="Times New Roman"/>
                          <w:w w:val="105"/>
                        </w:rPr>
                        <w:t>000</w:t>
                      </w:r>
                      <w:proofErr w:type="gramEnd"/>
                    </w:p>
                    <w:p w:rsidR="002E09EA" w:rsidRPr="00C104DA" w:rsidRDefault="002E09EA" w:rsidP="00EC32B8">
                      <w:pPr>
                        <w:spacing w:before="114"/>
                        <w:ind w:left="1467" w:right="1467"/>
                        <w:jc w:val="center"/>
                        <w:rPr>
                          <w:rFonts w:ascii="Times New Roman" w:hAnsi="Times New Roman" w:cs="Times New Roman"/>
                          <w:b/>
                          <w:sz w:val="20"/>
                        </w:rPr>
                      </w:pPr>
                      <w:r w:rsidRPr="00C104DA">
                        <w:rPr>
                          <w:rFonts w:ascii="Times New Roman" w:hAnsi="Times New Roman" w:cs="Times New Roman"/>
                          <w:b/>
                          <w:w w:val="105"/>
                          <w:sz w:val="20"/>
                        </w:rPr>
                        <w:t xml:space="preserve">Pregão Eletrônico para Registro de Preços n.º </w:t>
                      </w:r>
                      <w:r>
                        <w:rPr>
                          <w:rFonts w:ascii="Times New Roman" w:hAnsi="Times New Roman" w:cs="Times New Roman"/>
                          <w:b/>
                          <w:w w:val="105"/>
                          <w:sz w:val="20"/>
                        </w:rPr>
                        <w:t>13/2020</w:t>
                      </w:r>
                    </w:p>
                    <w:p w:rsidR="002E09EA" w:rsidRDefault="002E09EA" w:rsidP="00EC32B8">
                      <w:pPr>
                        <w:pStyle w:val="Corpodetexto"/>
                        <w:rPr>
                          <w:rFonts w:ascii="Times New Roman" w:hAnsi="Times New Roman" w:cs="Times New Roman"/>
                          <w:b/>
                        </w:rPr>
                      </w:pPr>
                    </w:p>
                    <w:p w:rsidR="002E09EA" w:rsidRDefault="002E09EA" w:rsidP="00EC32B8">
                      <w:pPr>
                        <w:spacing w:after="0" w:line="240" w:lineRule="auto"/>
                        <w:ind w:left="1840" w:right="1840" w:hanging="1"/>
                        <w:jc w:val="center"/>
                        <w:rPr>
                          <w:rFonts w:ascii="Times New Roman" w:hAnsi="Times New Roman" w:cs="Times New Roman"/>
                          <w:b/>
                          <w:w w:val="105"/>
                          <w:sz w:val="20"/>
                        </w:rPr>
                      </w:pPr>
                      <w:r w:rsidRPr="00C104DA">
                        <w:rPr>
                          <w:rFonts w:ascii="Times New Roman" w:hAnsi="Times New Roman" w:cs="Times New Roman"/>
                          <w:b/>
                          <w:w w:val="105"/>
                          <w:sz w:val="20"/>
                        </w:rPr>
                        <w:t xml:space="preserve">Razão Social da empresa </w:t>
                      </w:r>
                    </w:p>
                    <w:p w:rsidR="002E09EA" w:rsidRDefault="002E09EA" w:rsidP="00EC32B8">
                      <w:pPr>
                        <w:spacing w:after="0" w:line="240" w:lineRule="auto"/>
                        <w:ind w:left="1840" w:right="1840" w:hanging="1"/>
                        <w:jc w:val="center"/>
                        <w:rPr>
                          <w:rFonts w:ascii="Times New Roman" w:hAnsi="Times New Roman" w:cs="Times New Roman"/>
                          <w:b/>
                          <w:w w:val="105"/>
                          <w:sz w:val="20"/>
                        </w:rPr>
                      </w:pPr>
                      <w:r w:rsidRPr="00C104DA">
                        <w:rPr>
                          <w:rFonts w:ascii="Times New Roman" w:hAnsi="Times New Roman" w:cs="Times New Roman"/>
                          <w:b/>
                          <w:w w:val="105"/>
                          <w:sz w:val="20"/>
                        </w:rPr>
                        <w:t>Proponente</w:t>
                      </w:r>
                    </w:p>
                    <w:p w:rsidR="002E09EA" w:rsidRPr="00C104DA" w:rsidRDefault="002E09EA" w:rsidP="00EC32B8">
                      <w:pPr>
                        <w:spacing w:after="0" w:line="240" w:lineRule="auto"/>
                        <w:ind w:left="1840" w:right="1840" w:hanging="1"/>
                        <w:jc w:val="center"/>
                        <w:rPr>
                          <w:rFonts w:ascii="Times New Roman" w:hAnsi="Times New Roman" w:cs="Times New Roman"/>
                          <w:b/>
                          <w:sz w:val="20"/>
                        </w:rPr>
                      </w:pPr>
                      <w:r w:rsidRPr="00C104DA">
                        <w:rPr>
                          <w:rFonts w:ascii="Times New Roman" w:hAnsi="Times New Roman" w:cs="Times New Roman"/>
                          <w:b/>
                          <w:w w:val="105"/>
                          <w:sz w:val="20"/>
                        </w:rPr>
                        <w:t xml:space="preserve"> Documentos</w:t>
                      </w:r>
                      <w:r w:rsidRPr="00C104DA">
                        <w:rPr>
                          <w:rFonts w:ascii="Times New Roman" w:hAnsi="Times New Roman" w:cs="Times New Roman"/>
                          <w:b/>
                          <w:spacing w:val="-28"/>
                          <w:w w:val="105"/>
                          <w:sz w:val="20"/>
                        </w:rPr>
                        <w:t xml:space="preserve"> </w:t>
                      </w:r>
                      <w:r w:rsidRPr="00C104DA">
                        <w:rPr>
                          <w:rFonts w:ascii="Times New Roman" w:hAnsi="Times New Roman" w:cs="Times New Roman"/>
                          <w:b/>
                          <w:w w:val="105"/>
                          <w:sz w:val="20"/>
                        </w:rPr>
                        <w:t>de</w:t>
                      </w:r>
                      <w:r w:rsidRPr="00C104DA">
                        <w:rPr>
                          <w:rFonts w:ascii="Times New Roman" w:hAnsi="Times New Roman" w:cs="Times New Roman"/>
                          <w:b/>
                          <w:spacing w:val="-28"/>
                          <w:w w:val="105"/>
                          <w:sz w:val="20"/>
                        </w:rPr>
                        <w:t xml:space="preserve"> </w:t>
                      </w:r>
                      <w:r w:rsidRPr="00C104DA">
                        <w:rPr>
                          <w:rFonts w:ascii="Times New Roman" w:hAnsi="Times New Roman" w:cs="Times New Roman"/>
                          <w:b/>
                          <w:w w:val="105"/>
                          <w:sz w:val="20"/>
                        </w:rPr>
                        <w:t>habilitação/Proposta</w:t>
                      </w:r>
                      <w:r w:rsidRPr="00C104DA">
                        <w:rPr>
                          <w:rFonts w:ascii="Times New Roman" w:hAnsi="Times New Roman" w:cs="Times New Roman"/>
                          <w:b/>
                          <w:spacing w:val="-27"/>
                          <w:w w:val="105"/>
                          <w:sz w:val="20"/>
                        </w:rPr>
                        <w:t xml:space="preserve"> </w:t>
                      </w:r>
                      <w:r w:rsidRPr="00C104DA">
                        <w:rPr>
                          <w:rFonts w:ascii="Times New Roman" w:hAnsi="Times New Roman" w:cs="Times New Roman"/>
                          <w:b/>
                          <w:w w:val="105"/>
                          <w:sz w:val="20"/>
                        </w:rPr>
                        <w:t>Comercial</w:t>
                      </w:r>
                      <w:r>
                        <w:rPr>
                          <w:b/>
                          <w:w w:val="105"/>
                          <w:sz w:val="20"/>
                        </w:rPr>
                        <w:t xml:space="preserve"> </w:t>
                      </w:r>
                      <w:r w:rsidRPr="00C104DA">
                        <w:rPr>
                          <w:rFonts w:ascii="Times New Roman" w:hAnsi="Times New Roman" w:cs="Times New Roman"/>
                          <w:b/>
                          <w:w w:val="105"/>
                          <w:sz w:val="20"/>
                        </w:rPr>
                        <w:t>(Endereço, telefone/fax, e-mail da</w:t>
                      </w:r>
                      <w:r w:rsidRPr="00C104DA">
                        <w:rPr>
                          <w:rFonts w:ascii="Times New Roman" w:hAnsi="Times New Roman" w:cs="Times New Roman"/>
                          <w:b/>
                          <w:spacing w:val="-45"/>
                          <w:w w:val="105"/>
                          <w:sz w:val="20"/>
                        </w:rPr>
                        <w:t xml:space="preserve"> </w:t>
                      </w:r>
                      <w:r w:rsidRPr="00C104DA">
                        <w:rPr>
                          <w:rFonts w:ascii="Times New Roman" w:hAnsi="Times New Roman" w:cs="Times New Roman"/>
                          <w:b/>
                          <w:w w:val="105"/>
                          <w:sz w:val="20"/>
                        </w:rPr>
                        <w:t>proponente</w:t>
                      </w:r>
                      <w:proofErr w:type="gramStart"/>
                      <w:r w:rsidRPr="00C104DA">
                        <w:rPr>
                          <w:rFonts w:ascii="Times New Roman" w:hAnsi="Times New Roman" w:cs="Times New Roman"/>
                          <w:b/>
                          <w:w w:val="105"/>
                          <w:sz w:val="20"/>
                        </w:rPr>
                        <w:t>)</w:t>
                      </w:r>
                      <w:proofErr w:type="gramEnd"/>
                    </w:p>
                  </w:txbxContent>
                </v:textbox>
                <w10:wrap type="topAndBottom" anchorx="page"/>
              </v:shape>
            </w:pict>
          </mc:Fallback>
        </mc:AlternateContent>
      </w:r>
      <w:r w:rsidR="00272567" w:rsidRPr="00027A0F">
        <w:rPr>
          <w:rFonts w:ascii="Times New Roman" w:hAnsi="Times New Roman" w:cs="Times New Roman"/>
          <w:b/>
          <w:color w:val="auto"/>
          <w:w w:val="105"/>
          <w:sz w:val="22"/>
          <w:szCs w:val="22"/>
        </w:rPr>
        <w:t xml:space="preserve">10.5 </w:t>
      </w:r>
      <w:r w:rsidR="00D261C7" w:rsidRPr="00D261C7">
        <w:rPr>
          <w:rFonts w:ascii="Times New Roman" w:hAnsi="Times New Roman" w:cs="Times New Roman"/>
          <w:color w:val="auto"/>
          <w:w w:val="105"/>
          <w:sz w:val="22"/>
          <w:szCs w:val="22"/>
        </w:rPr>
        <w:t xml:space="preserve">Caso </w:t>
      </w:r>
      <w:r w:rsidR="008A006E">
        <w:rPr>
          <w:rFonts w:ascii="Times New Roman" w:hAnsi="Times New Roman" w:cs="Times New Roman"/>
          <w:color w:val="auto"/>
          <w:w w:val="105"/>
          <w:sz w:val="22"/>
          <w:szCs w:val="22"/>
        </w:rPr>
        <w:t>o</w:t>
      </w:r>
      <w:r w:rsidR="00D261C7" w:rsidRPr="00D261C7">
        <w:rPr>
          <w:rFonts w:ascii="Times New Roman" w:hAnsi="Times New Roman" w:cs="Times New Roman"/>
          <w:color w:val="auto"/>
          <w:w w:val="105"/>
          <w:sz w:val="22"/>
          <w:szCs w:val="22"/>
        </w:rPr>
        <w:t xml:space="preserve"> (a) pregoeiro (a) e equipe de apoio solicitar que sejam encaminhados os</w:t>
      </w:r>
      <w:r w:rsidR="00272567" w:rsidRPr="00D261C7">
        <w:rPr>
          <w:rFonts w:ascii="Times New Roman" w:hAnsi="Times New Roman" w:cs="Times New Roman"/>
          <w:color w:val="auto"/>
          <w:w w:val="105"/>
          <w:sz w:val="22"/>
          <w:szCs w:val="22"/>
        </w:rPr>
        <w:t xml:space="preserve"> documentos</w:t>
      </w:r>
      <w:r w:rsidR="00272567" w:rsidRPr="00027A0F">
        <w:rPr>
          <w:rFonts w:ascii="Times New Roman" w:hAnsi="Times New Roman" w:cs="Times New Roman"/>
          <w:color w:val="auto"/>
          <w:w w:val="105"/>
          <w:sz w:val="22"/>
          <w:szCs w:val="22"/>
        </w:rPr>
        <w:t xml:space="preserve"> para habilitação </w:t>
      </w:r>
      <w:r w:rsidR="00D261C7">
        <w:rPr>
          <w:rFonts w:ascii="Times New Roman" w:hAnsi="Times New Roman" w:cs="Times New Roman"/>
          <w:color w:val="auto"/>
          <w:w w:val="105"/>
          <w:sz w:val="22"/>
          <w:szCs w:val="22"/>
        </w:rPr>
        <w:t xml:space="preserve">em via física, os mesmos </w:t>
      </w:r>
      <w:r w:rsidR="00272567" w:rsidRPr="00027A0F">
        <w:rPr>
          <w:rFonts w:ascii="Times New Roman" w:hAnsi="Times New Roman" w:cs="Times New Roman"/>
          <w:color w:val="auto"/>
          <w:w w:val="105"/>
          <w:sz w:val="22"/>
          <w:szCs w:val="22"/>
        </w:rPr>
        <w:t xml:space="preserve">deverão ser encaminhados para o endereço </w:t>
      </w:r>
      <w:r w:rsidR="00272567" w:rsidRPr="00027A0F">
        <w:rPr>
          <w:rFonts w:ascii="Times New Roman" w:hAnsi="Times New Roman" w:cs="Times New Roman"/>
          <w:color w:val="auto"/>
          <w:spacing w:val="-2"/>
          <w:w w:val="105"/>
          <w:sz w:val="22"/>
          <w:szCs w:val="22"/>
        </w:rPr>
        <w:t xml:space="preserve">abaixo </w:t>
      </w:r>
      <w:r w:rsidR="00272567" w:rsidRPr="00027A0F">
        <w:rPr>
          <w:rFonts w:ascii="Times New Roman" w:hAnsi="Times New Roman" w:cs="Times New Roman"/>
          <w:color w:val="auto"/>
          <w:w w:val="105"/>
          <w:sz w:val="22"/>
          <w:szCs w:val="22"/>
        </w:rPr>
        <w:t>mencionado:</w:t>
      </w:r>
    </w:p>
    <w:p w:rsidR="00842E36" w:rsidRDefault="00842E36" w:rsidP="00842E36">
      <w:pPr>
        <w:widowControl w:val="0"/>
        <w:tabs>
          <w:tab w:val="left" w:pos="1694"/>
        </w:tabs>
        <w:autoSpaceDE w:val="0"/>
        <w:autoSpaceDN w:val="0"/>
        <w:spacing w:before="240" w:after="0" w:line="360" w:lineRule="auto"/>
        <w:ind w:left="-567" w:right="-574"/>
        <w:jc w:val="both"/>
        <w:rPr>
          <w:rFonts w:ascii="Times New Roman" w:hAnsi="Times New Roman" w:cs="Times New Roman"/>
          <w:noProof/>
        </w:rPr>
      </w:pPr>
    </w:p>
    <w:p w:rsidR="00EC32B8" w:rsidRPr="00027A0F" w:rsidRDefault="00842E36" w:rsidP="00842E36">
      <w:pPr>
        <w:widowControl w:val="0"/>
        <w:tabs>
          <w:tab w:val="left" w:pos="1694"/>
        </w:tabs>
        <w:autoSpaceDE w:val="0"/>
        <w:autoSpaceDN w:val="0"/>
        <w:spacing w:before="240" w:after="0" w:line="360" w:lineRule="auto"/>
        <w:ind w:left="-567" w:right="-574"/>
        <w:jc w:val="both"/>
        <w:rPr>
          <w:rFonts w:ascii="Times New Roman" w:hAnsi="Times New Roman" w:cs="Times New Roman"/>
          <w:b/>
          <w:color w:val="000000" w:themeColor="text1"/>
        </w:rPr>
      </w:pPr>
      <w:r w:rsidRPr="00027A0F">
        <w:rPr>
          <w:rFonts w:ascii="Times New Roman" w:hAnsi="Times New Roman" w:cs="Times New Roman"/>
          <w:noProof/>
          <w:lang w:eastAsia="pt-BR"/>
        </w:rPr>
        <mc:AlternateContent>
          <mc:Choice Requires="wps">
            <w:drawing>
              <wp:anchor distT="0" distB="0" distL="114300" distR="114300" simplePos="0" relativeHeight="251672576" behindDoc="0" locked="0" layoutInCell="1" allowOverlap="1" wp14:anchorId="5C27ABFC" wp14:editId="78FDCBBE">
                <wp:simplePos x="0" y="0"/>
                <wp:positionH relativeFrom="column">
                  <wp:posOffset>-419100</wp:posOffset>
                </wp:positionH>
                <wp:positionV relativeFrom="paragraph">
                  <wp:posOffset>50800</wp:posOffset>
                </wp:positionV>
                <wp:extent cx="6861810" cy="1828800"/>
                <wp:effectExtent l="0" t="0" r="15240" b="11430"/>
                <wp:wrapSquare wrapText="bothSides"/>
                <wp:docPr id="11" name="Caixa de texto 11"/>
                <wp:cNvGraphicFramePr/>
                <a:graphic xmlns:a="http://schemas.openxmlformats.org/drawingml/2006/main">
                  <a:graphicData uri="http://schemas.microsoft.com/office/word/2010/wordprocessingShape">
                    <wps:wsp>
                      <wps:cNvSpPr txBox="1"/>
                      <wps:spPr>
                        <a:xfrm>
                          <a:off x="0" y="0"/>
                          <a:ext cx="6861810"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9B0D16" w:rsidRDefault="002E09EA" w:rsidP="00EC32B8">
                            <w:pPr>
                              <w:pStyle w:val="Ttulo1"/>
                              <w:tabs>
                                <w:tab w:val="left" w:pos="1694"/>
                              </w:tabs>
                              <w:spacing w:before="44"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11. </w:t>
                            </w:r>
                            <w:r w:rsidRPr="00D66241">
                              <w:rPr>
                                <w:rFonts w:ascii="Times New Roman" w:hAnsi="Times New Roman" w:cs="Times New Roman"/>
                                <w:w w:val="105"/>
                                <w:sz w:val="24"/>
                                <w:szCs w:val="24"/>
                              </w:rPr>
                              <w:t>DOS DOCUMENTOS PARA</w:t>
                            </w:r>
                            <w:r w:rsidRPr="00D66241">
                              <w:rPr>
                                <w:rFonts w:ascii="Times New Roman" w:hAnsi="Times New Roman" w:cs="Times New Roman"/>
                                <w:spacing w:val="-11"/>
                                <w:w w:val="105"/>
                                <w:sz w:val="24"/>
                                <w:szCs w:val="24"/>
                              </w:rPr>
                              <w:t xml:space="preserve"> </w:t>
                            </w:r>
                            <w:r w:rsidRPr="00D66241">
                              <w:rPr>
                                <w:rFonts w:ascii="Times New Roman" w:hAnsi="Times New Roman" w:cs="Times New Roman"/>
                                <w:w w:val="105"/>
                                <w:sz w:val="24"/>
                                <w:szCs w:val="24"/>
                              </w:rPr>
                              <w:t>HABILITAÇÃO: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1" o:spid="_x0000_s1037" type="#_x0000_t202" style="position:absolute;left:0;text-align:left;margin-left:-33pt;margin-top:4pt;width:540.3pt;height:2in;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" fillcolor="white [3201]" strokecolor="black [3200]" strokeweight="2pt">
                <v:textbox style="mso-fit-shape-to-text:t">
                  <w:txbxContent>
                    <w:p w:rsidR="002E09EA" w:rsidRPr="009B0D16" w:rsidRDefault="002E09EA" w:rsidP="00EC32B8">
                      <w:pPr>
                        <w:pStyle w:val="Ttulo1"/>
                        <w:tabs>
                          <w:tab w:val="left" w:pos="1694"/>
                        </w:tabs>
                        <w:spacing w:before="44"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11. </w:t>
                      </w:r>
                      <w:r w:rsidRPr="00D66241">
                        <w:rPr>
                          <w:rFonts w:ascii="Times New Roman" w:hAnsi="Times New Roman" w:cs="Times New Roman"/>
                          <w:w w:val="105"/>
                          <w:sz w:val="24"/>
                          <w:szCs w:val="24"/>
                        </w:rPr>
                        <w:t>DOS DOCUMENTOS PARA</w:t>
                      </w:r>
                      <w:r w:rsidRPr="00D66241">
                        <w:rPr>
                          <w:rFonts w:ascii="Times New Roman" w:hAnsi="Times New Roman" w:cs="Times New Roman"/>
                          <w:spacing w:val="-11"/>
                          <w:w w:val="105"/>
                          <w:sz w:val="24"/>
                          <w:szCs w:val="24"/>
                        </w:rPr>
                        <w:t xml:space="preserve"> </w:t>
                      </w:r>
                      <w:r w:rsidRPr="00D66241">
                        <w:rPr>
                          <w:rFonts w:ascii="Times New Roman" w:hAnsi="Times New Roman" w:cs="Times New Roman"/>
                          <w:w w:val="105"/>
                          <w:sz w:val="24"/>
                          <w:szCs w:val="24"/>
                        </w:rPr>
                        <w:t>HABILITAÇÃO:</w:t>
                      </w:r>
                    </w:p>
                  </w:txbxContent>
                </v:textbox>
                <w10:wrap type="square"/>
              </v:shape>
            </w:pict>
          </mc:Fallback>
        </mc:AlternateContent>
      </w:r>
      <w:proofErr w:type="gramStart"/>
      <w:r w:rsidR="00EC32B8" w:rsidRPr="00027A0F">
        <w:rPr>
          <w:rFonts w:ascii="Times New Roman" w:hAnsi="Times New Roman" w:cs="Times New Roman"/>
          <w:b/>
          <w:color w:val="000000" w:themeColor="text1"/>
        </w:rPr>
        <w:t>11.1 HABILITAÇÃO</w:t>
      </w:r>
      <w:proofErr w:type="gramEnd"/>
      <w:r w:rsidR="00EC32B8" w:rsidRPr="00027A0F">
        <w:rPr>
          <w:rFonts w:ascii="Times New Roman" w:hAnsi="Times New Roman" w:cs="Times New Roman"/>
          <w:b/>
          <w:color w:val="000000" w:themeColor="text1"/>
        </w:rPr>
        <w:t xml:space="preserve"> JURÍDICA:</w:t>
      </w:r>
    </w:p>
    <w:p w:rsidR="00C5498C" w:rsidRDefault="00C5498C" w:rsidP="001D0FB7">
      <w:pPr>
        <w:pStyle w:val="PargrafodaLista"/>
        <w:tabs>
          <w:tab w:val="left" w:pos="1342"/>
        </w:tabs>
        <w:spacing w:before="240" w:line="360" w:lineRule="auto"/>
        <w:ind w:left="-567" w:right="-574"/>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lastRenderedPageBreak/>
        <w:t xml:space="preserve">a) </w:t>
      </w:r>
      <w:r w:rsidR="00776775" w:rsidRPr="00776775">
        <w:rPr>
          <w:rFonts w:ascii="Times New Roman" w:hAnsi="Times New Roman" w:cs="Times New Roman"/>
          <w:color w:val="000000" w:themeColor="text1"/>
          <w:sz w:val="22"/>
          <w:szCs w:val="22"/>
        </w:rPr>
        <w:t>Copia</w:t>
      </w:r>
      <w:r w:rsidR="00530915" w:rsidRPr="00776775">
        <w:rPr>
          <w:rFonts w:ascii="Times New Roman" w:hAnsi="Times New Roman" w:cs="Times New Roman"/>
          <w:color w:val="000000" w:themeColor="text1"/>
          <w:sz w:val="22"/>
          <w:szCs w:val="22"/>
        </w:rPr>
        <w:t xml:space="preserve"> autenticada da cédula de identidade do responsável pela assinatura da documentação, seja o sócio administrador ou o procurador da licitante.</w:t>
      </w:r>
    </w:p>
    <w:p w:rsidR="00530915" w:rsidRDefault="00776775" w:rsidP="00776775">
      <w:pPr>
        <w:pStyle w:val="PargrafodaLista"/>
        <w:tabs>
          <w:tab w:val="left" w:pos="1342"/>
        </w:tabs>
        <w:spacing w:before="240" w:line="360" w:lineRule="auto"/>
        <w:ind w:left="-567" w:right="-574"/>
        <w:jc w:val="both"/>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 xml:space="preserve">b) </w:t>
      </w:r>
      <w:r w:rsidRPr="00776775">
        <w:rPr>
          <w:rFonts w:ascii="Times New Roman" w:hAnsi="Times New Roman" w:cs="Times New Roman"/>
          <w:color w:val="000000" w:themeColor="text1"/>
          <w:sz w:val="22"/>
          <w:szCs w:val="22"/>
        </w:rPr>
        <w:t>P</w:t>
      </w:r>
      <w:r w:rsidR="00530915" w:rsidRPr="00776775">
        <w:rPr>
          <w:rFonts w:ascii="Times New Roman" w:hAnsi="Times New Roman" w:cs="Times New Roman"/>
          <w:color w:val="000000" w:themeColor="text1"/>
          <w:sz w:val="22"/>
          <w:szCs w:val="22"/>
        </w:rPr>
        <w:t>rocuração</w:t>
      </w:r>
      <w:r w:rsidR="00BB0F38" w:rsidRPr="00776775">
        <w:rPr>
          <w:rFonts w:ascii="Times New Roman" w:hAnsi="Times New Roman" w:cs="Times New Roman"/>
          <w:color w:val="000000" w:themeColor="text1"/>
          <w:sz w:val="22"/>
          <w:szCs w:val="22"/>
        </w:rPr>
        <w:t xml:space="preserve"> </w:t>
      </w:r>
      <w:r w:rsidR="00530915" w:rsidRPr="00776775">
        <w:rPr>
          <w:rFonts w:ascii="Times New Roman" w:hAnsi="Times New Roman" w:cs="Times New Roman"/>
          <w:color w:val="000000" w:themeColor="text1"/>
          <w:sz w:val="22"/>
          <w:szCs w:val="22"/>
        </w:rPr>
        <w:t xml:space="preserve">com firma reconhecida em </w:t>
      </w:r>
      <w:r w:rsidRPr="00776775">
        <w:rPr>
          <w:rFonts w:ascii="Times New Roman" w:hAnsi="Times New Roman" w:cs="Times New Roman"/>
          <w:color w:val="000000" w:themeColor="text1"/>
          <w:sz w:val="22"/>
          <w:szCs w:val="22"/>
        </w:rPr>
        <w:t>cartório</w:t>
      </w:r>
      <w:r w:rsidR="00530915" w:rsidRPr="00776775">
        <w:rPr>
          <w:rFonts w:ascii="Times New Roman" w:hAnsi="Times New Roman" w:cs="Times New Roman"/>
          <w:color w:val="000000" w:themeColor="text1"/>
          <w:sz w:val="22"/>
          <w:szCs w:val="22"/>
        </w:rPr>
        <w:t xml:space="preserve">, nomeando o procurador com poderes </w:t>
      </w:r>
      <w:r w:rsidR="00E2225B" w:rsidRPr="00776775">
        <w:rPr>
          <w:rFonts w:ascii="Times New Roman" w:hAnsi="Times New Roman" w:cs="Times New Roman"/>
          <w:color w:val="000000" w:themeColor="text1"/>
          <w:sz w:val="22"/>
          <w:szCs w:val="22"/>
        </w:rPr>
        <w:t xml:space="preserve">expressos para formular propostas, acordar, discordar </w:t>
      </w:r>
      <w:r>
        <w:rPr>
          <w:rFonts w:ascii="Times New Roman" w:hAnsi="Times New Roman" w:cs="Times New Roman"/>
          <w:color w:val="000000" w:themeColor="text1"/>
          <w:sz w:val="22"/>
          <w:szCs w:val="22"/>
        </w:rPr>
        <w:t>e transigir em nome da licitante, bem como de acompanhar as demais ocorrências e realizar todos os atos inerentes ao certame (para o caso de o responsável que assina a documentação, não ser o sócio indicado no contrato ou estatuto).</w:t>
      </w:r>
    </w:p>
    <w:p w:rsidR="001D0FB7" w:rsidRPr="00027A0F" w:rsidRDefault="00842E36" w:rsidP="00BB0F38">
      <w:pPr>
        <w:pStyle w:val="PargrafodaLista"/>
        <w:tabs>
          <w:tab w:val="left" w:pos="1342"/>
        </w:tabs>
        <w:spacing w:after="0" w:line="360" w:lineRule="auto"/>
        <w:ind w:left="-567" w:right="-574"/>
        <w:rPr>
          <w:rFonts w:ascii="Times New Roman" w:hAnsi="Times New Roman" w:cs="Times New Roman"/>
          <w:color w:val="000000" w:themeColor="text1"/>
          <w:sz w:val="22"/>
          <w:szCs w:val="22"/>
        </w:rPr>
      </w:pPr>
      <w:r>
        <w:rPr>
          <w:rFonts w:ascii="Times New Roman" w:hAnsi="Times New Roman" w:cs="Times New Roman"/>
          <w:b/>
          <w:color w:val="000000" w:themeColor="text1"/>
          <w:sz w:val="22"/>
          <w:szCs w:val="22"/>
        </w:rPr>
        <w:t>c</w:t>
      </w:r>
      <w:r w:rsidR="001D0FB7" w:rsidRPr="00027A0F">
        <w:rPr>
          <w:rFonts w:ascii="Times New Roman" w:hAnsi="Times New Roman" w:cs="Times New Roman"/>
          <w:b/>
          <w:color w:val="000000" w:themeColor="text1"/>
          <w:sz w:val="22"/>
          <w:szCs w:val="22"/>
        </w:rPr>
        <w:t>)</w:t>
      </w:r>
      <w:r w:rsidR="001D0FB7" w:rsidRPr="00027A0F">
        <w:rPr>
          <w:rFonts w:ascii="Times New Roman" w:hAnsi="Times New Roman" w:cs="Times New Roman"/>
          <w:color w:val="000000" w:themeColor="text1"/>
          <w:sz w:val="22"/>
          <w:szCs w:val="22"/>
        </w:rPr>
        <w:t xml:space="preserve"> Registro comercial, se empresa individual.</w:t>
      </w:r>
    </w:p>
    <w:p w:rsidR="00EC32B8" w:rsidRPr="00027A0F" w:rsidRDefault="00842E36" w:rsidP="00BB0F38">
      <w:pPr>
        <w:widowControl w:val="0"/>
        <w:tabs>
          <w:tab w:val="left" w:pos="2347"/>
        </w:tabs>
        <w:autoSpaceDE w:val="0"/>
        <w:autoSpaceDN w:val="0"/>
        <w:spacing w:after="0" w:line="360" w:lineRule="auto"/>
        <w:ind w:left="-567" w:right="-574"/>
        <w:jc w:val="both"/>
        <w:rPr>
          <w:rFonts w:ascii="Times New Roman" w:hAnsi="Times New Roman" w:cs="Times New Roman"/>
          <w:color w:val="auto"/>
          <w:sz w:val="22"/>
          <w:szCs w:val="22"/>
        </w:rPr>
      </w:pPr>
      <w:r>
        <w:rPr>
          <w:rFonts w:ascii="Times New Roman" w:hAnsi="Times New Roman" w:cs="Times New Roman"/>
          <w:b/>
          <w:color w:val="auto"/>
          <w:w w:val="105"/>
          <w:sz w:val="22"/>
          <w:szCs w:val="22"/>
        </w:rPr>
        <w:t>d</w:t>
      </w:r>
      <w:r w:rsidR="00EC32B8" w:rsidRPr="00027A0F">
        <w:rPr>
          <w:rFonts w:ascii="Times New Roman" w:hAnsi="Times New Roman" w:cs="Times New Roman"/>
          <w:b/>
          <w:color w:val="auto"/>
          <w:w w:val="105"/>
          <w:sz w:val="22"/>
          <w:szCs w:val="22"/>
        </w:rPr>
        <w:t xml:space="preserve">) </w:t>
      </w:r>
      <w:r w:rsidR="00EC32B8" w:rsidRPr="00027A0F">
        <w:rPr>
          <w:rFonts w:ascii="Times New Roman" w:hAnsi="Times New Roman" w:cs="Times New Roman"/>
          <w:color w:val="auto"/>
          <w:w w:val="105"/>
          <w:sz w:val="22"/>
          <w:szCs w:val="22"/>
        </w:rPr>
        <w:t xml:space="preserve">Ato constitutivo, estatuto ou contrato social em vigor, devidamente registrado, </w:t>
      </w:r>
      <w:r w:rsidR="00EC32B8" w:rsidRPr="00027A0F">
        <w:rPr>
          <w:rFonts w:ascii="Times New Roman" w:hAnsi="Times New Roman" w:cs="Times New Roman"/>
          <w:color w:val="auto"/>
          <w:spacing w:val="-3"/>
          <w:w w:val="105"/>
          <w:sz w:val="22"/>
          <w:szCs w:val="22"/>
        </w:rPr>
        <w:t xml:space="preserve">em </w:t>
      </w:r>
      <w:r w:rsidR="00EC32B8" w:rsidRPr="00027A0F">
        <w:rPr>
          <w:rFonts w:ascii="Times New Roman" w:hAnsi="Times New Roman" w:cs="Times New Roman"/>
          <w:color w:val="auto"/>
          <w:w w:val="105"/>
          <w:sz w:val="22"/>
          <w:szCs w:val="22"/>
        </w:rPr>
        <w:t>se tratando de sociedades comerciais, e, no caso de sociedades por ações, acompanhado de documentos de eleição de seus</w:t>
      </w:r>
      <w:r w:rsidR="00EC32B8" w:rsidRPr="00027A0F">
        <w:rPr>
          <w:rFonts w:ascii="Times New Roman" w:hAnsi="Times New Roman" w:cs="Times New Roman"/>
          <w:color w:val="auto"/>
          <w:spacing w:val="-38"/>
          <w:w w:val="105"/>
          <w:sz w:val="22"/>
          <w:szCs w:val="22"/>
        </w:rPr>
        <w:t xml:space="preserve"> </w:t>
      </w:r>
      <w:r w:rsidR="00EC32B8" w:rsidRPr="00027A0F">
        <w:rPr>
          <w:rFonts w:ascii="Times New Roman" w:hAnsi="Times New Roman" w:cs="Times New Roman"/>
          <w:color w:val="auto"/>
          <w:w w:val="105"/>
          <w:sz w:val="22"/>
          <w:szCs w:val="22"/>
        </w:rPr>
        <w:t>administradores.</w:t>
      </w:r>
    </w:p>
    <w:p w:rsidR="00EC32B8" w:rsidRPr="00027A0F" w:rsidRDefault="00842E36" w:rsidP="00BB0F38">
      <w:pPr>
        <w:pStyle w:val="Textodenotaderodap"/>
        <w:spacing w:line="360" w:lineRule="auto"/>
        <w:ind w:left="-567" w:right="-574"/>
        <w:jc w:val="both"/>
        <w:rPr>
          <w:rFonts w:ascii="Times New Roman" w:hAnsi="Times New Roman"/>
          <w:w w:val="105"/>
          <w:sz w:val="22"/>
          <w:szCs w:val="22"/>
        </w:rPr>
      </w:pPr>
      <w:r>
        <w:rPr>
          <w:rFonts w:ascii="Times New Roman" w:hAnsi="Times New Roman"/>
          <w:b/>
          <w:w w:val="105"/>
          <w:sz w:val="22"/>
          <w:szCs w:val="22"/>
        </w:rPr>
        <w:t>e</w:t>
      </w:r>
      <w:r w:rsidR="00EC32B8" w:rsidRPr="00027A0F">
        <w:rPr>
          <w:rFonts w:ascii="Times New Roman" w:hAnsi="Times New Roman"/>
          <w:b/>
          <w:w w:val="105"/>
          <w:sz w:val="22"/>
          <w:szCs w:val="22"/>
        </w:rPr>
        <w:t>)</w:t>
      </w:r>
      <w:r w:rsidR="00EC32B8" w:rsidRPr="00027A0F">
        <w:rPr>
          <w:rFonts w:ascii="Times New Roman" w:hAnsi="Times New Roman"/>
          <w:w w:val="105"/>
          <w:sz w:val="22"/>
          <w:szCs w:val="22"/>
        </w:rPr>
        <w:t xml:space="preserve"> Inscrição do ato constitutivo, caso de sociedades civis, acompanhada de prova da investidura da diretoria </w:t>
      </w:r>
      <w:r w:rsidR="00EC32B8" w:rsidRPr="00027A0F">
        <w:rPr>
          <w:rFonts w:ascii="Times New Roman" w:hAnsi="Times New Roman"/>
          <w:spacing w:val="-3"/>
          <w:w w:val="105"/>
          <w:sz w:val="22"/>
          <w:szCs w:val="22"/>
        </w:rPr>
        <w:t>em</w:t>
      </w:r>
      <w:r w:rsidR="00EC32B8" w:rsidRPr="00027A0F">
        <w:rPr>
          <w:rFonts w:ascii="Times New Roman" w:hAnsi="Times New Roman"/>
          <w:spacing w:val="-8"/>
          <w:w w:val="105"/>
          <w:sz w:val="22"/>
          <w:szCs w:val="22"/>
        </w:rPr>
        <w:t xml:space="preserve"> </w:t>
      </w:r>
      <w:r w:rsidR="00EC32B8" w:rsidRPr="00027A0F">
        <w:rPr>
          <w:rFonts w:ascii="Times New Roman" w:hAnsi="Times New Roman"/>
          <w:w w:val="105"/>
          <w:sz w:val="22"/>
          <w:szCs w:val="22"/>
        </w:rPr>
        <w:t>exercício.</w:t>
      </w:r>
    </w:p>
    <w:p w:rsidR="00EC32B8" w:rsidRPr="00027A0F" w:rsidRDefault="00842E36" w:rsidP="00BB0F38">
      <w:pPr>
        <w:pStyle w:val="Textodenotaderodap"/>
        <w:spacing w:line="360" w:lineRule="auto"/>
        <w:ind w:left="-567" w:right="-574"/>
        <w:jc w:val="both"/>
        <w:rPr>
          <w:rFonts w:ascii="Times New Roman" w:hAnsi="Times New Roman"/>
          <w:color w:val="000000" w:themeColor="text1"/>
          <w:sz w:val="22"/>
          <w:szCs w:val="22"/>
        </w:rPr>
      </w:pPr>
      <w:r>
        <w:rPr>
          <w:rFonts w:ascii="Times New Roman" w:hAnsi="Times New Roman"/>
          <w:b/>
          <w:color w:val="000000" w:themeColor="text1"/>
          <w:sz w:val="22"/>
          <w:szCs w:val="22"/>
        </w:rPr>
        <w:t>f</w:t>
      </w:r>
      <w:r w:rsidR="00EC32B8" w:rsidRPr="00027A0F">
        <w:rPr>
          <w:rFonts w:ascii="Times New Roman" w:hAnsi="Times New Roman"/>
          <w:b/>
          <w:color w:val="000000" w:themeColor="text1"/>
          <w:sz w:val="22"/>
          <w:szCs w:val="22"/>
        </w:rPr>
        <w:t xml:space="preserve">) </w:t>
      </w:r>
      <w:r w:rsidR="00EC32B8" w:rsidRPr="00027A0F">
        <w:rPr>
          <w:rFonts w:ascii="Times New Roman" w:hAnsi="Times New Roman"/>
          <w:color w:val="000000" w:themeColor="text1"/>
          <w:sz w:val="22"/>
          <w:szCs w:val="22"/>
        </w:rPr>
        <w:t xml:space="preserve">Em se tratando de cooperativa a habilitação jurídica será comprovada mediante a apresentação do Estatuto Social e Ata de </w:t>
      </w:r>
      <w:proofErr w:type="spellStart"/>
      <w:r w:rsidR="00EC32B8" w:rsidRPr="00027A0F">
        <w:rPr>
          <w:rFonts w:ascii="Times New Roman" w:hAnsi="Times New Roman"/>
          <w:color w:val="000000" w:themeColor="text1"/>
          <w:sz w:val="22"/>
          <w:szCs w:val="22"/>
        </w:rPr>
        <w:t>Assembléia</w:t>
      </w:r>
      <w:proofErr w:type="spellEnd"/>
      <w:r w:rsidR="00EC32B8" w:rsidRPr="00027A0F">
        <w:rPr>
          <w:rFonts w:ascii="Times New Roman" w:hAnsi="Times New Roman"/>
          <w:color w:val="000000" w:themeColor="text1"/>
          <w:sz w:val="22"/>
          <w:szCs w:val="22"/>
        </w:rPr>
        <w:t xml:space="preserve"> Geral de Constituição da Cooperativa, registrada na Junta Comercial</w:t>
      </w:r>
      <w:r w:rsidR="001D0FB7" w:rsidRPr="00027A0F">
        <w:rPr>
          <w:rFonts w:ascii="Times New Roman" w:hAnsi="Times New Roman"/>
          <w:color w:val="000000" w:themeColor="text1"/>
          <w:sz w:val="22"/>
          <w:szCs w:val="22"/>
        </w:rPr>
        <w:t xml:space="preserve"> do Estado do Rio Grande do Sul.</w:t>
      </w:r>
    </w:p>
    <w:p w:rsidR="00EC32B8" w:rsidRPr="00027A0F" w:rsidRDefault="00EC32B8" w:rsidP="00A61B43">
      <w:pPr>
        <w:tabs>
          <w:tab w:val="left" w:pos="1342"/>
        </w:tabs>
        <w:spacing w:before="240" w:line="360" w:lineRule="auto"/>
        <w:ind w:left="-567" w:right="-574"/>
        <w:rPr>
          <w:rFonts w:ascii="Times New Roman" w:hAnsi="Times New Roman" w:cs="Times New Roman"/>
          <w:b/>
          <w:color w:val="000000" w:themeColor="text1"/>
          <w:sz w:val="22"/>
          <w:szCs w:val="22"/>
        </w:rPr>
      </w:pPr>
      <w:proofErr w:type="gramStart"/>
      <w:r w:rsidRPr="00027A0F">
        <w:rPr>
          <w:rFonts w:ascii="Times New Roman" w:hAnsi="Times New Roman" w:cs="Times New Roman"/>
          <w:b/>
          <w:color w:val="000000" w:themeColor="text1"/>
          <w:sz w:val="22"/>
          <w:szCs w:val="22"/>
        </w:rPr>
        <w:t>11.2 REGULARIDADE</w:t>
      </w:r>
      <w:proofErr w:type="gramEnd"/>
      <w:r w:rsidRPr="00027A0F">
        <w:rPr>
          <w:rFonts w:ascii="Times New Roman" w:hAnsi="Times New Roman" w:cs="Times New Roman"/>
          <w:b/>
          <w:color w:val="000000" w:themeColor="text1"/>
          <w:sz w:val="22"/>
          <w:szCs w:val="22"/>
        </w:rPr>
        <w:t xml:space="preserve"> FISCAL E TRABALHISTA:</w:t>
      </w:r>
    </w:p>
    <w:p w:rsidR="00EC32B8" w:rsidRPr="00027A0F" w:rsidRDefault="00EC32B8" w:rsidP="00A61B43">
      <w:pPr>
        <w:tabs>
          <w:tab w:val="left" w:pos="1342"/>
        </w:tabs>
        <w:spacing w:before="240" w:after="0" w:line="360" w:lineRule="auto"/>
        <w:ind w:left="-567" w:right="-574"/>
        <w:rPr>
          <w:rFonts w:ascii="Times New Roman" w:hAnsi="Times New Roman" w:cs="Times New Roman"/>
          <w:b/>
          <w:color w:val="000000" w:themeColor="text1"/>
          <w:sz w:val="22"/>
          <w:szCs w:val="22"/>
        </w:rPr>
      </w:pPr>
      <w:r w:rsidRPr="00027A0F">
        <w:rPr>
          <w:rFonts w:ascii="Times New Roman" w:hAnsi="Times New Roman" w:cs="Times New Roman"/>
          <w:b/>
          <w:color w:val="000000" w:themeColor="text1"/>
          <w:sz w:val="22"/>
          <w:szCs w:val="22"/>
        </w:rPr>
        <w:t>a)</w:t>
      </w:r>
      <w:r w:rsidRPr="00027A0F">
        <w:rPr>
          <w:rFonts w:ascii="Times New Roman" w:hAnsi="Times New Roman" w:cs="Times New Roman"/>
          <w:color w:val="000000" w:themeColor="text1"/>
          <w:sz w:val="22"/>
          <w:szCs w:val="22"/>
        </w:rPr>
        <w:t xml:space="preserve"> prova de inscrição no Cadastro Nacional de Pessoa Jurídica </w:t>
      </w:r>
      <w:r w:rsidRPr="00027A0F">
        <w:rPr>
          <w:rFonts w:ascii="Times New Roman" w:hAnsi="Times New Roman" w:cs="Times New Roman"/>
          <w:b/>
          <w:color w:val="000000" w:themeColor="text1"/>
          <w:sz w:val="22"/>
          <w:szCs w:val="22"/>
        </w:rPr>
        <w:t>(CNPJ/MF);</w:t>
      </w:r>
    </w:p>
    <w:p w:rsidR="00EC32B8" w:rsidRPr="00027A0F" w:rsidRDefault="00EC32B8" w:rsidP="00AC3805">
      <w:pPr>
        <w:tabs>
          <w:tab w:val="left" w:pos="1342"/>
        </w:tabs>
        <w:spacing w:after="0" w:line="360" w:lineRule="auto"/>
        <w:ind w:left="-567" w:right="-574"/>
        <w:rPr>
          <w:rFonts w:ascii="Times New Roman" w:hAnsi="Times New Roman" w:cs="Times New Roman"/>
          <w:color w:val="000000" w:themeColor="text1"/>
          <w:sz w:val="22"/>
          <w:szCs w:val="22"/>
        </w:rPr>
      </w:pPr>
      <w:r w:rsidRPr="00027A0F">
        <w:rPr>
          <w:rFonts w:ascii="Times New Roman" w:hAnsi="Times New Roman" w:cs="Times New Roman"/>
          <w:b/>
          <w:color w:val="000000" w:themeColor="text1"/>
          <w:sz w:val="22"/>
          <w:szCs w:val="22"/>
        </w:rPr>
        <w:t>b)</w:t>
      </w:r>
      <w:r w:rsidRPr="00027A0F">
        <w:rPr>
          <w:rFonts w:ascii="Times New Roman" w:hAnsi="Times New Roman" w:cs="Times New Roman"/>
          <w:color w:val="000000" w:themeColor="text1"/>
          <w:sz w:val="22"/>
          <w:szCs w:val="22"/>
        </w:rPr>
        <w:t xml:space="preserve"> prova de inscrição no Cadastro de Contribuintes do </w:t>
      </w:r>
      <w:r w:rsidRPr="00027A0F">
        <w:rPr>
          <w:rFonts w:ascii="Times New Roman" w:hAnsi="Times New Roman" w:cs="Times New Roman"/>
          <w:b/>
          <w:color w:val="000000" w:themeColor="text1"/>
          <w:sz w:val="22"/>
          <w:szCs w:val="22"/>
        </w:rPr>
        <w:t>Estado ou do Município</w:t>
      </w:r>
      <w:r w:rsidRPr="00027A0F">
        <w:rPr>
          <w:rFonts w:ascii="Times New Roman" w:hAnsi="Times New Roman" w:cs="Times New Roman"/>
          <w:color w:val="000000" w:themeColor="text1"/>
          <w:sz w:val="22"/>
          <w:szCs w:val="22"/>
        </w:rPr>
        <w:t xml:space="preserve">, se </w:t>
      </w:r>
      <w:proofErr w:type="gramStart"/>
      <w:r w:rsidRPr="00027A0F">
        <w:rPr>
          <w:rFonts w:ascii="Times New Roman" w:hAnsi="Times New Roman" w:cs="Times New Roman"/>
          <w:color w:val="000000" w:themeColor="text1"/>
          <w:sz w:val="22"/>
          <w:szCs w:val="22"/>
        </w:rPr>
        <w:t>houver,</w:t>
      </w:r>
      <w:proofErr w:type="gramEnd"/>
      <w:r w:rsidRPr="00027A0F">
        <w:rPr>
          <w:rFonts w:ascii="Times New Roman" w:hAnsi="Times New Roman" w:cs="Times New Roman"/>
          <w:color w:val="000000" w:themeColor="text1"/>
          <w:sz w:val="22"/>
          <w:szCs w:val="22"/>
        </w:rPr>
        <w:t xml:space="preserve"> relativo ao domicílio ou sede do Licitante, pertinente ao seu ramo de atividade;</w:t>
      </w:r>
    </w:p>
    <w:p w:rsidR="00EC32B8" w:rsidRPr="00027A0F" w:rsidRDefault="00EC32B8" w:rsidP="00AC3805">
      <w:pPr>
        <w:pStyle w:val="PargrafodaLista"/>
        <w:tabs>
          <w:tab w:val="left" w:pos="1342"/>
        </w:tabs>
        <w:spacing w:after="0" w:line="360" w:lineRule="auto"/>
        <w:ind w:left="-567" w:right="-574"/>
        <w:rPr>
          <w:rFonts w:ascii="Times New Roman" w:hAnsi="Times New Roman" w:cs="Times New Roman"/>
          <w:color w:val="000000" w:themeColor="text1"/>
          <w:sz w:val="22"/>
          <w:szCs w:val="22"/>
        </w:rPr>
      </w:pPr>
      <w:r w:rsidRPr="00027A0F">
        <w:rPr>
          <w:rFonts w:ascii="Times New Roman" w:hAnsi="Times New Roman" w:cs="Times New Roman"/>
          <w:b/>
          <w:color w:val="000000" w:themeColor="text1"/>
          <w:sz w:val="22"/>
          <w:szCs w:val="22"/>
        </w:rPr>
        <w:t>c)</w:t>
      </w:r>
      <w:r w:rsidRPr="00027A0F">
        <w:rPr>
          <w:rFonts w:ascii="Times New Roman" w:hAnsi="Times New Roman" w:cs="Times New Roman"/>
          <w:color w:val="000000" w:themeColor="text1"/>
          <w:sz w:val="22"/>
          <w:szCs w:val="22"/>
        </w:rPr>
        <w:t xml:space="preserve"> prova de regularidade com a </w:t>
      </w:r>
      <w:r w:rsidRPr="00027A0F">
        <w:rPr>
          <w:rFonts w:ascii="Times New Roman" w:hAnsi="Times New Roman" w:cs="Times New Roman"/>
          <w:b/>
          <w:color w:val="000000" w:themeColor="text1"/>
          <w:sz w:val="22"/>
          <w:szCs w:val="22"/>
        </w:rPr>
        <w:t>Fazenda Municipal</w:t>
      </w:r>
      <w:r w:rsidRPr="00027A0F">
        <w:rPr>
          <w:rFonts w:ascii="Times New Roman" w:hAnsi="Times New Roman" w:cs="Times New Roman"/>
          <w:color w:val="000000" w:themeColor="text1"/>
          <w:sz w:val="22"/>
          <w:szCs w:val="22"/>
        </w:rPr>
        <w:t xml:space="preserve"> do domicílio ou sede do Licitante;</w:t>
      </w:r>
    </w:p>
    <w:p w:rsidR="00EC32B8" w:rsidRPr="00027A0F" w:rsidRDefault="00EC32B8" w:rsidP="00A61B43">
      <w:pPr>
        <w:pStyle w:val="PargrafodaLista"/>
        <w:tabs>
          <w:tab w:val="left" w:pos="1342"/>
        </w:tabs>
        <w:spacing w:before="240" w:after="0" w:line="360" w:lineRule="auto"/>
        <w:ind w:left="-567" w:right="-574"/>
        <w:rPr>
          <w:rFonts w:ascii="Times New Roman" w:hAnsi="Times New Roman" w:cs="Times New Roman"/>
          <w:color w:val="000000" w:themeColor="text1"/>
          <w:sz w:val="22"/>
          <w:szCs w:val="22"/>
        </w:rPr>
      </w:pPr>
      <w:r w:rsidRPr="00027A0F">
        <w:rPr>
          <w:rFonts w:ascii="Times New Roman" w:hAnsi="Times New Roman" w:cs="Times New Roman"/>
          <w:b/>
          <w:color w:val="000000" w:themeColor="text1"/>
          <w:sz w:val="22"/>
          <w:szCs w:val="22"/>
        </w:rPr>
        <w:t>d)</w:t>
      </w:r>
      <w:r w:rsidRPr="00027A0F">
        <w:rPr>
          <w:rFonts w:ascii="Times New Roman" w:hAnsi="Times New Roman" w:cs="Times New Roman"/>
          <w:color w:val="000000" w:themeColor="text1"/>
          <w:sz w:val="22"/>
          <w:szCs w:val="22"/>
        </w:rPr>
        <w:t xml:space="preserve"> prova de regularidade com a </w:t>
      </w:r>
      <w:r w:rsidRPr="00027A0F">
        <w:rPr>
          <w:rFonts w:ascii="Times New Roman" w:hAnsi="Times New Roman" w:cs="Times New Roman"/>
          <w:b/>
          <w:color w:val="000000" w:themeColor="text1"/>
          <w:sz w:val="22"/>
          <w:szCs w:val="22"/>
        </w:rPr>
        <w:t>Fazenda Estadual</w:t>
      </w:r>
      <w:r w:rsidRPr="00027A0F">
        <w:rPr>
          <w:rFonts w:ascii="Times New Roman" w:hAnsi="Times New Roman" w:cs="Times New Roman"/>
          <w:color w:val="000000" w:themeColor="text1"/>
          <w:sz w:val="22"/>
          <w:szCs w:val="22"/>
        </w:rPr>
        <w:t>;</w:t>
      </w:r>
    </w:p>
    <w:p w:rsidR="00EC32B8" w:rsidRPr="00027A0F" w:rsidRDefault="00EC32B8" w:rsidP="00A61B43">
      <w:pPr>
        <w:pStyle w:val="PargrafodaLista"/>
        <w:tabs>
          <w:tab w:val="left" w:pos="1342"/>
        </w:tabs>
        <w:spacing w:before="240" w:after="0" w:line="360" w:lineRule="auto"/>
        <w:ind w:left="-567" w:right="-574"/>
        <w:rPr>
          <w:rFonts w:ascii="Times New Roman" w:hAnsi="Times New Roman" w:cs="Times New Roman"/>
          <w:color w:val="000000" w:themeColor="text1"/>
          <w:sz w:val="22"/>
          <w:szCs w:val="22"/>
        </w:rPr>
      </w:pPr>
      <w:r w:rsidRPr="00027A0F">
        <w:rPr>
          <w:rFonts w:ascii="Times New Roman" w:hAnsi="Times New Roman" w:cs="Times New Roman"/>
          <w:b/>
          <w:color w:val="000000" w:themeColor="text1"/>
          <w:sz w:val="22"/>
          <w:szCs w:val="22"/>
        </w:rPr>
        <w:t>e)</w:t>
      </w:r>
      <w:r w:rsidRPr="00027A0F">
        <w:rPr>
          <w:rFonts w:ascii="Times New Roman" w:hAnsi="Times New Roman" w:cs="Times New Roman"/>
          <w:color w:val="000000" w:themeColor="text1"/>
          <w:sz w:val="22"/>
          <w:szCs w:val="22"/>
        </w:rPr>
        <w:t xml:space="preserve"> prova de regularidade com a </w:t>
      </w:r>
      <w:r w:rsidRPr="00027A0F">
        <w:rPr>
          <w:rFonts w:ascii="Times New Roman" w:hAnsi="Times New Roman" w:cs="Times New Roman"/>
          <w:b/>
          <w:color w:val="000000" w:themeColor="text1"/>
          <w:sz w:val="22"/>
          <w:szCs w:val="22"/>
        </w:rPr>
        <w:t>Fazenda Federal</w:t>
      </w:r>
      <w:r w:rsidRPr="00027A0F">
        <w:rPr>
          <w:rFonts w:ascii="Times New Roman" w:hAnsi="Times New Roman" w:cs="Times New Roman"/>
          <w:color w:val="000000" w:themeColor="text1"/>
          <w:sz w:val="22"/>
          <w:szCs w:val="22"/>
        </w:rPr>
        <w:t>;</w:t>
      </w:r>
    </w:p>
    <w:p w:rsidR="00EC32B8" w:rsidRPr="00027A0F" w:rsidRDefault="00EC32B8" w:rsidP="00A61B43">
      <w:pPr>
        <w:pStyle w:val="PargrafodaLista"/>
        <w:tabs>
          <w:tab w:val="left" w:pos="1342"/>
        </w:tabs>
        <w:spacing w:before="240" w:after="0" w:line="360" w:lineRule="auto"/>
        <w:ind w:left="-567" w:right="-574"/>
        <w:rPr>
          <w:rFonts w:ascii="Times New Roman" w:hAnsi="Times New Roman" w:cs="Times New Roman"/>
          <w:color w:val="000000" w:themeColor="text1"/>
          <w:sz w:val="22"/>
          <w:szCs w:val="22"/>
        </w:rPr>
      </w:pPr>
      <w:r w:rsidRPr="00027A0F">
        <w:rPr>
          <w:rFonts w:ascii="Times New Roman" w:hAnsi="Times New Roman" w:cs="Times New Roman"/>
          <w:b/>
          <w:color w:val="000000" w:themeColor="text1"/>
          <w:sz w:val="22"/>
          <w:szCs w:val="22"/>
        </w:rPr>
        <w:t>f)</w:t>
      </w:r>
      <w:r w:rsidRPr="00027A0F">
        <w:rPr>
          <w:rFonts w:ascii="Times New Roman" w:hAnsi="Times New Roman" w:cs="Times New Roman"/>
          <w:color w:val="000000" w:themeColor="text1"/>
          <w:sz w:val="22"/>
          <w:szCs w:val="22"/>
        </w:rPr>
        <w:t xml:space="preserve"> prova de regularidade (CRF) junto ao Fundo de Garantia por Tempo de Serviço </w:t>
      </w:r>
      <w:r w:rsidRPr="00027A0F">
        <w:rPr>
          <w:rFonts w:ascii="Times New Roman" w:hAnsi="Times New Roman" w:cs="Times New Roman"/>
          <w:b/>
          <w:color w:val="000000" w:themeColor="text1"/>
          <w:sz w:val="22"/>
          <w:szCs w:val="22"/>
        </w:rPr>
        <w:t>(FGTS);</w:t>
      </w:r>
    </w:p>
    <w:p w:rsidR="00EC32B8" w:rsidRPr="00027A0F" w:rsidRDefault="00EC32B8" w:rsidP="00A61B43">
      <w:pPr>
        <w:pStyle w:val="PargrafodaLista"/>
        <w:tabs>
          <w:tab w:val="left" w:pos="1342"/>
        </w:tabs>
        <w:spacing w:before="240" w:line="360" w:lineRule="auto"/>
        <w:ind w:left="-567" w:right="-574"/>
        <w:rPr>
          <w:rFonts w:ascii="Times New Roman" w:hAnsi="Times New Roman" w:cs="Times New Roman"/>
          <w:color w:val="000000" w:themeColor="text1"/>
          <w:sz w:val="22"/>
          <w:szCs w:val="22"/>
        </w:rPr>
      </w:pPr>
      <w:r w:rsidRPr="00027A0F">
        <w:rPr>
          <w:rFonts w:ascii="Times New Roman" w:hAnsi="Times New Roman" w:cs="Times New Roman"/>
          <w:b/>
          <w:color w:val="000000" w:themeColor="text1"/>
          <w:sz w:val="22"/>
          <w:szCs w:val="22"/>
        </w:rPr>
        <w:t>g)</w:t>
      </w:r>
      <w:r w:rsidRPr="00027A0F">
        <w:rPr>
          <w:rFonts w:ascii="Times New Roman" w:hAnsi="Times New Roman" w:cs="Times New Roman"/>
          <w:color w:val="000000" w:themeColor="text1"/>
          <w:sz w:val="22"/>
          <w:szCs w:val="22"/>
        </w:rPr>
        <w:t xml:space="preserve"> Certidão Negativa de Débitos Trabalhistas </w:t>
      </w:r>
      <w:r w:rsidRPr="00027A0F">
        <w:rPr>
          <w:rFonts w:ascii="Times New Roman" w:hAnsi="Times New Roman" w:cs="Times New Roman"/>
          <w:b/>
          <w:color w:val="000000" w:themeColor="text1"/>
          <w:sz w:val="22"/>
          <w:szCs w:val="22"/>
        </w:rPr>
        <w:t>(CNDT)</w:t>
      </w:r>
      <w:r w:rsidR="00B94D7A">
        <w:rPr>
          <w:rFonts w:ascii="Times New Roman" w:hAnsi="Times New Roman" w:cs="Times New Roman"/>
          <w:color w:val="000000" w:themeColor="text1"/>
          <w:sz w:val="22"/>
          <w:szCs w:val="22"/>
        </w:rPr>
        <w:t>.</w:t>
      </w:r>
    </w:p>
    <w:p w:rsidR="00EC32B8" w:rsidRPr="00027A0F" w:rsidRDefault="00EC32B8" w:rsidP="00BF48B4">
      <w:pPr>
        <w:pStyle w:val="PargrafodaLista"/>
        <w:tabs>
          <w:tab w:val="left" w:pos="1342"/>
        </w:tabs>
        <w:spacing w:before="240" w:line="360" w:lineRule="auto"/>
        <w:ind w:left="-567" w:right="426"/>
        <w:rPr>
          <w:rFonts w:ascii="Times New Roman" w:hAnsi="Times New Roman" w:cs="Times New Roman"/>
          <w:color w:val="000000" w:themeColor="text1"/>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73600" behindDoc="0" locked="0" layoutInCell="1" allowOverlap="1" wp14:anchorId="73FAC090" wp14:editId="75BA4B25">
                <wp:simplePos x="0" y="0"/>
                <wp:positionH relativeFrom="column">
                  <wp:posOffset>-370840</wp:posOffset>
                </wp:positionH>
                <wp:positionV relativeFrom="paragraph">
                  <wp:posOffset>267970</wp:posOffset>
                </wp:positionV>
                <wp:extent cx="6885305" cy="333375"/>
                <wp:effectExtent l="0" t="0" r="10795" b="28575"/>
                <wp:wrapSquare wrapText="bothSides"/>
                <wp:docPr id="13" name="Caixa de texto 13"/>
                <wp:cNvGraphicFramePr/>
                <a:graphic xmlns:a="http://schemas.openxmlformats.org/drawingml/2006/main">
                  <a:graphicData uri="http://schemas.microsoft.com/office/word/2010/wordprocessingShape">
                    <wps:wsp>
                      <wps:cNvSpPr txBox="1"/>
                      <wps:spPr>
                        <a:xfrm>
                          <a:off x="0" y="0"/>
                          <a:ext cx="6885305" cy="333375"/>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1C694D" w:rsidRDefault="002E09EA" w:rsidP="00EC32B8">
                            <w:pPr>
                              <w:tabs>
                                <w:tab w:val="left" w:pos="1342"/>
                              </w:tabs>
                              <w:spacing w:line="360" w:lineRule="auto"/>
                              <w:ind w:right="334"/>
                              <w:rPr>
                                <w:rFonts w:ascii="Times New Roman" w:hAnsi="Times New Roman" w:cs="Times New Roman"/>
                                <w:b/>
                                <w:color w:val="000000" w:themeColor="text1"/>
                              </w:rPr>
                            </w:pPr>
                            <w:r w:rsidRPr="001C694D">
                              <w:rPr>
                                <w:rFonts w:ascii="Times New Roman" w:hAnsi="Times New Roman" w:cs="Times New Roman"/>
                                <w:b/>
                                <w:color w:val="000000" w:themeColor="text1"/>
                              </w:rPr>
                              <w:t>12. QUALIFICAÇÃO ECONÔMICA</w:t>
                            </w:r>
                            <w:r>
                              <w:rPr>
                                <w:rFonts w:ascii="Times New Roman" w:hAnsi="Times New Roman" w:cs="Times New Roman"/>
                                <w:b/>
                                <w:color w:val="000000" w:themeColor="text1"/>
                              </w:rPr>
                              <w:t xml:space="preserve"> </w:t>
                            </w:r>
                            <w:r w:rsidRPr="001C694D">
                              <w:rPr>
                                <w:rFonts w:ascii="Times New Roman" w:hAnsi="Times New Roman" w:cs="Times New Roman"/>
                                <w:b/>
                                <w:color w:val="000000" w:themeColor="text1"/>
                              </w:rPr>
                              <w:t>-</w:t>
                            </w:r>
                            <w:r>
                              <w:rPr>
                                <w:rFonts w:ascii="Times New Roman" w:hAnsi="Times New Roman" w:cs="Times New Roman"/>
                                <w:b/>
                                <w:color w:val="000000" w:themeColor="text1"/>
                              </w:rPr>
                              <w:t xml:space="preserve"> </w:t>
                            </w:r>
                            <w:r w:rsidRPr="001C694D">
                              <w:rPr>
                                <w:rFonts w:ascii="Times New Roman" w:hAnsi="Times New Roman" w:cs="Times New Roman"/>
                                <w:b/>
                                <w:color w:val="000000" w:themeColor="text1"/>
                              </w:rPr>
                              <w:t>FINANCEIRA: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3" o:spid="_x0000_s1038" type="#_x0000_t202" style="position:absolute;left:0;text-align:left;margin-left:-29.2pt;margin-top:21.1pt;width:542.15pt;height:26.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" fillcolor="white [3201]" strokecolor="black [3200]" strokeweight="2pt">
                <v:textbox>
                  <w:txbxContent>
                    <w:p w:rsidR="002E09EA" w:rsidRPr="001C694D" w:rsidRDefault="002E09EA" w:rsidP="00EC32B8">
                      <w:pPr>
                        <w:tabs>
                          <w:tab w:val="left" w:pos="1342"/>
                        </w:tabs>
                        <w:spacing w:line="360" w:lineRule="auto"/>
                        <w:ind w:right="334"/>
                        <w:rPr>
                          <w:rFonts w:ascii="Times New Roman" w:hAnsi="Times New Roman" w:cs="Times New Roman"/>
                          <w:b/>
                          <w:color w:val="000000" w:themeColor="text1"/>
                        </w:rPr>
                      </w:pPr>
                      <w:r w:rsidRPr="001C694D">
                        <w:rPr>
                          <w:rFonts w:ascii="Times New Roman" w:hAnsi="Times New Roman" w:cs="Times New Roman"/>
                          <w:b/>
                          <w:color w:val="000000" w:themeColor="text1"/>
                        </w:rPr>
                        <w:t>12. QUALIFICAÇÃO ECONÔMICA</w:t>
                      </w:r>
                      <w:r>
                        <w:rPr>
                          <w:rFonts w:ascii="Times New Roman" w:hAnsi="Times New Roman" w:cs="Times New Roman"/>
                          <w:b/>
                          <w:color w:val="000000" w:themeColor="text1"/>
                        </w:rPr>
                        <w:t xml:space="preserve"> </w:t>
                      </w:r>
                      <w:r w:rsidRPr="001C694D">
                        <w:rPr>
                          <w:rFonts w:ascii="Times New Roman" w:hAnsi="Times New Roman" w:cs="Times New Roman"/>
                          <w:b/>
                          <w:color w:val="000000" w:themeColor="text1"/>
                        </w:rPr>
                        <w:t>-</w:t>
                      </w:r>
                      <w:r>
                        <w:rPr>
                          <w:rFonts w:ascii="Times New Roman" w:hAnsi="Times New Roman" w:cs="Times New Roman"/>
                          <w:b/>
                          <w:color w:val="000000" w:themeColor="text1"/>
                        </w:rPr>
                        <w:t xml:space="preserve"> </w:t>
                      </w:r>
                      <w:r w:rsidRPr="001C694D">
                        <w:rPr>
                          <w:rFonts w:ascii="Times New Roman" w:hAnsi="Times New Roman" w:cs="Times New Roman"/>
                          <w:b/>
                          <w:color w:val="000000" w:themeColor="text1"/>
                        </w:rPr>
                        <w:t>FINANCEIRA:</w:t>
                      </w:r>
                    </w:p>
                  </w:txbxContent>
                </v:textbox>
                <w10:wrap type="square"/>
              </v:shape>
            </w:pict>
          </mc:Fallback>
        </mc:AlternateContent>
      </w:r>
    </w:p>
    <w:p w:rsidR="00EC32B8" w:rsidRPr="00027A0F" w:rsidRDefault="001D0FB7" w:rsidP="001D0FB7">
      <w:pPr>
        <w:pStyle w:val="PargrafodaLista"/>
        <w:tabs>
          <w:tab w:val="left" w:pos="1342"/>
          <w:tab w:val="left" w:pos="9632"/>
        </w:tabs>
        <w:spacing w:before="240" w:line="360" w:lineRule="auto"/>
        <w:ind w:left="-567" w:right="-574"/>
        <w:jc w:val="both"/>
        <w:rPr>
          <w:rFonts w:ascii="Times New Roman" w:hAnsi="Times New Roman" w:cs="Times New Roman"/>
          <w:color w:val="000000" w:themeColor="text1"/>
          <w:sz w:val="22"/>
          <w:szCs w:val="22"/>
        </w:rPr>
      </w:pPr>
      <w:proofErr w:type="gramStart"/>
      <w:r w:rsidRPr="00027A0F">
        <w:rPr>
          <w:rFonts w:ascii="Times New Roman" w:hAnsi="Times New Roman" w:cs="Times New Roman"/>
          <w:b/>
          <w:color w:val="000000" w:themeColor="text1"/>
          <w:sz w:val="22"/>
          <w:szCs w:val="22"/>
        </w:rPr>
        <w:t>12.1</w:t>
      </w:r>
      <w:r w:rsidR="00EC32B8" w:rsidRPr="00027A0F">
        <w:rPr>
          <w:rFonts w:ascii="Times New Roman" w:hAnsi="Times New Roman" w:cs="Times New Roman"/>
          <w:color w:val="000000" w:themeColor="text1"/>
          <w:sz w:val="22"/>
          <w:szCs w:val="22"/>
        </w:rPr>
        <w:t xml:space="preserve"> Certidão</w:t>
      </w:r>
      <w:proofErr w:type="gramEnd"/>
      <w:r w:rsidR="00EC32B8" w:rsidRPr="00027A0F">
        <w:rPr>
          <w:rFonts w:ascii="Times New Roman" w:hAnsi="Times New Roman" w:cs="Times New Roman"/>
          <w:color w:val="000000" w:themeColor="text1"/>
          <w:sz w:val="22"/>
          <w:szCs w:val="22"/>
        </w:rPr>
        <w:t xml:space="preserve"> Negativa de Falência ou Concordata expedida pelo distribuidor da sede da Pessoa Jurídica, em prazo não superior a 60 (sessenta) dias da data designada para a apresentação do documento.</w:t>
      </w:r>
    </w:p>
    <w:p w:rsidR="00EC32B8" w:rsidRPr="00027A0F" w:rsidRDefault="00EC32B8" w:rsidP="00BF48B4">
      <w:pPr>
        <w:pStyle w:val="PargrafodaLista"/>
        <w:tabs>
          <w:tab w:val="left" w:pos="1342"/>
        </w:tabs>
        <w:spacing w:before="240" w:line="360" w:lineRule="auto"/>
        <w:ind w:left="-567" w:right="426"/>
        <w:rPr>
          <w:rFonts w:ascii="Times New Roman" w:hAnsi="Times New Roman" w:cs="Times New Roman"/>
          <w:color w:val="000000" w:themeColor="text1"/>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74624" behindDoc="0" locked="0" layoutInCell="1" allowOverlap="1" wp14:anchorId="06E1CDF2" wp14:editId="1FA66800">
                <wp:simplePos x="0" y="0"/>
                <wp:positionH relativeFrom="column">
                  <wp:posOffset>-370840</wp:posOffset>
                </wp:positionH>
                <wp:positionV relativeFrom="paragraph">
                  <wp:posOffset>265430</wp:posOffset>
                </wp:positionV>
                <wp:extent cx="6884670" cy="341630"/>
                <wp:effectExtent l="0" t="0" r="11430" b="20320"/>
                <wp:wrapSquare wrapText="bothSides"/>
                <wp:docPr id="14" name="Caixa de texto 14"/>
                <wp:cNvGraphicFramePr/>
                <a:graphic xmlns:a="http://schemas.openxmlformats.org/drawingml/2006/main">
                  <a:graphicData uri="http://schemas.microsoft.com/office/word/2010/wordprocessingShape">
                    <wps:wsp>
                      <wps:cNvSpPr txBox="1"/>
                      <wps:spPr>
                        <a:xfrm>
                          <a:off x="0" y="0"/>
                          <a:ext cx="6884670" cy="34163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AC3805" w:rsidRDefault="002E09EA" w:rsidP="00EC32B8">
                            <w:pPr>
                              <w:tabs>
                                <w:tab w:val="left" w:pos="1342"/>
                              </w:tabs>
                              <w:spacing w:line="360" w:lineRule="auto"/>
                              <w:ind w:right="334"/>
                              <w:rPr>
                                <w:rFonts w:ascii="Times New Roman" w:hAnsi="Times New Roman" w:cs="Times New Roman"/>
                                <w:b/>
                                <w:color w:val="auto"/>
                              </w:rPr>
                            </w:pPr>
                            <w:r w:rsidRPr="00AC3805">
                              <w:rPr>
                                <w:rFonts w:ascii="Times New Roman" w:hAnsi="Times New Roman" w:cs="Times New Roman"/>
                                <w:b/>
                                <w:color w:val="auto"/>
                              </w:rPr>
                              <w:t>13.  QUALIFICAÇÃO TECNICA: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4" o:spid="_x0000_s1039" type="#_x0000_t202" style="position:absolute;left:0;text-align:left;margin-left:-29.2pt;margin-top:20.9pt;width:542.1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" fillcolor="white [3201]" strokecolor="black [3200]" strokeweight="2pt">
                <v:textbox>
                  <w:txbxContent>
                    <w:p w:rsidR="002E09EA" w:rsidRPr="00AC3805" w:rsidRDefault="002E09EA" w:rsidP="00EC32B8">
                      <w:pPr>
                        <w:tabs>
                          <w:tab w:val="left" w:pos="1342"/>
                        </w:tabs>
                        <w:spacing w:line="360" w:lineRule="auto"/>
                        <w:ind w:right="334"/>
                        <w:rPr>
                          <w:rFonts w:ascii="Times New Roman" w:hAnsi="Times New Roman" w:cs="Times New Roman"/>
                          <w:b/>
                          <w:color w:val="auto"/>
                        </w:rPr>
                      </w:pPr>
                      <w:r w:rsidRPr="00AC3805">
                        <w:rPr>
                          <w:rFonts w:ascii="Times New Roman" w:hAnsi="Times New Roman" w:cs="Times New Roman"/>
                          <w:b/>
                          <w:color w:val="auto"/>
                        </w:rPr>
                        <w:t>13.  QUALIFICAÇÃO TECNICA:</w:t>
                      </w:r>
                    </w:p>
                  </w:txbxContent>
                </v:textbox>
                <w10:wrap type="square"/>
              </v:shape>
            </w:pict>
          </mc:Fallback>
        </mc:AlternateContent>
      </w:r>
    </w:p>
    <w:p w:rsidR="001D0FB7" w:rsidRPr="00027A0F" w:rsidRDefault="00EC32B8" w:rsidP="001D0FB7">
      <w:pPr>
        <w:pStyle w:val="PargrafodaLista"/>
        <w:tabs>
          <w:tab w:val="left" w:pos="1342"/>
        </w:tabs>
        <w:spacing w:before="240" w:line="360" w:lineRule="auto"/>
        <w:ind w:left="-567" w:right="-574"/>
        <w:jc w:val="both"/>
        <w:rPr>
          <w:rFonts w:ascii="Times New Roman" w:hAnsi="Times New Roman" w:cs="Times New Roman"/>
          <w:w w:val="105"/>
          <w:sz w:val="22"/>
          <w:szCs w:val="22"/>
        </w:rPr>
      </w:pPr>
      <w:r w:rsidRPr="00027A0F">
        <w:rPr>
          <w:rFonts w:ascii="Times New Roman" w:hAnsi="Times New Roman" w:cs="Times New Roman"/>
          <w:b/>
          <w:sz w:val="22"/>
          <w:szCs w:val="22"/>
        </w:rPr>
        <w:t>13.1</w:t>
      </w:r>
      <w:r w:rsidR="001D0FB7" w:rsidRPr="00027A0F">
        <w:rPr>
          <w:rFonts w:ascii="Times New Roman" w:hAnsi="Times New Roman" w:cs="Times New Roman"/>
          <w:sz w:val="22"/>
          <w:szCs w:val="22"/>
        </w:rPr>
        <w:t xml:space="preserve"> </w:t>
      </w:r>
      <w:r w:rsidR="001D0FB7" w:rsidRPr="00027A0F">
        <w:rPr>
          <w:rFonts w:ascii="Times New Roman" w:hAnsi="Times New Roman" w:cs="Times New Roman"/>
          <w:w w:val="105"/>
          <w:sz w:val="22"/>
          <w:szCs w:val="22"/>
        </w:rPr>
        <w:t xml:space="preserve">Atestado de capacidade Técnica, fornecido por pessoa jurídica de direito público ou privado, que comprove já ter fornecido equipamentos da natureza </w:t>
      </w:r>
      <w:proofErr w:type="gramStart"/>
      <w:r w:rsidR="001D0FB7" w:rsidRPr="00027A0F">
        <w:rPr>
          <w:rFonts w:ascii="Times New Roman" w:hAnsi="Times New Roman" w:cs="Times New Roman"/>
          <w:w w:val="105"/>
          <w:sz w:val="22"/>
          <w:szCs w:val="22"/>
        </w:rPr>
        <w:t>da presente</w:t>
      </w:r>
      <w:proofErr w:type="gramEnd"/>
      <w:r w:rsidR="001D0FB7" w:rsidRPr="00027A0F">
        <w:rPr>
          <w:rFonts w:ascii="Times New Roman" w:hAnsi="Times New Roman" w:cs="Times New Roman"/>
          <w:w w:val="105"/>
          <w:sz w:val="22"/>
          <w:szCs w:val="22"/>
        </w:rPr>
        <w:t xml:space="preserve"> licitação, informando as quantidades, bem como se foram cumpridos os prazos de entrega e a qualidade dos materiais, com nome e assinatura do responsável pela</w:t>
      </w:r>
      <w:r w:rsidR="001D0FB7" w:rsidRPr="00027A0F">
        <w:rPr>
          <w:rFonts w:ascii="Times New Roman" w:hAnsi="Times New Roman" w:cs="Times New Roman"/>
          <w:spacing w:val="-1"/>
          <w:w w:val="105"/>
          <w:sz w:val="22"/>
          <w:szCs w:val="22"/>
        </w:rPr>
        <w:t xml:space="preserve"> </w:t>
      </w:r>
      <w:r w:rsidR="001D0FB7" w:rsidRPr="00027A0F">
        <w:rPr>
          <w:rFonts w:ascii="Times New Roman" w:hAnsi="Times New Roman" w:cs="Times New Roman"/>
          <w:w w:val="105"/>
          <w:sz w:val="22"/>
          <w:szCs w:val="22"/>
        </w:rPr>
        <w:t>informação.</w:t>
      </w:r>
    </w:p>
    <w:p w:rsidR="00296547" w:rsidRPr="00027A0F" w:rsidRDefault="00296547" w:rsidP="001D0FB7">
      <w:pPr>
        <w:pStyle w:val="PargrafodaLista"/>
        <w:tabs>
          <w:tab w:val="left" w:pos="1342"/>
        </w:tabs>
        <w:spacing w:before="240" w:line="360" w:lineRule="auto"/>
        <w:ind w:left="-567" w:right="-574"/>
        <w:jc w:val="both"/>
        <w:rPr>
          <w:rFonts w:ascii="Times New Roman" w:hAnsi="Times New Roman" w:cs="Times New Roman"/>
          <w:sz w:val="22"/>
          <w:szCs w:val="22"/>
        </w:rPr>
      </w:pPr>
    </w:p>
    <w:p w:rsidR="001D0FB7" w:rsidRPr="00027A0F" w:rsidRDefault="001D0FB7" w:rsidP="001D0FB7">
      <w:pPr>
        <w:pStyle w:val="PargrafodaLista"/>
        <w:tabs>
          <w:tab w:val="left" w:pos="1342"/>
        </w:tabs>
        <w:spacing w:before="240" w:line="360" w:lineRule="auto"/>
        <w:ind w:left="-567" w:right="426"/>
        <w:rPr>
          <w:rFonts w:ascii="Times New Roman" w:hAnsi="Times New Roman" w:cs="Times New Roman"/>
          <w:b/>
          <w:color w:val="000000" w:themeColor="text1"/>
          <w:sz w:val="22"/>
          <w:szCs w:val="22"/>
        </w:rPr>
      </w:pPr>
    </w:p>
    <w:p w:rsidR="001D0FB7" w:rsidRPr="00027A0F" w:rsidRDefault="00FF7AE2" w:rsidP="001D0FB7">
      <w:pPr>
        <w:pStyle w:val="PargrafodaLista"/>
        <w:tabs>
          <w:tab w:val="left" w:pos="1342"/>
        </w:tabs>
        <w:spacing w:before="240" w:line="360" w:lineRule="auto"/>
        <w:ind w:left="-567" w:right="426"/>
        <w:rPr>
          <w:rFonts w:ascii="Times New Roman" w:hAnsi="Times New Roman" w:cs="Times New Roman"/>
          <w:b/>
          <w:color w:val="000000" w:themeColor="text1"/>
          <w:sz w:val="22"/>
          <w:szCs w:val="22"/>
        </w:rPr>
      </w:pPr>
      <w:r w:rsidRPr="00027A0F">
        <w:rPr>
          <w:rFonts w:ascii="Times New Roman" w:hAnsi="Times New Roman" w:cs="Times New Roman"/>
          <w:noProof/>
          <w:sz w:val="22"/>
          <w:szCs w:val="22"/>
          <w:lang w:eastAsia="pt-BR"/>
        </w:rPr>
        <w:lastRenderedPageBreak/>
        <mc:AlternateContent>
          <mc:Choice Requires="wps">
            <w:drawing>
              <wp:anchor distT="0" distB="0" distL="114300" distR="114300" simplePos="0" relativeHeight="251675648" behindDoc="0" locked="0" layoutInCell="1" allowOverlap="1" wp14:anchorId="76675791" wp14:editId="7597502E">
                <wp:simplePos x="0" y="0"/>
                <wp:positionH relativeFrom="column">
                  <wp:posOffset>-370840</wp:posOffset>
                </wp:positionH>
                <wp:positionV relativeFrom="paragraph">
                  <wp:posOffset>-259715</wp:posOffset>
                </wp:positionV>
                <wp:extent cx="6837045" cy="357505"/>
                <wp:effectExtent l="0" t="0" r="20955" b="23495"/>
                <wp:wrapSquare wrapText="bothSides"/>
                <wp:docPr id="15" name="Caixa de texto 15"/>
                <wp:cNvGraphicFramePr/>
                <a:graphic xmlns:a="http://schemas.openxmlformats.org/drawingml/2006/main">
                  <a:graphicData uri="http://schemas.microsoft.com/office/word/2010/wordprocessingShape">
                    <wps:wsp>
                      <wps:cNvSpPr txBox="1"/>
                      <wps:spPr>
                        <a:xfrm>
                          <a:off x="0" y="0"/>
                          <a:ext cx="6837045" cy="357505"/>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4369C7" w:rsidRDefault="002E09EA" w:rsidP="00EC32B8">
                            <w:pPr>
                              <w:tabs>
                                <w:tab w:val="left" w:pos="1342"/>
                              </w:tabs>
                              <w:spacing w:line="360" w:lineRule="auto"/>
                              <w:ind w:right="334"/>
                              <w:rPr>
                                <w:rFonts w:ascii="Times New Roman" w:hAnsi="Times New Roman" w:cs="Times New Roman"/>
                                <w:b/>
                                <w:color w:val="000000" w:themeColor="text1"/>
                              </w:rPr>
                            </w:pPr>
                            <w:r w:rsidRPr="004369C7">
                              <w:rPr>
                                <w:rFonts w:ascii="Times New Roman" w:hAnsi="Times New Roman" w:cs="Times New Roman"/>
                                <w:b/>
                                <w:color w:val="000000" w:themeColor="text1"/>
                              </w:rPr>
                              <w:t xml:space="preserve">14. DECLARAÇÕES: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5" o:spid="_x0000_s1040" type="#_x0000_t202" style="position:absolute;left:0;text-align:left;margin-left:-29.2pt;margin-top:-20.45pt;width:538.35pt;height:2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" fillcolor="white [3201]" strokecolor="black [3200]" strokeweight="2pt">
                <v:textbox>
                  <w:txbxContent>
                    <w:p w:rsidR="002E09EA" w:rsidRPr="004369C7" w:rsidRDefault="002E09EA" w:rsidP="00EC32B8">
                      <w:pPr>
                        <w:tabs>
                          <w:tab w:val="left" w:pos="1342"/>
                        </w:tabs>
                        <w:spacing w:line="360" w:lineRule="auto"/>
                        <w:ind w:right="334"/>
                        <w:rPr>
                          <w:rFonts w:ascii="Times New Roman" w:hAnsi="Times New Roman" w:cs="Times New Roman"/>
                          <w:b/>
                          <w:color w:val="000000" w:themeColor="text1"/>
                        </w:rPr>
                      </w:pPr>
                      <w:r w:rsidRPr="004369C7">
                        <w:rPr>
                          <w:rFonts w:ascii="Times New Roman" w:hAnsi="Times New Roman" w:cs="Times New Roman"/>
                          <w:b/>
                          <w:color w:val="000000" w:themeColor="text1"/>
                        </w:rPr>
                        <w:t xml:space="preserve">14. DECLARAÇÕES: </w:t>
                      </w:r>
                    </w:p>
                  </w:txbxContent>
                </v:textbox>
                <w10:wrap type="square"/>
              </v:shape>
            </w:pict>
          </mc:Fallback>
        </mc:AlternateContent>
      </w:r>
    </w:p>
    <w:p w:rsidR="001D0FB7" w:rsidRPr="00027A0F" w:rsidRDefault="001D0FB7" w:rsidP="001D0FB7">
      <w:pPr>
        <w:pStyle w:val="PargrafodaLista"/>
        <w:tabs>
          <w:tab w:val="left" w:pos="1342"/>
        </w:tabs>
        <w:spacing w:before="240" w:line="360" w:lineRule="auto"/>
        <w:ind w:left="-567" w:right="426"/>
        <w:rPr>
          <w:rFonts w:ascii="Times New Roman" w:hAnsi="Times New Roman" w:cs="Times New Roman"/>
          <w:b/>
          <w:sz w:val="22"/>
          <w:szCs w:val="22"/>
        </w:rPr>
      </w:pPr>
      <w:r w:rsidRPr="00027A0F">
        <w:rPr>
          <w:rFonts w:ascii="Times New Roman" w:hAnsi="Times New Roman" w:cs="Times New Roman"/>
          <w:b/>
          <w:color w:val="000000" w:themeColor="text1"/>
          <w:sz w:val="22"/>
          <w:szCs w:val="22"/>
        </w:rPr>
        <w:t>14.1</w:t>
      </w:r>
      <w:proofErr w:type="gramStart"/>
      <w:r w:rsidRPr="00027A0F">
        <w:rPr>
          <w:rFonts w:ascii="Times New Roman" w:hAnsi="Times New Roman" w:cs="Times New Roman"/>
          <w:b/>
          <w:color w:val="000000" w:themeColor="text1"/>
          <w:sz w:val="22"/>
          <w:szCs w:val="22"/>
        </w:rPr>
        <w:t xml:space="preserve"> </w:t>
      </w:r>
      <w:r w:rsidR="0030716F" w:rsidRPr="00027A0F">
        <w:rPr>
          <w:rFonts w:ascii="Times New Roman" w:hAnsi="Times New Roman" w:cs="Times New Roman"/>
          <w:b/>
          <w:color w:val="000000" w:themeColor="text1"/>
          <w:sz w:val="22"/>
          <w:szCs w:val="22"/>
        </w:rPr>
        <w:t xml:space="preserve"> </w:t>
      </w:r>
      <w:proofErr w:type="gramEnd"/>
      <w:r w:rsidRPr="00027A0F">
        <w:rPr>
          <w:rFonts w:ascii="Times New Roman" w:hAnsi="Times New Roman" w:cs="Times New Roman"/>
          <w:color w:val="000000" w:themeColor="text1"/>
          <w:sz w:val="22"/>
          <w:szCs w:val="22"/>
        </w:rPr>
        <w:t>D</w:t>
      </w:r>
      <w:r w:rsidRPr="00027A0F">
        <w:rPr>
          <w:rFonts w:ascii="Times New Roman" w:hAnsi="Times New Roman" w:cs="Times New Roman"/>
          <w:sz w:val="22"/>
          <w:szCs w:val="22"/>
        </w:rPr>
        <w:t xml:space="preserve">eclaração de que cumpre plenamente os requisitos de habilitação </w:t>
      </w:r>
      <w:r w:rsidRPr="00027A0F">
        <w:rPr>
          <w:rFonts w:ascii="Times New Roman" w:hAnsi="Times New Roman" w:cs="Times New Roman"/>
          <w:b/>
          <w:sz w:val="22"/>
          <w:szCs w:val="22"/>
        </w:rPr>
        <w:t>(Modelo Anexo II)</w:t>
      </w:r>
      <w:r w:rsidR="002E1B1F">
        <w:rPr>
          <w:rFonts w:ascii="Times New Roman" w:hAnsi="Times New Roman" w:cs="Times New Roman"/>
          <w:b/>
          <w:sz w:val="22"/>
          <w:szCs w:val="22"/>
        </w:rPr>
        <w:t>;</w:t>
      </w:r>
    </w:p>
    <w:p w:rsidR="001D0FB7" w:rsidRPr="00027A0F" w:rsidRDefault="001D0FB7" w:rsidP="0030716F">
      <w:pPr>
        <w:pStyle w:val="PargrafodaLista"/>
        <w:tabs>
          <w:tab w:val="left" w:pos="1342"/>
        </w:tabs>
        <w:spacing w:before="240" w:line="360" w:lineRule="auto"/>
        <w:ind w:left="-567" w:right="-574"/>
        <w:jc w:val="both"/>
        <w:rPr>
          <w:rFonts w:ascii="Times New Roman" w:hAnsi="Times New Roman" w:cs="Times New Roman"/>
          <w:sz w:val="22"/>
          <w:szCs w:val="22"/>
        </w:rPr>
      </w:pPr>
      <w:r w:rsidRPr="00027A0F">
        <w:rPr>
          <w:rFonts w:ascii="Times New Roman" w:hAnsi="Times New Roman" w:cs="Times New Roman"/>
          <w:b/>
          <w:sz w:val="22"/>
          <w:szCs w:val="22"/>
        </w:rPr>
        <w:t>14.2</w:t>
      </w:r>
      <w:r w:rsidR="0030716F" w:rsidRPr="00027A0F">
        <w:rPr>
          <w:rFonts w:ascii="Times New Roman" w:hAnsi="Times New Roman" w:cs="Times New Roman"/>
          <w:b/>
          <w:sz w:val="22"/>
          <w:szCs w:val="22"/>
        </w:rPr>
        <w:t xml:space="preserve"> </w:t>
      </w:r>
      <w:r w:rsidR="0030716F" w:rsidRPr="00027A0F">
        <w:rPr>
          <w:rFonts w:ascii="Times New Roman" w:hAnsi="Times New Roman" w:cs="Times New Roman"/>
          <w:sz w:val="22"/>
          <w:szCs w:val="22"/>
        </w:rPr>
        <w:t>O cumprimento dos requisitos legais para a qualificação como microempresa ou empresa de pequeno porte,</w:t>
      </w:r>
      <w:proofErr w:type="gramStart"/>
      <w:r w:rsidR="0030716F" w:rsidRPr="00027A0F">
        <w:rPr>
          <w:rFonts w:ascii="Times New Roman" w:hAnsi="Times New Roman" w:cs="Times New Roman"/>
          <w:sz w:val="22"/>
          <w:szCs w:val="22"/>
        </w:rPr>
        <w:t xml:space="preserve"> </w:t>
      </w:r>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que pretender se utilizar dos benef</w:t>
      </w:r>
      <w:r w:rsidR="0030716F" w:rsidRPr="00027A0F">
        <w:rPr>
          <w:rFonts w:ascii="Times New Roman" w:hAnsi="Times New Roman" w:cs="Times New Roman"/>
          <w:sz w:val="22"/>
          <w:szCs w:val="22"/>
        </w:rPr>
        <w:t>ícios previstos nos art. 42 à 45</w:t>
      </w:r>
      <w:r w:rsidRPr="00027A0F">
        <w:rPr>
          <w:rFonts w:ascii="Times New Roman" w:hAnsi="Times New Roman" w:cs="Times New Roman"/>
          <w:sz w:val="22"/>
          <w:szCs w:val="22"/>
        </w:rPr>
        <w:t xml:space="preserve"> da Lei Complementar 123, de 14 de dez</w:t>
      </w:r>
      <w:r w:rsidR="0030716F" w:rsidRPr="00027A0F">
        <w:rPr>
          <w:rFonts w:ascii="Times New Roman" w:hAnsi="Times New Roman" w:cs="Times New Roman"/>
          <w:sz w:val="22"/>
          <w:szCs w:val="22"/>
        </w:rPr>
        <w:t xml:space="preserve">embro de 2006, disciplinados no </w:t>
      </w:r>
      <w:proofErr w:type="spellStart"/>
      <w:r w:rsidR="0030716F" w:rsidRPr="00027A0F">
        <w:rPr>
          <w:rFonts w:ascii="Times New Roman" w:hAnsi="Times New Roman" w:cs="Times New Roman"/>
          <w:sz w:val="22"/>
          <w:szCs w:val="22"/>
        </w:rPr>
        <w:t>iten</w:t>
      </w:r>
      <w:proofErr w:type="spellEnd"/>
      <w:r w:rsidRPr="00027A0F">
        <w:rPr>
          <w:rFonts w:ascii="Times New Roman" w:hAnsi="Times New Roman" w:cs="Times New Roman"/>
          <w:sz w:val="22"/>
          <w:szCs w:val="22"/>
        </w:rPr>
        <w:t xml:space="preserve"> </w:t>
      </w:r>
      <w:r w:rsidR="0030716F" w:rsidRPr="00027A0F">
        <w:rPr>
          <w:rFonts w:ascii="Times New Roman" w:hAnsi="Times New Roman" w:cs="Times New Roman"/>
          <w:b/>
          <w:sz w:val="22"/>
          <w:szCs w:val="22"/>
        </w:rPr>
        <w:t>6.6</w:t>
      </w:r>
      <w:r w:rsidRPr="00027A0F">
        <w:rPr>
          <w:rFonts w:ascii="Times New Roman" w:hAnsi="Times New Roman" w:cs="Times New Roman"/>
          <w:sz w:val="22"/>
          <w:szCs w:val="22"/>
        </w:rPr>
        <w:t xml:space="preserve"> deste edital, deverão apresentar, </w:t>
      </w:r>
      <w:r w:rsidRPr="00027A0F">
        <w:rPr>
          <w:rFonts w:ascii="Times New Roman" w:hAnsi="Times New Roman" w:cs="Times New Roman"/>
          <w:b/>
          <w:sz w:val="22"/>
          <w:szCs w:val="22"/>
        </w:rPr>
        <w:t>declaração,</w:t>
      </w:r>
      <w:r w:rsidRPr="00027A0F">
        <w:rPr>
          <w:rFonts w:ascii="Times New Roman" w:hAnsi="Times New Roman" w:cs="Times New Roman"/>
          <w:sz w:val="22"/>
          <w:szCs w:val="22"/>
        </w:rPr>
        <w:t xml:space="preserve"> </w:t>
      </w:r>
      <w:r w:rsidRPr="00027A0F">
        <w:rPr>
          <w:rFonts w:ascii="Times New Roman" w:hAnsi="Times New Roman" w:cs="Times New Roman"/>
          <w:b/>
          <w:sz w:val="22"/>
          <w:szCs w:val="22"/>
        </w:rPr>
        <w:t>firmada por contador</w:t>
      </w:r>
      <w:r w:rsidRPr="00027A0F">
        <w:rPr>
          <w:rFonts w:ascii="Times New Roman" w:hAnsi="Times New Roman" w:cs="Times New Roman"/>
          <w:sz w:val="22"/>
          <w:szCs w:val="22"/>
        </w:rPr>
        <w:t xml:space="preserve">, de que se enquadra como microempresa ou empresa de pequeno porte </w:t>
      </w:r>
      <w:r w:rsidRPr="00027A0F">
        <w:rPr>
          <w:rFonts w:ascii="Times New Roman" w:hAnsi="Times New Roman" w:cs="Times New Roman"/>
          <w:b/>
          <w:sz w:val="22"/>
          <w:szCs w:val="22"/>
        </w:rPr>
        <w:t xml:space="preserve">(Modelo Anexo </w:t>
      </w:r>
      <w:r w:rsidR="0030716F" w:rsidRPr="00027A0F">
        <w:rPr>
          <w:rFonts w:ascii="Times New Roman" w:hAnsi="Times New Roman" w:cs="Times New Roman"/>
          <w:b/>
          <w:sz w:val="22"/>
          <w:szCs w:val="22"/>
        </w:rPr>
        <w:t>III</w:t>
      </w:r>
      <w:r w:rsidR="002E1B1F">
        <w:rPr>
          <w:rFonts w:ascii="Times New Roman" w:hAnsi="Times New Roman" w:cs="Times New Roman"/>
          <w:b/>
          <w:sz w:val="22"/>
          <w:szCs w:val="22"/>
        </w:rPr>
        <w:t>);</w:t>
      </w:r>
    </w:p>
    <w:p w:rsidR="0030716F" w:rsidRPr="00027A0F" w:rsidRDefault="0030716F" w:rsidP="0030716F">
      <w:pPr>
        <w:pStyle w:val="PargrafodaLista"/>
        <w:tabs>
          <w:tab w:val="left" w:pos="1342"/>
        </w:tabs>
        <w:spacing w:line="360" w:lineRule="auto"/>
        <w:ind w:left="-567" w:right="-574"/>
        <w:jc w:val="both"/>
        <w:rPr>
          <w:rFonts w:ascii="Times New Roman" w:hAnsi="Times New Roman" w:cs="Times New Roman"/>
          <w:sz w:val="22"/>
          <w:szCs w:val="22"/>
        </w:rPr>
      </w:pPr>
      <w:proofErr w:type="gramStart"/>
      <w:r w:rsidRPr="00027A0F">
        <w:rPr>
          <w:rFonts w:ascii="Times New Roman" w:hAnsi="Times New Roman" w:cs="Times New Roman"/>
          <w:b/>
          <w:color w:val="000000" w:themeColor="text1"/>
          <w:sz w:val="22"/>
          <w:szCs w:val="22"/>
        </w:rPr>
        <w:t xml:space="preserve">14.3 </w:t>
      </w:r>
      <w:r w:rsidRPr="00027A0F">
        <w:rPr>
          <w:rFonts w:ascii="Times New Roman" w:hAnsi="Times New Roman" w:cs="Times New Roman"/>
          <w:sz w:val="22"/>
          <w:szCs w:val="22"/>
        </w:rPr>
        <w:t>Declaração</w:t>
      </w:r>
      <w:proofErr w:type="gramEnd"/>
      <w:r w:rsidRPr="00027A0F">
        <w:rPr>
          <w:rFonts w:ascii="Times New Roman" w:hAnsi="Times New Roman" w:cs="Times New Roman"/>
          <w:sz w:val="22"/>
          <w:szCs w:val="22"/>
        </w:rPr>
        <w:t xml:space="preserve"> de idoneidade para licitar ou contratar com a administração publica Municipal </w:t>
      </w:r>
      <w:r w:rsidRPr="00027A0F">
        <w:rPr>
          <w:rFonts w:ascii="Times New Roman" w:hAnsi="Times New Roman" w:cs="Times New Roman"/>
          <w:b/>
          <w:sz w:val="22"/>
          <w:szCs w:val="22"/>
        </w:rPr>
        <w:t>(Modelo Anexo IV);</w:t>
      </w:r>
    </w:p>
    <w:p w:rsidR="0030716F" w:rsidRPr="00027A0F" w:rsidRDefault="0030716F" w:rsidP="0030716F">
      <w:pPr>
        <w:pStyle w:val="PargrafodaLista"/>
        <w:tabs>
          <w:tab w:val="left" w:pos="1342"/>
        </w:tabs>
        <w:spacing w:line="360" w:lineRule="auto"/>
        <w:ind w:left="-567" w:right="-574"/>
        <w:jc w:val="both"/>
        <w:rPr>
          <w:rFonts w:ascii="Times New Roman" w:hAnsi="Times New Roman" w:cs="Times New Roman"/>
          <w:b/>
          <w:sz w:val="22"/>
          <w:szCs w:val="22"/>
        </w:rPr>
      </w:pPr>
      <w:proofErr w:type="gramStart"/>
      <w:r w:rsidRPr="00027A0F">
        <w:rPr>
          <w:rFonts w:ascii="Times New Roman" w:hAnsi="Times New Roman" w:cs="Times New Roman"/>
          <w:b/>
          <w:sz w:val="22"/>
          <w:szCs w:val="22"/>
        </w:rPr>
        <w:t>14.4</w:t>
      </w:r>
      <w:r w:rsidRPr="00027A0F">
        <w:rPr>
          <w:rFonts w:ascii="Times New Roman" w:hAnsi="Times New Roman" w:cs="Times New Roman"/>
          <w:sz w:val="22"/>
          <w:szCs w:val="22"/>
        </w:rPr>
        <w:t xml:space="preserve"> Declaração</w:t>
      </w:r>
      <w:proofErr w:type="gramEnd"/>
      <w:r w:rsidRPr="00027A0F">
        <w:rPr>
          <w:rFonts w:ascii="Times New Roman" w:hAnsi="Times New Roman" w:cs="Times New Roman"/>
          <w:sz w:val="22"/>
          <w:szCs w:val="22"/>
        </w:rPr>
        <w:t xml:space="preserve"> atestando que a empresa participante da Licitação não possui em seu quadro societário servidor público da ativa, ou empregado de empresa pública, ou de sociedade de economia mista </w:t>
      </w:r>
      <w:r w:rsidRPr="00027A0F">
        <w:rPr>
          <w:rFonts w:ascii="Times New Roman" w:hAnsi="Times New Roman" w:cs="Times New Roman"/>
          <w:b/>
          <w:sz w:val="22"/>
          <w:szCs w:val="22"/>
        </w:rPr>
        <w:t>(Modelo Anexo IV);</w:t>
      </w:r>
    </w:p>
    <w:p w:rsidR="00EC32B8" w:rsidRPr="00027A0F" w:rsidRDefault="0030716F" w:rsidP="001D0FB7">
      <w:pPr>
        <w:pStyle w:val="PargrafodaLista"/>
        <w:tabs>
          <w:tab w:val="left" w:pos="1342"/>
        </w:tabs>
        <w:spacing w:before="240" w:line="360" w:lineRule="auto"/>
        <w:ind w:left="-567" w:right="-574"/>
        <w:rPr>
          <w:rFonts w:ascii="Times New Roman" w:hAnsi="Times New Roman" w:cs="Times New Roman"/>
          <w:b/>
          <w:color w:val="000000" w:themeColor="text1"/>
          <w:sz w:val="22"/>
          <w:szCs w:val="22"/>
        </w:rPr>
      </w:pPr>
      <w:r w:rsidRPr="00027A0F">
        <w:rPr>
          <w:rFonts w:ascii="Times New Roman" w:hAnsi="Times New Roman" w:cs="Times New Roman"/>
          <w:b/>
          <w:color w:val="000000" w:themeColor="text1"/>
          <w:sz w:val="22"/>
          <w:szCs w:val="22"/>
        </w:rPr>
        <w:t>14.5</w:t>
      </w:r>
      <w:proofErr w:type="gramStart"/>
      <w:r w:rsidR="001D0FB7" w:rsidRPr="00027A0F">
        <w:rPr>
          <w:rFonts w:ascii="Times New Roman" w:hAnsi="Times New Roman" w:cs="Times New Roman"/>
          <w:b/>
          <w:color w:val="000000" w:themeColor="text1"/>
          <w:sz w:val="22"/>
          <w:szCs w:val="22"/>
        </w:rPr>
        <w:t xml:space="preserve"> </w:t>
      </w:r>
      <w:r w:rsidR="00EC32B8" w:rsidRPr="00027A0F">
        <w:rPr>
          <w:rFonts w:ascii="Times New Roman" w:hAnsi="Times New Roman" w:cs="Times New Roman"/>
          <w:b/>
          <w:color w:val="000000" w:themeColor="text1"/>
          <w:sz w:val="22"/>
          <w:szCs w:val="22"/>
        </w:rPr>
        <w:t xml:space="preserve"> </w:t>
      </w:r>
      <w:proofErr w:type="gramEnd"/>
      <w:r w:rsidR="00EC32B8" w:rsidRPr="00027A0F">
        <w:rPr>
          <w:rFonts w:ascii="Times New Roman" w:hAnsi="Times New Roman" w:cs="Times New Roman"/>
          <w:color w:val="000000" w:themeColor="text1"/>
          <w:sz w:val="22"/>
          <w:szCs w:val="22"/>
        </w:rPr>
        <w:t xml:space="preserve">Declaração que atende ao disposto no artigo 7º, inciso XXXIII, da Constituição Federal, conforme o modelo do Decreto Federal nº 4.358-02 </w:t>
      </w:r>
      <w:r w:rsidR="00EC32B8" w:rsidRPr="00027A0F">
        <w:rPr>
          <w:rFonts w:ascii="Times New Roman" w:hAnsi="Times New Roman" w:cs="Times New Roman"/>
          <w:b/>
          <w:color w:val="000000" w:themeColor="text1"/>
          <w:sz w:val="22"/>
          <w:szCs w:val="22"/>
        </w:rPr>
        <w:t xml:space="preserve">(Modelo Anexo </w:t>
      </w:r>
      <w:r w:rsidR="00161906" w:rsidRPr="00027A0F">
        <w:rPr>
          <w:rFonts w:ascii="Times New Roman" w:hAnsi="Times New Roman" w:cs="Times New Roman"/>
          <w:b/>
          <w:color w:val="000000" w:themeColor="text1"/>
          <w:sz w:val="22"/>
          <w:szCs w:val="22"/>
        </w:rPr>
        <w:t>V</w:t>
      </w:r>
      <w:r w:rsidR="00EC32B8" w:rsidRPr="00027A0F">
        <w:rPr>
          <w:rFonts w:ascii="Times New Roman" w:hAnsi="Times New Roman" w:cs="Times New Roman"/>
          <w:b/>
          <w:color w:val="000000" w:themeColor="text1"/>
          <w:sz w:val="22"/>
          <w:szCs w:val="22"/>
        </w:rPr>
        <w:t>);</w:t>
      </w:r>
    </w:p>
    <w:p w:rsidR="00EC32B8" w:rsidRPr="00027A0F" w:rsidRDefault="00EC32B8" w:rsidP="001D0FB7">
      <w:pPr>
        <w:pStyle w:val="PargrafodaLista"/>
        <w:tabs>
          <w:tab w:val="left" w:pos="1342"/>
        </w:tabs>
        <w:spacing w:before="240" w:line="360" w:lineRule="auto"/>
        <w:ind w:left="-567" w:right="-574"/>
        <w:jc w:val="both"/>
        <w:rPr>
          <w:rFonts w:ascii="Times New Roman" w:hAnsi="Times New Roman" w:cs="Times New Roman"/>
          <w:sz w:val="22"/>
          <w:szCs w:val="22"/>
        </w:rPr>
      </w:pPr>
      <w:r w:rsidRPr="00027A0F">
        <w:rPr>
          <w:rFonts w:ascii="Times New Roman" w:hAnsi="Times New Roman" w:cs="Times New Roman"/>
          <w:b/>
          <w:sz w:val="22"/>
          <w:szCs w:val="22"/>
        </w:rPr>
        <w:t>14</w:t>
      </w:r>
      <w:r w:rsidR="002E09EA">
        <w:rPr>
          <w:rFonts w:ascii="Times New Roman" w:hAnsi="Times New Roman" w:cs="Times New Roman"/>
          <w:b/>
          <w:sz w:val="22"/>
          <w:szCs w:val="22"/>
        </w:rPr>
        <w:t>.6</w:t>
      </w:r>
      <w:r w:rsidRPr="00027A0F">
        <w:rPr>
          <w:rFonts w:ascii="Times New Roman" w:hAnsi="Times New Roman" w:cs="Times New Roman"/>
          <w:sz w:val="22"/>
          <w:szCs w:val="22"/>
        </w:rPr>
        <w:t xml:space="preserve"> Em caso de desatendimento às exigências </w:t>
      </w:r>
      <w:proofErr w:type="spellStart"/>
      <w:r w:rsidRPr="00027A0F">
        <w:rPr>
          <w:rFonts w:ascii="Times New Roman" w:hAnsi="Times New Roman" w:cs="Times New Roman"/>
          <w:sz w:val="22"/>
          <w:szCs w:val="22"/>
        </w:rPr>
        <w:t>habilitatórias</w:t>
      </w:r>
      <w:proofErr w:type="spellEnd"/>
      <w:r w:rsidRPr="00027A0F">
        <w:rPr>
          <w:rFonts w:ascii="Times New Roman" w:hAnsi="Times New Roman" w:cs="Times New Roman"/>
          <w:sz w:val="22"/>
          <w:szCs w:val="22"/>
        </w:rPr>
        <w:t>, o</w:t>
      </w:r>
      <w:r w:rsidR="002E09EA">
        <w:rPr>
          <w:rFonts w:ascii="Times New Roman" w:hAnsi="Times New Roman" w:cs="Times New Roman"/>
          <w:sz w:val="22"/>
          <w:szCs w:val="22"/>
        </w:rPr>
        <w:t xml:space="preserve"> </w:t>
      </w:r>
      <w:r w:rsidRPr="00027A0F">
        <w:rPr>
          <w:rFonts w:ascii="Times New Roman" w:hAnsi="Times New Roman" w:cs="Times New Roman"/>
          <w:sz w:val="22"/>
          <w:szCs w:val="22"/>
        </w:rPr>
        <w:t>(a) Pregoeiro</w:t>
      </w:r>
      <w:r w:rsidR="002E09EA">
        <w:rPr>
          <w:rFonts w:ascii="Times New Roman" w:hAnsi="Times New Roman" w:cs="Times New Roman"/>
          <w:sz w:val="22"/>
          <w:szCs w:val="22"/>
        </w:rPr>
        <w:t xml:space="preserve"> </w:t>
      </w:r>
      <w:r w:rsidRPr="00027A0F">
        <w:rPr>
          <w:rFonts w:ascii="Times New Roman" w:hAnsi="Times New Roman" w:cs="Times New Roman"/>
          <w:sz w:val="22"/>
          <w:szCs w:val="22"/>
        </w:rPr>
        <w:t xml:space="preserve">(a) inabilitará a Licitante e examinará as ofertas subsequentes e qualificação das Licitantes, na ordem de classificação e, assim, sucessivamente, até a apuração de uma que atenda ao Edital, sendo a respectiva Licitante declarada vencedora, ocasião em que </w:t>
      </w:r>
      <w:proofErr w:type="gramStart"/>
      <w:r w:rsidRPr="00027A0F">
        <w:rPr>
          <w:rFonts w:ascii="Times New Roman" w:hAnsi="Times New Roman" w:cs="Times New Roman"/>
          <w:sz w:val="22"/>
          <w:szCs w:val="22"/>
        </w:rPr>
        <w:t>o(</w:t>
      </w:r>
      <w:proofErr w:type="gramEnd"/>
      <w:r w:rsidRPr="00027A0F">
        <w:rPr>
          <w:rFonts w:ascii="Times New Roman" w:hAnsi="Times New Roman" w:cs="Times New Roman"/>
          <w:sz w:val="22"/>
          <w:szCs w:val="22"/>
        </w:rPr>
        <w:t>a) Pregoeiro(a) poderá negociar diretamente com a proponente para que seja obtido preço melhor.</w:t>
      </w:r>
    </w:p>
    <w:p w:rsidR="00EC32B8" w:rsidRPr="00027A0F" w:rsidRDefault="0030716F" w:rsidP="00A61B43">
      <w:pPr>
        <w:pStyle w:val="PargrafodaLista"/>
        <w:tabs>
          <w:tab w:val="left" w:pos="1342"/>
        </w:tabs>
        <w:spacing w:before="24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76672" behindDoc="0" locked="0" layoutInCell="1" allowOverlap="1" wp14:anchorId="28210445" wp14:editId="15AD9C4B">
                <wp:simplePos x="0" y="0"/>
                <wp:positionH relativeFrom="column">
                  <wp:posOffset>-371475</wp:posOffset>
                </wp:positionH>
                <wp:positionV relativeFrom="paragraph">
                  <wp:posOffset>203835</wp:posOffset>
                </wp:positionV>
                <wp:extent cx="6837045" cy="373380"/>
                <wp:effectExtent l="0" t="0" r="20955" b="26670"/>
                <wp:wrapSquare wrapText="bothSides"/>
                <wp:docPr id="16" name="Caixa de texto 16"/>
                <wp:cNvGraphicFramePr/>
                <a:graphic xmlns:a="http://schemas.openxmlformats.org/drawingml/2006/main">
                  <a:graphicData uri="http://schemas.microsoft.com/office/word/2010/wordprocessingShape">
                    <wps:wsp>
                      <wps:cNvSpPr txBox="1"/>
                      <wps:spPr>
                        <a:xfrm>
                          <a:off x="0" y="0"/>
                          <a:ext cx="6837045" cy="37338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7A5625" w:rsidRDefault="002E09EA" w:rsidP="00EC32B8">
                            <w:pPr>
                              <w:pStyle w:val="Ttulo1"/>
                              <w:tabs>
                                <w:tab w:val="left" w:pos="1694"/>
                              </w:tabs>
                              <w:spacing w:before="76"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15. </w:t>
                            </w:r>
                            <w:r w:rsidRPr="00D66241">
                              <w:rPr>
                                <w:rFonts w:ascii="Times New Roman" w:hAnsi="Times New Roman" w:cs="Times New Roman"/>
                                <w:w w:val="105"/>
                                <w:sz w:val="24"/>
                                <w:szCs w:val="24"/>
                              </w:rPr>
                              <w:t>DA IMPUGNAÇÃO DO</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EDITAL: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6" o:spid="_x0000_s1041" type="#_x0000_t202" style="position:absolute;left:0;text-align:left;margin-left:-29.25pt;margin-top:16.05pt;width:538.35pt;height:2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" fillcolor="white [3201]" strokecolor="black [3200]" strokeweight="2pt">
                <v:textbox>
                  <w:txbxContent>
                    <w:p w:rsidR="002E09EA" w:rsidRPr="007A5625" w:rsidRDefault="002E09EA" w:rsidP="00EC32B8">
                      <w:pPr>
                        <w:pStyle w:val="Ttulo1"/>
                        <w:tabs>
                          <w:tab w:val="left" w:pos="1694"/>
                        </w:tabs>
                        <w:spacing w:before="76"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15. </w:t>
                      </w:r>
                      <w:r w:rsidRPr="00D66241">
                        <w:rPr>
                          <w:rFonts w:ascii="Times New Roman" w:hAnsi="Times New Roman" w:cs="Times New Roman"/>
                          <w:w w:val="105"/>
                          <w:sz w:val="24"/>
                          <w:szCs w:val="24"/>
                        </w:rPr>
                        <w:t>DA IMPUGNAÇÃO DO</w:t>
                      </w:r>
                      <w:r w:rsidRPr="00D66241">
                        <w:rPr>
                          <w:rFonts w:ascii="Times New Roman" w:hAnsi="Times New Roman" w:cs="Times New Roman"/>
                          <w:spacing w:val="-9"/>
                          <w:w w:val="105"/>
                          <w:sz w:val="24"/>
                          <w:szCs w:val="24"/>
                        </w:rPr>
                        <w:t xml:space="preserve"> </w:t>
                      </w:r>
                      <w:r w:rsidRPr="00D66241">
                        <w:rPr>
                          <w:rFonts w:ascii="Times New Roman" w:hAnsi="Times New Roman" w:cs="Times New Roman"/>
                          <w:w w:val="105"/>
                          <w:sz w:val="24"/>
                          <w:szCs w:val="24"/>
                        </w:rPr>
                        <w:t>EDITAL:</w:t>
                      </w:r>
                    </w:p>
                  </w:txbxContent>
                </v:textbox>
                <w10:wrap type="square"/>
              </v:shape>
            </w:pict>
          </mc:Fallback>
        </mc:AlternateContent>
      </w:r>
      <w:r w:rsidR="00EC32B8" w:rsidRPr="00027A0F">
        <w:rPr>
          <w:rFonts w:ascii="Times New Roman" w:hAnsi="Times New Roman" w:cs="Times New Roman"/>
          <w:b/>
          <w:color w:val="auto"/>
          <w:w w:val="105"/>
          <w:sz w:val="22"/>
          <w:szCs w:val="22"/>
        </w:rPr>
        <w:t xml:space="preserve">15.1 </w:t>
      </w:r>
      <w:r w:rsidR="00EC32B8" w:rsidRPr="00027A0F">
        <w:rPr>
          <w:rFonts w:ascii="Times New Roman" w:hAnsi="Times New Roman" w:cs="Times New Roman"/>
          <w:color w:val="auto"/>
          <w:w w:val="105"/>
          <w:sz w:val="22"/>
          <w:szCs w:val="22"/>
        </w:rPr>
        <w:t xml:space="preserve">Impugnações ao ato convocatório do pregão serão recebidas </w:t>
      </w:r>
      <w:r w:rsidR="00CC154A">
        <w:rPr>
          <w:rFonts w:ascii="Times New Roman" w:hAnsi="Times New Roman" w:cs="Times New Roman"/>
          <w:b/>
          <w:color w:val="auto"/>
          <w:w w:val="105"/>
          <w:sz w:val="22"/>
          <w:szCs w:val="22"/>
        </w:rPr>
        <w:t>até 03</w:t>
      </w:r>
      <w:r w:rsidR="00EC32B8" w:rsidRPr="00027A0F">
        <w:rPr>
          <w:rFonts w:ascii="Times New Roman" w:hAnsi="Times New Roman" w:cs="Times New Roman"/>
          <w:b/>
          <w:color w:val="auto"/>
          <w:w w:val="105"/>
          <w:sz w:val="22"/>
          <w:szCs w:val="22"/>
        </w:rPr>
        <w:t xml:space="preserve"> (</w:t>
      </w:r>
      <w:r w:rsidR="00CC154A">
        <w:rPr>
          <w:rFonts w:ascii="Times New Roman" w:hAnsi="Times New Roman" w:cs="Times New Roman"/>
          <w:b/>
          <w:color w:val="auto"/>
          <w:w w:val="105"/>
          <w:sz w:val="22"/>
          <w:szCs w:val="22"/>
        </w:rPr>
        <w:t>trê</w:t>
      </w:r>
      <w:r w:rsidR="00EC32B8" w:rsidRPr="00027A0F">
        <w:rPr>
          <w:rFonts w:ascii="Times New Roman" w:hAnsi="Times New Roman" w:cs="Times New Roman"/>
          <w:b/>
          <w:color w:val="auto"/>
          <w:w w:val="105"/>
          <w:sz w:val="22"/>
          <w:szCs w:val="22"/>
        </w:rPr>
        <w:t xml:space="preserve">s) dias úteis </w:t>
      </w:r>
      <w:r w:rsidR="00EC32B8" w:rsidRPr="00027A0F">
        <w:rPr>
          <w:rFonts w:ascii="Times New Roman" w:hAnsi="Times New Roman" w:cs="Times New Roman"/>
          <w:color w:val="auto"/>
          <w:w w:val="105"/>
          <w:sz w:val="22"/>
          <w:szCs w:val="22"/>
        </w:rPr>
        <w:t>antes da data fixada para abertura da</w:t>
      </w:r>
      <w:r w:rsidR="00EC32B8" w:rsidRPr="00027A0F">
        <w:rPr>
          <w:rFonts w:ascii="Times New Roman" w:hAnsi="Times New Roman" w:cs="Times New Roman"/>
          <w:color w:val="auto"/>
          <w:spacing w:val="-24"/>
          <w:w w:val="105"/>
          <w:sz w:val="22"/>
          <w:szCs w:val="22"/>
        </w:rPr>
        <w:t xml:space="preserve"> </w:t>
      </w:r>
      <w:r w:rsidR="00EC32B8" w:rsidRPr="00027A0F">
        <w:rPr>
          <w:rFonts w:ascii="Times New Roman" w:hAnsi="Times New Roman" w:cs="Times New Roman"/>
          <w:color w:val="auto"/>
          <w:w w:val="105"/>
          <w:sz w:val="22"/>
          <w:szCs w:val="22"/>
        </w:rPr>
        <w:t>licitação.</w:t>
      </w:r>
    </w:p>
    <w:p w:rsidR="00EC32B8" w:rsidRPr="00027A0F" w:rsidRDefault="00EC32B8" w:rsidP="00A61B43">
      <w:pPr>
        <w:widowControl w:val="0"/>
        <w:tabs>
          <w:tab w:val="left" w:pos="2393"/>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77696" behindDoc="0" locked="0" layoutInCell="1" allowOverlap="1" wp14:anchorId="00362C11" wp14:editId="394530B6">
                <wp:simplePos x="0" y="0"/>
                <wp:positionH relativeFrom="column">
                  <wp:posOffset>-370840</wp:posOffset>
                </wp:positionH>
                <wp:positionV relativeFrom="paragraph">
                  <wp:posOffset>727710</wp:posOffset>
                </wp:positionV>
                <wp:extent cx="6805295" cy="1828800"/>
                <wp:effectExtent l="0" t="0" r="14605" b="19685"/>
                <wp:wrapSquare wrapText="bothSides"/>
                <wp:docPr id="17" name="Caixa de texto 17"/>
                <wp:cNvGraphicFramePr/>
                <a:graphic xmlns:a="http://schemas.openxmlformats.org/drawingml/2006/main">
                  <a:graphicData uri="http://schemas.microsoft.com/office/word/2010/wordprocessingShape">
                    <wps:wsp>
                      <wps:cNvSpPr txBox="1"/>
                      <wps:spPr>
                        <a:xfrm>
                          <a:off x="0" y="0"/>
                          <a:ext cx="6805295" cy="182880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320FA8" w:rsidRDefault="002E09EA" w:rsidP="00EC32B8">
                            <w:pPr>
                              <w:pStyle w:val="Ttulo1"/>
                              <w:tabs>
                                <w:tab w:val="left" w:pos="1694"/>
                              </w:tabs>
                              <w:spacing w:before="1"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16. </w:t>
                            </w:r>
                            <w:r w:rsidRPr="00D66241">
                              <w:rPr>
                                <w:rFonts w:ascii="Times New Roman" w:hAnsi="Times New Roman" w:cs="Times New Roman"/>
                                <w:w w:val="105"/>
                                <w:sz w:val="24"/>
                                <w:szCs w:val="24"/>
                              </w:rPr>
                              <w:t>DOS</w:t>
                            </w:r>
                            <w:r w:rsidRPr="00D66241">
                              <w:rPr>
                                <w:rFonts w:ascii="Times New Roman" w:hAnsi="Times New Roman" w:cs="Times New Roman"/>
                                <w:spacing w:val="-3"/>
                                <w:w w:val="105"/>
                                <w:sz w:val="24"/>
                                <w:szCs w:val="24"/>
                              </w:rPr>
                              <w:t xml:space="preserve"> </w:t>
                            </w:r>
                            <w:r w:rsidRPr="00D66241">
                              <w:rPr>
                                <w:rFonts w:ascii="Times New Roman" w:hAnsi="Times New Roman" w:cs="Times New Roman"/>
                                <w:w w:val="105"/>
                                <w:sz w:val="24"/>
                                <w:szCs w:val="24"/>
                              </w:rPr>
                              <w:t>RECURSOS: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Caixa de texto 17" o:spid="_x0000_s1042" type="#_x0000_t202" style="position:absolute;left:0;text-align:left;margin-left:-29.2pt;margin-top:57.3pt;width:535.85pt;height:2in;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" fillcolor="white [3201]" strokecolor="black [3200]" strokeweight="2pt">
                <v:textbox style="mso-fit-shape-to-text:t">
                  <w:txbxContent>
                    <w:p w:rsidR="002E09EA" w:rsidRPr="00320FA8" w:rsidRDefault="002E09EA" w:rsidP="00EC32B8">
                      <w:pPr>
                        <w:pStyle w:val="Ttulo1"/>
                        <w:tabs>
                          <w:tab w:val="left" w:pos="1694"/>
                        </w:tabs>
                        <w:spacing w:before="1"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16. </w:t>
                      </w:r>
                      <w:r w:rsidRPr="00D66241">
                        <w:rPr>
                          <w:rFonts w:ascii="Times New Roman" w:hAnsi="Times New Roman" w:cs="Times New Roman"/>
                          <w:w w:val="105"/>
                          <w:sz w:val="24"/>
                          <w:szCs w:val="24"/>
                        </w:rPr>
                        <w:t>DOS</w:t>
                      </w:r>
                      <w:r w:rsidRPr="00D66241">
                        <w:rPr>
                          <w:rFonts w:ascii="Times New Roman" w:hAnsi="Times New Roman" w:cs="Times New Roman"/>
                          <w:spacing w:val="-3"/>
                          <w:w w:val="105"/>
                          <w:sz w:val="24"/>
                          <w:szCs w:val="24"/>
                        </w:rPr>
                        <w:t xml:space="preserve"> </w:t>
                      </w:r>
                      <w:r w:rsidRPr="00D66241">
                        <w:rPr>
                          <w:rFonts w:ascii="Times New Roman" w:hAnsi="Times New Roman" w:cs="Times New Roman"/>
                          <w:w w:val="105"/>
                          <w:sz w:val="24"/>
                          <w:szCs w:val="24"/>
                        </w:rPr>
                        <w:t>RECURSOS:</w:t>
                      </w:r>
                    </w:p>
                  </w:txbxContent>
                </v:textbox>
                <w10:wrap type="square"/>
              </v:shape>
            </w:pict>
          </mc:Fallback>
        </mc:AlternateContent>
      </w:r>
      <w:r w:rsidRPr="00027A0F">
        <w:rPr>
          <w:rFonts w:ascii="Times New Roman" w:hAnsi="Times New Roman" w:cs="Times New Roman"/>
          <w:b/>
          <w:color w:val="auto"/>
          <w:w w:val="105"/>
          <w:sz w:val="22"/>
          <w:szCs w:val="22"/>
        </w:rPr>
        <w:t xml:space="preserve">15.2 </w:t>
      </w:r>
      <w:proofErr w:type="gramStart"/>
      <w:r w:rsidRPr="00027A0F">
        <w:rPr>
          <w:rFonts w:ascii="Times New Roman" w:hAnsi="Times New Roman" w:cs="Times New Roman"/>
          <w:color w:val="auto"/>
          <w:w w:val="105"/>
          <w:sz w:val="22"/>
          <w:szCs w:val="22"/>
        </w:rPr>
        <w:t>Caberá</w:t>
      </w:r>
      <w:proofErr w:type="gramEnd"/>
      <w:r w:rsidRPr="00027A0F">
        <w:rPr>
          <w:rFonts w:ascii="Times New Roman" w:hAnsi="Times New Roman" w:cs="Times New Roman"/>
          <w:color w:val="auto"/>
          <w:w w:val="105"/>
          <w:sz w:val="22"/>
          <w:szCs w:val="22"/>
        </w:rPr>
        <w:t xml:space="preserve"> ao</w:t>
      </w:r>
      <w:r w:rsidR="00C362B9">
        <w:rPr>
          <w:rFonts w:ascii="Times New Roman" w:hAnsi="Times New Roman" w:cs="Times New Roman"/>
          <w:color w:val="auto"/>
          <w:w w:val="105"/>
          <w:sz w:val="22"/>
          <w:szCs w:val="22"/>
        </w:rPr>
        <w:t xml:space="preserve"> (a)</w:t>
      </w:r>
      <w:r w:rsidRPr="00027A0F">
        <w:rPr>
          <w:rFonts w:ascii="Times New Roman" w:hAnsi="Times New Roman" w:cs="Times New Roman"/>
          <w:color w:val="auto"/>
          <w:w w:val="105"/>
          <w:sz w:val="22"/>
          <w:szCs w:val="22"/>
        </w:rPr>
        <w:t xml:space="preserve"> Pregoeiro</w:t>
      </w:r>
      <w:r w:rsidR="00C362B9">
        <w:rPr>
          <w:rFonts w:ascii="Times New Roman" w:hAnsi="Times New Roman" w:cs="Times New Roman"/>
          <w:color w:val="auto"/>
          <w:w w:val="105"/>
          <w:sz w:val="22"/>
          <w:szCs w:val="22"/>
        </w:rPr>
        <w:t xml:space="preserve"> (a)</w:t>
      </w:r>
      <w:r w:rsidRPr="00027A0F">
        <w:rPr>
          <w:rFonts w:ascii="Times New Roman" w:hAnsi="Times New Roman" w:cs="Times New Roman"/>
          <w:color w:val="auto"/>
          <w:w w:val="105"/>
          <w:sz w:val="22"/>
          <w:szCs w:val="22"/>
        </w:rPr>
        <w:t xml:space="preserve"> decidir sobre a impugnação, no prazo de 24 (vinte e quatro) horas. Deferida a impugnação do ato convocatório, será designada nova data para realização do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certame.</w:t>
      </w:r>
    </w:p>
    <w:p w:rsidR="00EC32B8" w:rsidRPr="00027A0F" w:rsidRDefault="00EC32B8" w:rsidP="00A61B43">
      <w:pPr>
        <w:pStyle w:val="Corpodetexto"/>
        <w:tabs>
          <w:tab w:val="left" w:pos="9632"/>
        </w:tabs>
        <w:spacing w:before="240" w:line="360" w:lineRule="auto"/>
        <w:ind w:left="-567" w:right="-574"/>
        <w:jc w:val="both"/>
        <w:rPr>
          <w:rFonts w:ascii="Times New Roman" w:hAnsi="Times New Roman" w:cs="Times New Roman"/>
        </w:rPr>
      </w:pPr>
      <w:r w:rsidRPr="00027A0F">
        <w:rPr>
          <w:rFonts w:ascii="Times New Roman" w:hAnsi="Times New Roman" w:cs="Times New Roman"/>
          <w:b/>
          <w:w w:val="105"/>
        </w:rPr>
        <w:t>16.1</w:t>
      </w:r>
      <w:r w:rsidRPr="00027A0F">
        <w:rPr>
          <w:rFonts w:ascii="Times New Roman" w:hAnsi="Times New Roman" w:cs="Times New Roman"/>
          <w:w w:val="105"/>
        </w:rPr>
        <w:t xml:space="preserve"> </w:t>
      </w:r>
      <w:r w:rsidR="00742523">
        <w:rPr>
          <w:rFonts w:ascii="Times New Roman" w:hAnsi="Times New Roman" w:cs="Times New Roman"/>
          <w:w w:val="105"/>
        </w:rPr>
        <w:t xml:space="preserve">A licitante que tiver </w:t>
      </w:r>
      <w:r w:rsidRPr="00027A0F">
        <w:rPr>
          <w:rFonts w:ascii="Times New Roman" w:hAnsi="Times New Roman" w:cs="Times New Roman"/>
          <w:w w:val="105"/>
        </w:rPr>
        <w:t>a intenção</w:t>
      </w:r>
      <w:r w:rsidRPr="00027A0F">
        <w:rPr>
          <w:rFonts w:ascii="Times New Roman" w:hAnsi="Times New Roman" w:cs="Times New Roman"/>
          <w:spacing w:val="-9"/>
          <w:w w:val="105"/>
        </w:rPr>
        <w:t xml:space="preserve"> </w:t>
      </w:r>
      <w:r w:rsidRPr="00027A0F">
        <w:rPr>
          <w:rFonts w:ascii="Times New Roman" w:hAnsi="Times New Roman" w:cs="Times New Roman"/>
          <w:w w:val="105"/>
        </w:rPr>
        <w:t>de</w:t>
      </w:r>
      <w:r w:rsidRPr="00027A0F">
        <w:rPr>
          <w:rFonts w:ascii="Times New Roman" w:hAnsi="Times New Roman" w:cs="Times New Roman"/>
          <w:spacing w:val="-9"/>
          <w:w w:val="105"/>
        </w:rPr>
        <w:t xml:space="preserve"> </w:t>
      </w:r>
      <w:r w:rsidRPr="00027A0F">
        <w:rPr>
          <w:rFonts w:ascii="Times New Roman" w:hAnsi="Times New Roman" w:cs="Times New Roman"/>
          <w:w w:val="105"/>
        </w:rPr>
        <w:t>interpor</w:t>
      </w:r>
      <w:r w:rsidRPr="00027A0F">
        <w:rPr>
          <w:rFonts w:ascii="Times New Roman" w:hAnsi="Times New Roman" w:cs="Times New Roman"/>
          <w:spacing w:val="-7"/>
          <w:w w:val="105"/>
        </w:rPr>
        <w:t xml:space="preserve"> </w:t>
      </w:r>
      <w:r w:rsidRPr="00027A0F">
        <w:rPr>
          <w:rFonts w:ascii="Times New Roman" w:hAnsi="Times New Roman" w:cs="Times New Roman"/>
          <w:w w:val="105"/>
        </w:rPr>
        <w:t>recurso</w:t>
      </w:r>
      <w:r w:rsidRPr="00027A0F">
        <w:rPr>
          <w:rFonts w:ascii="Times New Roman" w:hAnsi="Times New Roman" w:cs="Times New Roman"/>
          <w:spacing w:val="-8"/>
          <w:w w:val="105"/>
        </w:rPr>
        <w:t xml:space="preserve"> </w:t>
      </w:r>
      <w:r w:rsidRPr="00027A0F">
        <w:rPr>
          <w:rFonts w:ascii="Times New Roman" w:hAnsi="Times New Roman" w:cs="Times New Roman"/>
          <w:w w:val="105"/>
        </w:rPr>
        <w:t>com</w:t>
      </w:r>
      <w:r w:rsidRPr="00027A0F">
        <w:rPr>
          <w:rFonts w:ascii="Times New Roman" w:hAnsi="Times New Roman" w:cs="Times New Roman"/>
          <w:spacing w:val="-5"/>
          <w:w w:val="105"/>
        </w:rPr>
        <w:t xml:space="preserve"> </w:t>
      </w:r>
      <w:r w:rsidRPr="00027A0F">
        <w:rPr>
          <w:rFonts w:ascii="Times New Roman" w:hAnsi="Times New Roman" w:cs="Times New Roman"/>
          <w:w w:val="105"/>
        </w:rPr>
        <w:t>registro</w:t>
      </w:r>
      <w:r w:rsidRPr="00027A0F">
        <w:rPr>
          <w:rFonts w:ascii="Times New Roman" w:hAnsi="Times New Roman" w:cs="Times New Roman"/>
          <w:spacing w:val="-9"/>
          <w:w w:val="105"/>
        </w:rPr>
        <w:t xml:space="preserve"> </w:t>
      </w:r>
      <w:r w:rsidRPr="00027A0F">
        <w:rPr>
          <w:rFonts w:ascii="Times New Roman" w:hAnsi="Times New Roman" w:cs="Times New Roman"/>
          <w:w w:val="105"/>
        </w:rPr>
        <w:t>da</w:t>
      </w:r>
      <w:r w:rsidRPr="00027A0F">
        <w:rPr>
          <w:rFonts w:ascii="Times New Roman" w:hAnsi="Times New Roman" w:cs="Times New Roman"/>
          <w:spacing w:val="-10"/>
          <w:w w:val="105"/>
        </w:rPr>
        <w:t xml:space="preserve"> </w:t>
      </w:r>
      <w:r w:rsidRPr="00027A0F">
        <w:rPr>
          <w:rFonts w:ascii="Times New Roman" w:hAnsi="Times New Roman" w:cs="Times New Roman"/>
          <w:w w:val="105"/>
        </w:rPr>
        <w:t>síntese</w:t>
      </w:r>
      <w:r w:rsidRPr="00027A0F">
        <w:rPr>
          <w:rFonts w:ascii="Times New Roman" w:hAnsi="Times New Roman" w:cs="Times New Roman"/>
          <w:spacing w:val="-9"/>
          <w:w w:val="105"/>
        </w:rPr>
        <w:t xml:space="preserve"> </w:t>
      </w:r>
      <w:r w:rsidRPr="00027A0F">
        <w:rPr>
          <w:rFonts w:ascii="Times New Roman" w:hAnsi="Times New Roman" w:cs="Times New Roman"/>
          <w:w w:val="105"/>
        </w:rPr>
        <w:t>de</w:t>
      </w:r>
      <w:r w:rsidRPr="00027A0F">
        <w:rPr>
          <w:rFonts w:ascii="Times New Roman" w:hAnsi="Times New Roman" w:cs="Times New Roman"/>
          <w:spacing w:val="-8"/>
          <w:w w:val="105"/>
        </w:rPr>
        <w:t xml:space="preserve"> </w:t>
      </w:r>
      <w:r w:rsidRPr="00027A0F">
        <w:rPr>
          <w:rFonts w:ascii="Times New Roman" w:hAnsi="Times New Roman" w:cs="Times New Roman"/>
          <w:w w:val="105"/>
        </w:rPr>
        <w:t>suas</w:t>
      </w:r>
      <w:r w:rsidRPr="00027A0F">
        <w:rPr>
          <w:rFonts w:ascii="Times New Roman" w:hAnsi="Times New Roman" w:cs="Times New Roman"/>
          <w:spacing w:val="-11"/>
          <w:w w:val="105"/>
        </w:rPr>
        <w:t xml:space="preserve"> </w:t>
      </w:r>
      <w:r w:rsidRPr="00027A0F">
        <w:rPr>
          <w:rFonts w:ascii="Times New Roman" w:hAnsi="Times New Roman" w:cs="Times New Roman"/>
          <w:w w:val="105"/>
        </w:rPr>
        <w:t>razões,</w:t>
      </w:r>
      <w:r w:rsidRPr="00027A0F">
        <w:rPr>
          <w:rFonts w:ascii="Times New Roman" w:hAnsi="Times New Roman" w:cs="Times New Roman"/>
          <w:spacing w:val="-7"/>
          <w:w w:val="105"/>
        </w:rPr>
        <w:t xml:space="preserve"> </w:t>
      </w:r>
      <w:r w:rsidR="00742523">
        <w:rPr>
          <w:rFonts w:ascii="Times New Roman" w:hAnsi="Times New Roman" w:cs="Times New Roman"/>
          <w:spacing w:val="-7"/>
          <w:w w:val="105"/>
        </w:rPr>
        <w:t xml:space="preserve">terá </w:t>
      </w:r>
      <w:r w:rsidRPr="00027A0F">
        <w:rPr>
          <w:rFonts w:ascii="Times New Roman" w:hAnsi="Times New Roman" w:cs="Times New Roman"/>
          <w:w w:val="105"/>
        </w:rPr>
        <w:t>o</w:t>
      </w:r>
      <w:r w:rsidRPr="00027A0F">
        <w:rPr>
          <w:rFonts w:ascii="Times New Roman" w:hAnsi="Times New Roman" w:cs="Times New Roman"/>
          <w:spacing w:val="-8"/>
          <w:w w:val="105"/>
        </w:rPr>
        <w:t xml:space="preserve"> </w:t>
      </w:r>
      <w:r w:rsidR="00742523">
        <w:rPr>
          <w:rFonts w:ascii="Times New Roman" w:hAnsi="Times New Roman" w:cs="Times New Roman"/>
          <w:w w:val="105"/>
        </w:rPr>
        <w:t>prazo</w:t>
      </w:r>
      <w:r w:rsidRPr="00027A0F">
        <w:rPr>
          <w:rFonts w:ascii="Times New Roman" w:hAnsi="Times New Roman" w:cs="Times New Roman"/>
          <w:spacing w:val="-10"/>
          <w:w w:val="105"/>
        </w:rPr>
        <w:t xml:space="preserve"> </w:t>
      </w:r>
      <w:r w:rsidRPr="00027A0F">
        <w:rPr>
          <w:rFonts w:ascii="Times New Roman" w:hAnsi="Times New Roman" w:cs="Times New Roman"/>
          <w:w w:val="105"/>
        </w:rPr>
        <w:t>de</w:t>
      </w:r>
      <w:r w:rsidRPr="00027A0F">
        <w:rPr>
          <w:rFonts w:ascii="Times New Roman" w:hAnsi="Times New Roman" w:cs="Times New Roman"/>
          <w:spacing w:val="-9"/>
          <w:w w:val="105"/>
        </w:rPr>
        <w:t xml:space="preserve"> </w:t>
      </w:r>
      <w:r w:rsidR="00742523">
        <w:rPr>
          <w:rFonts w:ascii="Times New Roman" w:hAnsi="Times New Roman" w:cs="Times New Roman"/>
          <w:w w:val="105"/>
        </w:rPr>
        <w:t>10 (dez</w:t>
      </w:r>
      <w:r w:rsidRPr="00027A0F">
        <w:rPr>
          <w:rFonts w:ascii="Times New Roman" w:hAnsi="Times New Roman" w:cs="Times New Roman"/>
          <w:w w:val="105"/>
        </w:rPr>
        <w:t>) minutos sob a pena de decair do direito de</w:t>
      </w:r>
      <w:r w:rsidRPr="00027A0F">
        <w:rPr>
          <w:rFonts w:ascii="Times New Roman" w:hAnsi="Times New Roman" w:cs="Times New Roman"/>
          <w:spacing w:val="-35"/>
          <w:w w:val="105"/>
        </w:rPr>
        <w:t xml:space="preserve"> </w:t>
      </w:r>
      <w:r w:rsidRPr="00027A0F">
        <w:rPr>
          <w:rFonts w:ascii="Times New Roman" w:hAnsi="Times New Roman" w:cs="Times New Roman"/>
          <w:w w:val="105"/>
        </w:rPr>
        <w:t>recorrer.</w:t>
      </w:r>
    </w:p>
    <w:p w:rsidR="00EC32B8" w:rsidRPr="00027A0F" w:rsidRDefault="00EC32B8" w:rsidP="00A61B43">
      <w:pPr>
        <w:widowControl w:val="0"/>
        <w:tabs>
          <w:tab w:val="left" w:pos="2335"/>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16.2 </w:t>
      </w:r>
      <w:r w:rsidRPr="00027A0F">
        <w:rPr>
          <w:rFonts w:ascii="Times New Roman" w:hAnsi="Times New Roman" w:cs="Times New Roman"/>
          <w:color w:val="auto"/>
          <w:w w:val="105"/>
          <w:sz w:val="22"/>
          <w:szCs w:val="22"/>
        </w:rPr>
        <w:t>Caso o faça será concedido o prazo de 03 (três) dias úteis para apresentar</w:t>
      </w:r>
      <w:r w:rsidRPr="00027A0F">
        <w:rPr>
          <w:rFonts w:ascii="Times New Roman" w:hAnsi="Times New Roman" w:cs="Times New Roman"/>
          <w:color w:val="auto"/>
          <w:spacing w:val="-40"/>
          <w:w w:val="105"/>
          <w:sz w:val="22"/>
          <w:szCs w:val="22"/>
        </w:rPr>
        <w:t xml:space="preserve"> </w:t>
      </w:r>
      <w:r w:rsidRPr="00027A0F">
        <w:rPr>
          <w:rFonts w:ascii="Times New Roman" w:hAnsi="Times New Roman" w:cs="Times New Roman"/>
          <w:color w:val="auto"/>
          <w:w w:val="105"/>
          <w:sz w:val="22"/>
          <w:szCs w:val="22"/>
        </w:rPr>
        <w:t>razões de recurso. Os interessados ficam, desde logo, intimados a apresentar contra razões em igual</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número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dias</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que</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começarão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correr</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término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prazo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decorrente,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sendo-lhes assegurada vista imediata dos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autos.</w:t>
      </w:r>
    </w:p>
    <w:p w:rsidR="00EC32B8" w:rsidRPr="00027A0F" w:rsidRDefault="00EC32B8" w:rsidP="00A61B43">
      <w:pPr>
        <w:widowControl w:val="0"/>
        <w:tabs>
          <w:tab w:val="left" w:pos="1802"/>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16.3</w:t>
      </w:r>
      <w:r w:rsidRPr="00027A0F">
        <w:rPr>
          <w:rFonts w:ascii="Times New Roman" w:hAnsi="Times New Roman" w:cs="Times New Roman"/>
          <w:color w:val="auto"/>
          <w:w w:val="105"/>
          <w:sz w:val="22"/>
          <w:szCs w:val="22"/>
        </w:rPr>
        <w:t xml:space="preserve"> A falta de manifestação imediata e motivada da licitante importará a decadência do direito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recurso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adjudicação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objeto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licitação</w:t>
      </w:r>
      <w:r w:rsidRPr="00027A0F">
        <w:rPr>
          <w:rFonts w:ascii="Times New Roman" w:hAnsi="Times New Roman" w:cs="Times New Roman"/>
          <w:color w:val="auto"/>
          <w:spacing w:val="-4"/>
          <w:w w:val="105"/>
          <w:sz w:val="22"/>
          <w:szCs w:val="22"/>
        </w:rPr>
        <w:t xml:space="preserve"> </w:t>
      </w:r>
      <w:proofErr w:type="gramStart"/>
      <w:r w:rsidRPr="00027A0F">
        <w:rPr>
          <w:rFonts w:ascii="Times New Roman" w:hAnsi="Times New Roman" w:cs="Times New Roman"/>
          <w:color w:val="auto"/>
          <w:w w:val="105"/>
          <w:sz w:val="22"/>
          <w:szCs w:val="22"/>
        </w:rPr>
        <w:t>pelo(</w:t>
      </w:r>
      <w:proofErr w:type="gramEnd"/>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Pregoeiro(a)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vencedor.</w:t>
      </w:r>
    </w:p>
    <w:p w:rsidR="00EC32B8" w:rsidRPr="00027A0F" w:rsidRDefault="00EC32B8" w:rsidP="00A61B43">
      <w:pPr>
        <w:widowControl w:val="0"/>
        <w:tabs>
          <w:tab w:val="left" w:pos="1957"/>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lastRenderedPageBreak/>
        <w:t xml:space="preserve">16.4 </w:t>
      </w:r>
      <w:r w:rsidRPr="00027A0F">
        <w:rPr>
          <w:rFonts w:ascii="Times New Roman" w:hAnsi="Times New Roman" w:cs="Times New Roman"/>
          <w:color w:val="auto"/>
          <w:w w:val="105"/>
          <w:sz w:val="22"/>
          <w:szCs w:val="22"/>
        </w:rPr>
        <w:t>O recurso contra decisão do</w:t>
      </w:r>
      <w:r w:rsidR="00E64F98">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 Pregoeiro</w:t>
      </w:r>
      <w:r w:rsidR="00E64F98">
        <w:rPr>
          <w:rFonts w:ascii="Times New Roman" w:hAnsi="Times New Roman" w:cs="Times New Roman"/>
          <w:color w:val="auto"/>
          <w:w w:val="105"/>
          <w:sz w:val="22"/>
          <w:szCs w:val="22"/>
        </w:rPr>
        <w:t xml:space="preserve"> </w:t>
      </w:r>
      <w:r w:rsidRPr="00027A0F">
        <w:rPr>
          <w:rFonts w:ascii="Times New Roman" w:hAnsi="Times New Roman" w:cs="Times New Roman"/>
          <w:color w:val="auto"/>
          <w:w w:val="105"/>
          <w:sz w:val="22"/>
          <w:szCs w:val="22"/>
        </w:rPr>
        <w:t>(a) não terá efeito suspensivo, conforme prevê o artigo 11, inciso XVIII, do Decreto nº 3.555, de</w:t>
      </w:r>
      <w:r w:rsidRPr="00027A0F">
        <w:rPr>
          <w:rFonts w:ascii="Times New Roman" w:hAnsi="Times New Roman" w:cs="Times New Roman"/>
          <w:color w:val="auto"/>
          <w:spacing w:val="-25"/>
          <w:w w:val="105"/>
          <w:sz w:val="22"/>
          <w:szCs w:val="22"/>
        </w:rPr>
        <w:t xml:space="preserve"> </w:t>
      </w:r>
      <w:r w:rsidRPr="00027A0F">
        <w:rPr>
          <w:rFonts w:ascii="Times New Roman" w:hAnsi="Times New Roman" w:cs="Times New Roman"/>
          <w:color w:val="auto"/>
          <w:w w:val="105"/>
          <w:sz w:val="22"/>
          <w:szCs w:val="22"/>
        </w:rPr>
        <w:t>08/08/00.</w:t>
      </w:r>
    </w:p>
    <w:p w:rsidR="00EC32B8" w:rsidRPr="00027A0F" w:rsidRDefault="00EC32B8" w:rsidP="00A61B43">
      <w:pPr>
        <w:widowControl w:val="0"/>
        <w:tabs>
          <w:tab w:val="left" w:pos="1957"/>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16.5</w:t>
      </w:r>
      <w:r w:rsidRPr="00027A0F">
        <w:rPr>
          <w:rFonts w:ascii="Times New Roman" w:hAnsi="Times New Roman" w:cs="Times New Roman"/>
          <w:color w:val="auto"/>
          <w:w w:val="105"/>
          <w:sz w:val="22"/>
          <w:szCs w:val="22"/>
        </w:rPr>
        <w:t xml:space="preserve"> O acolhimento do recurso importará a invalidação apenas dos atos insuscetíveis de aproveitamento.</w:t>
      </w:r>
    </w:p>
    <w:p w:rsidR="00EC32B8" w:rsidRPr="00027A0F" w:rsidRDefault="00EC32B8" w:rsidP="00A61B43">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color w:val="auto"/>
          <w:w w:val="105"/>
          <w:sz w:val="22"/>
          <w:szCs w:val="22"/>
        </w:rPr>
        <w:t>Os autos do processo permanecerão com vista franqueada aos interessados, no endereço mencionado no item 8.5 deste</w:t>
      </w:r>
      <w:r w:rsidRPr="00027A0F">
        <w:rPr>
          <w:rFonts w:ascii="Times New Roman" w:hAnsi="Times New Roman" w:cs="Times New Roman"/>
          <w:color w:val="auto"/>
          <w:spacing w:val="-19"/>
          <w:w w:val="105"/>
          <w:sz w:val="22"/>
          <w:szCs w:val="22"/>
        </w:rPr>
        <w:t xml:space="preserve"> </w:t>
      </w:r>
      <w:r w:rsidRPr="00027A0F">
        <w:rPr>
          <w:rFonts w:ascii="Times New Roman" w:hAnsi="Times New Roman" w:cs="Times New Roman"/>
          <w:color w:val="auto"/>
          <w:w w:val="105"/>
          <w:sz w:val="22"/>
          <w:szCs w:val="22"/>
        </w:rPr>
        <w:t>Edital.</w:t>
      </w:r>
    </w:p>
    <w:p w:rsidR="00EC32B8" w:rsidRPr="00027A0F" w:rsidRDefault="00EC32B8" w:rsidP="00A61B43">
      <w:pPr>
        <w:widowControl w:val="0"/>
        <w:tabs>
          <w:tab w:val="left" w:pos="1958"/>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78720" behindDoc="0" locked="0" layoutInCell="1" allowOverlap="1" wp14:anchorId="2E6A9A39" wp14:editId="4AAB5858">
                <wp:simplePos x="0" y="0"/>
                <wp:positionH relativeFrom="column">
                  <wp:posOffset>-370840</wp:posOffset>
                </wp:positionH>
                <wp:positionV relativeFrom="paragraph">
                  <wp:posOffset>882650</wp:posOffset>
                </wp:positionV>
                <wp:extent cx="6892925" cy="357505"/>
                <wp:effectExtent l="0" t="0" r="22225" b="23495"/>
                <wp:wrapSquare wrapText="bothSides"/>
                <wp:docPr id="18" name="Caixa de texto 18"/>
                <wp:cNvGraphicFramePr/>
                <a:graphic xmlns:a="http://schemas.openxmlformats.org/drawingml/2006/main">
                  <a:graphicData uri="http://schemas.microsoft.com/office/word/2010/wordprocessingShape">
                    <wps:wsp>
                      <wps:cNvSpPr txBox="1"/>
                      <wps:spPr>
                        <a:xfrm>
                          <a:off x="0" y="0"/>
                          <a:ext cx="6892925" cy="357505"/>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E75A3F" w:rsidRDefault="002E09EA" w:rsidP="00EC32B8">
                            <w:pPr>
                              <w:pStyle w:val="Ttulo1"/>
                              <w:tabs>
                                <w:tab w:val="left" w:pos="1694"/>
                              </w:tabs>
                              <w:spacing w:before="71"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17. </w:t>
                            </w:r>
                            <w:r w:rsidRPr="00D66241">
                              <w:rPr>
                                <w:rFonts w:ascii="Times New Roman" w:hAnsi="Times New Roman" w:cs="Times New Roman"/>
                                <w:w w:val="105"/>
                                <w:sz w:val="24"/>
                                <w:szCs w:val="24"/>
                              </w:rPr>
                              <w:t>DA</w:t>
                            </w:r>
                            <w:r w:rsidRPr="00D66241">
                              <w:rPr>
                                <w:rFonts w:ascii="Times New Roman" w:hAnsi="Times New Roman" w:cs="Times New Roman"/>
                                <w:spacing w:val="-5"/>
                                <w:w w:val="105"/>
                                <w:sz w:val="24"/>
                                <w:szCs w:val="24"/>
                              </w:rPr>
                              <w:t xml:space="preserve"> </w:t>
                            </w:r>
                            <w:r w:rsidRPr="00D66241">
                              <w:rPr>
                                <w:rFonts w:ascii="Times New Roman" w:hAnsi="Times New Roman" w:cs="Times New Roman"/>
                                <w:w w:val="105"/>
                                <w:sz w:val="24"/>
                                <w:szCs w:val="24"/>
                              </w:rPr>
                              <w:t>HOMOLOGAÇÃO: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8" o:spid="_x0000_s1043" type="#_x0000_t202" style="position:absolute;left:0;text-align:left;margin-left:-29.2pt;margin-top:69.5pt;width:542.75pt;height:2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" fillcolor="white [3201]" strokecolor="black [3200]" strokeweight="2pt">
                <v:textbox>
                  <w:txbxContent>
                    <w:p w:rsidR="002E09EA" w:rsidRPr="00E75A3F" w:rsidRDefault="002E09EA" w:rsidP="00EC32B8">
                      <w:pPr>
                        <w:pStyle w:val="Ttulo1"/>
                        <w:tabs>
                          <w:tab w:val="left" w:pos="1694"/>
                        </w:tabs>
                        <w:spacing w:before="71"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17. </w:t>
                      </w:r>
                      <w:r w:rsidRPr="00D66241">
                        <w:rPr>
                          <w:rFonts w:ascii="Times New Roman" w:hAnsi="Times New Roman" w:cs="Times New Roman"/>
                          <w:w w:val="105"/>
                          <w:sz w:val="24"/>
                          <w:szCs w:val="24"/>
                        </w:rPr>
                        <w:t>DA</w:t>
                      </w:r>
                      <w:r w:rsidRPr="00D66241">
                        <w:rPr>
                          <w:rFonts w:ascii="Times New Roman" w:hAnsi="Times New Roman" w:cs="Times New Roman"/>
                          <w:spacing w:val="-5"/>
                          <w:w w:val="105"/>
                          <w:sz w:val="24"/>
                          <w:szCs w:val="24"/>
                        </w:rPr>
                        <w:t xml:space="preserve"> </w:t>
                      </w:r>
                      <w:r w:rsidRPr="00D66241">
                        <w:rPr>
                          <w:rFonts w:ascii="Times New Roman" w:hAnsi="Times New Roman" w:cs="Times New Roman"/>
                          <w:w w:val="105"/>
                          <w:sz w:val="24"/>
                          <w:szCs w:val="24"/>
                        </w:rPr>
                        <w:t>HOMOLOGAÇÃO:</w:t>
                      </w:r>
                    </w:p>
                  </w:txbxContent>
                </v:textbox>
                <w10:wrap type="square"/>
              </v:shape>
            </w:pict>
          </mc:Fallback>
        </mc:AlternateContent>
      </w:r>
      <w:r w:rsidRPr="00027A0F">
        <w:rPr>
          <w:rFonts w:ascii="Times New Roman" w:hAnsi="Times New Roman" w:cs="Times New Roman"/>
          <w:b/>
          <w:noProof/>
          <w:color w:val="auto"/>
          <w:sz w:val="22"/>
          <w:szCs w:val="22"/>
          <w:lang w:eastAsia="pt-BR"/>
        </w:rPr>
        <mc:AlternateContent>
          <mc:Choice Requires="wps">
            <w:drawing>
              <wp:anchor distT="0" distB="0" distL="114300" distR="114300" simplePos="0" relativeHeight="251660288" behindDoc="1" locked="0" layoutInCell="1" allowOverlap="1" wp14:anchorId="2A69076E" wp14:editId="1A4ECA2D">
                <wp:simplePos x="0" y="0"/>
                <wp:positionH relativeFrom="page">
                  <wp:posOffset>3100070</wp:posOffset>
                </wp:positionH>
                <wp:positionV relativeFrom="paragraph">
                  <wp:posOffset>265430</wp:posOffset>
                </wp:positionV>
                <wp:extent cx="45720" cy="635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44.1pt;margin-top:20.9pt;width:3.6pt;height:.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" fillcolor="black" stroked="f">
                <w10:wrap anchorx="page"/>
              </v:rect>
            </w:pict>
          </mc:Fallback>
        </mc:AlternateContent>
      </w:r>
      <w:r w:rsidRPr="00027A0F">
        <w:rPr>
          <w:rFonts w:ascii="Times New Roman" w:hAnsi="Times New Roman" w:cs="Times New Roman"/>
          <w:b/>
          <w:noProof/>
          <w:color w:val="auto"/>
          <w:sz w:val="22"/>
          <w:szCs w:val="22"/>
          <w:lang w:eastAsia="pt-BR"/>
        </w:rPr>
        <mc:AlternateContent>
          <mc:Choice Requires="wps">
            <w:drawing>
              <wp:anchor distT="0" distB="0" distL="114300" distR="114300" simplePos="0" relativeHeight="251661312" behindDoc="1" locked="0" layoutInCell="1" allowOverlap="1" wp14:anchorId="5BAED133" wp14:editId="5C9C7BD9">
                <wp:simplePos x="0" y="0"/>
                <wp:positionH relativeFrom="page">
                  <wp:posOffset>5657215</wp:posOffset>
                </wp:positionH>
                <wp:positionV relativeFrom="paragraph">
                  <wp:posOffset>265430</wp:posOffset>
                </wp:positionV>
                <wp:extent cx="46990" cy="6350"/>
                <wp:effectExtent l="0" t="0" r="0" b="0"/>
                <wp:wrapNone/>
                <wp:docPr id="2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445.45pt;margin-top:20.9pt;width:3.7pt;height:.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" fillcolor="black" stroked="f">
                <w10:wrap anchorx="page"/>
              </v:rect>
            </w:pict>
          </mc:Fallback>
        </mc:AlternateContent>
      </w:r>
      <w:proofErr w:type="gramStart"/>
      <w:r w:rsidRPr="00027A0F">
        <w:rPr>
          <w:rFonts w:ascii="Times New Roman" w:hAnsi="Times New Roman" w:cs="Times New Roman"/>
          <w:b/>
          <w:color w:val="auto"/>
          <w:w w:val="105"/>
          <w:sz w:val="22"/>
          <w:szCs w:val="22"/>
        </w:rPr>
        <w:t xml:space="preserve">16.6 </w:t>
      </w:r>
      <w:r w:rsidRPr="00027A0F">
        <w:rPr>
          <w:rFonts w:ascii="Times New Roman" w:hAnsi="Times New Roman" w:cs="Times New Roman"/>
          <w:color w:val="auto"/>
          <w:w w:val="105"/>
          <w:sz w:val="22"/>
          <w:szCs w:val="22"/>
        </w:rPr>
        <w:t>Qualquer</w:t>
      </w:r>
      <w:proofErr w:type="gramEnd"/>
      <w:r w:rsidRPr="00027A0F">
        <w:rPr>
          <w:rFonts w:ascii="Times New Roman" w:hAnsi="Times New Roman" w:cs="Times New Roman"/>
          <w:color w:val="auto"/>
          <w:w w:val="105"/>
          <w:sz w:val="22"/>
          <w:szCs w:val="22"/>
        </w:rPr>
        <w:t xml:space="preserve"> cidadão é parte legítima para impugnar edital, conforme preconiza a lei Federal</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8.666/93,</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art.</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41,</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1</w:t>
      </w:r>
      <w:r w:rsidRPr="00027A0F">
        <w:rPr>
          <w:rFonts w:ascii="Times New Roman" w:hAnsi="Times New Roman" w:cs="Times New Roman"/>
          <w:color w:val="auto"/>
          <w:w w:val="105"/>
          <w:sz w:val="22"/>
          <w:szCs w:val="22"/>
          <w:vertAlign w:val="superscript"/>
        </w:rPr>
        <w:t>o</w:t>
      </w:r>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3"/>
          <w:w w:val="105"/>
          <w:sz w:val="22"/>
          <w:szCs w:val="22"/>
        </w:rPr>
        <w:t xml:space="preserve"> sem</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prejuízo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faculdade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prevista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no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1</w:t>
      </w:r>
      <w:r w:rsidRPr="00027A0F">
        <w:rPr>
          <w:rFonts w:ascii="Times New Roman" w:hAnsi="Times New Roman" w:cs="Times New Roman"/>
          <w:color w:val="auto"/>
          <w:w w:val="105"/>
          <w:sz w:val="22"/>
          <w:szCs w:val="22"/>
          <w:vertAlign w:val="superscript"/>
        </w:rPr>
        <w:t>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art.</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113.</w:t>
      </w:r>
    </w:p>
    <w:p w:rsidR="00EC32B8" w:rsidRPr="00027A0F" w:rsidRDefault="003C33EE" w:rsidP="00A61B43">
      <w:pPr>
        <w:widowControl w:val="0"/>
        <w:tabs>
          <w:tab w:val="left" w:pos="1958"/>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79744" behindDoc="0" locked="0" layoutInCell="1" allowOverlap="1" wp14:anchorId="1A875C6F" wp14:editId="55F1BC7B">
                <wp:simplePos x="0" y="0"/>
                <wp:positionH relativeFrom="column">
                  <wp:posOffset>-370840</wp:posOffset>
                </wp:positionH>
                <wp:positionV relativeFrom="paragraph">
                  <wp:posOffset>1541145</wp:posOffset>
                </wp:positionV>
                <wp:extent cx="6750050" cy="548640"/>
                <wp:effectExtent l="0" t="0" r="12700" b="22860"/>
                <wp:wrapSquare wrapText="bothSides"/>
                <wp:docPr id="19" name="Caixa de texto 19"/>
                <wp:cNvGraphicFramePr/>
                <a:graphic xmlns:a="http://schemas.openxmlformats.org/drawingml/2006/main">
                  <a:graphicData uri="http://schemas.microsoft.com/office/word/2010/wordprocessingShape">
                    <wps:wsp>
                      <wps:cNvSpPr txBox="1"/>
                      <wps:spPr>
                        <a:xfrm>
                          <a:off x="0" y="0"/>
                          <a:ext cx="6750050" cy="54864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C342A8" w:rsidRDefault="002E09EA" w:rsidP="00EC32B8">
                            <w:pPr>
                              <w:pStyle w:val="Ttulo1"/>
                              <w:tabs>
                                <w:tab w:val="left" w:pos="1694"/>
                              </w:tabs>
                              <w:spacing w:before="0" w:line="360" w:lineRule="auto"/>
                              <w:ind w:left="0" w:right="426"/>
                              <w:rPr>
                                <w:rFonts w:ascii="Times New Roman" w:hAnsi="Times New Roman" w:cs="Times New Roman"/>
                                <w:spacing w:val="-3"/>
                                <w:w w:val="105"/>
                                <w:sz w:val="24"/>
                                <w:szCs w:val="24"/>
                              </w:rPr>
                            </w:pPr>
                            <w:r>
                              <w:rPr>
                                <w:rFonts w:ascii="Times New Roman" w:hAnsi="Times New Roman" w:cs="Times New Roman"/>
                                <w:spacing w:val="-3"/>
                                <w:w w:val="105"/>
                                <w:sz w:val="24"/>
                                <w:szCs w:val="24"/>
                              </w:rPr>
                              <w:t xml:space="preserve">18. </w:t>
                            </w:r>
                            <w:r w:rsidRPr="00D66241">
                              <w:rPr>
                                <w:rFonts w:ascii="Times New Roman" w:hAnsi="Times New Roman" w:cs="Times New Roman"/>
                                <w:spacing w:val="-3"/>
                                <w:w w:val="105"/>
                                <w:sz w:val="24"/>
                                <w:szCs w:val="24"/>
                              </w:rPr>
                              <w:t xml:space="preserve">DAS </w:t>
                            </w:r>
                            <w:r w:rsidRPr="00D66241">
                              <w:rPr>
                                <w:rFonts w:ascii="Times New Roman" w:hAnsi="Times New Roman" w:cs="Times New Roman"/>
                                <w:w w:val="105"/>
                                <w:sz w:val="24"/>
                                <w:szCs w:val="24"/>
                              </w:rPr>
                              <w:t>CONDIÇÕES E PRAZO PARA ASSINATURA DA ATA DE REGISTRO DE PREÇOS</w:t>
                            </w:r>
                            <w:r>
                              <w:rPr>
                                <w:rFonts w:ascii="Times New Roman" w:hAnsi="Times New Roman" w:cs="Times New Roman"/>
                                <w:w w:val="105"/>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19" o:spid="_x0000_s1044" type="#_x0000_t202" style="position:absolute;left:0;text-align:left;margin-left:-29.2pt;margin-top:121.35pt;width:531.5pt;height:43.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" fillcolor="white [3201]" strokecolor="black [3200]" strokeweight="2pt">
                <v:textbox>
                  <w:txbxContent>
                    <w:p w:rsidR="002E09EA" w:rsidRPr="00C342A8" w:rsidRDefault="002E09EA" w:rsidP="00EC32B8">
                      <w:pPr>
                        <w:pStyle w:val="Ttulo1"/>
                        <w:tabs>
                          <w:tab w:val="left" w:pos="1694"/>
                        </w:tabs>
                        <w:spacing w:before="0" w:line="360" w:lineRule="auto"/>
                        <w:ind w:left="0" w:right="426"/>
                        <w:rPr>
                          <w:rFonts w:ascii="Times New Roman" w:hAnsi="Times New Roman" w:cs="Times New Roman"/>
                          <w:spacing w:val="-3"/>
                          <w:w w:val="105"/>
                          <w:sz w:val="24"/>
                          <w:szCs w:val="24"/>
                        </w:rPr>
                      </w:pPr>
                      <w:r>
                        <w:rPr>
                          <w:rFonts w:ascii="Times New Roman" w:hAnsi="Times New Roman" w:cs="Times New Roman"/>
                          <w:spacing w:val="-3"/>
                          <w:w w:val="105"/>
                          <w:sz w:val="24"/>
                          <w:szCs w:val="24"/>
                        </w:rPr>
                        <w:t xml:space="preserve">18. </w:t>
                      </w:r>
                      <w:r w:rsidRPr="00D66241">
                        <w:rPr>
                          <w:rFonts w:ascii="Times New Roman" w:hAnsi="Times New Roman" w:cs="Times New Roman"/>
                          <w:spacing w:val="-3"/>
                          <w:w w:val="105"/>
                          <w:sz w:val="24"/>
                          <w:szCs w:val="24"/>
                        </w:rPr>
                        <w:t xml:space="preserve">DAS </w:t>
                      </w:r>
                      <w:r w:rsidRPr="00D66241">
                        <w:rPr>
                          <w:rFonts w:ascii="Times New Roman" w:hAnsi="Times New Roman" w:cs="Times New Roman"/>
                          <w:w w:val="105"/>
                          <w:sz w:val="24"/>
                          <w:szCs w:val="24"/>
                        </w:rPr>
                        <w:t>CONDIÇÕES E PRAZO PARA ASSINATURA DA ATA DE REGISTRO DE PREÇOS</w:t>
                      </w:r>
                      <w:r>
                        <w:rPr>
                          <w:rFonts w:ascii="Times New Roman" w:hAnsi="Times New Roman" w:cs="Times New Roman"/>
                          <w:w w:val="105"/>
                          <w:sz w:val="24"/>
                          <w:szCs w:val="24"/>
                        </w:rPr>
                        <w:t>:</w:t>
                      </w:r>
                    </w:p>
                  </w:txbxContent>
                </v:textbox>
                <w10:wrap type="square"/>
              </v:shape>
            </w:pict>
          </mc:Fallback>
        </mc:AlternateContent>
      </w:r>
      <w:proofErr w:type="gramStart"/>
      <w:r w:rsidR="00EC32B8" w:rsidRPr="00027A0F">
        <w:rPr>
          <w:rFonts w:ascii="Times New Roman" w:hAnsi="Times New Roman" w:cs="Times New Roman"/>
          <w:b/>
          <w:color w:val="auto"/>
          <w:w w:val="105"/>
          <w:sz w:val="22"/>
          <w:szCs w:val="22"/>
        </w:rPr>
        <w:t xml:space="preserve">17.1 </w:t>
      </w:r>
      <w:r w:rsidR="00EC32B8" w:rsidRPr="00027A0F">
        <w:rPr>
          <w:rFonts w:ascii="Times New Roman" w:hAnsi="Times New Roman" w:cs="Times New Roman"/>
          <w:color w:val="auto"/>
          <w:w w:val="105"/>
          <w:sz w:val="22"/>
          <w:szCs w:val="22"/>
        </w:rPr>
        <w:t>Proclamado</w:t>
      </w:r>
      <w:proofErr w:type="gramEnd"/>
      <w:r w:rsidR="00EC32B8" w:rsidRPr="00027A0F">
        <w:rPr>
          <w:rFonts w:ascii="Times New Roman" w:hAnsi="Times New Roman" w:cs="Times New Roman"/>
          <w:color w:val="auto"/>
          <w:w w:val="105"/>
          <w:sz w:val="22"/>
          <w:szCs w:val="22"/>
        </w:rPr>
        <w:t xml:space="preserve"> o resultado final da licitação, os autos do processo serão remetidos à autoridade competente para fins de</w:t>
      </w:r>
      <w:r w:rsidR="00EC32B8" w:rsidRPr="00027A0F">
        <w:rPr>
          <w:rFonts w:ascii="Times New Roman" w:hAnsi="Times New Roman" w:cs="Times New Roman"/>
          <w:color w:val="auto"/>
          <w:spacing w:val="-18"/>
          <w:w w:val="105"/>
          <w:sz w:val="22"/>
          <w:szCs w:val="22"/>
        </w:rPr>
        <w:t xml:space="preserve"> </w:t>
      </w:r>
      <w:r w:rsidR="00EC32B8" w:rsidRPr="00027A0F">
        <w:rPr>
          <w:rFonts w:ascii="Times New Roman" w:hAnsi="Times New Roman" w:cs="Times New Roman"/>
          <w:color w:val="auto"/>
          <w:w w:val="105"/>
          <w:sz w:val="22"/>
          <w:szCs w:val="22"/>
        </w:rPr>
        <w:t>homologação.</w:t>
      </w:r>
    </w:p>
    <w:p w:rsidR="00EC32B8" w:rsidRPr="00027A0F" w:rsidRDefault="00EC32B8" w:rsidP="00A61B43">
      <w:pPr>
        <w:widowControl w:val="0"/>
        <w:tabs>
          <w:tab w:val="left" w:pos="1958"/>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18.1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b/>
          <w:color w:val="auto"/>
          <w:w w:val="105"/>
          <w:sz w:val="22"/>
          <w:szCs w:val="22"/>
        </w:rPr>
        <w:t>Prefeitura</w:t>
      </w:r>
      <w:r w:rsidRPr="00027A0F">
        <w:rPr>
          <w:rFonts w:ascii="Times New Roman" w:hAnsi="Times New Roman" w:cs="Times New Roman"/>
          <w:b/>
          <w:color w:val="auto"/>
          <w:spacing w:val="-9"/>
          <w:w w:val="105"/>
          <w:sz w:val="22"/>
          <w:szCs w:val="22"/>
        </w:rPr>
        <w:t xml:space="preserve"> </w:t>
      </w:r>
      <w:r w:rsidRPr="00027A0F">
        <w:rPr>
          <w:rFonts w:ascii="Times New Roman" w:hAnsi="Times New Roman" w:cs="Times New Roman"/>
          <w:b/>
          <w:color w:val="auto"/>
          <w:w w:val="105"/>
          <w:sz w:val="22"/>
          <w:szCs w:val="22"/>
        </w:rPr>
        <w:t>Municipal</w:t>
      </w:r>
      <w:r w:rsidRPr="00027A0F">
        <w:rPr>
          <w:rFonts w:ascii="Times New Roman" w:hAnsi="Times New Roman" w:cs="Times New Roman"/>
          <w:b/>
          <w:color w:val="auto"/>
          <w:spacing w:val="-7"/>
          <w:w w:val="105"/>
          <w:sz w:val="22"/>
          <w:szCs w:val="22"/>
        </w:rPr>
        <w:t xml:space="preserve"> </w:t>
      </w:r>
      <w:r w:rsidRPr="00027A0F">
        <w:rPr>
          <w:rFonts w:ascii="Times New Roman" w:hAnsi="Times New Roman" w:cs="Times New Roman"/>
          <w:b/>
          <w:color w:val="auto"/>
          <w:w w:val="105"/>
          <w:sz w:val="22"/>
          <w:szCs w:val="22"/>
        </w:rPr>
        <w:t>Campos Borges/RS,</w:t>
      </w:r>
      <w:r w:rsidRPr="00027A0F">
        <w:rPr>
          <w:rFonts w:ascii="Times New Roman" w:hAnsi="Times New Roman" w:cs="Times New Roman"/>
          <w:b/>
          <w:color w:val="auto"/>
          <w:spacing w:val="-9"/>
          <w:w w:val="105"/>
          <w:sz w:val="22"/>
          <w:szCs w:val="22"/>
        </w:rPr>
        <w:t xml:space="preserve"> </w:t>
      </w:r>
      <w:r w:rsidRPr="00027A0F">
        <w:rPr>
          <w:rFonts w:ascii="Times New Roman" w:hAnsi="Times New Roman" w:cs="Times New Roman"/>
          <w:color w:val="auto"/>
          <w:w w:val="105"/>
          <w:sz w:val="22"/>
          <w:szCs w:val="22"/>
        </w:rPr>
        <w:t>convocará</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regularmente</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(s)</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vencedora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 xml:space="preserve">(s) da licitação para assinar (em) a Ata cuja minuta, em anexo, integra este Edital, dentro do prazo de até 03 (três) dias úteis, </w:t>
      </w:r>
      <w:proofErr w:type="gramStart"/>
      <w:r w:rsidRPr="00027A0F">
        <w:rPr>
          <w:rFonts w:ascii="Times New Roman" w:hAnsi="Times New Roman" w:cs="Times New Roman"/>
          <w:color w:val="auto"/>
          <w:w w:val="105"/>
          <w:sz w:val="22"/>
          <w:szCs w:val="22"/>
        </w:rPr>
        <w:t>sob pena</w:t>
      </w:r>
      <w:proofErr w:type="gramEnd"/>
      <w:r w:rsidRPr="00027A0F">
        <w:rPr>
          <w:rFonts w:ascii="Times New Roman" w:hAnsi="Times New Roman" w:cs="Times New Roman"/>
          <w:color w:val="auto"/>
          <w:w w:val="105"/>
          <w:sz w:val="22"/>
          <w:szCs w:val="22"/>
        </w:rPr>
        <w:t xml:space="preserve"> de decair (em) do direito à contratação, </w:t>
      </w:r>
      <w:r w:rsidRPr="00027A0F">
        <w:rPr>
          <w:rFonts w:ascii="Times New Roman" w:hAnsi="Times New Roman" w:cs="Times New Roman"/>
          <w:color w:val="auto"/>
          <w:spacing w:val="-4"/>
          <w:w w:val="105"/>
          <w:sz w:val="22"/>
          <w:szCs w:val="22"/>
        </w:rPr>
        <w:t xml:space="preserve">sem </w:t>
      </w:r>
      <w:r w:rsidRPr="00027A0F">
        <w:rPr>
          <w:rFonts w:ascii="Times New Roman" w:hAnsi="Times New Roman" w:cs="Times New Roman"/>
          <w:color w:val="auto"/>
          <w:w w:val="105"/>
          <w:sz w:val="22"/>
          <w:szCs w:val="22"/>
        </w:rPr>
        <w:t>prejuízo das sanções previstas no Art. 81 da Lei nº</w:t>
      </w:r>
      <w:r w:rsidRPr="00027A0F">
        <w:rPr>
          <w:rFonts w:ascii="Times New Roman" w:hAnsi="Times New Roman" w:cs="Times New Roman"/>
          <w:color w:val="auto"/>
          <w:spacing w:val="-37"/>
          <w:w w:val="105"/>
          <w:sz w:val="22"/>
          <w:szCs w:val="22"/>
        </w:rPr>
        <w:t xml:space="preserve"> </w:t>
      </w:r>
      <w:r w:rsidRPr="00027A0F">
        <w:rPr>
          <w:rFonts w:ascii="Times New Roman" w:hAnsi="Times New Roman" w:cs="Times New Roman"/>
          <w:color w:val="auto"/>
          <w:w w:val="105"/>
          <w:sz w:val="22"/>
          <w:szCs w:val="22"/>
        </w:rPr>
        <w:t>8.666/93.</w:t>
      </w:r>
    </w:p>
    <w:p w:rsidR="00EC32B8" w:rsidRPr="00027A0F" w:rsidRDefault="00EC32B8" w:rsidP="00A61B43">
      <w:pPr>
        <w:widowControl w:val="0"/>
        <w:tabs>
          <w:tab w:val="left" w:pos="1826"/>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18.2 </w:t>
      </w:r>
      <w:r w:rsidRPr="00027A0F">
        <w:rPr>
          <w:rFonts w:ascii="Times New Roman" w:hAnsi="Times New Roman" w:cs="Times New Roman"/>
          <w:color w:val="auto"/>
          <w:w w:val="105"/>
          <w:sz w:val="22"/>
          <w:szCs w:val="22"/>
        </w:rPr>
        <w:t>Na data de assinatura da Ata, a Licitante vencedora deverá estar com todos os documentos legalmente exigíveis dentro do período de</w:t>
      </w:r>
      <w:r w:rsidRPr="00027A0F">
        <w:rPr>
          <w:rFonts w:ascii="Times New Roman" w:hAnsi="Times New Roman" w:cs="Times New Roman"/>
          <w:color w:val="auto"/>
          <w:spacing w:val="-29"/>
          <w:w w:val="105"/>
          <w:sz w:val="22"/>
          <w:szCs w:val="22"/>
        </w:rPr>
        <w:t xml:space="preserve"> </w:t>
      </w:r>
      <w:r w:rsidRPr="00027A0F">
        <w:rPr>
          <w:rFonts w:ascii="Times New Roman" w:hAnsi="Times New Roman" w:cs="Times New Roman"/>
          <w:color w:val="auto"/>
          <w:w w:val="105"/>
          <w:sz w:val="22"/>
          <w:szCs w:val="22"/>
        </w:rPr>
        <w:t>validade.</w:t>
      </w:r>
    </w:p>
    <w:p w:rsidR="00EC32B8" w:rsidRPr="00027A0F" w:rsidRDefault="00EC32B8" w:rsidP="00A61B43">
      <w:pPr>
        <w:widowControl w:val="0"/>
        <w:tabs>
          <w:tab w:val="left" w:pos="1764"/>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18.3 </w:t>
      </w:r>
      <w:r w:rsidRPr="00027A0F">
        <w:rPr>
          <w:rFonts w:ascii="Times New Roman" w:hAnsi="Times New Roman" w:cs="Times New Roman"/>
          <w:color w:val="auto"/>
          <w:w w:val="105"/>
          <w:sz w:val="22"/>
          <w:szCs w:val="22"/>
        </w:rPr>
        <w:t>O prazo de vigência da Ata de Registro de Preços será de 12 (doze) meses a contar da data de sua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assinatura.</w:t>
      </w:r>
    </w:p>
    <w:p w:rsidR="00EC32B8" w:rsidRPr="00027A0F" w:rsidRDefault="00EC32B8" w:rsidP="00A61B43">
      <w:pPr>
        <w:widowControl w:val="0"/>
        <w:tabs>
          <w:tab w:val="left" w:pos="1795"/>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noProof/>
          <w:sz w:val="22"/>
          <w:szCs w:val="22"/>
          <w:lang w:eastAsia="pt-BR"/>
        </w:rPr>
        <mc:AlternateContent>
          <mc:Choice Requires="wps">
            <w:drawing>
              <wp:anchor distT="0" distB="0" distL="114300" distR="114300" simplePos="0" relativeHeight="251680768" behindDoc="0" locked="0" layoutInCell="1" allowOverlap="1" wp14:anchorId="152BB11F" wp14:editId="4836BD7D">
                <wp:simplePos x="0" y="0"/>
                <wp:positionH relativeFrom="column">
                  <wp:posOffset>-370840</wp:posOffset>
                </wp:positionH>
                <wp:positionV relativeFrom="paragraph">
                  <wp:posOffset>122555</wp:posOffset>
                </wp:positionV>
                <wp:extent cx="6837680" cy="461010"/>
                <wp:effectExtent l="0" t="0" r="20320" b="15240"/>
                <wp:wrapSquare wrapText="bothSides"/>
                <wp:docPr id="20" name="Caixa de texto 20"/>
                <wp:cNvGraphicFramePr/>
                <a:graphic xmlns:a="http://schemas.openxmlformats.org/drawingml/2006/main">
                  <a:graphicData uri="http://schemas.microsoft.com/office/word/2010/wordprocessingShape">
                    <wps:wsp>
                      <wps:cNvSpPr txBox="1"/>
                      <wps:spPr>
                        <a:xfrm>
                          <a:off x="0" y="0"/>
                          <a:ext cx="6837680" cy="46101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FF39EE" w:rsidRDefault="002E09EA" w:rsidP="00EC32B8">
                            <w:pPr>
                              <w:pStyle w:val="Ttulo1"/>
                              <w:tabs>
                                <w:tab w:val="left" w:pos="1694"/>
                              </w:tabs>
                              <w:spacing w:before="128"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19. </w:t>
                            </w:r>
                            <w:r w:rsidRPr="00D66241">
                              <w:rPr>
                                <w:rFonts w:ascii="Times New Roman" w:hAnsi="Times New Roman" w:cs="Times New Roman"/>
                                <w:w w:val="105"/>
                                <w:sz w:val="24"/>
                                <w:szCs w:val="24"/>
                              </w:rPr>
                              <w:t>DISPOSIÇÕES</w:t>
                            </w:r>
                            <w:r w:rsidRPr="00D66241">
                              <w:rPr>
                                <w:rFonts w:ascii="Times New Roman" w:hAnsi="Times New Roman" w:cs="Times New Roman"/>
                                <w:spacing w:val="-2"/>
                                <w:w w:val="105"/>
                                <w:sz w:val="24"/>
                                <w:szCs w:val="24"/>
                              </w:rPr>
                              <w:t xml:space="preserve"> </w:t>
                            </w:r>
                            <w:r w:rsidRPr="00D66241">
                              <w:rPr>
                                <w:rFonts w:ascii="Times New Roman" w:hAnsi="Times New Roman" w:cs="Times New Roman"/>
                                <w:w w:val="105"/>
                                <w:sz w:val="24"/>
                                <w:szCs w:val="24"/>
                              </w:rPr>
                              <w:t>FINAIS: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0" o:spid="_x0000_s1045" type="#_x0000_t202" style="position:absolute;left:0;text-align:left;margin-left:-29.2pt;margin-top:9.65pt;width:538.4pt;height:3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" fillcolor="white [3201]" strokecolor="black [3200]" strokeweight="2pt">
                <v:textbox>
                  <w:txbxContent>
                    <w:p w:rsidR="002E09EA" w:rsidRPr="00FF39EE" w:rsidRDefault="002E09EA" w:rsidP="00EC32B8">
                      <w:pPr>
                        <w:pStyle w:val="Ttulo1"/>
                        <w:tabs>
                          <w:tab w:val="left" w:pos="1694"/>
                        </w:tabs>
                        <w:spacing w:before="128" w:line="360" w:lineRule="auto"/>
                        <w:ind w:left="0" w:right="426"/>
                        <w:rPr>
                          <w:rFonts w:ascii="Times New Roman" w:hAnsi="Times New Roman" w:cs="Times New Roman"/>
                          <w:w w:val="105"/>
                          <w:sz w:val="24"/>
                          <w:szCs w:val="24"/>
                        </w:rPr>
                      </w:pPr>
                      <w:r>
                        <w:rPr>
                          <w:rFonts w:ascii="Times New Roman" w:hAnsi="Times New Roman" w:cs="Times New Roman"/>
                          <w:w w:val="105"/>
                          <w:sz w:val="24"/>
                          <w:szCs w:val="24"/>
                        </w:rPr>
                        <w:t xml:space="preserve">19. </w:t>
                      </w:r>
                      <w:r w:rsidRPr="00D66241">
                        <w:rPr>
                          <w:rFonts w:ascii="Times New Roman" w:hAnsi="Times New Roman" w:cs="Times New Roman"/>
                          <w:w w:val="105"/>
                          <w:sz w:val="24"/>
                          <w:szCs w:val="24"/>
                        </w:rPr>
                        <w:t>DISPOSIÇÕES</w:t>
                      </w:r>
                      <w:r w:rsidRPr="00D66241">
                        <w:rPr>
                          <w:rFonts w:ascii="Times New Roman" w:hAnsi="Times New Roman" w:cs="Times New Roman"/>
                          <w:spacing w:val="-2"/>
                          <w:w w:val="105"/>
                          <w:sz w:val="24"/>
                          <w:szCs w:val="24"/>
                        </w:rPr>
                        <w:t xml:space="preserve"> </w:t>
                      </w:r>
                      <w:r w:rsidRPr="00D66241">
                        <w:rPr>
                          <w:rFonts w:ascii="Times New Roman" w:hAnsi="Times New Roman" w:cs="Times New Roman"/>
                          <w:w w:val="105"/>
                          <w:sz w:val="24"/>
                          <w:szCs w:val="24"/>
                        </w:rPr>
                        <w:t>FINAIS:</w:t>
                      </w:r>
                    </w:p>
                  </w:txbxContent>
                </v:textbox>
                <w10:wrap type="square"/>
              </v:shape>
            </w:pict>
          </mc:Fallback>
        </mc:AlternateContent>
      </w:r>
      <w:r w:rsidRPr="00027A0F">
        <w:rPr>
          <w:rFonts w:ascii="Times New Roman" w:hAnsi="Times New Roman" w:cs="Times New Roman"/>
          <w:b/>
          <w:color w:val="auto"/>
          <w:w w:val="105"/>
          <w:sz w:val="22"/>
          <w:szCs w:val="22"/>
        </w:rPr>
        <w:t>19.1</w:t>
      </w:r>
      <w:r w:rsidRPr="00027A0F">
        <w:rPr>
          <w:rFonts w:ascii="Times New Roman" w:hAnsi="Times New Roman" w:cs="Times New Roman"/>
          <w:color w:val="auto"/>
          <w:w w:val="105"/>
          <w:sz w:val="22"/>
          <w:szCs w:val="22"/>
        </w:rPr>
        <w:t xml:space="preserve"> Sem prejuízo do caráter público de todos os atos do procedimento licitatório, não se admitirá, durante a análise das propostas, a interferência de pessoas estranhas ao Pregão Eletrônico,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qualquer</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título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que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seja,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ressalvada</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hipótese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requisição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pelo (a)</w:t>
      </w:r>
      <w:r w:rsidRPr="00027A0F">
        <w:rPr>
          <w:rFonts w:ascii="Times New Roman" w:hAnsi="Times New Roman" w:cs="Times New Roman"/>
          <w:color w:val="auto"/>
          <w:spacing w:val="-7"/>
          <w:w w:val="105"/>
          <w:sz w:val="22"/>
          <w:szCs w:val="22"/>
        </w:rPr>
        <w:t xml:space="preserve"> </w:t>
      </w:r>
      <w:proofErr w:type="gramStart"/>
      <w:r w:rsidRPr="00027A0F">
        <w:rPr>
          <w:rFonts w:ascii="Times New Roman" w:hAnsi="Times New Roman" w:cs="Times New Roman"/>
          <w:color w:val="auto"/>
          <w:w w:val="105"/>
          <w:sz w:val="22"/>
          <w:szCs w:val="22"/>
        </w:rPr>
        <w:t>Pregoeiro(</w:t>
      </w:r>
      <w:proofErr w:type="gramEnd"/>
      <w:r w:rsidRPr="00027A0F">
        <w:rPr>
          <w:rFonts w:ascii="Times New Roman" w:hAnsi="Times New Roman" w:cs="Times New Roman"/>
          <w:color w:val="auto"/>
          <w:w w:val="105"/>
          <w:sz w:val="22"/>
          <w:szCs w:val="22"/>
        </w:rPr>
        <w:t>a);</w:t>
      </w:r>
    </w:p>
    <w:p w:rsidR="00EC32B8" w:rsidRPr="00027A0F" w:rsidRDefault="00EC32B8" w:rsidP="00A61B43">
      <w:pPr>
        <w:widowControl w:val="0"/>
        <w:tabs>
          <w:tab w:val="left" w:pos="2342"/>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19.2</w:t>
      </w:r>
      <w:r w:rsidRPr="00027A0F">
        <w:rPr>
          <w:rFonts w:ascii="Times New Roman" w:hAnsi="Times New Roman" w:cs="Times New Roman"/>
          <w:color w:val="auto"/>
          <w:w w:val="105"/>
          <w:sz w:val="22"/>
          <w:szCs w:val="22"/>
        </w:rPr>
        <w:t xml:space="preserve"> É facultada </w:t>
      </w:r>
      <w:proofErr w:type="gramStart"/>
      <w:r w:rsidRPr="00027A0F">
        <w:rPr>
          <w:rFonts w:ascii="Times New Roman" w:hAnsi="Times New Roman" w:cs="Times New Roman"/>
          <w:color w:val="auto"/>
          <w:w w:val="105"/>
          <w:sz w:val="22"/>
          <w:szCs w:val="22"/>
        </w:rPr>
        <w:t>ao(</w:t>
      </w:r>
      <w:proofErr w:type="gramEnd"/>
      <w:r w:rsidRPr="00027A0F">
        <w:rPr>
          <w:rFonts w:ascii="Times New Roman" w:hAnsi="Times New Roman" w:cs="Times New Roman"/>
          <w:color w:val="auto"/>
          <w:w w:val="105"/>
          <w:sz w:val="22"/>
          <w:szCs w:val="22"/>
        </w:rPr>
        <w:t xml:space="preserve">a) Pregoeiro(a) ou Autoridade Superior, </w:t>
      </w:r>
      <w:r w:rsidRPr="00027A0F">
        <w:rPr>
          <w:rFonts w:ascii="Times New Roman" w:hAnsi="Times New Roman" w:cs="Times New Roman"/>
          <w:color w:val="auto"/>
          <w:spacing w:val="-3"/>
          <w:w w:val="105"/>
          <w:sz w:val="22"/>
          <w:szCs w:val="22"/>
        </w:rPr>
        <w:t xml:space="preserve">em </w:t>
      </w:r>
      <w:r w:rsidRPr="00027A0F">
        <w:rPr>
          <w:rFonts w:ascii="Times New Roman" w:hAnsi="Times New Roman" w:cs="Times New Roman"/>
          <w:color w:val="auto"/>
          <w:w w:val="105"/>
          <w:sz w:val="22"/>
          <w:szCs w:val="22"/>
        </w:rPr>
        <w:t>qualquer fase da licitação, a promoção de diligência destinada a esclarecer ou a complementar a instrução do processo, vedada a inclusão posterior de documento ou informação que deveria constar originariamente da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proposta.</w:t>
      </w:r>
    </w:p>
    <w:p w:rsidR="00EC32B8" w:rsidRPr="00027A0F" w:rsidRDefault="00EC32B8" w:rsidP="00A61B43">
      <w:pPr>
        <w:widowControl w:val="0"/>
        <w:tabs>
          <w:tab w:val="left" w:pos="2016"/>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lastRenderedPageBreak/>
        <w:t xml:space="preserve">19.3 </w:t>
      </w:r>
      <w:r w:rsidRPr="00027A0F">
        <w:rPr>
          <w:rFonts w:ascii="Times New Roman" w:hAnsi="Times New Roman" w:cs="Times New Roman"/>
          <w:color w:val="auto"/>
          <w:w w:val="105"/>
          <w:sz w:val="22"/>
          <w:szCs w:val="22"/>
        </w:rPr>
        <w:t xml:space="preserve">A Licitante deverá assumir todos os custos de elaboração da proposta, não sendo a </w:t>
      </w:r>
      <w:r w:rsidRPr="00027A0F">
        <w:rPr>
          <w:rFonts w:ascii="Times New Roman" w:hAnsi="Times New Roman" w:cs="Times New Roman"/>
          <w:b/>
          <w:color w:val="auto"/>
          <w:w w:val="105"/>
          <w:sz w:val="22"/>
          <w:szCs w:val="22"/>
        </w:rPr>
        <w:t>Prefeitura</w:t>
      </w:r>
      <w:r w:rsidRPr="00027A0F">
        <w:rPr>
          <w:rFonts w:ascii="Times New Roman" w:hAnsi="Times New Roman" w:cs="Times New Roman"/>
          <w:b/>
          <w:color w:val="auto"/>
          <w:spacing w:val="-14"/>
          <w:w w:val="105"/>
          <w:sz w:val="22"/>
          <w:szCs w:val="22"/>
        </w:rPr>
        <w:t xml:space="preserve"> </w:t>
      </w:r>
      <w:r w:rsidRPr="00027A0F">
        <w:rPr>
          <w:rFonts w:ascii="Times New Roman" w:hAnsi="Times New Roman" w:cs="Times New Roman"/>
          <w:b/>
          <w:color w:val="auto"/>
          <w:w w:val="105"/>
          <w:sz w:val="22"/>
          <w:szCs w:val="22"/>
        </w:rPr>
        <w:t>Municipal</w:t>
      </w:r>
      <w:r w:rsidRPr="00027A0F">
        <w:rPr>
          <w:rFonts w:ascii="Times New Roman" w:hAnsi="Times New Roman" w:cs="Times New Roman"/>
          <w:b/>
          <w:color w:val="auto"/>
          <w:spacing w:val="-12"/>
          <w:w w:val="105"/>
          <w:sz w:val="22"/>
          <w:szCs w:val="22"/>
        </w:rPr>
        <w:t xml:space="preserve"> </w:t>
      </w:r>
      <w:r w:rsidRPr="00027A0F">
        <w:rPr>
          <w:rFonts w:ascii="Times New Roman" w:hAnsi="Times New Roman" w:cs="Times New Roman"/>
          <w:b/>
          <w:color w:val="auto"/>
          <w:w w:val="105"/>
          <w:sz w:val="22"/>
          <w:szCs w:val="22"/>
        </w:rPr>
        <w:t>de</w:t>
      </w:r>
      <w:r w:rsidRPr="00027A0F">
        <w:rPr>
          <w:rFonts w:ascii="Times New Roman" w:hAnsi="Times New Roman" w:cs="Times New Roman"/>
          <w:b/>
          <w:color w:val="auto"/>
          <w:spacing w:val="-15"/>
          <w:w w:val="105"/>
          <w:sz w:val="22"/>
          <w:szCs w:val="22"/>
        </w:rPr>
        <w:t xml:space="preserve"> </w:t>
      </w:r>
      <w:r w:rsidRPr="00027A0F">
        <w:rPr>
          <w:rFonts w:ascii="Times New Roman" w:hAnsi="Times New Roman" w:cs="Times New Roman"/>
          <w:b/>
          <w:color w:val="auto"/>
          <w:w w:val="105"/>
          <w:sz w:val="22"/>
          <w:szCs w:val="22"/>
        </w:rPr>
        <w:t>Campos Borges/RS</w:t>
      </w:r>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em</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qualquer</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hipótese,</w:t>
      </w:r>
      <w:r w:rsidRPr="00027A0F">
        <w:rPr>
          <w:rFonts w:ascii="Times New Roman" w:hAnsi="Times New Roman" w:cs="Times New Roman"/>
          <w:color w:val="auto"/>
          <w:spacing w:val="-16"/>
          <w:w w:val="105"/>
          <w:sz w:val="22"/>
          <w:szCs w:val="22"/>
        </w:rPr>
        <w:t xml:space="preserve"> </w:t>
      </w:r>
      <w:r w:rsidRPr="00027A0F">
        <w:rPr>
          <w:rFonts w:ascii="Times New Roman" w:hAnsi="Times New Roman" w:cs="Times New Roman"/>
          <w:color w:val="auto"/>
          <w:w w:val="105"/>
          <w:sz w:val="22"/>
          <w:szCs w:val="22"/>
        </w:rPr>
        <w:t>responsável</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pelos</w:t>
      </w:r>
      <w:r w:rsidRPr="00027A0F">
        <w:rPr>
          <w:rFonts w:ascii="Times New Roman" w:hAnsi="Times New Roman" w:cs="Times New Roman"/>
          <w:color w:val="auto"/>
          <w:spacing w:val="-16"/>
          <w:w w:val="105"/>
          <w:sz w:val="22"/>
          <w:szCs w:val="22"/>
        </w:rPr>
        <w:t xml:space="preserve"> </w:t>
      </w:r>
      <w:r w:rsidRPr="00027A0F">
        <w:rPr>
          <w:rFonts w:ascii="Times New Roman" w:hAnsi="Times New Roman" w:cs="Times New Roman"/>
          <w:color w:val="auto"/>
          <w:w w:val="105"/>
          <w:sz w:val="22"/>
          <w:szCs w:val="22"/>
        </w:rPr>
        <w:t>mesmos, independente do resultado da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licitação;</w:t>
      </w:r>
    </w:p>
    <w:p w:rsidR="00EC32B8" w:rsidRPr="00027A0F" w:rsidRDefault="00EC32B8" w:rsidP="00A61B43">
      <w:pPr>
        <w:widowControl w:val="0"/>
        <w:tabs>
          <w:tab w:val="left" w:pos="1764"/>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19.4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Licitante</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fica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obrigada</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aceitar,</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nas</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mesmas</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condições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contratuais,</w:t>
      </w:r>
      <w:r w:rsidRPr="00027A0F">
        <w:rPr>
          <w:rFonts w:ascii="Times New Roman" w:hAnsi="Times New Roman" w:cs="Times New Roman"/>
          <w:color w:val="auto"/>
          <w:spacing w:val="-3"/>
          <w:w w:val="105"/>
          <w:sz w:val="22"/>
          <w:szCs w:val="22"/>
        </w:rPr>
        <w:t xml:space="preserve"> </w:t>
      </w:r>
      <w:r w:rsidRPr="00027A0F">
        <w:rPr>
          <w:rFonts w:ascii="Times New Roman" w:hAnsi="Times New Roman" w:cs="Times New Roman"/>
          <w:color w:val="auto"/>
          <w:w w:val="105"/>
          <w:sz w:val="22"/>
          <w:szCs w:val="22"/>
        </w:rPr>
        <w:t>os</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acréscimos</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ou supressões</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que</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se</w:t>
      </w:r>
      <w:r w:rsidRPr="00027A0F">
        <w:rPr>
          <w:rFonts w:ascii="Times New Roman" w:hAnsi="Times New Roman" w:cs="Times New Roman"/>
          <w:color w:val="auto"/>
          <w:spacing w:val="-13"/>
          <w:w w:val="105"/>
          <w:sz w:val="22"/>
          <w:szCs w:val="22"/>
        </w:rPr>
        <w:t xml:space="preserve"> </w:t>
      </w:r>
      <w:r w:rsidRPr="00027A0F">
        <w:rPr>
          <w:rFonts w:ascii="Times New Roman" w:hAnsi="Times New Roman" w:cs="Times New Roman"/>
          <w:color w:val="auto"/>
          <w:w w:val="105"/>
          <w:sz w:val="22"/>
          <w:szCs w:val="22"/>
        </w:rPr>
        <w:t>fizerem</w:t>
      </w:r>
      <w:r w:rsidRPr="00027A0F">
        <w:rPr>
          <w:rFonts w:ascii="Times New Roman" w:hAnsi="Times New Roman" w:cs="Times New Roman"/>
          <w:color w:val="auto"/>
          <w:spacing w:val="-7"/>
          <w:w w:val="105"/>
          <w:sz w:val="22"/>
          <w:szCs w:val="22"/>
        </w:rPr>
        <w:t xml:space="preserve"> </w:t>
      </w:r>
      <w:proofErr w:type="gramStart"/>
      <w:r w:rsidRPr="00027A0F">
        <w:rPr>
          <w:rFonts w:ascii="Times New Roman" w:hAnsi="Times New Roman" w:cs="Times New Roman"/>
          <w:color w:val="auto"/>
          <w:w w:val="105"/>
          <w:sz w:val="22"/>
          <w:szCs w:val="22"/>
        </w:rPr>
        <w:t>na</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presente</w:t>
      </w:r>
      <w:proofErr w:type="gramEnd"/>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aquisição,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até</w:t>
      </w:r>
      <w:r w:rsidRPr="00027A0F">
        <w:rPr>
          <w:rFonts w:ascii="Times New Roman" w:hAnsi="Times New Roman" w:cs="Times New Roman"/>
          <w:color w:val="auto"/>
          <w:spacing w:val="-11"/>
          <w:w w:val="105"/>
          <w:sz w:val="22"/>
          <w:szCs w:val="22"/>
        </w:rPr>
        <w:t xml:space="preserve"> </w:t>
      </w:r>
      <w:r w:rsidRPr="00027A0F">
        <w:rPr>
          <w:rFonts w:ascii="Times New Roman" w:hAnsi="Times New Roman" w:cs="Times New Roman"/>
          <w:color w:val="auto"/>
          <w:w w:val="105"/>
          <w:sz w:val="22"/>
          <w:szCs w:val="22"/>
        </w:rPr>
        <w:t>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limite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de</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25%</w:t>
      </w:r>
      <w:r w:rsidRPr="00027A0F">
        <w:rPr>
          <w:rFonts w:ascii="Times New Roman" w:hAnsi="Times New Roman" w:cs="Times New Roman"/>
          <w:color w:val="auto"/>
          <w:spacing w:val="-15"/>
          <w:w w:val="105"/>
          <w:sz w:val="22"/>
          <w:szCs w:val="22"/>
        </w:rPr>
        <w:t xml:space="preserve"> </w:t>
      </w:r>
      <w:r w:rsidRPr="00027A0F">
        <w:rPr>
          <w:rFonts w:ascii="Times New Roman" w:hAnsi="Times New Roman" w:cs="Times New Roman"/>
          <w:color w:val="auto"/>
          <w:w w:val="105"/>
          <w:sz w:val="22"/>
          <w:szCs w:val="22"/>
        </w:rPr>
        <w:t>(vinte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cinco</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por</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cento) do valor inicial atualizado do</w:t>
      </w:r>
      <w:r w:rsidRPr="00027A0F">
        <w:rPr>
          <w:rFonts w:ascii="Times New Roman" w:hAnsi="Times New Roman" w:cs="Times New Roman"/>
          <w:color w:val="auto"/>
          <w:spacing w:val="-12"/>
          <w:w w:val="105"/>
          <w:sz w:val="22"/>
          <w:szCs w:val="22"/>
        </w:rPr>
        <w:t xml:space="preserve"> </w:t>
      </w:r>
      <w:r w:rsidRPr="00027A0F">
        <w:rPr>
          <w:rFonts w:ascii="Times New Roman" w:hAnsi="Times New Roman" w:cs="Times New Roman"/>
          <w:color w:val="auto"/>
          <w:w w:val="105"/>
          <w:sz w:val="22"/>
          <w:szCs w:val="22"/>
        </w:rPr>
        <w:t>contrato;</w:t>
      </w:r>
    </w:p>
    <w:p w:rsidR="00EC32B8" w:rsidRPr="00027A0F" w:rsidRDefault="00EC32B8" w:rsidP="00A61B43">
      <w:pPr>
        <w:widowControl w:val="0"/>
        <w:tabs>
          <w:tab w:val="left" w:pos="1761"/>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19.5 </w:t>
      </w:r>
      <w:r w:rsidRPr="00027A0F">
        <w:rPr>
          <w:rFonts w:ascii="Times New Roman" w:hAnsi="Times New Roman" w:cs="Times New Roman"/>
          <w:color w:val="auto"/>
          <w:w w:val="105"/>
          <w:sz w:val="22"/>
          <w:szCs w:val="22"/>
        </w:rPr>
        <w:t>Todas</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as</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comunicações</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e</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intimações</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serão</w:t>
      </w:r>
      <w:r w:rsidRPr="00027A0F">
        <w:rPr>
          <w:rFonts w:ascii="Times New Roman" w:hAnsi="Times New Roman" w:cs="Times New Roman"/>
          <w:color w:val="auto"/>
          <w:spacing w:val="-10"/>
          <w:w w:val="105"/>
          <w:sz w:val="22"/>
          <w:szCs w:val="22"/>
        </w:rPr>
        <w:t xml:space="preserve"> </w:t>
      </w:r>
      <w:r w:rsidRPr="00027A0F">
        <w:rPr>
          <w:rFonts w:ascii="Times New Roman" w:hAnsi="Times New Roman" w:cs="Times New Roman"/>
          <w:color w:val="auto"/>
          <w:w w:val="105"/>
          <w:sz w:val="22"/>
          <w:szCs w:val="22"/>
        </w:rPr>
        <w:t>dadas</w:t>
      </w:r>
      <w:r w:rsidRPr="00027A0F">
        <w:rPr>
          <w:rFonts w:ascii="Times New Roman" w:hAnsi="Times New Roman" w:cs="Times New Roman"/>
          <w:color w:val="auto"/>
          <w:spacing w:val="-9"/>
          <w:w w:val="105"/>
          <w:sz w:val="22"/>
          <w:szCs w:val="22"/>
        </w:rPr>
        <w:t xml:space="preserve"> </w:t>
      </w:r>
      <w:r w:rsidRPr="00027A0F">
        <w:rPr>
          <w:rFonts w:ascii="Times New Roman" w:hAnsi="Times New Roman" w:cs="Times New Roman"/>
          <w:color w:val="auto"/>
          <w:w w:val="105"/>
          <w:sz w:val="22"/>
          <w:szCs w:val="22"/>
        </w:rPr>
        <w:t>as</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participantes</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diretamente</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por</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meio eletrônico, surtindo desde logo seus efeitos</w:t>
      </w:r>
      <w:r w:rsidRPr="00027A0F">
        <w:rPr>
          <w:rFonts w:ascii="Times New Roman" w:hAnsi="Times New Roman" w:cs="Times New Roman"/>
          <w:color w:val="auto"/>
          <w:spacing w:val="-15"/>
          <w:w w:val="105"/>
          <w:sz w:val="22"/>
          <w:szCs w:val="22"/>
        </w:rPr>
        <w:t xml:space="preserve"> </w:t>
      </w:r>
      <w:r w:rsidRPr="00027A0F">
        <w:rPr>
          <w:rFonts w:ascii="Times New Roman" w:hAnsi="Times New Roman" w:cs="Times New Roman"/>
          <w:color w:val="auto"/>
          <w:w w:val="105"/>
          <w:sz w:val="22"/>
          <w:szCs w:val="22"/>
        </w:rPr>
        <w:t>legais;</w:t>
      </w:r>
    </w:p>
    <w:p w:rsidR="00EC32B8" w:rsidRPr="00841DCC" w:rsidRDefault="00EC32B8" w:rsidP="00841DCC">
      <w:pPr>
        <w:widowControl w:val="0"/>
        <w:tabs>
          <w:tab w:val="left" w:pos="1766"/>
          <w:tab w:val="left" w:pos="9632"/>
        </w:tabs>
        <w:autoSpaceDE w:val="0"/>
        <w:autoSpaceDN w:val="0"/>
        <w:spacing w:before="240" w:after="0" w:line="360" w:lineRule="auto"/>
        <w:ind w:left="-567" w:right="-574"/>
        <w:jc w:val="both"/>
        <w:rPr>
          <w:rFonts w:ascii="Times New Roman" w:hAnsi="Times New Roman" w:cs="Times New Roman"/>
          <w:color w:val="auto"/>
          <w:w w:val="105"/>
          <w:sz w:val="22"/>
          <w:szCs w:val="22"/>
        </w:rPr>
      </w:pPr>
      <w:r w:rsidRPr="00027A0F">
        <w:rPr>
          <w:rFonts w:ascii="Times New Roman" w:hAnsi="Times New Roman" w:cs="Times New Roman"/>
          <w:b/>
          <w:color w:val="auto"/>
          <w:w w:val="105"/>
          <w:sz w:val="22"/>
          <w:szCs w:val="22"/>
        </w:rPr>
        <w:t xml:space="preserve">19.6 </w:t>
      </w:r>
      <w:r w:rsidRPr="00027A0F">
        <w:rPr>
          <w:rFonts w:ascii="Times New Roman" w:hAnsi="Times New Roman" w:cs="Times New Roman"/>
          <w:color w:val="auto"/>
          <w:w w:val="105"/>
          <w:sz w:val="22"/>
          <w:szCs w:val="22"/>
        </w:rPr>
        <w:t>O Pregão Eletrônico poderá ser revogado por motivo de interess</w:t>
      </w:r>
      <w:r w:rsidR="00841DCC">
        <w:rPr>
          <w:rFonts w:ascii="Times New Roman" w:hAnsi="Times New Roman" w:cs="Times New Roman"/>
          <w:color w:val="auto"/>
          <w:w w:val="105"/>
          <w:sz w:val="22"/>
          <w:szCs w:val="22"/>
        </w:rPr>
        <w:t>e público</w:t>
      </w:r>
      <w:r w:rsidRPr="00027A0F">
        <w:rPr>
          <w:rFonts w:ascii="Times New Roman" w:hAnsi="Times New Roman" w:cs="Times New Roman"/>
          <w:color w:val="auto"/>
          <w:w w:val="105"/>
          <w:sz w:val="22"/>
          <w:szCs w:val="22"/>
        </w:rPr>
        <w:t>,</w:t>
      </w:r>
      <w:r w:rsidRPr="00027A0F">
        <w:rPr>
          <w:rFonts w:ascii="Times New Roman" w:hAnsi="Times New Roman" w:cs="Times New Roman"/>
          <w:color w:val="auto"/>
          <w:spacing w:val="-4"/>
          <w:w w:val="105"/>
          <w:sz w:val="22"/>
          <w:szCs w:val="22"/>
        </w:rPr>
        <w:t xml:space="preserve"> </w:t>
      </w:r>
      <w:r w:rsidR="00841DCC">
        <w:rPr>
          <w:rFonts w:ascii="Times New Roman" w:hAnsi="Times New Roman" w:cs="Times New Roman"/>
          <w:color w:val="auto"/>
          <w:spacing w:val="-4"/>
          <w:w w:val="105"/>
          <w:sz w:val="22"/>
          <w:szCs w:val="22"/>
        </w:rPr>
        <w:t xml:space="preserve">por motivo de fato superveniente devidamente comprovado, de acordo com o disposto no Art. 50 do Decreto 10.024 de 2019 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art.</w:t>
      </w:r>
      <w:r w:rsidRPr="00027A0F">
        <w:rPr>
          <w:rFonts w:ascii="Times New Roman" w:hAnsi="Times New Roman" w:cs="Times New Roman"/>
          <w:color w:val="auto"/>
          <w:spacing w:val="-1"/>
          <w:w w:val="105"/>
          <w:sz w:val="22"/>
          <w:szCs w:val="22"/>
        </w:rPr>
        <w:t xml:space="preserve"> </w:t>
      </w:r>
      <w:r w:rsidRPr="00027A0F">
        <w:rPr>
          <w:rFonts w:ascii="Times New Roman" w:hAnsi="Times New Roman" w:cs="Times New Roman"/>
          <w:color w:val="auto"/>
          <w:w w:val="105"/>
          <w:sz w:val="22"/>
          <w:szCs w:val="22"/>
        </w:rPr>
        <w:t>49,</w:t>
      </w:r>
      <w:r w:rsidRPr="00027A0F">
        <w:rPr>
          <w:rFonts w:ascii="Times New Roman" w:hAnsi="Times New Roman" w:cs="Times New Roman"/>
          <w:color w:val="auto"/>
          <w:spacing w:val="-2"/>
          <w:w w:val="105"/>
          <w:sz w:val="22"/>
          <w:szCs w:val="22"/>
        </w:rPr>
        <w:t xml:space="preserve"> </w:t>
      </w:r>
      <w:r w:rsidRPr="00027A0F">
        <w:rPr>
          <w:rFonts w:ascii="Times New Roman" w:hAnsi="Times New Roman" w:cs="Times New Roman"/>
          <w:color w:val="auto"/>
          <w:w w:val="105"/>
          <w:sz w:val="22"/>
          <w:szCs w:val="22"/>
        </w:rPr>
        <w:t>parágrafo</w:t>
      </w:r>
      <w:r w:rsidRPr="00027A0F">
        <w:rPr>
          <w:rFonts w:ascii="Times New Roman" w:hAnsi="Times New Roman" w:cs="Times New Roman"/>
          <w:color w:val="auto"/>
          <w:spacing w:val="-4"/>
          <w:w w:val="105"/>
          <w:sz w:val="22"/>
          <w:szCs w:val="22"/>
        </w:rPr>
        <w:t xml:space="preserve"> </w:t>
      </w:r>
      <w:r w:rsidRPr="00027A0F">
        <w:rPr>
          <w:rFonts w:ascii="Times New Roman" w:hAnsi="Times New Roman" w:cs="Times New Roman"/>
          <w:color w:val="auto"/>
          <w:w w:val="105"/>
          <w:sz w:val="22"/>
          <w:szCs w:val="22"/>
        </w:rPr>
        <w:t>3º</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da</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Lei</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nº</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8.666/93;</w:t>
      </w:r>
    </w:p>
    <w:p w:rsidR="00EC32B8" w:rsidRPr="00027A0F" w:rsidRDefault="00EC32B8" w:rsidP="00A61B43">
      <w:pPr>
        <w:widowControl w:val="0"/>
        <w:tabs>
          <w:tab w:val="left" w:pos="1756"/>
          <w:tab w:val="left" w:pos="9632"/>
        </w:tabs>
        <w:autoSpaceDE w:val="0"/>
        <w:autoSpaceDN w:val="0"/>
        <w:spacing w:before="240" w:after="0" w:line="360" w:lineRule="auto"/>
        <w:ind w:left="-567" w:right="-574"/>
        <w:jc w:val="both"/>
        <w:rPr>
          <w:rFonts w:ascii="Times New Roman" w:hAnsi="Times New Roman" w:cs="Times New Roman"/>
          <w:color w:val="auto"/>
          <w:sz w:val="22"/>
          <w:szCs w:val="22"/>
        </w:rPr>
      </w:pPr>
      <w:r w:rsidRPr="00027A0F">
        <w:rPr>
          <w:rFonts w:ascii="Times New Roman" w:hAnsi="Times New Roman" w:cs="Times New Roman"/>
          <w:b/>
          <w:color w:val="auto"/>
          <w:w w:val="105"/>
          <w:sz w:val="22"/>
          <w:szCs w:val="22"/>
        </w:rPr>
        <w:t xml:space="preserve">19.7 </w:t>
      </w:r>
      <w:r w:rsidRPr="00027A0F">
        <w:rPr>
          <w:rFonts w:ascii="Times New Roman" w:hAnsi="Times New Roman" w:cs="Times New Roman"/>
          <w:color w:val="auto"/>
          <w:w w:val="105"/>
          <w:sz w:val="22"/>
          <w:szCs w:val="22"/>
        </w:rPr>
        <w:t>A</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adjudicação</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do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objeto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deste</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Pregão</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Eletrônico</w:t>
      </w:r>
      <w:r w:rsidRPr="00027A0F">
        <w:rPr>
          <w:rFonts w:ascii="Times New Roman" w:hAnsi="Times New Roman" w:cs="Times New Roman"/>
          <w:color w:val="auto"/>
          <w:spacing w:val="-7"/>
          <w:w w:val="105"/>
          <w:sz w:val="22"/>
          <w:szCs w:val="22"/>
        </w:rPr>
        <w:t xml:space="preserve"> </w:t>
      </w:r>
      <w:r w:rsidRPr="00027A0F">
        <w:rPr>
          <w:rFonts w:ascii="Times New Roman" w:hAnsi="Times New Roman" w:cs="Times New Roman"/>
          <w:color w:val="auto"/>
          <w:w w:val="105"/>
          <w:sz w:val="22"/>
          <w:szCs w:val="22"/>
        </w:rPr>
        <w:t>não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implicará</w:t>
      </w:r>
      <w:r w:rsidRPr="00027A0F">
        <w:rPr>
          <w:rFonts w:ascii="Times New Roman" w:hAnsi="Times New Roman" w:cs="Times New Roman"/>
          <w:color w:val="auto"/>
          <w:spacing w:val="-8"/>
          <w:w w:val="105"/>
          <w:sz w:val="22"/>
          <w:szCs w:val="22"/>
        </w:rPr>
        <w:t xml:space="preserve"> </w:t>
      </w:r>
      <w:r w:rsidRPr="00027A0F">
        <w:rPr>
          <w:rFonts w:ascii="Times New Roman" w:hAnsi="Times New Roman" w:cs="Times New Roman"/>
          <w:color w:val="auto"/>
          <w:w w:val="105"/>
          <w:sz w:val="22"/>
          <w:szCs w:val="22"/>
        </w:rPr>
        <w:t>direito</w:t>
      </w:r>
      <w:r w:rsidRPr="00027A0F">
        <w:rPr>
          <w:rFonts w:ascii="Times New Roman" w:hAnsi="Times New Roman" w:cs="Times New Roman"/>
          <w:color w:val="auto"/>
          <w:spacing w:val="-5"/>
          <w:w w:val="105"/>
          <w:sz w:val="22"/>
          <w:szCs w:val="22"/>
        </w:rPr>
        <w:t xml:space="preserve"> </w:t>
      </w:r>
      <w:r w:rsidRPr="00027A0F">
        <w:rPr>
          <w:rFonts w:ascii="Times New Roman" w:hAnsi="Times New Roman" w:cs="Times New Roman"/>
          <w:color w:val="auto"/>
          <w:w w:val="105"/>
          <w:sz w:val="22"/>
          <w:szCs w:val="22"/>
        </w:rPr>
        <w:t>à</w:t>
      </w:r>
      <w:r w:rsidRPr="00027A0F">
        <w:rPr>
          <w:rFonts w:ascii="Times New Roman" w:hAnsi="Times New Roman" w:cs="Times New Roman"/>
          <w:color w:val="auto"/>
          <w:spacing w:val="-6"/>
          <w:w w:val="105"/>
          <w:sz w:val="22"/>
          <w:szCs w:val="22"/>
        </w:rPr>
        <w:t xml:space="preserve"> </w:t>
      </w:r>
      <w:r w:rsidRPr="00027A0F">
        <w:rPr>
          <w:rFonts w:ascii="Times New Roman" w:hAnsi="Times New Roman" w:cs="Times New Roman"/>
          <w:color w:val="auto"/>
          <w:w w:val="105"/>
          <w:sz w:val="22"/>
          <w:szCs w:val="22"/>
        </w:rPr>
        <w:t>contratação;</w:t>
      </w:r>
    </w:p>
    <w:p w:rsidR="00EC32B8" w:rsidRPr="00027A0F" w:rsidRDefault="00EC32B8" w:rsidP="00A61B43">
      <w:pPr>
        <w:pStyle w:val="PargrafodaLista"/>
        <w:tabs>
          <w:tab w:val="left" w:pos="9632"/>
        </w:tabs>
        <w:spacing w:before="240" w:after="0" w:line="360" w:lineRule="auto"/>
        <w:ind w:left="-567" w:right="-574"/>
        <w:rPr>
          <w:rFonts w:ascii="Times New Roman" w:hAnsi="Times New Roman" w:cs="Times New Roman"/>
          <w:sz w:val="22"/>
          <w:szCs w:val="22"/>
        </w:rPr>
      </w:pPr>
      <w:r w:rsidRPr="00027A0F">
        <w:rPr>
          <w:rFonts w:ascii="Times New Roman" w:hAnsi="Times New Roman" w:cs="Times New Roman"/>
          <w:b/>
          <w:sz w:val="22"/>
          <w:szCs w:val="22"/>
        </w:rPr>
        <w:t>19.8</w:t>
      </w:r>
      <w:r w:rsidRPr="00027A0F">
        <w:rPr>
          <w:rFonts w:ascii="Times New Roman" w:hAnsi="Times New Roman" w:cs="Times New Roman"/>
          <w:sz w:val="22"/>
          <w:szCs w:val="22"/>
        </w:rPr>
        <w:t xml:space="preserve"> Constituem anexos e fazem parte integrante deste edital: </w:t>
      </w:r>
    </w:p>
    <w:p w:rsidR="00EC32B8" w:rsidRPr="00027A0F" w:rsidRDefault="00EC32B8" w:rsidP="00FF7AE2">
      <w:pPr>
        <w:spacing w:after="0" w:line="360" w:lineRule="auto"/>
        <w:ind w:left="-567" w:right="426"/>
        <w:jc w:val="both"/>
        <w:rPr>
          <w:rFonts w:ascii="Times New Roman" w:hAnsi="Times New Roman" w:cs="Times New Roman"/>
          <w:b/>
          <w:sz w:val="22"/>
          <w:szCs w:val="22"/>
        </w:rPr>
      </w:pPr>
      <w:r w:rsidRPr="00027A0F">
        <w:rPr>
          <w:rFonts w:ascii="Times New Roman" w:hAnsi="Times New Roman" w:cs="Times New Roman"/>
          <w:b/>
          <w:sz w:val="22"/>
          <w:szCs w:val="22"/>
        </w:rPr>
        <w:t>a) Anexo I – Termo de Referência;</w:t>
      </w:r>
    </w:p>
    <w:p w:rsidR="004B780F" w:rsidRPr="00027A0F" w:rsidRDefault="004B780F" w:rsidP="00FF7AE2">
      <w:pPr>
        <w:spacing w:after="0" w:line="360" w:lineRule="auto"/>
        <w:ind w:left="-567" w:right="426"/>
        <w:jc w:val="both"/>
        <w:rPr>
          <w:rFonts w:ascii="Times New Roman" w:hAnsi="Times New Roman" w:cs="Times New Roman"/>
          <w:b/>
          <w:sz w:val="22"/>
          <w:szCs w:val="22"/>
        </w:rPr>
      </w:pPr>
      <w:r w:rsidRPr="00027A0F">
        <w:rPr>
          <w:rFonts w:ascii="Times New Roman" w:hAnsi="Times New Roman" w:cs="Times New Roman"/>
          <w:b/>
          <w:sz w:val="22"/>
          <w:szCs w:val="22"/>
        </w:rPr>
        <w:t>b) Anexo II – Declaração de que cumpre plenamente os requisitos de habilitação;</w:t>
      </w:r>
    </w:p>
    <w:p w:rsidR="004B780F" w:rsidRPr="00027A0F" w:rsidRDefault="004B780F" w:rsidP="00FF7AE2">
      <w:pPr>
        <w:spacing w:after="0" w:line="360" w:lineRule="auto"/>
        <w:ind w:left="-567" w:right="426"/>
        <w:jc w:val="both"/>
        <w:rPr>
          <w:rFonts w:ascii="Times New Roman" w:hAnsi="Times New Roman" w:cs="Times New Roman"/>
          <w:b/>
          <w:sz w:val="22"/>
          <w:szCs w:val="22"/>
        </w:rPr>
      </w:pPr>
      <w:r w:rsidRPr="00027A0F">
        <w:rPr>
          <w:rFonts w:ascii="Times New Roman" w:hAnsi="Times New Roman" w:cs="Times New Roman"/>
          <w:b/>
          <w:sz w:val="22"/>
          <w:szCs w:val="22"/>
        </w:rPr>
        <w:t>c) Anexo III – Declaração de enquadramentos de ME, EPP ou Cooperativa;</w:t>
      </w:r>
    </w:p>
    <w:p w:rsidR="004B780F" w:rsidRPr="00027A0F" w:rsidRDefault="004B780F" w:rsidP="00FF7AE2">
      <w:pPr>
        <w:spacing w:after="0" w:line="360" w:lineRule="auto"/>
        <w:ind w:left="-567" w:right="426"/>
        <w:jc w:val="both"/>
        <w:rPr>
          <w:rFonts w:ascii="Times New Roman" w:hAnsi="Times New Roman" w:cs="Times New Roman"/>
          <w:b/>
          <w:sz w:val="22"/>
          <w:szCs w:val="22"/>
        </w:rPr>
      </w:pPr>
      <w:r w:rsidRPr="00027A0F">
        <w:rPr>
          <w:rFonts w:ascii="Times New Roman" w:hAnsi="Times New Roman" w:cs="Times New Roman"/>
          <w:b/>
          <w:sz w:val="22"/>
          <w:szCs w:val="22"/>
        </w:rPr>
        <w:t>d) Anexo IV – Declaração Conjunta;</w:t>
      </w:r>
    </w:p>
    <w:p w:rsidR="00EC32B8" w:rsidRPr="00027A0F" w:rsidRDefault="004B780F" w:rsidP="00FF7AE2">
      <w:pPr>
        <w:spacing w:after="0" w:line="360" w:lineRule="auto"/>
        <w:ind w:left="-567" w:right="426"/>
        <w:jc w:val="both"/>
        <w:rPr>
          <w:rFonts w:ascii="Times New Roman" w:hAnsi="Times New Roman" w:cs="Times New Roman"/>
          <w:b/>
          <w:sz w:val="22"/>
          <w:szCs w:val="22"/>
        </w:rPr>
      </w:pPr>
      <w:r w:rsidRPr="00027A0F">
        <w:rPr>
          <w:rFonts w:ascii="Times New Roman" w:hAnsi="Times New Roman" w:cs="Times New Roman"/>
          <w:b/>
          <w:sz w:val="22"/>
          <w:szCs w:val="22"/>
        </w:rPr>
        <w:t xml:space="preserve">e) </w:t>
      </w:r>
      <w:proofErr w:type="spellStart"/>
      <w:r w:rsidRPr="00027A0F">
        <w:rPr>
          <w:rFonts w:ascii="Times New Roman" w:hAnsi="Times New Roman" w:cs="Times New Roman"/>
          <w:b/>
          <w:sz w:val="22"/>
          <w:szCs w:val="22"/>
        </w:rPr>
        <w:t>Anxo</w:t>
      </w:r>
      <w:proofErr w:type="spellEnd"/>
      <w:r w:rsidRPr="00027A0F">
        <w:rPr>
          <w:rFonts w:ascii="Times New Roman" w:hAnsi="Times New Roman" w:cs="Times New Roman"/>
          <w:b/>
          <w:sz w:val="22"/>
          <w:szCs w:val="22"/>
        </w:rPr>
        <w:t xml:space="preserve"> V - </w:t>
      </w:r>
      <w:r w:rsidR="00EC32B8" w:rsidRPr="00027A0F">
        <w:rPr>
          <w:rFonts w:ascii="Times New Roman" w:hAnsi="Times New Roman" w:cs="Times New Roman"/>
          <w:b/>
          <w:sz w:val="22"/>
          <w:szCs w:val="22"/>
        </w:rPr>
        <w:t>Declaração de Cumprimento ao Artigo 7.º, Inciso XXXIII, da CF;</w:t>
      </w:r>
    </w:p>
    <w:p w:rsidR="00EC32B8" w:rsidRPr="00027A0F" w:rsidRDefault="004B780F" w:rsidP="00FF7AE2">
      <w:pPr>
        <w:spacing w:after="0" w:line="360" w:lineRule="auto"/>
        <w:ind w:left="-567" w:right="426"/>
        <w:jc w:val="both"/>
        <w:rPr>
          <w:rFonts w:ascii="Times New Roman" w:hAnsi="Times New Roman" w:cs="Times New Roman"/>
          <w:b/>
          <w:sz w:val="22"/>
          <w:szCs w:val="22"/>
        </w:rPr>
      </w:pPr>
      <w:r w:rsidRPr="00027A0F">
        <w:rPr>
          <w:rFonts w:ascii="Times New Roman" w:hAnsi="Times New Roman" w:cs="Times New Roman"/>
          <w:b/>
          <w:sz w:val="22"/>
          <w:szCs w:val="22"/>
        </w:rPr>
        <w:t>f</w:t>
      </w:r>
      <w:r w:rsidR="00EC32B8" w:rsidRPr="00027A0F">
        <w:rPr>
          <w:rFonts w:ascii="Times New Roman" w:hAnsi="Times New Roman" w:cs="Times New Roman"/>
          <w:b/>
          <w:sz w:val="22"/>
          <w:szCs w:val="22"/>
        </w:rPr>
        <w:t xml:space="preserve">) Anexo </w:t>
      </w:r>
      <w:r w:rsidRPr="00027A0F">
        <w:rPr>
          <w:rFonts w:ascii="Times New Roman" w:hAnsi="Times New Roman" w:cs="Times New Roman"/>
          <w:b/>
          <w:sz w:val="22"/>
          <w:szCs w:val="22"/>
        </w:rPr>
        <w:t>V</w:t>
      </w:r>
      <w:r w:rsidR="00EC32B8" w:rsidRPr="00027A0F">
        <w:rPr>
          <w:rFonts w:ascii="Times New Roman" w:hAnsi="Times New Roman" w:cs="Times New Roman"/>
          <w:b/>
          <w:sz w:val="22"/>
          <w:szCs w:val="22"/>
        </w:rPr>
        <w:t>I</w:t>
      </w:r>
      <w:r w:rsidRPr="00027A0F">
        <w:rPr>
          <w:rFonts w:ascii="Times New Roman" w:hAnsi="Times New Roman" w:cs="Times New Roman"/>
          <w:b/>
          <w:sz w:val="22"/>
          <w:szCs w:val="22"/>
        </w:rPr>
        <w:t xml:space="preserve"> –</w:t>
      </w:r>
      <w:r w:rsidR="00EC32B8" w:rsidRPr="00027A0F">
        <w:rPr>
          <w:rFonts w:ascii="Times New Roman" w:hAnsi="Times New Roman" w:cs="Times New Roman"/>
          <w:b/>
          <w:sz w:val="22"/>
          <w:szCs w:val="22"/>
        </w:rPr>
        <w:t xml:space="preserve"> Minuta da Ata de Registro de Preços;</w:t>
      </w:r>
    </w:p>
    <w:p w:rsidR="00EC32B8" w:rsidRDefault="004B780F" w:rsidP="00FF7AE2">
      <w:pPr>
        <w:pStyle w:val="Corpodetexto"/>
        <w:spacing w:line="360" w:lineRule="auto"/>
        <w:ind w:left="-567" w:right="426"/>
        <w:jc w:val="both"/>
        <w:rPr>
          <w:rFonts w:ascii="Times New Roman" w:hAnsi="Times New Roman" w:cs="Times New Roman"/>
          <w:b/>
        </w:rPr>
      </w:pPr>
      <w:r w:rsidRPr="00027A0F">
        <w:rPr>
          <w:rFonts w:ascii="Times New Roman" w:hAnsi="Times New Roman" w:cs="Times New Roman"/>
          <w:b/>
        </w:rPr>
        <w:t>g)</w:t>
      </w:r>
      <w:r w:rsidR="00EC32B8" w:rsidRPr="00027A0F">
        <w:rPr>
          <w:rFonts w:ascii="Times New Roman" w:hAnsi="Times New Roman" w:cs="Times New Roman"/>
          <w:b/>
        </w:rPr>
        <w:t xml:space="preserve"> Anexo VI</w:t>
      </w:r>
      <w:r w:rsidRPr="00027A0F">
        <w:rPr>
          <w:rFonts w:ascii="Times New Roman" w:hAnsi="Times New Roman" w:cs="Times New Roman"/>
          <w:b/>
        </w:rPr>
        <w:t>I</w:t>
      </w:r>
      <w:r w:rsidR="00EC32B8" w:rsidRPr="00027A0F">
        <w:rPr>
          <w:rFonts w:ascii="Times New Roman" w:hAnsi="Times New Roman" w:cs="Times New Roman"/>
          <w:b/>
        </w:rPr>
        <w:t xml:space="preserve"> – Minuta do Contrato.</w:t>
      </w:r>
    </w:p>
    <w:p w:rsidR="00842E36" w:rsidRPr="00027A0F" w:rsidRDefault="00842E36" w:rsidP="00FF7AE2">
      <w:pPr>
        <w:pStyle w:val="Corpodetexto"/>
        <w:spacing w:line="360" w:lineRule="auto"/>
        <w:ind w:left="-567" w:right="426"/>
        <w:jc w:val="both"/>
        <w:rPr>
          <w:rFonts w:ascii="Times New Roman" w:hAnsi="Times New Roman" w:cs="Times New Roman"/>
          <w:b/>
        </w:rPr>
      </w:pPr>
    </w:p>
    <w:p w:rsidR="00EC32B8" w:rsidRPr="00027A0F" w:rsidRDefault="00842E36" w:rsidP="00FF7AE2">
      <w:pPr>
        <w:pStyle w:val="Corpodetexto"/>
        <w:spacing w:line="360" w:lineRule="auto"/>
        <w:ind w:left="-567" w:right="-574"/>
        <w:jc w:val="both"/>
        <w:rPr>
          <w:rFonts w:ascii="Times New Roman" w:hAnsi="Times New Roman" w:cs="Times New Roman"/>
        </w:rPr>
      </w:pPr>
      <w:r w:rsidRPr="00027A0F">
        <w:rPr>
          <w:rFonts w:ascii="Times New Roman" w:hAnsi="Times New Roman" w:cs="Times New Roman"/>
          <w:noProof/>
          <w:lang w:bidi="ar-SA"/>
        </w:rPr>
        <mc:AlternateContent>
          <mc:Choice Requires="wps">
            <w:drawing>
              <wp:anchor distT="0" distB="0" distL="114300" distR="114300" simplePos="0" relativeHeight="251681792" behindDoc="0" locked="0" layoutInCell="1" allowOverlap="1" wp14:anchorId="2B6581B9" wp14:editId="702E66E7">
                <wp:simplePos x="0" y="0"/>
                <wp:positionH relativeFrom="column">
                  <wp:posOffset>-354330</wp:posOffset>
                </wp:positionH>
                <wp:positionV relativeFrom="paragraph">
                  <wp:posOffset>37465</wp:posOffset>
                </wp:positionV>
                <wp:extent cx="6845300" cy="309880"/>
                <wp:effectExtent l="0" t="0" r="12700" b="13970"/>
                <wp:wrapSquare wrapText="bothSides"/>
                <wp:docPr id="21" name="Caixa de texto 21"/>
                <wp:cNvGraphicFramePr/>
                <a:graphic xmlns:a="http://schemas.openxmlformats.org/drawingml/2006/main">
                  <a:graphicData uri="http://schemas.microsoft.com/office/word/2010/wordprocessingShape">
                    <wps:wsp>
                      <wps:cNvSpPr txBox="1"/>
                      <wps:spPr>
                        <a:xfrm>
                          <a:off x="0" y="0"/>
                          <a:ext cx="6845300" cy="309880"/>
                        </a:xfrm>
                        <a:prstGeom prst="rect">
                          <a:avLst/>
                        </a:prstGeom>
                        <a:ln/>
                      </wps:spPr>
                      <wps:style>
                        <a:lnRef idx="2">
                          <a:schemeClr val="dk1"/>
                        </a:lnRef>
                        <a:fillRef idx="1">
                          <a:schemeClr val="lt1"/>
                        </a:fillRef>
                        <a:effectRef idx="0">
                          <a:schemeClr val="dk1"/>
                        </a:effectRef>
                        <a:fontRef idx="minor">
                          <a:schemeClr val="dk1"/>
                        </a:fontRef>
                      </wps:style>
                      <wps:txbx>
                        <w:txbxContent>
                          <w:p w:rsidR="002E09EA" w:rsidRPr="00462516" w:rsidRDefault="002E09EA" w:rsidP="00EC32B8">
                            <w:pPr>
                              <w:pStyle w:val="Corpodetexto"/>
                              <w:spacing w:before="1" w:line="360" w:lineRule="auto"/>
                              <w:ind w:right="334"/>
                              <w:jc w:val="both"/>
                              <w:rPr>
                                <w:rFonts w:ascii="Times New Roman" w:hAnsi="Times New Roman" w:cs="Times New Roman"/>
                                <w:b/>
                                <w:sz w:val="24"/>
                                <w:szCs w:val="24"/>
                              </w:rPr>
                            </w:pPr>
                            <w:r>
                              <w:rPr>
                                <w:rFonts w:ascii="Times New Roman" w:hAnsi="Times New Roman" w:cs="Times New Roman"/>
                                <w:b/>
                                <w:sz w:val="24"/>
                                <w:szCs w:val="24"/>
                              </w:rPr>
                              <w:t>20</w:t>
                            </w:r>
                            <w:r w:rsidRPr="00330ABD">
                              <w:rPr>
                                <w:rFonts w:ascii="Times New Roman" w:hAnsi="Times New Roman" w:cs="Times New Roman"/>
                                <w:b/>
                                <w:sz w:val="24"/>
                                <w:szCs w:val="24"/>
                              </w:rPr>
                              <w:t>. DO FORO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aixa de texto 21" o:spid="_x0000_s1046" type="#_x0000_t202" style="position:absolute;left:0;text-align:left;margin-left:-27.9pt;margin-top:2.95pt;width:539pt;height:24.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" fillcolor="white [3201]" strokecolor="black [3200]" strokeweight="2pt">
                <v:textbox>
                  <w:txbxContent>
                    <w:p w:rsidR="002E09EA" w:rsidRPr="00462516" w:rsidRDefault="002E09EA" w:rsidP="00EC32B8">
                      <w:pPr>
                        <w:pStyle w:val="Corpodetexto"/>
                        <w:spacing w:before="1" w:line="360" w:lineRule="auto"/>
                        <w:ind w:right="334"/>
                        <w:jc w:val="both"/>
                        <w:rPr>
                          <w:rFonts w:ascii="Times New Roman" w:hAnsi="Times New Roman" w:cs="Times New Roman"/>
                          <w:b/>
                          <w:sz w:val="24"/>
                          <w:szCs w:val="24"/>
                        </w:rPr>
                      </w:pPr>
                      <w:r>
                        <w:rPr>
                          <w:rFonts w:ascii="Times New Roman" w:hAnsi="Times New Roman" w:cs="Times New Roman"/>
                          <w:b/>
                          <w:sz w:val="24"/>
                          <w:szCs w:val="24"/>
                        </w:rPr>
                        <w:t>20</w:t>
                      </w:r>
                      <w:r w:rsidRPr="00330ABD">
                        <w:rPr>
                          <w:rFonts w:ascii="Times New Roman" w:hAnsi="Times New Roman" w:cs="Times New Roman"/>
                          <w:b/>
                          <w:sz w:val="24"/>
                          <w:szCs w:val="24"/>
                        </w:rPr>
                        <w:t>. DO FORO</w:t>
                      </w:r>
                    </w:p>
                  </w:txbxContent>
                </v:textbox>
                <w10:wrap type="square"/>
              </v:shape>
            </w:pict>
          </mc:Fallback>
        </mc:AlternateContent>
      </w:r>
      <w:r w:rsidR="00EC32B8" w:rsidRPr="00027A0F">
        <w:rPr>
          <w:rFonts w:ascii="Times New Roman" w:hAnsi="Times New Roman" w:cs="Times New Roman"/>
          <w:b/>
        </w:rPr>
        <w:t xml:space="preserve">20.1 </w:t>
      </w:r>
      <w:proofErr w:type="gramStart"/>
      <w:r w:rsidR="00EC32B8" w:rsidRPr="00027A0F">
        <w:rPr>
          <w:rFonts w:ascii="Times New Roman" w:hAnsi="Times New Roman" w:cs="Times New Roman"/>
        </w:rPr>
        <w:t>Fica</w:t>
      </w:r>
      <w:proofErr w:type="gramEnd"/>
      <w:r w:rsidR="00EC32B8" w:rsidRPr="00027A0F">
        <w:rPr>
          <w:rFonts w:ascii="Times New Roman" w:hAnsi="Times New Roman" w:cs="Times New Roman"/>
        </w:rPr>
        <w:t xml:space="preserve"> eleito o Foro da Comarca de Espumoso/RS para dirimir quaisquer litígios oriundos da licitação e do contrato dela decorrente, com expressa renúncia a outro qualquer, por mais privilegiado que</w:t>
      </w:r>
      <w:r w:rsidR="00EC32B8" w:rsidRPr="00027A0F">
        <w:rPr>
          <w:rFonts w:ascii="Times New Roman" w:hAnsi="Times New Roman" w:cs="Times New Roman"/>
          <w:spacing w:val="-1"/>
        </w:rPr>
        <w:t xml:space="preserve"> </w:t>
      </w:r>
      <w:r w:rsidR="00EC32B8" w:rsidRPr="00027A0F">
        <w:rPr>
          <w:rFonts w:ascii="Times New Roman" w:hAnsi="Times New Roman" w:cs="Times New Roman"/>
        </w:rPr>
        <w:t>seja.</w:t>
      </w:r>
    </w:p>
    <w:p w:rsidR="009A64ED" w:rsidRDefault="009A64ED" w:rsidP="00FF7AE2">
      <w:pPr>
        <w:pStyle w:val="Corpodetexto"/>
        <w:spacing w:line="360" w:lineRule="auto"/>
        <w:ind w:left="-567" w:right="426"/>
        <w:jc w:val="center"/>
        <w:rPr>
          <w:rFonts w:ascii="Times New Roman" w:hAnsi="Times New Roman" w:cs="Times New Roman"/>
        </w:rPr>
      </w:pPr>
    </w:p>
    <w:p w:rsidR="00EC32B8" w:rsidRDefault="00EC32B8" w:rsidP="00FF7AE2">
      <w:pPr>
        <w:pStyle w:val="Corpodetexto"/>
        <w:spacing w:line="360" w:lineRule="auto"/>
        <w:ind w:left="-567" w:right="426"/>
        <w:jc w:val="center"/>
        <w:rPr>
          <w:rFonts w:ascii="Times New Roman" w:hAnsi="Times New Roman" w:cs="Times New Roman"/>
        </w:rPr>
      </w:pPr>
      <w:r w:rsidRPr="00027A0F">
        <w:rPr>
          <w:rFonts w:ascii="Times New Roman" w:hAnsi="Times New Roman" w:cs="Times New Roman"/>
        </w:rPr>
        <w:t xml:space="preserve">Campos Borges/RS, </w:t>
      </w:r>
      <w:r w:rsidR="00915936">
        <w:rPr>
          <w:rFonts w:ascii="Times New Roman" w:hAnsi="Times New Roman" w:cs="Times New Roman"/>
        </w:rPr>
        <w:t>09</w:t>
      </w:r>
      <w:r w:rsidR="0064709A">
        <w:rPr>
          <w:rFonts w:ascii="Times New Roman" w:hAnsi="Times New Roman" w:cs="Times New Roman"/>
        </w:rPr>
        <w:t xml:space="preserve"> de novembro</w:t>
      </w:r>
      <w:r w:rsidRPr="00027A0F">
        <w:rPr>
          <w:rFonts w:ascii="Times New Roman" w:hAnsi="Times New Roman" w:cs="Times New Roman"/>
        </w:rPr>
        <w:t xml:space="preserve"> de 2020.</w:t>
      </w:r>
    </w:p>
    <w:p w:rsidR="00FF7AE2" w:rsidRPr="00027A0F" w:rsidRDefault="00FF7AE2" w:rsidP="00FF7AE2">
      <w:pPr>
        <w:pStyle w:val="Corpodetexto"/>
        <w:spacing w:line="360" w:lineRule="auto"/>
        <w:ind w:left="-567" w:right="426"/>
        <w:jc w:val="center"/>
        <w:rPr>
          <w:rFonts w:ascii="Times New Roman" w:hAnsi="Times New Roman" w:cs="Times New Roman"/>
        </w:rPr>
      </w:pPr>
    </w:p>
    <w:p w:rsidR="00EC32B8" w:rsidRPr="00027A0F" w:rsidRDefault="00EC32B8" w:rsidP="00FF7AE2">
      <w:pPr>
        <w:tabs>
          <w:tab w:val="left" w:pos="4070"/>
        </w:tabs>
        <w:spacing w:after="0" w:line="240" w:lineRule="auto"/>
        <w:ind w:left="-567" w:right="426"/>
        <w:jc w:val="center"/>
        <w:rPr>
          <w:rFonts w:ascii="Times New Roman" w:hAnsi="Times New Roman" w:cs="Times New Roman"/>
          <w:b/>
          <w:sz w:val="22"/>
          <w:szCs w:val="22"/>
        </w:rPr>
      </w:pPr>
      <w:r w:rsidRPr="00027A0F">
        <w:rPr>
          <w:rFonts w:ascii="Times New Roman" w:hAnsi="Times New Roman" w:cs="Times New Roman"/>
          <w:b/>
          <w:sz w:val="22"/>
          <w:szCs w:val="22"/>
        </w:rPr>
        <w:t>____________________________</w:t>
      </w:r>
    </w:p>
    <w:p w:rsidR="00EC32B8" w:rsidRPr="00027A0F" w:rsidRDefault="00EC32B8" w:rsidP="00517D09">
      <w:pPr>
        <w:tabs>
          <w:tab w:val="left" w:pos="4070"/>
        </w:tabs>
        <w:spacing w:after="0" w:line="360" w:lineRule="auto"/>
        <w:ind w:left="-567" w:right="426"/>
        <w:jc w:val="center"/>
        <w:rPr>
          <w:rFonts w:ascii="Times New Roman" w:hAnsi="Times New Roman" w:cs="Times New Roman"/>
          <w:b/>
          <w:sz w:val="22"/>
          <w:szCs w:val="22"/>
        </w:rPr>
      </w:pPr>
      <w:r w:rsidRPr="00027A0F">
        <w:rPr>
          <w:rFonts w:ascii="Times New Roman" w:hAnsi="Times New Roman" w:cs="Times New Roman"/>
          <w:b/>
          <w:sz w:val="22"/>
          <w:szCs w:val="22"/>
        </w:rPr>
        <w:t>ALTAMIRO TRENHAGO</w:t>
      </w:r>
    </w:p>
    <w:p w:rsidR="00EC32B8" w:rsidRPr="00027A0F" w:rsidRDefault="00EC32B8" w:rsidP="00517D09">
      <w:pPr>
        <w:pStyle w:val="Corpodetexto"/>
        <w:spacing w:line="360" w:lineRule="auto"/>
        <w:ind w:left="-567" w:right="426"/>
        <w:jc w:val="center"/>
        <w:rPr>
          <w:rFonts w:ascii="Times New Roman" w:hAnsi="Times New Roman" w:cs="Times New Roman"/>
          <w:b/>
        </w:rPr>
      </w:pPr>
      <w:r w:rsidRPr="00027A0F">
        <w:rPr>
          <w:rFonts w:ascii="Times New Roman" w:hAnsi="Times New Roman" w:cs="Times New Roman"/>
          <w:b/>
        </w:rPr>
        <w:t xml:space="preserve"> Prefeito Municipal</w:t>
      </w:r>
      <w:r w:rsidR="001F2A08">
        <w:rPr>
          <w:rFonts w:ascii="Times New Roman" w:hAnsi="Times New Roman" w:cs="Times New Roman"/>
          <w:b/>
        </w:rPr>
        <w:t xml:space="preserve"> e exercício</w:t>
      </w:r>
      <w:bookmarkStart w:id="0" w:name="_GoBack"/>
      <w:bookmarkEnd w:id="0"/>
    </w:p>
    <w:p w:rsidR="00EC32B8" w:rsidRDefault="00EC32B8" w:rsidP="00BF48B4">
      <w:pPr>
        <w:pStyle w:val="Ttulo"/>
        <w:spacing w:before="240"/>
        <w:ind w:left="-567" w:right="426"/>
        <w:rPr>
          <w:sz w:val="22"/>
          <w:szCs w:val="22"/>
        </w:rPr>
      </w:pPr>
    </w:p>
    <w:p w:rsidR="00841DCC" w:rsidRDefault="00841DCC" w:rsidP="00BF48B4">
      <w:pPr>
        <w:pStyle w:val="Ttulo"/>
        <w:spacing w:before="240"/>
        <w:ind w:left="-567" w:right="426"/>
        <w:rPr>
          <w:sz w:val="22"/>
          <w:szCs w:val="22"/>
        </w:rPr>
      </w:pPr>
    </w:p>
    <w:p w:rsidR="00841DCC" w:rsidRPr="00027A0F" w:rsidRDefault="00841DCC" w:rsidP="00BF48B4">
      <w:pPr>
        <w:pStyle w:val="Ttulo"/>
        <w:spacing w:before="240"/>
        <w:ind w:left="-567" w:right="426"/>
        <w:rPr>
          <w:sz w:val="22"/>
          <w:szCs w:val="22"/>
        </w:rPr>
      </w:pPr>
    </w:p>
    <w:p w:rsidR="002F7326" w:rsidRPr="00027A0F" w:rsidRDefault="002F7326" w:rsidP="00BF48B4">
      <w:pPr>
        <w:pStyle w:val="Ttulo"/>
        <w:spacing w:before="240" w:line="360" w:lineRule="auto"/>
        <w:ind w:left="-426" w:right="-427"/>
        <w:rPr>
          <w:sz w:val="22"/>
          <w:szCs w:val="22"/>
        </w:rPr>
      </w:pPr>
      <w:r w:rsidRPr="00027A0F">
        <w:rPr>
          <w:sz w:val="22"/>
          <w:szCs w:val="22"/>
        </w:rPr>
        <w:lastRenderedPageBreak/>
        <w:t>PROCESSO LICITATÓRIO Nº 46/2020</w:t>
      </w:r>
    </w:p>
    <w:p w:rsidR="002F7326" w:rsidRPr="00027A0F" w:rsidRDefault="002F7326" w:rsidP="00BF48B4">
      <w:pPr>
        <w:pStyle w:val="Ttulo"/>
        <w:spacing w:before="240" w:line="360" w:lineRule="auto"/>
        <w:ind w:left="-426" w:right="-427"/>
        <w:rPr>
          <w:sz w:val="22"/>
          <w:szCs w:val="22"/>
        </w:rPr>
      </w:pPr>
      <w:r w:rsidRPr="00027A0F">
        <w:rPr>
          <w:sz w:val="22"/>
          <w:szCs w:val="22"/>
        </w:rPr>
        <w:t>PREGÃO PRESENCIAL Nº 13/2020 – SRP</w:t>
      </w:r>
    </w:p>
    <w:p w:rsidR="002F7326" w:rsidRPr="00027A0F" w:rsidRDefault="002F7326" w:rsidP="00BF48B4">
      <w:pPr>
        <w:spacing w:before="240" w:line="360" w:lineRule="auto"/>
        <w:ind w:left="-426" w:right="-716"/>
        <w:jc w:val="center"/>
        <w:rPr>
          <w:rFonts w:ascii="Times New Roman" w:hAnsi="Times New Roman" w:cs="Times New Roman"/>
          <w:b/>
          <w:sz w:val="22"/>
          <w:szCs w:val="22"/>
        </w:rPr>
      </w:pPr>
      <w:r w:rsidRPr="00027A0F">
        <w:rPr>
          <w:rFonts w:ascii="Times New Roman" w:hAnsi="Times New Roman" w:cs="Times New Roman"/>
          <w:b/>
          <w:sz w:val="22"/>
          <w:szCs w:val="22"/>
        </w:rPr>
        <w:t xml:space="preserve">ANEXO I </w:t>
      </w:r>
    </w:p>
    <w:p w:rsidR="002F7326" w:rsidRPr="00027A0F" w:rsidRDefault="002F7326" w:rsidP="00BF48B4">
      <w:pPr>
        <w:spacing w:before="240" w:line="360" w:lineRule="auto"/>
        <w:ind w:left="-426" w:right="-716"/>
        <w:jc w:val="center"/>
        <w:rPr>
          <w:rFonts w:ascii="Times New Roman" w:hAnsi="Times New Roman" w:cs="Times New Roman"/>
          <w:b/>
          <w:sz w:val="22"/>
          <w:szCs w:val="22"/>
        </w:rPr>
      </w:pPr>
      <w:r w:rsidRPr="00027A0F">
        <w:rPr>
          <w:rFonts w:ascii="Times New Roman" w:hAnsi="Times New Roman" w:cs="Times New Roman"/>
          <w:b/>
          <w:sz w:val="22"/>
          <w:szCs w:val="22"/>
        </w:rPr>
        <w:t>TERMO DE REFERÊNCIA</w:t>
      </w:r>
    </w:p>
    <w:p w:rsidR="002F7326" w:rsidRPr="00027A0F" w:rsidRDefault="002F7326" w:rsidP="00BF48B4">
      <w:pPr>
        <w:pStyle w:val="Corpodetexto"/>
        <w:spacing w:before="240" w:line="360" w:lineRule="auto"/>
        <w:ind w:left="-567" w:right="426"/>
        <w:jc w:val="both"/>
        <w:rPr>
          <w:rFonts w:ascii="Times New Roman" w:hAnsi="Times New Roman" w:cs="Times New Roman"/>
          <w:b/>
        </w:rPr>
      </w:pPr>
      <w:r w:rsidRPr="00027A0F">
        <w:rPr>
          <w:rFonts w:ascii="Times New Roman" w:hAnsi="Times New Roman" w:cs="Times New Roman"/>
          <w:b/>
        </w:rPr>
        <w:t xml:space="preserve">1. OBJETO </w:t>
      </w:r>
    </w:p>
    <w:p w:rsidR="002F7326" w:rsidRPr="00027A0F" w:rsidRDefault="002F7326" w:rsidP="004160DD">
      <w:pPr>
        <w:pStyle w:val="Corpodetexto"/>
        <w:spacing w:before="240" w:line="360" w:lineRule="auto"/>
        <w:ind w:left="-567" w:right="-574"/>
        <w:jc w:val="both"/>
        <w:rPr>
          <w:rFonts w:ascii="Times New Roman" w:hAnsi="Times New Roman" w:cs="Times New Roman"/>
        </w:rPr>
      </w:pPr>
      <w:r w:rsidRPr="00027A0F">
        <w:rPr>
          <w:rFonts w:ascii="Times New Roman" w:hAnsi="Times New Roman" w:cs="Times New Roman"/>
          <w:b/>
        </w:rPr>
        <w:t xml:space="preserve"> 1.1. O objeto desse termo de referencia é</w:t>
      </w:r>
      <w:r w:rsidRPr="00027A0F">
        <w:rPr>
          <w:rFonts w:ascii="Times New Roman" w:hAnsi="Times New Roman" w:cs="Times New Roman"/>
          <w:b/>
          <w:w w:val="105"/>
        </w:rPr>
        <w:t xml:space="preserve"> Registrar Preços para </w:t>
      </w:r>
      <w:proofErr w:type="gramStart"/>
      <w:r w:rsidRPr="00027A0F">
        <w:rPr>
          <w:rFonts w:ascii="Times New Roman" w:hAnsi="Times New Roman" w:cs="Times New Roman"/>
          <w:b/>
          <w:w w:val="105"/>
        </w:rPr>
        <w:t>a</w:t>
      </w:r>
      <w:r w:rsidRPr="00027A0F">
        <w:rPr>
          <w:rFonts w:ascii="Times New Roman" w:hAnsi="Times New Roman" w:cs="Times New Roman"/>
          <w:b/>
          <w:bCs/>
        </w:rPr>
        <w:t xml:space="preserve"> aquisições</w:t>
      </w:r>
      <w:proofErr w:type="gramEnd"/>
      <w:r w:rsidRPr="00027A0F">
        <w:rPr>
          <w:rFonts w:ascii="Times New Roman" w:hAnsi="Times New Roman" w:cs="Times New Roman"/>
          <w:b/>
          <w:bCs/>
        </w:rPr>
        <w:t xml:space="preserve"> futuras e parceladas de equipamentos de informática (computadores completos e notebook) destinados para implementação e modernização em diversos setores da prefeitura municipal de Campos Borges/RS</w:t>
      </w:r>
      <w:r w:rsidRPr="00027A0F">
        <w:rPr>
          <w:rFonts w:ascii="Times New Roman" w:hAnsi="Times New Roman" w:cs="Times New Roman"/>
          <w:b/>
        </w:rPr>
        <w:t xml:space="preserve">, </w:t>
      </w:r>
      <w:r w:rsidRPr="00027A0F">
        <w:rPr>
          <w:rFonts w:ascii="Times New Roman" w:hAnsi="Times New Roman" w:cs="Times New Roman"/>
        </w:rPr>
        <w:t xml:space="preserve">conforme especificações e quantidades estabelecidas abaixo: </w:t>
      </w:r>
    </w:p>
    <w:tbl>
      <w:tblPr>
        <w:tblStyle w:val="Tabelacomgrade"/>
        <w:tblW w:w="11005" w:type="dxa"/>
        <w:tblInd w:w="-691" w:type="dxa"/>
        <w:tblLayout w:type="fixed"/>
        <w:tblLook w:val="04A0" w:firstRow="1" w:lastRow="0" w:firstColumn="1" w:lastColumn="0" w:noHBand="0" w:noVBand="1"/>
      </w:tblPr>
      <w:tblGrid>
        <w:gridCol w:w="852"/>
        <w:gridCol w:w="1133"/>
        <w:gridCol w:w="6469"/>
        <w:gridCol w:w="1134"/>
        <w:gridCol w:w="1417"/>
      </w:tblGrid>
      <w:tr w:rsidR="00386318" w:rsidRPr="00386318" w:rsidTr="00151A76">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t>Item</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t>Quant.</w:t>
            </w:r>
          </w:p>
        </w:tc>
        <w:tc>
          <w:tcPr>
            <w:tcW w:w="6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t>Descritivo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Valor Un.</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Valor Total</w:t>
            </w:r>
          </w:p>
        </w:tc>
      </w:tr>
      <w:tr w:rsidR="00386318" w:rsidRPr="00386318" w:rsidTr="00151A76">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t>01</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t>01</w:t>
            </w:r>
          </w:p>
        </w:tc>
        <w:tc>
          <w:tcPr>
            <w:tcW w:w="6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spacing w:before="240" w:line="360" w:lineRule="auto"/>
              <w:jc w:val="both"/>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DESKTOP CORPORATIVO COM AS SEGUINTES CARACTERISTICAS MINIMAS: </w:t>
            </w: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Processador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Possuir no mínimo 06 (seis) núcleos e 06 (seis) threads com </w:t>
            </w:r>
            <w:proofErr w:type="spellStart"/>
            <w:r w:rsidRPr="00386318">
              <w:rPr>
                <w:rFonts w:ascii="Times New Roman" w:hAnsi="Times New Roman" w:cs="Times New Roman"/>
                <w:b/>
                <w:color w:val="auto"/>
                <w:sz w:val="22"/>
                <w:szCs w:val="22"/>
              </w:rPr>
              <w:t>clock</w:t>
            </w:r>
            <w:proofErr w:type="spellEnd"/>
            <w:r w:rsidRPr="00386318">
              <w:rPr>
                <w:rFonts w:ascii="Times New Roman" w:hAnsi="Times New Roman" w:cs="Times New Roman"/>
                <w:b/>
                <w:color w:val="auto"/>
                <w:sz w:val="22"/>
                <w:szCs w:val="22"/>
              </w:rPr>
              <w:t xml:space="preserve"> base de 3,90 GHz, turbo </w:t>
            </w:r>
            <w:proofErr w:type="spellStart"/>
            <w:r w:rsidRPr="00386318">
              <w:rPr>
                <w:rFonts w:ascii="Times New Roman" w:hAnsi="Times New Roman" w:cs="Times New Roman"/>
                <w:b/>
                <w:color w:val="auto"/>
                <w:sz w:val="22"/>
                <w:szCs w:val="22"/>
              </w:rPr>
              <w:t>boost</w:t>
            </w:r>
            <w:proofErr w:type="spellEnd"/>
            <w:r w:rsidRPr="00386318">
              <w:rPr>
                <w:rFonts w:ascii="Times New Roman" w:hAnsi="Times New Roman" w:cs="Times New Roman"/>
                <w:b/>
                <w:color w:val="auto"/>
                <w:sz w:val="22"/>
                <w:szCs w:val="22"/>
              </w:rPr>
              <w:t xml:space="preserve"> de no mínimo 4,10 GHz e </w:t>
            </w:r>
            <w:proofErr w:type="gramStart"/>
            <w:r w:rsidRPr="00386318">
              <w:rPr>
                <w:rFonts w:ascii="Times New Roman" w:hAnsi="Times New Roman" w:cs="Times New Roman"/>
                <w:b/>
                <w:color w:val="auto"/>
                <w:sz w:val="22"/>
                <w:szCs w:val="22"/>
              </w:rPr>
              <w:t>9</w:t>
            </w:r>
            <w:proofErr w:type="gramEnd"/>
            <w:r w:rsidRPr="00386318">
              <w:rPr>
                <w:rFonts w:ascii="Times New Roman" w:hAnsi="Times New Roman" w:cs="Times New Roman"/>
                <w:b/>
                <w:color w:val="auto"/>
                <w:sz w:val="22"/>
                <w:szCs w:val="22"/>
              </w:rPr>
              <w:t xml:space="preserve"> MB de cache;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Com características e desempenho equivalentes ou superiores;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 atingir </w:t>
            </w:r>
            <w:proofErr w:type="gramStart"/>
            <w:r w:rsidRPr="00386318">
              <w:rPr>
                <w:rFonts w:ascii="Times New Roman" w:hAnsi="Times New Roman" w:cs="Times New Roman"/>
                <w:b/>
                <w:color w:val="auto"/>
                <w:sz w:val="22"/>
                <w:szCs w:val="22"/>
              </w:rPr>
              <w:t>performance</w:t>
            </w:r>
            <w:proofErr w:type="gramEnd"/>
            <w:r w:rsidRPr="00386318">
              <w:rPr>
                <w:rFonts w:ascii="Times New Roman" w:hAnsi="Times New Roman" w:cs="Times New Roman"/>
                <w:b/>
                <w:color w:val="auto"/>
                <w:sz w:val="22"/>
                <w:szCs w:val="22"/>
              </w:rPr>
              <w:t xml:space="preserve">, mínima, de 9.500 (nove mil e quinhentos) pontos, no Performance Test 8 da </w:t>
            </w:r>
            <w:proofErr w:type="spellStart"/>
            <w:r w:rsidRPr="00386318">
              <w:rPr>
                <w:rFonts w:ascii="Times New Roman" w:hAnsi="Times New Roman" w:cs="Times New Roman"/>
                <w:b/>
                <w:color w:val="auto"/>
                <w:sz w:val="22"/>
                <w:szCs w:val="22"/>
              </w:rPr>
              <w:t>Passmark</w:t>
            </w:r>
            <w:proofErr w:type="spellEnd"/>
            <w:r w:rsidRPr="00386318">
              <w:rPr>
                <w:rFonts w:ascii="Times New Roman" w:hAnsi="Times New Roman" w:cs="Times New Roman"/>
                <w:b/>
                <w:color w:val="auto"/>
                <w:sz w:val="22"/>
                <w:szCs w:val="22"/>
              </w:rPr>
              <w:t xml:space="preserve">® Software. O desempenho será comprovado por intermédio de resultados de </w:t>
            </w:r>
            <w:proofErr w:type="spellStart"/>
            <w:proofErr w:type="gramStart"/>
            <w:r w:rsidRPr="00386318">
              <w:rPr>
                <w:rFonts w:ascii="Times New Roman" w:hAnsi="Times New Roman" w:cs="Times New Roman"/>
                <w:b/>
                <w:color w:val="auto"/>
                <w:sz w:val="22"/>
                <w:szCs w:val="22"/>
              </w:rPr>
              <w:t>BenchMark</w:t>
            </w:r>
            <w:proofErr w:type="spellEnd"/>
            <w:proofErr w:type="gramEnd"/>
            <w:r w:rsidRPr="00386318">
              <w:rPr>
                <w:rFonts w:ascii="Times New Roman" w:hAnsi="Times New Roman" w:cs="Times New Roman"/>
                <w:b/>
                <w:color w:val="auto"/>
                <w:sz w:val="22"/>
                <w:szCs w:val="22"/>
              </w:rPr>
              <w:t xml:space="preserve">, disponíveis em: </w:t>
            </w:r>
            <w:hyperlink r:id="rId6" w:history="1">
              <w:r w:rsidRPr="00386318">
                <w:rPr>
                  <w:rStyle w:val="Hyperlink"/>
                  <w:rFonts w:ascii="Times New Roman" w:hAnsi="Times New Roman" w:cs="Times New Roman"/>
                  <w:b/>
                  <w:color w:val="auto"/>
                  <w:sz w:val="22"/>
                  <w:szCs w:val="22"/>
                </w:rPr>
                <w:t>https://www.cpubenchmark.net/cpu_list.php</w:t>
              </w:r>
            </w:hyperlink>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Processador gráfico integrado;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É obrigatório declarar, na proposta, o modelo do processador ofertado.</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Memória</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No mínimo 8GB tipo DDR-4 2.666MHz ou superior, se adequando plenamente a velocidade de barramento da placa mãe e do processador, possibilitando o máximo de aproveitamento;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lastRenderedPageBreak/>
              <w:t>Deverá possuir capacidade de expansão mínima de 32 GB.</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Unidade de Armazenamento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instalado internamente ao gabinete 01 (uma) unidade SSD com capacidade de 256GB, com conexão do tipo SATA </w:t>
            </w:r>
            <w:proofErr w:type="gramStart"/>
            <w:r w:rsidRPr="00386318">
              <w:rPr>
                <w:rFonts w:ascii="Times New Roman" w:hAnsi="Times New Roman" w:cs="Times New Roman"/>
                <w:b/>
                <w:color w:val="auto"/>
                <w:sz w:val="22"/>
                <w:szCs w:val="22"/>
              </w:rPr>
              <w:t>3</w:t>
            </w:r>
            <w:proofErr w:type="gramEnd"/>
            <w:r w:rsidRPr="00386318">
              <w:rPr>
                <w:rFonts w:ascii="Times New Roman" w:hAnsi="Times New Roman" w:cs="Times New Roman"/>
                <w:b/>
                <w:color w:val="auto"/>
                <w:sz w:val="22"/>
                <w:szCs w:val="22"/>
              </w:rPr>
              <w:t xml:space="preserve"> ou M.2. Apresentar o </w:t>
            </w:r>
            <w:proofErr w:type="spellStart"/>
            <w:r w:rsidRPr="00386318">
              <w:rPr>
                <w:rFonts w:ascii="Times New Roman" w:hAnsi="Times New Roman" w:cs="Times New Roman"/>
                <w:b/>
                <w:color w:val="auto"/>
                <w:sz w:val="22"/>
                <w:szCs w:val="22"/>
              </w:rPr>
              <w:t>Part</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Number</w:t>
            </w:r>
            <w:proofErr w:type="spellEnd"/>
            <w:r w:rsidRPr="00386318">
              <w:rPr>
                <w:rFonts w:ascii="Times New Roman" w:hAnsi="Times New Roman" w:cs="Times New Roman"/>
                <w:b/>
                <w:color w:val="auto"/>
                <w:sz w:val="22"/>
                <w:szCs w:val="22"/>
              </w:rPr>
              <w:t xml:space="preserve"> do SSD na proposta comercial.</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bCs/>
                <w:color w:val="auto"/>
                <w:sz w:val="22"/>
                <w:szCs w:val="22"/>
              </w:rPr>
              <w:t>Unidade de mídia óptica</w:t>
            </w:r>
            <w:r w:rsidRPr="00386318">
              <w:rPr>
                <w:rFonts w:ascii="Times New Roman" w:hAnsi="Times New Roman" w:cs="Times New Roman"/>
                <w:b/>
                <w:color w:val="auto"/>
                <w:sz w:val="22"/>
                <w:szCs w:val="22"/>
              </w:rPr>
              <w:t>:</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Uma unidade instalada interna ao equipamento do mesmo fabricante;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Sistema de gravação e leitura em DVD/CD;</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Para suprir essa necessidade será aceito Gravador externo desde que seja do mesmo fabricante do equipamento ofertado.</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Gabinete: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Padrão </w:t>
            </w:r>
            <w:proofErr w:type="spellStart"/>
            <w:r w:rsidRPr="00386318">
              <w:rPr>
                <w:rFonts w:ascii="Times New Roman" w:hAnsi="Times New Roman" w:cs="Times New Roman"/>
                <w:b/>
                <w:color w:val="auto"/>
                <w:sz w:val="22"/>
                <w:szCs w:val="22"/>
              </w:rPr>
              <w:t>Small</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Form</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Factor</w:t>
            </w:r>
            <w:proofErr w:type="spellEnd"/>
            <w:r w:rsidRPr="00386318">
              <w:rPr>
                <w:rFonts w:ascii="Times New Roman" w:hAnsi="Times New Roman" w:cs="Times New Roman"/>
                <w:b/>
                <w:color w:val="auto"/>
                <w:sz w:val="22"/>
                <w:szCs w:val="22"/>
              </w:rPr>
              <w:t xml:space="preserve"> (SFF) com volume máximo de 10.000cm³;</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Possuir chave liga/desliga e </w:t>
            </w:r>
            <w:proofErr w:type="spellStart"/>
            <w:r w:rsidRPr="00386318">
              <w:rPr>
                <w:rFonts w:ascii="Times New Roman" w:hAnsi="Times New Roman" w:cs="Times New Roman"/>
                <w:b/>
                <w:color w:val="auto"/>
                <w:sz w:val="22"/>
                <w:szCs w:val="22"/>
              </w:rPr>
              <w:t>led´s</w:t>
            </w:r>
            <w:proofErr w:type="spellEnd"/>
            <w:r w:rsidRPr="00386318">
              <w:rPr>
                <w:rFonts w:ascii="Times New Roman" w:hAnsi="Times New Roman" w:cs="Times New Roman"/>
                <w:b/>
                <w:color w:val="auto"/>
                <w:sz w:val="22"/>
                <w:szCs w:val="22"/>
              </w:rPr>
              <w:t xml:space="preserve"> indicativos de computador ligado e de acesso ao HD;</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Possuir no mínimo: </w:t>
            </w:r>
            <w:proofErr w:type="gramStart"/>
            <w:r w:rsidRPr="00386318">
              <w:rPr>
                <w:rFonts w:ascii="Times New Roman" w:hAnsi="Times New Roman" w:cs="Times New Roman"/>
                <w:b/>
                <w:color w:val="auto"/>
                <w:sz w:val="22"/>
                <w:szCs w:val="22"/>
              </w:rPr>
              <w:t>1</w:t>
            </w:r>
            <w:proofErr w:type="gramEnd"/>
            <w:r w:rsidRPr="00386318">
              <w:rPr>
                <w:rFonts w:ascii="Times New Roman" w:hAnsi="Times New Roman" w:cs="Times New Roman"/>
                <w:b/>
                <w:color w:val="auto"/>
                <w:sz w:val="22"/>
                <w:szCs w:val="22"/>
              </w:rPr>
              <w:t xml:space="preserve"> (uma) baia 3,5” interno e 1 (uma) baia para DVD externa (podendo ser </w:t>
            </w:r>
            <w:proofErr w:type="spellStart"/>
            <w:r w:rsidRPr="00386318">
              <w:rPr>
                <w:rFonts w:ascii="Times New Roman" w:hAnsi="Times New Roman" w:cs="Times New Roman"/>
                <w:b/>
                <w:color w:val="auto"/>
                <w:sz w:val="22"/>
                <w:szCs w:val="22"/>
              </w:rPr>
              <w:t>slim</w:t>
            </w:r>
            <w:proofErr w:type="spellEnd"/>
            <w:r w:rsidRPr="00386318">
              <w:rPr>
                <w:rFonts w:ascii="Times New Roman" w:hAnsi="Times New Roman" w:cs="Times New Roman"/>
                <w:b/>
                <w:color w:val="auto"/>
                <w:sz w:val="22"/>
                <w:szCs w:val="22"/>
              </w:rPr>
              <w:t>);</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possuir local apropriado, já desenvolvido no projeto do produto, para colocação de lacres ou cadeados mecânicos ou eletrônicos, não sendo aceito adaptações, usinagens em geral, furações, emprego de adesivos, fitas adesivas ou quaisquer outros procedimentos ou emprego de materiais inadequados ou que visem adaptar forçadamente o equipamento ou suas partes para atingir esta funcionalidade.</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proofErr w:type="spellStart"/>
            <w:r w:rsidRPr="00386318">
              <w:rPr>
                <w:rFonts w:ascii="Times New Roman" w:hAnsi="Times New Roman" w:cs="Times New Roman"/>
                <w:b/>
                <w:bCs/>
                <w:color w:val="auto"/>
                <w:sz w:val="22"/>
                <w:szCs w:val="22"/>
              </w:rPr>
              <w:t>Placa-mãe</w:t>
            </w:r>
            <w:proofErr w:type="spellEnd"/>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w:t>
            </w:r>
            <w:proofErr w:type="gramStart"/>
            <w:r w:rsidRPr="00386318">
              <w:rPr>
                <w:rFonts w:ascii="Times New Roman" w:hAnsi="Times New Roman" w:cs="Times New Roman"/>
                <w:b/>
                <w:color w:val="auto"/>
                <w:sz w:val="22"/>
                <w:szCs w:val="22"/>
              </w:rPr>
              <w:t>2</w:t>
            </w:r>
            <w:proofErr w:type="gramEnd"/>
            <w:r w:rsidRPr="00386318">
              <w:rPr>
                <w:rFonts w:ascii="Times New Roman" w:hAnsi="Times New Roman" w:cs="Times New Roman"/>
                <w:b/>
                <w:color w:val="auto"/>
                <w:sz w:val="22"/>
                <w:szCs w:val="22"/>
              </w:rPr>
              <w:t xml:space="preserve"> x Slots DIMM, DDR4 2400 MHz ou superior;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controlador Integrado Serial SATA 6.0Gb/s;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Slots de expansão </w:t>
            </w:r>
            <w:proofErr w:type="gramStart"/>
            <w:r w:rsidRPr="00386318">
              <w:rPr>
                <w:rFonts w:ascii="Times New Roman" w:hAnsi="Times New Roman" w:cs="Times New Roman"/>
                <w:b/>
                <w:color w:val="auto"/>
                <w:sz w:val="22"/>
                <w:szCs w:val="22"/>
              </w:rPr>
              <w:t>1</w:t>
            </w:r>
            <w:proofErr w:type="gramEnd"/>
            <w:r w:rsidRPr="00386318">
              <w:rPr>
                <w:rFonts w:ascii="Times New Roman" w:hAnsi="Times New Roman" w:cs="Times New Roman"/>
                <w:b/>
                <w:color w:val="auto"/>
                <w:sz w:val="22"/>
                <w:szCs w:val="22"/>
              </w:rPr>
              <w:t xml:space="preserve"> x PCI Express (3.0) x16 e 1x </w:t>
            </w:r>
            <w:r w:rsidRPr="00386318">
              <w:rPr>
                <w:rFonts w:ascii="Times New Roman" w:hAnsi="Times New Roman" w:cs="Times New Roman"/>
                <w:b/>
                <w:color w:val="auto"/>
                <w:sz w:val="22"/>
                <w:szCs w:val="22"/>
              </w:rPr>
              <w:lastRenderedPageBreak/>
              <w:t xml:space="preserve">PCI Express x1 e 1x slot M.2;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w:t>
            </w:r>
            <w:proofErr w:type="gramStart"/>
            <w:r w:rsidRPr="00386318">
              <w:rPr>
                <w:rFonts w:ascii="Times New Roman" w:hAnsi="Times New Roman" w:cs="Times New Roman"/>
                <w:b/>
                <w:color w:val="auto"/>
                <w:sz w:val="22"/>
                <w:szCs w:val="22"/>
              </w:rPr>
              <w:t>1</w:t>
            </w:r>
            <w:proofErr w:type="gramEnd"/>
            <w:r w:rsidRPr="00386318">
              <w:rPr>
                <w:rFonts w:ascii="Times New Roman" w:hAnsi="Times New Roman" w:cs="Times New Roman"/>
                <w:b/>
                <w:color w:val="auto"/>
                <w:sz w:val="22"/>
                <w:szCs w:val="22"/>
              </w:rPr>
              <w:t xml:space="preserve"> Controlador de rede Ethernet Gigabit;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possuir Áudio com CODEC de alta definição (HD);</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w:t>
            </w:r>
            <w:proofErr w:type="gramStart"/>
            <w:r w:rsidRPr="00386318">
              <w:rPr>
                <w:rFonts w:ascii="Times New Roman" w:hAnsi="Times New Roman" w:cs="Times New Roman"/>
                <w:b/>
                <w:color w:val="auto"/>
                <w:sz w:val="22"/>
                <w:szCs w:val="22"/>
              </w:rPr>
              <w:t>8</w:t>
            </w:r>
            <w:proofErr w:type="gramEnd"/>
            <w:r w:rsidRPr="00386318">
              <w:rPr>
                <w:rFonts w:ascii="Times New Roman" w:hAnsi="Times New Roman" w:cs="Times New Roman"/>
                <w:b/>
                <w:color w:val="auto"/>
                <w:sz w:val="22"/>
                <w:szCs w:val="22"/>
              </w:rPr>
              <w:t xml:space="preserve"> (oito) portas USB, sendo 4 (quatro) portas na versão USB 3.0;</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A placa mãe deve ser projetada e desenvolvida pelo mesmo fabricante do equipamento ofertado, com o nome </w:t>
            </w:r>
            <w:proofErr w:type="spellStart"/>
            <w:r w:rsidRPr="00386318">
              <w:rPr>
                <w:rFonts w:ascii="Times New Roman" w:hAnsi="Times New Roman" w:cs="Times New Roman"/>
                <w:b/>
                <w:color w:val="auto"/>
                <w:sz w:val="22"/>
                <w:szCs w:val="22"/>
              </w:rPr>
              <w:t>serigrafado</w:t>
            </w:r>
            <w:proofErr w:type="spellEnd"/>
            <w:r w:rsidRPr="00386318">
              <w:rPr>
                <w:rFonts w:ascii="Times New Roman" w:hAnsi="Times New Roman" w:cs="Times New Roman"/>
                <w:b/>
                <w:color w:val="auto"/>
                <w:sz w:val="22"/>
                <w:szCs w:val="22"/>
              </w:rPr>
              <w:t>, não sendo aceito placas de livre comercialização.</w:t>
            </w:r>
          </w:p>
          <w:p w:rsidR="00386318" w:rsidRDefault="00386318" w:rsidP="00BF48B4">
            <w:pPr>
              <w:spacing w:before="240"/>
              <w:rPr>
                <w:rFonts w:ascii="Times New Roman" w:hAnsi="Times New Roman" w:cs="Times New Roman"/>
                <w:b/>
                <w:bCs/>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Conexões de vídeo: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deverá ter no mínimo 03 (três) conexões de vídeo para monitores independentes, com 01 (uma) VGA e 02 (duas) digitais podendo ser aceitas Display </w:t>
            </w:r>
            <w:proofErr w:type="spellStart"/>
            <w:r w:rsidRPr="00386318">
              <w:rPr>
                <w:rFonts w:ascii="Times New Roman" w:hAnsi="Times New Roman" w:cs="Times New Roman"/>
                <w:b/>
                <w:color w:val="auto"/>
                <w:sz w:val="22"/>
                <w:szCs w:val="22"/>
              </w:rPr>
              <w:t>Port</w:t>
            </w:r>
            <w:proofErr w:type="spellEnd"/>
            <w:r w:rsidRPr="00386318">
              <w:rPr>
                <w:rFonts w:ascii="Times New Roman" w:hAnsi="Times New Roman" w:cs="Times New Roman"/>
                <w:b/>
                <w:color w:val="auto"/>
                <w:sz w:val="22"/>
                <w:szCs w:val="22"/>
              </w:rPr>
              <w:t xml:space="preserve"> ou HDMI;</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 Para suprir essa necessidade poderá ser </w:t>
            </w:r>
            <w:proofErr w:type="gramStart"/>
            <w:r w:rsidRPr="00386318">
              <w:rPr>
                <w:rFonts w:ascii="Times New Roman" w:hAnsi="Times New Roman" w:cs="Times New Roman"/>
                <w:b/>
                <w:color w:val="auto"/>
                <w:sz w:val="22"/>
                <w:szCs w:val="22"/>
              </w:rPr>
              <w:t>utilizado uma placa de vídeo dedicada</w:t>
            </w:r>
            <w:proofErr w:type="gramEnd"/>
            <w:r w:rsidRPr="00386318">
              <w:rPr>
                <w:rFonts w:ascii="Times New Roman" w:hAnsi="Times New Roman" w:cs="Times New Roman"/>
                <w:b/>
                <w:color w:val="auto"/>
                <w:sz w:val="22"/>
                <w:szCs w:val="22"/>
              </w:rPr>
              <w:t xml:space="preserve">;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deverá possuir estas </w:t>
            </w:r>
            <w:proofErr w:type="gramStart"/>
            <w:r w:rsidRPr="00386318">
              <w:rPr>
                <w:rFonts w:ascii="Times New Roman" w:hAnsi="Times New Roman" w:cs="Times New Roman"/>
                <w:b/>
                <w:color w:val="auto"/>
                <w:sz w:val="22"/>
                <w:szCs w:val="22"/>
              </w:rPr>
              <w:t>3</w:t>
            </w:r>
            <w:proofErr w:type="gramEnd"/>
            <w:r w:rsidRPr="00386318">
              <w:rPr>
                <w:rFonts w:ascii="Times New Roman" w:hAnsi="Times New Roman" w:cs="Times New Roman"/>
                <w:b/>
                <w:color w:val="auto"/>
                <w:sz w:val="22"/>
                <w:szCs w:val="22"/>
              </w:rPr>
              <w:t xml:space="preserve"> conexões distintas pois poderemos flutuar entre diversos monitores existentes no mercado que possuam as tecnologias solicitadas.</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Placa de vídeo dedicada:</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acompanhar internamente ao microcomputador placa de vídeo </w:t>
            </w:r>
            <w:proofErr w:type="gramStart"/>
            <w:r w:rsidRPr="00386318">
              <w:rPr>
                <w:rFonts w:ascii="Times New Roman" w:hAnsi="Times New Roman" w:cs="Times New Roman"/>
                <w:b/>
                <w:color w:val="auto"/>
                <w:sz w:val="22"/>
                <w:szCs w:val="22"/>
              </w:rPr>
              <w:t>off</w:t>
            </w:r>
            <w:proofErr w:type="gramEnd"/>
            <w:r w:rsidRPr="00386318">
              <w:rPr>
                <w:rFonts w:ascii="Times New Roman" w:hAnsi="Times New Roman" w:cs="Times New Roman"/>
                <w:b/>
                <w:color w:val="auto"/>
                <w:sz w:val="22"/>
                <w:szCs w:val="22"/>
              </w:rPr>
              <w:t>-</w:t>
            </w:r>
            <w:proofErr w:type="spellStart"/>
            <w:r w:rsidRPr="00386318">
              <w:rPr>
                <w:rFonts w:ascii="Times New Roman" w:hAnsi="Times New Roman" w:cs="Times New Roman"/>
                <w:b/>
                <w:color w:val="auto"/>
                <w:sz w:val="22"/>
                <w:szCs w:val="22"/>
              </w:rPr>
              <w:t>board</w:t>
            </w:r>
            <w:proofErr w:type="spellEnd"/>
            <w:r w:rsidRPr="00386318">
              <w:rPr>
                <w:rFonts w:ascii="Times New Roman" w:hAnsi="Times New Roman" w:cs="Times New Roman"/>
                <w:b/>
                <w:color w:val="auto"/>
                <w:sz w:val="22"/>
                <w:szCs w:val="22"/>
              </w:rPr>
              <w:t>;</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No mínimo 2GB DDR5 com saídas VGA ou superiores digitais</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BIOS: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BIOS desenvolvido pelo mesmo FABRICANTE do equipamento ou ter direitos de copyright sobre o mesmo, comprovado através de declaração fornecido pelo FABRICANTE do equipamento, não sendo aceitas soluções em regime de OEM ou customizadas.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O fabricante deve ser registrado na "</w:t>
            </w:r>
            <w:proofErr w:type="spellStart"/>
            <w:r w:rsidRPr="00386318">
              <w:rPr>
                <w:rFonts w:ascii="Times New Roman" w:hAnsi="Times New Roman" w:cs="Times New Roman"/>
                <w:b/>
                <w:color w:val="auto"/>
                <w:sz w:val="22"/>
                <w:szCs w:val="22"/>
              </w:rPr>
              <w:t>Membership</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List</w:t>
            </w:r>
            <w:proofErr w:type="spellEnd"/>
            <w:r w:rsidRPr="00386318">
              <w:rPr>
                <w:rFonts w:ascii="Times New Roman" w:hAnsi="Times New Roman" w:cs="Times New Roman"/>
                <w:b/>
                <w:color w:val="auto"/>
                <w:sz w:val="22"/>
                <w:szCs w:val="22"/>
              </w:rPr>
              <w:t xml:space="preserve">" do </w:t>
            </w:r>
            <w:proofErr w:type="spellStart"/>
            <w:r w:rsidRPr="00386318">
              <w:rPr>
                <w:rFonts w:ascii="Times New Roman" w:hAnsi="Times New Roman" w:cs="Times New Roman"/>
                <w:b/>
                <w:color w:val="auto"/>
                <w:sz w:val="22"/>
                <w:szCs w:val="22"/>
              </w:rPr>
              <w:t>Unified</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Extensible</w:t>
            </w:r>
            <w:proofErr w:type="spellEnd"/>
            <w:r w:rsidRPr="00386318">
              <w:rPr>
                <w:rFonts w:ascii="Times New Roman" w:hAnsi="Times New Roman" w:cs="Times New Roman"/>
                <w:b/>
                <w:color w:val="auto"/>
                <w:sz w:val="22"/>
                <w:szCs w:val="22"/>
              </w:rPr>
              <w:t xml:space="preserve"> Firmware Interface Fórum, acessível pelo website www.uefi.org/</w:t>
            </w:r>
            <w:proofErr w:type="spellStart"/>
            <w:r w:rsidRPr="00386318">
              <w:rPr>
                <w:rFonts w:ascii="Times New Roman" w:hAnsi="Times New Roman" w:cs="Times New Roman"/>
                <w:b/>
                <w:color w:val="auto"/>
                <w:sz w:val="22"/>
                <w:szCs w:val="22"/>
              </w:rPr>
              <w:t>members</w:t>
            </w:r>
            <w:proofErr w:type="spellEnd"/>
            <w:r w:rsidRPr="00386318">
              <w:rPr>
                <w:rFonts w:ascii="Times New Roman" w:hAnsi="Times New Roman" w:cs="Times New Roman"/>
                <w:b/>
                <w:color w:val="auto"/>
                <w:sz w:val="22"/>
                <w:szCs w:val="22"/>
              </w:rPr>
              <w:t>, estando na categoria “Promoters”, de forma a atestar que os seus equipamentos estão em conformidade com a especificação UEFI 2.x ou superior.</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lastRenderedPageBreak/>
              <w:t>Periféricos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Teclado conector USB: O teclado deverá ser da mesma marca e cor do equipamento.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Mouse Ótico com conector USB: Dispositivo dotado com </w:t>
            </w:r>
            <w:proofErr w:type="gramStart"/>
            <w:r w:rsidRPr="00386318">
              <w:rPr>
                <w:rFonts w:ascii="Times New Roman" w:hAnsi="Times New Roman" w:cs="Times New Roman"/>
                <w:b/>
                <w:color w:val="auto"/>
                <w:sz w:val="22"/>
                <w:szCs w:val="22"/>
              </w:rPr>
              <w:t>3</w:t>
            </w:r>
            <w:proofErr w:type="gramEnd"/>
            <w:r w:rsidRPr="00386318">
              <w:rPr>
                <w:rFonts w:ascii="Times New Roman" w:hAnsi="Times New Roman" w:cs="Times New Roman"/>
                <w:b/>
                <w:color w:val="auto"/>
                <w:sz w:val="22"/>
                <w:szCs w:val="22"/>
              </w:rPr>
              <w:t xml:space="preserve"> botões (sendo um botão para rolagem de telas – “scroll”). O mouse deverá ser da mesma marca e cor do equipamento.</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Alimentação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Fonte de Energia com no máximo 260 watts Auto </w:t>
            </w:r>
            <w:proofErr w:type="spellStart"/>
            <w:r w:rsidRPr="00386318">
              <w:rPr>
                <w:rFonts w:ascii="Times New Roman" w:hAnsi="Times New Roman" w:cs="Times New Roman"/>
                <w:b/>
                <w:color w:val="auto"/>
                <w:sz w:val="22"/>
                <w:szCs w:val="22"/>
              </w:rPr>
              <w:t>Sensing</w:t>
            </w:r>
            <w:proofErr w:type="spellEnd"/>
            <w:r w:rsidRPr="00386318">
              <w:rPr>
                <w:rFonts w:ascii="Times New Roman" w:hAnsi="Times New Roman" w:cs="Times New Roman"/>
                <w:b/>
                <w:color w:val="auto"/>
                <w:sz w:val="22"/>
                <w:szCs w:val="22"/>
              </w:rPr>
              <w:t xml:space="preserve"> com eficiência energética 85% comprovada pela certificação 80plus na Categoria Bronze ou superior.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A Fonte deverá ser apropriada para a linha SSF para gabinetes com volumetria máxima de 10.000cm³ visando menor consumo, espaço interno (design) e potência apropriada para o mesmo.</w:t>
            </w:r>
          </w:p>
          <w:p w:rsidR="00151A76" w:rsidRPr="00386318" w:rsidRDefault="00151A76" w:rsidP="00BF48B4">
            <w:pPr>
              <w:spacing w:before="240"/>
              <w:rPr>
                <w:rFonts w:ascii="Times New Roman" w:hAnsi="Times New Roman" w:cs="Times New Roman"/>
                <w:b/>
                <w:bCs/>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Monitor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Tela tipo LED com resolução de no mínimo 1440x900, 16 milhões de cores e pixel </w:t>
            </w:r>
            <w:proofErr w:type="spellStart"/>
            <w:r w:rsidRPr="00386318">
              <w:rPr>
                <w:rFonts w:ascii="Times New Roman" w:hAnsi="Times New Roman" w:cs="Times New Roman"/>
                <w:b/>
                <w:color w:val="auto"/>
                <w:sz w:val="22"/>
                <w:szCs w:val="22"/>
              </w:rPr>
              <w:t>pitch</w:t>
            </w:r>
            <w:proofErr w:type="spellEnd"/>
            <w:r w:rsidRPr="00386318">
              <w:rPr>
                <w:rFonts w:ascii="Times New Roman" w:hAnsi="Times New Roman" w:cs="Times New Roman"/>
                <w:b/>
                <w:color w:val="auto"/>
                <w:sz w:val="22"/>
                <w:szCs w:val="22"/>
              </w:rPr>
              <w:t xml:space="preserve"> máximo de 0,30mm;</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Área visível de, no mínimo 19.5 e no máximo 21,5 polegadas;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Contraste igual ou superior a 1.000:1;</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entrada de vídeo analógica VGA e uma entrada digital: DVI ou Display </w:t>
            </w:r>
            <w:proofErr w:type="spellStart"/>
            <w:r w:rsidRPr="00386318">
              <w:rPr>
                <w:rFonts w:ascii="Times New Roman" w:hAnsi="Times New Roman" w:cs="Times New Roman"/>
                <w:b/>
                <w:color w:val="auto"/>
                <w:sz w:val="22"/>
                <w:szCs w:val="22"/>
              </w:rPr>
              <w:t>Port</w:t>
            </w:r>
            <w:proofErr w:type="spellEnd"/>
            <w:r w:rsidRPr="00386318">
              <w:rPr>
                <w:rFonts w:ascii="Times New Roman" w:hAnsi="Times New Roman" w:cs="Times New Roman"/>
                <w:b/>
                <w:color w:val="auto"/>
                <w:sz w:val="22"/>
                <w:szCs w:val="22"/>
              </w:rPr>
              <w:t xml:space="preserve"> ou HDMI.</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Igual ou superior a 250 (duzentos e cinquenta) </w:t>
            </w:r>
            <w:proofErr w:type="spellStart"/>
            <w:proofErr w:type="gramStart"/>
            <w:r w:rsidRPr="00386318">
              <w:rPr>
                <w:rFonts w:ascii="Times New Roman" w:hAnsi="Times New Roman" w:cs="Times New Roman"/>
                <w:b/>
                <w:color w:val="auto"/>
                <w:sz w:val="22"/>
                <w:szCs w:val="22"/>
              </w:rPr>
              <w:t>cd</w:t>
            </w:r>
            <w:proofErr w:type="spellEnd"/>
            <w:proofErr w:type="gramEnd"/>
            <w:r w:rsidRPr="00386318">
              <w:rPr>
                <w:rFonts w:ascii="Times New Roman" w:hAnsi="Times New Roman" w:cs="Times New Roman"/>
                <w:b/>
                <w:color w:val="auto"/>
                <w:sz w:val="22"/>
                <w:szCs w:val="22"/>
              </w:rPr>
              <w:t>/m2;</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Tempo de resposta igual ou inferior a </w:t>
            </w:r>
            <w:proofErr w:type="gramStart"/>
            <w:r w:rsidRPr="00386318">
              <w:rPr>
                <w:rFonts w:ascii="Times New Roman" w:hAnsi="Times New Roman" w:cs="Times New Roman"/>
                <w:b/>
                <w:color w:val="auto"/>
                <w:sz w:val="22"/>
                <w:szCs w:val="22"/>
              </w:rPr>
              <w:t>7</w:t>
            </w:r>
            <w:proofErr w:type="gramEnd"/>
            <w:r w:rsidRPr="00386318">
              <w:rPr>
                <w:rFonts w:ascii="Times New Roman" w:hAnsi="Times New Roman" w:cs="Times New Roman"/>
                <w:b/>
                <w:color w:val="auto"/>
                <w:sz w:val="22"/>
                <w:szCs w:val="22"/>
              </w:rPr>
              <w:t>(sete) milissegundos;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Fonte de alimentação automática 110/220 VAC; Consumo máximo de </w:t>
            </w:r>
            <w:proofErr w:type="gramStart"/>
            <w:r w:rsidRPr="00386318">
              <w:rPr>
                <w:rFonts w:ascii="Times New Roman" w:hAnsi="Times New Roman" w:cs="Times New Roman"/>
                <w:b/>
                <w:color w:val="auto"/>
                <w:sz w:val="22"/>
                <w:szCs w:val="22"/>
              </w:rPr>
              <w:t>40 Watts</w:t>
            </w:r>
            <w:proofErr w:type="gramEnd"/>
            <w:r w:rsidRPr="00386318">
              <w:rPr>
                <w:rFonts w:ascii="Times New Roman" w:hAnsi="Times New Roman" w:cs="Times New Roman"/>
                <w:b/>
                <w:color w:val="auto"/>
                <w:sz w:val="22"/>
                <w:szCs w:val="22"/>
              </w:rPr>
              <w:t>;</w:t>
            </w: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color w:val="auto"/>
                <w:sz w:val="22"/>
                <w:szCs w:val="22"/>
              </w:rPr>
              <w:t>O Monitor deverá ser fornecido com cabo de energia;</w:t>
            </w:r>
          </w:p>
          <w:p w:rsidR="00151A76" w:rsidRPr="00386318" w:rsidRDefault="00151A76" w:rsidP="00BF48B4">
            <w:pPr>
              <w:spacing w:before="240"/>
              <w:rPr>
                <w:rFonts w:asciiTheme="minorHAnsi" w:hAnsiTheme="minorHAnsi" w:cs="Times New Roman"/>
                <w:b/>
                <w:bCs/>
                <w:color w:val="auto"/>
                <w:sz w:val="22"/>
                <w:szCs w:val="22"/>
              </w:rPr>
            </w:pP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bCs/>
                <w:color w:val="auto"/>
                <w:sz w:val="22"/>
                <w:szCs w:val="22"/>
              </w:rPr>
              <w:t>Sistema Operacional</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deverá ser fornecido com licença do Sistema Operacional Microsoft® Windows 10 Professional, 64 bits ou superior, idioma português (Brasil) instalado em fábrica com software de </w:t>
            </w:r>
            <w:proofErr w:type="spellStart"/>
            <w:r w:rsidRPr="00386318">
              <w:rPr>
                <w:rFonts w:ascii="Times New Roman" w:hAnsi="Times New Roman" w:cs="Times New Roman"/>
                <w:b/>
                <w:color w:val="auto"/>
                <w:sz w:val="22"/>
                <w:szCs w:val="22"/>
              </w:rPr>
              <w:t>recovery</w:t>
            </w:r>
            <w:proofErr w:type="spellEnd"/>
            <w:r w:rsidRPr="00386318">
              <w:rPr>
                <w:rFonts w:ascii="Times New Roman" w:hAnsi="Times New Roman" w:cs="Times New Roman"/>
                <w:b/>
                <w:color w:val="auto"/>
                <w:sz w:val="22"/>
                <w:szCs w:val="22"/>
              </w:rPr>
              <w:t>.</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Garantia de hardware: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ofertado deverá possuir 36 (trinta e seis) meses de garantia prestado pelo Fabricante para todos os componentes, com atendimento </w:t>
            </w:r>
            <w:proofErr w:type="gramStart"/>
            <w:r w:rsidRPr="00386318">
              <w:rPr>
                <w:rFonts w:ascii="Times New Roman" w:hAnsi="Times New Roman" w:cs="Times New Roman"/>
                <w:b/>
                <w:color w:val="auto"/>
                <w:sz w:val="22"/>
                <w:szCs w:val="22"/>
              </w:rPr>
              <w:t>8</w:t>
            </w:r>
            <w:proofErr w:type="gramEnd"/>
            <w:r w:rsidRPr="00386318">
              <w:rPr>
                <w:rFonts w:ascii="Times New Roman" w:hAnsi="Times New Roman" w:cs="Times New Roman"/>
                <w:b/>
                <w:color w:val="auto"/>
                <w:sz w:val="22"/>
                <w:szCs w:val="22"/>
              </w:rPr>
              <w:t xml:space="preserve"> (oito) horas por dia, 5 (cinco) dias por semana;</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ser informado na proposta, </w:t>
            </w:r>
            <w:proofErr w:type="spellStart"/>
            <w:r w:rsidRPr="00386318">
              <w:rPr>
                <w:rFonts w:ascii="Times New Roman" w:hAnsi="Times New Roman" w:cs="Times New Roman"/>
                <w:b/>
                <w:color w:val="auto"/>
                <w:sz w:val="22"/>
                <w:szCs w:val="22"/>
              </w:rPr>
              <w:t>partnumber</w:t>
            </w:r>
            <w:proofErr w:type="spellEnd"/>
            <w:r w:rsidRPr="00386318">
              <w:rPr>
                <w:rFonts w:ascii="Times New Roman" w:hAnsi="Times New Roman" w:cs="Times New Roman"/>
                <w:b/>
                <w:color w:val="auto"/>
                <w:sz w:val="22"/>
                <w:szCs w:val="22"/>
              </w:rPr>
              <w:t xml:space="preserve"> referente </w:t>
            </w:r>
            <w:proofErr w:type="gramStart"/>
            <w:r w:rsidRPr="00386318">
              <w:rPr>
                <w:rFonts w:ascii="Times New Roman" w:hAnsi="Times New Roman" w:cs="Times New Roman"/>
                <w:b/>
                <w:color w:val="auto"/>
                <w:sz w:val="22"/>
                <w:szCs w:val="22"/>
              </w:rPr>
              <w:t>a</w:t>
            </w:r>
            <w:proofErr w:type="gramEnd"/>
            <w:r w:rsidRPr="00386318">
              <w:rPr>
                <w:rFonts w:ascii="Times New Roman" w:hAnsi="Times New Roman" w:cs="Times New Roman"/>
                <w:b/>
                <w:color w:val="auto"/>
                <w:sz w:val="22"/>
                <w:szCs w:val="22"/>
              </w:rPr>
              <w:t xml:space="preserve"> extensão da garantia ofertada para o equipamento.</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 xml:space="preserve">Certificações: </w:t>
            </w: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(Deverão ser apresentados junto à PROPOSTA):</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ser apresentado catálogo completo do item para análise da especificação técnica;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ser apresentado certificado de aderência a Portaria 170/12 do INMETRO, sendo aceitas, normas equivalentes internacionais;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O modelo ofertado deve ser listado pela Microsoft no seu catálogo de produtos compatíveis e certificados para o Windows 10 x64;</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ser apresentado certificado em que o fabricante do equipamento é membro do consorcio DMTF (Desktop Management </w:t>
            </w:r>
            <w:proofErr w:type="spellStart"/>
            <w:r w:rsidRPr="00386318">
              <w:rPr>
                <w:rFonts w:ascii="Times New Roman" w:hAnsi="Times New Roman" w:cs="Times New Roman"/>
                <w:b/>
                <w:color w:val="auto"/>
                <w:sz w:val="22"/>
                <w:szCs w:val="22"/>
              </w:rPr>
              <w:t>Task</w:t>
            </w:r>
            <w:proofErr w:type="spellEnd"/>
            <w:r w:rsidRPr="00386318">
              <w:rPr>
                <w:rFonts w:ascii="Times New Roman" w:hAnsi="Times New Roman" w:cs="Times New Roman"/>
                <w:b/>
                <w:color w:val="auto"/>
                <w:sz w:val="22"/>
                <w:szCs w:val="22"/>
              </w:rPr>
              <w:t xml:space="preserve"> Force) que especifica o padrão “DMI” de gerenciamento. O FABRICANTE deverá ser membro na categoria “BOARD”. Apresentar endereço da página onde consta tal informação;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O microcomputador deverá possuir certificação Energy Star 6.0 ou superior.</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bCs/>
                <w:color w:val="auto"/>
                <w:sz w:val="22"/>
                <w:szCs w:val="22"/>
              </w:rPr>
              <w:t>Documentação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vir acompanhado junto ao equipamento a documentação técnica, referente à instalação, operação e manutenção dos equipamentos;</w:t>
            </w:r>
          </w:p>
          <w:p w:rsidR="00151A76" w:rsidRPr="00386318" w:rsidRDefault="00151A76" w:rsidP="00BF48B4">
            <w:pPr>
              <w:spacing w:before="240"/>
              <w:rPr>
                <w:rFonts w:ascii="Times New Roman" w:hAnsi="Times New Roman" w:cs="Times New Roman"/>
                <w:b/>
                <w:color w:val="auto"/>
                <w:sz w:val="22"/>
                <w:szCs w:val="22"/>
              </w:rPr>
            </w:pPr>
            <w:proofErr w:type="gramStart"/>
            <w:r w:rsidRPr="00386318">
              <w:rPr>
                <w:rFonts w:ascii="Times New Roman" w:hAnsi="Times New Roman" w:cs="Times New Roman"/>
                <w:b/>
                <w:color w:val="auto"/>
                <w:sz w:val="22"/>
                <w:szCs w:val="22"/>
              </w:rPr>
              <w:t>Deve</w:t>
            </w:r>
            <w:proofErr w:type="gramEnd"/>
            <w:r w:rsidRPr="00386318">
              <w:rPr>
                <w:rFonts w:ascii="Times New Roman" w:hAnsi="Times New Roman" w:cs="Times New Roman"/>
                <w:b/>
                <w:color w:val="auto"/>
                <w:sz w:val="22"/>
                <w:szCs w:val="22"/>
              </w:rPr>
              <w:t xml:space="preserve"> ser fornecido junto com o equipamento, todos os acessórios e cabos necessários para o pleno funcionamento do mesmo.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br w:type="page"/>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25A86" w:rsidRPr="00386318" w:rsidRDefault="00151A76" w:rsidP="00625A86">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lastRenderedPageBreak/>
              <w:t>R$</w:t>
            </w:r>
          </w:p>
          <w:p w:rsidR="00151A76" w:rsidRPr="00386318" w:rsidRDefault="00915936" w:rsidP="00625A86">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7.155,00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625A86">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R$</w:t>
            </w:r>
          </w:p>
          <w:p w:rsidR="00625A86" w:rsidRPr="00386318" w:rsidRDefault="00915936" w:rsidP="00625A86">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7.155,00</w:t>
            </w:r>
          </w:p>
        </w:tc>
      </w:tr>
      <w:tr w:rsidR="00386318" w:rsidRPr="00386318" w:rsidTr="00151A76">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lastRenderedPageBreak/>
              <w:t>02</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t>21</w:t>
            </w:r>
          </w:p>
        </w:tc>
        <w:tc>
          <w:tcPr>
            <w:tcW w:w="6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spacing w:before="240" w:line="360" w:lineRule="auto"/>
              <w:jc w:val="both"/>
              <w:rPr>
                <w:rFonts w:ascii="Times New Roman" w:hAnsi="Times New Roman" w:cs="Times New Roman"/>
                <w:b/>
                <w:color w:val="auto"/>
                <w:sz w:val="22"/>
                <w:szCs w:val="22"/>
              </w:rPr>
            </w:pPr>
            <w:r w:rsidRPr="00386318">
              <w:rPr>
                <w:rFonts w:ascii="Times New Roman" w:hAnsi="Times New Roman" w:cs="Times New Roman"/>
                <w:b/>
                <w:color w:val="auto"/>
                <w:sz w:val="22"/>
                <w:szCs w:val="22"/>
              </w:rPr>
              <w:t>DESKTOP CORPORATIVO COM AS SEGUINTES CARACTERISTICAS MINIMAS:</w:t>
            </w: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lastRenderedPageBreak/>
              <w:t>Processador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Possuir no mínimo 04 (quatro) núcleos e 04 (quatro) threads com </w:t>
            </w:r>
            <w:proofErr w:type="spellStart"/>
            <w:r w:rsidRPr="00386318">
              <w:rPr>
                <w:rFonts w:ascii="Times New Roman" w:hAnsi="Times New Roman" w:cs="Times New Roman"/>
                <w:b/>
                <w:color w:val="auto"/>
                <w:sz w:val="22"/>
                <w:szCs w:val="22"/>
              </w:rPr>
              <w:t>clock</w:t>
            </w:r>
            <w:proofErr w:type="spellEnd"/>
            <w:r w:rsidRPr="00386318">
              <w:rPr>
                <w:rFonts w:ascii="Times New Roman" w:hAnsi="Times New Roman" w:cs="Times New Roman"/>
                <w:b/>
                <w:color w:val="auto"/>
                <w:sz w:val="22"/>
                <w:szCs w:val="22"/>
              </w:rPr>
              <w:t xml:space="preserve"> base de 3,60 GHz, turbo </w:t>
            </w:r>
            <w:proofErr w:type="spellStart"/>
            <w:r w:rsidRPr="00386318">
              <w:rPr>
                <w:rFonts w:ascii="Times New Roman" w:hAnsi="Times New Roman" w:cs="Times New Roman"/>
                <w:b/>
                <w:color w:val="auto"/>
                <w:sz w:val="22"/>
                <w:szCs w:val="22"/>
              </w:rPr>
              <w:t>boost</w:t>
            </w:r>
            <w:proofErr w:type="spellEnd"/>
            <w:r w:rsidRPr="00386318">
              <w:rPr>
                <w:rFonts w:ascii="Times New Roman" w:hAnsi="Times New Roman" w:cs="Times New Roman"/>
                <w:b/>
                <w:color w:val="auto"/>
                <w:sz w:val="22"/>
                <w:szCs w:val="22"/>
              </w:rPr>
              <w:t xml:space="preserve"> de no mínimo 4,20 GHz e </w:t>
            </w:r>
            <w:proofErr w:type="gramStart"/>
            <w:r w:rsidRPr="00386318">
              <w:rPr>
                <w:rFonts w:ascii="Times New Roman" w:hAnsi="Times New Roman" w:cs="Times New Roman"/>
                <w:b/>
                <w:color w:val="auto"/>
                <w:sz w:val="22"/>
                <w:szCs w:val="22"/>
              </w:rPr>
              <w:t>6</w:t>
            </w:r>
            <w:proofErr w:type="gramEnd"/>
            <w:r w:rsidRPr="00386318">
              <w:rPr>
                <w:rFonts w:ascii="Times New Roman" w:hAnsi="Times New Roman" w:cs="Times New Roman"/>
                <w:b/>
                <w:color w:val="auto"/>
                <w:sz w:val="22"/>
                <w:szCs w:val="22"/>
              </w:rPr>
              <w:t xml:space="preserve"> MB de cache;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Com características e desempenho equivalentes ou superiores;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 atingir </w:t>
            </w:r>
            <w:proofErr w:type="gramStart"/>
            <w:r w:rsidRPr="00386318">
              <w:rPr>
                <w:rFonts w:ascii="Times New Roman" w:hAnsi="Times New Roman" w:cs="Times New Roman"/>
                <w:b/>
                <w:color w:val="auto"/>
                <w:sz w:val="22"/>
                <w:szCs w:val="22"/>
              </w:rPr>
              <w:t>performance</w:t>
            </w:r>
            <w:proofErr w:type="gramEnd"/>
            <w:r w:rsidRPr="00386318">
              <w:rPr>
                <w:rFonts w:ascii="Times New Roman" w:hAnsi="Times New Roman" w:cs="Times New Roman"/>
                <w:b/>
                <w:color w:val="auto"/>
                <w:sz w:val="22"/>
                <w:szCs w:val="22"/>
              </w:rPr>
              <w:t xml:space="preserve">, mínima, de 6.600 (seis mil e seiscentos) pontos, no Performance Test 8 da </w:t>
            </w:r>
            <w:proofErr w:type="spellStart"/>
            <w:r w:rsidRPr="00386318">
              <w:rPr>
                <w:rFonts w:ascii="Times New Roman" w:hAnsi="Times New Roman" w:cs="Times New Roman"/>
                <w:b/>
                <w:color w:val="auto"/>
                <w:sz w:val="22"/>
                <w:szCs w:val="22"/>
              </w:rPr>
              <w:t>Passmark</w:t>
            </w:r>
            <w:proofErr w:type="spellEnd"/>
            <w:r w:rsidRPr="00386318">
              <w:rPr>
                <w:rFonts w:ascii="Times New Roman" w:hAnsi="Times New Roman" w:cs="Times New Roman"/>
                <w:b/>
                <w:color w:val="auto"/>
                <w:sz w:val="22"/>
                <w:szCs w:val="22"/>
              </w:rPr>
              <w:t xml:space="preserve">® Software. O desempenho será comprovado por intermédio de resultados de </w:t>
            </w:r>
            <w:proofErr w:type="spellStart"/>
            <w:proofErr w:type="gramStart"/>
            <w:r w:rsidRPr="00386318">
              <w:rPr>
                <w:rFonts w:ascii="Times New Roman" w:hAnsi="Times New Roman" w:cs="Times New Roman"/>
                <w:b/>
                <w:color w:val="auto"/>
                <w:sz w:val="22"/>
                <w:szCs w:val="22"/>
              </w:rPr>
              <w:t>BenchMark</w:t>
            </w:r>
            <w:proofErr w:type="spellEnd"/>
            <w:proofErr w:type="gramEnd"/>
            <w:r w:rsidRPr="00386318">
              <w:rPr>
                <w:rFonts w:ascii="Times New Roman" w:hAnsi="Times New Roman" w:cs="Times New Roman"/>
                <w:b/>
                <w:color w:val="auto"/>
                <w:sz w:val="22"/>
                <w:szCs w:val="22"/>
              </w:rPr>
              <w:t xml:space="preserve">, disponíveis em: </w:t>
            </w:r>
            <w:hyperlink r:id="rId7" w:history="1">
              <w:r w:rsidRPr="00386318">
                <w:rPr>
                  <w:rStyle w:val="Hyperlink"/>
                  <w:rFonts w:ascii="Times New Roman" w:hAnsi="Times New Roman" w:cs="Times New Roman"/>
                  <w:b/>
                  <w:color w:val="auto"/>
                  <w:sz w:val="22"/>
                  <w:szCs w:val="22"/>
                </w:rPr>
                <w:t>https://www.cpubenchmark.net/cpu_list.php</w:t>
              </w:r>
            </w:hyperlink>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Processador gráfico integrado;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É obrigatório declarar, na proposta, o modelo do processador ofertado.</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Memória</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No mínimo 4GB tipo DDR-4 2.400MHz ou superior, se adequando plenamente a velocidade de barramento da placa mãe e do processador, possibilitando o máximo de aproveitamento;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possuir capacidade de expansão mínima de 32 GB.</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Unidade de Armazenamento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 ser instalada internamente ao equipamento, HD SATA com mínimo de 500 GB de capacidade de armazenamento.</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bCs/>
                <w:color w:val="auto"/>
                <w:sz w:val="22"/>
                <w:szCs w:val="22"/>
              </w:rPr>
              <w:t>Unidade de mídia óptica</w:t>
            </w:r>
            <w:r w:rsidRPr="00386318">
              <w:rPr>
                <w:rFonts w:ascii="Times New Roman" w:hAnsi="Times New Roman" w:cs="Times New Roman"/>
                <w:b/>
                <w:color w:val="auto"/>
                <w:sz w:val="22"/>
                <w:szCs w:val="22"/>
              </w:rPr>
              <w:t>:</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Uma unidade instalada interna ao equipamento do mesmo fabricante;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Sistema de gravação e leitura em DVD/CD;</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Para suprir essa necessidade será aceito Gravador externo desde que seja do mesmo fabricante do equipamento ofertado.</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Gabinete: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Padrão </w:t>
            </w:r>
            <w:proofErr w:type="spellStart"/>
            <w:r w:rsidRPr="00386318">
              <w:rPr>
                <w:rFonts w:ascii="Times New Roman" w:hAnsi="Times New Roman" w:cs="Times New Roman"/>
                <w:b/>
                <w:color w:val="auto"/>
                <w:sz w:val="22"/>
                <w:szCs w:val="22"/>
              </w:rPr>
              <w:t>Small</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Form</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Factor</w:t>
            </w:r>
            <w:proofErr w:type="spellEnd"/>
            <w:r w:rsidRPr="00386318">
              <w:rPr>
                <w:rFonts w:ascii="Times New Roman" w:hAnsi="Times New Roman" w:cs="Times New Roman"/>
                <w:b/>
                <w:color w:val="auto"/>
                <w:sz w:val="22"/>
                <w:szCs w:val="22"/>
              </w:rPr>
              <w:t xml:space="preserve"> (SFF) com volume máximo de </w:t>
            </w:r>
            <w:r w:rsidRPr="00386318">
              <w:rPr>
                <w:rFonts w:ascii="Times New Roman" w:hAnsi="Times New Roman" w:cs="Times New Roman"/>
                <w:b/>
                <w:color w:val="auto"/>
                <w:sz w:val="22"/>
                <w:szCs w:val="22"/>
              </w:rPr>
              <w:lastRenderedPageBreak/>
              <w:t>10.000cm³;</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Possuir chave liga/desliga e </w:t>
            </w:r>
            <w:proofErr w:type="spellStart"/>
            <w:r w:rsidRPr="00386318">
              <w:rPr>
                <w:rFonts w:ascii="Times New Roman" w:hAnsi="Times New Roman" w:cs="Times New Roman"/>
                <w:b/>
                <w:color w:val="auto"/>
                <w:sz w:val="22"/>
                <w:szCs w:val="22"/>
              </w:rPr>
              <w:t>led´s</w:t>
            </w:r>
            <w:proofErr w:type="spellEnd"/>
            <w:r w:rsidRPr="00386318">
              <w:rPr>
                <w:rFonts w:ascii="Times New Roman" w:hAnsi="Times New Roman" w:cs="Times New Roman"/>
                <w:b/>
                <w:color w:val="auto"/>
                <w:sz w:val="22"/>
                <w:szCs w:val="22"/>
              </w:rPr>
              <w:t xml:space="preserve"> indicativos de computador ligado e de acesso ao HD;</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Possuir no mínimo: </w:t>
            </w:r>
            <w:proofErr w:type="gramStart"/>
            <w:r w:rsidRPr="00386318">
              <w:rPr>
                <w:rFonts w:ascii="Times New Roman" w:hAnsi="Times New Roman" w:cs="Times New Roman"/>
                <w:b/>
                <w:color w:val="auto"/>
                <w:sz w:val="22"/>
                <w:szCs w:val="22"/>
              </w:rPr>
              <w:t>1</w:t>
            </w:r>
            <w:proofErr w:type="gramEnd"/>
            <w:r w:rsidRPr="00386318">
              <w:rPr>
                <w:rFonts w:ascii="Times New Roman" w:hAnsi="Times New Roman" w:cs="Times New Roman"/>
                <w:b/>
                <w:color w:val="auto"/>
                <w:sz w:val="22"/>
                <w:szCs w:val="22"/>
              </w:rPr>
              <w:t xml:space="preserve"> (uma) baia 3,5” interno e 1 (uma) baia para DVD externa (podendo ser </w:t>
            </w:r>
            <w:proofErr w:type="spellStart"/>
            <w:r w:rsidRPr="00386318">
              <w:rPr>
                <w:rFonts w:ascii="Times New Roman" w:hAnsi="Times New Roman" w:cs="Times New Roman"/>
                <w:b/>
                <w:color w:val="auto"/>
                <w:sz w:val="22"/>
                <w:szCs w:val="22"/>
              </w:rPr>
              <w:t>slim</w:t>
            </w:r>
            <w:proofErr w:type="spellEnd"/>
            <w:r w:rsidRPr="00386318">
              <w:rPr>
                <w:rFonts w:ascii="Times New Roman" w:hAnsi="Times New Roman" w:cs="Times New Roman"/>
                <w:b/>
                <w:color w:val="auto"/>
                <w:sz w:val="22"/>
                <w:szCs w:val="22"/>
              </w:rPr>
              <w:t>);</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possuir local apropriado, já desenvolvido no projeto do produto, para colocação de lacres ou cadeados mecânicos ou eletrônicos, não sendo aceito adaptações, usinagens em geral, furações, emprego de adesivos, fitas adesivas ou quaisquer outros procedimentos ou emprego de materiais inadequados ou que visem adaptar forçadamente o equipamento ou suas partes para atingir esta funcionalidade.</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proofErr w:type="spellStart"/>
            <w:r w:rsidRPr="00386318">
              <w:rPr>
                <w:rFonts w:ascii="Times New Roman" w:hAnsi="Times New Roman" w:cs="Times New Roman"/>
                <w:b/>
                <w:bCs/>
                <w:color w:val="auto"/>
                <w:sz w:val="22"/>
                <w:szCs w:val="22"/>
              </w:rPr>
              <w:t>Placa-mãe</w:t>
            </w:r>
            <w:proofErr w:type="spellEnd"/>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w:t>
            </w:r>
            <w:proofErr w:type="gramStart"/>
            <w:r w:rsidRPr="00386318">
              <w:rPr>
                <w:rFonts w:ascii="Times New Roman" w:hAnsi="Times New Roman" w:cs="Times New Roman"/>
                <w:b/>
                <w:color w:val="auto"/>
                <w:sz w:val="22"/>
                <w:szCs w:val="22"/>
              </w:rPr>
              <w:t>2</w:t>
            </w:r>
            <w:proofErr w:type="gramEnd"/>
            <w:r w:rsidRPr="00386318">
              <w:rPr>
                <w:rFonts w:ascii="Times New Roman" w:hAnsi="Times New Roman" w:cs="Times New Roman"/>
                <w:b/>
                <w:color w:val="auto"/>
                <w:sz w:val="22"/>
                <w:szCs w:val="22"/>
              </w:rPr>
              <w:t xml:space="preserve"> x Slots DIMM, DDR4 2400 MHz ou superior;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controlador Integrado Serial SATA 6.0Gb/s;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Slots de expansão </w:t>
            </w:r>
            <w:proofErr w:type="gramStart"/>
            <w:r w:rsidRPr="00386318">
              <w:rPr>
                <w:rFonts w:ascii="Times New Roman" w:hAnsi="Times New Roman" w:cs="Times New Roman"/>
                <w:b/>
                <w:color w:val="auto"/>
                <w:sz w:val="22"/>
                <w:szCs w:val="22"/>
              </w:rPr>
              <w:t>1</w:t>
            </w:r>
            <w:proofErr w:type="gramEnd"/>
            <w:r w:rsidRPr="00386318">
              <w:rPr>
                <w:rFonts w:ascii="Times New Roman" w:hAnsi="Times New Roman" w:cs="Times New Roman"/>
                <w:b/>
                <w:color w:val="auto"/>
                <w:sz w:val="22"/>
                <w:szCs w:val="22"/>
              </w:rPr>
              <w:t xml:space="preserve"> x PCI Express (3.0) x16 e 1x PCI Express x1 e 1x slot M.2;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w:t>
            </w:r>
            <w:proofErr w:type="gramStart"/>
            <w:r w:rsidRPr="00386318">
              <w:rPr>
                <w:rFonts w:ascii="Times New Roman" w:hAnsi="Times New Roman" w:cs="Times New Roman"/>
                <w:b/>
                <w:color w:val="auto"/>
                <w:sz w:val="22"/>
                <w:szCs w:val="22"/>
              </w:rPr>
              <w:t>1</w:t>
            </w:r>
            <w:proofErr w:type="gramEnd"/>
            <w:r w:rsidRPr="00386318">
              <w:rPr>
                <w:rFonts w:ascii="Times New Roman" w:hAnsi="Times New Roman" w:cs="Times New Roman"/>
                <w:b/>
                <w:color w:val="auto"/>
                <w:sz w:val="22"/>
                <w:szCs w:val="22"/>
              </w:rPr>
              <w:t xml:space="preserve"> Controlador de rede Ethernet Gigabit;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possuir Áudio com CODEC de alta definição (HD);</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w:t>
            </w:r>
            <w:proofErr w:type="gramStart"/>
            <w:r w:rsidRPr="00386318">
              <w:rPr>
                <w:rFonts w:ascii="Times New Roman" w:hAnsi="Times New Roman" w:cs="Times New Roman"/>
                <w:b/>
                <w:color w:val="auto"/>
                <w:sz w:val="22"/>
                <w:szCs w:val="22"/>
              </w:rPr>
              <w:t>8</w:t>
            </w:r>
            <w:proofErr w:type="gramEnd"/>
            <w:r w:rsidRPr="00386318">
              <w:rPr>
                <w:rFonts w:ascii="Times New Roman" w:hAnsi="Times New Roman" w:cs="Times New Roman"/>
                <w:b/>
                <w:color w:val="auto"/>
                <w:sz w:val="22"/>
                <w:szCs w:val="22"/>
              </w:rPr>
              <w:t xml:space="preserve"> (oito) portas USB, sendo 4 (quatro) portas na versão USB 3.0;</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A placa mãe deve ser projetada e desenvolvida pelo mesmo fabricante do equipamento ofertado, com o nome </w:t>
            </w:r>
            <w:proofErr w:type="spellStart"/>
            <w:r w:rsidRPr="00386318">
              <w:rPr>
                <w:rFonts w:ascii="Times New Roman" w:hAnsi="Times New Roman" w:cs="Times New Roman"/>
                <w:b/>
                <w:color w:val="auto"/>
                <w:sz w:val="22"/>
                <w:szCs w:val="22"/>
              </w:rPr>
              <w:t>serigrafado</w:t>
            </w:r>
            <w:proofErr w:type="spellEnd"/>
            <w:r w:rsidRPr="00386318">
              <w:rPr>
                <w:rFonts w:ascii="Times New Roman" w:hAnsi="Times New Roman" w:cs="Times New Roman"/>
                <w:b/>
                <w:color w:val="auto"/>
                <w:sz w:val="22"/>
                <w:szCs w:val="22"/>
              </w:rPr>
              <w:t>, não sendo aceito placas de livre comercialização.</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Conexões de vídeo: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deverá ter no mínimo 03 (três) conexões de vídeo para monitores independentes, com 01 (uma) VGA e 02 (duas) digitais podendo ser aceitas Display </w:t>
            </w:r>
            <w:proofErr w:type="spellStart"/>
            <w:r w:rsidRPr="00386318">
              <w:rPr>
                <w:rFonts w:ascii="Times New Roman" w:hAnsi="Times New Roman" w:cs="Times New Roman"/>
                <w:b/>
                <w:color w:val="auto"/>
                <w:sz w:val="22"/>
                <w:szCs w:val="22"/>
              </w:rPr>
              <w:t>Port</w:t>
            </w:r>
            <w:proofErr w:type="spellEnd"/>
            <w:r w:rsidRPr="00386318">
              <w:rPr>
                <w:rFonts w:ascii="Times New Roman" w:hAnsi="Times New Roman" w:cs="Times New Roman"/>
                <w:b/>
                <w:color w:val="auto"/>
                <w:sz w:val="22"/>
                <w:szCs w:val="22"/>
              </w:rPr>
              <w:t xml:space="preserve"> ou HDMI;</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 Para suprir essa necessidade poderá ser </w:t>
            </w:r>
            <w:proofErr w:type="gramStart"/>
            <w:r w:rsidRPr="00386318">
              <w:rPr>
                <w:rFonts w:ascii="Times New Roman" w:hAnsi="Times New Roman" w:cs="Times New Roman"/>
                <w:b/>
                <w:color w:val="auto"/>
                <w:sz w:val="22"/>
                <w:szCs w:val="22"/>
              </w:rPr>
              <w:t>utilizado uma placa de vídeo dedicada</w:t>
            </w:r>
            <w:proofErr w:type="gramEnd"/>
            <w:r w:rsidRPr="00386318">
              <w:rPr>
                <w:rFonts w:ascii="Times New Roman" w:hAnsi="Times New Roman" w:cs="Times New Roman"/>
                <w:b/>
                <w:color w:val="auto"/>
                <w:sz w:val="22"/>
                <w:szCs w:val="22"/>
              </w:rPr>
              <w:t xml:space="preserve">;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deverá possuir estas </w:t>
            </w:r>
            <w:proofErr w:type="gramStart"/>
            <w:r w:rsidRPr="00386318">
              <w:rPr>
                <w:rFonts w:ascii="Times New Roman" w:hAnsi="Times New Roman" w:cs="Times New Roman"/>
                <w:b/>
                <w:color w:val="auto"/>
                <w:sz w:val="22"/>
                <w:szCs w:val="22"/>
              </w:rPr>
              <w:t>3</w:t>
            </w:r>
            <w:proofErr w:type="gramEnd"/>
            <w:r w:rsidRPr="00386318">
              <w:rPr>
                <w:rFonts w:ascii="Times New Roman" w:hAnsi="Times New Roman" w:cs="Times New Roman"/>
                <w:b/>
                <w:color w:val="auto"/>
                <w:sz w:val="22"/>
                <w:szCs w:val="22"/>
              </w:rPr>
              <w:t xml:space="preserve"> conexões distintas pois poderemos flutuar entre diversos monitores existentes no mercado que possuam as tecnologias solicitadas.</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BIOS: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BIOS desenvolvido pelo mesmo FABRICANTE do equipamento ou ter direitos de copyright sobre o mesmo, comprovado através de declaração fornecido pelo FABRICANTE do equipamento, não sendo aceitas soluções em regime de OEM ou customizadas.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O fabricante deve ser registrado na "</w:t>
            </w:r>
            <w:proofErr w:type="spellStart"/>
            <w:r w:rsidRPr="00386318">
              <w:rPr>
                <w:rFonts w:ascii="Times New Roman" w:hAnsi="Times New Roman" w:cs="Times New Roman"/>
                <w:b/>
                <w:color w:val="auto"/>
                <w:sz w:val="22"/>
                <w:szCs w:val="22"/>
              </w:rPr>
              <w:t>Membership</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List</w:t>
            </w:r>
            <w:proofErr w:type="spellEnd"/>
            <w:r w:rsidRPr="00386318">
              <w:rPr>
                <w:rFonts w:ascii="Times New Roman" w:hAnsi="Times New Roman" w:cs="Times New Roman"/>
                <w:b/>
                <w:color w:val="auto"/>
                <w:sz w:val="22"/>
                <w:szCs w:val="22"/>
              </w:rPr>
              <w:t xml:space="preserve">" do </w:t>
            </w:r>
            <w:proofErr w:type="spellStart"/>
            <w:r w:rsidRPr="00386318">
              <w:rPr>
                <w:rFonts w:ascii="Times New Roman" w:hAnsi="Times New Roman" w:cs="Times New Roman"/>
                <w:b/>
                <w:color w:val="auto"/>
                <w:sz w:val="22"/>
                <w:szCs w:val="22"/>
              </w:rPr>
              <w:t>Unified</w:t>
            </w:r>
            <w:proofErr w:type="spellEnd"/>
            <w:r w:rsidRPr="00386318">
              <w:rPr>
                <w:rFonts w:ascii="Times New Roman" w:hAnsi="Times New Roman" w:cs="Times New Roman"/>
                <w:b/>
                <w:color w:val="auto"/>
                <w:sz w:val="22"/>
                <w:szCs w:val="22"/>
              </w:rPr>
              <w:t xml:space="preserve"> </w:t>
            </w:r>
            <w:proofErr w:type="spellStart"/>
            <w:r w:rsidRPr="00386318">
              <w:rPr>
                <w:rFonts w:ascii="Times New Roman" w:hAnsi="Times New Roman" w:cs="Times New Roman"/>
                <w:b/>
                <w:color w:val="auto"/>
                <w:sz w:val="22"/>
                <w:szCs w:val="22"/>
              </w:rPr>
              <w:t>Extensible</w:t>
            </w:r>
            <w:proofErr w:type="spellEnd"/>
            <w:r w:rsidRPr="00386318">
              <w:rPr>
                <w:rFonts w:ascii="Times New Roman" w:hAnsi="Times New Roman" w:cs="Times New Roman"/>
                <w:b/>
                <w:color w:val="auto"/>
                <w:sz w:val="22"/>
                <w:szCs w:val="22"/>
              </w:rPr>
              <w:t xml:space="preserve"> Firmware Interface Fórum, acessível pelo website www.uefi.org/</w:t>
            </w:r>
            <w:proofErr w:type="spellStart"/>
            <w:r w:rsidRPr="00386318">
              <w:rPr>
                <w:rFonts w:ascii="Times New Roman" w:hAnsi="Times New Roman" w:cs="Times New Roman"/>
                <w:b/>
                <w:color w:val="auto"/>
                <w:sz w:val="22"/>
                <w:szCs w:val="22"/>
              </w:rPr>
              <w:t>members</w:t>
            </w:r>
            <w:proofErr w:type="spellEnd"/>
            <w:r w:rsidRPr="00386318">
              <w:rPr>
                <w:rFonts w:ascii="Times New Roman" w:hAnsi="Times New Roman" w:cs="Times New Roman"/>
                <w:b/>
                <w:color w:val="auto"/>
                <w:sz w:val="22"/>
                <w:szCs w:val="22"/>
              </w:rPr>
              <w:t>, estando na categoria “Promoters”, de forma a atestar que os seus equipamentos estão em conformidade com a especificação UEFI 2.x ou superior.</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Periféricos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Teclado conector USB: O teclado deverá ser da mesma marca e cor do equipamento.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Mouse Ótico com conector USB: Dispositivo dotado com </w:t>
            </w:r>
            <w:proofErr w:type="gramStart"/>
            <w:r w:rsidRPr="00386318">
              <w:rPr>
                <w:rFonts w:ascii="Times New Roman" w:hAnsi="Times New Roman" w:cs="Times New Roman"/>
                <w:b/>
                <w:color w:val="auto"/>
                <w:sz w:val="22"/>
                <w:szCs w:val="22"/>
              </w:rPr>
              <w:t>3</w:t>
            </w:r>
            <w:proofErr w:type="gramEnd"/>
            <w:r w:rsidRPr="00386318">
              <w:rPr>
                <w:rFonts w:ascii="Times New Roman" w:hAnsi="Times New Roman" w:cs="Times New Roman"/>
                <w:b/>
                <w:color w:val="auto"/>
                <w:sz w:val="22"/>
                <w:szCs w:val="22"/>
              </w:rPr>
              <w:t xml:space="preserve"> botões (sendo um botão para rolagem de telas – “scroll”). O mouse deverá ser da mesma marca e cor do equipamento.</w:t>
            </w:r>
          </w:p>
          <w:p w:rsidR="00151A76" w:rsidRPr="00386318" w:rsidRDefault="00151A76" w:rsidP="00BF48B4">
            <w:pPr>
              <w:spacing w:before="240"/>
              <w:rPr>
                <w:rFonts w:ascii="Times New Roman" w:hAnsi="Times New Roman"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Alimentação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Fonte de Energia com no máximo 260 watts Auto </w:t>
            </w:r>
            <w:proofErr w:type="spellStart"/>
            <w:r w:rsidRPr="00386318">
              <w:rPr>
                <w:rFonts w:ascii="Times New Roman" w:hAnsi="Times New Roman" w:cs="Times New Roman"/>
                <w:b/>
                <w:color w:val="auto"/>
                <w:sz w:val="22"/>
                <w:szCs w:val="22"/>
              </w:rPr>
              <w:t>Sensing</w:t>
            </w:r>
            <w:proofErr w:type="spellEnd"/>
            <w:r w:rsidRPr="00386318">
              <w:rPr>
                <w:rFonts w:ascii="Times New Roman" w:hAnsi="Times New Roman" w:cs="Times New Roman"/>
                <w:b/>
                <w:color w:val="auto"/>
                <w:sz w:val="22"/>
                <w:szCs w:val="22"/>
              </w:rPr>
              <w:t xml:space="preserve"> com eficiência energética 85% comprovada pela certificação 80plus na Categoria Bronze ou superior.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A Fonte deverá ser apropriada para a linha SSF para gabinetes com volumetria máxima de 10.000cm³ visando menor consumo, espaço interno (design) e potência apropriada para o mesmo.</w:t>
            </w:r>
          </w:p>
          <w:p w:rsidR="00151A76" w:rsidRPr="00386318" w:rsidRDefault="00151A76" w:rsidP="00BF48B4">
            <w:pPr>
              <w:spacing w:before="240"/>
              <w:rPr>
                <w:rFonts w:ascii="Times New Roman" w:hAnsi="Times New Roman" w:cs="Times New Roman"/>
                <w:b/>
                <w:bCs/>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Monitor</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Tela tipo LED com resolução de no mínimo 1440x900, 16 milhões de cores e pixel </w:t>
            </w:r>
            <w:proofErr w:type="spellStart"/>
            <w:r w:rsidRPr="00386318">
              <w:rPr>
                <w:rFonts w:ascii="Times New Roman" w:hAnsi="Times New Roman" w:cs="Times New Roman"/>
                <w:b/>
                <w:color w:val="auto"/>
                <w:sz w:val="22"/>
                <w:szCs w:val="22"/>
              </w:rPr>
              <w:t>pitch</w:t>
            </w:r>
            <w:proofErr w:type="spellEnd"/>
            <w:r w:rsidRPr="00386318">
              <w:rPr>
                <w:rFonts w:ascii="Times New Roman" w:hAnsi="Times New Roman" w:cs="Times New Roman"/>
                <w:b/>
                <w:color w:val="auto"/>
                <w:sz w:val="22"/>
                <w:szCs w:val="22"/>
              </w:rPr>
              <w:t xml:space="preserve"> máximo de 0,30mm;</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Área visível de, no mínimo 19.5 e no máximo 21,5 polegadas;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Contraste igual ou superior a 1.000:1;</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possuir entrada de vídeo analógica VGA e uma entrada digital: DVI ou Display </w:t>
            </w:r>
            <w:proofErr w:type="spellStart"/>
            <w:r w:rsidRPr="00386318">
              <w:rPr>
                <w:rFonts w:ascii="Times New Roman" w:hAnsi="Times New Roman" w:cs="Times New Roman"/>
                <w:b/>
                <w:color w:val="auto"/>
                <w:sz w:val="22"/>
                <w:szCs w:val="22"/>
              </w:rPr>
              <w:t>Port</w:t>
            </w:r>
            <w:proofErr w:type="spellEnd"/>
            <w:r w:rsidRPr="00386318">
              <w:rPr>
                <w:rFonts w:ascii="Times New Roman" w:hAnsi="Times New Roman" w:cs="Times New Roman"/>
                <w:b/>
                <w:color w:val="auto"/>
                <w:sz w:val="22"/>
                <w:szCs w:val="22"/>
              </w:rPr>
              <w:t xml:space="preserve"> ou HDMI.</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lastRenderedPageBreak/>
              <w:t xml:space="preserve">Igual ou superior a 250 (duzentos e cinquenta) </w:t>
            </w:r>
            <w:proofErr w:type="spellStart"/>
            <w:proofErr w:type="gramStart"/>
            <w:r w:rsidRPr="00386318">
              <w:rPr>
                <w:rFonts w:ascii="Times New Roman" w:hAnsi="Times New Roman" w:cs="Times New Roman"/>
                <w:b/>
                <w:color w:val="auto"/>
                <w:sz w:val="22"/>
                <w:szCs w:val="22"/>
              </w:rPr>
              <w:t>cd</w:t>
            </w:r>
            <w:proofErr w:type="spellEnd"/>
            <w:proofErr w:type="gramEnd"/>
            <w:r w:rsidRPr="00386318">
              <w:rPr>
                <w:rFonts w:ascii="Times New Roman" w:hAnsi="Times New Roman" w:cs="Times New Roman"/>
                <w:b/>
                <w:color w:val="auto"/>
                <w:sz w:val="22"/>
                <w:szCs w:val="22"/>
              </w:rPr>
              <w:t>/m2;</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Tempo de resposta igual ou inferior a </w:t>
            </w:r>
            <w:proofErr w:type="gramStart"/>
            <w:r w:rsidRPr="00386318">
              <w:rPr>
                <w:rFonts w:ascii="Times New Roman" w:hAnsi="Times New Roman" w:cs="Times New Roman"/>
                <w:b/>
                <w:color w:val="auto"/>
                <w:sz w:val="22"/>
                <w:szCs w:val="22"/>
              </w:rPr>
              <w:t>7</w:t>
            </w:r>
            <w:proofErr w:type="gramEnd"/>
            <w:r w:rsidRPr="00386318">
              <w:rPr>
                <w:rFonts w:ascii="Times New Roman" w:hAnsi="Times New Roman" w:cs="Times New Roman"/>
                <w:b/>
                <w:color w:val="auto"/>
                <w:sz w:val="22"/>
                <w:szCs w:val="22"/>
              </w:rPr>
              <w:t>(sete) milissegundos;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Fonte de alimentação automática 110/220 VAC; Consumo máximo de </w:t>
            </w:r>
            <w:proofErr w:type="gramStart"/>
            <w:r w:rsidRPr="00386318">
              <w:rPr>
                <w:rFonts w:ascii="Times New Roman" w:hAnsi="Times New Roman" w:cs="Times New Roman"/>
                <w:b/>
                <w:color w:val="auto"/>
                <w:sz w:val="22"/>
                <w:szCs w:val="22"/>
              </w:rPr>
              <w:t>40 Watts</w:t>
            </w:r>
            <w:proofErr w:type="gramEnd"/>
            <w:r w:rsidRPr="00386318">
              <w:rPr>
                <w:rFonts w:ascii="Times New Roman" w:hAnsi="Times New Roman" w:cs="Times New Roman"/>
                <w:b/>
                <w:color w:val="auto"/>
                <w:sz w:val="22"/>
                <w:szCs w:val="22"/>
              </w:rPr>
              <w:t>;</w:t>
            </w: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color w:val="auto"/>
                <w:sz w:val="22"/>
                <w:szCs w:val="22"/>
              </w:rPr>
              <w:t>O Monitor deverá ser fornecido com cabo de energia;</w:t>
            </w:r>
          </w:p>
          <w:p w:rsidR="00151A76" w:rsidRPr="00386318" w:rsidRDefault="00151A76" w:rsidP="00BF48B4">
            <w:pPr>
              <w:spacing w:before="240"/>
              <w:rPr>
                <w:rFonts w:asciiTheme="minorHAnsi" w:hAnsiTheme="minorHAnsi" w:cs="Times New Roman"/>
                <w:b/>
                <w:bCs/>
                <w:color w:val="auto"/>
                <w:sz w:val="22"/>
                <w:szCs w:val="22"/>
              </w:rPr>
            </w:pP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bCs/>
                <w:color w:val="auto"/>
                <w:sz w:val="22"/>
                <w:szCs w:val="22"/>
              </w:rPr>
              <w:t>Sistema Operacional</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deverá ser fornecido com licença do Sistema Operacional Microsoft® Windows 10 Professional, 64 bits ou superior, idioma português (Brasil) instalado em fábrica com software de </w:t>
            </w:r>
            <w:proofErr w:type="spellStart"/>
            <w:r w:rsidRPr="00386318">
              <w:rPr>
                <w:rFonts w:ascii="Times New Roman" w:hAnsi="Times New Roman" w:cs="Times New Roman"/>
                <w:b/>
                <w:color w:val="auto"/>
                <w:sz w:val="22"/>
                <w:szCs w:val="22"/>
              </w:rPr>
              <w:t>recovery</w:t>
            </w:r>
            <w:proofErr w:type="spellEnd"/>
            <w:r w:rsidRPr="00386318">
              <w:rPr>
                <w:rFonts w:ascii="Times New Roman" w:hAnsi="Times New Roman" w:cs="Times New Roman"/>
                <w:b/>
                <w:color w:val="auto"/>
                <w:sz w:val="22"/>
                <w:szCs w:val="22"/>
              </w:rPr>
              <w:t>.</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Garantia de hardware:</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equipamento ofertado deverá possuir 36 (trinta e seis) meses de garantia prestado pelo Fabricante para todos os componentes, com atendimento </w:t>
            </w:r>
            <w:proofErr w:type="gramStart"/>
            <w:r w:rsidRPr="00386318">
              <w:rPr>
                <w:rFonts w:ascii="Times New Roman" w:hAnsi="Times New Roman" w:cs="Times New Roman"/>
                <w:b/>
                <w:color w:val="auto"/>
                <w:sz w:val="22"/>
                <w:szCs w:val="22"/>
              </w:rPr>
              <w:t>8</w:t>
            </w:r>
            <w:proofErr w:type="gramEnd"/>
            <w:r w:rsidRPr="00386318">
              <w:rPr>
                <w:rFonts w:ascii="Times New Roman" w:hAnsi="Times New Roman" w:cs="Times New Roman"/>
                <w:b/>
                <w:color w:val="auto"/>
                <w:sz w:val="22"/>
                <w:szCs w:val="22"/>
              </w:rPr>
              <w:t xml:space="preserve"> (oito) horas por dia, 5 (cinco) dias por semana;</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ser informado na proposta, </w:t>
            </w:r>
            <w:proofErr w:type="spellStart"/>
            <w:r w:rsidRPr="00386318">
              <w:rPr>
                <w:rFonts w:ascii="Times New Roman" w:hAnsi="Times New Roman" w:cs="Times New Roman"/>
                <w:b/>
                <w:color w:val="auto"/>
                <w:sz w:val="22"/>
                <w:szCs w:val="22"/>
              </w:rPr>
              <w:t>partnumber</w:t>
            </w:r>
            <w:proofErr w:type="spellEnd"/>
            <w:r w:rsidRPr="00386318">
              <w:rPr>
                <w:rFonts w:ascii="Times New Roman" w:hAnsi="Times New Roman" w:cs="Times New Roman"/>
                <w:b/>
                <w:color w:val="auto"/>
                <w:sz w:val="22"/>
                <w:szCs w:val="22"/>
              </w:rPr>
              <w:t xml:space="preserve"> referente </w:t>
            </w:r>
            <w:proofErr w:type="gramStart"/>
            <w:r w:rsidRPr="00386318">
              <w:rPr>
                <w:rFonts w:ascii="Times New Roman" w:hAnsi="Times New Roman" w:cs="Times New Roman"/>
                <w:b/>
                <w:color w:val="auto"/>
                <w:sz w:val="22"/>
                <w:szCs w:val="22"/>
              </w:rPr>
              <w:t>a</w:t>
            </w:r>
            <w:proofErr w:type="gramEnd"/>
            <w:r w:rsidRPr="00386318">
              <w:rPr>
                <w:rFonts w:ascii="Times New Roman" w:hAnsi="Times New Roman" w:cs="Times New Roman"/>
                <w:b/>
                <w:color w:val="auto"/>
                <w:sz w:val="22"/>
                <w:szCs w:val="22"/>
              </w:rPr>
              <w:t xml:space="preserve"> extensão da garantia ofertada para o equipamento.</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 xml:space="preserve">Certificações: </w:t>
            </w:r>
          </w:p>
          <w:p w:rsidR="00151A76" w:rsidRPr="00386318" w:rsidRDefault="00151A76" w:rsidP="00BF48B4">
            <w:pPr>
              <w:spacing w:before="240"/>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(Deverão ser apresentados junto à PROPOSTA):</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ser apresentado catálogo completo do item para análise da especificação técnica; </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Deverá ser apresentado certificado de aderência a Portaria 170/12 do INMETRO, sendo aceitas, normas equivalentes internacionais;</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O modelo ofertado deve ser listado pela Microsoft no seu catálogo de produtos compatíveis e certificados para o Windows 10 x64;</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Deverá ser apresentado certificado em que o fabricante do equipamento é membro do consorcio DMTF (Desktop Management </w:t>
            </w:r>
            <w:proofErr w:type="spellStart"/>
            <w:r w:rsidRPr="00386318">
              <w:rPr>
                <w:rFonts w:ascii="Times New Roman" w:hAnsi="Times New Roman" w:cs="Times New Roman"/>
                <w:b/>
                <w:color w:val="auto"/>
                <w:sz w:val="22"/>
                <w:szCs w:val="22"/>
              </w:rPr>
              <w:t>Task</w:t>
            </w:r>
            <w:proofErr w:type="spellEnd"/>
            <w:r w:rsidRPr="00386318">
              <w:rPr>
                <w:rFonts w:ascii="Times New Roman" w:hAnsi="Times New Roman" w:cs="Times New Roman"/>
                <w:b/>
                <w:color w:val="auto"/>
                <w:sz w:val="22"/>
                <w:szCs w:val="22"/>
              </w:rPr>
              <w:t xml:space="preserve"> Force) que especifica o padrão “DMI” de gerenciamento. O FABRICANTE deverá ser membro na categoria “BOARD”. Apresentar endereço da página onde consta tal informação;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microcomputador deverá possuir certificação Energy Star 6.0 </w:t>
            </w:r>
            <w:r w:rsidRPr="00386318">
              <w:rPr>
                <w:rFonts w:ascii="Times New Roman" w:hAnsi="Times New Roman" w:cs="Times New Roman"/>
                <w:b/>
                <w:color w:val="auto"/>
                <w:sz w:val="22"/>
                <w:szCs w:val="22"/>
              </w:rPr>
              <w:lastRenderedPageBreak/>
              <w:t>ou superior.</w:t>
            </w:r>
          </w:p>
          <w:p w:rsidR="00151A76" w:rsidRPr="00386318" w:rsidRDefault="00151A76" w:rsidP="00BF48B4">
            <w:pPr>
              <w:spacing w:before="240"/>
              <w:rPr>
                <w:rFonts w:asciiTheme="minorHAnsi" w:hAnsiTheme="minorHAnsi" w:cs="Times New Roman"/>
                <w:b/>
                <w:color w:val="auto"/>
                <w:sz w:val="22"/>
                <w:szCs w:val="22"/>
              </w:rPr>
            </w:pPr>
          </w:p>
          <w:p w:rsidR="00151A76" w:rsidRPr="00386318" w:rsidRDefault="00151A76" w:rsidP="00BF48B4">
            <w:pPr>
              <w:pStyle w:val="Ttulo2"/>
              <w:spacing w:before="240"/>
              <w:outlineLvl w:val="1"/>
              <w:rPr>
                <w:rFonts w:eastAsiaTheme="minorHAnsi" w:cs="Times New Roman"/>
                <w:color w:val="auto"/>
                <w:sz w:val="22"/>
                <w:szCs w:val="22"/>
              </w:rPr>
            </w:pPr>
            <w:r w:rsidRPr="00386318">
              <w:rPr>
                <w:rFonts w:eastAsiaTheme="minorHAnsi" w:cs="Times New Roman"/>
                <w:color w:val="auto"/>
                <w:sz w:val="22"/>
                <w:szCs w:val="22"/>
              </w:rPr>
              <w:t>Documentação</w:t>
            </w:r>
          </w:p>
          <w:p w:rsidR="00151A76" w:rsidRPr="00386318" w:rsidRDefault="00151A76" w:rsidP="00BF48B4">
            <w:pPr>
              <w:spacing w:before="240"/>
              <w:rPr>
                <w:rFonts w:ascii="Times New Roman" w:eastAsiaTheme="minorHAnsi" w:hAnsi="Times New Roman" w:cs="Times New Roman"/>
                <w:b/>
                <w:color w:val="auto"/>
                <w:sz w:val="22"/>
                <w:szCs w:val="22"/>
              </w:rPr>
            </w:pPr>
            <w:r w:rsidRPr="00386318">
              <w:rPr>
                <w:rFonts w:ascii="Times New Roman" w:hAnsi="Times New Roman" w:cs="Times New Roman"/>
                <w:b/>
                <w:color w:val="auto"/>
                <w:sz w:val="22"/>
                <w:szCs w:val="22"/>
              </w:rPr>
              <w:t>Deverá vir acompanhado junto ao equipamento a documentação técnica, referente à instalação, operação e manutenção dos equipamentos;</w:t>
            </w:r>
          </w:p>
          <w:p w:rsidR="00151A76" w:rsidRPr="00386318" w:rsidRDefault="00151A76" w:rsidP="00BF48B4">
            <w:pPr>
              <w:spacing w:before="240"/>
              <w:rPr>
                <w:rFonts w:ascii="Times New Roman" w:hAnsi="Times New Roman" w:cs="Times New Roman"/>
                <w:b/>
                <w:color w:val="auto"/>
                <w:sz w:val="22"/>
                <w:szCs w:val="22"/>
              </w:rPr>
            </w:pPr>
            <w:proofErr w:type="gramStart"/>
            <w:r w:rsidRPr="00386318">
              <w:rPr>
                <w:rFonts w:ascii="Times New Roman" w:hAnsi="Times New Roman" w:cs="Times New Roman"/>
                <w:b/>
                <w:color w:val="auto"/>
                <w:sz w:val="22"/>
                <w:szCs w:val="22"/>
              </w:rPr>
              <w:t>Deve</w:t>
            </w:r>
            <w:proofErr w:type="gramEnd"/>
            <w:r w:rsidRPr="00386318">
              <w:rPr>
                <w:rFonts w:ascii="Times New Roman" w:hAnsi="Times New Roman" w:cs="Times New Roman"/>
                <w:b/>
                <w:color w:val="auto"/>
                <w:sz w:val="22"/>
                <w:szCs w:val="22"/>
              </w:rPr>
              <w:t xml:space="preserve"> ser fornecido junto com o equipamento, todos os acessórios e cabos necessários para o pleno funcionamento do mesmo.</w:t>
            </w:r>
          </w:p>
          <w:p w:rsidR="00151A76" w:rsidRPr="00386318" w:rsidRDefault="00151A76" w:rsidP="00BF48B4">
            <w:pPr>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br w:type="page"/>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625A86">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lastRenderedPageBreak/>
              <w:t>R$</w:t>
            </w:r>
          </w:p>
          <w:p w:rsidR="00625A86" w:rsidRPr="00386318" w:rsidRDefault="00915936" w:rsidP="00915936">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lastRenderedPageBreak/>
              <w:t>5.140,75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625A86">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lastRenderedPageBreak/>
              <w:t>R$</w:t>
            </w:r>
          </w:p>
          <w:p w:rsidR="00625A86" w:rsidRPr="00386318" w:rsidRDefault="00355FD3" w:rsidP="00625A86">
            <w:pPr>
              <w:spacing w:before="240" w:line="360" w:lineRule="auto"/>
              <w:jc w:val="center"/>
              <w:rPr>
                <w:rFonts w:ascii="Times New Roman" w:hAnsi="Times New Roman" w:cs="Times New Roman"/>
                <w:b/>
                <w:bCs/>
                <w:color w:val="auto"/>
                <w:sz w:val="22"/>
                <w:szCs w:val="22"/>
              </w:rPr>
            </w:pPr>
            <w:r>
              <w:rPr>
                <w:rFonts w:ascii="Times New Roman" w:hAnsi="Times New Roman" w:cs="Times New Roman"/>
                <w:b/>
                <w:bCs/>
                <w:color w:val="auto"/>
                <w:sz w:val="22"/>
                <w:szCs w:val="22"/>
              </w:rPr>
              <w:lastRenderedPageBreak/>
              <w:t>107.955,75</w:t>
            </w:r>
          </w:p>
        </w:tc>
      </w:tr>
      <w:tr w:rsidR="00386318" w:rsidRPr="00386318" w:rsidTr="00151A76">
        <w:trPr>
          <w:trHeight w:val="751"/>
        </w:trPr>
        <w:tc>
          <w:tcPr>
            <w:tcW w:w="8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lastRenderedPageBreak/>
              <w:t>03</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386318" w:rsidRDefault="00151A76" w:rsidP="00BF48B4">
            <w:pPr>
              <w:spacing w:before="240" w:line="360" w:lineRule="auto"/>
              <w:jc w:val="center"/>
              <w:rPr>
                <w:rFonts w:ascii="Times New Roman" w:hAnsi="Times New Roman" w:cs="Times New Roman"/>
                <w:b/>
                <w:color w:val="auto"/>
                <w:sz w:val="22"/>
                <w:szCs w:val="22"/>
              </w:rPr>
            </w:pPr>
            <w:r w:rsidRPr="00386318">
              <w:rPr>
                <w:rFonts w:ascii="Times New Roman" w:hAnsi="Times New Roman" w:cs="Times New Roman"/>
                <w:b/>
                <w:color w:val="auto"/>
                <w:sz w:val="22"/>
                <w:szCs w:val="22"/>
              </w:rPr>
              <w:t>01</w:t>
            </w:r>
          </w:p>
        </w:tc>
        <w:tc>
          <w:tcPr>
            <w:tcW w:w="64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151A76" w:rsidP="00BF48B4">
            <w:pPr>
              <w:pStyle w:val="Default"/>
              <w:widowControl w:val="0"/>
              <w:spacing w:before="240"/>
              <w:jc w:val="both"/>
              <w:rPr>
                <w:rFonts w:ascii="Times New Roman" w:hAnsi="Times New Roman" w:cs="Times New Roman"/>
                <w:b/>
                <w:color w:val="auto"/>
                <w:sz w:val="22"/>
                <w:szCs w:val="22"/>
              </w:rPr>
            </w:pPr>
            <w:r w:rsidRPr="00386318">
              <w:rPr>
                <w:rFonts w:ascii="Times New Roman" w:hAnsi="Times New Roman" w:cs="Times New Roman"/>
                <w:b/>
                <w:color w:val="auto"/>
                <w:sz w:val="22"/>
                <w:szCs w:val="22"/>
              </w:rPr>
              <w:t>NOTEBOOK CORPORATIVO COM AS SEGUINTES CARACTERISITCAS MINIMAS:</w:t>
            </w:r>
          </w:p>
          <w:p w:rsidR="00151A76" w:rsidRPr="00386318" w:rsidRDefault="00151A76" w:rsidP="00BF48B4">
            <w:pPr>
              <w:pStyle w:val="Default"/>
              <w:widowControl w:val="0"/>
              <w:spacing w:before="240"/>
              <w:jc w:val="both"/>
              <w:rPr>
                <w:rStyle w:val="Ttulo2Char"/>
                <w:color w:val="auto"/>
                <w:sz w:val="22"/>
                <w:szCs w:val="22"/>
              </w:rPr>
            </w:pPr>
          </w:p>
          <w:p w:rsidR="00151A76" w:rsidRPr="00386318" w:rsidRDefault="00151A76" w:rsidP="00BF48B4">
            <w:pPr>
              <w:pStyle w:val="Default"/>
              <w:widowControl w:val="0"/>
              <w:spacing w:before="240"/>
              <w:jc w:val="both"/>
              <w:rPr>
                <w:rStyle w:val="Ttulo2Char"/>
                <w:color w:val="auto"/>
                <w:sz w:val="22"/>
                <w:szCs w:val="22"/>
              </w:rPr>
            </w:pPr>
            <w:r w:rsidRPr="00386318">
              <w:rPr>
                <w:rStyle w:val="Ttulo2Char"/>
                <w:color w:val="auto"/>
                <w:sz w:val="22"/>
                <w:szCs w:val="22"/>
              </w:rPr>
              <w:t>Processador:</w:t>
            </w:r>
          </w:p>
          <w:p w:rsidR="00151A76" w:rsidRPr="00386318" w:rsidRDefault="00151A76" w:rsidP="00BF48B4">
            <w:pPr>
              <w:pStyle w:val="Default"/>
              <w:widowControl w:val="0"/>
              <w:spacing w:before="240"/>
              <w:jc w:val="both"/>
              <w:rPr>
                <w:b/>
                <w:color w:val="auto"/>
                <w:sz w:val="22"/>
                <w:szCs w:val="22"/>
              </w:rPr>
            </w:pPr>
            <w:r w:rsidRPr="00386318">
              <w:rPr>
                <w:rFonts w:ascii="Times New Roman" w:hAnsi="Times New Roman" w:cs="Times New Roman"/>
                <w:b/>
                <w:color w:val="auto"/>
                <w:sz w:val="22"/>
                <w:szCs w:val="22"/>
              </w:rPr>
              <w:t xml:space="preserve">Processador com </w:t>
            </w:r>
            <w:proofErr w:type="gramStart"/>
            <w:r w:rsidRPr="00386318">
              <w:rPr>
                <w:rFonts w:ascii="Times New Roman" w:hAnsi="Times New Roman" w:cs="Times New Roman"/>
                <w:b/>
                <w:color w:val="auto"/>
                <w:sz w:val="22"/>
                <w:szCs w:val="22"/>
              </w:rPr>
              <w:t>performance</w:t>
            </w:r>
            <w:proofErr w:type="gramEnd"/>
            <w:r w:rsidRPr="00386318">
              <w:rPr>
                <w:rFonts w:ascii="Times New Roman" w:hAnsi="Times New Roman" w:cs="Times New Roman"/>
                <w:b/>
                <w:color w:val="auto"/>
                <w:sz w:val="22"/>
                <w:szCs w:val="22"/>
              </w:rPr>
              <w:t xml:space="preserve">, mínima, de 2.500 (dois mil e quinhentos) pontos, no Performance Test 8 da </w:t>
            </w:r>
            <w:proofErr w:type="spellStart"/>
            <w:r w:rsidRPr="00386318">
              <w:rPr>
                <w:rFonts w:ascii="Times New Roman" w:hAnsi="Times New Roman" w:cs="Times New Roman"/>
                <w:b/>
                <w:color w:val="auto"/>
                <w:sz w:val="22"/>
                <w:szCs w:val="22"/>
              </w:rPr>
              <w:t>Passmark</w:t>
            </w:r>
            <w:proofErr w:type="spellEnd"/>
            <w:r w:rsidRPr="00386318">
              <w:rPr>
                <w:rFonts w:ascii="Times New Roman" w:hAnsi="Times New Roman" w:cs="Times New Roman"/>
                <w:b/>
                <w:color w:val="auto"/>
                <w:sz w:val="22"/>
                <w:szCs w:val="22"/>
              </w:rPr>
              <w:t>® Software;</w:t>
            </w:r>
          </w:p>
          <w:p w:rsidR="00151A76" w:rsidRPr="00386318" w:rsidRDefault="00151A76" w:rsidP="00BF48B4">
            <w:pPr>
              <w:pStyle w:val="Default"/>
              <w:widowControl w:val="0"/>
              <w:spacing w:before="240"/>
              <w:jc w:val="both"/>
              <w:rPr>
                <w:rFonts w:ascii="Times New Roman" w:hAnsi="Times New Roman" w:cs="Times New Roman"/>
                <w:b/>
                <w:color w:val="auto"/>
                <w:sz w:val="22"/>
                <w:szCs w:val="22"/>
              </w:rPr>
            </w:pPr>
            <w:r w:rsidRPr="00386318">
              <w:rPr>
                <w:rFonts w:ascii="Times New Roman" w:hAnsi="Times New Roman" w:cs="Times New Roman"/>
                <w:b/>
                <w:color w:val="auto"/>
                <w:sz w:val="22"/>
                <w:szCs w:val="22"/>
              </w:rPr>
              <w:t xml:space="preserve">O desempenho será comprovado por intermédio de resultados de </w:t>
            </w:r>
            <w:proofErr w:type="spellStart"/>
            <w:proofErr w:type="gramStart"/>
            <w:r w:rsidRPr="00386318">
              <w:rPr>
                <w:rFonts w:ascii="Times New Roman" w:hAnsi="Times New Roman" w:cs="Times New Roman"/>
                <w:b/>
                <w:color w:val="auto"/>
                <w:sz w:val="22"/>
                <w:szCs w:val="22"/>
              </w:rPr>
              <w:t>BenchMark</w:t>
            </w:r>
            <w:proofErr w:type="spellEnd"/>
            <w:proofErr w:type="gramEnd"/>
            <w:r w:rsidRPr="00386318">
              <w:rPr>
                <w:rFonts w:ascii="Times New Roman" w:hAnsi="Times New Roman" w:cs="Times New Roman"/>
                <w:b/>
                <w:color w:val="auto"/>
                <w:sz w:val="22"/>
                <w:szCs w:val="22"/>
              </w:rPr>
              <w:t xml:space="preserve">, disponíveis em: </w:t>
            </w:r>
            <w:hyperlink r:id="rId8" w:history="1">
              <w:r w:rsidRPr="00386318">
                <w:rPr>
                  <w:rStyle w:val="Hyperlink"/>
                  <w:rFonts w:ascii="Times New Roman" w:hAnsi="Times New Roman" w:cs="Times New Roman"/>
                  <w:b/>
                  <w:color w:val="auto"/>
                  <w:sz w:val="22"/>
                  <w:szCs w:val="22"/>
                </w:rPr>
                <w:t>https://www.cpubenchmark.net/cpu_list.php</w:t>
              </w:r>
            </w:hyperlink>
            <w:r w:rsidRPr="00386318">
              <w:rPr>
                <w:rFonts w:ascii="Times New Roman" w:hAnsi="Times New Roman" w:cs="Times New Roman"/>
                <w:b/>
                <w:color w:val="auto"/>
                <w:sz w:val="22"/>
                <w:szCs w:val="22"/>
              </w:rPr>
              <w:t xml:space="preserve"> </w:t>
            </w:r>
          </w:p>
          <w:p w:rsidR="00151A76" w:rsidRPr="00386318" w:rsidRDefault="00151A76" w:rsidP="00BF48B4">
            <w:pPr>
              <w:pStyle w:val="Default"/>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Processador gráfico integrado;</w:t>
            </w:r>
          </w:p>
          <w:p w:rsidR="00151A76" w:rsidRPr="00386318" w:rsidRDefault="00151A76" w:rsidP="00BF48B4">
            <w:pPr>
              <w:pStyle w:val="Default"/>
              <w:spacing w:before="240"/>
              <w:rPr>
                <w:rFonts w:ascii="Times New Roman" w:hAnsi="Times New Roman" w:cs="Times New Roman"/>
                <w:b/>
                <w:color w:val="auto"/>
                <w:sz w:val="22"/>
                <w:szCs w:val="22"/>
              </w:rPr>
            </w:pPr>
            <w:r w:rsidRPr="00386318">
              <w:rPr>
                <w:rFonts w:ascii="Times New Roman" w:hAnsi="Times New Roman" w:cs="Times New Roman"/>
                <w:b/>
                <w:color w:val="auto"/>
                <w:sz w:val="22"/>
                <w:szCs w:val="22"/>
              </w:rPr>
              <w:t>É obrigatório declarar, na proposta, o modelo do processador ofertado;</w:t>
            </w:r>
          </w:p>
          <w:p w:rsidR="00151A76" w:rsidRPr="00386318" w:rsidRDefault="00151A76" w:rsidP="00BF48B4">
            <w:pPr>
              <w:pStyle w:val="Default"/>
              <w:spacing w:before="240"/>
              <w:rPr>
                <w:rFonts w:ascii="Times New Roman" w:hAnsi="Times New Roman" w:cs="Times New Roman"/>
                <w:b/>
                <w:color w:val="auto"/>
                <w:sz w:val="22"/>
                <w:szCs w:val="22"/>
              </w:rPr>
            </w:pPr>
          </w:p>
          <w:p w:rsidR="00151A76" w:rsidRPr="00795568" w:rsidRDefault="00151A76" w:rsidP="00BF48B4">
            <w:pPr>
              <w:pStyle w:val="Default"/>
              <w:spacing w:before="240"/>
              <w:rPr>
                <w:rStyle w:val="Ttulo2Char"/>
                <w:color w:val="auto"/>
                <w:sz w:val="22"/>
                <w:szCs w:val="22"/>
              </w:rPr>
            </w:pPr>
            <w:r w:rsidRPr="00795568">
              <w:rPr>
                <w:rStyle w:val="Ttulo2Char"/>
                <w:color w:val="auto"/>
                <w:sz w:val="22"/>
                <w:szCs w:val="22"/>
              </w:rPr>
              <w:t xml:space="preserve">Memória </w:t>
            </w:r>
            <w:proofErr w:type="spellStart"/>
            <w:proofErr w:type="gramStart"/>
            <w:r w:rsidRPr="00795568">
              <w:rPr>
                <w:rStyle w:val="Ttulo2Char"/>
                <w:color w:val="auto"/>
                <w:sz w:val="22"/>
                <w:szCs w:val="22"/>
              </w:rPr>
              <w:t>ram</w:t>
            </w:r>
            <w:proofErr w:type="spellEnd"/>
            <w:proofErr w:type="gramEnd"/>
            <w:r w:rsidRPr="00795568">
              <w:rPr>
                <w:rStyle w:val="Ttulo2Char"/>
                <w:color w:val="auto"/>
                <w:sz w:val="22"/>
                <w:szCs w:val="22"/>
              </w:rPr>
              <w:t>:</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 xml:space="preserve">Mínimo de 4GB de RAM; </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 xml:space="preserve">DDR-4 com no mínimo 2133 MHZ. </w:t>
            </w:r>
          </w:p>
          <w:p w:rsidR="00151A76" w:rsidRPr="00386318" w:rsidRDefault="00151A76" w:rsidP="00BF48B4">
            <w:pPr>
              <w:pStyle w:val="Default"/>
              <w:spacing w:before="240"/>
              <w:rPr>
                <w:rFonts w:ascii="Times New Roman" w:hAnsi="Times New Roman" w:cs="Times New Roman"/>
                <w:b/>
                <w:color w:val="auto"/>
                <w:sz w:val="22"/>
                <w:szCs w:val="22"/>
              </w:rPr>
            </w:pP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t xml:space="preserve">BIOS: </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 xml:space="preserve">BIOS desenvolvido pelo mesmo FABRICANTE do equipamento ou ter direitos de copyright sobre o mesmo, comprovado através de declaração fornecido pelo FABRICANTE do equipamento, não sendo aceitas soluções em regime de OEM ou customizadas. Apresentar comprovação do fabricante especifica para este processo licitatório juntamente com a proposta; </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lastRenderedPageBreak/>
              <w:t>O fabricante deve ser registrado na "</w:t>
            </w:r>
            <w:proofErr w:type="spellStart"/>
            <w:r w:rsidRPr="00386318">
              <w:rPr>
                <w:rFonts w:ascii="Times New Roman" w:hAnsi="Times New Roman" w:cs="Times New Roman"/>
                <w:color w:val="auto"/>
              </w:rPr>
              <w:t>Membership</w:t>
            </w:r>
            <w:proofErr w:type="spellEnd"/>
            <w:r w:rsidRPr="00386318">
              <w:rPr>
                <w:rFonts w:ascii="Times New Roman" w:hAnsi="Times New Roman" w:cs="Times New Roman"/>
                <w:color w:val="auto"/>
              </w:rPr>
              <w:t xml:space="preserve"> </w:t>
            </w:r>
            <w:proofErr w:type="spellStart"/>
            <w:r w:rsidRPr="00386318">
              <w:rPr>
                <w:rFonts w:ascii="Times New Roman" w:hAnsi="Times New Roman" w:cs="Times New Roman"/>
                <w:color w:val="auto"/>
              </w:rPr>
              <w:t>List</w:t>
            </w:r>
            <w:proofErr w:type="spellEnd"/>
            <w:r w:rsidRPr="00386318">
              <w:rPr>
                <w:rFonts w:ascii="Times New Roman" w:hAnsi="Times New Roman" w:cs="Times New Roman"/>
                <w:color w:val="auto"/>
              </w:rPr>
              <w:t xml:space="preserve">" do </w:t>
            </w:r>
            <w:proofErr w:type="spellStart"/>
            <w:r w:rsidRPr="00386318">
              <w:rPr>
                <w:rFonts w:ascii="Times New Roman" w:hAnsi="Times New Roman" w:cs="Times New Roman"/>
                <w:color w:val="auto"/>
              </w:rPr>
              <w:t>Unified</w:t>
            </w:r>
            <w:proofErr w:type="spellEnd"/>
            <w:r w:rsidRPr="00386318">
              <w:rPr>
                <w:rFonts w:ascii="Times New Roman" w:hAnsi="Times New Roman" w:cs="Times New Roman"/>
                <w:color w:val="auto"/>
              </w:rPr>
              <w:t xml:space="preserve"> </w:t>
            </w:r>
            <w:proofErr w:type="spellStart"/>
            <w:r w:rsidRPr="00386318">
              <w:rPr>
                <w:rFonts w:ascii="Times New Roman" w:hAnsi="Times New Roman" w:cs="Times New Roman"/>
                <w:color w:val="auto"/>
              </w:rPr>
              <w:t>Extensible</w:t>
            </w:r>
            <w:proofErr w:type="spellEnd"/>
            <w:r w:rsidRPr="00386318">
              <w:rPr>
                <w:rFonts w:ascii="Times New Roman" w:hAnsi="Times New Roman" w:cs="Times New Roman"/>
                <w:color w:val="auto"/>
              </w:rPr>
              <w:t xml:space="preserve"> Firmware Interface Fórum, acessível pelo website www.uefi.org/</w:t>
            </w:r>
            <w:proofErr w:type="spellStart"/>
            <w:r w:rsidRPr="00386318">
              <w:rPr>
                <w:rFonts w:ascii="Times New Roman" w:hAnsi="Times New Roman" w:cs="Times New Roman"/>
                <w:color w:val="auto"/>
              </w:rPr>
              <w:t>members</w:t>
            </w:r>
            <w:proofErr w:type="spellEnd"/>
            <w:r w:rsidRPr="00386318">
              <w:rPr>
                <w:rFonts w:ascii="Times New Roman" w:hAnsi="Times New Roman" w:cs="Times New Roman"/>
                <w:color w:val="auto"/>
              </w:rPr>
              <w:t>, estando na categoria “Promoters”, de forma a atestar que os seus equipamentos estão em conformidade com a especificação UEFI 2.x ou superior.</w:t>
            </w:r>
          </w:p>
          <w:p w:rsidR="00151A76" w:rsidRPr="00386318" w:rsidRDefault="00151A76" w:rsidP="00BF48B4">
            <w:pPr>
              <w:pStyle w:val="Default"/>
              <w:spacing w:before="240"/>
              <w:rPr>
                <w:rFonts w:ascii="Times New Roman" w:hAnsi="Times New Roman" w:cs="Times New Roman"/>
                <w:b/>
                <w:color w:val="auto"/>
                <w:sz w:val="22"/>
                <w:szCs w:val="22"/>
              </w:rPr>
            </w:pP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t xml:space="preserve">Placa mãe: </w:t>
            </w:r>
          </w:p>
          <w:p w:rsidR="00151A76" w:rsidRPr="00386318" w:rsidRDefault="00151A76" w:rsidP="00BF48B4">
            <w:pPr>
              <w:pStyle w:val="Ttulo3"/>
              <w:keepNext w:val="0"/>
              <w:keepLines w:val="0"/>
              <w:autoSpaceDE w:val="0"/>
              <w:autoSpaceDN w:val="0"/>
              <w:adjustRightInd w:val="0"/>
              <w:spacing w:before="240"/>
              <w:outlineLvl w:val="2"/>
              <w:rPr>
                <w:rStyle w:val="Ttulo3Char"/>
                <w:rFonts w:ascii="Times New Roman" w:hAnsi="Times New Roman" w:cs="Times New Roman"/>
                <w:b/>
                <w:color w:val="auto"/>
              </w:rPr>
            </w:pPr>
            <w:r w:rsidRPr="00386318">
              <w:rPr>
                <w:rStyle w:val="Ttulo3Char"/>
                <w:rFonts w:ascii="Times New Roman" w:hAnsi="Times New Roman" w:cs="Times New Roman"/>
                <w:b/>
                <w:color w:val="auto"/>
              </w:rPr>
              <w:t xml:space="preserve">Com chipset do mesmo fabricante do processador com total suporte às características especificadas para o Processador, Memória RAM e Disco Rígido presentes nesta descrição e do mesmo fabricante do equipamento; </w:t>
            </w: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t>Armazenamento:</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 xml:space="preserve">Deverá possuir instalado internamente ao gabinete 01 (uma) unidade SSD com capacidade de 256GB com conexão do tipo SATA </w:t>
            </w:r>
            <w:proofErr w:type="gramStart"/>
            <w:r w:rsidRPr="00386318">
              <w:rPr>
                <w:rFonts w:ascii="Times New Roman" w:hAnsi="Times New Roman" w:cs="Times New Roman"/>
                <w:color w:val="auto"/>
              </w:rPr>
              <w:t>3</w:t>
            </w:r>
            <w:proofErr w:type="gramEnd"/>
            <w:r w:rsidRPr="00386318">
              <w:rPr>
                <w:rFonts w:ascii="Times New Roman" w:hAnsi="Times New Roman" w:cs="Times New Roman"/>
                <w:color w:val="auto"/>
              </w:rPr>
              <w:t xml:space="preserve"> ou M.2; do mesmo fabricante. Apresentar o </w:t>
            </w:r>
            <w:proofErr w:type="spellStart"/>
            <w:r w:rsidRPr="00386318">
              <w:rPr>
                <w:rFonts w:ascii="Times New Roman" w:hAnsi="Times New Roman" w:cs="Times New Roman"/>
                <w:color w:val="auto"/>
              </w:rPr>
              <w:t>Partnumber</w:t>
            </w:r>
            <w:proofErr w:type="spellEnd"/>
            <w:r w:rsidRPr="00386318">
              <w:rPr>
                <w:rFonts w:ascii="Times New Roman" w:hAnsi="Times New Roman" w:cs="Times New Roman"/>
                <w:color w:val="auto"/>
              </w:rPr>
              <w:t xml:space="preserve"> do SSD na Proposta. </w:t>
            </w: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t xml:space="preserve">Interface de rede: </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01 (um) adaptador de rede integrado ao equipamento</w:t>
            </w:r>
            <w:proofErr w:type="gramStart"/>
            <w:r w:rsidRPr="00386318">
              <w:rPr>
                <w:rFonts w:ascii="Times New Roman" w:hAnsi="Times New Roman" w:cs="Times New Roman"/>
                <w:color w:val="auto"/>
              </w:rPr>
              <w:t>, deve</w:t>
            </w:r>
            <w:proofErr w:type="gramEnd"/>
            <w:r w:rsidRPr="00386318">
              <w:rPr>
                <w:rFonts w:ascii="Times New Roman" w:hAnsi="Times New Roman" w:cs="Times New Roman"/>
                <w:color w:val="auto"/>
              </w:rPr>
              <w:t xml:space="preserve"> permitir operação em modo </w:t>
            </w:r>
            <w:proofErr w:type="spellStart"/>
            <w:r w:rsidRPr="00386318">
              <w:rPr>
                <w:rFonts w:ascii="Times New Roman" w:hAnsi="Times New Roman" w:cs="Times New Roman"/>
                <w:color w:val="auto"/>
              </w:rPr>
              <w:t>full</w:t>
            </w:r>
            <w:proofErr w:type="spellEnd"/>
            <w:r w:rsidRPr="00386318">
              <w:rPr>
                <w:rFonts w:ascii="Times New Roman" w:hAnsi="Times New Roman" w:cs="Times New Roman"/>
                <w:color w:val="auto"/>
              </w:rPr>
              <w:t xml:space="preserve">-duplex a no mínimo 10/100/1000 Mbps </w:t>
            </w:r>
          </w:p>
          <w:p w:rsidR="00151A76" w:rsidRPr="00386318" w:rsidRDefault="00151A76" w:rsidP="00BF48B4">
            <w:pPr>
              <w:pStyle w:val="Default"/>
              <w:spacing w:before="240"/>
              <w:rPr>
                <w:rFonts w:ascii="Times New Roman" w:hAnsi="Times New Roman" w:cs="Times New Roman"/>
                <w:b/>
                <w:color w:val="auto"/>
                <w:sz w:val="22"/>
                <w:szCs w:val="22"/>
              </w:rPr>
            </w:pPr>
          </w:p>
          <w:p w:rsidR="00151A76" w:rsidRPr="00386318" w:rsidRDefault="00151A76" w:rsidP="00BF48B4">
            <w:pPr>
              <w:pStyle w:val="Ttulo3"/>
              <w:spacing w:before="240"/>
              <w:outlineLvl w:val="2"/>
              <w:rPr>
                <w:rStyle w:val="Ttulo2Char"/>
                <w:b/>
                <w:color w:val="auto"/>
                <w:sz w:val="22"/>
                <w:szCs w:val="22"/>
              </w:rPr>
            </w:pPr>
            <w:r w:rsidRPr="00386318">
              <w:rPr>
                <w:rStyle w:val="Ttulo2Char"/>
                <w:b/>
                <w:color w:val="auto"/>
                <w:sz w:val="22"/>
                <w:szCs w:val="22"/>
              </w:rPr>
              <w:t>Placa de rede wireless:</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Embutida com dispositivo. Compatibilidade funcional e operacional com o padrão 802.11b/g/n;</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Bluetooth® 4.0 integrado;</w:t>
            </w: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t>Gabinete:</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Possuir slot específico para instalação de cabo com trava de fixação antifurto do tipo "</w:t>
            </w:r>
            <w:proofErr w:type="spellStart"/>
            <w:r w:rsidRPr="00386318">
              <w:rPr>
                <w:rFonts w:ascii="Times New Roman" w:hAnsi="Times New Roman" w:cs="Times New Roman"/>
                <w:color w:val="auto"/>
              </w:rPr>
              <w:t>Kensigton</w:t>
            </w:r>
            <w:proofErr w:type="spellEnd"/>
            <w:r w:rsidRPr="00386318">
              <w:rPr>
                <w:rFonts w:ascii="Times New Roman" w:hAnsi="Times New Roman" w:cs="Times New Roman"/>
                <w:color w:val="auto"/>
              </w:rPr>
              <w:t xml:space="preserve"> </w:t>
            </w:r>
            <w:proofErr w:type="spellStart"/>
            <w:r w:rsidRPr="00386318">
              <w:rPr>
                <w:rFonts w:ascii="Times New Roman" w:hAnsi="Times New Roman" w:cs="Times New Roman"/>
                <w:color w:val="auto"/>
              </w:rPr>
              <w:t>Lock</w:t>
            </w:r>
            <w:proofErr w:type="spellEnd"/>
            <w:r w:rsidRPr="00386318">
              <w:rPr>
                <w:rFonts w:ascii="Times New Roman" w:hAnsi="Times New Roman" w:cs="Times New Roman"/>
                <w:color w:val="auto"/>
              </w:rPr>
              <w:t xml:space="preserve">"; </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Teclado embutido ao gabinete no padrão ABNT-2 (para Língua Portuguesa com "ç");</w:t>
            </w:r>
            <w:r w:rsidRPr="00386318">
              <w:rPr>
                <w:rFonts w:ascii="Times New Roman" w:hAnsi="Times New Roman" w:cs="Times New Roman"/>
                <w:color w:val="auto"/>
              </w:rPr>
              <w:br/>
              <w:t>Deverá possuir teclado numérico padrão embutido no gabinete; não será aceito adaptadores para teclado numérico.</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 xml:space="preserve">Mouse embutido do tipo </w:t>
            </w:r>
            <w:proofErr w:type="spellStart"/>
            <w:proofErr w:type="gramStart"/>
            <w:r w:rsidRPr="00386318">
              <w:rPr>
                <w:rFonts w:ascii="Times New Roman" w:hAnsi="Times New Roman" w:cs="Times New Roman"/>
                <w:color w:val="auto"/>
              </w:rPr>
              <w:t>TouchPad</w:t>
            </w:r>
            <w:proofErr w:type="spellEnd"/>
            <w:proofErr w:type="gramEnd"/>
            <w:r w:rsidRPr="00386318">
              <w:rPr>
                <w:rFonts w:ascii="Times New Roman" w:hAnsi="Times New Roman" w:cs="Times New Roman"/>
                <w:color w:val="auto"/>
              </w:rPr>
              <w:t xml:space="preserve"> com 02 (dois) botões; </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Possuir placa de som interna de no mínimo 16 bits, com alto-falante interno ao gabinete;</w:t>
            </w: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lastRenderedPageBreak/>
              <w:t>Bateria:</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 xml:space="preserve">O equipamento deve acompanhar bateria de no mínimo </w:t>
            </w:r>
            <w:proofErr w:type="gramStart"/>
            <w:r w:rsidRPr="00386318">
              <w:rPr>
                <w:rFonts w:ascii="Times New Roman" w:hAnsi="Times New Roman" w:cs="Times New Roman"/>
                <w:color w:val="auto"/>
              </w:rPr>
              <w:t>2</w:t>
            </w:r>
            <w:proofErr w:type="gramEnd"/>
            <w:r w:rsidRPr="00386318">
              <w:rPr>
                <w:rFonts w:ascii="Times New Roman" w:hAnsi="Times New Roman" w:cs="Times New Roman"/>
                <w:color w:val="auto"/>
              </w:rPr>
              <w:t xml:space="preserve"> células de 30 Wh</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Autonomia de no mínimo 5 horas.</w:t>
            </w: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t>Portas de comunicação:</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 xml:space="preserve">Possuir no mínimo 02 (duas) portas USB 3.0 sendo vedado o uso de hubs ou adaptadores externos; </w:t>
            </w:r>
            <w:r w:rsidRPr="00386318">
              <w:rPr>
                <w:rFonts w:ascii="Times New Roman" w:hAnsi="Times New Roman" w:cs="Times New Roman"/>
                <w:color w:val="auto"/>
              </w:rPr>
              <w:br/>
              <w:t xml:space="preserve">01 (uma) porta de rede ethernet RJ- 45; </w:t>
            </w:r>
            <w:r w:rsidRPr="00386318">
              <w:rPr>
                <w:rFonts w:ascii="Times New Roman" w:hAnsi="Times New Roman" w:cs="Times New Roman"/>
                <w:color w:val="auto"/>
              </w:rPr>
              <w:br/>
              <w:t xml:space="preserve">01 (uma) entrada/saída de microfone e Saída de fone de ouvido/alto-falante ou interface combo de áudio com entrada para microfone e saída estéreo amplificada para fones de ouvido ou alto-falantes externos; </w:t>
            </w:r>
            <w:r w:rsidRPr="00386318">
              <w:rPr>
                <w:rFonts w:ascii="Times New Roman" w:hAnsi="Times New Roman" w:cs="Times New Roman"/>
                <w:color w:val="auto"/>
              </w:rPr>
              <w:br/>
              <w:t xml:space="preserve">01(um) conector HDMI; </w:t>
            </w:r>
            <w:r w:rsidRPr="00386318">
              <w:rPr>
                <w:rFonts w:ascii="Times New Roman" w:hAnsi="Times New Roman" w:cs="Times New Roman"/>
                <w:color w:val="auto"/>
              </w:rPr>
              <w:br/>
              <w:t xml:space="preserve">Possuir webcam HD (720P) com </w:t>
            </w:r>
            <w:proofErr w:type="gramStart"/>
            <w:r w:rsidRPr="00386318">
              <w:rPr>
                <w:rFonts w:ascii="Times New Roman" w:hAnsi="Times New Roman" w:cs="Times New Roman"/>
                <w:color w:val="auto"/>
              </w:rPr>
              <w:t>microfone integrada no equipamento</w:t>
            </w:r>
            <w:proofErr w:type="gramEnd"/>
            <w:r w:rsidRPr="00386318">
              <w:rPr>
                <w:rFonts w:ascii="Times New Roman" w:hAnsi="Times New Roman" w:cs="Times New Roman"/>
                <w:color w:val="auto"/>
              </w:rPr>
              <w:t>.</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01 (um) Slot de leitor de Cartão, não sendo aceito externo ao gabinete;</w:t>
            </w:r>
          </w:p>
          <w:p w:rsidR="00151A76" w:rsidRPr="00386318" w:rsidRDefault="00151A76" w:rsidP="00BF48B4">
            <w:pPr>
              <w:pStyle w:val="Default"/>
              <w:spacing w:before="240"/>
              <w:rPr>
                <w:rStyle w:val="Ttulo2Char"/>
                <w:color w:val="auto"/>
                <w:sz w:val="22"/>
                <w:szCs w:val="22"/>
              </w:rPr>
            </w:pPr>
            <w:r w:rsidRPr="00386318">
              <w:rPr>
                <w:rStyle w:val="Ttulo2Char"/>
                <w:color w:val="auto"/>
                <w:sz w:val="22"/>
                <w:szCs w:val="22"/>
              </w:rPr>
              <w:t>Tela:</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 xml:space="preserve">Tela de padrão LED antirreflexo de alta definição, com resolução mínima </w:t>
            </w:r>
            <w:proofErr w:type="gramStart"/>
            <w:r w:rsidRPr="00386318">
              <w:rPr>
                <w:rFonts w:ascii="Times New Roman" w:hAnsi="Times New Roman" w:cs="Times New Roman"/>
                <w:color w:val="auto"/>
              </w:rPr>
              <w:t>de</w:t>
            </w:r>
            <w:proofErr w:type="gramEnd"/>
            <w:r w:rsidRPr="00386318">
              <w:rPr>
                <w:rFonts w:ascii="Times New Roman" w:hAnsi="Times New Roman" w:cs="Times New Roman"/>
                <w:color w:val="auto"/>
              </w:rPr>
              <w:t xml:space="preserve"> </w:t>
            </w:r>
          </w:p>
          <w:p w:rsidR="00151A76" w:rsidRPr="00386318" w:rsidRDefault="00151A76" w:rsidP="00BF48B4">
            <w:pPr>
              <w:pStyle w:val="Ttulo3"/>
              <w:keepNext w:val="0"/>
              <w:keepLines w:val="0"/>
              <w:autoSpaceDE w:val="0"/>
              <w:autoSpaceDN w:val="0"/>
              <w:adjustRightInd w:val="0"/>
              <w:spacing w:before="240"/>
              <w:outlineLvl w:val="2"/>
              <w:rPr>
                <w:rStyle w:val="Ttulo2Char"/>
                <w:b/>
                <w:bCs/>
                <w:color w:val="auto"/>
                <w:sz w:val="22"/>
                <w:szCs w:val="22"/>
              </w:rPr>
            </w:pPr>
            <w:r w:rsidRPr="00386318">
              <w:rPr>
                <w:rFonts w:ascii="Times New Roman" w:hAnsi="Times New Roman" w:cs="Times New Roman"/>
                <w:color w:val="auto"/>
              </w:rPr>
              <w:t>(</w:t>
            </w:r>
            <w:proofErr w:type="gramStart"/>
            <w:r w:rsidRPr="00386318">
              <w:rPr>
                <w:rFonts w:ascii="Times New Roman" w:hAnsi="Times New Roman" w:cs="Times New Roman"/>
                <w:color w:val="auto"/>
              </w:rPr>
              <w:t>1366 x 768) de no mínimo 15.6"</w:t>
            </w:r>
            <w:proofErr w:type="gramEnd"/>
            <w:r w:rsidRPr="00386318">
              <w:rPr>
                <w:rFonts w:ascii="Times New Roman" w:hAnsi="Times New Roman" w:cs="Times New Roman"/>
                <w:color w:val="auto"/>
              </w:rPr>
              <w:t xml:space="preserve"> Polegadas HD ou superior.</w:t>
            </w:r>
          </w:p>
          <w:p w:rsidR="00151A76" w:rsidRPr="00386318" w:rsidRDefault="00151A76" w:rsidP="00BF48B4">
            <w:pPr>
              <w:pStyle w:val="Ttulo3"/>
              <w:spacing w:before="240"/>
              <w:outlineLvl w:val="2"/>
              <w:rPr>
                <w:rStyle w:val="Ttulo2Char"/>
                <w:b/>
                <w:color w:val="auto"/>
                <w:sz w:val="22"/>
                <w:szCs w:val="22"/>
              </w:rPr>
            </w:pPr>
            <w:r w:rsidRPr="00386318">
              <w:rPr>
                <w:rStyle w:val="Ttulo2Char"/>
                <w:b/>
                <w:color w:val="auto"/>
                <w:sz w:val="22"/>
                <w:szCs w:val="22"/>
              </w:rPr>
              <w:t>Softwares:</w:t>
            </w:r>
          </w:p>
          <w:p w:rsidR="00151A76" w:rsidRPr="00386318" w:rsidRDefault="00151A76" w:rsidP="00BF48B4">
            <w:pPr>
              <w:pStyle w:val="Ttulo3"/>
              <w:keepNext w:val="0"/>
              <w:keepLines w:val="0"/>
              <w:autoSpaceDE w:val="0"/>
              <w:autoSpaceDN w:val="0"/>
              <w:adjustRightInd w:val="0"/>
              <w:spacing w:before="240"/>
              <w:outlineLvl w:val="2"/>
              <w:rPr>
                <w:rStyle w:val="Ttulo2Char"/>
                <w:b/>
                <w:color w:val="auto"/>
                <w:sz w:val="22"/>
                <w:szCs w:val="22"/>
              </w:rPr>
            </w:pPr>
            <w:r w:rsidRPr="00386318">
              <w:rPr>
                <w:rFonts w:ascii="Times New Roman" w:hAnsi="Times New Roman" w:cs="Times New Roman"/>
                <w:color w:val="auto"/>
              </w:rPr>
              <w:t xml:space="preserve">O equipamento deverá ser fornecido com licença do Sistema Operacional Microsoft® Windows 10 Professional, 64 bits ou superior, idioma português (Brasil) instalado em fábrica com software de </w:t>
            </w:r>
            <w:proofErr w:type="spellStart"/>
            <w:r w:rsidRPr="00386318">
              <w:rPr>
                <w:rFonts w:ascii="Times New Roman" w:hAnsi="Times New Roman" w:cs="Times New Roman"/>
                <w:color w:val="auto"/>
              </w:rPr>
              <w:t>recovery</w:t>
            </w:r>
            <w:proofErr w:type="spellEnd"/>
            <w:r w:rsidRPr="00386318">
              <w:rPr>
                <w:rFonts w:ascii="Times New Roman" w:hAnsi="Times New Roman" w:cs="Times New Roman"/>
                <w:color w:val="auto"/>
              </w:rPr>
              <w:t>;</w:t>
            </w:r>
          </w:p>
          <w:p w:rsidR="00151A76" w:rsidRPr="00386318" w:rsidRDefault="00151A76" w:rsidP="00BF48B4">
            <w:pPr>
              <w:pStyle w:val="Ttulo3"/>
              <w:spacing w:before="240"/>
              <w:outlineLvl w:val="2"/>
              <w:rPr>
                <w:rStyle w:val="Ttulo2Char"/>
                <w:b/>
                <w:color w:val="auto"/>
                <w:sz w:val="22"/>
                <w:szCs w:val="22"/>
              </w:rPr>
            </w:pPr>
            <w:r w:rsidRPr="00386318">
              <w:rPr>
                <w:rStyle w:val="Ttulo2Char"/>
                <w:b/>
                <w:color w:val="auto"/>
                <w:sz w:val="22"/>
                <w:szCs w:val="22"/>
              </w:rPr>
              <w:t>Garantia de Hardware:</w:t>
            </w:r>
          </w:p>
          <w:p w:rsidR="00151A76" w:rsidRPr="00386318" w:rsidRDefault="00151A76" w:rsidP="00BF48B4">
            <w:pPr>
              <w:pStyle w:val="Ttulo3"/>
              <w:keepNext w:val="0"/>
              <w:keepLines w:val="0"/>
              <w:autoSpaceDE w:val="0"/>
              <w:autoSpaceDN w:val="0"/>
              <w:adjustRightInd w:val="0"/>
              <w:spacing w:before="240"/>
              <w:outlineLvl w:val="2"/>
              <w:rPr>
                <w:color w:val="auto"/>
              </w:rPr>
            </w:pPr>
            <w:r w:rsidRPr="00386318">
              <w:rPr>
                <w:rFonts w:ascii="Times New Roman" w:hAnsi="Times New Roman" w:cs="Times New Roman"/>
                <w:color w:val="auto"/>
              </w:rPr>
              <w:t xml:space="preserve">O equipamento ofertado deverá possuir 24 (vinte e quatro) meses de garantia prestado pelo Fabricante para todos os componentes, e </w:t>
            </w:r>
            <w:proofErr w:type="gramStart"/>
            <w:r w:rsidRPr="00386318">
              <w:rPr>
                <w:rFonts w:ascii="Times New Roman" w:hAnsi="Times New Roman" w:cs="Times New Roman"/>
                <w:color w:val="auto"/>
              </w:rPr>
              <w:t>1</w:t>
            </w:r>
            <w:proofErr w:type="gramEnd"/>
            <w:r w:rsidRPr="00386318">
              <w:rPr>
                <w:rFonts w:ascii="Times New Roman" w:hAnsi="Times New Roman" w:cs="Times New Roman"/>
                <w:color w:val="auto"/>
              </w:rPr>
              <w:t xml:space="preserve"> ano para a bateria com atendimento 8 (oito) horas por dia, 5 (cinco) dias por semana.</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 xml:space="preserve">Deverá ser informado na proposta, </w:t>
            </w:r>
            <w:proofErr w:type="spellStart"/>
            <w:r w:rsidRPr="00386318">
              <w:rPr>
                <w:rFonts w:ascii="Times New Roman" w:hAnsi="Times New Roman" w:cs="Times New Roman"/>
                <w:color w:val="auto"/>
              </w:rPr>
              <w:t>partnumber</w:t>
            </w:r>
            <w:proofErr w:type="spellEnd"/>
            <w:r w:rsidRPr="00386318">
              <w:rPr>
                <w:rFonts w:ascii="Times New Roman" w:hAnsi="Times New Roman" w:cs="Times New Roman"/>
                <w:color w:val="auto"/>
              </w:rPr>
              <w:t xml:space="preserve"> referente </w:t>
            </w:r>
            <w:proofErr w:type="gramStart"/>
            <w:r w:rsidRPr="00386318">
              <w:rPr>
                <w:rFonts w:ascii="Times New Roman" w:hAnsi="Times New Roman" w:cs="Times New Roman"/>
                <w:color w:val="auto"/>
              </w:rPr>
              <w:t>a</w:t>
            </w:r>
            <w:proofErr w:type="gramEnd"/>
            <w:r w:rsidRPr="00386318">
              <w:rPr>
                <w:rFonts w:ascii="Times New Roman" w:hAnsi="Times New Roman" w:cs="Times New Roman"/>
                <w:color w:val="auto"/>
              </w:rPr>
              <w:t xml:space="preserve"> extensão da garantia ofertada para o equipamento.</w:t>
            </w:r>
          </w:p>
          <w:p w:rsidR="00151A76" w:rsidRPr="00386318" w:rsidRDefault="00151A76" w:rsidP="00BF48B4">
            <w:pPr>
              <w:pStyle w:val="Default"/>
              <w:spacing w:before="240"/>
              <w:rPr>
                <w:rFonts w:ascii="Times New Roman" w:hAnsi="Times New Roman" w:cs="Times New Roman"/>
                <w:b/>
                <w:color w:val="auto"/>
                <w:sz w:val="22"/>
                <w:szCs w:val="22"/>
              </w:rPr>
            </w:pPr>
            <w:r w:rsidRPr="00386318">
              <w:rPr>
                <w:rStyle w:val="Ttulo2Char"/>
                <w:color w:val="auto"/>
                <w:sz w:val="22"/>
                <w:szCs w:val="22"/>
              </w:rPr>
              <w:t xml:space="preserve">Certificações: </w:t>
            </w:r>
            <w:r w:rsidRPr="00386318">
              <w:rPr>
                <w:rStyle w:val="Ttulo2Char"/>
                <w:color w:val="auto"/>
                <w:sz w:val="22"/>
                <w:szCs w:val="22"/>
              </w:rPr>
              <w:br/>
            </w:r>
            <w:proofErr w:type="gramStart"/>
            <w:r w:rsidRPr="00386318">
              <w:rPr>
                <w:rFonts w:ascii="Times New Roman" w:hAnsi="Times New Roman" w:cs="Times New Roman"/>
                <w:b/>
                <w:color w:val="auto"/>
                <w:sz w:val="22"/>
                <w:szCs w:val="22"/>
              </w:rPr>
              <w:t>(</w:t>
            </w:r>
            <w:proofErr w:type="gramEnd"/>
            <w:r w:rsidRPr="00386318">
              <w:rPr>
                <w:rFonts w:ascii="Times New Roman" w:hAnsi="Times New Roman" w:cs="Times New Roman"/>
                <w:b/>
                <w:color w:val="auto"/>
                <w:sz w:val="22"/>
                <w:szCs w:val="22"/>
              </w:rPr>
              <w:t>Deverão ser apresentados impressos junto à PROPOSTA TÉCNICA):</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 xml:space="preserve">Deverá ser apresentado catalogo completo do item para análise da </w:t>
            </w:r>
            <w:r w:rsidRPr="00386318">
              <w:rPr>
                <w:rFonts w:ascii="Times New Roman" w:hAnsi="Times New Roman" w:cs="Times New Roman"/>
                <w:color w:val="auto"/>
              </w:rPr>
              <w:lastRenderedPageBreak/>
              <w:t xml:space="preserve">especificação técnica; </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bookmarkStart w:id="1" w:name="_Hlk8628961"/>
            <w:r w:rsidRPr="00386318">
              <w:rPr>
                <w:rFonts w:ascii="Times New Roman" w:hAnsi="Times New Roman" w:cs="Times New Roman"/>
                <w:color w:val="auto"/>
              </w:rPr>
              <w:t>O modelo ofertado deve ser listado pela Microsoft no seu catálogo de produtos compatíveis e certificados para o Windows 10 x64, deverá ser apresentado o certificado emitido pela Microsoft ou declaração do fabricante do equipamento para comprovação da compatibilidade;</w:t>
            </w:r>
            <w:r w:rsidRPr="00386318">
              <w:rPr>
                <w:rFonts w:ascii="Times New Roman" w:hAnsi="Times New Roman" w:cs="Times New Roman"/>
                <w:color w:val="auto"/>
              </w:rPr>
              <w:br/>
            </w:r>
            <w:bookmarkEnd w:id="1"/>
            <w:r w:rsidRPr="00386318">
              <w:rPr>
                <w:rFonts w:ascii="Times New Roman" w:hAnsi="Times New Roman" w:cs="Times New Roman"/>
                <w:color w:val="auto"/>
              </w:rPr>
              <w:t xml:space="preserve">Deverá ser apresentado certificado em que o fabricante do equipamento é membro do consorcio DMTF (Desktop Management </w:t>
            </w:r>
            <w:proofErr w:type="spellStart"/>
            <w:r w:rsidRPr="00386318">
              <w:rPr>
                <w:rFonts w:ascii="Times New Roman" w:hAnsi="Times New Roman" w:cs="Times New Roman"/>
                <w:color w:val="auto"/>
              </w:rPr>
              <w:t>Task</w:t>
            </w:r>
            <w:proofErr w:type="spellEnd"/>
            <w:r w:rsidRPr="00386318">
              <w:rPr>
                <w:rFonts w:ascii="Times New Roman" w:hAnsi="Times New Roman" w:cs="Times New Roman"/>
                <w:color w:val="auto"/>
              </w:rPr>
              <w:t xml:space="preserve"> Force) que especifica o padrão “DMI” de gerenciamento. O FABRICANTE deverá ser membro na categoria “BOARD”. Apresentar página impressa onde consta tal informação;</w:t>
            </w:r>
          </w:p>
          <w:p w:rsidR="00151A76" w:rsidRPr="00386318" w:rsidRDefault="00151A76" w:rsidP="00BF48B4">
            <w:pPr>
              <w:pStyle w:val="Ttulo3"/>
              <w:keepNext w:val="0"/>
              <w:keepLines w:val="0"/>
              <w:autoSpaceDE w:val="0"/>
              <w:autoSpaceDN w:val="0"/>
              <w:adjustRightInd w:val="0"/>
              <w:spacing w:before="240"/>
              <w:outlineLvl w:val="2"/>
              <w:rPr>
                <w:rFonts w:ascii="Times New Roman" w:hAnsi="Times New Roman" w:cs="Times New Roman"/>
                <w:color w:val="auto"/>
              </w:rPr>
            </w:pPr>
            <w:r w:rsidRPr="00386318">
              <w:rPr>
                <w:rFonts w:ascii="Times New Roman" w:hAnsi="Times New Roman" w:cs="Times New Roman"/>
                <w:color w:val="auto"/>
              </w:rPr>
              <w:t>O notebook deverá possuir certificação Energy Star 6.0 ou superior, apresentar comprovação;</w:t>
            </w:r>
          </w:p>
          <w:p w:rsidR="00151A76" w:rsidRPr="00386318" w:rsidRDefault="00151A76" w:rsidP="00BF48B4">
            <w:pPr>
              <w:spacing w:before="240" w:line="360" w:lineRule="auto"/>
              <w:jc w:val="both"/>
              <w:rPr>
                <w:rFonts w:ascii="Times New Roman" w:hAnsi="Times New Roman" w:cs="Times New Roman"/>
                <w:b/>
                <w:bCs/>
                <w:color w:val="auto"/>
                <w:sz w:val="22"/>
                <w:szCs w:val="22"/>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254513" w:rsidP="00254513">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lastRenderedPageBreak/>
              <w:t>R$</w:t>
            </w:r>
          </w:p>
          <w:p w:rsidR="00254513" w:rsidRPr="00386318" w:rsidRDefault="00915936" w:rsidP="00254513">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5.411,65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51A76" w:rsidRPr="00386318" w:rsidRDefault="00254513" w:rsidP="00254513">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R$</w:t>
            </w:r>
          </w:p>
          <w:p w:rsidR="00254513" w:rsidRPr="00386318" w:rsidRDefault="00915936" w:rsidP="00254513">
            <w:pPr>
              <w:spacing w:before="240" w:line="360" w:lineRule="auto"/>
              <w:jc w:val="center"/>
              <w:rPr>
                <w:rFonts w:ascii="Times New Roman" w:hAnsi="Times New Roman" w:cs="Times New Roman"/>
                <w:b/>
                <w:bCs/>
                <w:color w:val="auto"/>
                <w:sz w:val="22"/>
                <w:szCs w:val="22"/>
              </w:rPr>
            </w:pPr>
            <w:r w:rsidRPr="00386318">
              <w:rPr>
                <w:rFonts w:ascii="Times New Roman" w:hAnsi="Times New Roman" w:cs="Times New Roman"/>
                <w:b/>
                <w:bCs/>
                <w:color w:val="auto"/>
                <w:sz w:val="22"/>
                <w:szCs w:val="22"/>
              </w:rPr>
              <w:t>5.411,65</w:t>
            </w:r>
          </w:p>
        </w:tc>
      </w:tr>
      <w:tr w:rsidR="00795568" w:rsidRPr="00795568" w:rsidTr="00801255">
        <w:trPr>
          <w:gridBefore w:val="3"/>
          <w:wBefore w:w="8454" w:type="dxa"/>
          <w:trHeight w:val="485"/>
        </w:trPr>
        <w:tc>
          <w:tcPr>
            <w:tcW w:w="25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51A76" w:rsidRPr="00795568" w:rsidRDefault="00151A76" w:rsidP="00355FD3">
            <w:pPr>
              <w:spacing w:before="240" w:line="360" w:lineRule="auto"/>
              <w:jc w:val="center"/>
              <w:rPr>
                <w:rFonts w:ascii="Times New Roman" w:hAnsi="Times New Roman" w:cs="Times New Roman"/>
                <w:b/>
                <w:bCs/>
                <w:color w:val="FF0000"/>
                <w:sz w:val="22"/>
                <w:szCs w:val="22"/>
              </w:rPr>
            </w:pPr>
            <w:r w:rsidRPr="00355FD3">
              <w:rPr>
                <w:rFonts w:ascii="Times New Roman" w:hAnsi="Times New Roman" w:cs="Times New Roman"/>
                <w:b/>
                <w:bCs/>
                <w:color w:val="auto"/>
                <w:sz w:val="22"/>
                <w:szCs w:val="22"/>
              </w:rPr>
              <w:lastRenderedPageBreak/>
              <w:t xml:space="preserve">R$ </w:t>
            </w:r>
            <w:r w:rsidR="00355FD3" w:rsidRPr="00355FD3">
              <w:rPr>
                <w:rFonts w:ascii="Times New Roman" w:hAnsi="Times New Roman" w:cs="Times New Roman"/>
                <w:b/>
                <w:bCs/>
                <w:color w:val="auto"/>
                <w:sz w:val="22"/>
                <w:szCs w:val="22"/>
              </w:rPr>
              <w:t>120.522,40</w:t>
            </w:r>
          </w:p>
        </w:tc>
      </w:tr>
    </w:tbl>
    <w:p w:rsidR="002F7326" w:rsidRPr="00027A0F" w:rsidRDefault="00645800" w:rsidP="00544AF4">
      <w:pPr>
        <w:spacing w:before="240" w:after="0" w:line="360" w:lineRule="auto"/>
        <w:ind w:left="-425" w:right="-149" w:hanging="709"/>
        <w:jc w:val="both"/>
        <w:rPr>
          <w:rFonts w:ascii="Times New Roman" w:hAnsi="Times New Roman" w:cs="Times New Roman"/>
          <w:b/>
          <w:sz w:val="22"/>
          <w:szCs w:val="22"/>
        </w:rPr>
      </w:pPr>
      <w:r w:rsidRPr="00027A0F">
        <w:rPr>
          <w:rFonts w:ascii="Times New Roman" w:hAnsi="Times New Roman" w:cs="Times New Roman"/>
          <w:sz w:val="22"/>
          <w:szCs w:val="22"/>
        </w:rPr>
        <w:t xml:space="preserve">          </w:t>
      </w:r>
      <w:r w:rsidR="00A660E5" w:rsidRPr="00027A0F">
        <w:rPr>
          <w:rFonts w:ascii="Times New Roman" w:hAnsi="Times New Roman" w:cs="Times New Roman"/>
          <w:sz w:val="22"/>
          <w:szCs w:val="22"/>
        </w:rPr>
        <w:t xml:space="preserve"> </w:t>
      </w:r>
      <w:r w:rsidR="00544AF4">
        <w:rPr>
          <w:rFonts w:ascii="Times New Roman" w:hAnsi="Times New Roman" w:cs="Times New Roman"/>
          <w:sz w:val="22"/>
          <w:szCs w:val="22"/>
        </w:rPr>
        <w:t xml:space="preserve"> </w:t>
      </w:r>
      <w:r w:rsidR="002F7326" w:rsidRPr="00027A0F">
        <w:rPr>
          <w:rFonts w:ascii="Times New Roman" w:hAnsi="Times New Roman" w:cs="Times New Roman"/>
          <w:b/>
          <w:sz w:val="22"/>
          <w:szCs w:val="22"/>
        </w:rPr>
        <w:t>1.2.</w:t>
      </w:r>
      <w:r w:rsidR="002F7326" w:rsidRPr="00027A0F">
        <w:rPr>
          <w:rFonts w:ascii="Times New Roman" w:hAnsi="Times New Roman" w:cs="Times New Roman"/>
          <w:sz w:val="22"/>
          <w:szCs w:val="22"/>
        </w:rPr>
        <w:t xml:space="preserve"> </w:t>
      </w:r>
      <w:r w:rsidR="002F7326" w:rsidRPr="00027A0F">
        <w:rPr>
          <w:rFonts w:ascii="Times New Roman" w:hAnsi="Times New Roman" w:cs="Times New Roman"/>
          <w:b/>
          <w:sz w:val="22"/>
          <w:szCs w:val="22"/>
        </w:rPr>
        <w:t>As quantidades constantes do quadro acima são estimativas, não se obrigando a Administração pela aquisição</w:t>
      </w:r>
      <w:r w:rsidR="002F7326" w:rsidRPr="00027A0F">
        <w:rPr>
          <w:rFonts w:ascii="Times New Roman" w:hAnsi="Times New Roman" w:cs="Times New Roman"/>
          <w:b/>
          <w:spacing w:val="1"/>
          <w:sz w:val="22"/>
          <w:szCs w:val="22"/>
        </w:rPr>
        <w:t xml:space="preserve"> </w:t>
      </w:r>
      <w:r w:rsidR="002F7326" w:rsidRPr="00027A0F">
        <w:rPr>
          <w:rFonts w:ascii="Times New Roman" w:hAnsi="Times New Roman" w:cs="Times New Roman"/>
          <w:b/>
          <w:sz w:val="22"/>
          <w:szCs w:val="22"/>
        </w:rPr>
        <w:t>total.</w:t>
      </w:r>
    </w:p>
    <w:p w:rsidR="002F7326" w:rsidRPr="00027A0F" w:rsidRDefault="002F7326" w:rsidP="00BF48B4">
      <w:pPr>
        <w:spacing w:before="240" w:line="360" w:lineRule="auto"/>
        <w:ind w:left="-426" w:right="-433"/>
        <w:jc w:val="both"/>
        <w:rPr>
          <w:rFonts w:ascii="Times New Roman" w:hAnsi="Times New Roman" w:cs="Times New Roman"/>
          <w:sz w:val="22"/>
          <w:szCs w:val="22"/>
        </w:rPr>
      </w:pPr>
      <w:r w:rsidRPr="00027A0F">
        <w:rPr>
          <w:rFonts w:ascii="Times New Roman" w:hAnsi="Times New Roman" w:cs="Times New Roman"/>
          <w:b/>
          <w:sz w:val="22"/>
          <w:szCs w:val="22"/>
        </w:rPr>
        <w:t>2. JUSTIFICATIVA</w:t>
      </w:r>
    </w:p>
    <w:p w:rsidR="00492F97" w:rsidRPr="00027A0F" w:rsidRDefault="00492F97" w:rsidP="00842E36">
      <w:pPr>
        <w:spacing w:line="360" w:lineRule="auto"/>
        <w:ind w:left="-426" w:right="-7"/>
        <w:jc w:val="both"/>
        <w:rPr>
          <w:rFonts w:ascii="Times New Roman" w:eastAsiaTheme="minorHAnsi" w:hAnsi="Times New Roman" w:cs="Times New Roman"/>
          <w:color w:val="auto"/>
          <w:sz w:val="22"/>
          <w:szCs w:val="22"/>
        </w:rPr>
      </w:pPr>
      <w:r w:rsidRPr="00027A0F">
        <w:rPr>
          <w:rFonts w:ascii="Times New Roman" w:hAnsi="Times New Roman" w:cs="Times New Roman"/>
          <w:b/>
          <w:bCs/>
          <w:sz w:val="22"/>
          <w:szCs w:val="22"/>
        </w:rPr>
        <w:t>2.1</w:t>
      </w:r>
      <w:r w:rsidRPr="00027A0F">
        <w:rPr>
          <w:rFonts w:ascii="Times New Roman" w:hAnsi="Times New Roman" w:cs="Times New Roman"/>
          <w:sz w:val="22"/>
          <w:szCs w:val="22"/>
        </w:rPr>
        <w:t xml:space="preserve"> Os equipamentos de informática que administração possui foram adquiridos há muito tempo, já estão fora da garantia, e já estão ficando ultrapassados, pois a demanda para o uso desses equipamentos tem sido cada vez mais indispensável para a realização dos trabalhos da administração municipal, entretanto os que a administração possui já estão fora da garantia, e a manutenção desses equipamentos se torna inviável pois se torna um gasto oneroso demais.</w:t>
      </w:r>
    </w:p>
    <w:p w:rsidR="00492F97" w:rsidRPr="00027A0F" w:rsidRDefault="00492F97" w:rsidP="00842E36">
      <w:pPr>
        <w:spacing w:line="360" w:lineRule="auto"/>
        <w:ind w:left="-426" w:right="-7"/>
        <w:jc w:val="both"/>
        <w:rPr>
          <w:rFonts w:ascii="Times New Roman" w:hAnsi="Times New Roman" w:cs="Times New Roman"/>
          <w:sz w:val="22"/>
          <w:szCs w:val="22"/>
        </w:rPr>
      </w:pPr>
      <w:r w:rsidRPr="00027A0F">
        <w:rPr>
          <w:rFonts w:ascii="Times New Roman" w:hAnsi="Times New Roman" w:cs="Times New Roman"/>
          <w:b/>
          <w:bCs/>
          <w:sz w:val="22"/>
          <w:szCs w:val="22"/>
        </w:rPr>
        <w:t xml:space="preserve">2.2 </w:t>
      </w:r>
      <w:r w:rsidRPr="00027A0F">
        <w:rPr>
          <w:rFonts w:ascii="Times New Roman" w:hAnsi="Times New Roman" w:cs="Times New Roman"/>
          <w:sz w:val="22"/>
          <w:szCs w:val="22"/>
        </w:rPr>
        <w:t xml:space="preserve">Entretanto como é de conhecimento o Tribunal de Contas está exigindo cada vez mais transparência em todos os atos públicos, o que se faz necessário </w:t>
      </w:r>
      <w:proofErr w:type="gramStart"/>
      <w:r w:rsidRPr="00027A0F">
        <w:rPr>
          <w:rFonts w:ascii="Times New Roman" w:hAnsi="Times New Roman" w:cs="Times New Roman"/>
          <w:sz w:val="22"/>
          <w:szCs w:val="22"/>
        </w:rPr>
        <w:t>a</w:t>
      </w:r>
      <w:proofErr w:type="gramEnd"/>
      <w:r w:rsidRPr="00027A0F">
        <w:rPr>
          <w:rFonts w:ascii="Times New Roman" w:hAnsi="Times New Roman" w:cs="Times New Roman"/>
          <w:sz w:val="22"/>
          <w:szCs w:val="22"/>
        </w:rPr>
        <w:t xml:space="preserve"> utilização de equipamentos de informática de boa qualidade para transmitir as informações diariamente e com mais precis</w:t>
      </w:r>
      <w:r w:rsidR="00544AF4">
        <w:rPr>
          <w:rFonts w:ascii="Times New Roman" w:hAnsi="Times New Roman" w:cs="Times New Roman"/>
          <w:sz w:val="22"/>
          <w:szCs w:val="22"/>
        </w:rPr>
        <w:t>ão, por isso</w:t>
      </w:r>
      <w:r w:rsidRPr="00027A0F">
        <w:rPr>
          <w:rFonts w:ascii="Times New Roman" w:hAnsi="Times New Roman" w:cs="Times New Roman"/>
          <w:sz w:val="22"/>
          <w:szCs w:val="22"/>
        </w:rPr>
        <w:t xml:space="preserve"> se fez necessário a substituição das máquinas que possuía por outras mais modernas, impactando positivamente nos resultados a serem alcançados pelas atividades desenvolvidas pela administração municipal.</w:t>
      </w:r>
    </w:p>
    <w:p w:rsidR="00492F97" w:rsidRPr="00027A0F" w:rsidRDefault="00492F97" w:rsidP="00842E36">
      <w:pPr>
        <w:spacing w:line="360" w:lineRule="auto"/>
        <w:ind w:left="-426" w:right="-7"/>
        <w:jc w:val="both"/>
        <w:rPr>
          <w:rFonts w:ascii="Times New Roman" w:hAnsi="Times New Roman" w:cs="Times New Roman"/>
          <w:sz w:val="22"/>
          <w:szCs w:val="22"/>
        </w:rPr>
      </w:pPr>
      <w:r w:rsidRPr="00027A0F">
        <w:rPr>
          <w:rFonts w:ascii="Times New Roman" w:hAnsi="Times New Roman" w:cs="Times New Roman"/>
          <w:b/>
          <w:bCs/>
          <w:sz w:val="22"/>
          <w:szCs w:val="22"/>
        </w:rPr>
        <w:t xml:space="preserve">2.3 </w:t>
      </w:r>
      <w:r w:rsidRPr="00027A0F">
        <w:rPr>
          <w:rFonts w:ascii="Times New Roman" w:hAnsi="Times New Roman" w:cs="Times New Roman"/>
          <w:sz w:val="22"/>
          <w:szCs w:val="22"/>
        </w:rPr>
        <w:t xml:space="preserve">Uma vez que grande parte das maquinas de tecnologia, computadores e equipamentos de interconexão passam por um ciclo de depreciação natural diretamente ligada a modernização e a evolução tecnológica, cabendo aos gestores </w:t>
      </w:r>
      <w:r w:rsidR="00544AF4" w:rsidRPr="00027A0F">
        <w:rPr>
          <w:rFonts w:ascii="Times New Roman" w:hAnsi="Times New Roman" w:cs="Times New Roman"/>
          <w:sz w:val="22"/>
          <w:szCs w:val="22"/>
        </w:rPr>
        <w:t>às</w:t>
      </w:r>
      <w:r w:rsidRPr="00027A0F">
        <w:rPr>
          <w:rFonts w:ascii="Times New Roman" w:hAnsi="Times New Roman" w:cs="Times New Roman"/>
          <w:sz w:val="22"/>
          <w:szCs w:val="22"/>
        </w:rPr>
        <w:t xml:space="preserve"> disposições necessárias a fim de garantir a continuidade das inf</w:t>
      </w:r>
      <w:r w:rsidR="00544AF4">
        <w:rPr>
          <w:rFonts w:ascii="Times New Roman" w:hAnsi="Times New Roman" w:cs="Times New Roman"/>
          <w:sz w:val="22"/>
          <w:szCs w:val="22"/>
        </w:rPr>
        <w:t xml:space="preserve">ormações de maneira proficiente, e já que, cresce cada vez mais a demanda de programas como ferramenta de trabalho, e isso exige com que os </w:t>
      </w:r>
      <w:r w:rsidR="00544AF4">
        <w:rPr>
          <w:rFonts w:ascii="Times New Roman" w:hAnsi="Times New Roman" w:cs="Times New Roman"/>
          <w:sz w:val="22"/>
          <w:szCs w:val="22"/>
        </w:rPr>
        <w:lastRenderedPageBreak/>
        <w:t>equipamentos tenham capacidade para suportar e funcionar plenamente, facilitando a instalação e funcionamento dos programas necessários.</w:t>
      </w:r>
    </w:p>
    <w:p w:rsidR="00A660E5" w:rsidRPr="00027A0F" w:rsidRDefault="00086534" w:rsidP="000E0C5C">
      <w:pPr>
        <w:spacing w:before="240" w:line="360" w:lineRule="auto"/>
        <w:ind w:left="-426" w:right="-7"/>
        <w:jc w:val="both"/>
        <w:rPr>
          <w:rFonts w:ascii="Times New Roman" w:hAnsi="Times New Roman" w:cs="Times New Roman"/>
          <w:sz w:val="22"/>
          <w:szCs w:val="22"/>
        </w:rPr>
      </w:pPr>
      <w:r w:rsidRPr="00027A0F">
        <w:rPr>
          <w:rFonts w:ascii="Times New Roman" w:hAnsi="Times New Roman" w:cs="Times New Roman"/>
          <w:b/>
          <w:bCs/>
          <w:sz w:val="22"/>
          <w:szCs w:val="22"/>
        </w:rPr>
        <w:t>2</w:t>
      </w:r>
      <w:r w:rsidR="00492F97" w:rsidRPr="00027A0F">
        <w:rPr>
          <w:rFonts w:ascii="Times New Roman" w:hAnsi="Times New Roman" w:cs="Times New Roman"/>
          <w:b/>
          <w:bCs/>
          <w:sz w:val="22"/>
          <w:szCs w:val="22"/>
        </w:rPr>
        <w:t xml:space="preserve">.4 </w:t>
      </w:r>
      <w:r w:rsidR="00492F97" w:rsidRPr="00027A0F">
        <w:rPr>
          <w:rFonts w:ascii="Times New Roman" w:hAnsi="Times New Roman" w:cs="Times New Roman"/>
          <w:sz w:val="22"/>
          <w:szCs w:val="22"/>
        </w:rPr>
        <w:t>D</w:t>
      </w:r>
      <w:r w:rsidRPr="00027A0F">
        <w:rPr>
          <w:rFonts w:ascii="Times New Roman" w:hAnsi="Times New Roman" w:cs="Times New Roman"/>
          <w:sz w:val="22"/>
          <w:szCs w:val="22"/>
        </w:rPr>
        <w:t>essa forma</w:t>
      </w:r>
      <w:proofErr w:type="gramStart"/>
      <w:r w:rsidRPr="00027A0F">
        <w:rPr>
          <w:rFonts w:ascii="Times New Roman" w:hAnsi="Times New Roman" w:cs="Times New Roman"/>
          <w:sz w:val="22"/>
          <w:szCs w:val="22"/>
        </w:rPr>
        <w:t>, se faz</w:t>
      </w:r>
      <w:proofErr w:type="gramEnd"/>
      <w:r w:rsidRPr="00027A0F">
        <w:rPr>
          <w:rFonts w:ascii="Times New Roman" w:hAnsi="Times New Roman" w:cs="Times New Roman"/>
          <w:sz w:val="22"/>
          <w:szCs w:val="22"/>
        </w:rPr>
        <w:t xml:space="preserve"> necessário, o registro de preços para aquisições futuras e parceladas, de acordo com a necessidade da administração municipal, de</w:t>
      </w:r>
      <w:r w:rsidR="00492F97" w:rsidRPr="00027A0F">
        <w:rPr>
          <w:rFonts w:ascii="Times New Roman" w:hAnsi="Times New Roman" w:cs="Times New Roman"/>
          <w:sz w:val="22"/>
          <w:szCs w:val="22"/>
        </w:rPr>
        <w:t xml:space="preserve"> equipamentos de informática novos, que serão destinados para uso em diversos setores da administração pública municipal de Campos Borges</w:t>
      </w:r>
      <w:r w:rsidRPr="00027A0F">
        <w:rPr>
          <w:rFonts w:ascii="Times New Roman" w:hAnsi="Times New Roman" w:cs="Times New Roman"/>
          <w:sz w:val="22"/>
          <w:szCs w:val="22"/>
        </w:rPr>
        <w:t>/RS</w:t>
      </w:r>
      <w:r w:rsidR="00492F97" w:rsidRPr="00027A0F">
        <w:rPr>
          <w:rFonts w:ascii="Times New Roman" w:hAnsi="Times New Roman" w:cs="Times New Roman"/>
          <w:sz w:val="22"/>
          <w:szCs w:val="22"/>
        </w:rPr>
        <w:t>.</w:t>
      </w:r>
    </w:p>
    <w:p w:rsidR="002F7326" w:rsidRPr="00027A0F" w:rsidRDefault="002F7326" w:rsidP="00BF48B4">
      <w:pPr>
        <w:spacing w:before="240" w:line="360" w:lineRule="auto"/>
        <w:ind w:left="-426" w:right="-433"/>
        <w:jc w:val="both"/>
        <w:rPr>
          <w:rFonts w:ascii="Times New Roman" w:hAnsi="Times New Roman" w:cs="Times New Roman"/>
          <w:sz w:val="22"/>
          <w:szCs w:val="22"/>
        </w:rPr>
      </w:pPr>
      <w:r w:rsidRPr="00027A0F">
        <w:rPr>
          <w:rFonts w:ascii="Times New Roman" w:hAnsi="Times New Roman" w:cs="Times New Roman"/>
          <w:b/>
          <w:sz w:val="22"/>
          <w:szCs w:val="22"/>
        </w:rPr>
        <w:t>3. CLASSIFICAÇÃO DOS BENS COMUNS</w:t>
      </w:r>
    </w:p>
    <w:p w:rsidR="002F7326" w:rsidRPr="00027A0F" w:rsidRDefault="002F7326" w:rsidP="00BF48B4">
      <w:pPr>
        <w:spacing w:before="240" w:line="360" w:lineRule="auto"/>
        <w:ind w:left="-426" w:right="-433"/>
        <w:jc w:val="both"/>
        <w:rPr>
          <w:rFonts w:ascii="Times New Roman" w:hAnsi="Times New Roman" w:cs="Times New Roman"/>
          <w:sz w:val="22"/>
          <w:szCs w:val="22"/>
        </w:rPr>
      </w:pPr>
      <w:r w:rsidRPr="00027A0F">
        <w:rPr>
          <w:rFonts w:ascii="Times New Roman" w:hAnsi="Times New Roman" w:cs="Times New Roman"/>
          <w:b/>
          <w:sz w:val="22"/>
          <w:szCs w:val="22"/>
        </w:rPr>
        <w:t>3.1.</w:t>
      </w:r>
      <w:r w:rsidRPr="00027A0F">
        <w:rPr>
          <w:rFonts w:ascii="Times New Roman" w:hAnsi="Times New Roman" w:cs="Times New Roman"/>
          <w:sz w:val="22"/>
          <w:szCs w:val="22"/>
        </w:rPr>
        <w:t xml:space="preserve"> Os bens a serem adquiridos enquadram-se na classificação de bens comuns, nos termos da Lei n° 10.520, de 2002. </w:t>
      </w:r>
    </w:p>
    <w:p w:rsidR="00086534" w:rsidRPr="00027A0F" w:rsidRDefault="00086534" w:rsidP="00BF48B4">
      <w:pPr>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 xml:space="preserve">4.  PRAZO DE EXECUÇÃO, CONDIÇÕES E LOCAL DE </w:t>
      </w:r>
      <w:proofErr w:type="gramStart"/>
      <w:r w:rsidRPr="00027A0F">
        <w:rPr>
          <w:rFonts w:ascii="Times New Roman" w:hAnsi="Times New Roman" w:cs="Times New Roman"/>
          <w:b/>
          <w:sz w:val="22"/>
          <w:szCs w:val="22"/>
        </w:rPr>
        <w:t>ENTREGA</w:t>
      </w:r>
      <w:proofErr w:type="gramEnd"/>
    </w:p>
    <w:p w:rsidR="00086534" w:rsidRPr="00027A0F" w:rsidRDefault="00086534" w:rsidP="00BF48B4">
      <w:pPr>
        <w:autoSpaceDE w:val="0"/>
        <w:autoSpaceDN w:val="0"/>
        <w:adjustRightInd w:val="0"/>
        <w:spacing w:before="240" w:line="360" w:lineRule="auto"/>
        <w:ind w:left="-426" w:right="-141"/>
        <w:jc w:val="both"/>
        <w:rPr>
          <w:rFonts w:ascii="Times New Roman" w:hAnsi="Times New Roman" w:cs="Times New Roman"/>
          <w:color w:val="auto"/>
          <w:sz w:val="22"/>
          <w:szCs w:val="22"/>
        </w:rPr>
      </w:pPr>
      <w:r w:rsidRPr="00027A0F">
        <w:rPr>
          <w:rFonts w:ascii="Times New Roman" w:hAnsi="Times New Roman" w:cs="Times New Roman"/>
          <w:b/>
          <w:color w:val="auto"/>
          <w:sz w:val="22"/>
          <w:szCs w:val="22"/>
        </w:rPr>
        <w:t>4.1.</w:t>
      </w:r>
      <w:r w:rsidRPr="00027A0F">
        <w:rPr>
          <w:rFonts w:ascii="Times New Roman" w:hAnsi="Times New Roman" w:cs="Times New Roman"/>
          <w:color w:val="auto"/>
          <w:sz w:val="22"/>
          <w:szCs w:val="22"/>
        </w:rPr>
        <w:t xml:space="preserve"> Os bens licitados deverão ser </w:t>
      </w:r>
      <w:proofErr w:type="gramStart"/>
      <w:r w:rsidRPr="00027A0F">
        <w:rPr>
          <w:rFonts w:ascii="Times New Roman" w:hAnsi="Times New Roman" w:cs="Times New Roman"/>
          <w:color w:val="auto"/>
          <w:sz w:val="22"/>
          <w:szCs w:val="22"/>
        </w:rPr>
        <w:t>entregues na sede do Centro Administrativo, localizada na Praça Treze de Abril, Nº</w:t>
      </w:r>
      <w:proofErr w:type="gramEnd"/>
      <w:r w:rsidRPr="00027A0F">
        <w:rPr>
          <w:rFonts w:ascii="Times New Roman" w:hAnsi="Times New Roman" w:cs="Times New Roman"/>
          <w:color w:val="auto"/>
          <w:sz w:val="22"/>
          <w:szCs w:val="22"/>
        </w:rPr>
        <w:t xml:space="preserve"> 302, na cidade de Campos Borges/RS, no horário de expediente, das 08h00min às 11h30min e das 13h30min às 17h00min;</w:t>
      </w:r>
    </w:p>
    <w:p w:rsidR="00086534" w:rsidRPr="00027A0F" w:rsidRDefault="00086534" w:rsidP="00BF48B4">
      <w:pPr>
        <w:adjustRightInd w:val="0"/>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bCs/>
          <w:sz w:val="22"/>
          <w:szCs w:val="22"/>
        </w:rPr>
        <w:t xml:space="preserve">4.2. </w:t>
      </w:r>
      <w:r w:rsidRPr="00027A0F">
        <w:rPr>
          <w:rFonts w:ascii="Times New Roman" w:hAnsi="Times New Roman" w:cs="Times New Roman"/>
          <w:sz w:val="22"/>
          <w:szCs w:val="22"/>
        </w:rPr>
        <w:t>Os equipamentos de informática, objeto deste edital de licitação, deverão ser entregues em até 30 (trinta) dias após envio da ordem de compra ou nota de empenho, que serão enviados por e-mail ou poderão ser retirados junto ao setor de empenhos da prefeitura municipal de Campos Borges/RS.</w:t>
      </w:r>
    </w:p>
    <w:p w:rsidR="00086534" w:rsidRPr="00027A0F" w:rsidRDefault="00086534" w:rsidP="00BF48B4">
      <w:pPr>
        <w:autoSpaceDE w:val="0"/>
        <w:autoSpaceDN w:val="0"/>
        <w:adjustRightInd w:val="0"/>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bCs/>
          <w:sz w:val="22"/>
          <w:szCs w:val="22"/>
        </w:rPr>
        <w:t>4.3.</w:t>
      </w:r>
      <w:r w:rsidRPr="00027A0F">
        <w:rPr>
          <w:rFonts w:ascii="Times New Roman" w:hAnsi="Times New Roman" w:cs="Times New Roman"/>
          <w:sz w:val="22"/>
          <w:szCs w:val="22"/>
        </w:rPr>
        <w:t xml:space="preserve"> A empresa vencedora deverá prestar ou apresentar relação das empresas que prestarão assistência técnica nos equipamentos durante o período de garantia, com reposição de peças originais (quando for o caso), no momento da entrega, anexada junto à nota fiscal;</w:t>
      </w:r>
    </w:p>
    <w:p w:rsidR="00086534" w:rsidRPr="00027A0F" w:rsidRDefault="00086534" w:rsidP="00842E36">
      <w:pPr>
        <w:autoSpaceDE w:val="0"/>
        <w:autoSpaceDN w:val="0"/>
        <w:adjustRightInd w:val="0"/>
        <w:spacing w:line="360" w:lineRule="auto"/>
        <w:ind w:left="-426" w:right="-141"/>
        <w:jc w:val="both"/>
        <w:rPr>
          <w:rFonts w:ascii="Times New Roman" w:hAnsi="Times New Roman" w:cs="Times New Roman"/>
          <w:b/>
          <w:bCs/>
          <w:sz w:val="22"/>
          <w:szCs w:val="22"/>
        </w:rPr>
      </w:pPr>
      <w:r w:rsidRPr="00027A0F">
        <w:rPr>
          <w:rFonts w:ascii="Times New Roman" w:hAnsi="Times New Roman" w:cs="Times New Roman"/>
          <w:b/>
          <w:bCs/>
          <w:sz w:val="22"/>
          <w:szCs w:val="22"/>
        </w:rPr>
        <w:t xml:space="preserve">4.4. Os equipamentos de informática, objeto desta licitação, deverão obedecer aos seguintes critérios para a entrega: </w:t>
      </w:r>
    </w:p>
    <w:p w:rsidR="00086534" w:rsidRPr="00027A0F" w:rsidRDefault="00086534" w:rsidP="00842E36">
      <w:pPr>
        <w:autoSpaceDE w:val="0"/>
        <w:autoSpaceDN w:val="0"/>
        <w:adjustRightInd w:val="0"/>
        <w:spacing w:line="360" w:lineRule="auto"/>
        <w:ind w:left="-426" w:right="-141"/>
        <w:jc w:val="both"/>
        <w:rPr>
          <w:rFonts w:ascii="Times New Roman" w:hAnsi="Times New Roman" w:cs="Times New Roman"/>
          <w:sz w:val="22"/>
          <w:szCs w:val="22"/>
        </w:rPr>
      </w:pPr>
      <w:r w:rsidRPr="00027A0F">
        <w:rPr>
          <w:rFonts w:ascii="Times New Roman" w:hAnsi="Times New Roman" w:cs="Times New Roman"/>
          <w:b/>
          <w:bCs/>
          <w:sz w:val="22"/>
          <w:szCs w:val="22"/>
        </w:rPr>
        <w:t>a)</w:t>
      </w:r>
      <w:r w:rsidRPr="00027A0F">
        <w:rPr>
          <w:rFonts w:ascii="Times New Roman" w:hAnsi="Times New Roman" w:cs="Times New Roman"/>
          <w:sz w:val="22"/>
          <w:szCs w:val="22"/>
        </w:rPr>
        <w:t xml:space="preserve"> entregues em condições de utilização imediata e com todos os componentes necessários para o perfeito funcionamento, de acordo com as normas do fabricante;</w:t>
      </w:r>
    </w:p>
    <w:p w:rsidR="00086534" w:rsidRPr="00027A0F" w:rsidRDefault="00086534" w:rsidP="00842E36">
      <w:pPr>
        <w:autoSpaceDE w:val="0"/>
        <w:autoSpaceDN w:val="0"/>
        <w:adjustRightInd w:val="0"/>
        <w:spacing w:line="360" w:lineRule="auto"/>
        <w:ind w:left="-426" w:right="-141"/>
        <w:jc w:val="both"/>
        <w:rPr>
          <w:rFonts w:ascii="Times New Roman" w:hAnsi="Times New Roman" w:cs="Times New Roman"/>
          <w:sz w:val="22"/>
          <w:szCs w:val="22"/>
        </w:rPr>
      </w:pPr>
      <w:r w:rsidRPr="00027A0F">
        <w:rPr>
          <w:rFonts w:ascii="Times New Roman" w:hAnsi="Times New Roman" w:cs="Times New Roman"/>
          <w:b/>
          <w:bCs/>
          <w:sz w:val="22"/>
          <w:szCs w:val="22"/>
        </w:rPr>
        <w:t>b)</w:t>
      </w:r>
      <w:r w:rsidRPr="00027A0F">
        <w:rPr>
          <w:rFonts w:ascii="Times New Roman" w:hAnsi="Times New Roman" w:cs="Times New Roman"/>
          <w:sz w:val="22"/>
          <w:szCs w:val="22"/>
        </w:rPr>
        <w:t xml:space="preserve"> estar isentos de quaisquer defeitos de fabricação, amassados ou arranhões. Caso algum equipamento apresente defeito, será imediatamente devolvido à contratada para substituição em um prazo máximo de até 05 (cinco) dias úteis, assim como, aqueles que forem entregues desmontados ou sem condições para sua instalação, </w:t>
      </w:r>
      <w:proofErr w:type="gramStart"/>
      <w:r w:rsidRPr="00027A0F">
        <w:rPr>
          <w:rFonts w:ascii="Times New Roman" w:hAnsi="Times New Roman" w:cs="Times New Roman"/>
          <w:sz w:val="22"/>
          <w:szCs w:val="22"/>
        </w:rPr>
        <w:t>sob pena</w:t>
      </w:r>
      <w:proofErr w:type="gramEnd"/>
      <w:r w:rsidRPr="00027A0F">
        <w:rPr>
          <w:rFonts w:ascii="Times New Roman" w:hAnsi="Times New Roman" w:cs="Times New Roman"/>
          <w:sz w:val="22"/>
          <w:szCs w:val="22"/>
        </w:rPr>
        <w:t xml:space="preserve"> de multa;</w:t>
      </w:r>
    </w:p>
    <w:p w:rsidR="00086534" w:rsidRPr="00027A0F" w:rsidRDefault="00086534" w:rsidP="00842E36">
      <w:pPr>
        <w:autoSpaceDE w:val="0"/>
        <w:autoSpaceDN w:val="0"/>
        <w:adjustRightInd w:val="0"/>
        <w:spacing w:line="360" w:lineRule="auto"/>
        <w:ind w:left="-426" w:right="-141"/>
        <w:jc w:val="both"/>
        <w:rPr>
          <w:rFonts w:ascii="Times New Roman" w:hAnsi="Times New Roman" w:cs="Times New Roman"/>
          <w:b/>
          <w:bCs/>
          <w:sz w:val="22"/>
          <w:szCs w:val="22"/>
        </w:rPr>
      </w:pPr>
      <w:r w:rsidRPr="00027A0F">
        <w:rPr>
          <w:rFonts w:ascii="Times New Roman" w:hAnsi="Times New Roman" w:cs="Times New Roman"/>
          <w:b/>
          <w:bCs/>
          <w:sz w:val="22"/>
          <w:szCs w:val="22"/>
        </w:rPr>
        <w:t xml:space="preserve">c) </w:t>
      </w:r>
      <w:r w:rsidRPr="00027A0F">
        <w:rPr>
          <w:rFonts w:ascii="Times New Roman" w:hAnsi="Times New Roman" w:cs="Times New Roman"/>
          <w:sz w:val="22"/>
          <w:szCs w:val="22"/>
        </w:rPr>
        <w:t xml:space="preserve">os equipamentos deverão ser entregues com </w:t>
      </w:r>
      <w:r w:rsidRPr="00027A0F">
        <w:rPr>
          <w:rFonts w:ascii="Times New Roman" w:hAnsi="Times New Roman" w:cs="Times New Roman"/>
          <w:b/>
          <w:bCs/>
          <w:sz w:val="22"/>
          <w:szCs w:val="22"/>
        </w:rPr>
        <w:t>garantia mínima de 36 (trinta e seis)</w:t>
      </w:r>
      <w:proofErr w:type="gramStart"/>
      <w:r w:rsidRPr="00027A0F">
        <w:rPr>
          <w:rFonts w:ascii="Times New Roman" w:hAnsi="Times New Roman" w:cs="Times New Roman"/>
          <w:b/>
          <w:bCs/>
          <w:sz w:val="22"/>
          <w:szCs w:val="22"/>
        </w:rPr>
        <w:t xml:space="preserve">  </w:t>
      </w:r>
      <w:proofErr w:type="gramEnd"/>
      <w:r w:rsidRPr="00027A0F">
        <w:rPr>
          <w:rFonts w:ascii="Times New Roman" w:hAnsi="Times New Roman" w:cs="Times New Roman"/>
          <w:b/>
          <w:bCs/>
          <w:sz w:val="22"/>
          <w:szCs w:val="22"/>
        </w:rPr>
        <w:t>meses, contados a partir da data da entrega;</w:t>
      </w:r>
    </w:p>
    <w:p w:rsidR="00086534" w:rsidRPr="00027A0F" w:rsidRDefault="00086534" w:rsidP="00BF48B4">
      <w:pPr>
        <w:autoSpaceDE w:val="0"/>
        <w:autoSpaceDN w:val="0"/>
        <w:adjustRightInd w:val="0"/>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bCs/>
          <w:sz w:val="22"/>
          <w:szCs w:val="22"/>
        </w:rPr>
        <w:lastRenderedPageBreak/>
        <w:t xml:space="preserve">d) </w:t>
      </w:r>
      <w:r w:rsidRPr="00027A0F">
        <w:rPr>
          <w:rFonts w:ascii="Times New Roman" w:hAnsi="Times New Roman" w:cs="Times New Roman"/>
          <w:sz w:val="22"/>
          <w:szCs w:val="22"/>
        </w:rPr>
        <w:t xml:space="preserve">deverão ter garantia quanto a defeitos de fábrica e obedecerem </w:t>
      </w:r>
      <w:r w:rsidR="00C110E1" w:rsidRPr="00027A0F">
        <w:rPr>
          <w:rFonts w:ascii="Times New Roman" w:hAnsi="Times New Roman" w:cs="Times New Roman"/>
          <w:sz w:val="22"/>
          <w:szCs w:val="22"/>
        </w:rPr>
        <w:t>às</w:t>
      </w:r>
      <w:r w:rsidRPr="00027A0F">
        <w:rPr>
          <w:rFonts w:ascii="Times New Roman" w:hAnsi="Times New Roman" w:cs="Times New Roman"/>
          <w:sz w:val="22"/>
          <w:szCs w:val="22"/>
        </w:rPr>
        <w:t xml:space="preserve"> exigências e normas de fabricação e de comercialização, quanto instituídas pela ABNT e/ou Agencias e Órgãos Oficiais reguladores e fiscalizadores.</w:t>
      </w:r>
    </w:p>
    <w:p w:rsidR="00086534" w:rsidRPr="00027A0F" w:rsidRDefault="00C110E1" w:rsidP="00BF48B4">
      <w:pPr>
        <w:pStyle w:val="PargrafodaLista"/>
        <w:tabs>
          <w:tab w:val="left" w:pos="1270"/>
        </w:tabs>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bCs/>
          <w:sz w:val="22"/>
          <w:szCs w:val="22"/>
        </w:rPr>
        <w:t>4.5.</w:t>
      </w:r>
      <w:r w:rsidR="00086534" w:rsidRPr="00027A0F">
        <w:rPr>
          <w:rFonts w:ascii="Times New Roman" w:hAnsi="Times New Roman" w:cs="Times New Roman"/>
          <w:sz w:val="22"/>
          <w:szCs w:val="22"/>
        </w:rPr>
        <w:t xml:space="preserve"> A fiscalização do fornecimento do objeto deste edital de licitação</w:t>
      </w:r>
      <w:proofErr w:type="gramStart"/>
      <w:r w:rsidR="00086534" w:rsidRPr="00027A0F">
        <w:rPr>
          <w:rFonts w:ascii="Times New Roman" w:hAnsi="Times New Roman" w:cs="Times New Roman"/>
          <w:sz w:val="22"/>
          <w:szCs w:val="22"/>
        </w:rPr>
        <w:t>, caberá</w:t>
      </w:r>
      <w:proofErr w:type="gramEnd"/>
      <w:r w:rsidR="00086534" w:rsidRPr="00027A0F">
        <w:rPr>
          <w:rFonts w:ascii="Times New Roman" w:hAnsi="Times New Roman" w:cs="Times New Roman"/>
          <w:sz w:val="22"/>
          <w:szCs w:val="22"/>
        </w:rPr>
        <w:t xml:space="preserve"> diretamente ao servidor Sr. Evaristo José Nascimento, que se encontra no cargo de Técnico de Informática</w:t>
      </w:r>
      <w:r w:rsidRPr="00027A0F">
        <w:rPr>
          <w:rFonts w:ascii="Times New Roman" w:hAnsi="Times New Roman" w:cs="Times New Roman"/>
          <w:sz w:val="22"/>
          <w:szCs w:val="22"/>
        </w:rPr>
        <w:t xml:space="preserve"> e Telecomunicações</w:t>
      </w:r>
      <w:r w:rsidR="00086534" w:rsidRPr="00027A0F">
        <w:rPr>
          <w:rFonts w:ascii="Times New Roman" w:hAnsi="Times New Roman" w:cs="Times New Roman"/>
          <w:sz w:val="22"/>
          <w:szCs w:val="22"/>
        </w:rPr>
        <w:t>, formalmente designado (a) na forma do artigo 67 da Lei n.º 8.666/93, a quem compete verificar se a licitante vencedora está executando o fornecimento, observando o edital, ata, contrato e os documentos que o</w:t>
      </w:r>
      <w:r w:rsidR="00086534" w:rsidRPr="00027A0F">
        <w:rPr>
          <w:rFonts w:ascii="Times New Roman" w:hAnsi="Times New Roman" w:cs="Times New Roman"/>
          <w:spacing w:val="-4"/>
          <w:sz w:val="22"/>
          <w:szCs w:val="22"/>
        </w:rPr>
        <w:t xml:space="preserve"> </w:t>
      </w:r>
      <w:r w:rsidR="00086534" w:rsidRPr="00027A0F">
        <w:rPr>
          <w:rFonts w:ascii="Times New Roman" w:hAnsi="Times New Roman" w:cs="Times New Roman"/>
          <w:sz w:val="22"/>
          <w:szCs w:val="22"/>
        </w:rPr>
        <w:t>integram.</w:t>
      </w:r>
    </w:p>
    <w:p w:rsidR="00086534" w:rsidRPr="00027A0F" w:rsidRDefault="00C110E1" w:rsidP="00BF48B4">
      <w:pPr>
        <w:pStyle w:val="PargrafodaLista"/>
        <w:tabs>
          <w:tab w:val="left" w:pos="1270"/>
        </w:tabs>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4.6</w:t>
      </w:r>
      <w:r w:rsidR="00086534" w:rsidRPr="00027A0F">
        <w:rPr>
          <w:rFonts w:ascii="Times New Roman" w:hAnsi="Times New Roman" w:cs="Times New Roman"/>
          <w:b/>
          <w:sz w:val="22"/>
          <w:szCs w:val="22"/>
        </w:rPr>
        <w:t>.</w:t>
      </w:r>
      <w:r w:rsidR="00086534" w:rsidRPr="00027A0F">
        <w:rPr>
          <w:rFonts w:ascii="Times New Roman" w:hAnsi="Times New Roman" w:cs="Times New Roman"/>
          <w:sz w:val="22"/>
          <w:szCs w:val="22"/>
        </w:rPr>
        <w:t xml:space="preserve"> O fiscal está investido do direito de </w:t>
      </w:r>
      <w:r w:rsidR="00086534" w:rsidRPr="00027A0F">
        <w:rPr>
          <w:rFonts w:ascii="Times New Roman" w:hAnsi="Times New Roman" w:cs="Times New Roman"/>
          <w:spacing w:val="-3"/>
          <w:sz w:val="22"/>
          <w:szCs w:val="22"/>
        </w:rPr>
        <w:t xml:space="preserve">recusar, </w:t>
      </w:r>
      <w:r w:rsidR="00086534" w:rsidRPr="00027A0F">
        <w:rPr>
          <w:rFonts w:ascii="Times New Roman" w:hAnsi="Times New Roman" w:cs="Times New Roman"/>
          <w:sz w:val="22"/>
          <w:szCs w:val="22"/>
        </w:rPr>
        <w:t>em parte ou totalmente, o objeto do edital que não satisfaça as especificações estabelecidas ou que esteja sendo entregue fora do horário</w:t>
      </w:r>
      <w:r w:rsidR="00086534" w:rsidRPr="00027A0F">
        <w:rPr>
          <w:rFonts w:ascii="Times New Roman" w:hAnsi="Times New Roman" w:cs="Times New Roman"/>
          <w:spacing w:val="-3"/>
          <w:sz w:val="22"/>
          <w:szCs w:val="22"/>
        </w:rPr>
        <w:t xml:space="preserve"> </w:t>
      </w:r>
      <w:r w:rsidR="00086534" w:rsidRPr="00027A0F">
        <w:rPr>
          <w:rFonts w:ascii="Times New Roman" w:hAnsi="Times New Roman" w:cs="Times New Roman"/>
          <w:sz w:val="22"/>
          <w:szCs w:val="22"/>
        </w:rPr>
        <w:t>preestabelecido.</w:t>
      </w:r>
    </w:p>
    <w:p w:rsidR="00086534" w:rsidRPr="00027A0F" w:rsidRDefault="00C110E1" w:rsidP="00BF48B4">
      <w:pPr>
        <w:tabs>
          <w:tab w:val="left" w:pos="1340"/>
        </w:tabs>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4.7</w:t>
      </w:r>
      <w:r w:rsidR="00086534" w:rsidRPr="00027A0F">
        <w:rPr>
          <w:rFonts w:ascii="Times New Roman" w:hAnsi="Times New Roman" w:cs="Times New Roman"/>
          <w:sz w:val="22"/>
          <w:szCs w:val="22"/>
        </w:rPr>
        <w:t xml:space="preserve"> As irregularidades constatadas pelo fiscal deverão ser comunicadas a empresa fornecedora do objeto deste edital, no prazo máximo de 48 horas, para que sejam tomadas as providências necessárias para corrigi-las ou, quando for o caso, aplicadas </w:t>
      </w:r>
      <w:proofErr w:type="gramStart"/>
      <w:r w:rsidR="00086534" w:rsidRPr="00027A0F">
        <w:rPr>
          <w:rFonts w:ascii="Times New Roman" w:hAnsi="Times New Roman" w:cs="Times New Roman"/>
          <w:sz w:val="22"/>
          <w:szCs w:val="22"/>
        </w:rPr>
        <w:t>as</w:t>
      </w:r>
      <w:proofErr w:type="gramEnd"/>
      <w:r w:rsidR="00086534" w:rsidRPr="00027A0F">
        <w:rPr>
          <w:rFonts w:ascii="Times New Roman" w:hAnsi="Times New Roman" w:cs="Times New Roman"/>
          <w:sz w:val="22"/>
          <w:szCs w:val="22"/>
        </w:rPr>
        <w:t xml:space="preserve"> penalidades</w:t>
      </w:r>
      <w:r w:rsidR="00086534" w:rsidRPr="00027A0F">
        <w:rPr>
          <w:rFonts w:ascii="Times New Roman" w:hAnsi="Times New Roman" w:cs="Times New Roman"/>
          <w:spacing w:val="-13"/>
          <w:sz w:val="22"/>
          <w:szCs w:val="22"/>
        </w:rPr>
        <w:t xml:space="preserve"> </w:t>
      </w:r>
      <w:r w:rsidR="00086534" w:rsidRPr="00027A0F">
        <w:rPr>
          <w:rFonts w:ascii="Times New Roman" w:hAnsi="Times New Roman" w:cs="Times New Roman"/>
          <w:sz w:val="22"/>
          <w:szCs w:val="22"/>
        </w:rPr>
        <w:t>previstas.</w:t>
      </w:r>
    </w:p>
    <w:p w:rsidR="00086534" w:rsidRPr="00027A0F" w:rsidRDefault="00C110E1" w:rsidP="00BF48B4">
      <w:pPr>
        <w:spacing w:before="240" w:line="360" w:lineRule="auto"/>
        <w:ind w:left="-426" w:right="-141"/>
        <w:jc w:val="both"/>
        <w:rPr>
          <w:rFonts w:ascii="Times New Roman" w:hAnsi="Times New Roman" w:cs="Times New Roman"/>
          <w:b/>
          <w:sz w:val="22"/>
          <w:szCs w:val="22"/>
        </w:rPr>
      </w:pPr>
      <w:r w:rsidRPr="00027A0F">
        <w:rPr>
          <w:rFonts w:ascii="Times New Roman" w:hAnsi="Times New Roman" w:cs="Times New Roman"/>
          <w:b/>
          <w:sz w:val="22"/>
          <w:szCs w:val="22"/>
        </w:rPr>
        <w:t>5</w:t>
      </w:r>
      <w:r w:rsidR="00086534" w:rsidRPr="00027A0F">
        <w:rPr>
          <w:rFonts w:ascii="Times New Roman" w:hAnsi="Times New Roman" w:cs="Times New Roman"/>
          <w:b/>
          <w:sz w:val="22"/>
          <w:szCs w:val="22"/>
        </w:rPr>
        <w:t xml:space="preserve">.  DO CONTROLE DA EXECUÇÃO </w:t>
      </w:r>
    </w:p>
    <w:p w:rsidR="00086534" w:rsidRPr="00027A0F" w:rsidRDefault="00C110E1" w:rsidP="00BF48B4">
      <w:pPr>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5</w:t>
      </w:r>
      <w:r w:rsidR="00086534" w:rsidRPr="00027A0F">
        <w:rPr>
          <w:rFonts w:ascii="Times New Roman" w:hAnsi="Times New Roman" w:cs="Times New Roman"/>
          <w:b/>
          <w:sz w:val="22"/>
          <w:szCs w:val="22"/>
        </w:rPr>
        <w:t>.1.</w:t>
      </w:r>
      <w:r w:rsidR="00086534" w:rsidRPr="00027A0F">
        <w:rPr>
          <w:rFonts w:ascii="Times New Roman" w:hAnsi="Times New Roman" w:cs="Times New Roman"/>
          <w:sz w:val="22"/>
          <w:szCs w:val="22"/>
        </w:rPr>
        <w:t xml:space="preserve"> A fiscalização da contratação será exercida pelo servidor Sr. Evaristo José Nascimento, que se encontra no cargo de Técnico de Informática</w:t>
      </w:r>
      <w:r w:rsidRPr="00027A0F">
        <w:rPr>
          <w:rFonts w:ascii="Times New Roman" w:hAnsi="Times New Roman" w:cs="Times New Roman"/>
          <w:sz w:val="22"/>
          <w:szCs w:val="22"/>
        </w:rPr>
        <w:t xml:space="preserve"> e Telecomunicações</w:t>
      </w:r>
      <w:r w:rsidR="00086534" w:rsidRPr="00027A0F">
        <w:rPr>
          <w:rFonts w:ascii="Times New Roman" w:hAnsi="Times New Roman" w:cs="Times New Roman"/>
          <w:sz w:val="22"/>
          <w:szCs w:val="22"/>
        </w:rPr>
        <w:t>,</w:t>
      </w:r>
      <w:proofErr w:type="gramStart"/>
      <w:r w:rsidR="00086534" w:rsidRPr="00027A0F">
        <w:rPr>
          <w:rFonts w:ascii="Times New Roman" w:hAnsi="Times New Roman" w:cs="Times New Roman"/>
          <w:sz w:val="22"/>
          <w:szCs w:val="22"/>
        </w:rPr>
        <w:t xml:space="preserve"> </w:t>
      </w:r>
      <w:r w:rsidR="00086534" w:rsidRPr="00027A0F">
        <w:rPr>
          <w:rFonts w:ascii="Times New Roman" w:hAnsi="Times New Roman" w:cs="Times New Roman"/>
          <w:color w:val="auto"/>
          <w:sz w:val="22"/>
          <w:szCs w:val="22"/>
        </w:rPr>
        <w:t xml:space="preserve"> </w:t>
      </w:r>
      <w:proofErr w:type="gramEnd"/>
      <w:r w:rsidR="00086534" w:rsidRPr="00027A0F">
        <w:rPr>
          <w:rFonts w:ascii="Times New Roman" w:hAnsi="Times New Roman" w:cs="Times New Roman"/>
          <w:color w:val="auto"/>
          <w:sz w:val="22"/>
          <w:szCs w:val="22"/>
        </w:rPr>
        <w:t xml:space="preserve">ao qual </w:t>
      </w:r>
      <w:r w:rsidR="00086534" w:rsidRPr="00027A0F">
        <w:rPr>
          <w:rFonts w:ascii="Times New Roman" w:hAnsi="Times New Roman" w:cs="Times New Roman"/>
          <w:sz w:val="22"/>
          <w:szCs w:val="22"/>
        </w:rPr>
        <w:t xml:space="preserve">competirá dirimir as dúvidas que surgirem no curso da execução do contrato, e de tudo dará ciência à Administração. </w:t>
      </w:r>
    </w:p>
    <w:p w:rsidR="00086534" w:rsidRPr="00027A0F" w:rsidRDefault="00C110E1" w:rsidP="00BF48B4">
      <w:pPr>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5</w:t>
      </w:r>
      <w:r w:rsidR="00086534" w:rsidRPr="00027A0F">
        <w:rPr>
          <w:rFonts w:ascii="Times New Roman" w:hAnsi="Times New Roman" w:cs="Times New Roman"/>
          <w:b/>
          <w:sz w:val="22"/>
          <w:szCs w:val="22"/>
        </w:rPr>
        <w:t>.2</w:t>
      </w:r>
      <w:r w:rsidR="00086534" w:rsidRPr="00027A0F">
        <w:rPr>
          <w:rFonts w:ascii="Times New Roman" w:hAnsi="Times New Roman" w:cs="Times New Roman"/>
          <w:sz w:val="22"/>
          <w:szCs w:val="22"/>
        </w:rPr>
        <w:t xml:space="preserve"> O representante da Contratante deverá ter a experiência necessária para o acompanhamento e controle da execução do contrato. </w:t>
      </w:r>
    </w:p>
    <w:p w:rsidR="00086534" w:rsidRPr="00027A0F" w:rsidRDefault="00C110E1" w:rsidP="00BF48B4">
      <w:pPr>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5</w:t>
      </w:r>
      <w:r w:rsidR="00086534" w:rsidRPr="00027A0F">
        <w:rPr>
          <w:rFonts w:ascii="Times New Roman" w:hAnsi="Times New Roman" w:cs="Times New Roman"/>
          <w:b/>
          <w:sz w:val="22"/>
          <w:szCs w:val="22"/>
        </w:rPr>
        <w:t>.3.</w:t>
      </w:r>
      <w:r w:rsidR="00086534" w:rsidRPr="00027A0F">
        <w:rPr>
          <w:rFonts w:ascii="Times New Roman" w:hAnsi="Times New Roman" w:cs="Times New Roman"/>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00086534" w:rsidRPr="00027A0F">
        <w:rPr>
          <w:rFonts w:ascii="Times New Roman" w:hAnsi="Times New Roman" w:cs="Times New Roman"/>
          <w:sz w:val="22"/>
          <w:szCs w:val="22"/>
        </w:rPr>
        <w:t>co-responsabilidade</w:t>
      </w:r>
      <w:proofErr w:type="spellEnd"/>
      <w:proofErr w:type="gramEnd"/>
      <w:r w:rsidR="00086534" w:rsidRPr="00027A0F">
        <w:rPr>
          <w:rFonts w:ascii="Times New Roman" w:hAnsi="Times New Roman" w:cs="Times New Roman"/>
          <w:sz w:val="22"/>
          <w:szCs w:val="22"/>
        </w:rPr>
        <w:t xml:space="preserve"> da Administração ou de seus agentes e prepostos, de conformidade com o art. 70 da Lei nº 8.666/93. </w:t>
      </w:r>
    </w:p>
    <w:p w:rsidR="00C110E1" w:rsidRPr="00027A0F" w:rsidRDefault="00C110E1" w:rsidP="00BF48B4">
      <w:pPr>
        <w:spacing w:before="240" w:line="360" w:lineRule="auto"/>
        <w:ind w:left="-426" w:right="-141"/>
        <w:jc w:val="both"/>
        <w:rPr>
          <w:rFonts w:ascii="Times New Roman" w:hAnsi="Times New Roman" w:cs="Times New Roman"/>
          <w:b/>
          <w:noProof/>
          <w:color w:val="000000" w:themeColor="text1"/>
          <w:sz w:val="22"/>
          <w:szCs w:val="22"/>
        </w:rPr>
      </w:pPr>
      <w:r w:rsidRPr="00027A0F">
        <w:rPr>
          <w:rFonts w:ascii="Times New Roman" w:hAnsi="Times New Roman" w:cs="Times New Roman"/>
          <w:b/>
          <w:noProof/>
          <w:color w:val="000000" w:themeColor="text1"/>
          <w:sz w:val="22"/>
          <w:szCs w:val="22"/>
        </w:rPr>
        <w:t>6</w:t>
      </w:r>
      <w:r w:rsidR="00086534" w:rsidRPr="00027A0F">
        <w:rPr>
          <w:rFonts w:ascii="Times New Roman" w:hAnsi="Times New Roman" w:cs="Times New Roman"/>
          <w:b/>
          <w:noProof/>
          <w:color w:val="000000" w:themeColor="text1"/>
          <w:sz w:val="22"/>
          <w:szCs w:val="22"/>
        </w:rPr>
        <w:t>. GARANTIA</w:t>
      </w:r>
    </w:p>
    <w:p w:rsidR="00086534" w:rsidRPr="00027A0F" w:rsidRDefault="00C110E1" w:rsidP="00BF48B4">
      <w:pPr>
        <w:spacing w:before="240" w:line="360" w:lineRule="auto"/>
        <w:ind w:left="-426" w:right="-141"/>
        <w:jc w:val="both"/>
        <w:rPr>
          <w:rFonts w:ascii="Times New Roman" w:hAnsi="Times New Roman" w:cs="Times New Roman"/>
          <w:noProof/>
          <w:color w:val="auto"/>
          <w:sz w:val="22"/>
          <w:szCs w:val="22"/>
        </w:rPr>
      </w:pPr>
      <w:r w:rsidRPr="00027A0F">
        <w:rPr>
          <w:rFonts w:ascii="Times New Roman" w:hAnsi="Times New Roman" w:cs="Times New Roman"/>
          <w:b/>
          <w:bCs/>
          <w:noProof/>
          <w:color w:val="auto"/>
          <w:sz w:val="22"/>
          <w:szCs w:val="22"/>
        </w:rPr>
        <w:t>6</w:t>
      </w:r>
      <w:r w:rsidR="00086534" w:rsidRPr="00027A0F">
        <w:rPr>
          <w:rFonts w:ascii="Times New Roman" w:hAnsi="Times New Roman" w:cs="Times New Roman"/>
          <w:b/>
          <w:bCs/>
          <w:noProof/>
          <w:color w:val="auto"/>
          <w:sz w:val="22"/>
          <w:szCs w:val="22"/>
        </w:rPr>
        <w:t xml:space="preserve">.1 </w:t>
      </w:r>
      <w:r w:rsidR="00086534" w:rsidRPr="00027A0F">
        <w:rPr>
          <w:rFonts w:ascii="Times New Roman" w:hAnsi="Times New Roman" w:cs="Times New Roman"/>
          <w:b/>
          <w:noProof/>
          <w:color w:val="auto"/>
          <w:sz w:val="22"/>
          <w:szCs w:val="22"/>
        </w:rPr>
        <w:t>Para todos os equipamentos deverá</w:t>
      </w:r>
      <w:r w:rsidRPr="00027A0F">
        <w:rPr>
          <w:rFonts w:ascii="Times New Roman" w:hAnsi="Times New Roman" w:cs="Times New Roman"/>
          <w:b/>
          <w:noProof/>
          <w:color w:val="auto"/>
          <w:sz w:val="22"/>
          <w:szCs w:val="22"/>
        </w:rPr>
        <w:t xml:space="preserve"> ser dada a garantia mínima de 36 (trinta e seis</w:t>
      </w:r>
      <w:r w:rsidR="00086534" w:rsidRPr="00027A0F">
        <w:rPr>
          <w:rFonts w:ascii="Times New Roman" w:hAnsi="Times New Roman" w:cs="Times New Roman"/>
          <w:b/>
          <w:noProof/>
          <w:color w:val="auto"/>
          <w:sz w:val="22"/>
          <w:szCs w:val="22"/>
        </w:rPr>
        <w:t>) meses, cont</w:t>
      </w:r>
      <w:r w:rsidR="00A660E5" w:rsidRPr="00027A0F">
        <w:rPr>
          <w:rFonts w:ascii="Times New Roman" w:hAnsi="Times New Roman" w:cs="Times New Roman"/>
          <w:b/>
          <w:noProof/>
          <w:color w:val="auto"/>
          <w:sz w:val="22"/>
          <w:szCs w:val="22"/>
        </w:rPr>
        <w:t>ado a partir da data de entrega</w:t>
      </w:r>
      <w:r w:rsidR="00086534" w:rsidRPr="00027A0F">
        <w:rPr>
          <w:rFonts w:ascii="Times New Roman" w:hAnsi="Times New Roman" w:cs="Times New Roman"/>
          <w:b/>
          <w:noProof/>
          <w:color w:val="auto"/>
          <w:sz w:val="22"/>
          <w:szCs w:val="22"/>
        </w:rPr>
        <w:t>.</w:t>
      </w:r>
    </w:p>
    <w:p w:rsidR="00086534" w:rsidRDefault="00C110E1" w:rsidP="00BF48B4">
      <w:pPr>
        <w:spacing w:before="240" w:line="360" w:lineRule="auto"/>
        <w:ind w:left="-426" w:right="-141"/>
        <w:jc w:val="both"/>
        <w:rPr>
          <w:rFonts w:ascii="Times New Roman" w:hAnsi="Times New Roman" w:cs="Times New Roman"/>
          <w:noProof/>
          <w:sz w:val="22"/>
          <w:szCs w:val="22"/>
        </w:rPr>
      </w:pPr>
      <w:r w:rsidRPr="00027A0F">
        <w:rPr>
          <w:rFonts w:ascii="Times New Roman" w:hAnsi="Times New Roman" w:cs="Times New Roman"/>
          <w:b/>
          <w:bCs/>
          <w:noProof/>
          <w:sz w:val="22"/>
          <w:szCs w:val="22"/>
        </w:rPr>
        <w:t>6</w:t>
      </w:r>
      <w:r w:rsidR="00086534" w:rsidRPr="00027A0F">
        <w:rPr>
          <w:rFonts w:ascii="Times New Roman" w:hAnsi="Times New Roman" w:cs="Times New Roman"/>
          <w:b/>
          <w:bCs/>
          <w:noProof/>
          <w:sz w:val="22"/>
          <w:szCs w:val="22"/>
        </w:rPr>
        <w:t>.2</w:t>
      </w:r>
      <w:r w:rsidR="00086534" w:rsidRPr="00027A0F">
        <w:rPr>
          <w:rFonts w:ascii="Times New Roman" w:hAnsi="Times New Roman" w:cs="Times New Roman"/>
          <w:noProof/>
          <w:sz w:val="22"/>
          <w:szCs w:val="22"/>
        </w:rPr>
        <w:t xml:space="preserve"> Durante o prazo de garantia dos equipamentos, o conserto de peças e a substituiçao de peças se dará por genuinas, bem como os materiais que se façam necessário para o conserto são de responsabilidade exclusiva do licitante.</w:t>
      </w:r>
    </w:p>
    <w:p w:rsidR="00842E36" w:rsidRDefault="00842E36" w:rsidP="00BF48B4">
      <w:pPr>
        <w:spacing w:before="240" w:line="360" w:lineRule="auto"/>
        <w:ind w:left="-426" w:right="-141"/>
        <w:jc w:val="both"/>
        <w:rPr>
          <w:rFonts w:ascii="Times New Roman" w:hAnsi="Times New Roman" w:cs="Times New Roman"/>
          <w:noProof/>
          <w:sz w:val="22"/>
          <w:szCs w:val="22"/>
        </w:rPr>
      </w:pPr>
    </w:p>
    <w:p w:rsidR="00842E36" w:rsidRPr="00027A0F" w:rsidRDefault="00842E36" w:rsidP="00BF48B4">
      <w:pPr>
        <w:spacing w:before="240" w:line="360" w:lineRule="auto"/>
        <w:ind w:left="-426" w:right="-141"/>
        <w:jc w:val="both"/>
        <w:rPr>
          <w:rFonts w:ascii="Times New Roman" w:hAnsi="Times New Roman" w:cs="Times New Roman"/>
          <w:noProof/>
          <w:sz w:val="22"/>
          <w:szCs w:val="22"/>
        </w:rPr>
      </w:pPr>
    </w:p>
    <w:p w:rsidR="00086534" w:rsidRPr="00027A0F" w:rsidRDefault="00617AD4" w:rsidP="00BF48B4">
      <w:pPr>
        <w:autoSpaceDE w:val="0"/>
        <w:autoSpaceDN w:val="0"/>
        <w:adjustRightInd w:val="0"/>
        <w:spacing w:before="240" w:line="360" w:lineRule="auto"/>
        <w:ind w:left="-426" w:right="-141"/>
        <w:jc w:val="both"/>
        <w:rPr>
          <w:rFonts w:ascii="Times New Roman" w:hAnsi="Times New Roman" w:cs="Times New Roman"/>
          <w:b/>
          <w:sz w:val="22"/>
          <w:szCs w:val="22"/>
        </w:rPr>
      </w:pPr>
      <w:r w:rsidRPr="00027A0F">
        <w:rPr>
          <w:rFonts w:ascii="Times New Roman" w:hAnsi="Times New Roman" w:cs="Times New Roman"/>
          <w:b/>
          <w:sz w:val="22"/>
          <w:szCs w:val="22"/>
        </w:rPr>
        <w:t>7</w:t>
      </w:r>
      <w:r w:rsidR="00086534" w:rsidRPr="00027A0F">
        <w:rPr>
          <w:rFonts w:ascii="Times New Roman" w:hAnsi="Times New Roman" w:cs="Times New Roman"/>
          <w:b/>
          <w:sz w:val="22"/>
          <w:szCs w:val="22"/>
        </w:rPr>
        <w:t>. DA VALIDADE DA PROPOSTA</w:t>
      </w:r>
    </w:p>
    <w:p w:rsidR="00086534" w:rsidRPr="00027A0F" w:rsidRDefault="00617AD4" w:rsidP="00BF48B4">
      <w:pPr>
        <w:autoSpaceDE w:val="0"/>
        <w:autoSpaceDN w:val="0"/>
        <w:adjustRightInd w:val="0"/>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7</w:t>
      </w:r>
      <w:r w:rsidR="00086534" w:rsidRPr="00027A0F">
        <w:rPr>
          <w:rFonts w:ascii="Times New Roman" w:hAnsi="Times New Roman" w:cs="Times New Roman"/>
          <w:b/>
          <w:sz w:val="22"/>
          <w:szCs w:val="22"/>
        </w:rPr>
        <w:t>.1.</w:t>
      </w:r>
      <w:r w:rsidR="00086534" w:rsidRPr="00027A0F">
        <w:rPr>
          <w:rFonts w:ascii="Times New Roman" w:hAnsi="Times New Roman" w:cs="Times New Roman"/>
          <w:sz w:val="22"/>
          <w:szCs w:val="22"/>
        </w:rPr>
        <w:t xml:space="preserve"> O</w:t>
      </w:r>
      <w:r w:rsidR="00086534" w:rsidRPr="00027A0F">
        <w:rPr>
          <w:rFonts w:ascii="Times New Roman" w:hAnsi="Times New Roman" w:cs="Times New Roman"/>
          <w:b/>
          <w:sz w:val="22"/>
          <w:szCs w:val="22"/>
        </w:rPr>
        <w:t xml:space="preserve"> </w:t>
      </w:r>
      <w:r w:rsidR="00086534" w:rsidRPr="00027A0F">
        <w:rPr>
          <w:rFonts w:ascii="Times New Roman" w:hAnsi="Times New Roman" w:cs="Times New Roman"/>
          <w:sz w:val="22"/>
          <w:szCs w:val="22"/>
        </w:rPr>
        <w:t xml:space="preserve">prazo de validade da proposta não poderá ser inferior a </w:t>
      </w:r>
      <w:r w:rsidR="00086534" w:rsidRPr="00027A0F">
        <w:rPr>
          <w:rFonts w:ascii="Times New Roman" w:hAnsi="Times New Roman" w:cs="Times New Roman"/>
          <w:b/>
          <w:bCs/>
          <w:sz w:val="22"/>
          <w:szCs w:val="22"/>
          <w:u w:val="single"/>
        </w:rPr>
        <w:t>60 (sessenta) dias</w:t>
      </w:r>
      <w:r w:rsidR="00086534" w:rsidRPr="00027A0F">
        <w:rPr>
          <w:rFonts w:ascii="Times New Roman" w:hAnsi="Times New Roman" w:cs="Times New Roman"/>
          <w:sz w:val="22"/>
          <w:szCs w:val="22"/>
        </w:rPr>
        <w:t xml:space="preserve">, a contar da data da sessão de recebimento dos envelopes deste pregão presencial. </w:t>
      </w:r>
    </w:p>
    <w:p w:rsidR="00086534" w:rsidRPr="00027A0F" w:rsidRDefault="00617AD4" w:rsidP="00BF48B4">
      <w:pPr>
        <w:spacing w:before="240" w:line="360" w:lineRule="auto"/>
        <w:ind w:left="-426" w:right="-141"/>
        <w:jc w:val="both"/>
        <w:rPr>
          <w:rFonts w:ascii="Times New Roman" w:hAnsi="Times New Roman" w:cs="Times New Roman"/>
          <w:b/>
          <w:sz w:val="22"/>
          <w:szCs w:val="22"/>
        </w:rPr>
      </w:pPr>
      <w:r w:rsidRPr="00027A0F">
        <w:rPr>
          <w:rFonts w:ascii="Times New Roman" w:hAnsi="Times New Roman" w:cs="Times New Roman"/>
          <w:b/>
          <w:sz w:val="22"/>
          <w:szCs w:val="22"/>
        </w:rPr>
        <w:t>8</w:t>
      </w:r>
      <w:r w:rsidR="00086534" w:rsidRPr="00027A0F">
        <w:rPr>
          <w:rFonts w:ascii="Times New Roman" w:hAnsi="Times New Roman" w:cs="Times New Roman"/>
          <w:b/>
          <w:sz w:val="22"/>
          <w:szCs w:val="22"/>
        </w:rPr>
        <w:t xml:space="preserve">. AVALIAÇÃO DO CUSTO </w:t>
      </w:r>
    </w:p>
    <w:p w:rsidR="00086534" w:rsidRPr="00027A0F" w:rsidRDefault="00617AD4" w:rsidP="00BF48B4">
      <w:pPr>
        <w:spacing w:before="24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8</w:t>
      </w:r>
      <w:r w:rsidR="00086534" w:rsidRPr="00027A0F">
        <w:rPr>
          <w:rFonts w:ascii="Times New Roman" w:hAnsi="Times New Roman" w:cs="Times New Roman"/>
          <w:b/>
          <w:sz w:val="22"/>
          <w:szCs w:val="22"/>
        </w:rPr>
        <w:t>.1.</w:t>
      </w:r>
      <w:r w:rsidR="00086534" w:rsidRPr="00027A0F">
        <w:rPr>
          <w:rFonts w:ascii="Times New Roman" w:hAnsi="Times New Roman" w:cs="Times New Roman"/>
          <w:sz w:val="22"/>
          <w:szCs w:val="22"/>
        </w:rPr>
        <w:t xml:space="preserve"> O custo estimado para aquisição dos equipamentos de informática, objeto deste Termo de Referência, </w:t>
      </w:r>
      <w:proofErr w:type="gramStart"/>
      <w:r w:rsidR="00086534" w:rsidRPr="00027A0F">
        <w:rPr>
          <w:rFonts w:ascii="Times New Roman" w:hAnsi="Times New Roman" w:cs="Times New Roman"/>
          <w:sz w:val="22"/>
          <w:szCs w:val="22"/>
        </w:rPr>
        <w:t>foram apurados</w:t>
      </w:r>
      <w:proofErr w:type="gramEnd"/>
      <w:r w:rsidR="00086534" w:rsidRPr="00027A0F">
        <w:rPr>
          <w:rFonts w:ascii="Times New Roman" w:hAnsi="Times New Roman" w:cs="Times New Roman"/>
          <w:sz w:val="22"/>
          <w:szCs w:val="22"/>
        </w:rPr>
        <w:t xml:space="preserve"> com base em valores adquiridos através de solicitação de orçamento com várias empresas que atuam no ramo pertinente ao objeto ora licitado,</w:t>
      </w:r>
      <w:r w:rsidRPr="00027A0F">
        <w:rPr>
          <w:rFonts w:ascii="Times New Roman" w:hAnsi="Times New Roman" w:cs="Times New Roman"/>
          <w:sz w:val="22"/>
          <w:szCs w:val="22"/>
        </w:rPr>
        <w:t xml:space="preserve"> frisando que muitas das empresas que foram encaminhadas as solicitações de orçamento, não houve êxito, pois não houve interesse em participar da cotação de preços.</w:t>
      </w:r>
    </w:p>
    <w:p w:rsidR="00086534" w:rsidRPr="000B67D2" w:rsidRDefault="00617AD4" w:rsidP="00BF48B4">
      <w:pPr>
        <w:spacing w:before="240" w:line="360" w:lineRule="auto"/>
        <w:ind w:left="-426" w:right="-141"/>
        <w:jc w:val="both"/>
        <w:rPr>
          <w:rFonts w:ascii="Times New Roman" w:hAnsi="Times New Roman" w:cs="Times New Roman"/>
          <w:b/>
          <w:bCs/>
          <w:color w:val="auto"/>
          <w:sz w:val="22"/>
          <w:szCs w:val="22"/>
        </w:rPr>
      </w:pPr>
      <w:r w:rsidRPr="000B67D2">
        <w:rPr>
          <w:rFonts w:ascii="Times New Roman" w:hAnsi="Times New Roman" w:cs="Times New Roman"/>
          <w:b/>
          <w:bCs/>
          <w:color w:val="auto"/>
          <w:sz w:val="22"/>
          <w:szCs w:val="22"/>
        </w:rPr>
        <w:t>8</w:t>
      </w:r>
      <w:r w:rsidR="00086534" w:rsidRPr="000B67D2">
        <w:rPr>
          <w:rFonts w:ascii="Times New Roman" w:hAnsi="Times New Roman" w:cs="Times New Roman"/>
          <w:b/>
          <w:bCs/>
          <w:color w:val="auto"/>
          <w:sz w:val="22"/>
          <w:szCs w:val="22"/>
        </w:rPr>
        <w:t>.2</w:t>
      </w:r>
      <w:r w:rsidRPr="000B67D2">
        <w:rPr>
          <w:rFonts w:ascii="Times New Roman" w:hAnsi="Times New Roman" w:cs="Times New Roman"/>
          <w:b/>
          <w:bCs/>
          <w:color w:val="auto"/>
          <w:sz w:val="22"/>
          <w:szCs w:val="22"/>
        </w:rPr>
        <w:t>.</w:t>
      </w:r>
      <w:r w:rsidR="008B0E04" w:rsidRPr="000B67D2">
        <w:rPr>
          <w:rFonts w:ascii="Times New Roman" w:hAnsi="Times New Roman" w:cs="Times New Roman"/>
          <w:b/>
          <w:bCs/>
          <w:color w:val="auto"/>
          <w:sz w:val="22"/>
          <w:szCs w:val="22"/>
        </w:rPr>
        <w:t xml:space="preserve"> </w:t>
      </w:r>
      <w:r w:rsidR="00086534" w:rsidRPr="000B67D2">
        <w:rPr>
          <w:rFonts w:ascii="Times New Roman" w:hAnsi="Times New Roman" w:cs="Times New Roman"/>
          <w:b/>
          <w:bCs/>
          <w:color w:val="auto"/>
          <w:sz w:val="22"/>
          <w:szCs w:val="22"/>
        </w:rPr>
        <w:t>O custo estimado para a presente licitação é do valor total de R$</w:t>
      </w:r>
      <w:r w:rsidR="009E4C38" w:rsidRPr="000B67D2">
        <w:rPr>
          <w:rFonts w:ascii="Times New Roman" w:hAnsi="Times New Roman" w:cs="Times New Roman"/>
          <w:b/>
          <w:bCs/>
          <w:color w:val="auto"/>
          <w:sz w:val="22"/>
          <w:szCs w:val="22"/>
        </w:rPr>
        <w:t xml:space="preserve"> 120.522,40 (cento e vinte mil quinhentos e vinte e dois reais </w:t>
      </w:r>
      <w:r w:rsidR="000B67D2" w:rsidRPr="000B67D2">
        <w:rPr>
          <w:rFonts w:ascii="Times New Roman" w:hAnsi="Times New Roman" w:cs="Times New Roman"/>
          <w:b/>
          <w:bCs/>
          <w:color w:val="auto"/>
          <w:sz w:val="22"/>
          <w:szCs w:val="22"/>
        </w:rPr>
        <w:t>e quarenta centavos)</w:t>
      </w:r>
      <w:r w:rsidR="000B67D2">
        <w:rPr>
          <w:rFonts w:ascii="Times New Roman" w:hAnsi="Times New Roman" w:cs="Times New Roman"/>
          <w:b/>
          <w:bCs/>
          <w:color w:val="auto"/>
          <w:sz w:val="22"/>
          <w:szCs w:val="22"/>
        </w:rPr>
        <w:t>.</w:t>
      </w:r>
    </w:p>
    <w:p w:rsidR="00086534" w:rsidRPr="00027A0F" w:rsidRDefault="008B57CD" w:rsidP="00BF48B4">
      <w:pPr>
        <w:autoSpaceDE w:val="0"/>
        <w:autoSpaceDN w:val="0"/>
        <w:adjustRightInd w:val="0"/>
        <w:spacing w:before="240" w:line="360" w:lineRule="auto"/>
        <w:ind w:left="-426" w:right="-141"/>
        <w:jc w:val="both"/>
        <w:rPr>
          <w:rFonts w:ascii="Times New Roman" w:hAnsi="Times New Roman" w:cs="Times New Roman"/>
          <w:b/>
          <w:sz w:val="22"/>
          <w:szCs w:val="22"/>
        </w:rPr>
      </w:pPr>
      <w:r w:rsidRPr="00027A0F">
        <w:rPr>
          <w:rFonts w:ascii="Times New Roman" w:hAnsi="Times New Roman" w:cs="Times New Roman"/>
          <w:b/>
          <w:sz w:val="22"/>
          <w:szCs w:val="22"/>
        </w:rPr>
        <w:t>9</w:t>
      </w:r>
      <w:r w:rsidR="00086534" w:rsidRPr="00027A0F">
        <w:rPr>
          <w:rFonts w:ascii="Times New Roman" w:hAnsi="Times New Roman" w:cs="Times New Roman"/>
          <w:b/>
          <w:sz w:val="22"/>
          <w:szCs w:val="22"/>
        </w:rPr>
        <w:t>. FORMA DE PAGAMENTO</w:t>
      </w:r>
    </w:p>
    <w:p w:rsidR="00086534" w:rsidRPr="00027A0F" w:rsidRDefault="008B57CD" w:rsidP="00842E36">
      <w:pPr>
        <w:spacing w:after="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9</w:t>
      </w:r>
      <w:r w:rsidR="00086534" w:rsidRPr="00027A0F">
        <w:rPr>
          <w:rFonts w:ascii="Times New Roman" w:hAnsi="Times New Roman" w:cs="Times New Roman"/>
          <w:b/>
          <w:sz w:val="22"/>
          <w:szCs w:val="22"/>
        </w:rPr>
        <w:t>.1.</w:t>
      </w:r>
      <w:r w:rsidR="00086534" w:rsidRPr="00027A0F">
        <w:rPr>
          <w:rFonts w:ascii="Times New Roman" w:hAnsi="Times New Roman" w:cs="Times New Roman"/>
          <w:sz w:val="22"/>
          <w:szCs w:val="22"/>
        </w:rPr>
        <w:t xml:space="preserve"> O pagamento será </w:t>
      </w:r>
      <w:r w:rsidRPr="00027A0F">
        <w:rPr>
          <w:rFonts w:ascii="Times New Roman" w:hAnsi="Times New Roman" w:cs="Times New Roman"/>
          <w:sz w:val="22"/>
          <w:szCs w:val="22"/>
        </w:rPr>
        <w:t>liberado</w:t>
      </w:r>
      <w:r w:rsidR="00086534" w:rsidRPr="00027A0F">
        <w:rPr>
          <w:rFonts w:ascii="Times New Roman" w:hAnsi="Times New Roman" w:cs="Times New Roman"/>
          <w:sz w:val="22"/>
          <w:szCs w:val="22"/>
        </w:rPr>
        <w:t xml:space="preserve"> </w:t>
      </w:r>
      <w:r w:rsidRPr="00027A0F">
        <w:rPr>
          <w:rFonts w:ascii="Times New Roman" w:hAnsi="Times New Roman" w:cs="Times New Roman"/>
          <w:sz w:val="22"/>
          <w:szCs w:val="22"/>
        </w:rPr>
        <w:t>somente após o recebimento dos equipamentos, sendo que, o fisc</w:t>
      </w:r>
      <w:r w:rsidR="00EE4DE2" w:rsidRPr="00027A0F">
        <w:rPr>
          <w:rFonts w:ascii="Times New Roman" w:hAnsi="Times New Roman" w:cs="Times New Roman"/>
          <w:sz w:val="22"/>
          <w:szCs w:val="22"/>
        </w:rPr>
        <w:t>al da contratação após a conferê</w:t>
      </w:r>
      <w:r w:rsidRPr="00027A0F">
        <w:rPr>
          <w:rFonts w:ascii="Times New Roman" w:hAnsi="Times New Roman" w:cs="Times New Roman"/>
          <w:sz w:val="22"/>
          <w:szCs w:val="22"/>
        </w:rPr>
        <w:t>ncia</w:t>
      </w:r>
      <w:r w:rsidR="00EE4DE2" w:rsidRPr="00027A0F">
        <w:rPr>
          <w:rFonts w:ascii="Times New Roman" w:hAnsi="Times New Roman" w:cs="Times New Roman"/>
          <w:sz w:val="22"/>
          <w:szCs w:val="22"/>
        </w:rPr>
        <w:t>, fará</w:t>
      </w:r>
      <w:r w:rsidRPr="00027A0F">
        <w:rPr>
          <w:rFonts w:ascii="Times New Roman" w:hAnsi="Times New Roman" w:cs="Times New Roman"/>
          <w:sz w:val="22"/>
          <w:szCs w:val="22"/>
        </w:rPr>
        <w:t xml:space="preserve"> o teste de </w:t>
      </w:r>
      <w:r w:rsidR="00EE4DE2" w:rsidRPr="00027A0F">
        <w:rPr>
          <w:rFonts w:ascii="Times New Roman" w:hAnsi="Times New Roman" w:cs="Times New Roman"/>
          <w:sz w:val="22"/>
          <w:szCs w:val="22"/>
        </w:rPr>
        <w:t xml:space="preserve">cada </w:t>
      </w:r>
      <w:r w:rsidRPr="00027A0F">
        <w:rPr>
          <w:rFonts w:ascii="Times New Roman" w:hAnsi="Times New Roman" w:cs="Times New Roman"/>
          <w:sz w:val="22"/>
          <w:szCs w:val="22"/>
        </w:rPr>
        <w:t xml:space="preserve">um, com todos os seus componentes para verificar se estão em pleno funcionamento, </w:t>
      </w:r>
      <w:r w:rsidR="00EE4DE2" w:rsidRPr="00027A0F">
        <w:rPr>
          <w:rFonts w:ascii="Times New Roman" w:hAnsi="Times New Roman" w:cs="Times New Roman"/>
          <w:sz w:val="22"/>
          <w:szCs w:val="22"/>
        </w:rPr>
        <w:t>depois de</w:t>
      </w:r>
      <w:r w:rsidR="00086534" w:rsidRPr="00027A0F">
        <w:rPr>
          <w:rFonts w:ascii="Times New Roman" w:hAnsi="Times New Roman" w:cs="Times New Roman"/>
          <w:sz w:val="22"/>
          <w:szCs w:val="22"/>
        </w:rPr>
        <w:t xml:space="preserve"> </w:t>
      </w:r>
      <w:r w:rsidR="00EE4DE2" w:rsidRPr="00027A0F">
        <w:rPr>
          <w:rFonts w:ascii="Times New Roman" w:hAnsi="Times New Roman" w:cs="Times New Roman"/>
          <w:sz w:val="22"/>
          <w:szCs w:val="22"/>
        </w:rPr>
        <w:t>feito isso e dado recebimento definitivo na nota fiscal eletrônica</w:t>
      </w:r>
      <w:r w:rsidR="00FF34A2" w:rsidRPr="00027A0F">
        <w:rPr>
          <w:rFonts w:ascii="Times New Roman" w:hAnsi="Times New Roman" w:cs="Times New Roman"/>
          <w:sz w:val="22"/>
          <w:szCs w:val="22"/>
        </w:rPr>
        <w:t>.</w:t>
      </w:r>
      <w:r w:rsidR="00EE4DE2" w:rsidRPr="00027A0F">
        <w:rPr>
          <w:rFonts w:ascii="Times New Roman" w:hAnsi="Times New Roman" w:cs="Times New Roman"/>
          <w:sz w:val="22"/>
          <w:szCs w:val="22"/>
        </w:rPr>
        <w:t xml:space="preserve">  </w:t>
      </w:r>
      <w:proofErr w:type="gramStart"/>
      <w:r w:rsidR="00EE4DE2" w:rsidRPr="00027A0F">
        <w:rPr>
          <w:rFonts w:ascii="Times New Roman" w:hAnsi="Times New Roman" w:cs="Times New Roman"/>
          <w:sz w:val="22"/>
          <w:szCs w:val="22"/>
        </w:rPr>
        <w:t>o</w:t>
      </w:r>
      <w:proofErr w:type="gramEnd"/>
      <w:r w:rsidR="00EE4DE2" w:rsidRPr="00027A0F">
        <w:rPr>
          <w:rFonts w:ascii="Times New Roman" w:hAnsi="Times New Roman" w:cs="Times New Roman"/>
          <w:sz w:val="22"/>
          <w:szCs w:val="22"/>
        </w:rPr>
        <w:t xml:space="preserve"> pagamento será efetuado em um prazo máximo de 30 (trinta) dias</w:t>
      </w:r>
    </w:p>
    <w:p w:rsidR="00086534" w:rsidRPr="00027A0F" w:rsidRDefault="00CB1824" w:rsidP="00842E36">
      <w:pPr>
        <w:spacing w:after="0" w:line="360" w:lineRule="auto"/>
        <w:ind w:left="-426" w:right="-141"/>
        <w:jc w:val="both"/>
        <w:rPr>
          <w:rFonts w:ascii="Times New Roman" w:hAnsi="Times New Roman" w:cs="Times New Roman"/>
          <w:sz w:val="22"/>
          <w:szCs w:val="22"/>
        </w:rPr>
      </w:pPr>
      <w:r w:rsidRPr="00027A0F">
        <w:rPr>
          <w:rFonts w:ascii="Times New Roman" w:hAnsi="Times New Roman" w:cs="Times New Roman"/>
          <w:b/>
          <w:sz w:val="22"/>
          <w:szCs w:val="22"/>
        </w:rPr>
        <w:t>9</w:t>
      </w:r>
      <w:r w:rsidR="00086534" w:rsidRPr="00027A0F">
        <w:rPr>
          <w:rFonts w:ascii="Times New Roman" w:hAnsi="Times New Roman" w:cs="Times New Roman"/>
          <w:b/>
          <w:sz w:val="22"/>
          <w:szCs w:val="22"/>
        </w:rPr>
        <w:t>.2.</w:t>
      </w:r>
      <w:r w:rsidR="00086534" w:rsidRPr="00027A0F">
        <w:rPr>
          <w:rFonts w:ascii="Times New Roman" w:hAnsi="Times New Roman" w:cs="Times New Roman"/>
          <w:sz w:val="22"/>
          <w:szCs w:val="22"/>
        </w:rPr>
        <w:t xml:space="preserve"> A nota fiscal/</w:t>
      </w:r>
      <w:proofErr w:type="gramStart"/>
      <w:r w:rsidR="00086534" w:rsidRPr="00027A0F">
        <w:rPr>
          <w:rFonts w:ascii="Times New Roman" w:hAnsi="Times New Roman" w:cs="Times New Roman"/>
          <w:sz w:val="22"/>
          <w:szCs w:val="22"/>
        </w:rPr>
        <w:t>fatura emitida</w:t>
      </w:r>
      <w:proofErr w:type="gramEnd"/>
      <w:r w:rsidR="00086534" w:rsidRPr="00027A0F">
        <w:rPr>
          <w:rFonts w:ascii="Times New Roman" w:hAnsi="Times New Roman" w:cs="Times New Roman"/>
          <w:sz w:val="22"/>
          <w:szCs w:val="22"/>
        </w:rPr>
        <w:t xml:space="preserve"> pelo fornecedor deverá conter, em local de fácil visualização, a indicação do número do processo, número do Pregão</w:t>
      </w:r>
      <w:r w:rsidR="00EE4DE2" w:rsidRPr="00027A0F">
        <w:rPr>
          <w:rFonts w:ascii="Times New Roman" w:hAnsi="Times New Roman" w:cs="Times New Roman"/>
          <w:sz w:val="22"/>
          <w:szCs w:val="22"/>
        </w:rPr>
        <w:t xml:space="preserve"> Eletrônico</w:t>
      </w:r>
      <w:r w:rsidR="00086534" w:rsidRPr="00027A0F">
        <w:rPr>
          <w:rFonts w:ascii="Times New Roman" w:hAnsi="Times New Roman" w:cs="Times New Roman"/>
          <w:sz w:val="22"/>
          <w:szCs w:val="22"/>
        </w:rPr>
        <w:t>, a fim de se acelerar o trâmite de recebimento do material e posterior liberação do documento fiscal para pagamento.</w:t>
      </w:r>
    </w:p>
    <w:p w:rsidR="00086534" w:rsidRDefault="00CB1824" w:rsidP="00842E36">
      <w:pPr>
        <w:spacing w:after="0" w:line="360" w:lineRule="auto"/>
        <w:ind w:left="-426" w:right="-141"/>
        <w:jc w:val="both"/>
        <w:rPr>
          <w:rFonts w:ascii="Times New Roman" w:hAnsi="Times New Roman" w:cs="Times New Roman"/>
          <w:b/>
          <w:bCs/>
          <w:color w:val="C00000"/>
          <w:sz w:val="22"/>
          <w:szCs w:val="22"/>
        </w:rPr>
      </w:pPr>
      <w:r w:rsidRPr="00027A0F">
        <w:rPr>
          <w:rFonts w:ascii="Times New Roman" w:hAnsi="Times New Roman" w:cs="Times New Roman"/>
          <w:b/>
          <w:sz w:val="22"/>
          <w:szCs w:val="22"/>
        </w:rPr>
        <w:t>9</w:t>
      </w:r>
      <w:r w:rsidR="00086534" w:rsidRPr="00027A0F">
        <w:rPr>
          <w:rFonts w:ascii="Times New Roman" w:hAnsi="Times New Roman" w:cs="Times New Roman"/>
          <w:b/>
          <w:sz w:val="22"/>
          <w:szCs w:val="22"/>
        </w:rPr>
        <w:t>.3.</w:t>
      </w:r>
      <w:r w:rsidR="00086534" w:rsidRPr="00027A0F">
        <w:rPr>
          <w:rFonts w:ascii="Times New Roman" w:hAnsi="Times New Roman" w:cs="Times New Roman"/>
          <w:sz w:val="22"/>
          <w:szCs w:val="22"/>
        </w:rPr>
        <w:t xml:space="preserve"> Ocorrendo atraso no pagamento, os valores serão corrigidos monetariamente pelo IGPM/FGV do período, ou outro índice que vier a substituí-lo, e a Administração compensará a contratada com juros de 0,5% ao mês, </w:t>
      </w:r>
      <w:proofErr w:type="gramStart"/>
      <w:r w:rsidR="00086534" w:rsidRPr="00027A0F">
        <w:rPr>
          <w:rFonts w:ascii="Times New Roman" w:hAnsi="Times New Roman" w:cs="Times New Roman"/>
          <w:sz w:val="22"/>
          <w:szCs w:val="22"/>
        </w:rPr>
        <w:t>pro rata</w:t>
      </w:r>
      <w:proofErr w:type="gramEnd"/>
      <w:r w:rsidR="00086534" w:rsidRPr="00027A0F">
        <w:rPr>
          <w:rFonts w:ascii="Times New Roman" w:hAnsi="Times New Roman" w:cs="Times New Roman"/>
          <w:sz w:val="22"/>
          <w:szCs w:val="22"/>
        </w:rPr>
        <w:t>.</w:t>
      </w:r>
      <w:r w:rsidR="00086534" w:rsidRPr="00027A0F">
        <w:rPr>
          <w:rFonts w:ascii="Times New Roman" w:hAnsi="Times New Roman" w:cs="Times New Roman"/>
          <w:b/>
          <w:bCs/>
          <w:color w:val="C00000"/>
          <w:sz w:val="22"/>
          <w:szCs w:val="22"/>
        </w:rPr>
        <w:t xml:space="preserve"> </w:t>
      </w:r>
    </w:p>
    <w:p w:rsidR="00842E36" w:rsidRPr="00027A0F" w:rsidRDefault="00842E36" w:rsidP="00842E36">
      <w:pPr>
        <w:spacing w:after="0" w:line="360" w:lineRule="auto"/>
        <w:ind w:left="-426" w:right="-141"/>
        <w:jc w:val="both"/>
        <w:rPr>
          <w:rFonts w:ascii="Times New Roman" w:hAnsi="Times New Roman" w:cs="Times New Roman"/>
          <w:b/>
          <w:bCs/>
          <w:color w:val="C00000"/>
          <w:sz w:val="22"/>
          <w:szCs w:val="22"/>
        </w:rPr>
      </w:pPr>
    </w:p>
    <w:p w:rsidR="00086534" w:rsidRPr="00027A0F" w:rsidRDefault="00BC40F2" w:rsidP="00842E36">
      <w:pPr>
        <w:widowControl w:val="0"/>
        <w:autoSpaceDE w:val="0"/>
        <w:autoSpaceDN w:val="0"/>
        <w:spacing w:after="0" w:line="360" w:lineRule="auto"/>
        <w:ind w:left="-426" w:right="-141"/>
        <w:jc w:val="both"/>
        <w:rPr>
          <w:rFonts w:ascii="Times New Roman" w:eastAsia="Arial" w:hAnsi="Times New Roman" w:cs="Times New Roman"/>
          <w:b/>
          <w:color w:val="auto"/>
          <w:sz w:val="22"/>
          <w:szCs w:val="22"/>
          <w:lang w:eastAsia="pt-BR" w:bidi="pt-BR"/>
        </w:rPr>
      </w:pPr>
      <w:r w:rsidRPr="00027A0F">
        <w:rPr>
          <w:rFonts w:ascii="Times New Roman" w:eastAsia="Arial" w:hAnsi="Times New Roman" w:cs="Times New Roman"/>
          <w:b/>
          <w:sz w:val="22"/>
          <w:szCs w:val="22"/>
          <w:lang w:eastAsia="pt-BR" w:bidi="pt-BR"/>
        </w:rPr>
        <w:t>10</w:t>
      </w:r>
      <w:r w:rsidR="00086534" w:rsidRPr="00027A0F">
        <w:rPr>
          <w:rFonts w:ascii="Times New Roman" w:eastAsia="Arial" w:hAnsi="Times New Roman" w:cs="Times New Roman"/>
          <w:b/>
          <w:sz w:val="22"/>
          <w:szCs w:val="22"/>
          <w:lang w:eastAsia="pt-BR" w:bidi="pt-BR"/>
        </w:rPr>
        <w:t xml:space="preserve">. DAS INFRAÇÕES E DAS SANÇÕES ADMINISTRATIVAS </w:t>
      </w:r>
    </w:p>
    <w:p w:rsidR="00086534" w:rsidRPr="00027A0F" w:rsidRDefault="00BC40F2" w:rsidP="00842E36">
      <w:pPr>
        <w:widowControl w:val="0"/>
        <w:autoSpaceDE w:val="0"/>
        <w:autoSpaceDN w:val="0"/>
        <w:spacing w:after="0" w:line="360" w:lineRule="auto"/>
        <w:ind w:left="-426" w:right="-141"/>
        <w:jc w:val="both"/>
        <w:rPr>
          <w:rFonts w:ascii="Times New Roman" w:eastAsia="Arial" w:hAnsi="Times New Roman" w:cs="Times New Roman"/>
          <w:sz w:val="22"/>
          <w:szCs w:val="22"/>
          <w:lang w:eastAsia="pt-BR" w:bidi="pt-BR"/>
        </w:rPr>
      </w:pPr>
      <w:r w:rsidRPr="00027A0F">
        <w:rPr>
          <w:rFonts w:ascii="Times New Roman" w:eastAsia="Arial" w:hAnsi="Times New Roman" w:cs="Times New Roman"/>
          <w:b/>
          <w:sz w:val="22"/>
          <w:szCs w:val="22"/>
          <w:lang w:eastAsia="pt-BR" w:bidi="pt-BR"/>
        </w:rPr>
        <w:t>10</w:t>
      </w:r>
      <w:r w:rsidR="00086534" w:rsidRPr="00027A0F">
        <w:rPr>
          <w:rFonts w:ascii="Times New Roman" w:eastAsia="Arial" w:hAnsi="Times New Roman" w:cs="Times New Roman"/>
          <w:b/>
          <w:sz w:val="22"/>
          <w:szCs w:val="22"/>
          <w:lang w:eastAsia="pt-BR" w:bidi="pt-BR"/>
        </w:rPr>
        <w:t>.1.</w:t>
      </w:r>
      <w:r w:rsidR="00086534" w:rsidRPr="00027A0F">
        <w:rPr>
          <w:rFonts w:ascii="Times New Roman" w:eastAsia="Arial" w:hAnsi="Times New Roman" w:cs="Times New Roman"/>
          <w:sz w:val="22"/>
          <w:szCs w:val="22"/>
          <w:lang w:eastAsia="pt-BR" w:bidi="pt-BR"/>
        </w:rPr>
        <w:t xml:space="preserve"> A disciplina das infrações e sanções administrativas aplicáveis no curso da licitação e da contratação é aquela prevista no Edital.</w:t>
      </w:r>
    </w:p>
    <w:p w:rsidR="00BC40F2" w:rsidRPr="00027A0F" w:rsidRDefault="00086534" w:rsidP="00BF48B4">
      <w:pPr>
        <w:spacing w:before="240" w:after="0" w:line="240" w:lineRule="auto"/>
        <w:ind w:left="-426" w:right="-141" w:firstLine="708"/>
        <w:rPr>
          <w:rFonts w:ascii="Times New Roman" w:hAnsi="Times New Roman" w:cs="Times New Roman"/>
          <w:b/>
          <w:bCs/>
          <w:noProof/>
          <w:color w:val="auto"/>
          <w:sz w:val="22"/>
          <w:szCs w:val="22"/>
        </w:rPr>
      </w:pPr>
      <w:r w:rsidRPr="00027A0F">
        <w:rPr>
          <w:rFonts w:ascii="Times New Roman" w:hAnsi="Times New Roman" w:cs="Times New Roman"/>
          <w:b/>
          <w:bCs/>
          <w:noProof/>
          <w:color w:val="auto"/>
          <w:sz w:val="22"/>
          <w:szCs w:val="22"/>
        </w:rPr>
        <w:t xml:space="preserve">Campos Borges/RS, </w:t>
      </w:r>
      <w:r w:rsidR="00C6140B">
        <w:rPr>
          <w:rFonts w:ascii="Times New Roman" w:hAnsi="Times New Roman" w:cs="Times New Roman"/>
          <w:b/>
          <w:bCs/>
          <w:noProof/>
          <w:color w:val="auto"/>
          <w:sz w:val="22"/>
          <w:szCs w:val="22"/>
        </w:rPr>
        <w:t>0</w:t>
      </w:r>
      <w:r w:rsidR="007A778A">
        <w:rPr>
          <w:rFonts w:ascii="Times New Roman" w:hAnsi="Times New Roman" w:cs="Times New Roman"/>
          <w:b/>
          <w:bCs/>
          <w:noProof/>
          <w:color w:val="auto"/>
          <w:sz w:val="22"/>
          <w:szCs w:val="22"/>
        </w:rPr>
        <w:t>9</w:t>
      </w:r>
      <w:r w:rsidR="00C6140B">
        <w:rPr>
          <w:rFonts w:ascii="Times New Roman" w:hAnsi="Times New Roman" w:cs="Times New Roman"/>
          <w:b/>
          <w:bCs/>
          <w:noProof/>
          <w:color w:val="auto"/>
          <w:sz w:val="22"/>
          <w:szCs w:val="22"/>
        </w:rPr>
        <w:t xml:space="preserve"> de novembro</w:t>
      </w:r>
      <w:r w:rsidRPr="00027A0F">
        <w:rPr>
          <w:rFonts w:ascii="Times New Roman" w:hAnsi="Times New Roman" w:cs="Times New Roman"/>
          <w:b/>
          <w:bCs/>
          <w:noProof/>
          <w:color w:val="auto"/>
          <w:sz w:val="22"/>
          <w:szCs w:val="22"/>
        </w:rPr>
        <w:t xml:space="preserve">  de 2020.</w:t>
      </w:r>
    </w:p>
    <w:p w:rsidR="00BC40F2" w:rsidRPr="00027A0F" w:rsidRDefault="00BC40F2" w:rsidP="00BF48B4">
      <w:pPr>
        <w:spacing w:before="240" w:after="0" w:line="240" w:lineRule="auto"/>
        <w:ind w:left="-426" w:right="-141" w:firstLine="708"/>
        <w:rPr>
          <w:rFonts w:ascii="Times New Roman" w:hAnsi="Times New Roman" w:cs="Times New Roman"/>
          <w:b/>
          <w:bCs/>
          <w:noProof/>
          <w:color w:val="auto"/>
          <w:sz w:val="22"/>
          <w:szCs w:val="22"/>
        </w:rPr>
      </w:pPr>
    </w:p>
    <w:p w:rsidR="00BC40F2" w:rsidRPr="00027A0F" w:rsidRDefault="00BC40F2" w:rsidP="00BF48B4">
      <w:pPr>
        <w:spacing w:before="240" w:after="0" w:line="240" w:lineRule="auto"/>
        <w:ind w:left="-426" w:right="-141" w:firstLine="708"/>
        <w:jc w:val="center"/>
        <w:rPr>
          <w:rFonts w:ascii="Times New Roman" w:hAnsi="Times New Roman" w:cs="Times New Roman"/>
          <w:b/>
          <w:bCs/>
          <w:noProof/>
          <w:color w:val="auto"/>
          <w:sz w:val="22"/>
          <w:szCs w:val="22"/>
        </w:rPr>
      </w:pPr>
      <w:r w:rsidRPr="00027A0F">
        <w:rPr>
          <w:rFonts w:ascii="Times New Roman" w:hAnsi="Times New Roman" w:cs="Times New Roman"/>
          <w:b/>
          <w:bCs/>
          <w:noProof/>
          <w:color w:val="auto"/>
          <w:sz w:val="22"/>
          <w:szCs w:val="22"/>
        </w:rPr>
        <w:t>ALTAMIRO TRENHAGO</w:t>
      </w:r>
    </w:p>
    <w:p w:rsidR="00086534" w:rsidRDefault="00BC40F2" w:rsidP="00BF48B4">
      <w:pPr>
        <w:spacing w:before="240" w:after="0" w:line="240" w:lineRule="auto"/>
        <w:ind w:left="-426" w:right="-141" w:firstLine="708"/>
        <w:jc w:val="center"/>
        <w:rPr>
          <w:rFonts w:ascii="Times New Roman" w:hAnsi="Times New Roman" w:cs="Times New Roman"/>
          <w:b/>
          <w:bCs/>
          <w:noProof/>
          <w:sz w:val="22"/>
          <w:szCs w:val="22"/>
        </w:rPr>
      </w:pPr>
      <w:r w:rsidRPr="00027A0F">
        <w:rPr>
          <w:rFonts w:ascii="Times New Roman" w:hAnsi="Times New Roman" w:cs="Times New Roman"/>
          <w:b/>
          <w:bCs/>
          <w:noProof/>
          <w:sz w:val="22"/>
          <w:szCs w:val="22"/>
        </w:rPr>
        <w:t>VICE P</w:t>
      </w:r>
      <w:r w:rsidR="00086534" w:rsidRPr="00027A0F">
        <w:rPr>
          <w:rFonts w:ascii="Times New Roman" w:hAnsi="Times New Roman" w:cs="Times New Roman"/>
          <w:b/>
          <w:bCs/>
          <w:noProof/>
          <w:sz w:val="22"/>
          <w:szCs w:val="22"/>
        </w:rPr>
        <w:t>REFEITO MUNICIPAL</w:t>
      </w:r>
    </w:p>
    <w:p w:rsidR="00544AF4" w:rsidRPr="00027A0F" w:rsidRDefault="00544AF4" w:rsidP="00BF48B4">
      <w:pPr>
        <w:spacing w:before="240" w:after="0" w:line="240" w:lineRule="auto"/>
        <w:ind w:left="-426" w:right="-141" w:firstLine="708"/>
        <w:jc w:val="center"/>
        <w:rPr>
          <w:rFonts w:ascii="Times New Roman" w:hAnsi="Times New Roman" w:cs="Times New Roman"/>
          <w:b/>
          <w:bCs/>
          <w:noProof/>
          <w:sz w:val="22"/>
          <w:szCs w:val="22"/>
        </w:rPr>
      </w:pPr>
    </w:p>
    <w:p w:rsidR="001C080D" w:rsidRPr="00027A0F" w:rsidRDefault="001C080D" w:rsidP="001C080D">
      <w:pPr>
        <w:pStyle w:val="Ttulo"/>
        <w:spacing w:line="360" w:lineRule="auto"/>
        <w:ind w:left="-426" w:right="-427"/>
        <w:rPr>
          <w:sz w:val="22"/>
          <w:szCs w:val="22"/>
        </w:rPr>
      </w:pPr>
      <w:r w:rsidRPr="00027A0F">
        <w:rPr>
          <w:sz w:val="22"/>
          <w:szCs w:val="22"/>
        </w:rPr>
        <w:t>PROCESSO LICITATÓRIO Nº 46/2020</w:t>
      </w:r>
    </w:p>
    <w:p w:rsidR="001C080D" w:rsidRPr="00027A0F" w:rsidRDefault="001C080D" w:rsidP="001C080D">
      <w:pPr>
        <w:pStyle w:val="Ttulo"/>
        <w:spacing w:line="360" w:lineRule="auto"/>
        <w:ind w:left="-426" w:right="-427"/>
        <w:rPr>
          <w:sz w:val="22"/>
          <w:szCs w:val="22"/>
        </w:rPr>
      </w:pPr>
      <w:r w:rsidRPr="00027A0F">
        <w:rPr>
          <w:sz w:val="22"/>
          <w:szCs w:val="22"/>
        </w:rPr>
        <w:t>PREGÃO ELETRONICO Nº 13/2020– SRP</w:t>
      </w:r>
    </w:p>
    <w:p w:rsidR="001C080D" w:rsidRPr="00027A0F" w:rsidRDefault="001C080D" w:rsidP="001C080D">
      <w:pPr>
        <w:pStyle w:val="Ttulo"/>
        <w:spacing w:line="360" w:lineRule="auto"/>
        <w:ind w:left="-426" w:right="-427"/>
        <w:rPr>
          <w:sz w:val="22"/>
          <w:szCs w:val="22"/>
        </w:rPr>
      </w:pPr>
    </w:p>
    <w:p w:rsidR="001C080D" w:rsidRPr="00027A0F" w:rsidRDefault="001C080D" w:rsidP="001C080D">
      <w:pPr>
        <w:pStyle w:val="Ttulo"/>
        <w:spacing w:line="360" w:lineRule="auto"/>
        <w:ind w:left="-426" w:right="-427"/>
        <w:rPr>
          <w:sz w:val="22"/>
          <w:szCs w:val="22"/>
        </w:rPr>
      </w:pPr>
      <w:r w:rsidRPr="00027A0F">
        <w:rPr>
          <w:sz w:val="22"/>
          <w:szCs w:val="22"/>
        </w:rPr>
        <w:t>ANEXO II</w:t>
      </w:r>
    </w:p>
    <w:p w:rsidR="001C080D" w:rsidRPr="00027A0F" w:rsidRDefault="001C080D" w:rsidP="001C080D">
      <w:pPr>
        <w:spacing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DECLARAÇÃO DE PLENO ATENDIMENTO AOS REQUISITOS DE HABILITAÇÃO</w:t>
      </w:r>
    </w:p>
    <w:p w:rsidR="001C080D" w:rsidRPr="00027A0F" w:rsidRDefault="001C080D" w:rsidP="001C080D">
      <w:pPr>
        <w:pStyle w:val="Corpodetexto"/>
        <w:spacing w:line="360" w:lineRule="auto"/>
        <w:ind w:left="-426" w:right="-427"/>
        <w:jc w:val="both"/>
        <w:rPr>
          <w:rFonts w:ascii="Times New Roman" w:hAnsi="Times New Roman" w:cs="Times New Roman"/>
          <w:b/>
        </w:rPr>
      </w:pPr>
    </w:p>
    <w:p w:rsidR="001C080D" w:rsidRPr="00027A0F" w:rsidRDefault="001C080D" w:rsidP="001C080D">
      <w:pPr>
        <w:pStyle w:val="Corpodetexto"/>
        <w:spacing w:before="4" w:line="360" w:lineRule="auto"/>
        <w:ind w:left="-426" w:right="-427"/>
        <w:jc w:val="both"/>
        <w:rPr>
          <w:rFonts w:ascii="Times New Roman" w:hAnsi="Times New Roman" w:cs="Times New Roman"/>
          <w:b/>
        </w:rPr>
      </w:pPr>
    </w:p>
    <w:p w:rsidR="001C080D" w:rsidRPr="00027A0F" w:rsidRDefault="001C080D" w:rsidP="001C080D">
      <w:pPr>
        <w:pStyle w:val="Corpodetexto"/>
        <w:spacing w:before="3" w:after="240" w:line="360" w:lineRule="auto"/>
        <w:ind w:left="-426" w:right="-427"/>
        <w:jc w:val="both"/>
        <w:rPr>
          <w:rFonts w:ascii="Times New Roman" w:hAnsi="Times New Roman" w:cs="Times New Roman"/>
        </w:rPr>
      </w:pPr>
    </w:p>
    <w:p w:rsidR="001C080D" w:rsidRPr="00027A0F" w:rsidRDefault="001C080D" w:rsidP="001C080D">
      <w:pPr>
        <w:pStyle w:val="Corpodetexto"/>
        <w:spacing w:after="240" w:line="360" w:lineRule="auto"/>
        <w:ind w:left="-426" w:right="-427" w:firstLine="1134"/>
        <w:jc w:val="both"/>
        <w:rPr>
          <w:rFonts w:ascii="Times New Roman" w:hAnsi="Times New Roman" w:cs="Times New Roman"/>
        </w:rPr>
      </w:pPr>
      <w:r w:rsidRPr="00027A0F">
        <w:rPr>
          <w:rFonts w:ascii="Times New Roman" w:hAnsi="Times New Roman" w:cs="Times New Roman"/>
        </w:rPr>
        <w:t xml:space="preserve">(Razão Social da Empresa), cadastrada sob </w:t>
      </w:r>
      <w:proofErr w:type="spellStart"/>
      <w:r w:rsidRPr="00027A0F">
        <w:rPr>
          <w:rFonts w:ascii="Times New Roman" w:hAnsi="Times New Roman" w:cs="Times New Roman"/>
        </w:rPr>
        <w:t>n.°</w:t>
      </w:r>
      <w:proofErr w:type="spellEnd"/>
      <w:r w:rsidRPr="00027A0F">
        <w:rPr>
          <w:rFonts w:ascii="Times New Roman" w:hAnsi="Times New Roman" w:cs="Times New Roman"/>
        </w:rPr>
        <w:t xml:space="preserve"> </w:t>
      </w:r>
      <w:proofErr w:type="gramStart"/>
      <w:r w:rsidRPr="00027A0F">
        <w:rPr>
          <w:rFonts w:ascii="Times New Roman" w:hAnsi="Times New Roman" w:cs="Times New Roman"/>
        </w:rPr>
        <w:t>CNPJ ...</w:t>
      </w:r>
      <w:proofErr w:type="gramEnd"/>
      <w:r w:rsidRPr="00027A0F">
        <w:rPr>
          <w:rFonts w:ascii="Times New Roman" w:hAnsi="Times New Roman" w:cs="Times New Roman"/>
        </w:rPr>
        <w:t xml:space="preserve">.........................................., estabelecida na rua....................., localizada na cidade de ............................................../........., neste ato representada pelo seu .............................................., cadastrado sob CPF n° ......................................., residente e domiciliado na ................................., localizada na cidade de .................................................../..........., no uso de suas atribuições legais, vem </w:t>
      </w:r>
      <w:r w:rsidRPr="00027A0F">
        <w:rPr>
          <w:rFonts w:ascii="Times New Roman" w:hAnsi="Times New Roman" w:cs="Times New Roman"/>
          <w:b/>
        </w:rPr>
        <w:t>DECLARAR</w:t>
      </w:r>
      <w:r w:rsidRPr="00027A0F">
        <w:rPr>
          <w:rFonts w:ascii="Times New Roman" w:hAnsi="Times New Roman" w:cs="Times New Roman"/>
        </w:rPr>
        <w:t xml:space="preserve">, para fins de participação no </w:t>
      </w:r>
      <w:r w:rsidRPr="00027A0F">
        <w:rPr>
          <w:rFonts w:ascii="Times New Roman" w:hAnsi="Times New Roman" w:cs="Times New Roman"/>
          <w:b/>
        </w:rPr>
        <w:t>Processo Licitatório</w:t>
      </w:r>
      <w:r w:rsidRPr="00027A0F">
        <w:rPr>
          <w:rFonts w:ascii="Times New Roman" w:hAnsi="Times New Roman" w:cs="Times New Roman"/>
          <w:b/>
          <w:color w:val="000000"/>
        </w:rPr>
        <w:t xml:space="preserve"> </w:t>
      </w:r>
      <w:r w:rsidRPr="00027A0F">
        <w:rPr>
          <w:rFonts w:ascii="Times New Roman" w:hAnsi="Times New Roman" w:cs="Times New Roman"/>
          <w:b/>
        </w:rPr>
        <w:t>nº 46/2020 – Pregão Eletrônico 13/2020</w:t>
      </w:r>
      <w:r w:rsidRPr="00027A0F">
        <w:rPr>
          <w:rFonts w:ascii="Times New Roman" w:hAnsi="Times New Roman" w:cs="Times New Roman"/>
        </w:rPr>
        <w:t xml:space="preserve"> </w:t>
      </w:r>
      <w:r w:rsidRPr="00027A0F">
        <w:rPr>
          <w:rFonts w:ascii="Times New Roman" w:hAnsi="Times New Roman" w:cs="Times New Roman"/>
          <w:b/>
        </w:rPr>
        <w:t>SRP</w:t>
      </w:r>
      <w:r w:rsidRPr="00027A0F">
        <w:rPr>
          <w:rFonts w:ascii="Times New Roman" w:hAnsi="Times New Roman" w:cs="Times New Roman"/>
        </w:rPr>
        <w:t>, sob as penas da Lei</w:t>
      </w:r>
      <w:r w:rsidRPr="00027A0F">
        <w:rPr>
          <w:rFonts w:ascii="Times New Roman" w:hAnsi="Times New Roman" w:cs="Times New Roman"/>
          <w:b/>
        </w:rPr>
        <w:t xml:space="preserve">, </w:t>
      </w:r>
      <w:r w:rsidR="00EE4DE2" w:rsidRPr="00027A0F">
        <w:rPr>
          <w:rFonts w:ascii="Times New Roman" w:hAnsi="Times New Roman" w:cs="Times New Roman"/>
          <w:b/>
        </w:rPr>
        <w:t>QUE CUMPRE PLENAMENTE AOS REQUISITOS DE HABILITAÇÃO</w:t>
      </w:r>
      <w:r w:rsidRPr="00027A0F">
        <w:rPr>
          <w:rFonts w:ascii="Times New Roman" w:hAnsi="Times New Roman" w:cs="Times New Roman"/>
        </w:rPr>
        <w:t>.</w:t>
      </w:r>
    </w:p>
    <w:p w:rsidR="001C080D" w:rsidRPr="00027A0F" w:rsidRDefault="001C080D" w:rsidP="001C080D">
      <w:pPr>
        <w:pStyle w:val="Corpodetexto"/>
        <w:spacing w:before="119" w:after="240" w:line="360" w:lineRule="auto"/>
        <w:ind w:left="-426" w:right="-427"/>
        <w:jc w:val="center"/>
        <w:rPr>
          <w:rFonts w:ascii="Times New Roman" w:hAnsi="Times New Roman" w:cs="Times New Roman"/>
        </w:rPr>
      </w:pPr>
      <w:r w:rsidRPr="00027A0F">
        <w:rPr>
          <w:rFonts w:ascii="Times New Roman" w:hAnsi="Times New Roman" w:cs="Times New Roman"/>
        </w:rPr>
        <w:t xml:space="preserve">Por ser verdade assina </w:t>
      </w:r>
      <w:proofErr w:type="gramStart"/>
      <w:r w:rsidRPr="00027A0F">
        <w:rPr>
          <w:rFonts w:ascii="Times New Roman" w:hAnsi="Times New Roman" w:cs="Times New Roman"/>
        </w:rPr>
        <w:t>a presente</w:t>
      </w:r>
      <w:proofErr w:type="gramEnd"/>
      <w:r w:rsidRPr="00027A0F">
        <w:rPr>
          <w:rFonts w:ascii="Times New Roman" w:hAnsi="Times New Roman" w:cs="Times New Roman"/>
        </w:rPr>
        <w:t>.</w:t>
      </w:r>
    </w:p>
    <w:p w:rsidR="001C080D" w:rsidRPr="00027A0F" w:rsidRDefault="001C080D" w:rsidP="001C080D">
      <w:pPr>
        <w:pStyle w:val="Corpodetexto"/>
        <w:ind w:left="-426" w:right="-427"/>
        <w:jc w:val="center"/>
        <w:rPr>
          <w:rFonts w:ascii="Times New Roman" w:hAnsi="Times New Roman" w:cs="Times New Roman"/>
          <w:b/>
        </w:rPr>
      </w:pPr>
    </w:p>
    <w:p w:rsidR="00386DB0" w:rsidRPr="00027A0F" w:rsidRDefault="00386DB0" w:rsidP="001C080D">
      <w:pPr>
        <w:pStyle w:val="Corpodetexto"/>
        <w:ind w:left="-426" w:right="-427"/>
        <w:jc w:val="center"/>
        <w:rPr>
          <w:rFonts w:ascii="Times New Roman" w:hAnsi="Times New Roman" w:cs="Times New Roman"/>
          <w:b/>
        </w:rPr>
      </w:pPr>
    </w:p>
    <w:p w:rsidR="00386DB0" w:rsidRDefault="00386DB0" w:rsidP="001C080D">
      <w:pPr>
        <w:pStyle w:val="Corpodetexto"/>
        <w:ind w:left="-426" w:right="-427"/>
        <w:jc w:val="center"/>
        <w:rPr>
          <w:rFonts w:ascii="Times New Roman" w:hAnsi="Times New Roman" w:cs="Times New Roman"/>
          <w:b/>
        </w:rPr>
      </w:pPr>
    </w:p>
    <w:p w:rsidR="00C6140B" w:rsidRDefault="00C6140B" w:rsidP="001C080D">
      <w:pPr>
        <w:pStyle w:val="Corpodetexto"/>
        <w:ind w:left="-426" w:right="-427"/>
        <w:jc w:val="center"/>
        <w:rPr>
          <w:rFonts w:ascii="Times New Roman" w:hAnsi="Times New Roman" w:cs="Times New Roman"/>
          <w:b/>
        </w:rPr>
      </w:pPr>
    </w:p>
    <w:p w:rsidR="00C6140B" w:rsidRPr="00027A0F" w:rsidRDefault="00C6140B" w:rsidP="001C080D">
      <w:pPr>
        <w:pStyle w:val="Corpodetexto"/>
        <w:ind w:left="-426" w:right="-427"/>
        <w:jc w:val="center"/>
        <w:rPr>
          <w:rFonts w:ascii="Times New Roman" w:hAnsi="Times New Roman" w:cs="Times New Roman"/>
          <w:b/>
        </w:rPr>
      </w:pPr>
    </w:p>
    <w:p w:rsidR="001C080D" w:rsidRPr="00027A0F" w:rsidRDefault="001C080D" w:rsidP="00386DB0">
      <w:pPr>
        <w:pStyle w:val="Corpodetexto"/>
        <w:spacing w:before="10"/>
        <w:ind w:left="-426" w:right="-427"/>
        <w:jc w:val="center"/>
        <w:rPr>
          <w:rFonts w:ascii="Times New Roman" w:hAnsi="Times New Roman" w:cs="Times New Roman"/>
          <w:b/>
        </w:rPr>
      </w:pPr>
      <w:r w:rsidRPr="00027A0F">
        <w:rPr>
          <w:rFonts w:ascii="Times New Roman" w:hAnsi="Times New Roman" w:cs="Times New Roman"/>
          <w:b/>
        </w:rPr>
        <w:t>_________________________________</w:t>
      </w:r>
    </w:p>
    <w:p w:rsidR="001C080D" w:rsidRPr="00027A0F" w:rsidRDefault="001C080D" w:rsidP="00386DB0">
      <w:pPr>
        <w:adjustRightInd w:val="0"/>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Local e data</w:t>
      </w:r>
    </w:p>
    <w:p w:rsidR="001C080D" w:rsidRPr="00027A0F" w:rsidRDefault="001C080D" w:rsidP="00386DB0">
      <w:pPr>
        <w:pStyle w:val="Corpodetexto"/>
        <w:ind w:left="-426" w:right="-427"/>
        <w:jc w:val="center"/>
        <w:rPr>
          <w:rFonts w:ascii="Times New Roman" w:hAnsi="Times New Roman" w:cs="Times New Roman"/>
          <w:b/>
        </w:rPr>
      </w:pPr>
    </w:p>
    <w:p w:rsidR="001C080D" w:rsidRDefault="001C080D" w:rsidP="00386DB0">
      <w:pPr>
        <w:pStyle w:val="Corpodetexto"/>
        <w:ind w:left="-426" w:right="-427"/>
        <w:jc w:val="center"/>
        <w:rPr>
          <w:rFonts w:ascii="Times New Roman" w:hAnsi="Times New Roman" w:cs="Times New Roman"/>
          <w:b/>
        </w:rPr>
      </w:pPr>
    </w:p>
    <w:p w:rsidR="00C6140B" w:rsidRDefault="00C6140B" w:rsidP="00386DB0">
      <w:pPr>
        <w:pStyle w:val="Corpodetexto"/>
        <w:ind w:left="-426" w:right="-427"/>
        <w:jc w:val="center"/>
        <w:rPr>
          <w:rFonts w:ascii="Times New Roman" w:hAnsi="Times New Roman" w:cs="Times New Roman"/>
          <w:b/>
        </w:rPr>
      </w:pPr>
    </w:p>
    <w:p w:rsidR="00386DB0" w:rsidRPr="00027A0F" w:rsidRDefault="00386DB0" w:rsidP="00386DB0">
      <w:pPr>
        <w:pStyle w:val="Corpodetexto"/>
        <w:ind w:left="-426" w:right="-427"/>
        <w:jc w:val="center"/>
        <w:rPr>
          <w:rFonts w:ascii="Times New Roman" w:hAnsi="Times New Roman" w:cs="Times New Roman"/>
          <w:b/>
        </w:rPr>
      </w:pPr>
    </w:p>
    <w:p w:rsidR="001C080D" w:rsidRPr="00027A0F" w:rsidRDefault="001C080D" w:rsidP="00386DB0">
      <w:pPr>
        <w:pStyle w:val="Corpodetexto"/>
        <w:spacing w:before="4"/>
        <w:ind w:left="-426" w:right="-427" w:firstLine="426"/>
        <w:jc w:val="center"/>
        <w:rPr>
          <w:rFonts w:ascii="Times New Roman" w:hAnsi="Times New Roman" w:cs="Times New Roman"/>
          <w:b/>
        </w:rPr>
      </w:pPr>
      <w:r w:rsidRPr="00027A0F">
        <w:rPr>
          <w:b/>
          <w:noProof/>
          <w:lang w:bidi="ar-SA"/>
        </w:rPr>
        <mc:AlternateContent>
          <mc:Choice Requires="wps">
            <w:drawing>
              <wp:anchor distT="0" distB="0" distL="0" distR="0" simplePos="0" relativeHeight="251683840" behindDoc="1" locked="0" layoutInCell="1" allowOverlap="1" wp14:anchorId="7D0070B7" wp14:editId="14F118B7">
                <wp:simplePos x="0" y="0"/>
                <wp:positionH relativeFrom="page">
                  <wp:posOffset>2937510</wp:posOffset>
                </wp:positionH>
                <wp:positionV relativeFrom="paragraph">
                  <wp:posOffset>156210</wp:posOffset>
                </wp:positionV>
                <wp:extent cx="1943100" cy="0"/>
                <wp:effectExtent l="13335" t="5080" r="5715" b="13970"/>
                <wp:wrapTopAndBottom/>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8801">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2" o:spid="_x0000_s1026" style="position:absolute;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" strokeweight=".24447mm">
                <w10:wrap type="topAndBottom" anchorx="page"/>
              </v:line>
            </w:pict>
          </mc:Fallback>
        </mc:AlternateContent>
      </w:r>
      <w:r w:rsidRPr="00027A0F">
        <w:rPr>
          <w:rFonts w:ascii="Times New Roman" w:hAnsi="Times New Roman" w:cs="Times New Roman"/>
          <w:b/>
        </w:rPr>
        <w:t>Razão Social da Empresa</w:t>
      </w:r>
    </w:p>
    <w:p w:rsidR="001C080D" w:rsidRPr="00027A0F" w:rsidRDefault="001C080D" w:rsidP="00386DB0">
      <w:pPr>
        <w:pStyle w:val="Corpodetexto"/>
        <w:spacing w:before="4"/>
        <w:ind w:left="-426" w:right="-427" w:firstLine="426"/>
        <w:jc w:val="center"/>
        <w:rPr>
          <w:rFonts w:ascii="Times New Roman" w:hAnsi="Times New Roman" w:cs="Times New Roman"/>
          <w:b/>
        </w:rPr>
      </w:pPr>
      <w:r w:rsidRPr="00027A0F">
        <w:rPr>
          <w:rFonts w:ascii="Times New Roman" w:hAnsi="Times New Roman" w:cs="Times New Roman"/>
          <w:b/>
        </w:rPr>
        <w:t>Nome do responsável/procurador</w:t>
      </w:r>
    </w:p>
    <w:p w:rsidR="001C080D" w:rsidRPr="00027A0F" w:rsidRDefault="001C080D" w:rsidP="00386DB0">
      <w:pPr>
        <w:pStyle w:val="Corpodetexto"/>
        <w:spacing w:before="4"/>
        <w:ind w:left="-426" w:right="-427" w:firstLine="426"/>
        <w:jc w:val="center"/>
        <w:rPr>
          <w:rFonts w:ascii="Times New Roman" w:hAnsi="Times New Roman" w:cs="Times New Roman"/>
          <w:b/>
        </w:rPr>
      </w:pPr>
      <w:r w:rsidRPr="00027A0F">
        <w:rPr>
          <w:rFonts w:ascii="Times New Roman" w:hAnsi="Times New Roman" w:cs="Times New Roman"/>
          <w:b/>
        </w:rPr>
        <w:t>Cargo do responsável/procurador</w:t>
      </w:r>
    </w:p>
    <w:p w:rsidR="001C080D" w:rsidRPr="00027A0F" w:rsidRDefault="001C080D" w:rsidP="00386DB0">
      <w:pPr>
        <w:pStyle w:val="Corpodetexto"/>
        <w:spacing w:before="125"/>
        <w:ind w:left="-426" w:right="-427"/>
        <w:jc w:val="center"/>
        <w:rPr>
          <w:b/>
        </w:rPr>
      </w:pPr>
      <w:proofErr w:type="spellStart"/>
      <w:r w:rsidRPr="00027A0F">
        <w:rPr>
          <w:rFonts w:ascii="Times New Roman" w:hAnsi="Times New Roman" w:cs="Times New Roman"/>
          <w:b/>
        </w:rPr>
        <w:t>N.°</w:t>
      </w:r>
      <w:proofErr w:type="spellEnd"/>
      <w:r w:rsidRPr="00027A0F">
        <w:rPr>
          <w:rFonts w:ascii="Times New Roman" w:hAnsi="Times New Roman" w:cs="Times New Roman"/>
          <w:b/>
        </w:rPr>
        <w:t xml:space="preserve"> CPF</w:t>
      </w:r>
    </w:p>
    <w:p w:rsidR="006A7695" w:rsidRPr="00027A0F" w:rsidRDefault="006A7695" w:rsidP="00BF48B4">
      <w:pPr>
        <w:pStyle w:val="Ttulo"/>
        <w:spacing w:before="240" w:line="360" w:lineRule="auto"/>
        <w:ind w:left="-426" w:right="-427"/>
        <w:rPr>
          <w:sz w:val="22"/>
          <w:szCs w:val="22"/>
        </w:rPr>
      </w:pPr>
    </w:p>
    <w:p w:rsidR="006A7695" w:rsidRPr="00027A0F" w:rsidRDefault="006A7695" w:rsidP="00BF48B4">
      <w:pPr>
        <w:pStyle w:val="Ttulo"/>
        <w:spacing w:before="240" w:line="360" w:lineRule="auto"/>
        <w:ind w:left="-426" w:right="-427"/>
        <w:rPr>
          <w:sz w:val="22"/>
          <w:szCs w:val="22"/>
        </w:rPr>
      </w:pPr>
    </w:p>
    <w:p w:rsidR="006A7695" w:rsidRPr="00027A0F" w:rsidRDefault="006A7695" w:rsidP="00BF48B4">
      <w:pPr>
        <w:pStyle w:val="Ttulo"/>
        <w:spacing w:before="240" w:line="360" w:lineRule="auto"/>
        <w:ind w:left="-426" w:right="-427"/>
        <w:rPr>
          <w:sz w:val="22"/>
          <w:szCs w:val="22"/>
        </w:rPr>
      </w:pPr>
    </w:p>
    <w:p w:rsidR="006A7695" w:rsidRPr="00027A0F" w:rsidRDefault="006A7695" w:rsidP="00BF48B4">
      <w:pPr>
        <w:pStyle w:val="Ttulo"/>
        <w:spacing w:before="240" w:line="360" w:lineRule="auto"/>
        <w:ind w:left="-426" w:right="-427"/>
        <w:rPr>
          <w:sz w:val="22"/>
          <w:szCs w:val="22"/>
        </w:rPr>
      </w:pPr>
    </w:p>
    <w:p w:rsidR="002F7326" w:rsidRPr="00027A0F" w:rsidRDefault="002F7326" w:rsidP="00386DB0">
      <w:pPr>
        <w:pStyle w:val="Ttulo"/>
        <w:spacing w:line="360" w:lineRule="auto"/>
        <w:ind w:left="-426" w:right="-427"/>
        <w:rPr>
          <w:sz w:val="22"/>
          <w:szCs w:val="22"/>
        </w:rPr>
      </w:pPr>
      <w:r w:rsidRPr="00027A0F">
        <w:rPr>
          <w:sz w:val="22"/>
          <w:szCs w:val="22"/>
        </w:rPr>
        <w:t xml:space="preserve">PROCESSO LICITATÓRIO Nº </w:t>
      </w:r>
      <w:r w:rsidR="00325597" w:rsidRPr="00027A0F">
        <w:rPr>
          <w:sz w:val="22"/>
          <w:szCs w:val="22"/>
        </w:rPr>
        <w:t>46</w:t>
      </w:r>
      <w:r w:rsidRPr="00027A0F">
        <w:rPr>
          <w:sz w:val="22"/>
          <w:szCs w:val="22"/>
        </w:rPr>
        <w:t>/2020</w:t>
      </w:r>
    </w:p>
    <w:p w:rsidR="002F7326" w:rsidRPr="00027A0F" w:rsidRDefault="00325597" w:rsidP="00386DB0">
      <w:pPr>
        <w:pStyle w:val="Ttulo"/>
        <w:spacing w:line="360" w:lineRule="auto"/>
        <w:ind w:left="-426" w:right="-427"/>
        <w:rPr>
          <w:sz w:val="22"/>
          <w:szCs w:val="22"/>
        </w:rPr>
      </w:pPr>
      <w:r w:rsidRPr="00027A0F">
        <w:rPr>
          <w:sz w:val="22"/>
          <w:szCs w:val="22"/>
        </w:rPr>
        <w:t>PREGÃO ELETR</w:t>
      </w:r>
      <w:r w:rsidR="00386DB0" w:rsidRPr="00027A0F">
        <w:rPr>
          <w:sz w:val="22"/>
          <w:szCs w:val="22"/>
        </w:rPr>
        <w:t>Ô</w:t>
      </w:r>
      <w:r w:rsidRPr="00027A0F">
        <w:rPr>
          <w:sz w:val="22"/>
          <w:szCs w:val="22"/>
        </w:rPr>
        <w:t xml:space="preserve">NICO </w:t>
      </w:r>
      <w:r w:rsidR="002F7326" w:rsidRPr="00027A0F">
        <w:rPr>
          <w:sz w:val="22"/>
          <w:szCs w:val="22"/>
        </w:rPr>
        <w:t>Nº 1</w:t>
      </w:r>
      <w:r w:rsidRPr="00027A0F">
        <w:rPr>
          <w:sz w:val="22"/>
          <w:szCs w:val="22"/>
        </w:rPr>
        <w:t>3</w:t>
      </w:r>
      <w:r w:rsidR="002F7326" w:rsidRPr="00027A0F">
        <w:rPr>
          <w:sz w:val="22"/>
          <w:szCs w:val="22"/>
        </w:rPr>
        <w:t>/2020 – SRP</w:t>
      </w:r>
    </w:p>
    <w:p w:rsidR="002F7326" w:rsidRPr="00027A0F" w:rsidRDefault="002F7326" w:rsidP="00BF48B4">
      <w:pPr>
        <w:pStyle w:val="Ttulo"/>
        <w:spacing w:before="240" w:line="360" w:lineRule="auto"/>
        <w:ind w:left="-426" w:right="-427"/>
        <w:rPr>
          <w:sz w:val="22"/>
          <w:szCs w:val="22"/>
        </w:rPr>
      </w:pPr>
      <w:r w:rsidRPr="00027A0F">
        <w:rPr>
          <w:sz w:val="22"/>
          <w:szCs w:val="22"/>
        </w:rPr>
        <w:t xml:space="preserve">ANEXO </w:t>
      </w:r>
      <w:bookmarkStart w:id="2" w:name="MODELO_DE_DECLARAÇÃO_DE_PLENO_ATENDIMENT"/>
      <w:bookmarkEnd w:id="2"/>
      <w:r w:rsidR="00325597" w:rsidRPr="00027A0F">
        <w:rPr>
          <w:sz w:val="22"/>
          <w:szCs w:val="22"/>
        </w:rPr>
        <w:t>II</w:t>
      </w:r>
      <w:r w:rsidR="00386DB0" w:rsidRPr="00027A0F">
        <w:rPr>
          <w:sz w:val="22"/>
          <w:szCs w:val="22"/>
        </w:rPr>
        <w:t>I</w:t>
      </w:r>
    </w:p>
    <w:p w:rsidR="002F7326" w:rsidRPr="00027A0F" w:rsidRDefault="002F7326" w:rsidP="00BF48B4">
      <w:pPr>
        <w:adjustRightInd w:val="0"/>
        <w:spacing w:before="24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 xml:space="preserve">DECLARAÇÃO DE ENQUADRAMENTO DE ME, EPP OU </w:t>
      </w:r>
      <w:proofErr w:type="gramStart"/>
      <w:r w:rsidRPr="00027A0F">
        <w:rPr>
          <w:rFonts w:ascii="Times New Roman" w:hAnsi="Times New Roman" w:cs="Times New Roman"/>
          <w:b/>
          <w:sz w:val="22"/>
          <w:szCs w:val="22"/>
        </w:rPr>
        <w:t>COOPERATIVA</w:t>
      </w:r>
      <w:proofErr w:type="gramEnd"/>
    </w:p>
    <w:p w:rsidR="002F7326" w:rsidRPr="00027A0F" w:rsidRDefault="002F7326" w:rsidP="00BF48B4">
      <w:pPr>
        <w:adjustRightInd w:val="0"/>
        <w:spacing w:before="240" w:line="480" w:lineRule="auto"/>
        <w:ind w:left="-426" w:right="-427" w:firstLine="1134"/>
        <w:jc w:val="both"/>
        <w:rPr>
          <w:rFonts w:ascii="Times New Roman" w:hAnsi="Times New Roman" w:cs="Times New Roman"/>
          <w:sz w:val="22"/>
          <w:szCs w:val="22"/>
        </w:rPr>
      </w:pPr>
      <w:r w:rsidRPr="00027A0F">
        <w:rPr>
          <w:rFonts w:ascii="Times New Roman" w:hAnsi="Times New Roman" w:cs="Times New Roman"/>
          <w:sz w:val="22"/>
          <w:szCs w:val="22"/>
        </w:rPr>
        <w:t>A empresa ______________________________, inscrita no CNPJ nº ________________, situada na rua _________________________, localizada na cidade de ________________________/______, por intermédio de seu responsável</w:t>
      </w:r>
      <w:r w:rsidRPr="00027A0F">
        <w:rPr>
          <w:rFonts w:ascii="Times New Roman" w:hAnsi="Times New Roman" w:cs="Times New Roman"/>
          <w:b/>
          <w:sz w:val="22"/>
          <w:szCs w:val="22"/>
        </w:rPr>
        <w:t xml:space="preserve"> (contador</w:t>
      </w:r>
      <w:r w:rsidRPr="00027A0F">
        <w:rPr>
          <w:rFonts w:ascii="Times New Roman" w:hAnsi="Times New Roman" w:cs="Times New Roman"/>
          <w:sz w:val="22"/>
          <w:szCs w:val="22"/>
        </w:rPr>
        <w:t xml:space="preserve"> ou </w:t>
      </w:r>
      <w:r w:rsidRPr="00027A0F">
        <w:rPr>
          <w:rFonts w:ascii="Times New Roman" w:hAnsi="Times New Roman" w:cs="Times New Roman"/>
          <w:b/>
          <w:sz w:val="22"/>
          <w:szCs w:val="22"/>
        </w:rPr>
        <w:t>técnico contábil</w:t>
      </w:r>
      <w:r w:rsidRPr="00027A0F">
        <w:rPr>
          <w:rFonts w:ascii="Times New Roman" w:hAnsi="Times New Roman" w:cs="Times New Roman"/>
          <w:sz w:val="22"/>
          <w:szCs w:val="22"/>
        </w:rPr>
        <w:t xml:space="preserve">) _______________________, inscrito no CPF nº __________________, DECLARA, para fins de participação na </w:t>
      </w:r>
      <w:r w:rsidRPr="00027A0F">
        <w:rPr>
          <w:rFonts w:ascii="Times New Roman" w:hAnsi="Times New Roman" w:cs="Times New Roman"/>
          <w:b/>
          <w:sz w:val="22"/>
          <w:szCs w:val="22"/>
        </w:rPr>
        <w:t xml:space="preserve">Licitação nº </w:t>
      </w:r>
      <w:r w:rsidR="00325597" w:rsidRPr="00027A0F">
        <w:rPr>
          <w:rFonts w:ascii="Times New Roman" w:hAnsi="Times New Roman" w:cs="Times New Roman"/>
          <w:b/>
          <w:sz w:val="22"/>
          <w:szCs w:val="22"/>
        </w:rPr>
        <w:t>4</w:t>
      </w:r>
      <w:r w:rsidRPr="00027A0F">
        <w:rPr>
          <w:rFonts w:ascii="Times New Roman" w:hAnsi="Times New Roman" w:cs="Times New Roman"/>
          <w:b/>
          <w:sz w:val="22"/>
          <w:szCs w:val="22"/>
        </w:rPr>
        <w:t>6/2020</w:t>
      </w:r>
      <w:proofErr w:type="gramStart"/>
      <w:r w:rsidRPr="00027A0F">
        <w:rPr>
          <w:rFonts w:ascii="Times New Roman" w:hAnsi="Times New Roman" w:cs="Times New Roman"/>
          <w:b/>
          <w:sz w:val="22"/>
          <w:szCs w:val="22"/>
        </w:rPr>
        <w:t xml:space="preserve">  </w:t>
      </w:r>
      <w:proofErr w:type="gramEnd"/>
      <w:r w:rsidRPr="00027A0F">
        <w:rPr>
          <w:rFonts w:ascii="Times New Roman" w:hAnsi="Times New Roman" w:cs="Times New Roman"/>
          <w:b/>
          <w:sz w:val="22"/>
          <w:szCs w:val="22"/>
        </w:rPr>
        <w:t xml:space="preserve">– Pregão </w:t>
      </w:r>
      <w:r w:rsidR="00386DB0" w:rsidRPr="00027A0F">
        <w:rPr>
          <w:rFonts w:ascii="Times New Roman" w:hAnsi="Times New Roman" w:cs="Times New Roman"/>
          <w:b/>
          <w:sz w:val="22"/>
          <w:szCs w:val="22"/>
        </w:rPr>
        <w:t>Eletrônico</w:t>
      </w:r>
      <w:r w:rsidRPr="00027A0F">
        <w:rPr>
          <w:rFonts w:ascii="Times New Roman" w:hAnsi="Times New Roman" w:cs="Times New Roman"/>
          <w:b/>
          <w:sz w:val="22"/>
          <w:szCs w:val="22"/>
        </w:rPr>
        <w:t xml:space="preserve"> nº 1</w:t>
      </w:r>
      <w:r w:rsidR="00325597" w:rsidRPr="00027A0F">
        <w:rPr>
          <w:rFonts w:ascii="Times New Roman" w:hAnsi="Times New Roman" w:cs="Times New Roman"/>
          <w:b/>
          <w:sz w:val="22"/>
          <w:szCs w:val="22"/>
        </w:rPr>
        <w:t>3</w:t>
      </w:r>
      <w:r w:rsidRPr="00027A0F">
        <w:rPr>
          <w:rFonts w:ascii="Times New Roman" w:hAnsi="Times New Roman" w:cs="Times New Roman"/>
          <w:b/>
          <w:sz w:val="22"/>
          <w:szCs w:val="22"/>
        </w:rPr>
        <w:t>/2020 SRP,</w:t>
      </w:r>
      <w:r w:rsidRPr="00027A0F">
        <w:rPr>
          <w:rFonts w:ascii="Times New Roman" w:hAnsi="Times New Roman" w:cs="Times New Roman"/>
          <w:sz w:val="22"/>
          <w:szCs w:val="22"/>
        </w:rPr>
        <w:t xml:space="preserve">  que:</w:t>
      </w:r>
    </w:p>
    <w:p w:rsidR="002F7326" w:rsidRPr="00027A0F" w:rsidRDefault="002F7326" w:rsidP="00BF48B4">
      <w:pPr>
        <w:adjustRightInd w:val="0"/>
        <w:spacing w:before="240" w:line="360" w:lineRule="auto"/>
        <w:ind w:left="-426" w:right="-427"/>
        <w:jc w:val="both"/>
        <w:rPr>
          <w:rFonts w:ascii="Times New Roman" w:hAnsi="Times New Roman" w:cs="Times New Roman"/>
          <w:sz w:val="22"/>
          <w:szCs w:val="22"/>
        </w:rPr>
      </w:pPr>
      <w:proofErr w:type="gramStart"/>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 é considerada microempresa, conforme inciso I do artigo 3º da Lei Complementar nº 123/06;</w:t>
      </w:r>
    </w:p>
    <w:p w:rsidR="002F7326" w:rsidRPr="00027A0F" w:rsidRDefault="002F7326" w:rsidP="00BF48B4">
      <w:pPr>
        <w:adjustRightInd w:val="0"/>
        <w:spacing w:before="240" w:line="360" w:lineRule="auto"/>
        <w:ind w:left="-426" w:right="-427"/>
        <w:jc w:val="both"/>
        <w:rPr>
          <w:rFonts w:ascii="Times New Roman" w:hAnsi="Times New Roman" w:cs="Times New Roman"/>
          <w:sz w:val="22"/>
          <w:szCs w:val="22"/>
        </w:rPr>
      </w:pPr>
      <w:proofErr w:type="gramStart"/>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 é considerada empresa de pequeno porte, conforme inciso II do artigo 3º da Lei Complementar nº 123/06;</w:t>
      </w:r>
    </w:p>
    <w:p w:rsidR="002F7326" w:rsidRPr="00027A0F" w:rsidRDefault="002F7326" w:rsidP="00BF48B4">
      <w:pPr>
        <w:adjustRightInd w:val="0"/>
        <w:spacing w:before="240" w:line="360" w:lineRule="auto"/>
        <w:ind w:left="-426" w:right="-427"/>
        <w:jc w:val="both"/>
        <w:rPr>
          <w:rFonts w:ascii="Times New Roman" w:hAnsi="Times New Roman" w:cs="Times New Roman"/>
          <w:sz w:val="22"/>
          <w:szCs w:val="22"/>
        </w:rPr>
      </w:pPr>
      <w:proofErr w:type="gramStart"/>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 é cooperativa, tendo auferido no ano-calendário anterior, receita bruta até o limite de R$ 4.800.000,00 (quatro milhões e oitocentos mil reais), tendo assim direito aos benefícios previstos nos termos do art. 34, da Lei nº 11.488/07.</w:t>
      </w:r>
    </w:p>
    <w:p w:rsidR="002F7326" w:rsidRPr="00027A0F" w:rsidRDefault="002F7326" w:rsidP="00BF48B4">
      <w:pPr>
        <w:adjustRightInd w:val="0"/>
        <w:spacing w:before="240" w:line="360" w:lineRule="auto"/>
        <w:ind w:left="-426" w:right="-427"/>
        <w:jc w:val="both"/>
        <w:rPr>
          <w:rFonts w:ascii="Times New Roman" w:hAnsi="Times New Roman" w:cs="Times New Roman"/>
          <w:b/>
          <w:sz w:val="22"/>
          <w:szCs w:val="22"/>
        </w:rPr>
      </w:pPr>
      <w:r w:rsidRPr="00027A0F">
        <w:rPr>
          <w:rFonts w:ascii="Times New Roman" w:hAnsi="Times New Roman" w:cs="Times New Roman"/>
          <w:b/>
          <w:sz w:val="22"/>
          <w:szCs w:val="22"/>
        </w:rPr>
        <w:t>DECLARA, ainda, que a empresa está excluída das vedações constantes do § 4º, do art. 3º, da Lei Complementar nº 123/06.</w:t>
      </w:r>
    </w:p>
    <w:p w:rsidR="002F7326" w:rsidRPr="00027A0F" w:rsidRDefault="002F7326" w:rsidP="00BF48B4">
      <w:pPr>
        <w:adjustRightInd w:val="0"/>
        <w:spacing w:before="240" w:line="360" w:lineRule="auto"/>
        <w:ind w:left="-426" w:right="-427"/>
        <w:jc w:val="center"/>
        <w:rPr>
          <w:rFonts w:ascii="Times New Roman" w:hAnsi="Times New Roman" w:cs="Times New Roman"/>
          <w:sz w:val="22"/>
          <w:szCs w:val="22"/>
        </w:rPr>
      </w:pPr>
      <w:r w:rsidRPr="00027A0F">
        <w:rPr>
          <w:rFonts w:ascii="Times New Roman" w:hAnsi="Times New Roman" w:cs="Times New Roman"/>
          <w:sz w:val="22"/>
          <w:szCs w:val="22"/>
        </w:rPr>
        <w:t>Por ser expressão da verdade, firmo o presente.</w:t>
      </w:r>
    </w:p>
    <w:p w:rsidR="002F7326" w:rsidRPr="00027A0F" w:rsidRDefault="002F7326" w:rsidP="00BF48B4">
      <w:pPr>
        <w:adjustRightInd w:val="0"/>
        <w:spacing w:before="240" w:after="0"/>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______________________________</w:t>
      </w:r>
    </w:p>
    <w:p w:rsidR="00325597" w:rsidRPr="00027A0F" w:rsidRDefault="002F7326" w:rsidP="00386DB0">
      <w:pPr>
        <w:adjustRightInd w:val="0"/>
        <w:spacing w:after="0"/>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Local e data</w:t>
      </w:r>
    </w:p>
    <w:p w:rsidR="00386DB0" w:rsidRPr="00027A0F" w:rsidRDefault="00386DB0" w:rsidP="00386DB0">
      <w:pPr>
        <w:adjustRightInd w:val="0"/>
        <w:spacing w:after="0"/>
        <w:ind w:left="-426" w:right="-427"/>
        <w:jc w:val="center"/>
        <w:rPr>
          <w:rFonts w:ascii="Times New Roman" w:hAnsi="Times New Roman" w:cs="Times New Roman"/>
          <w:b/>
          <w:sz w:val="22"/>
          <w:szCs w:val="22"/>
        </w:rPr>
      </w:pPr>
    </w:p>
    <w:p w:rsidR="00386DB0" w:rsidRPr="00027A0F" w:rsidRDefault="00386DB0" w:rsidP="00386DB0">
      <w:pPr>
        <w:adjustRightInd w:val="0"/>
        <w:spacing w:after="0"/>
        <w:ind w:left="-426" w:right="-427"/>
        <w:jc w:val="center"/>
        <w:rPr>
          <w:rFonts w:ascii="Times New Roman" w:hAnsi="Times New Roman" w:cs="Times New Roman"/>
          <w:b/>
          <w:sz w:val="22"/>
          <w:szCs w:val="22"/>
        </w:rPr>
      </w:pPr>
    </w:p>
    <w:p w:rsidR="002F7326" w:rsidRPr="00027A0F" w:rsidRDefault="002F7326" w:rsidP="00386DB0">
      <w:pPr>
        <w:pStyle w:val="Corpodetexto"/>
        <w:ind w:left="-426" w:right="-427"/>
        <w:jc w:val="center"/>
        <w:rPr>
          <w:rFonts w:ascii="Times New Roman" w:hAnsi="Times New Roman" w:cs="Times New Roman"/>
          <w:b/>
        </w:rPr>
      </w:pPr>
      <w:r w:rsidRPr="00027A0F">
        <w:rPr>
          <w:rFonts w:ascii="Times New Roman" w:hAnsi="Times New Roman" w:cs="Times New Roman"/>
          <w:b/>
        </w:rPr>
        <w:t>_________________________________</w:t>
      </w:r>
    </w:p>
    <w:p w:rsidR="002F7326" w:rsidRPr="00027A0F" w:rsidRDefault="002F7326" w:rsidP="00386DB0">
      <w:pPr>
        <w:pStyle w:val="Corpodetexto"/>
        <w:ind w:left="-426" w:right="-427"/>
        <w:jc w:val="center"/>
        <w:rPr>
          <w:rFonts w:ascii="Times New Roman" w:hAnsi="Times New Roman" w:cs="Times New Roman"/>
          <w:b/>
        </w:rPr>
      </w:pPr>
      <w:r w:rsidRPr="00027A0F">
        <w:rPr>
          <w:rFonts w:ascii="Times New Roman" w:hAnsi="Times New Roman" w:cs="Times New Roman"/>
          <w:b/>
        </w:rPr>
        <w:t>CONTADOR DA EMPRESA</w:t>
      </w:r>
    </w:p>
    <w:p w:rsidR="002F7326" w:rsidRPr="00027A0F" w:rsidRDefault="002F7326" w:rsidP="00386DB0">
      <w:pPr>
        <w:pStyle w:val="Corpodetexto"/>
        <w:ind w:left="-426" w:right="-427"/>
        <w:jc w:val="center"/>
        <w:rPr>
          <w:rFonts w:ascii="Times New Roman" w:hAnsi="Times New Roman" w:cs="Times New Roman"/>
          <w:b/>
        </w:rPr>
      </w:pPr>
      <w:r w:rsidRPr="00027A0F">
        <w:rPr>
          <w:rFonts w:ascii="Times New Roman" w:hAnsi="Times New Roman" w:cs="Times New Roman"/>
          <w:b/>
        </w:rPr>
        <w:t>(Nº de Registro no órgão Competente – CRC)</w:t>
      </w:r>
    </w:p>
    <w:p w:rsidR="002F7326" w:rsidRPr="00027A0F" w:rsidRDefault="002F7326" w:rsidP="00BF48B4">
      <w:pPr>
        <w:pStyle w:val="Corpodetexto"/>
        <w:spacing w:before="240"/>
        <w:ind w:left="-426" w:right="-427"/>
        <w:jc w:val="center"/>
        <w:rPr>
          <w:rFonts w:ascii="Times New Roman" w:hAnsi="Times New Roman" w:cs="Times New Roman"/>
          <w:b/>
        </w:rPr>
      </w:pPr>
    </w:p>
    <w:p w:rsidR="002F7326" w:rsidRPr="00027A0F" w:rsidRDefault="002F7326" w:rsidP="00BF48B4">
      <w:pPr>
        <w:pStyle w:val="Corpodetexto"/>
        <w:spacing w:before="240"/>
        <w:ind w:left="-426" w:right="-427"/>
        <w:jc w:val="center"/>
        <w:rPr>
          <w:rFonts w:ascii="Times New Roman" w:hAnsi="Times New Roman" w:cs="Times New Roman"/>
          <w:b/>
        </w:rPr>
      </w:pPr>
      <w:r w:rsidRPr="00027A0F">
        <w:rPr>
          <w:rFonts w:ascii="Times New Roman" w:hAnsi="Times New Roman" w:cs="Times New Roman"/>
          <w:b/>
        </w:rPr>
        <w:t>_________________________________</w:t>
      </w:r>
    </w:p>
    <w:p w:rsidR="002F7326" w:rsidRPr="00027A0F" w:rsidRDefault="002F7326" w:rsidP="00386DB0">
      <w:pPr>
        <w:pStyle w:val="Corpodetexto"/>
        <w:ind w:left="-426" w:right="-427"/>
        <w:jc w:val="center"/>
        <w:rPr>
          <w:rFonts w:ascii="Times New Roman" w:hAnsi="Times New Roman" w:cs="Times New Roman"/>
          <w:b/>
        </w:rPr>
      </w:pPr>
      <w:r w:rsidRPr="00027A0F">
        <w:rPr>
          <w:rFonts w:ascii="Times New Roman" w:hAnsi="Times New Roman" w:cs="Times New Roman"/>
          <w:b/>
        </w:rPr>
        <w:t xml:space="preserve">(Assinatura do Representante Legal) </w:t>
      </w:r>
    </w:p>
    <w:p w:rsidR="002F7326" w:rsidRPr="00027A0F" w:rsidRDefault="002F7326" w:rsidP="00386DB0">
      <w:pPr>
        <w:pStyle w:val="Corpodetexto"/>
        <w:ind w:left="-426" w:right="-427"/>
        <w:jc w:val="center"/>
        <w:rPr>
          <w:rFonts w:ascii="Times New Roman" w:hAnsi="Times New Roman" w:cs="Times New Roman"/>
          <w:b/>
        </w:rPr>
      </w:pPr>
      <w:r w:rsidRPr="00027A0F">
        <w:rPr>
          <w:rFonts w:ascii="Times New Roman" w:hAnsi="Times New Roman" w:cs="Times New Roman"/>
          <w:b/>
        </w:rPr>
        <w:t>(Nome Completo do Representante Legal)</w:t>
      </w:r>
    </w:p>
    <w:p w:rsidR="002F7326" w:rsidRPr="00027A0F" w:rsidRDefault="002F7326" w:rsidP="00386DB0">
      <w:pPr>
        <w:pStyle w:val="Corpodetexto"/>
        <w:ind w:left="-426" w:right="-427"/>
        <w:jc w:val="center"/>
        <w:rPr>
          <w:rFonts w:ascii="Times New Roman" w:hAnsi="Times New Roman" w:cs="Times New Roman"/>
          <w:b/>
        </w:rPr>
      </w:pPr>
      <w:r w:rsidRPr="00027A0F">
        <w:rPr>
          <w:rFonts w:ascii="Times New Roman" w:hAnsi="Times New Roman" w:cs="Times New Roman"/>
          <w:b/>
        </w:rPr>
        <w:t>(Carimbo da Empresa)</w:t>
      </w:r>
    </w:p>
    <w:p w:rsidR="002F7326" w:rsidRPr="00027A0F" w:rsidRDefault="002F7326" w:rsidP="00BF48B4">
      <w:pPr>
        <w:spacing w:before="240" w:line="360" w:lineRule="auto"/>
        <w:ind w:left="-426" w:right="-427"/>
        <w:jc w:val="both"/>
        <w:rPr>
          <w:rFonts w:ascii="Times New Roman" w:hAnsi="Times New Roman" w:cs="Times New Roman"/>
          <w:b/>
          <w:sz w:val="22"/>
          <w:szCs w:val="22"/>
        </w:rPr>
      </w:pPr>
    </w:p>
    <w:p w:rsidR="002F7326" w:rsidRPr="00027A0F" w:rsidRDefault="002F7326" w:rsidP="00386DB0">
      <w:pPr>
        <w:pStyle w:val="Ttulo"/>
        <w:spacing w:line="360" w:lineRule="auto"/>
        <w:ind w:left="-426" w:right="-427"/>
        <w:rPr>
          <w:sz w:val="22"/>
          <w:szCs w:val="22"/>
        </w:rPr>
      </w:pPr>
      <w:r w:rsidRPr="00027A0F">
        <w:rPr>
          <w:sz w:val="22"/>
          <w:szCs w:val="22"/>
        </w:rPr>
        <w:lastRenderedPageBreak/>
        <w:t xml:space="preserve">PROCESSO LICITATÓRIO Nº </w:t>
      </w:r>
      <w:r w:rsidR="00325597" w:rsidRPr="00027A0F">
        <w:rPr>
          <w:sz w:val="22"/>
          <w:szCs w:val="22"/>
        </w:rPr>
        <w:t>4</w:t>
      </w:r>
      <w:r w:rsidRPr="00027A0F">
        <w:rPr>
          <w:sz w:val="22"/>
          <w:szCs w:val="22"/>
        </w:rPr>
        <w:t>6/2020</w:t>
      </w:r>
    </w:p>
    <w:p w:rsidR="002F7326" w:rsidRPr="00027A0F" w:rsidRDefault="002F7326" w:rsidP="00386DB0">
      <w:pPr>
        <w:pStyle w:val="Ttulo"/>
        <w:spacing w:line="360" w:lineRule="auto"/>
        <w:ind w:left="-426" w:right="-427"/>
        <w:rPr>
          <w:sz w:val="22"/>
          <w:szCs w:val="22"/>
        </w:rPr>
      </w:pPr>
      <w:r w:rsidRPr="00027A0F">
        <w:rPr>
          <w:sz w:val="22"/>
          <w:szCs w:val="22"/>
        </w:rPr>
        <w:t xml:space="preserve">PREGÃO </w:t>
      </w:r>
      <w:r w:rsidR="00386DB0" w:rsidRPr="00027A0F">
        <w:rPr>
          <w:sz w:val="22"/>
          <w:szCs w:val="22"/>
        </w:rPr>
        <w:t>ELETRÔ</w:t>
      </w:r>
      <w:r w:rsidR="00325597" w:rsidRPr="00027A0F">
        <w:rPr>
          <w:sz w:val="22"/>
          <w:szCs w:val="22"/>
        </w:rPr>
        <w:t>NICO</w:t>
      </w:r>
      <w:r w:rsidRPr="00027A0F">
        <w:rPr>
          <w:sz w:val="22"/>
          <w:szCs w:val="22"/>
        </w:rPr>
        <w:t xml:space="preserve"> Nº 1</w:t>
      </w:r>
      <w:r w:rsidR="00325597" w:rsidRPr="00027A0F">
        <w:rPr>
          <w:sz w:val="22"/>
          <w:szCs w:val="22"/>
        </w:rPr>
        <w:t>3</w:t>
      </w:r>
      <w:r w:rsidRPr="00027A0F">
        <w:rPr>
          <w:sz w:val="22"/>
          <w:szCs w:val="22"/>
        </w:rPr>
        <w:t>/2020 - SRP</w:t>
      </w:r>
    </w:p>
    <w:p w:rsidR="002F7326" w:rsidRPr="00027A0F" w:rsidRDefault="002F7326" w:rsidP="00386DB0">
      <w:pPr>
        <w:spacing w:line="360" w:lineRule="auto"/>
        <w:ind w:left="-426" w:right="-427"/>
        <w:jc w:val="both"/>
        <w:rPr>
          <w:rFonts w:ascii="Times New Roman" w:hAnsi="Times New Roman" w:cs="Times New Roman"/>
          <w:sz w:val="22"/>
          <w:szCs w:val="22"/>
        </w:rPr>
      </w:pPr>
    </w:p>
    <w:p w:rsidR="002F7326" w:rsidRPr="00027A0F" w:rsidRDefault="002F7326" w:rsidP="00BF48B4">
      <w:pPr>
        <w:pStyle w:val="Ttulo"/>
        <w:spacing w:before="240" w:line="360" w:lineRule="auto"/>
        <w:ind w:left="-426" w:right="-427"/>
        <w:rPr>
          <w:sz w:val="22"/>
          <w:szCs w:val="22"/>
        </w:rPr>
      </w:pPr>
      <w:r w:rsidRPr="00027A0F">
        <w:rPr>
          <w:sz w:val="22"/>
          <w:szCs w:val="22"/>
        </w:rPr>
        <w:t xml:space="preserve">ANEXO </w:t>
      </w:r>
      <w:r w:rsidR="00E7571C" w:rsidRPr="00027A0F">
        <w:rPr>
          <w:sz w:val="22"/>
          <w:szCs w:val="22"/>
        </w:rPr>
        <w:t>IV</w:t>
      </w:r>
    </w:p>
    <w:p w:rsidR="002F7326" w:rsidRPr="00027A0F" w:rsidRDefault="002F7326" w:rsidP="00BF48B4">
      <w:pPr>
        <w:spacing w:before="24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MODELO DE DECLARAÇÃO CONJUNTA</w:t>
      </w:r>
    </w:p>
    <w:p w:rsidR="002F7326" w:rsidRPr="00027A0F" w:rsidRDefault="002F7326" w:rsidP="00BF48B4">
      <w:pPr>
        <w:spacing w:before="240" w:line="360" w:lineRule="auto"/>
        <w:ind w:left="-426" w:right="-427"/>
        <w:jc w:val="center"/>
        <w:rPr>
          <w:rFonts w:ascii="Times New Roman" w:hAnsi="Times New Roman" w:cs="Times New Roman"/>
          <w:b/>
          <w:sz w:val="22"/>
          <w:szCs w:val="22"/>
        </w:rPr>
      </w:pPr>
    </w:p>
    <w:p w:rsidR="00386DB0" w:rsidRPr="00027A0F" w:rsidRDefault="00386DB0" w:rsidP="00386DB0">
      <w:pPr>
        <w:adjustRightInd w:val="0"/>
        <w:spacing w:before="240" w:line="480" w:lineRule="auto"/>
        <w:ind w:left="-426" w:right="-427" w:firstLine="1134"/>
        <w:jc w:val="both"/>
        <w:rPr>
          <w:rFonts w:ascii="Times New Roman" w:hAnsi="Times New Roman" w:cs="Times New Roman"/>
          <w:sz w:val="22"/>
          <w:szCs w:val="22"/>
        </w:rPr>
      </w:pPr>
      <w:r w:rsidRPr="00027A0F">
        <w:rPr>
          <w:rFonts w:ascii="Times New Roman" w:hAnsi="Times New Roman" w:cs="Times New Roman"/>
          <w:sz w:val="22"/>
          <w:szCs w:val="22"/>
        </w:rPr>
        <w:t>A empresa ______________________________, inscrita no CNPJ nº ________________, situada na rua _________________________, localizada na cidade de ________________________/______, por intermédio de seu responsável</w:t>
      </w:r>
      <w:r w:rsidRPr="00027A0F">
        <w:rPr>
          <w:rFonts w:ascii="Times New Roman" w:hAnsi="Times New Roman" w:cs="Times New Roman"/>
          <w:b/>
          <w:sz w:val="22"/>
          <w:szCs w:val="22"/>
        </w:rPr>
        <w:t xml:space="preserve"> (contador</w:t>
      </w:r>
      <w:r w:rsidRPr="00027A0F">
        <w:rPr>
          <w:rFonts w:ascii="Times New Roman" w:hAnsi="Times New Roman" w:cs="Times New Roman"/>
          <w:sz w:val="22"/>
          <w:szCs w:val="22"/>
        </w:rPr>
        <w:t xml:space="preserve"> ou </w:t>
      </w:r>
      <w:r w:rsidRPr="00027A0F">
        <w:rPr>
          <w:rFonts w:ascii="Times New Roman" w:hAnsi="Times New Roman" w:cs="Times New Roman"/>
          <w:b/>
          <w:sz w:val="22"/>
          <w:szCs w:val="22"/>
        </w:rPr>
        <w:t>técnico contábil</w:t>
      </w:r>
      <w:r w:rsidRPr="00027A0F">
        <w:rPr>
          <w:rFonts w:ascii="Times New Roman" w:hAnsi="Times New Roman" w:cs="Times New Roman"/>
          <w:sz w:val="22"/>
          <w:szCs w:val="22"/>
        </w:rPr>
        <w:t xml:space="preserve">) _______________________, inscrito no CPF nº __________________, DECLARA, para fins de participação na </w:t>
      </w:r>
      <w:r w:rsidRPr="00027A0F">
        <w:rPr>
          <w:rFonts w:ascii="Times New Roman" w:hAnsi="Times New Roman" w:cs="Times New Roman"/>
          <w:b/>
          <w:sz w:val="22"/>
          <w:szCs w:val="22"/>
        </w:rPr>
        <w:t>Licitação nº 46/2020</w:t>
      </w:r>
      <w:proofErr w:type="gramStart"/>
      <w:r w:rsidRPr="00027A0F">
        <w:rPr>
          <w:rFonts w:ascii="Times New Roman" w:hAnsi="Times New Roman" w:cs="Times New Roman"/>
          <w:b/>
          <w:sz w:val="22"/>
          <w:szCs w:val="22"/>
        </w:rPr>
        <w:t xml:space="preserve">  </w:t>
      </w:r>
      <w:proofErr w:type="gramEnd"/>
      <w:r w:rsidRPr="00027A0F">
        <w:rPr>
          <w:rFonts w:ascii="Times New Roman" w:hAnsi="Times New Roman" w:cs="Times New Roman"/>
          <w:b/>
          <w:sz w:val="22"/>
          <w:szCs w:val="22"/>
        </w:rPr>
        <w:t>– Pregão Eletrônico nº 13/2020 SRP,</w:t>
      </w:r>
      <w:r w:rsidRPr="00027A0F">
        <w:rPr>
          <w:rFonts w:ascii="Times New Roman" w:hAnsi="Times New Roman" w:cs="Times New Roman"/>
          <w:sz w:val="22"/>
          <w:szCs w:val="22"/>
        </w:rPr>
        <w:t xml:space="preserve">  que:</w:t>
      </w:r>
    </w:p>
    <w:p w:rsidR="002F7326" w:rsidRPr="00027A0F" w:rsidRDefault="002F7326" w:rsidP="00BF48B4">
      <w:pPr>
        <w:spacing w:before="240" w:line="360" w:lineRule="auto"/>
        <w:ind w:left="-426" w:right="-427"/>
        <w:jc w:val="both"/>
        <w:rPr>
          <w:rFonts w:ascii="Times New Roman" w:hAnsi="Times New Roman" w:cs="Times New Roman"/>
          <w:sz w:val="22"/>
          <w:szCs w:val="22"/>
        </w:rPr>
      </w:pPr>
      <w:proofErr w:type="gramStart"/>
      <w:r w:rsidRPr="00027A0F">
        <w:rPr>
          <w:rFonts w:ascii="Times New Roman" w:hAnsi="Times New Roman" w:cs="Times New Roman"/>
          <w:sz w:val="22"/>
          <w:szCs w:val="22"/>
        </w:rPr>
        <w:t xml:space="preserve">(   </w:t>
      </w:r>
      <w:r w:rsidR="00957140" w:rsidRPr="00027A0F">
        <w:rPr>
          <w:rFonts w:ascii="Times New Roman" w:hAnsi="Times New Roman" w:cs="Times New Roman"/>
          <w:sz w:val="22"/>
          <w:szCs w:val="22"/>
        </w:rPr>
        <w:t xml:space="preserve"> </w:t>
      </w:r>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 xml:space="preserve">) Não foi considerada INIDÔNEA para licitar ou contratar com a Administração Pública, nos termos do art. 87, IV, da Lei de Licitações. </w:t>
      </w:r>
    </w:p>
    <w:p w:rsidR="002F7326" w:rsidRPr="00027A0F" w:rsidRDefault="002F7326" w:rsidP="00BF48B4">
      <w:pPr>
        <w:spacing w:before="240" w:line="360" w:lineRule="auto"/>
        <w:ind w:left="-426" w:right="-427"/>
        <w:jc w:val="both"/>
        <w:rPr>
          <w:rFonts w:ascii="Times New Roman" w:hAnsi="Times New Roman" w:cs="Times New Roman"/>
          <w:sz w:val="22"/>
          <w:szCs w:val="22"/>
        </w:rPr>
      </w:pPr>
      <w:proofErr w:type="gramStart"/>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27A0F">
        <w:rPr>
          <w:rFonts w:ascii="Times New Roman" w:hAnsi="Times New Roman" w:cs="Times New Roman"/>
          <w:sz w:val="22"/>
          <w:szCs w:val="22"/>
        </w:rPr>
        <w:t>a presente</w:t>
      </w:r>
      <w:proofErr w:type="gramEnd"/>
      <w:r w:rsidRPr="00027A0F">
        <w:rPr>
          <w:rFonts w:ascii="Times New Roman" w:hAnsi="Times New Roman" w:cs="Times New Roman"/>
          <w:sz w:val="22"/>
          <w:szCs w:val="22"/>
        </w:rPr>
        <w:t xml:space="preserve">. </w:t>
      </w:r>
    </w:p>
    <w:p w:rsidR="002F7326" w:rsidRPr="00027A0F" w:rsidRDefault="002F7326" w:rsidP="00BF48B4">
      <w:pPr>
        <w:spacing w:before="240" w:line="360" w:lineRule="auto"/>
        <w:ind w:left="-426" w:right="-427"/>
        <w:jc w:val="both"/>
        <w:rPr>
          <w:rFonts w:ascii="Times New Roman" w:hAnsi="Times New Roman" w:cs="Times New Roman"/>
          <w:sz w:val="22"/>
          <w:szCs w:val="22"/>
        </w:rPr>
      </w:pPr>
    </w:p>
    <w:p w:rsidR="00325597" w:rsidRPr="00027A0F" w:rsidRDefault="00325597" w:rsidP="00BF48B4">
      <w:pPr>
        <w:spacing w:before="240" w:line="360" w:lineRule="auto"/>
        <w:ind w:left="-426" w:right="-427"/>
        <w:jc w:val="both"/>
        <w:rPr>
          <w:rFonts w:ascii="Times New Roman" w:hAnsi="Times New Roman" w:cs="Times New Roman"/>
          <w:sz w:val="22"/>
          <w:szCs w:val="22"/>
        </w:rPr>
      </w:pPr>
    </w:p>
    <w:p w:rsidR="002F7326" w:rsidRPr="00027A0F" w:rsidRDefault="002F7326" w:rsidP="00BF48B4">
      <w:pPr>
        <w:spacing w:before="240" w:line="360" w:lineRule="auto"/>
        <w:ind w:left="-426" w:right="-427"/>
        <w:jc w:val="center"/>
        <w:rPr>
          <w:rFonts w:ascii="Times New Roman" w:hAnsi="Times New Roman" w:cs="Times New Roman"/>
          <w:sz w:val="22"/>
          <w:szCs w:val="22"/>
        </w:rPr>
      </w:pPr>
      <w:r w:rsidRPr="00027A0F">
        <w:rPr>
          <w:rFonts w:ascii="Times New Roman" w:hAnsi="Times New Roman" w:cs="Times New Roman"/>
          <w:sz w:val="22"/>
          <w:szCs w:val="22"/>
        </w:rPr>
        <w:t xml:space="preserve">_________________________, em _____ de ____________________ </w:t>
      </w:r>
      <w:proofErr w:type="spellStart"/>
      <w:r w:rsidRPr="00027A0F">
        <w:rPr>
          <w:rFonts w:ascii="Times New Roman" w:hAnsi="Times New Roman" w:cs="Times New Roman"/>
          <w:sz w:val="22"/>
          <w:szCs w:val="22"/>
        </w:rPr>
        <w:t>de</w:t>
      </w:r>
      <w:proofErr w:type="spellEnd"/>
      <w:r w:rsidRPr="00027A0F">
        <w:rPr>
          <w:rFonts w:ascii="Times New Roman" w:hAnsi="Times New Roman" w:cs="Times New Roman"/>
          <w:sz w:val="22"/>
          <w:szCs w:val="22"/>
        </w:rPr>
        <w:t xml:space="preserve"> 2020.</w:t>
      </w:r>
    </w:p>
    <w:p w:rsidR="002F7326" w:rsidRPr="00027A0F" w:rsidRDefault="002F7326" w:rsidP="00BF48B4">
      <w:pPr>
        <w:adjustRightInd w:val="0"/>
        <w:spacing w:before="24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 xml:space="preserve">  </w:t>
      </w:r>
    </w:p>
    <w:p w:rsidR="002F7326" w:rsidRPr="00027A0F" w:rsidRDefault="002F7326" w:rsidP="00BF48B4">
      <w:pPr>
        <w:adjustRightInd w:val="0"/>
        <w:spacing w:before="240" w:line="360" w:lineRule="auto"/>
        <w:ind w:left="-426" w:right="-427"/>
        <w:jc w:val="center"/>
        <w:rPr>
          <w:rFonts w:ascii="Times New Roman" w:hAnsi="Times New Roman" w:cs="Times New Roman"/>
          <w:b/>
          <w:sz w:val="22"/>
          <w:szCs w:val="22"/>
        </w:rPr>
      </w:pPr>
    </w:p>
    <w:p w:rsidR="002F7326" w:rsidRPr="00027A0F" w:rsidRDefault="002F7326" w:rsidP="00BF48B4">
      <w:pPr>
        <w:adjustRightInd w:val="0"/>
        <w:spacing w:before="240" w:after="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 xml:space="preserve">       _____________________________</w:t>
      </w:r>
    </w:p>
    <w:p w:rsidR="002F7326" w:rsidRPr="00027A0F" w:rsidRDefault="002F7326" w:rsidP="00386DB0">
      <w:pPr>
        <w:adjustRightInd w:val="0"/>
        <w:spacing w:after="0" w:line="360" w:lineRule="auto"/>
        <w:ind w:left="-426" w:right="-427" w:firstLine="708"/>
        <w:jc w:val="center"/>
        <w:rPr>
          <w:rFonts w:ascii="Times New Roman" w:hAnsi="Times New Roman" w:cs="Times New Roman"/>
          <w:b/>
          <w:sz w:val="22"/>
          <w:szCs w:val="22"/>
        </w:rPr>
      </w:pPr>
      <w:r w:rsidRPr="00027A0F">
        <w:rPr>
          <w:rFonts w:ascii="Times New Roman" w:hAnsi="Times New Roman" w:cs="Times New Roman"/>
          <w:b/>
          <w:sz w:val="22"/>
          <w:szCs w:val="22"/>
        </w:rPr>
        <w:t xml:space="preserve">Assinatura </w:t>
      </w:r>
    </w:p>
    <w:p w:rsidR="002F7326" w:rsidRPr="00027A0F" w:rsidRDefault="002F7326" w:rsidP="00386DB0">
      <w:pPr>
        <w:adjustRightInd w:val="0"/>
        <w:spacing w:after="0" w:line="360" w:lineRule="auto"/>
        <w:ind w:left="-426" w:right="-427" w:firstLine="708"/>
        <w:jc w:val="center"/>
        <w:rPr>
          <w:rFonts w:ascii="Times New Roman" w:hAnsi="Times New Roman" w:cs="Times New Roman"/>
          <w:b/>
          <w:sz w:val="22"/>
          <w:szCs w:val="22"/>
        </w:rPr>
      </w:pPr>
      <w:r w:rsidRPr="00027A0F">
        <w:rPr>
          <w:rFonts w:ascii="Times New Roman" w:hAnsi="Times New Roman" w:cs="Times New Roman"/>
          <w:b/>
          <w:sz w:val="22"/>
          <w:szCs w:val="22"/>
        </w:rPr>
        <w:t>Representante legal da empresa</w:t>
      </w:r>
    </w:p>
    <w:p w:rsidR="002F7326" w:rsidRPr="00027A0F" w:rsidRDefault="002F7326" w:rsidP="00BF48B4">
      <w:pPr>
        <w:spacing w:before="240" w:line="360" w:lineRule="auto"/>
        <w:rPr>
          <w:rFonts w:ascii="Times New Roman" w:hAnsi="Times New Roman" w:cs="Times New Roman"/>
          <w:sz w:val="22"/>
          <w:szCs w:val="22"/>
        </w:rPr>
        <w:sectPr w:rsidR="002F7326" w:rsidRPr="00027A0F">
          <w:pgSz w:w="11900" w:h="16840"/>
          <w:pgMar w:top="2268" w:right="1134" w:bottom="1134" w:left="1134" w:header="1136" w:footer="745" w:gutter="0"/>
          <w:cols w:space="720"/>
        </w:sectPr>
      </w:pPr>
    </w:p>
    <w:p w:rsidR="002F7326" w:rsidRPr="00027A0F" w:rsidRDefault="002F7326" w:rsidP="00BF48B4">
      <w:pPr>
        <w:pStyle w:val="Ttulo"/>
        <w:spacing w:before="240" w:line="360" w:lineRule="auto"/>
        <w:ind w:left="-426" w:right="-427"/>
        <w:rPr>
          <w:sz w:val="22"/>
          <w:szCs w:val="22"/>
        </w:rPr>
      </w:pPr>
    </w:p>
    <w:p w:rsidR="002F7326" w:rsidRPr="00027A0F" w:rsidRDefault="00325597" w:rsidP="00957140">
      <w:pPr>
        <w:pStyle w:val="Ttulo"/>
        <w:spacing w:line="360" w:lineRule="auto"/>
        <w:ind w:left="-426" w:right="-427"/>
        <w:rPr>
          <w:sz w:val="22"/>
          <w:szCs w:val="22"/>
        </w:rPr>
      </w:pPr>
      <w:r w:rsidRPr="00027A0F">
        <w:rPr>
          <w:sz w:val="22"/>
          <w:szCs w:val="22"/>
        </w:rPr>
        <w:t>PROCESSO LICITATÓRIO Nº 4</w:t>
      </w:r>
      <w:r w:rsidR="002F7326" w:rsidRPr="00027A0F">
        <w:rPr>
          <w:sz w:val="22"/>
          <w:szCs w:val="22"/>
        </w:rPr>
        <w:t>6/2020</w:t>
      </w:r>
    </w:p>
    <w:p w:rsidR="002F7326" w:rsidRPr="00027A0F" w:rsidRDefault="002F7326" w:rsidP="00957140">
      <w:pPr>
        <w:pStyle w:val="Ttulo"/>
        <w:spacing w:line="360" w:lineRule="auto"/>
        <w:ind w:left="-426" w:right="-427"/>
        <w:rPr>
          <w:sz w:val="22"/>
          <w:szCs w:val="22"/>
        </w:rPr>
      </w:pPr>
      <w:r w:rsidRPr="00027A0F">
        <w:rPr>
          <w:sz w:val="22"/>
          <w:szCs w:val="22"/>
        </w:rPr>
        <w:t xml:space="preserve">PREGÃO </w:t>
      </w:r>
      <w:r w:rsidR="00325597" w:rsidRPr="00027A0F">
        <w:rPr>
          <w:sz w:val="22"/>
          <w:szCs w:val="22"/>
        </w:rPr>
        <w:t>ELETRONICO</w:t>
      </w:r>
      <w:r w:rsidRPr="00027A0F">
        <w:rPr>
          <w:sz w:val="22"/>
          <w:szCs w:val="22"/>
        </w:rPr>
        <w:t xml:space="preserve"> Nº 1</w:t>
      </w:r>
      <w:r w:rsidR="00325597" w:rsidRPr="00027A0F">
        <w:rPr>
          <w:sz w:val="22"/>
          <w:szCs w:val="22"/>
        </w:rPr>
        <w:t>3</w:t>
      </w:r>
      <w:r w:rsidRPr="00027A0F">
        <w:rPr>
          <w:sz w:val="22"/>
          <w:szCs w:val="22"/>
        </w:rPr>
        <w:t>/2020 – SRP</w:t>
      </w:r>
    </w:p>
    <w:p w:rsidR="002F7326" w:rsidRPr="00027A0F" w:rsidRDefault="002F7326" w:rsidP="00BF48B4">
      <w:pPr>
        <w:pStyle w:val="Ttulo"/>
        <w:spacing w:before="240" w:line="360" w:lineRule="auto"/>
        <w:ind w:left="-426" w:right="-427"/>
        <w:rPr>
          <w:sz w:val="22"/>
          <w:szCs w:val="22"/>
        </w:rPr>
      </w:pPr>
    </w:p>
    <w:p w:rsidR="002F7326" w:rsidRPr="00027A0F" w:rsidRDefault="00E7571C" w:rsidP="00BF48B4">
      <w:pPr>
        <w:pStyle w:val="Ttulo"/>
        <w:spacing w:before="240" w:line="360" w:lineRule="auto"/>
        <w:ind w:left="-426" w:right="-427"/>
        <w:rPr>
          <w:sz w:val="22"/>
          <w:szCs w:val="22"/>
        </w:rPr>
      </w:pPr>
      <w:r w:rsidRPr="00027A0F">
        <w:rPr>
          <w:sz w:val="22"/>
          <w:szCs w:val="22"/>
        </w:rPr>
        <w:t xml:space="preserve">ANEXO </w:t>
      </w:r>
      <w:r w:rsidR="00057E6C" w:rsidRPr="00027A0F">
        <w:rPr>
          <w:sz w:val="22"/>
          <w:szCs w:val="22"/>
        </w:rPr>
        <w:t>V</w:t>
      </w:r>
    </w:p>
    <w:p w:rsidR="00274FE0" w:rsidRPr="00027A0F" w:rsidRDefault="002F7326" w:rsidP="00274FE0">
      <w:pPr>
        <w:spacing w:after="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 xml:space="preserve">DECLARAÇÃO DE CUMPRIMENTO AO ARTIGO 7.º, INCISO XXXIII, </w:t>
      </w:r>
    </w:p>
    <w:p w:rsidR="002F7326" w:rsidRPr="00027A0F" w:rsidRDefault="002F7326" w:rsidP="00274FE0">
      <w:pPr>
        <w:spacing w:after="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DA CONSTITUIÇÃO FEDERAL</w:t>
      </w:r>
    </w:p>
    <w:p w:rsidR="002F7326" w:rsidRPr="00027A0F" w:rsidRDefault="002F7326" w:rsidP="00B66375">
      <w:pPr>
        <w:spacing w:before="240" w:line="480" w:lineRule="auto"/>
        <w:ind w:left="-426" w:right="426"/>
        <w:jc w:val="center"/>
        <w:rPr>
          <w:rFonts w:ascii="Times New Roman" w:hAnsi="Times New Roman" w:cs="Times New Roman"/>
          <w:sz w:val="22"/>
          <w:szCs w:val="22"/>
        </w:rPr>
      </w:pPr>
    </w:p>
    <w:p w:rsidR="002F7326" w:rsidRPr="00027A0F" w:rsidRDefault="002F7326" w:rsidP="00B66375">
      <w:pPr>
        <w:spacing w:before="240" w:line="480" w:lineRule="auto"/>
        <w:ind w:left="-426" w:right="426" w:firstLine="1134"/>
        <w:jc w:val="both"/>
        <w:rPr>
          <w:rFonts w:ascii="Times New Roman" w:hAnsi="Times New Roman" w:cs="Times New Roman"/>
          <w:sz w:val="22"/>
          <w:szCs w:val="22"/>
        </w:rPr>
      </w:pPr>
      <w:r w:rsidRPr="00027A0F">
        <w:rPr>
          <w:rFonts w:ascii="Times New Roman" w:hAnsi="Times New Roman" w:cs="Times New Roman"/>
          <w:sz w:val="22"/>
          <w:szCs w:val="22"/>
        </w:rPr>
        <w:t xml:space="preserve">A </w:t>
      </w:r>
      <w:proofErr w:type="gramStart"/>
      <w:r w:rsidRPr="00027A0F">
        <w:rPr>
          <w:rFonts w:ascii="Times New Roman" w:hAnsi="Times New Roman" w:cs="Times New Roman"/>
          <w:sz w:val="22"/>
          <w:szCs w:val="22"/>
        </w:rPr>
        <w:t>empresa ...</w:t>
      </w:r>
      <w:proofErr w:type="gramEnd"/>
      <w:r w:rsidRPr="00027A0F">
        <w:rPr>
          <w:rFonts w:ascii="Times New Roman" w:hAnsi="Times New Roman" w:cs="Times New Roman"/>
          <w:sz w:val="22"/>
          <w:szCs w:val="22"/>
        </w:rPr>
        <w:t xml:space="preserve">........................................, cadastrada sob CNPJ N° ................................., localizada na cidade de ............................/RS, declara para os fins de direito, na qualidade de licitante do </w:t>
      </w:r>
      <w:r w:rsidRPr="00027A0F">
        <w:rPr>
          <w:rFonts w:ascii="Times New Roman" w:hAnsi="Times New Roman" w:cs="Times New Roman"/>
          <w:b/>
          <w:sz w:val="22"/>
          <w:szCs w:val="22"/>
        </w:rPr>
        <w:t xml:space="preserve">Procedimento Licitatório </w:t>
      </w:r>
      <w:r w:rsidR="00EE4DE2" w:rsidRPr="00027A0F">
        <w:rPr>
          <w:rFonts w:ascii="Times New Roman" w:hAnsi="Times New Roman" w:cs="Times New Roman"/>
          <w:b/>
          <w:sz w:val="22"/>
          <w:szCs w:val="22"/>
        </w:rPr>
        <w:t xml:space="preserve">N° </w:t>
      </w:r>
      <w:r w:rsidR="00325597" w:rsidRPr="00027A0F">
        <w:rPr>
          <w:rFonts w:ascii="Times New Roman" w:hAnsi="Times New Roman" w:cs="Times New Roman"/>
          <w:b/>
          <w:sz w:val="22"/>
          <w:szCs w:val="22"/>
        </w:rPr>
        <w:t>4</w:t>
      </w:r>
      <w:r w:rsidRPr="00027A0F">
        <w:rPr>
          <w:rFonts w:ascii="Times New Roman" w:hAnsi="Times New Roman" w:cs="Times New Roman"/>
          <w:b/>
          <w:sz w:val="22"/>
          <w:szCs w:val="22"/>
        </w:rPr>
        <w:t xml:space="preserve">6/2020 Pregão </w:t>
      </w:r>
      <w:r w:rsidR="00057E6C" w:rsidRPr="00027A0F">
        <w:rPr>
          <w:rFonts w:ascii="Times New Roman" w:hAnsi="Times New Roman" w:cs="Times New Roman"/>
          <w:b/>
          <w:sz w:val="22"/>
          <w:szCs w:val="22"/>
        </w:rPr>
        <w:t>Eletrônico</w:t>
      </w:r>
      <w:r w:rsidRPr="00027A0F">
        <w:rPr>
          <w:rFonts w:ascii="Times New Roman" w:hAnsi="Times New Roman" w:cs="Times New Roman"/>
          <w:b/>
          <w:sz w:val="22"/>
          <w:szCs w:val="22"/>
        </w:rPr>
        <w:t xml:space="preserve"> </w:t>
      </w:r>
      <w:r w:rsidR="00EE4DE2" w:rsidRPr="00027A0F">
        <w:rPr>
          <w:rFonts w:ascii="Times New Roman" w:hAnsi="Times New Roman" w:cs="Times New Roman"/>
          <w:b/>
          <w:sz w:val="22"/>
          <w:szCs w:val="22"/>
        </w:rPr>
        <w:t>N</w:t>
      </w:r>
      <w:r w:rsidRPr="00027A0F">
        <w:rPr>
          <w:rFonts w:ascii="Times New Roman" w:hAnsi="Times New Roman" w:cs="Times New Roman"/>
          <w:b/>
          <w:sz w:val="22"/>
          <w:szCs w:val="22"/>
        </w:rPr>
        <w:t>º 1</w:t>
      </w:r>
      <w:r w:rsidR="00057E6C" w:rsidRPr="00027A0F">
        <w:rPr>
          <w:rFonts w:ascii="Times New Roman" w:hAnsi="Times New Roman" w:cs="Times New Roman"/>
          <w:b/>
          <w:sz w:val="22"/>
          <w:szCs w:val="22"/>
        </w:rPr>
        <w:t>3</w:t>
      </w:r>
      <w:r w:rsidRPr="00027A0F">
        <w:rPr>
          <w:rFonts w:ascii="Times New Roman" w:hAnsi="Times New Roman" w:cs="Times New Roman"/>
          <w:b/>
          <w:sz w:val="22"/>
          <w:szCs w:val="22"/>
        </w:rPr>
        <w:t>/2020,</w:t>
      </w:r>
      <w:r w:rsidRPr="00027A0F">
        <w:rPr>
          <w:rFonts w:ascii="Times New Roman" w:hAnsi="Times New Roman" w:cs="Times New Roman"/>
          <w:sz w:val="22"/>
          <w:szCs w:val="22"/>
        </w:rPr>
        <w:t xml:space="preserv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2F7326" w:rsidRPr="00027A0F" w:rsidRDefault="002F7326" w:rsidP="00BF48B4">
      <w:pPr>
        <w:spacing w:before="240" w:line="360" w:lineRule="auto"/>
        <w:ind w:left="-426" w:right="-427"/>
        <w:jc w:val="both"/>
        <w:rPr>
          <w:rFonts w:ascii="Times New Roman" w:hAnsi="Times New Roman" w:cs="Times New Roman"/>
          <w:sz w:val="22"/>
          <w:szCs w:val="22"/>
        </w:rPr>
      </w:pPr>
    </w:p>
    <w:p w:rsidR="002F7326" w:rsidRPr="00027A0F" w:rsidRDefault="002F7326" w:rsidP="00BF48B4">
      <w:pPr>
        <w:spacing w:before="240" w:line="360" w:lineRule="auto"/>
        <w:ind w:left="-426" w:right="-427"/>
        <w:jc w:val="both"/>
        <w:rPr>
          <w:rFonts w:ascii="Times New Roman" w:hAnsi="Times New Roman" w:cs="Times New Roman"/>
          <w:sz w:val="22"/>
          <w:szCs w:val="22"/>
        </w:rPr>
      </w:pPr>
    </w:p>
    <w:p w:rsidR="002F7326" w:rsidRPr="00027A0F" w:rsidRDefault="002F7326" w:rsidP="00BF48B4">
      <w:pPr>
        <w:spacing w:before="240" w:line="360" w:lineRule="auto"/>
        <w:ind w:left="-426" w:right="-427"/>
        <w:jc w:val="center"/>
        <w:rPr>
          <w:rFonts w:ascii="Times New Roman" w:hAnsi="Times New Roman" w:cs="Times New Roman"/>
          <w:sz w:val="22"/>
          <w:szCs w:val="22"/>
        </w:rPr>
      </w:pPr>
      <w:r w:rsidRPr="00027A0F">
        <w:rPr>
          <w:rFonts w:ascii="Times New Roman" w:hAnsi="Times New Roman" w:cs="Times New Roman"/>
          <w:sz w:val="22"/>
          <w:szCs w:val="22"/>
        </w:rPr>
        <w:t>Por ser expressão da verdade, firmamos o presente.</w:t>
      </w:r>
    </w:p>
    <w:p w:rsidR="002F7326" w:rsidRPr="00027A0F" w:rsidRDefault="002F7326" w:rsidP="00BF48B4">
      <w:pPr>
        <w:spacing w:before="240" w:line="360" w:lineRule="auto"/>
        <w:ind w:left="-426" w:right="-427"/>
        <w:jc w:val="center"/>
        <w:rPr>
          <w:rFonts w:ascii="Times New Roman" w:hAnsi="Times New Roman" w:cs="Times New Roman"/>
          <w:sz w:val="22"/>
          <w:szCs w:val="22"/>
        </w:rPr>
      </w:pPr>
    </w:p>
    <w:p w:rsidR="002F7326" w:rsidRPr="00027A0F" w:rsidRDefault="002F7326" w:rsidP="00BF48B4">
      <w:pPr>
        <w:spacing w:before="24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 xml:space="preserve">___________, em ________ de ___________ </w:t>
      </w:r>
      <w:proofErr w:type="spellStart"/>
      <w:r w:rsidRPr="00027A0F">
        <w:rPr>
          <w:rFonts w:ascii="Times New Roman" w:hAnsi="Times New Roman" w:cs="Times New Roman"/>
          <w:b/>
          <w:sz w:val="22"/>
          <w:szCs w:val="22"/>
        </w:rPr>
        <w:t>de</w:t>
      </w:r>
      <w:proofErr w:type="spellEnd"/>
      <w:r w:rsidRPr="00027A0F">
        <w:rPr>
          <w:rFonts w:ascii="Times New Roman" w:hAnsi="Times New Roman" w:cs="Times New Roman"/>
          <w:b/>
          <w:sz w:val="22"/>
          <w:szCs w:val="22"/>
        </w:rPr>
        <w:t xml:space="preserve"> 2020.</w:t>
      </w:r>
    </w:p>
    <w:p w:rsidR="002F7326" w:rsidRPr="00027A0F" w:rsidRDefault="002F7326" w:rsidP="00BF48B4">
      <w:pPr>
        <w:spacing w:before="240" w:line="360" w:lineRule="auto"/>
        <w:ind w:left="-426" w:right="-427"/>
        <w:jc w:val="center"/>
        <w:rPr>
          <w:rFonts w:ascii="Times New Roman" w:hAnsi="Times New Roman" w:cs="Times New Roman"/>
          <w:b/>
          <w:sz w:val="22"/>
          <w:szCs w:val="22"/>
        </w:rPr>
      </w:pPr>
    </w:p>
    <w:p w:rsidR="002F7326" w:rsidRPr="00027A0F" w:rsidRDefault="002F7326" w:rsidP="00BF48B4">
      <w:pPr>
        <w:spacing w:before="24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_____________________________</w:t>
      </w:r>
    </w:p>
    <w:p w:rsidR="002F7326" w:rsidRPr="00027A0F" w:rsidRDefault="002F7326" w:rsidP="00BF48B4">
      <w:pPr>
        <w:spacing w:before="240" w:line="360" w:lineRule="auto"/>
        <w:ind w:left="-426" w:right="-427"/>
        <w:jc w:val="center"/>
        <w:rPr>
          <w:rFonts w:ascii="Times New Roman" w:hAnsi="Times New Roman" w:cs="Times New Roman"/>
          <w:b/>
          <w:sz w:val="22"/>
          <w:szCs w:val="22"/>
        </w:rPr>
      </w:pPr>
      <w:r w:rsidRPr="00027A0F">
        <w:rPr>
          <w:rFonts w:ascii="Times New Roman" w:hAnsi="Times New Roman" w:cs="Times New Roman"/>
          <w:b/>
          <w:sz w:val="22"/>
          <w:szCs w:val="22"/>
        </w:rPr>
        <w:t>Representante Legal</w:t>
      </w:r>
    </w:p>
    <w:p w:rsidR="002E324F" w:rsidRPr="00027A0F" w:rsidRDefault="002E324F" w:rsidP="00BF48B4">
      <w:pPr>
        <w:spacing w:before="240" w:line="360" w:lineRule="auto"/>
        <w:ind w:left="-426" w:right="-427"/>
        <w:jc w:val="center"/>
        <w:rPr>
          <w:rFonts w:ascii="Times New Roman" w:hAnsi="Times New Roman" w:cs="Times New Roman"/>
          <w:b/>
          <w:sz w:val="22"/>
          <w:szCs w:val="22"/>
        </w:rPr>
      </w:pPr>
    </w:p>
    <w:p w:rsidR="002F7326" w:rsidRPr="00027A0F" w:rsidRDefault="002F7326" w:rsidP="00BC497B">
      <w:pPr>
        <w:pStyle w:val="Ttulo"/>
        <w:spacing w:line="360" w:lineRule="auto"/>
        <w:ind w:left="-426" w:right="-427"/>
        <w:rPr>
          <w:sz w:val="22"/>
          <w:szCs w:val="22"/>
        </w:rPr>
      </w:pPr>
      <w:r w:rsidRPr="00027A0F">
        <w:rPr>
          <w:sz w:val="22"/>
          <w:szCs w:val="22"/>
        </w:rPr>
        <w:lastRenderedPageBreak/>
        <w:t xml:space="preserve">PROCESSO LICITATÓRIO Nº </w:t>
      </w:r>
      <w:r w:rsidR="00057E6C" w:rsidRPr="00027A0F">
        <w:rPr>
          <w:sz w:val="22"/>
          <w:szCs w:val="22"/>
        </w:rPr>
        <w:t>4</w:t>
      </w:r>
      <w:r w:rsidRPr="00027A0F">
        <w:rPr>
          <w:sz w:val="22"/>
          <w:szCs w:val="22"/>
        </w:rPr>
        <w:t>6/2020</w:t>
      </w:r>
    </w:p>
    <w:p w:rsidR="002F7326" w:rsidRPr="00027A0F" w:rsidRDefault="002F7326" w:rsidP="00BC497B">
      <w:pPr>
        <w:pStyle w:val="Ttulo"/>
        <w:spacing w:line="360" w:lineRule="auto"/>
        <w:ind w:left="-426" w:right="-427"/>
        <w:rPr>
          <w:sz w:val="22"/>
          <w:szCs w:val="22"/>
        </w:rPr>
      </w:pPr>
      <w:r w:rsidRPr="00027A0F">
        <w:rPr>
          <w:sz w:val="22"/>
          <w:szCs w:val="22"/>
        </w:rPr>
        <w:t xml:space="preserve">PREGÃO </w:t>
      </w:r>
      <w:r w:rsidR="00057E6C" w:rsidRPr="00027A0F">
        <w:rPr>
          <w:sz w:val="22"/>
          <w:szCs w:val="22"/>
        </w:rPr>
        <w:t>ELETR</w:t>
      </w:r>
      <w:r w:rsidR="002E324F" w:rsidRPr="00027A0F">
        <w:rPr>
          <w:sz w:val="22"/>
          <w:szCs w:val="22"/>
        </w:rPr>
        <w:t>Ô</w:t>
      </w:r>
      <w:r w:rsidR="00057E6C" w:rsidRPr="00027A0F">
        <w:rPr>
          <w:sz w:val="22"/>
          <w:szCs w:val="22"/>
        </w:rPr>
        <w:t>NICO</w:t>
      </w:r>
      <w:r w:rsidRPr="00027A0F">
        <w:rPr>
          <w:sz w:val="22"/>
          <w:szCs w:val="22"/>
        </w:rPr>
        <w:t xml:space="preserve"> Nº 1</w:t>
      </w:r>
      <w:r w:rsidR="00057E6C" w:rsidRPr="00027A0F">
        <w:rPr>
          <w:sz w:val="22"/>
          <w:szCs w:val="22"/>
        </w:rPr>
        <w:t>3</w:t>
      </w:r>
      <w:r w:rsidRPr="00027A0F">
        <w:rPr>
          <w:sz w:val="22"/>
          <w:szCs w:val="22"/>
        </w:rPr>
        <w:t>/2020 – SRP</w:t>
      </w:r>
    </w:p>
    <w:p w:rsidR="002F7326" w:rsidRPr="00027A0F" w:rsidRDefault="002F7326" w:rsidP="00BC497B">
      <w:pPr>
        <w:pStyle w:val="Ttulo"/>
        <w:spacing w:line="360" w:lineRule="auto"/>
        <w:ind w:left="-426" w:right="-427"/>
        <w:rPr>
          <w:sz w:val="22"/>
          <w:szCs w:val="22"/>
        </w:rPr>
      </w:pPr>
    </w:p>
    <w:p w:rsidR="002F7326" w:rsidRPr="00027A0F" w:rsidRDefault="002F7326" w:rsidP="00BF48B4">
      <w:pPr>
        <w:pStyle w:val="Ttulo"/>
        <w:spacing w:before="240" w:line="360" w:lineRule="auto"/>
        <w:ind w:left="-426" w:right="-427"/>
        <w:rPr>
          <w:sz w:val="22"/>
          <w:szCs w:val="22"/>
        </w:rPr>
      </w:pPr>
      <w:proofErr w:type="gramStart"/>
      <w:r w:rsidRPr="00027A0F">
        <w:rPr>
          <w:sz w:val="22"/>
          <w:szCs w:val="22"/>
        </w:rPr>
        <w:t>ANEXO VI</w:t>
      </w:r>
      <w:proofErr w:type="gramEnd"/>
    </w:p>
    <w:p w:rsidR="002F7326" w:rsidRPr="00027A0F" w:rsidRDefault="002F7326" w:rsidP="00BF48B4">
      <w:pPr>
        <w:spacing w:before="240" w:line="360" w:lineRule="auto"/>
        <w:ind w:left="-426" w:right="-427"/>
        <w:jc w:val="center"/>
        <w:rPr>
          <w:rFonts w:ascii="Times New Roman" w:hAnsi="Times New Roman" w:cs="Times New Roman"/>
          <w:b/>
          <w:sz w:val="22"/>
          <w:szCs w:val="22"/>
        </w:rPr>
      </w:pPr>
      <w:r w:rsidRPr="00027A0F">
        <w:rPr>
          <w:rFonts w:ascii="Times New Roman" w:hAnsi="Times New Roman" w:cs="Times New Roman"/>
          <w:b/>
          <w:spacing w:val="-4"/>
          <w:sz w:val="22"/>
          <w:szCs w:val="22"/>
        </w:rPr>
        <w:t xml:space="preserve">MINUTA </w:t>
      </w:r>
      <w:r w:rsidRPr="00027A0F">
        <w:rPr>
          <w:rFonts w:ascii="Times New Roman" w:hAnsi="Times New Roman" w:cs="Times New Roman"/>
          <w:b/>
          <w:sz w:val="22"/>
          <w:szCs w:val="22"/>
        </w:rPr>
        <w:t xml:space="preserve">DA </w:t>
      </w:r>
      <w:r w:rsidRPr="00027A0F">
        <w:rPr>
          <w:rFonts w:ascii="Times New Roman" w:hAnsi="Times New Roman" w:cs="Times New Roman"/>
          <w:b/>
          <w:spacing w:val="-11"/>
          <w:sz w:val="22"/>
          <w:szCs w:val="22"/>
        </w:rPr>
        <w:t xml:space="preserve">ATA </w:t>
      </w:r>
      <w:r w:rsidRPr="00027A0F">
        <w:rPr>
          <w:rFonts w:ascii="Times New Roman" w:hAnsi="Times New Roman" w:cs="Times New Roman"/>
          <w:b/>
          <w:sz w:val="22"/>
          <w:szCs w:val="22"/>
        </w:rPr>
        <w:t xml:space="preserve">DE REGISTRO DE PREÇOS Nº </w:t>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r>
      <w:r w:rsidRPr="00027A0F">
        <w:rPr>
          <w:rFonts w:ascii="Times New Roman" w:hAnsi="Times New Roman" w:cs="Times New Roman"/>
          <w:b/>
          <w:sz w:val="22"/>
          <w:szCs w:val="22"/>
        </w:rPr>
        <w:softHyphen/>
        <w:t>______</w:t>
      </w:r>
    </w:p>
    <w:p w:rsidR="002F7326" w:rsidRPr="00027A0F" w:rsidRDefault="002F7326" w:rsidP="00BF48B4">
      <w:pPr>
        <w:pStyle w:val="Corpodetexto"/>
        <w:spacing w:before="240" w:line="360" w:lineRule="auto"/>
        <w:ind w:left="-426" w:right="-427"/>
        <w:jc w:val="both"/>
        <w:rPr>
          <w:rFonts w:ascii="Times New Roman" w:hAnsi="Times New Roman" w:cs="Times New Roman"/>
          <w:b/>
        </w:rPr>
      </w:pPr>
    </w:p>
    <w:p w:rsidR="002F7326" w:rsidRPr="00027A0F" w:rsidRDefault="002E324F" w:rsidP="002E324F">
      <w:pPr>
        <w:pStyle w:val="Corpodetexto"/>
        <w:tabs>
          <w:tab w:val="left" w:pos="10206"/>
        </w:tabs>
        <w:spacing w:before="240" w:line="360" w:lineRule="auto"/>
        <w:ind w:left="-567" w:right="426"/>
        <w:jc w:val="both"/>
        <w:rPr>
          <w:rFonts w:ascii="Times New Roman" w:hAnsi="Times New Roman" w:cs="Times New Roman"/>
        </w:rPr>
      </w:pPr>
      <w:r w:rsidRPr="00027A0F">
        <w:rPr>
          <w:rFonts w:ascii="Times New Roman" w:hAnsi="Times New Roman" w:cs="Times New Roman"/>
        </w:rPr>
        <w:t xml:space="preserve">            </w:t>
      </w:r>
      <w:r w:rsidR="002F7326" w:rsidRPr="00027A0F">
        <w:rPr>
          <w:rFonts w:ascii="Times New Roman" w:hAnsi="Times New Roman" w:cs="Times New Roman"/>
        </w:rPr>
        <w:t>Aos XX dias do mês de XXXXXXX de 2020, o Município de Campos Borges/RS, neste ato representado pelo</w:t>
      </w:r>
      <w:proofErr w:type="gramStart"/>
      <w:r w:rsidR="002F7326" w:rsidRPr="00027A0F">
        <w:rPr>
          <w:rFonts w:ascii="Times New Roman" w:hAnsi="Times New Roman" w:cs="Times New Roman"/>
        </w:rPr>
        <w:t xml:space="preserve"> </w:t>
      </w:r>
      <w:r w:rsidRPr="00027A0F">
        <w:rPr>
          <w:rFonts w:ascii="Times New Roman" w:hAnsi="Times New Roman" w:cs="Times New Roman"/>
        </w:rPr>
        <w:t xml:space="preserve"> </w:t>
      </w:r>
      <w:proofErr w:type="gramEnd"/>
      <w:r w:rsidR="002F7326" w:rsidRPr="00027A0F">
        <w:rPr>
          <w:rFonts w:ascii="Times New Roman" w:hAnsi="Times New Roman" w:cs="Times New Roman"/>
        </w:rPr>
        <w:t>Prefeito Municipal</w:t>
      </w:r>
      <w:r w:rsidR="00BB2050">
        <w:rPr>
          <w:rFonts w:ascii="Times New Roman" w:hAnsi="Times New Roman" w:cs="Times New Roman"/>
        </w:rPr>
        <w:t xml:space="preserve"> em </w:t>
      </w:r>
      <w:r w:rsidR="00105030">
        <w:rPr>
          <w:rFonts w:ascii="Times New Roman" w:hAnsi="Times New Roman" w:cs="Times New Roman"/>
        </w:rPr>
        <w:t>exercício</w:t>
      </w:r>
      <w:r w:rsidR="002F7326" w:rsidRPr="00027A0F">
        <w:rPr>
          <w:rFonts w:ascii="Times New Roman" w:hAnsi="Times New Roman" w:cs="Times New Roman"/>
        </w:rPr>
        <w:t xml:space="preserve">, </w:t>
      </w:r>
      <w:r w:rsidR="002F7326" w:rsidRPr="00027A0F">
        <w:rPr>
          <w:rFonts w:ascii="Times New Roman" w:hAnsi="Times New Roman" w:cs="Times New Roman"/>
          <w:spacing w:val="-5"/>
        </w:rPr>
        <w:t>Sr</w:t>
      </w:r>
      <w:r w:rsidRPr="00027A0F">
        <w:rPr>
          <w:rFonts w:ascii="Times New Roman" w:hAnsi="Times New Roman" w:cs="Times New Roman"/>
          <w:spacing w:val="-5"/>
        </w:rPr>
        <w:t xml:space="preserve">. Altamiro </w:t>
      </w:r>
      <w:proofErr w:type="spellStart"/>
      <w:r w:rsidRPr="00027A0F">
        <w:rPr>
          <w:rFonts w:ascii="Times New Roman" w:hAnsi="Times New Roman" w:cs="Times New Roman"/>
          <w:spacing w:val="-5"/>
        </w:rPr>
        <w:t>Trenhago</w:t>
      </w:r>
      <w:proofErr w:type="spellEnd"/>
      <w:r w:rsidR="002F7326" w:rsidRPr="00027A0F">
        <w:rPr>
          <w:rFonts w:ascii="Times New Roman" w:hAnsi="Times New Roman" w:cs="Times New Roman"/>
        </w:rPr>
        <w:t>,</w:t>
      </w:r>
      <w:r w:rsidRPr="00027A0F">
        <w:rPr>
          <w:rFonts w:ascii="Times New Roman" w:hAnsi="Times New Roman" w:cs="Times New Roman"/>
        </w:rPr>
        <w:t xml:space="preserve"> </w:t>
      </w:r>
      <w:r w:rsidR="002F7326" w:rsidRPr="00027A0F">
        <w:rPr>
          <w:rFonts w:ascii="Times New Roman" w:hAnsi="Times New Roman" w:cs="Times New Roman"/>
        </w:rPr>
        <w:t xml:space="preserve"> nos termos do art. 15 da Lei nº 8.666/1993, de 21 de junho de 1993, em face da classificação das propostas apresentadas no </w:t>
      </w:r>
      <w:r w:rsidRPr="00027A0F">
        <w:rPr>
          <w:rFonts w:ascii="Times New Roman" w:hAnsi="Times New Roman" w:cs="Times New Roman"/>
          <w:b/>
        </w:rPr>
        <w:t xml:space="preserve">Pregão </w:t>
      </w:r>
      <w:r w:rsidR="00C90D6A" w:rsidRPr="00027A0F">
        <w:rPr>
          <w:rFonts w:ascii="Times New Roman" w:hAnsi="Times New Roman" w:cs="Times New Roman"/>
          <w:b/>
        </w:rPr>
        <w:t>Eletrônico N°</w:t>
      </w:r>
      <w:r w:rsidR="00426132" w:rsidRPr="00027A0F">
        <w:rPr>
          <w:rFonts w:ascii="Times New Roman" w:hAnsi="Times New Roman" w:cs="Times New Roman"/>
          <w:b/>
        </w:rPr>
        <w:t xml:space="preserve"> </w:t>
      </w:r>
      <w:r w:rsidRPr="00027A0F">
        <w:rPr>
          <w:rFonts w:ascii="Times New Roman" w:hAnsi="Times New Roman" w:cs="Times New Roman"/>
          <w:b/>
        </w:rPr>
        <w:t>13</w:t>
      </w:r>
      <w:r w:rsidR="002F7326" w:rsidRPr="00027A0F">
        <w:rPr>
          <w:rFonts w:ascii="Times New Roman" w:hAnsi="Times New Roman" w:cs="Times New Roman"/>
          <w:b/>
        </w:rPr>
        <w:t xml:space="preserve">/2020 </w:t>
      </w:r>
      <w:r w:rsidR="002F7326" w:rsidRPr="00027A0F">
        <w:rPr>
          <w:rFonts w:ascii="Times New Roman" w:hAnsi="Times New Roman" w:cs="Times New Roman"/>
        </w:rPr>
        <w:t>para Registro de Preços, homologado em XX/XX/2020, resolve REGISTRAR OS PREÇOS das empresas com preços mais vantajosos, por item, observadas as condições do Edital que rege o certame e aquelas enunciadas abaixo.</w:t>
      </w:r>
    </w:p>
    <w:p w:rsidR="00C90D6A" w:rsidRPr="00027A0F" w:rsidRDefault="002F7326" w:rsidP="00C90D6A">
      <w:pPr>
        <w:pStyle w:val="Ttulo11"/>
        <w:tabs>
          <w:tab w:val="left" w:pos="2468"/>
          <w:tab w:val="left" w:pos="10206"/>
        </w:tabs>
        <w:spacing w:before="240" w:line="360" w:lineRule="auto"/>
        <w:ind w:left="-567" w:right="426"/>
        <w:jc w:val="both"/>
        <w:rPr>
          <w:rFonts w:ascii="Times New Roman" w:hAnsi="Times New Roman" w:cs="Times New Roman"/>
        </w:rPr>
      </w:pPr>
      <w:r w:rsidRPr="00027A0F">
        <w:rPr>
          <w:rFonts w:ascii="Times New Roman" w:hAnsi="Times New Roman" w:cs="Times New Roman"/>
        </w:rPr>
        <w:t>1.</w:t>
      </w:r>
      <w:r w:rsidRPr="00027A0F">
        <w:rPr>
          <w:rFonts w:ascii="Times New Roman" w:hAnsi="Times New Roman" w:cs="Times New Roman"/>
          <w:spacing w:val="-3"/>
        </w:rPr>
        <w:t xml:space="preserve"> DO </w:t>
      </w:r>
      <w:r w:rsidRPr="00027A0F">
        <w:rPr>
          <w:rFonts w:ascii="Times New Roman" w:hAnsi="Times New Roman" w:cs="Times New Roman"/>
        </w:rPr>
        <w:t>OBJETO</w:t>
      </w:r>
      <w:r w:rsidR="00C90D6A" w:rsidRPr="00027A0F">
        <w:rPr>
          <w:rFonts w:ascii="Times New Roman" w:hAnsi="Times New Roman" w:cs="Times New Roman"/>
        </w:rPr>
        <w:t>:</w:t>
      </w:r>
    </w:p>
    <w:p w:rsidR="002F7326" w:rsidRPr="00027A0F" w:rsidRDefault="002F7326" w:rsidP="00C90D6A">
      <w:pPr>
        <w:pStyle w:val="Ttulo11"/>
        <w:tabs>
          <w:tab w:val="left" w:pos="2468"/>
          <w:tab w:val="left" w:pos="10206"/>
        </w:tabs>
        <w:spacing w:before="240" w:line="360" w:lineRule="auto"/>
        <w:ind w:left="-567" w:right="426"/>
        <w:jc w:val="both"/>
        <w:rPr>
          <w:rFonts w:ascii="Times New Roman" w:hAnsi="Times New Roman" w:cs="Times New Roman"/>
        </w:rPr>
      </w:pPr>
      <w:r w:rsidRPr="00027A0F">
        <w:rPr>
          <w:rFonts w:ascii="Times New Roman" w:hAnsi="Times New Roman" w:cs="Times New Roman"/>
        </w:rPr>
        <w:t xml:space="preserve">1.1. A presente Ata de </w:t>
      </w:r>
      <w:r w:rsidR="001D6A10" w:rsidRPr="00027A0F">
        <w:rPr>
          <w:rFonts w:ascii="Times New Roman" w:hAnsi="Times New Roman" w:cs="Times New Roman"/>
          <w:b w:val="0"/>
          <w:w w:val="105"/>
        </w:rPr>
        <w:t xml:space="preserve">Registro Preços para </w:t>
      </w:r>
      <w:r w:rsidR="001D6A10" w:rsidRPr="00027A0F">
        <w:rPr>
          <w:rFonts w:ascii="Times New Roman" w:hAnsi="Times New Roman" w:cs="Times New Roman"/>
          <w:b w:val="0"/>
          <w:bCs w:val="0"/>
        </w:rPr>
        <w:t xml:space="preserve">aquisições futuras e parceladas de equipamentos de informática (computadores completos e notebook) destinados para </w:t>
      </w:r>
      <w:proofErr w:type="gramStart"/>
      <w:r w:rsidR="001D6A10" w:rsidRPr="00027A0F">
        <w:rPr>
          <w:rFonts w:ascii="Times New Roman" w:hAnsi="Times New Roman" w:cs="Times New Roman"/>
          <w:b w:val="0"/>
          <w:bCs w:val="0"/>
        </w:rPr>
        <w:t>implementação</w:t>
      </w:r>
      <w:proofErr w:type="gramEnd"/>
      <w:r w:rsidR="001D6A10" w:rsidRPr="00027A0F">
        <w:rPr>
          <w:rFonts w:ascii="Times New Roman" w:hAnsi="Times New Roman" w:cs="Times New Roman"/>
          <w:b w:val="0"/>
          <w:bCs w:val="0"/>
        </w:rPr>
        <w:t xml:space="preserve"> e modernização em diversos setores da prefeitur</w:t>
      </w:r>
      <w:r w:rsidR="00F91DAD" w:rsidRPr="00027A0F">
        <w:rPr>
          <w:rFonts w:ascii="Times New Roman" w:hAnsi="Times New Roman" w:cs="Times New Roman"/>
          <w:b w:val="0"/>
          <w:bCs w:val="0"/>
        </w:rPr>
        <w:t>a municipal de Campos Borges/RS,</w:t>
      </w:r>
      <w:r w:rsidRPr="00027A0F">
        <w:rPr>
          <w:rFonts w:ascii="Times New Roman" w:hAnsi="Times New Roman" w:cs="Times New Roman"/>
          <w:b w:val="0"/>
          <w:bCs w:val="0"/>
        </w:rPr>
        <w:t xml:space="preserve"> </w:t>
      </w:r>
      <w:r w:rsidRPr="00027A0F">
        <w:rPr>
          <w:rFonts w:ascii="Times New Roman" w:hAnsi="Times New Roman" w:cs="Times New Roman"/>
        </w:rPr>
        <w:t xml:space="preserve">conforme descrição e quantitativos constantes no Anexo I do Edital de Licitação n° </w:t>
      </w:r>
      <w:r w:rsidR="00F91DAD" w:rsidRPr="00027A0F">
        <w:rPr>
          <w:rFonts w:ascii="Times New Roman" w:hAnsi="Times New Roman" w:cs="Times New Roman"/>
        </w:rPr>
        <w:t>46</w:t>
      </w:r>
      <w:r w:rsidRPr="00027A0F">
        <w:rPr>
          <w:rFonts w:ascii="Times New Roman" w:hAnsi="Times New Roman" w:cs="Times New Roman"/>
        </w:rPr>
        <w:t xml:space="preserve">/2020 Pregão </w:t>
      </w:r>
      <w:r w:rsidR="00F91DAD" w:rsidRPr="00027A0F">
        <w:rPr>
          <w:rFonts w:ascii="Times New Roman" w:hAnsi="Times New Roman" w:cs="Times New Roman"/>
        </w:rPr>
        <w:t>Eletrônico N° 13</w:t>
      </w:r>
      <w:r w:rsidRPr="00027A0F">
        <w:rPr>
          <w:rFonts w:ascii="Times New Roman" w:hAnsi="Times New Roman" w:cs="Times New Roman"/>
        </w:rPr>
        <w:t>/2020, que passa a fazer parte integrante dessa Ata.</w:t>
      </w:r>
    </w:p>
    <w:tbl>
      <w:tblPr>
        <w:tblStyle w:val="Tabelacomgrade"/>
        <w:tblpPr w:leftFromText="141" w:rightFromText="141" w:vertAnchor="text" w:horzAnchor="margin" w:tblpXSpec="center" w:tblpY="865"/>
        <w:tblW w:w="10651" w:type="dxa"/>
        <w:tblInd w:w="0" w:type="dxa"/>
        <w:tblLook w:val="04A0" w:firstRow="1" w:lastRow="0" w:firstColumn="1" w:lastColumn="0" w:noHBand="0" w:noVBand="1"/>
      </w:tblPr>
      <w:tblGrid>
        <w:gridCol w:w="2694"/>
        <w:gridCol w:w="1100"/>
        <w:gridCol w:w="4394"/>
        <w:gridCol w:w="1418"/>
        <w:gridCol w:w="1045"/>
      </w:tblGrid>
      <w:tr w:rsidR="00700BB4" w:rsidTr="00105030">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0BB4" w:rsidRDefault="00700BB4" w:rsidP="00700BB4">
            <w:pPr>
              <w:pStyle w:val="Corpodetexto"/>
              <w:spacing w:line="360" w:lineRule="auto"/>
              <w:ind w:left="40" w:right="-1277"/>
              <w:jc w:val="both"/>
              <w:rPr>
                <w:rFonts w:ascii="Times New Roman" w:hAnsi="Times New Roman" w:cs="Times New Roman"/>
                <w:b/>
                <w:lang w:eastAsia="en-US"/>
              </w:rPr>
            </w:pPr>
            <w:r>
              <w:rPr>
                <w:rFonts w:ascii="Times New Roman" w:hAnsi="Times New Roman" w:cs="Times New Roman"/>
                <w:b/>
                <w:lang w:eastAsia="en-US"/>
              </w:rPr>
              <w:t>CLASSIFICADA</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0BB4" w:rsidRDefault="00700BB4" w:rsidP="00700BB4">
            <w:pPr>
              <w:pStyle w:val="Corpodetexto"/>
              <w:spacing w:line="360" w:lineRule="auto"/>
              <w:ind w:left="40" w:right="-1277"/>
              <w:jc w:val="both"/>
              <w:rPr>
                <w:rFonts w:ascii="Times New Roman" w:hAnsi="Times New Roman" w:cs="Times New Roman"/>
                <w:b/>
                <w:lang w:eastAsia="en-US"/>
              </w:rPr>
            </w:pPr>
            <w:r>
              <w:rPr>
                <w:rFonts w:ascii="Times New Roman" w:hAnsi="Times New Roman" w:cs="Times New Roman"/>
                <w:b/>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0BB4" w:rsidRDefault="00700BB4" w:rsidP="00700BB4">
            <w:pPr>
              <w:pStyle w:val="Corpodetexto"/>
              <w:spacing w:line="360" w:lineRule="auto"/>
              <w:ind w:left="-993" w:right="-1277"/>
              <w:jc w:val="center"/>
              <w:rPr>
                <w:rFonts w:ascii="Times New Roman" w:hAnsi="Times New Roman" w:cs="Times New Roman"/>
                <w:b/>
                <w:lang w:eastAsia="en-US"/>
              </w:rPr>
            </w:pPr>
            <w:r>
              <w:rPr>
                <w:rFonts w:ascii="Times New Roman" w:hAnsi="Times New Roman" w:cs="Times New Roman"/>
                <w:b/>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0BB4" w:rsidRDefault="00700BB4" w:rsidP="00700BB4">
            <w:pPr>
              <w:pStyle w:val="Corpodetexto"/>
              <w:spacing w:line="360" w:lineRule="auto"/>
              <w:jc w:val="center"/>
              <w:rPr>
                <w:rFonts w:ascii="Times New Roman" w:hAnsi="Times New Roman" w:cs="Times New Roman"/>
                <w:b/>
                <w:lang w:eastAsia="en-US"/>
              </w:rPr>
            </w:pPr>
            <w:r>
              <w:rPr>
                <w:rFonts w:ascii="Times New Roman" w:hAnsi="Times New Roman" w:cs="Times New Roman"/>
                <w:b/>
                <w:lang w:eastAsia="en-US"/>
              </w:rPr>
              <w:t>VALOR</w:t>
            </w:r>
          </w:p>
          <w:p w:rsidR="00700BB4" w:rsidRDefault="00700BB4" w:rsidP="00700BB4">
            <w:pPr>
              <w:pStyle w:val="Corpodetexto"/>
              <w:spacing w:line="360" w:lineRule="auto"/>
              <w:jc w:val="center"/>
              <w:rPr>
                <w:rFonts w:ascii="Times New Roman" w:hAnsi="Times New Roman" w:cs="Times New Roman"/>
                <w:b/>
                <w:lang w:eastAsia="en-US"/>
              </w:rPr>
            </w:pPr>
            <w:r>
              <w:rPr>
                <w:rFonts w:ascii="Times New Roman" w:hAnsi="Times New Roman" w:cs="Times New Roman"/>
                <w:b/>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700BB4" w:rsidRDefault="00700BB4" w:rsidP="00700BB4">
            <w:pPr>
              <w:pStyle w:val="Corpodetexto"/>
              <w:spacing w:line="360" w:lineRule="auto"/>
              <w:ind w:left="34"/>
              <w:jc w:val="both"/>
              <w:rPr>
                <w:rFonts w:ascii="Times New Roman" w:hAnsi="Times New Roman" w:cs="Times New Roman"/>
                <w:b/>
                <w:lang w:eastAsia="en-US"/>
              </w:rPr>
            </w:pPr>
            <w:r>
              <w:rPr>
                <w:rFonts w:ascii="Times New Roman" w:hAnsi="Times New Roman" w:cs="Times New Roman"/>
                <w:b/>
                <w:lang w:eastAsia="en-US"/>
              </w:rPr>
              <w:t>VALOR</w:t>
            </w:r>
          </w:p>
          <w:p w:rsidR="00700BB4" w:rsidRDefault="00700BB4" w:rsidP="00700BB4">
            <w:pPr>
              <w:pStyle w:val="Corpodetexto"/>
              <w:spacing w:line="360" w:lineRule="auto"/>
              <w:ind w:left="34"/>
              <w:jc w:val="both"/>
              <w:rPr>
                <w:rFonts w:ascii="Times New Roman" w:hAnsi="Times New Roman" w:cs="Times New Roman"/>
                <w:b/>
                <w:lang w:eastAsia="en-US"/>
              </w:rPr>
            </w:pPr>
            <w:r>
              <w:rPr>
                <w:rFonts w:ascii="Times New Roman" w:hAnsi="Times New Roman" w:cs="Times New Roman"/>
                <w:b/>
                <w:lang w:eastAsia="en-US"/>
              </w:rPr>
              <w:t>TOTAL</w:t>
            </w:r>
          </w:p>
        </w:tc>
      </w:tr>
      <w:tr w:rsidR="00700BB4" w:rsidTr="00105030">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34"/>
              <w:jc w:val="center"/>
              <w:rPr>
                <w:rFonts w:ascii="Times New Roman" w:hAnsi="Times New Roman" w:cs="Times New Roman"/>
                <w:b/>
                <w:sz w:val="20"/>
                <w:szCs w:val="20"/>
                <w:lang w:eastAsia="en-US"/>
              </w:rPr>
            </w:pPr>
          </w:p>
        </w:tc>
      </w:tr>
      <w:tr w:rsidR="00700BB4" w:rsidTr="00105030">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142" w:right="-1277" w:hanging="142"/>
              <w:jc w:val="both"/>
              <w:rPr>
                <w:rFonts w:ascii="Times New Roman" w:hAnsi="Times New Roman" w:cs="Times New Roman"/>
                <w:sz w:val="20"/>
                <w:szCs w:val="20"/>
                <w:lang w:eastAsia="en-US"/>
              </w:rPr>
            </w:pP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101"/>
              <w:jc w:val="center"/>
              <w:rPr>
                <w:rFonts w:ascii="Times New Roman" w:hAnsi="Times New Roman" w:cs="Times New Roman"/>
                <w:sz w:val="20"/>
                <w:szCs w:val="20"/>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hanging="176"/>
              <w:jc w:val="center"/>
              <w:rPr>
                <w:rFonts w:ascii="Times New Roman" w:hAnsi="Times New Roman" w:cs="Times New Roman"/>
                <w:sz w:val="20"/>
                <w:szCs w:val="20"/>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34"/>
              <w:jc w:val="both"/>
              <w:rPr>
                <w:rFonts w:ascii="Times New Roman" w:hAnsi="Times New Roman" w:cs="Times New Roman"/>
                <w:sz w:val="20"/>
                <w:szCs w:val="20"/>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34"/>
              <w:jc w:val="both"/>
              <w:rPr>
                <w:rFonts w:ascii="Times New Roman" w:hAnsi="Times New Roman" w:cs="Times New Roman"/>
                <w:sz w:val="20"/>
                <w:szCs w:val="20"/>
                <w:lang w:eastAsia="en-US"/>
              </w:rPr>
            </w:pPr>
          </w:p>
        </w:tc>
      </w:tr>
      <w:tr w:rsidR="00700BB4" w:rsidTr="00105030">
        <w:tc>
          <w:tcPr>
            <w:tcW w:w="26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142" w:right="-1277" w:hanging="142"/>
              <w:jc w:val="both"/>
              <w:rPr>
                <w:rFonts w:ascii="Times New Roman" w:hAnsi="Times New Roman" w:cs="Times New Roman"/>
                <w:sz w:val="20"/>
                <w:szCs w:val="20"/>
                <w:lang w:eastAsia="en-US"/>
              </w:rPr>
            </w:pP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101"/>
              <w:jc w:val="center"/>
              <w:rPr>
                <w:rFonts w:ascii="Times New Roman" w:hAnsi="Times New Roman" w:cs="Times New Roman"/>
                <w:sz w:val="20"/>
                <w:szCs w:val="20"/>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pStyle w:val="Corpodetexto"/>
              <w:spacing w:line="480" w:lineRule="auto"/>
              <w:ind w:left="-101" w:hanging="176"/>
              <w:jc w:val="center"/>
              <w:rPr>
                <w:rFonts w:ascii="Times New Roman" w:hAnsi="Times New Roman" w:cs="Times New Roman"/>
                <w:sz w:val="20"/>
                <w:szCs w:val="20"/>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widowControl w:val="0"/>
              <w:autoSpaceDE w:val="0"/>
              <w:autoSpaceDN w:val="0"/>
              <w:spacing w:line="480" w:lineRule="auto"/>
              <w:rPr>
                <w:rFonts w:ascii="Times New Roman" w:eastAsia="Arial" w:hAnsi="Times New Roman" w:cs="Times New Roman"/>
                <w:sz w:val="20"/>
                <w:szCs w:val="20"/>
                <w:lang w:bidi="pt-BR"/>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700BB4" w:rsidRDefault="00700BB4" w:rsidP="00700BB4">
            <w:pPr>
              <w:widowControl w:val="0"/>
              <w:autoSpaceDE w:val="0"/>
              <w:autoSpaceDN w:val="0"/>
              <w:spacing w:line="480" w:lineRule="auto"/>
              <w:rPr>
                <w:rFonts w:ascii="Times New Roman" w:eastAsia="Arial" w:hAnsi="Times New Roman" w:cs="Times New Roman"/>
                <w:sz w:val="20"/>
                <w:szCs w:val="20"/>
                <w:lang w:bidi="pt-BR"/>
              </w:rPr>
            </w:pPr>
          </w:p>
        </w:tc>
      </w:tr>
    </w:tbl>
    <w:p w:rsidR="002F7326" w:rsidRDefault="002F7326" w:rsidP="002E324F">
      <w:pPr>
        <w:pStyle w:val="PargrafodaLista"/>
        <w:tabs>
          <w:tab w:val="left" w:pos="2666"/>
          <w:tab w:val="left" w:pos="10206"/>
        </w:tabs>
        <w:spacing w:before="240" w:line="360" w:lineRule="auto"/>
        <w:ind w:left="-567" w:right="426"/>
        <w:rPr>
          <w:rFonts w:ascii="Times New Roman" w:hAnsi="Times New Roman" w:cs="Times New Roman"/>
          <w:b/>
          <w:sz w:val="22"/>
          <w:szCs w:val="22"/>
        </w:rPr>
      </w:pPr>
      <w:r w:rsidRPr="00027A0F">
        <w:rPr>
          <w:rFonts w:ascii="Times New Roman" w:hAnsi="Times New Roman" w:cs="Times New Roman"/>
          <w:b/>
          <w:sz w:val="22"/>
          <w:szCs w:val="22"/>
        </w:rPr>
        <w:t>2. DO FORNECEDOR, DOS ITENS E QUANTIDADES:</w:t>
      </w:r>
    </w:p>
    <w:p w:rsidR="002D5142" w:rsidRDefault="002D5142" w:rsidP="002E324F">
      <w:pPr>
        <w:pStyle w:val="PargrafodaLista"/>
        <w:tabs>
          <w:tab w:val="left" w:pos="2666"/>
          <w:tab w:val="left" w:pos="10206"/>
        </w:tabs>
        <w:spacing w:before="240" w:line="360" w:lineRule="auto"/>
        <w:ind w:left="-567" w:right="426"/>
        <w:rPr>
          <w:rFonts w:ascii="Times New Roman" w:hAnsi="Times New Roman" w:cs="Times New Roman"/>
          <w:b/>
          <w:sz w:val="22"/>
          <w:szCs w:val="22"/>
        </w:rPr>
      </w:pPr>
    </w:p>
    <w:p w:rsidR="002D5142" w:rsidRDefault="002D5142" w:rsidP="002E324F">
      <w:pPr>
        <w:pStyle w:val="PargrafodaLista"/>
        <w:tabs>
          <w:tab w:val="left" w:pos="2666"/>
          <w:tab w:val="left" w:pos="10206"/>
        </w:tabs>
        <w:spacing w:before="240" w:line="360" w:lineRule="auto"/>
        <w:ind w:left="-567" w:right="426"/>
        <w:rPr>
          <w:rFonts w:ascii="Times New Roman" w:hAnsi="Times New Roman" w:cs="Times New Roman"/>
          <w:b/>
          <w:sz w:val="22"/>
          <w:szCs w:val="22"/>
        </w:rPr>
      </w:pPr>
    </w:p>
    <w:p w:rsidR="002D5142" w:rsidRDefault="002D5142" w:rsidP="002E324F">
      <w:pPr>
        <w:pStyle w:val="PargrafodaLista"/>
        <w:tabs>
          <w:tab w:val="left" w:pos="2666"/>
          <w:tab w:val="left" w:pos="10206"/>
        </w:tabs>
        <w:spacing w:before="240" w:line="360" w:lineRule="auto"/>
        <w:ind w:left="-567" w:right="426"/>
        <w:rPr>
          <w:rFonts w:ascii="Times New Roman" w:hAnsi="Times New Roman" w:cs="Times New Roman"/>
          <w:b/>
          <w:sz w:val="22"/>
          <w:szCs w:val="22"/>
        </w:rPr>
      </w:pPr>
    </w:p>
    <w:p w:rsidR="002D5142" w:rsidRDefault="002D5142" w:rsidP="002E324F">
      <w:pPr>
        <w:pStyle w:val="PargrafodaLista"/>
        <w:tabs>
          <w:tab w:val="left" w:pos="2666"/>
          <w:tab w:val="left" w:pos="10206"/>
        </w:tabs>
        <w:spacing w:before="240" w:line="360" w:lineRule="auto"/>
        <w:ind w:left="-567" w:right="426"/>
        <w:rPr>
          <w:rFonts w:ascii="Times New Roman" w:hAnsi="Times New Roman" w:cs="Times New Roman"/>
          <w:b/>
          <w:sz w:val="22"/>
          <w:szCs w:val="22"/>
        </w:rPr>
      </w:pPr>
    </w:p>
    <w:p w:rsidR="002D5142" w:rsidRDefault="002D5142" w:rsidP="002E324F">
      <w:pPr>
        <w:pStyle w:val="PargrafodaLista"/>
        <w:tabs>
          <w:tab w:val="left" w:pos="2666"/>
          <w:tab w:val="left" w:pos="10206"/>
        </w:tabs>
        <w:spacing w:before="240" w:line="360" w:lineRule="auto"/>
        <w:ind w:left="-567" w:right="426"/>
        <w:rPr>
          <w:rFonts w:ascii="Times New Roman" w:hAnsi="Times New Roman" w:cs="Times New Roman"/>
          <w:b/>
          <w:sz w:val="22"/>
          <w:szCs w:val="22"/>
        </w:rPr>
      </w:pPr>
    </w:p>
    <w:p w:rsidR="002F7326" w:rsidRPr="00027A0F" w:rsidRDefault="002F7326" w:rsidP="00E867B3">
      <w:pPr>
        <w:tabs>
          <w:tab w:val="left" w:pos="10206"/>
        </w:tabs>
        <w:adjustRightInd w:val="0"/>
        <w:spacing w:before="240" w:line="360" w:lineRule="auto"/>
        <w:ind w:left="-567" w:right="426"/>
        <w:jc w:val="both"/>
        <w:rPr>
          <w:rFonts w:ascii="Times New Roman" w:hAnsi="Times New Roman" w:cs="Times New Roman"/>
          <w:b/>
          <w:bCs/>
          <w:iCs/>
          <w:color w:val="auto"/>
          <w:sz w:val="22"/>
          <w:szCs w:val="22"/>
        </w:rPr>
      </w:pPr>
      <w:r w:rsidRPr="00027A0F">
        <w:rPr>
          <w:rFonts w:ascii="Times New Roman" w:hAnsi="Times New Roman" w:cs="Times New Roman"/>
          <w:b/>
          <w:sz w:val="22"/>
          <w:szCs w:val="22"/>
        </w:rPr>
        <w:lastRenderedPageBreak/>
        <w:t>3</w:t>
      </w:r>
      <w:r w:rsidRPr="00027A0F">
        <w:rPr>
          <w:rFonts w:ascii="Times New Roman" w:hAnsi="Times New Roman" w:cs="Times New Roman"/>
          <w:b/>
          <w:color w:val="auto"/>
          <w:sz w:val="22"/>
          <w:szCs w:val="22"/>
        </w:rPr>
        <w:t>.</w:t>
      </w:r>
      <w:r w:rsidRPr="00027A0F">
        <w:rPr>
          <w:rFonts w:ascii="Times New Roman" w:hAnsi="Times New Roman" w:cs="Times New Roman"/>
          <w:color w:val="auto"/>
          <w:sz w:val="22"/>
          <w:szCs w:val="22"/>
        </w:rPr>
        <w:t xml:space="preserve"> </w:t>
      </w:r>
      <w:r w:rsidRPr="00027A0F">
        <w:rPr>
          <w:rFonts w:ascii="Times New Roman" w:hAnsi="Times New Roman" w:cs="Times New Roman"/>
          <w:b/>
          <w:color w:val="auto"/>
          <w:sz w:val="22"/>
          <w:szCs w:val="22"/>
        </w:rPr>
        <w:t>DO</w:t>
      </w:r>
      <w:r w:rsidRPr="00027A0F">
        <w:rPr>
          <w:rFonts w:ascii="Times New Roman" w:hAnsi="Times New Roman" w:cs="Times New Roman"/>
          <w:color w:val="auto"/>
          <w:sz w:val="22"/>
          <w:szCs w:val="22"/>
        </w:rPr>
        <w:t xml:space="preserve"> </w:t>
      </w:r>
      <w:r w:rsidRPr="00027A0F">
        <w:rPr>
          <w:rFonts w:ascii="Times New Roman" w:hAnsi="Times New Roman" w:cs="Times New Roman"/>
          <w:b/>
          <w:bCs/>
          <w:iCs/>
          <w:color w:val="auto"/>
          <w:sz w:val="22"/>
          <w:szCs w:val="22"/>
        </w:rPr>
        <w:t>ÓRGÃO GERENCIADOR E DO ÓRGÃO PARTICIPANTE</w:t>
      </w:r>
    </w:p>
    <w:p w:rsidR="002F7326" w:rsidRPr="00027A0F" w:rsidRDefault="002F7326" w:rsidP="00EE4DE2">
      <w:pPr>
        <w:tabs>
          <w:tab w:val="left" w:pos="10206"/>
        </w:tabs>
        <w:adjustRightInd w:val="0"/>
        <w:spacing w:after="0" w:line="360" w:lineRule="auto"/>
        <w:ind w:left="-567" w:right="426"/>
        <w:jc w:val="both"/>
        <w:rPr>
          <w:rFonts w:ascii="Times New Roman" w:hAnsi="Times New Roman" w:cs="Times New Roman"/>
          <w:iCs/>
          <w:color w:val="auto"/>
          <w:sz w:val="22"/>
          <w:szCs w:val="22"/>
        </w:rPr>
      </w:pPr>
      <w:r w:rsidRPr="00027A0F">
        <w:rPr>
          <w:rFonts w:ascii="Times New Roman" w:hAnsi="Times New Roman" w:cs="Times New Roman"/>
          <w:b/>
          <w:bCs/>
          <w:iCs/>
          <w:color w:val="auto"/>
          <w:sz w:val="22"/>
          <w:szCs w:val="22"/>
        </w:rPr>
        <w:t xml:space="preserve">3.1.  </w:t>
      </w:r>
      <w:r w:rsidRPr="00027A0F">
        <w:rPr>
          <w:rFonts w:ascii="Times New Roman" w:hAnsi="Times New Roman" w:cs="Times New Roman"/>
          <w:iCs/>
          <w:color w:val="auto"/>
          <w:sz w:val="22"/>
          <w:szCs w:val="22"/>
        </w:rPr>
        <w:t xml:space="preserve">O órgão gerenciador </w:t>
      </w:r>
      <w:proofErr w:type="gramStart"/>
      <w:r w:rsidRPr="00027A0F">
        <w:rPr>
          <w:rFonts w:ascii="Times New Roman" w:hAnsi="Times New Roman" w:cs="Times New Roman"/>
          <w:iCs/>
          <w:color w:val="auto"/>
          <w:sz w:val="22"/>
          <w:szCs w:val="22"/>
        </w:rPr>
        <w:t>da presente</w:t>
      </w:r>
      <w:proofErr w:type="gramEnd"/>
      <w:r w:rsidRPr="00027A0F">
        <w:rPr>
          <w:rFonts w:ascii="Times New Roman" w:hAnsi="Times New Roman" w:cs="Times New Roman"/>
          <w:iCs/>
          <w:color w:val="auto"/>
          <w:sz w:val="22"/>
          <w:szCs w:val="22"/>
        </w:rPr>
        <w:t xml:space="preserve"> Ata é a Secretaria Municipal de Administração e Planejamento. </w:t>
      </w:r>
    </w:p>
    <w:p w:rsidR="00E867B3" w:rsidRPr="00027A0F" w:rsidRDefault="002F7326" w:rsidP="00EE4DE2">
      <w:pPr>
        <w:tabs>
          <w:tab w:val="left" w:pos="10206"/>
        </w:tabs>
        <w:adjustRightInd w:val="0"/>
        <w:spacing w:after="0" w:line="360" w:lineRule="auto"/>
        <w:ind w:left="-567" w:right="426"/>
        <w:jc w:val="both"/>
        <w:rPr>
          <w:rFonts w:ascii="Times New Roman" w:hAnsi="Times New Roman" w:cs="Times New Roman"/>
          <w:iCs/>
          <w:color w:val="auto"/>
          <w:sz w:val="22"/>
          <w:szCs w:val="22"/>
        </w:rPr>
      </w:pPr>
      <w:r w:rsidRPr="00027A0F">
        <w:rPr>
          <w:rFonts w:ascii="Times New Roman" w:hAnsi="Times New Roman" w:cs="Times New Roman"/>
          <w:b/>
          <w:iCs/>
          <w:color w:val="auto"/>
          <w:sz w:val="22"/>
          <w:szCs w:val="22"/>
        </w:rPr>
        <w:t>3.2.</w:t>
      </w:r>
      <w:r w:rsidRPr="00027A0F">
        <w:rPr>
          <w:rFonts w:ascii="Times New Roman" w:hAnsi="Times New Roman" w:cs="Times New Roman"/>
          <w:iCs/>
          <w:color w:val="auto"/>
          <w:sz w:val="22"/>
          <w:szCs w:val="22"/>
        </w:rPr>
        <w:t xml:space="preserve">  O órgão e/ou entidade pública participante desta ata de registro de preços é a seguinte:</w:t>
      </w:r>
    </w:p>
    <w:p w:rsidR="00E867B3" w:rsidRPr="00027A0F" w:rsidRDefault="00EE4DE2" w:rsidP="00EE4DE2">
      <w:pPr>
        <w:tabs>
          <w:tab w:val="left" w:pos="10206"/>
        </w:tabs>
        <w:adjustRightInd w:val="0"/>
        <w:spacing w:after="0" w:line="360" w:lineRule="auto"/>
        <w:ind w:left="-567" w:right="426"/>
        <w:jc w:val="both"/>
        <w:rPr>
          <w:rFonts w:ascii="Times New Roman" w:hAnsi="Times New Roman" w:cs="Times New Roman"/>
          <w:color w:val="auto"/>
          <w:sz w:val="22"/>
          <w:szCs w:val="22"/>
        </w:rPr>
      </w:pPr>
      <w:r w:rsidRPr="00027A0F">
        <w:rPr>
          <w:rFonts w:ascii="Times New Roman" w:hAnsi="Times New Roman" w:cs="Times New Roman"/>
          <w:color w:val="auto"/>
          <w:sz w:val="22"/>
          <w:szCs w:val="22"/>
        </w:rPr>
        <w:t>Secretaria Municipal de Administração e Planejamento;</w:t>
      </w:r>
    </w:p>
    <w:p w:rsidR="00EE4DE2" w:rsidRPr="00027A0F" w:rsidRDefault="00EE4DE2" w:rsidP="00EE4DE2">
      <w:pPr>
        <w:tabs>
          <w:tab w:val="left" w:pos="10206"/>
        </w:tabs>
        <w:adjustRightInd w:val="0"/>
        <w:spacing w:after="0" w:line="360" w:lineRule="auto"/>
        <w:ind w:left="-567" w:right="426"/>
        <w:jc w:val="both"/>
        <w:rPr>
          <w:rFonts w:ascii="Times New Roman" w:hAnsi="Times New Roman" w:cs="Times New Roman"/>
          <w:sz w:val="22"/>
          <w:szCs w:val="22"/>
        </w:rPr>
      </w:pPr>
      <w:r w:rsidRPr="00027A0F">
        <w:rPr>
          <w:rFonts w:ascii="Times New Roman" w:hAnsi="Times New Roman" w:cs="Times New Roman"/>
          <w:sz w:val="22"/>
          <w:szCs w:val="22"/>
        </w:rPr>
        <w:t>Secretaria Municipal de Saúde e Assistência Social;</w:t>
      </w:r>
    </w:p>
    <w:p w:rsidR="00EE4DE2" w:rsidRPr="00027A0F" w:rsidRDefault="00EE4DE2" w:rsidP="00EE4DE2">
      <w:pPr>
        <w:tabs>
          <w:tab w:val="left" w:pos="10206"/>
        </w:tabs>
        <w:adjustRightInd w:val="0"/>
        <w:spacing w:after="0" w:line="360" w:lineRule="auto"/>
        <w:ind w:left="-567" w:right="426"/>
        <w:jc w:val="both"/>
        <w:rPr>
          <w:rFonts w:ascii="Times New Roman" w:hAnsi="Times New Roman" w:cs="Times New Roman"/>
          <w:sz w:val="22"/>
          <w:szCs w:val="22"/>
        </w:rPr>
      </w:pPr>
      <w:r w:rsidRPr="00027A0F">
        <w:rPr>
          <w:rFonts w:ascii="Times New Roman" w:hAnsi="Times New Roman" w:cs="Times New Roman"/>
          <w:sz w:val="22"/>
          <w:szCs w:val="22"/>
        </w:rPr>
        <w:t>Secretaria Municipal de Educação e Cultura;</w:t>
      </w:r>
    </w:p>
    <w:p w:rsidR="00EE4DE2" w:rsidRPr="00027A0F" w:rsidRDefault="00EE4DE2" w:rsidP="00EE4DE2">
      <w:pPr>
        <w:tabs>
          <w:tab w:val="left" w:pos="10206"/>
        </w:tabs>
        <w:adjustRightInd w:val="0"/>
        <w:spacing w:after="0" w:line="360" w:lineRule="auto"/>
        <w:ind w:left="-567" w:right="426"/>
        <w:jc w:val="both"/>
        <w:rPr>
          <w:rFonts w:ascii="Times New Roman" w:hAnsi="Times New Roman" w:cs="Times New Roman"/>
          <w:sz w:val="22"/>
          <w:szCs w:val="22"/>
        </w:rPr>
      </w:pPr>
      <w:r w:rsidRPr="00027A0F">
        <w:rPr>
          <w:rFonts w:ascii="Times New Roman" w:hAnsi="Times New Roman" w:cs="Times New Roman"/>
          <w:sz w:val="22"/>
          <w:szCs w:val="22"/>
        </w:rPr>
        <w:t>Secretaria Municipal da Fazenda;</w:t>
      </w:r>
    </w:p>
    <w:p w:rsidR="00EE4DE2" w:rsidRPr="00027A0F" w:rsidRDefault="00EE4DE2" w:rsidP="00EE4DE2">
      <w:pPr>
        <w:tabs>
          <w:tab w:val="left" w:pos="10206"/>
        </w:tabs>
        <w:adjustRightInd w:val="0"/>
        <w:spacing w:after="0" w:line="360" w:lineRule="auto"/>
        <w:ind w:left="-567" w:right="426"/>
        <w:jc w:val="both"/>
        <w:rPr>
          <w:rFonts w:ascii="Times New Roman" w:hAnsi="Times New Roman" w:cs="Times New Roman"/>
          <w:sz w:val="22"/>
          <w:szCs w:val="22"/>
        </w:rPr>
      </w:pPr>
      <w:r w:rsidRPr="00027A0F">
        <w:rPr>
          <w:rFonts w:ascii="Times New Roman" w:hAnsi="Times New Roman" w:cs="Times New Roman"/>
          <w:sz w:val="22"/>
          <w:szCs w:val="22"/>
        </w:rPr>
        <w:t>Secretaria Municipal de Infraestrutura e Meio Ambiente;</w:t>
      </w:r>
    </w:p>
    <w:p w:rsidR="00EE4DE2" w:rsidRPr="00027A0F" w:rsidRDefault="00EE4DE2" w:rsidP="00EE4DE2">
      <w:pPr>
        <w:tabs>
          <w:tab w:val="left" w:pos="10206"/>
        </w:tabs>
        <w:adjustRightInd w:val="0"/>
        <w:spacing w:after="0" w:line="360" w:lineRule="auto"/>
        <w:ind w:left="-567" w:right="426"/>
        <w:jc w:val="both"/>
        <w:rPr>
          <w:rFonts w:ascii="Times New Roman" w:hAnsi="Times New Roman" w:cs="Times New Roman"/>
          <w:sz w:val="22"/>
          <w:szCs w:val="22"/>
        </w:rPr>
      </w:pPr>
      <w:r w:rsidRPr="00027A0F">
        <w:rPr>
          <w:rFonts w:ascii="Times New Roman" w:hAnsi="Times New Roman" w:cs="Times New Roman"/>
          <w:sz w:val="22"/>
          <w:szCs w:val="22"/>
        </w:rPr>
        <w:t xml:space="preserve">Secretaria </w:t>
      </w:r>
      <w:r w:rsidR="00F12F9D" w:rsidRPr="00027A0F">
        <w:rPr>
          <w:rFonts w:ascii="Times New Roman" w:hAnsi="Times New Roman" w:cs="Times New Roman"/>
          <w:sz w:val="22"/>
          <w:szCs w:val="22"/>
        </w:rPr>
        <w:t>Municipal de</w:t>
      </w:r>
      <w:r w:rsidRPr="00027A0F">
        <w:rPr>
          <w:rFonts w:ascii="Times New Roman" w:hAnsi="Times New Roman" w:cs="Times New Roman"/>
          <w:sz w:val="22"/>
          <w:szCs w:val="22"/>
        </w:rPr>
        <w:t xml:space="preserve"> Desenvolvimento Econômico;</w:t>
      </w:r>
    </w:p>
    <w:p w:rsidR="00E867B3" w:rsidRPr="00027A0F" w:rsidRDefault="00EE4DE2" w:rsidP="00F12F9D">
      <w:pPr>
        <w:tabs>
          <w:tab w:val="left" w:pos="10206"/>
        </w:tabs>
        <w:adjustRightInd w:val="0"/>
        <w:spacing w:after="0" w:line="360" w:lineRule="auto"/>
        <w:ind w:left="-567" w:right="426"/>
        <w:jc w:val="both"/>
        <w:rPr>
          <w:rFonts w:ascii="Times New Roman" w:hAnsi="Times New Roman" w:cs="Times New Roman"/>
          <w:sz w:val="22"/>
          <w:szCs w:val="22"/>
        </w:rPr>
      </w:pPr>
      <w:r w:rsidRPr="00027A0F">
        <w:rPr>
          <w:rFonts w:ascii="Times New Roman" w:hAnsi="Times New Roman" w:cs="Times New Roman"/>
          <w:sz w:val="22"/>
          <w:szCs w:val="22"/>
        </w:rPr>
        <w:t>Cras-Centro de Referencia e Assistência Social.</w:t>
      </w:r>
    </w:p>
    <w:p w:rsidR="00F12F9D" w:rsidRPr="00027A0F" w:rsidRDefault="00F12F9D" w:rsidP="00F12F9D">
      <w:pPr>
        <w:tabs>
          <w:tab w:val="left" w:pos="10206"/>
        </w:tabs>
        <w:adjustRightInd w:val="0"/>
        <w:spacing w:after="0" w:line="360" w:lineRule="auto"/>
        <w:ind w:left="-567" w:right="426"/>
        <w:jc w:val="both"/>
        <w:rPr>
          <w:rFonts w:ascii="Times New Roman" w:hAnsi="Times New Roman" w:cs="Times New Roman"/>
          <w:sz w:val="22"/>
          <w:szCs w:val="22"/>
        </w:rPr>
      </w:pPr>
    </w:p>
    <w:p w:rsidR="002F7326" w:rsidRPr="00027A0F" w:rsidRDefault="002F7326" w:rsidP="00E867B3">
      <w:pPr>
        <w:pStyle w:val="Ttulo11"/>
        <w:tabs>
          <w:tab w:val="left" w:pos="2468"/>
          <w:tab w:val="left" w:pos="10206"/>
        </w:tabs>
        <w:spacing w:before="240" w:line="360" w:lineRule="auto"/>
        <w:ind w:left="-567" w:right="426"/>
        <w:jc w:val="both"/>
        <w:rPr>
          <w:rFonts w:ascii="Times New Roman" w:hAnsi="Times New Roman" w:cs="Times New Roman"/>
        </w:rPr>
      </w:pPr>
      <w:r w:rsidRPr="00027A0F">
        <w:rPr>
          <w:rFonts w:ascii="Times New Roman" w:hAnsi="Times New Roman" w:cs="Times New Roman"/>
        </w:rPr>
        <w:t>4. DA</w:t>
      </w:r>
      <w:r w:rsidRPr="00027A0F">
        <w:rPr>
          <w:rFonts w:ascii="Times New Roman" w:hAnsi="Times New Roman" w:cs="Times New Roman"/>
          <w:spacing w:val="-14"/>
        </w:rPr>
        <w:t xml:space="preserve"> </w:t>
      </w:r>
      <w:r w:rsidRPr="00027A0F">
        <w:rPr>
          <w:rFonts w:ascii="Times New Roman" w:hAnsi="Times New Roman" w:cs="Times New Roman"/>
        </w:rPr>
        <w:t>VIGÊNCIA</w:t>
      </w:r>
    </w:p>
    <w:p w:rsidR="002F7326" w:rsidRPr="00027A0F" w:rsidRDefault="002F7326" w:rsidP="00E867B3">
      <w:pPr>
        <w:pStyle w:val="PargrafodaLista"/>
        <w:tabs>
          <w:tab w:val="left" w:pos="2684"/>
          <w:tab w:val="left" w:pos="10206"/>
        </w:tabs>
        <w:spacing w:before="240" w:line="360" w:lineRule="auto"/>
        <w:ind w:left="-567" w:right="426"/>
        <w:jc w:val="both"/>
        <w:rPr>
          <w:rFonts w:ascii="Times New Roman" w:hAnsi="Times New Roman" w:cs="Times New Roman"/>
          <w:sz w:val="22"/>
          <w:szCs w:val="22"/>
        </w:rPr>
      </w:pPr>
      <w:r w:rsidRPr="00027A0F">
        <w:rPr>
          <w:rFonts w:ascii="Times New Roman" w:hAnsi="Times New Roman" w:cs="Times New Roman"/>
          <w:b/>
          <w:sz w:val="22"/>
          <w:szCs w:val="22"/>
        </w:rPr>
        <w:t>4.1.</w:t>
      </w:r>
      <w:r w:rsidRPr="00027A0F">
        <w:rPr>
          <w:rFonts w:ascii="Times New Roman" w:hAnsi="Times New Roman" w:cs="Times New Roman"/>
          <w:sz w:val="22"/>
          <w:szCs w:val="22"/>
        </w:rPr>
        <w:t xml:space="preserve"> </w:t>
      </w:r>
      <w:proofErr w:type="gramStart"/>
      <w:r w:rsidRPr="005577D9">
        <w:rPr>
          <w:rFonts w:ascii="Times New Roman" w:hAnsi="Times New Roman" w:cs="Times New Roman"/>
          <w:b/>
          <w:sz w:val="22"/>
          <w:szCs w:val="22"/>
        </w:rPr>
        <w:t>A presente</w:t>
      </w:r>
      <w:proofErr w:type="gramEnd"/>
      <w:r w:rsidRPr="005577D9">
        <w:rPr>
          <w:rFonts w:ascii="Times New Roman" w:hAnsi="Times New Roman" w:cs="Times New Roman"/>
          <w:b/>
          <w:sz w:val="22"/>
          <w:szCs w:val="22"/>
        </w:rPr>
        <w:t xml:space="preserve"> Ata de Registro de Preços terá sua vigência </w:t>
      </w:r>
      <w:r w:rsidR="00E867B3" w:rsidRPr="005577D9">
        <w:rPr>
          <w:rFonts w:ascii="Times New Roman" w:hAnsi="Times New Roman" w:cs="Times New Roman"/>
          <w:b/>
          <w:sz w:val="22"/>
          <w:szCs w:val="22"/>
        </w:rPr>
        <w:t>pelo período de 12 (doze) meses</w:t>
      </w:r>
      <w:r w:rsidRPr="005577D9">
        <w:rPr>
          <w:rFonts w:ascii="Times New Roman" w:hAnsi="Times New Roman" w:cs="Times New Roman"/>
          <w:b/>
          <w:sz w:val="22"/>
          <w:szCs w:val="22"/>
        </w:rPr>
        <w:t>, a contar a partir da data de sua</w:t>
      </w:r>
      <w:r w:rsidRPr="005577D9">
        <w:rPr>
          <w:rFonts w:ascii="Times New Roman" w:hAnsi="Times New Roman" w:cs="Times New Roman"/>
          <w:b/>
          <w:spacing w:val="-4"/>
          <w:sz w:val="22"/>
          <w:szCs w:val="22"/>
        </w:rPr>
        <w:t xml:space="preserve"> </w:t>
      </w:r>
      <w:r w:rsidRPr="005577D9">
        <w:rPr>
          <w:rFonts w:ascii="Times New Roman" w:hAnsi="Times New Roman" w:cs="Times New Roman"/>
          <w:b/>
          <w:sz w:val="22"/>
          <w:szCs w:val="22"/>
        </w:rPr>
        <w:t>assinatura</w:t>
      </w:r>
      <w:r w:rsidRPr="00027A0F">
        <w:rPr>
          <w:rFonts w:ascii="Times New Roman" w:hAnsi="Times New Roman" w:cs="Times New Roman"/>
          <w:sz w:val="22"/>
          <w:szCs w:val="22"/>
        </w:rPr>
        <w:t>.</w:t>
      </w:r>
    </w:p>
    <w:p w:rsidR="002F7326" w:rsidRPr="00027A0F" w:rsidRDefault="002F7326" w:rsidP="00E867B3">
      <w:pPr>
        <w:pStyle w:val="PargrafodaLista"/>
        <w:tabs>
          <w:tab w:val="left" w:pos="2702"/>
          <w:tab w:val="left" w:pos="10206"/>
        </w:tabs>
        <w:spacing w:before="240" w:line="360" w:lineRule="auto"/>
        <w:ind w:left="-567" w:right="426"/>
        <w:jc w:val="both"/>
        <w:rPr>
          <w:rFonts w:ascii="Times New Roman" w:hAnsi="Times New Roman" w:cs="Times New Roman"/>
          <w:sz w:val="22"/>
          <w:szCs w:val="22"/>
        </w:rPr>
      </w:pPr>
      <w:r w:rsidRPr="00027A0F">
        <w:rPr>
          <w:rFonts w:ascii="Times New Roman" w:hAnsi="Times New Roman" w:cs="Times New Roman"/>
          <w:b/>
          <w:sz w:val="22"/>
          <w:szCs w:val="22"/>
        </w:rPr>
        <w:t>4.2.</w:t>
      </w:r>
      <w:r w:rsidRPr="00027A0F">
        <w:rPr>
          <w:rFonts w:ascii="Times New Roman" w:hAnsi="Times New Roman" w:cs="Times New Roman"/>
          <w:sz w:val="22"/>
          <w:szCs w:val="22"/>
        </w:rPr>
        <w:t xml:space="preserve"> Nos termos do art. 15 § 4º da Lei 8.666/93, e do art. 5º do Decreto Municipal nº 1.866/2017, esse Município não está obrigado a adquirir exclusivamente</w:t>
      </w:r>
      <w:r w:rsidRPr="00027A0F">
        <w:rPr>
          <w:rFonts w:ascii="Times New Roman" w:hAnsi="Times New Roman" w:cs="Times New Roman"/>
          <w:spacing w:val="-4"/>
          <w:sz w:val="22"/>
          <w:szCs w:val="22"/>
        </w:rPr>
        <w:t xml:space="preserve"> </w:t>
      </w:r>
      <w:r w:rsidRPr="00027A0F">
        <w:rPr>
          <w:rFonts w:ascii="Times New Roman" w:hAnsi="Times New Roman" w:cs="Times New Roman"/>
          <w:sz w:val="22"/>
          <w:szCs w:val="22"/>
        </w:rPr>
        <w:t>por</w:t>
      </w:r>
      <w:r w:rsidRPr="00027A0F">
        <w:rPr>
          <w:rFonts w:ascii="Times New Roman" w:hAnsi="Times New Roman" w:cs="Times New Roman"/>
          <w:spacing w:val="-2"/>
          <w:sz w:val="22"/>
          <w:szCs w:val="22"/>
        </w:rPr>
        <w:t xml:space="preserve"> </w:t>
      </w:r>
      <w:r w:rsidRPr="00027A0F">
        <w:rPr>
          <w:rFonts w:ascii="Times New Roman" w:hAnsi="Times New Roman" w:cs="Times New Roman"/>
          <w:sz w:val="22"/>
          <w:szCs w:val="22"/>
        </w:rPr>
        <w:t>intermédio</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desta</w:t>
      </w:r>
      <w:r w:rsidRPr="00027A0F">
        <w:rPr>
          <w:rFonts w:ascii="Times New Roman" w:hAnsi="Times New Roman" w:cs="Times New Roman"/>
          <w:spacing w:val="-15"/>
          <w:sz w:val="22"/>
          <w:szCs w:val="22"/>
        </w:rPr>
        <w:t xml:space="preserve"> </w:t>
      </w:r>
      <w:r w:rsidRPr="00027A0F">
        <w:rPr>
          <w:rFonts w:ascii="Times New Roman" w:hAnsi="Times New Roman" w:cs="Times New Roman"/>
          <w:sz w:val="22"/>
          <w:szCs w:val="22"/>
        </w:rPr>
        <w:t>Ata,</w:t>
      </w:r>
      <w:r w:rsidRPr="00027A0F">
        <w:rPr>
          <w:rFonts w:ascii="Times New Roman" w:hAnsi="Times New Roman" w:cs="Times New Roman"/>
          <w:spacing w:val="-2"/>
          <w:sz w:val="22"/>
          <w:szCs w:val="22"/>
        </w:rPr>
        <w:t xml:space="preserve"> </w:t>
      </w:r>
      <w:r w:rsidRPr="00027A0F">
        <w:rPr>
          <w:rFonts w:ascii="Times New Roman" w:hAnsi="Times New Roman" w:cs="Times New Roman"/>
          <w:sz w:val="22"/>
          <w:szCs w:val="22"/>
        </w:rPr>
        <w:t>durante</w:t>
      </w:r>
      <w:r w:rsidRPr="00027A0F">
        <w:rPr>
          <w:rFonts w:ascii="Times New Roman" w:hAnsi="Times New Roman" w:cs="Times New Roman"/>
          <w:spacing w:val="-4"/>
          <w:sz w:val="22"/>
          <w:szCs w:val="22"/>
        </w:rPr>
        <w:t xml:space="preserve"> </w:t>
      </w:r>
      <w:r w:rsidRPr="00027A0F">
        <w:rPr>
          <w:rFonts w:ascii="Times New Roman" w:hAnsi="Times New Roman" w:cs="Times New Roman"/>
          <w:sz w:val="22"/>
          <w:szCs w:val="22"/>
        </w:rPr>
        <w:t>o</w:t>
      </w:r>
      <w:r w:rsidRPr="00027A0F">
        <w:rPr>
          <w:rFonts w:ascii="Times New Roman" w:hAnsi="Times New Roman" w:cs="Times New Roman"/>
          <w:spacing w:val="-5"/>
          <w:sz w:val="22"/>
          <w:szCs w:val="22"/>
        </w:rPr>
        <w:t xml:space="preserve"> </w:t>
      </w:r>
      <w:r w:rsidRPr="00027A0F">
        <w:rPr>
          <w:rFonts w:ascii="Times New Roman" w:hAnsi="Times New Roman" w:cs="Times New Roman"/>
          <w:sz w:val="22"/>
          <w:szCs w:val="22"/>
        </w:rPr>
        <w:t>seu</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período</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de</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vigência,</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os</w:t>
      </w:r>
      <w:r w:rsidRPr="00027A0F">
        <w:rPr>
          <w:rFonts w:ascii="Times New Roman" w:hAnsi="Times New Roman" w:cs="Times New Roman"/>
          <w:spacing w:val="-5"/>
          <w:sz w:val="22"/>
          <w:szCs w:val="22"/>
        </w:rPr>
        <w:t xml:space="preserve"> </w:t>
      </w:r>
      <w:r w:rsidR="00870D3B" w:rsidRPr="00027A0F">
        <w:rPr>
          <w:rFonts w:ascii="Times New Roman" w:hAnsi="Times New Roman" w:cs="Times New Roman"/>
          <w:sz w:val="22"/>
          <w:szCs w:val="22"/>
        </w:rPr>
        <w:t xml:space="preserve">equipamentos </w:t>
      </w:r>
      <w:r w:rsidRPr="00027A0F">
        <w:rPr>
          <w:rFonts w:ascii="Times New Roman" w:hAnsi="Times New Roman" w:cs="Times New Roman"/>
          <w:sz w:val="22"/>
          <w:szCs w:val="22"/>
        </w:rPr>
        <w:t>cujos</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preços estejam nela registrados, podendo adotar para tanto uma licitação específica, assegurando-se, todavia, a preferência de fornecimento aos registrados, no caso de igualdade de</w:t>
      </w:r>
      <w:r w:rsidRPr="00027A0F">
        <w:rPr>
          <w:rFonts w:ascii="Times New Roman" w:hAnsi="Times New Roman" w:cs="Times New Roman"/>
          <w:spacing w:val="-17"/>
          <w:sz w:val="22"/>
          <w:szCs w:val="22"/>
        </w:rPr>
        <w:t xml:space="preserve"> </w:t>
      </w:r>
      <w:r w:rsidRPr="00027A0F">
        <w:rPr>
          <w:rFonts w:ascii="Times New Roman" w:hAnsi="Times New Roman" w:cs="Times New Roman"/>
          <w:sz w:val="22"/>
          <w:szCs w:val="22"/>
        </w:rPr>
        <w:t>condições.</w:t>
      </w:r>
    </w:p>
    <w:p w:rsidR="002F7326" w:rsidRPr="00027A0F" w:rsidRDefault="002F7326" w:rsidP="00E867B3">
      <w:pPr>
        <w:pStyle w:val="Ttulo11"/>
        <w:tabs>
          <w:tab w:val="left" w:pos="2468"/>
          <w:tab w:val="left" w:pos="10206"/>
        </w:tabs>
        <w:spacing w:before="240" w:line="360" w:lineRule="auto"/>
        <w:ind w:left="-567" w:right="426"/>
        <w:jc w:val="both"/>
        <w:rPr>
          <w:rFonts w:ascii="Times New Roman" w:hAnsi="Times New Roman" w:cs="Times New Roman"/>
        </w:rPr>
      </w:pPr>
      <w:r w:rsidRPr="00027A0F">
        <w:rPr>
          <w:rFonts w:ascii="Times New Roman" w:hAnsi="Times New Roman" w:cs="Times New Roman"/>
        </w:rPr>
        <w:t xml:space="preserve">5. DO </w:t>
      </w:r>
      <w:r w:rsidRPr="00027A0F">
        <w:rPr>
          <w:rFonts w:ascii="Times New Roman" w:hAnsi="Times New Roman" w:cs="Times New Roman"/>
          <w:spacing w:val="-4"/>
        </w:rPr>
        <w:t>CONTRATO</w:t>
      </w:r>
    </w:p>
    <w:p w:rsidR="002F7326" w:rsidRPr="00027A0F" w:rsidRDefault="002F7326" w:rsidP="00E867B3">
      <w:pPr>
        <w:pStyle w:val="PargrafodaLista"/>
        <w:tabs>
          <w:tab w:val="left" w:pos="2680"/>
          <w:tab w:val="left" w:pos="10206"/>
        </w:tabs>
        <w:spacing w:before="240" w:line="360" w:lineRule="auto"/>
        <w:ind w:left="-567" w:right="426"/>
        <w:jc w:val="both"/>
        <w:rPr>
          <w:rFonts w:ascii="Times New Roman" w:hAnsi="Times New Roman" w:cs="Times New Roman"/>
          <w:color w:val="C00000"/>
          <w:sz w:val="22"/>
          <w:szCs w:val="22"/>
        </w:rPr>
      </w:pPr>
      <w:r w:rsidRPr="00027A0F">
        <w:rPr>
          <w:rFonts w:ascii="Times New Roman" w:hAnsi="Times New Roman" w:cs="Times New Roman"/>
          <w:b/>
          <w:sz w:val="22"/>
          <w:szCs w:val="22"/>
        </w:rPr>
        <w:t>5.1.</w:t>
      </w:r>
      <w:r w:rsidRPr="00027A0F">
        <w:rPr>
          <w:rFonts w:ascii="Times New Roman" w:hAnsi="Times New Roman" w:cs="Times New Roman"/>
          <w:sz w:val="22"/>
          <w:szCs w:val="22"/>
        </w:rPr>
        <w:t xml:space="preserve"> Para consecução dos fornecimentos dos </w:t>
      </w:r>
      <w:r w:rsidR="00870D3B" w:rsidRPr="00027A0F">
        <w:rPr>
          <w:rFonts w:ascii="Times New Roman" w:hAnsi="Times New Roman" w:cs="Times New Roman"/>
          <w:sz w:val="22"/>
          <w:szCs w:val="22"/>
        </w:rPr>
        <w:t>equipamentos</w:t>
      </w:r>
      <w:r w:rsidRPr="00027A0F">
        <w:rPr>
          <w:rFonts w:ascii="Times New Roman" w:hAnsi="Times New Roman" w:cs="Times New Roman"/>
          <w:sz w:val="22"/>
          <w:szCs w:val="22"/>
        </w:rPr>
        <w:t xml:space="preserve"> registrados nesta Ata serão celebrados contratos específicos com as empresas, com posteriores solicitações conforme disposto nos subitens 7.1 a</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7.7.</w:t>
      </w:r>
    </w:p>
    <w:p w:rsidR="002F7326" w:rsidRPr="00027A0F" w:rsidRDefault="002F7326" w:rsidP="00E867B3">
      <w:pPr>
        <w:pStyle w:val="PargrafodaLista"/>
        <w:tabs>
          <w:tab w:val="left" w:pos="2680"/>
          <w:tab w:val="left" w:pos="10206"/>
        </w:tabs>
        <w:spacing w:before="240" w:line="360" w:lineRule="auto"/>
        <w:ind w:left="-567" w:right="426"/>
        <w:jc w:val="both"/>
        <w:rPr>
          <w:rFonts w:ascii="Times New Roman" w:hAnsi="Times New Roman" w:cs="Times New Roman"/>
          <w:b/>
          <w:sz w:val="22"/>
          <w:szCs w:val="22"/>
        </w:rPr>
      </w:pPr>
    </w:p>
    <w:p w:rsidR="002F7326" w:rsidRPr="00027A0F" w:rsidRDefault="002F7326" w:rsidP="00E867B3">
      <w:pPr>
        <w:pStyle w:val="PargrafodaLista"/>
        <w:tabs>
          <w:tab w:val="left" w:pos="2698"/>
          <w:tab w:val="left" w:pos="10206"/>
        </w:tabs>
        <w:spacing w:before="240" w:line="360" w:lineRule="auto"/>
        <w:ind w:left="-567" w:right="426"/>
        <w:jc w:val="both"/>
        <w:rPr>
          <w:rFonts w:ascii="Times New Roman" w:hAnsi="Times New Roman" w:cs="Times New Roman"/>
          <w:b/>
          <w:sz w:val="22"/>
          <w:szCs w:val="22"/>
        </w:rPr>
      </w:pPr>
      <w:r w:rsidRPr="00027A0F">
        <w:rPr>
          <w:rFonts w:ascii="Times New Roman" w:hAnsi="Times New Roman" w:cs="Times New Roman"/>
          <w:b/>
          <w:sz w:val="22"/>
          <w:szCs w:val="22"/>
        </w:rPr>
        <w:t>6. DOS PREÇOS</w:t>
      </w:r>
    </w:p>
    <w:p w:rsidR="002F7326" w:rsidRPr="00027A0F" w:rsidRDefault="002F7326" w:rsidP="00E867B3">
      <w:pPr>
        <w:pStyle w:val="PargrafodaLista"/>
        <w:tabs>
          <w:tab w:val="left" w:pos="2698"/>
          <w:tab w:val="left" w:pos="10206"/>
        </w:tabs>
        <w:spacing w:before="240" w:line="360" w:lineRule="auto"/>
        <w:ind w:left="-567" w:right="426"/>
        <w:jc w:val="both"/>
        <w:rPr>
          <w:rFonts w:ascii="Times New Roman" w:hAnsi="Times New Roman" w:cs="Times New Roman"/>
          <w:sz w:val="22"/>
          <w:szCs w:val="22"/>
        </w:rPr>
      </w:pPr>
      <w:r w:rsidRPr="00027A0F">
        <w:rPr>
          <w:rFonts w:ascii="Times New Roman" w:hAnsi="Times New Roman" w:cs="Times New Roman"/>
          <w:b/>
          <w:sz w:val="22"/>
          <w:szCs w:val="22"/>
        </w:rPr>
        <w:t>6.1.</w:t>
      </w:r>
      <w:r w:rsidRPr="00027A0F">
        <w:rPr>
          <w:rFonts w:ascii="Times New Roman" w:hAnsi="Times New Roman" w:cs="Times New Roman"/>
          <w:sz w:val="22"/>
          <w:szCs w:val="22"/>
        </w:rPr>
        <w:t xml:space="preserve"> Ficam registrados os preços ofertados pela empresa signatária </w:t>
      </w:r>
      <w:proofErr w:type="gramStart"/>
      <w:r w:rsidRPr="00027A0F">
        <w:rPr>
          <w:rFonts w:ascii="Times New Roman" w:hAnsi="Times New Roman" w:cs="Times New Roman"/>
          <w:sz w:val="22"/>
          <w:szCs w:val="22"/>
        </w:rPr>
        <w:t>da presente</w:t>
      </w:r>
      <w:proofErr w:type="gramEnd"/>
      <w:r w:rsidRPr="00027A0F">
        <w:rPr>
          <w:rFonts w:ascii="Times New Roman" w:hAnsi="Times New Roman" w:cs="Times New Roman"/>
          <w:sz w:val="22"/>
          <w:szCs w:val="22"/>
        </w:rPr>
        <w:t xml:space="preserve"> Ata de Registro de Preços conforme relatório dos itens venc</w:t>
      </w:r>
      <w:r w:rsidR="00426132" w:rsidRPr="00027A0F">
        <w:rPr>
          <w:rFonts w:ascii="Times New Roman" w:hAnsi="Times New Roman" w:cs="Times New Roman"/>
          <w:sz w:val="22"/>
          <w:szCs w:val="22"/>
        </w:rPr>
        <w:t xml:space="preserve">idos por fornecedor referente ao </w:t>
      </w:r>
      <w:r w:rsidR="00426132" w:rsidRPr="00027A0F">
        <w:rPr>
          <w:rFonts w:ascii="Times New Roman" w:hAnsi="Times New Roman" w:cs="Times New Roman"/>
          <w:b/>
          <w:sz w:val="22"/>
          <w:szCs w:val="22"/>
        </w:rPr>
        <w:t xml:space="preserve">Processo de </w:t>
      </w:r>
      <w:r w:rsidRPr="00027A0F">
        <w:rPr>
          <w:rFonts w:ascii="Times New Roman" w:hAnsi="Times New Roman" w:cs="Times New Roman"/>
          <w:b/>
          <w:sz w:val="22"/>
          <w:szCs w:val="22"/>
        </w:rPr>
        <w:t>Licitação nº</w:t>
      </w:r>
      <w:r w:rsidR="00426132" w:rsidRPr="00027A0F">
        <w:rPr>
          <w:rFonts w:ascii="Times New Roman" w:hAnsi="Times New Roman" w:cs="Times New Roman"/>
          <w:b/>
          <w:sz w:val="22"/>
          <w:szCs w:val="22"/>
        </w:rPr>
        <w:t xml:space="preserve"> 46/2020</w:t>
      </w:r>
      <w:r w:rsidRPr="00027A0F">
        <w:rPr>
          <w:rFonts w:ascii="Times New Roman" w:hAnsi="Times New Roman" w:cs="Times New Roman"/>
          <w:b/>
          <w:sz w:val="22"/>
          <w:szCs w:val="22"/>
        </w:rPr>
        <w:t xml:space="preserve">, Pregão </w:t>
      </w:r>
      <w:r w:rsidR="00426132" w:rsidRPr="00027A0F">
        <w:rPr>
          <w:rFonts w:ascii="Times New Roman" w:hAnsi="Times New Roman" w:cs="Times New Roman"/>
          <w:b/>
          <w:sz w:val="22"/>
          <w:szCs w:val="22"/>
        </w:rPr>
        <w:t>Eletrônico</w:t>
      </w:r>
      <w:r w:rsidRPr="00027A0F">
        <w:rPr>
          <w:rFonts w:ascii="Times New Roman" w:hAnsi="Times New Roman" w:cs="Times New Roman"/>
          <w:b/>
          <w:sz w:val="22"/>
          <w:szCs w:val="22"/>
        </w:rPr>
        <w:t xml:space="preserve"> nº </w:t>
      </w:r>
      <w:r w:rsidR="00426132" w:rsidRPr="00027A0F">
        <w:rPr>
          <w:rFonts w:ascii="Times New Roman" w:hAnsi="Times New Roman" w:cs="Times New Roman"/>
          <w:b/>
          <w:sz w:val="22"/>
          <w:szCs w:val="22"/>
        </w:rPr>
        <w:t>13</w:t>
      </w:r>
      <w:r w:rsidRPr="00027A0F">
        <w:rPr>
          <w:rFonts w:ascii="Times New Roman" w:hAnsi="Times New Roman" w:cs="Times New Roman"/>
          <w:b/>
          <w:sz w:val="22"/>
          <w:szCs w:val="22"/>
        </w:rPr>
        <w:t>/2020</w:t>
      </w:r>
      <w:r w:rsidRPr="00027A0F">
        <w:rPr>
          <w:rFonts w:ascii="Times New Roman" w:hAnsi="Times New Roman" w:cs="Times New Roman"/>
          <w:sz w:val="22"/>
          <w:szCs w:val="22"/>
        </w:rPr>
        <w:t xml:space="preserve">,  e que segue em anexo como parte integrante desta ata. </w:t>
      </w:r>
    </w:p>
    <w:p w:rsidR="00C01F64" w:rsidRPr="00027A0F" w:rsidRDefault="002F7326" w:rsidP="00C01F64">
      <w:pPr>
        <w:pStyle w:val="PargrafodaLista"/>
        <w:tabs>
          <w:tab w:val="left" w:pos="2698"/>
          <w:tab w:val="left" w:pos="10206"/>
        </w:tabs>
        <w:spacing w:before="240" w:line="360" w:lineRule="auto"/>
        <w:ind w:left="-567" w:right="426"/>
        <w:jc w:val="both"/>
        <w:rPr>
          <w:rFonts w:ascii="Times New Roman" w:hAnsi="Times New Roman" w:cs="Times New Roman"/>
          <w:sz w:val="22"/>
          <w:szCs w:val="22"/>
        </w:rPr>
      </w:pPr>
      <w:r w:rsidRPr="00027A0F">
        <w:rPr>
          <w:rFonts w:ascii="Times New Roman" w:hAnsi="Times New Roman" w:cs="Times New Roman"/>
          <w:b/>
          <w:sz w:val="22"/>
          <w:szCs w:val="22"/>
        </w:rPr>
        <w:t>6.2.</w:t>
      </w:r>
      <w:r w:rsidRPr="00027A0F">
        <w:rPr>
          <w:rFonts w:ascii="Times New Roman" w:hAnsi="Times New Roman" w:cs="Times New Roman"/>
          <w:sz w:val="22"/>
          <w:szCs w:val="22"/>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2F7326" w:rsidRPr="00027A0F" w:rsidRDefault="002F7326" w:rsidP="00C01F64">
      <w:pPr>
        <w:pStyle w:val="PargrafodaLista"/>
        <w:tabs>
          <w:tab w:val="left" w:pos="2698"/>
          <w:tab w:val="left" w:pos="10206"/>
        </w:tabs>
        <w:spacing w:before="240" w:line="360" w:lineRule="auto"/>
        <w:ind w:left="-567" w:right="426"/>
        <w:jc w:val="both"/>
        <w:rPr>
          <w:rFonts w:ascii="Times New Roman" w:hAnsi="Times New Roman" w:cs="Times New Roman"/>
          <w:sz w:val="22"/>
          <w:szCs w:val="22"/>
        </w:rPr>
      </w:pPr>
      <w:r w:rsidRPr="00027A0F">
        <w:rPr>
          <w:rFonts w:ascii="Times New Roman" w:hAnsi="Times New Roman" w:cs="Times New Roman"/>
          <w:b/>
          <w:sz w:val="22"/>
          <w:szCs w:val="22"/>
        </w:rPr>
        <w:t>6.3.</w:t>
      </w:r>
      <w:r w:rsidRPr="00027A0F">
        <w:rPr>
          <w:rFonts w:ascii="Times New Roman" w:hAnsi="Times New Roman" w:cs="Times New Roman"/>
          <w:sz w:val="22"/>
          <w:szCs w:val="22"/>
        </w:rPr>
        <w:t xml:space="preserve"> Os preços registrados não sofrerão reajustes, conforme § 1° do art. 2º da Lei Federal n° 10.192, de 14 de Fevereiro de 2001, porém poderão ser recompostos, conforme o item seguinte.</w:t>
      </w:r>
    </w:p>
    <w:p w:rsidR="002F7326" w:rsidRPr="00027A0F" w:rsidRDefault="002F7326" w:rsidP="005577D9">
      <w:pPr>
        <w:tabs>
          <w:tab w:val="left" w:pos="10206"/>
        </w:tabs>
        <w:adjustRightInd w:val="0"/>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bCs/>
          <w:sz w:val="22"/>
          <w:szCs w:val="22"/>
        </w:rPr>
        <w:lastRenderedPageBreak/>
        <w:t>6.4.</w:t>
      </w:r>
      <w:r w:rsidRPr="00027A0F">
        <w:rPr>
          <w:rFonts w:ascii="Times New Roman" w:hAnsi="Times New Roman" w:cs="Times New Roman"/>
          <w:sz w:val="22"/>
          <w:szCs w:val="22"/>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027A0F">
        <w:rPr>
          <w:rFonts w:ascii="Times New Roman" w:hAnsi="Times New Roman" w:cs="Times New Roman"/>
          <w:sz w:val="22"/>
          <w:szCs w:val="22"/>
          <w:shd w:val="clear" w:color="auto" w:fill="FFFFFF"/>
        </w:rPr>
        <w:t>contratual, prevista nesta cláusula, deve levar em conta os fatos imprevisíveis, ou previsíveis, porém de consequências incalculáveis, retardadores ou impeditivos da execução do ajustado.</w:t>
      </w:r>
    </w:p>
    <w:p w:rsidR="002F7326" w:rsidRPr="00027A0F" w:rsidRDefault="002F7326" w:rsidP="005577D9">
      <w:pPr>
        <w:pStyle w:val="Corpodetexto"/>
        <w:tabs>
          <w:tab w:val="left" w:pos="10206"/>
        </w:tabs>
        <w:spacing w:before="240" w:line="360" w:lineRule="auto"/>
        <w:ind w:left="-567" w:right="425"/>
        <w:jc w:val="both"/>
        <w:rPr>
          <w:rFonts w:ascii="Times New Roman" w:hAnsi="Times New Roman" w:cs="Times New Roman"/>
        </w:rPr>
      </w:pPr>
      <w:r w:rsidRPr="00027A0F">
        <w:rPr>
          <w:rFonts w:ascii="Times New Roman" w:hAnsi="Times New Roman" w:cs="Times New Roman"/>
          <w:b/>
        </w:rPr>
        <w:t>6.5.</w:t>
      </w:r>
      <w:r w:rsidRPr="00027A0F">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2F7326" w:rsidRPr="00027A0F" w:rsidRDefault="002F7326" w:rsidP="005577D9">
      <w:pPr>
        <w:pStyle w:val="Ttulo11"/>
        <w:tabs>
          <w:tab w:val="left" w:pos="2468"/>
          <w:tab w:val="left" w:pos="10206"/>
        </w:tabs>
        <w:spacing w:before="240" w:line="360" w:lineRule="auto"/>
        <w:ind w:left="-567" w:right="425"/>
        <w:jc w:val="both"/>
        <w:rPr>
          <w:rFonts w:ascii="Times New Roman" w:hAnsi="Times New Roman" w:cs="Times New Roman"/>
        </w:rPr>
      </w:pPr>
      <w:r w:rsidRPr="00027A0F">
        <w:rPr>
          <w:rFonts w:ascii="Times New Roman" w:hAnsi="Times New Roman" w:cs="Times New Roman"/>
        </w:rPr>
        <w:t>7. DAS CONDIÇÕES DE</w:t>
      </w:r>
      <w:r w:rsidRPr="00027A0F">
        <w:rPr>
          <w:rFonts w:ascii="Times New Roman" w:hAnsi="Times New Roman" w:cs="Times New Roman"/>
          <w:spacing w:val="-3"/>
        </w:rPr>
        <w:t xml:space="preserve"> </w:t>
      </w:r>
      <w:r w:rsidRPr="00027A0F">
        <w:rPr>
          <w:rFonts w:ascii="Times New Roman" w:hAnsi="Times New Roman" w:cs="Times New Roman"/>
        </w:rPr>
        <w:t>FORNECIMENTO</w:t>
      </w:r>
    </w:p>
    <w:p w:rsidR="002F7326" w:rsidRPr="00027A0F" w:rsidRDefault="002F7326" w:rsidP="005577D9">
      <w:pPr>
        <w:tabs>
          <w:tab w:val="left" w:pos="10206"/>
        </w:tabs>
        <w:adjustRightInd w:val="0"/>
        <w:spacing w:before="240" w:line="360" w:lineRule="auto"/>
        <w:ind w:left="-567" w:right="425"/>
        <w:jc w:val="both"/>
        <w:rPr>
          <w:rFonts w:ascii="Times New Roman" w:eastAsia="Liberation Sans Narrow" w:hAnsi="Times New Roman" w:cs="Times New Roman"/>
          <w:bCs/>
          <w:sz w:val="22"/>
          <w:szCs w:val="22"/>
        </w:rPr>
      </w:pPr>
      <w:r w:rsidRPr="00027A0F">
        <w:rPr>
          <w:rFonts w:ascii="Times New Roman" w:hAnsi="Times New Roman" w:cs="Times New Roman"/>
          <w:b/>
          <w:bCs/>
          <w:sz w:val="22"/>
          <w:szCs w:val="22"/>
        </w:rPr>
        <w:t>7.1</w:t>
      </w:r>
      <w:r w:rsidRPr="00027A0F">
        <w:rPr>
          <w:rFonts w:ascii="Times New Roman" w:hAnsi="Times New Roman" w:cs="Times New Roman"/>
          <w:bCs/>
          <w:sz w:val="22"/>
          <w:szCs w:val="22"/>
        </w:rPr>
        <w:t xml:space="preserve"> Os </w:t>
      </w:r>
      <w:r w:rsidR="00C01F64" w:rsidRPr="00027A0F">
        <w:rPr>
          <w:rFonts w:ascii="Times New Roman" w:hAnsi="Times New Roman" w:cs="Times New Roman"/>
          <w:bCs/>
          <w:sz w:val="22"/>
          <w:szCs w:val="22"/>
        </w:rPr>
        <w:t>equipamentos</w:t>
      </w:r>
      <w:r w:rsidRPr="00027A0F">
        <w:rPr>
          <w:rFonts w:ascii="Times New Roman" w:hAnsi="Times New Roman" w:cs="Times New Roman"/>
          <w:bCs/>
          <w:sz w:val="22"/>
          <w:szCs w:val="22"/>
        </w:rPr>
        <w:t xml:space="preserve"> deverão ser entregues parceladamente e </w:t>
      </w:r>
      <w:r w:rsidRPr="00027A0F">
        <w:rPr>
          <w:rFonts w:ascii="Times New Roman" w:eastAsia="Liberation Sans Narrow" w:hAnsi="Times New Roman" w:cs="Times New Roman"/>
          <w:bCs/>
          <w:sz w:val="22"/>
          <w:szCs w:val="22"/>
        </w:rPr>
        <w:t xml:space="preserve">acondicionadas adequadamente, de forma a permitir completa segurança durante o transporte, </w:t>
      </w:r>
      <w:r w:rsidRPr="00027A0F">
        <w:rPr>
          <w:rFonts w:ascii="Times New Roman" w:hAnsi="Times New Roman" w:cs="Times New Roman"/>
          <w:bCs/>
          <w:sz w:val="22"/>
          <w:szCs w:val="22"/>
        </w:rPr>
        <w:t>conforme a necessidade, mediante ordem de compra da respectiva secretaria em até 15 (quinze) dias úteis a contar da data da solicitação</w:t>
      </w:r>
      <w:r w:rsidRPr="00027A0F">
        <w:rPr>
          <w:rFonts w:ascii="Times New Roman" w:eastAsia="Liberation Sans Narrow" w:hAnsi="Times New Roman" w:cs="Times New Roman"/>
          <w:bCs/>
          <w:sz w:val="22"/>
          <w:szCs w:val="22"/>
        </w:rPr>
        <w:t>, mesmo quando a entrega for feita por terceiros na sede da Prefeitura Municipal de Campos Borges/RS, situada na Praça Treze de Abril, n° 302.</w:t>
      </w:r>
    </w:p>
    <w:p w:rsidR="002F7326" w:rsidRPr="00027A0F" w:rsidRDefault="002F7326" w:rsidP="005577D9">
      <w:pPr>
        <w:pStyle w:val="PargrafodaLista"/>
        <w:tabs>
          <w:tab w:val="left" w:pos="2728"/>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7.2.</w:t>
      </w:r>
      <w:r w:rsidRPr="00027A0F">
        <w:rPr>
          <w:rFonts w:ascii="Times New Roman" w:hAnsi="Times New Roman" w:cs="Times New Roman"/>
          <w:sz w:val="22"/>
          <w:szCs w:val="22"/>
        </w:rPr>
        <w:t xml:space="preserve"> As solicitações de fornecimento à contratada por parte dos Órgãos Participantes (OP) serão feitas através de envio de Ordem de Compra ou da Nota de Empenho.</w:t>
      </w:r>
    </w:p>
    <w:p w:rsidR="002F7326" w:rsidRPr="00027A0F" w:rsidRDefault="002F7326" w:rsidP="005577D9">
      <w:pPr>
        <w:pStyle w:val="PargrafodaLista"/>
        <w:tabs>
          <w:tab w:val="left" w:pos="2728"/>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7.3.</w:t>
      </w:r>
      <w:r w:rsidRPr="00027A0F">
        <w:rPr>
          <w:rFonts w:ascii="Times New Roman" w:hAnsi="Times New Roman" w:cs="Times New Roman"/>
          <w:sz w:val="22"/>
          <w:szCs w:val="22"/>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2F7326" w:rsidRPr="00027A0F" w:rsidRDefault="002F7326" w:rsidP="005577D9">
      <w:pPr>
        <w:pStyle w:val="PargrafodaLista"/>
        <w:tabs>
          <w:tab w:val="left" w:pos="2728"/>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7.3.1.</w:t>
      </w:r>
      <w:r w:rsidRPr="00027A0F">
        <w:rPr>
          <w:rFonts w:ascii="Times New Roman" w:hAnsi="Times New Roman" w:cs="Times New Roman"/>
          <w:sz w:val="22"/>
          <w:szCs w:val="22"/>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2F7326" w:rsidRPr="00027A0F" w:rsidRDefault="002F7326" w:rsidP="005577D9">
      <w:pPr>
        <w:pStyle w:val="PargrafodaLista"/>
        <w:tabs>
          <w:tab w:val="left" w:pos="2708"/>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7.4.</w:t>
      </w:r>
      <w:r w:rsidRPr="00027A0F">
        <w:rPr>
          <w:rFonts w:ascii="Times New Roman" w:hAnsi="Times New Roman" w:cs="Times New Roman"/>
          <w:sz w:val="22"/>
          <w:szCs w:val="22"/>
        </w:rPr>
        <w:t xml:space="preserve"> Os fornecimentos deverão ser realizados de acordo com a descrição constante no Anexo I deste</w:t>
      </w:r>
      <w:r w:rsidRPr="00027A0F">
        <w:rPr>
          <w:rFonts w:ascii="Times New Roman" w:hAnsi="Times New Roman" w:cs="Times New Roman"/>
          <w:spacing w:val="-14"/>
          <w:sz w:val="22"/>
          <w:szCs w:val="22"/>
        </w:rPr>
        <w:t xml:space="preserve"> </w:t>
      </w:r>
      <w:r w:rsidRPr="00027A0F">
        <w:rPr>
          <w:rFonts w:ascii="Times New Roman" w:hAnsi="Times New Roman" w:cs="Times New Roman"/>
          <w:sz w:val="22"/>
          <w:szCs w:val="22"/>
        </w:rPr>
        <w:t>Edital.</w:t>
      </w:r>
    </w:p>
    <w:p w:rsidR="002F7326" w:rsidRPr="00027A0F" w:rsidRDefault="002F7326" w:rsidP="005577D9">
      <w:pPr>
        <w:pStyle w:val="PargrafodaLista"/>
        <w:tabs>
          <w:tab w:val="left" w:pos="2694"/>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7.5.</w:t>
      </w:r>
      <w:r w:rsidRPr="00027A0F">
        <w:rPr>
          <w:rFonts w:ascii="Times New Roman" w:hAnsi="Times New Roman" w:cs="Times New Roman"/>
          <w:sz w:val="22"/>
          <w:szCs w:val="22"/>
        </w:rPr>
        <w:t xml:space="preserve"> Dentro do prazo de vigência contratual, o fornecedor está obrigado ao fornecimento do(s) produto(s) desde que obedecida às condições do edital que se procedeu a formalização dessa</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Ata.</w:t>
      </w:r>
    </w:p>
    <w:p w:rsidR="002F7326" w:rsidRPr="00027A0F" w:rsidRDefault="002F7326" w:rsidP="005577D9">
      <w:pPr>
        <w:pStyle w:val="PargrafodaLista"/>
        <w:tabs>
          <w:tab w:val="left" w:pos="2694"/>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7.6.</w:t>
      </w:r>
      <w:r w:rsidRPr="00027A0F">
        <w:rPr>
          <w:rFonts w:ascii="Times New Roman" w:hAnsi="Times New Roman" w:cs="Times New Roman"/>
          <w:sz w:val="22"/>
          <w:szCs w:val="22"/>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2F7326" w:rsidRPr="00027A0F" w:rsidRDefault="002F7326" w:rsidP="005577D9">
      <w:pPr>
        <w:pStyle w:val="PargrafodaLista"/>
        <w:tabs>
          <w:tab w:val="left" w:pos="2662"/>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7.7.</w:t>
      </w:r>
      <w:r w:rsidRPr="00027A0F">
        <w:rPr>
          <w:rFonts w:ascii="Times New Roman" w:hAnsi="Times New Roman" w:cs="Times New Roman"/>
          <w:sz w:val="22"/>
          <w:szCs w:val="22"/>
        </w:rPr>
        <w:t xml:space="preserve"> Os itens rejeitados, por estarem em desacordo com as especificações ou condições exigidas no contrato, deverão ser retirados nos seguintes</w:t>
      </w:r>
      <w:r w:rsidRPr="00027A0F">
        <w:rPr>
          <w:rFonts w:ascii="Times New Roman" w:hAnsi="Times New Roman" w:cs="Times New Roman"/>
          <w:spacing w:val="-8"/>
          <w:sz w:val="22"/>
          <w:szCs w:val="22"/>
        </w:rPr>
        <w:t xml:space="preserve"> </w:t>
      </w:r>
      <w:r w:rsidRPr="00027A0F">
        <w:rPr>
          <w:rFonts w:ascii="Times New Roman" w:hAnsi="Times New Roman" w:cs="Times New Roman"/>
          <w:sz w:val="22"/>
          <w:szCs w:val="22"/>
        </w:rPr>
        <w:t>prazos:</w:t>
      </w:r>
    </w:p>
    <w:p w:rsidR="002F7326" w:rsidRPr="00027A0F" w:rsidRDefault="002F7326" w:rsidP="005577D9">
      <w:pPr>
        <w:pStyle w:val="PargrafodaLista"/>
        <w:tabs>
          <w:tab w:val="left" w:pos="254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a)</w:t>
      </w:r>
      <w:r w:rsidRPr="00027A0F">
        <w:rPr>
          <w:rFonts w:ascii="Times New Roman" w:hAnsi="Times New Roman" w:cs="Times New Roman"/>
          <w:sz w:val="22"/>
          <w:szCs w:val="22"/>
        </w:rPr>
        <w:t xml:space="preserve"> imediatamente, se a rejeição ocorrer no ato da entrega;</w:t>
      </w:r>
      <w:r w:rsidRPr="00027A0F">
        <w:rPr>
          <w:rFonts w:ascii="Times New Roman" w:hAnsi="Times New Roman" w:cs="Times New Roman"/>
          <w:spacing w:val="-7"/>
          <w:sz w:val="22"/>
          <w:szCs w:val="22"/>
        </w:rPr>
        <w:t xml:space="preserve"> </w:t>
      </w:r>
      <w:proofErr w:type="gramStart"/>
      <w:r w:rsidRPr="00027A0F">
        <w:rPr>
          <w:rFonts w:ascii="Times New Roman" w:hAnsi="Times New Roman" w:cs="Times New Roman"/>
          <w:sz w:val="22"/>
          <w:szCs w:val="22"/>
        </w:rPr>
        <w:t>e</w:t>
      </w:r>
      <w:proofErr w:type="gramEnd"/>
    </w:p>
    <w:p w:rsidR="002F7326" w:rsidRPr="00027A0F" w:rsidRDefault="002F7326" w:rsidP="005577D9">
      <w:pPr>
        <w:pStyle w:val="PargrafodaLista"/>
        <w:tabs>
          <w:tab w:val="left" w:pos="2586"/>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lastRenderedPageBreak/>
        <w:t>b)</w:t>
      </w:r>
      <w:r w:rsidRPr="00027A0F">
        <w:rPr>
          <w:rFonts w:ascii="Times New Roman" w:hAnsi="Times New Roman" w:cs="Times New Roman"/>
          <w:sz w:val="22"/>
          <w:szCs w:val="22"/>
        </w:rPr>
        <w:t xml:space="preserve"> em até 48 (quarenta e oito) horas após a contratada ter sido devidamente notificada, caso a constatação de irregularidade seja posterior à</w:t>
      </w:r>
      <w:r w:rsidRPr="00027A0F">
        <w:rPr>
          <w:rFonts w:ascii="Times New Roman" w:hAnsi="Times New Roman" w:cs="Times New Roman"/>
          <w:spacing w:val="-7"/>
          <w:sz w:val="22"/>
          <w:szCs w:val="22"/>
        </w:rPr>
        <w:t xml:space="preserve"> </w:t>
      </w:r>
      <w:r w:rsidRPr="00027A0F">
        <w:rPr>
          <w:rFonts w:ascii="Times New Roman" w:hAnsi="Times New Roman" w:cs="Times New Roman"/>
          <w:sz w:val="22"/>
          <w:szCs w:val="22"/>
        </w:rPr>
        <w:t>entrega.</w:t>
      </w:r>
    </w:p>
    <w:p w:rsidR="002F7326" w:rsidRPr="00027A0F" w:rsidRDefault="002F7326" w:rsidP="005577D9">
      <w:pPr>
        <w:pStyle w:val="PargrafodaLista"/>
        <w:tabs>
          <w:tab w:val="left" w:pos="2586"/>
          <w:tab w:val="left" w:pos="10206"/>
        </w:tabs>
        <w:spacing w:before="240" w:line="360" w:lineRule="auto"/>
        <w:ind w:left="-567" w:right="425"/>
        <w:jc w:val="both"/>
        <w:rPr>
          <w:rFonts w:ascii="Times New Roman" w:hAnsi="Times New Roman" w:cs="Times New Roman"/>
          <w:sz w:val="22"/>
          <w:szCs w:val="22"/>
        </w:rPr>
      </w:pP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7.7.1.</w:t>
      </w:r>
      <w:r w:rsidRPr="00027A0F">
        <w:rPr>
          <w:rFonts w:ascii="Times New Roman" w:hAnsi="Times New Roman" w:cs="Times New Roman"/>
          <w:sz w:val="22"/>
          <w:szCs w:val="22"/>
        </w:rPr>
        <w:t xml:space="preserve"> A recusa da contratada em atender à substituição levará à aplicação das sanções previstas por</w:t>
      </w:r>
      <w:r w:rsidRPr="00027A0F">
        <w:rPr>
          <w:rFonts w:ascii="Times New Roman" w:hAnsi="Times New Roman" w:cs="Times New Roman"/>
          <w:spacing w:val="2"/>
          <w:sz w:val="22"/>
          <w:szCs w:val="22"/>
        </w:rPr>
        <w:t xml:space="preserve"> </w:t>
      </w:r>
      <w:r w:rsidRPr="00027A0F">
        <w:rPr>
          <w:rFonts w:ascii="Times New Roman" w:hAnsi="Times New Roman" w:cs="Times New Roman"/>
          <w:sz w:val="22"/>
          <w:szCs w:val="22"/>
        </w:rPr>
        <w:t>inadimplemento.</w:t>
      </w: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7.8.</w:t>
      </w:r>
      <w:r w:rsidRPr="00027A0F">
        <w:rPr>
          <w:rFonts w:ascii="Times New Roman" w:hAnsi="Times New Roman" w:cs="Times New Roman"/>
          <w:sz w:val="22"/>
          <w:szCs w:val="22"/>
        </w:rPr>
        <w:t xml:space="preserve"> O órgão gerenciador promoverá ampla pesquisa no mercado, de forma a comprovar que os preços registrados permanecem compatíveis com os nele praticados, condição indispensável para a solicitação da</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aquisição.</w:t>
      </w: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b/>
          <w:sz w:val="22"/>
          <w:szCs w:val="22"/>
        </w:rPr>
      </w:pPr>
      <w:r w:rsidRPr="00027A0F">
        <w:rPr>
          <w:rFonts w:ascii="Times New Roman" w:hAnsi="Times New Roman" w:cs="Times New Roman"/>
          <w:b/>
          <w:sz w:val="22"/>
          <w:szCs w:val="22"/>
        </w:rPr>
        <w:t>8. DO CANCELAMENTO DA ATA DE REGISTRO DE PREÇOS</w:t>
      </w: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8.1.</w:t>
      </w:r>
      <w:r w:rsidRPr="00027A0F">
        <w:rPr>
          <w:rFonts w:ascii="Times New Roman" w:hAnsi="Times New Roman" w:cs="Times New Roman"/>
          <w:sz w:val="22"/>
          <w:szCs w:val="22"/>
        </w:rPr>
        <w:t xml:space="preserve"> O Registro de determinado preço poderá ser cancelado nas seguintes hipóteses:</w:t>
      </w:r>
    </w:p>
    <w:p w:rsidR="00AA3EC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I –</w:t>
      </w:r>
      <w:r w:rsidR="00AA3EC6" w:rsidRPr="00027A0F">
        <w:rPr>
          <w:rFonts w:ascii="Times New Roman" w:hAnsi="Times New Roman" w:cs="Times New Roman"/>
          <w:sz w:val="22"/>
          <w:szCs w:val="22"/>
        </w:rPr>
        <w:t xml:space="preserve"> Pela Administração, quando:</w:t>
      </w:r>
    </w:p>
    <w:p w:rsidR="002F7326" w:rsidRPr="00027A0F" w:rsidRDefault="002F7326" w:rsidP="005577D9">
      <w:pPr>
        <w:pStyle w:val="PargrafodaLista"/>
        <w:numPr>
          <w:ilvl w:val="0"/>
          <w:numId w:val="37"/>
        </w:numPr>
        <w:tabs>
          <w:tab w:val="left" w:pos="2670"/>
          <w:tab w:val="left" w:pos="10206"/>
        </w:tabs>
        <w:spacing w:before="240" w:line="360" w:lineRule="auto"/>
        <w:ind w:right="425"/>
        <w:jc w:val="both"/>
        <w:rPr>
          <w:rFonts w:ascii="Times New Roman" w:hAnsi="Times New Roman" w:cs="Times New Roman"/>
          <w:sz w:val="22"/>
          <w:szCs w:val="22"/>
        </w:rPr>
      </w:pPr>
      <w:proofErr w:type="gramStart"/>
      <w:r w:rsidRPr="00027A0F">
        <w:rPr>
          <w:rFonts w:ascii="Times New Roman" w:hAnsi="Times New Roman" w:cs="Times New Roman"/>
          <w:sz w:val="22"/>
          <w:szCs w:val="22"/>
        </w:rPr>
        <w:t>quando</w:t>
      </w:r>
      <w:proofErr w:type="gramEnd"/>
      <w:r w:rsidRPr="00027A0F">
        <w:rPr>
          <w:rFonts w:ascii="Times New Roman" w:hAnsi="Times New Roman" w:cs="Times New Roman"/>
          <w:sz w:val="22"/>
          <w:szCs w:val="22"/>
        </w:rPr>
        <w:t xml:space="preserve"> o fornecedor não cumprir as obrigações constantes desta Ata de Registro de Preços;</w:t>
      </w: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b)</w:t>
      </w:r>
      <w:r w:rsidRPr="00027A0F">
        <w:rPr>
          <w:rFonts w:ascii="Times New Roman" w:hAnsi="Times New Roman" w:cs="Times New Roman"/>
          <w:sz w:val="22"/>
          <w:szCs w:val="22"/>
        </w:rPr>
        <w:t xml:space="preserve"> quando o fornecedor não assinar o contrato quando convocado para tal, sem justificativa aceitável;</w:t>
      </w: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c)</w:t>
      </w:r>
      <w:r w:rsidRPr="00027A0F">
        <w:rPr>
          <w:rFonts w:ascii="Times New Roman" w:hAnsi="Times New Roman" w:cs="Times New Roman"/>
          <w:sz w:val="22"/>
          <w:szCs w:val="22"/>
        </w:rPr>
        <w:t xml:space="preserve"> quando o fornecedor não retirar a Ordem de Compra ou a Nota de Empenho, no prazo estabelecido, sem justificativa aceitável;</w:t>
      </w:r>
    </w:p>
    <w:p w:rsidR="002F7326" w:rsidRPr="00027A0F" w:rsidRDefault="002F7326" w:rsidP="005577D9">
      <w:pPr>
        <w:pStyle w:val="PargrafodaLista"/>
        <w:tabs>
          <w:tab w:val="left" w:pos="267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d)</w:t>
      </w:r>
      <w:r w:rsidRPr="00027A0F">
        <w:rPr>
          <w:rFonts w:ascii="Times New Roman" w:hAnsi="Times New Roman" w:cs="Times New Roman"/>
          <w:sz w:val="22"/>
          <w:szCs w:val="22"/>
        </w:rPr>
        <w:t xml:space="preserve"> quando o fornecedor não aceitar reduzir o preço registrado e esse se tornar superior ao praticado no</w:t>
      </w:r>
      <w:r w:rsidRPr="00027A0F">
        <w:rPr>
          <w:rFonts w:ascii="Times New Roman" w:hAnsi="Times New Roman" w:cs="Times New Roman"/>
          <w:spacing w:val="-2"/>
          <w:sz w:val="22"/>
          <w:szCs w:val="22"/>
        </w:rPr>
        <w:t xml:space="preserve"> </w:t>
      </w:r>
      <w:r w:rsidRPr="00027A0F">
        <w:rPr>
          <w:rFonts w:ascii="Times New Roman" w:hAnsi="Times New Roman" w:cs="Times New Roman"/>
          <w:sz w:val="22"/>
          <w:szCs w:val="22"/>
        </w:rPr>
        <w:t>mercado;</w:t>
      </w:r>
    </w:p>
    <w:p w:rsidR="002F7326" w:rsidRPr="00027A0F" w:rsidRDefault="002F7326" w:rsidP="005577D9">
      <w:pPr>
        <w:tabs>
          <w:tab w:val="left" w:pos="2550"/>
          <w:tab w:val="left" w:pos="10206"/>
        </w:tabs>
        <w:spacing w:before="240" w:line="360" w:lineRule="auto"/>
        <w:ind w:left="-567" w:right="425"/>
        <w:jc w:val="both"/>
        <w:rPr>
          <w:rFonts w:ascii="Times New Roman" w:hAnsi="Times New Roman" w:cs="Times New Roman"/>
          <w:spacing w:val="-3"/>
          <w:sz w:val="22"/>
          <w:szCs w:val="22"/>
        </w:rPr>
      </w:pPr>
      <w:r w:rsidRPr="00027A0F">
        <w:rPr>
          <w:rFonts w:ascii="Times New Roman" w:hAnsi="Times New Roman" w:cs="Times New Roman"/>
          <w:b/>
          <w:spacing w:val="-3"/>
          <w:sz w:val="22"/>
          <w:szCs w:val="22"/>
        </w:rPr>
        <w:t>e)</w:t>
      </w:r>
      <w:r w:rsidRPr="00027A0F">
        <w:rPr>
          <w:rFonts w:ascii="Times New Roman" w:hAnsi="Times New Roman" w:cs="Times New Roman"/>
          <w:spacing w:val="-3"/>
          <w:sz w:val="22"/>
          <w:szCs w:val="22"/>
        </w:rPr>
        <w:t xml:space="preserve"> em qualquer das hipóteses de inexecução total ou parcial do contrato decorrente do registro de preços;</w:t>
      </w:r>
    </w:p>
    <w:p w:rsidR="002F7326" w:rsidRPr="00027A0F" w:rsidRDefault="002F7326" w:rsidP="005577D9">
      <w:pPr>
        <w:tabs>
          <w:tab w:val="left" w:pos="2550"/>
          <w:tab w:val="left" w:pos="10206"/>
        </w:tabs>
        <w:spacing w:before="240" w:line="360" w:lineRule="auto"/>
        <w:ind w:left="-567" w:right="425"/>
        <w:jc w:val="both"/>
        <w:rPr>
          <w:rFonts w:ascii="Times New Roman" w:hAnsi="Times New Roman" w:cs="Times New Roman"/>
          <w:spacing w:val="-3"/>
          <w:sz w:val="22"/>
          <w:szCs w:val="22"/>
        </w:rPr>
      </w:pPr>
      <w:r w:rsidRPr="00027A0F">
        <w:rPr>
          <w:rFonts w:ascii="Times New Roman" w:hAnsi="Times New Roman" w:cs="Times New Roman"/>
          <w:b/>
          <w:spacing w:val="-3"/>
          <w:sz w:val="22"/>
          <w:szCs w:val="22"/>
        </w:rPr>
        <w:t>f)</w:t>
      </w:r>
      <w:r w:rsidRPr="00027A0F">
        <w:rPr>
          <w:rFonts w:ascii="Times New Roman" w:hAnsi="Times New Roman" w:cs="Times New Roman"/>
          <w:spacing w:val="-3"/>
          <w:sz w:val="22"/>
          <w:szCs w:val="22"/>
        </w:rPr>
        <w:t xml:space="preserve"> por razões de interesse </w:t>
      </w:r>
      <w:proofErr w:type="gramStart"/>
      <w:r w:rsidRPr="00027A0F">
        <w:rPr>
          <w:rFonts w:ascii="Times New Roman" w:hAnsi="Times New Roman" w:cs="Times New Roman"/>
          <w:spacing w:val="-3"/>
          <w:sz w:val="22"/>
          <w:szCs w:val="22"/>
        </w:rPr>
        <w:t>público, devidamente fundamentadas</w:t>
      </w:r>
      <w:proofErr w:type="gramEnd"/>
      <w:r w:rsidRPr="00027A0F">
        <w:rPr>
          <w:rFonts w:ascii="Times New Roman" w:hAnsi="Times New Roman" w:cs="Times New Roman"/>
          <w:spacing w:val="-3"/>
          <w:sz w:val="22"/>
          <w:szCs w:val="22"/>
        </w:rPr>
        <w:t>.</w:t>
      </w:r>
    </w:p>
    <w:p w:rsidR="002F7326" w:rsidRPr="00027A0F" w:rsidRDefault="002F7326" w:rsidP="005577D9">
      <w:pPr>
        <w:tabs>
          <w:tab w:val="left" w:pos="2550"/>
          <w:tab w:val="left" w:pos="10206"/>
        </w:tabs>
        <w:spacing w:before="240" w:line="360" w:lineRule="auto"/>
        <w:ind w:left="-567" w:right="425"/>
        <w:jc w:val="both"/>
        <w:rPr>
          <w:rFonts w:ascii="Times New Roman" w:hAnsi="Times New Roman" w:cs="Times New Roman"/>
          <w:spacing w:val="-3"/>
          <w:sz w:val="22"/>
          <w:szCs w:val="22"/>
        </w:rPr>
      </w:pPr>
      <w:r w:rsidRPr="00027A0F">
        <w:rPr>
          <w:rFonts w:ascii="Times New Roman" w:hAnsi="Times New Roman" w:cs="Times New Roman"/>
          <w:b/>
          <w:spacing w:val="-3"/>
          <w:sz w:val="22"/>
          <w:szCs w:val="22"/>
        </w:rPr>
        <w:t>II –</w:t>
      </w:r>
      <w:r w:rsidRPr="00027A0F">
        <w:rPr>
          <w:rFonts w:ascii="Times New Roman" w:hAnsi="Times New Roman" w:cs="Times New Roman"/>
          <w:spacing w:val="-3"/>
          <w:sz w:val="22"/>
          <w:szCs w:val="22"/>
        </w:rPr>
        <w:t xml:space="preserve"> Pelo fornecedor, quando, mediante solicitação por escrito, comprovar estar impossibilitado, em razão de caso fortuito ou de força maior, de cumprir as exigências do instrumento convocatório que deu origem ao registro de preços.</w:t>
      </w:r>
    </w:p>
    <w:p w:rsidR="002F7326" w:rsidRPr="00027A0F" w:rsidRDefault="002F7326" w:rsidP="005577D9">
      <w:pPr>
        <w:tabs>
          <w:tab w:val="left" w:pos="255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pacing w:val="-3"/>
          <w:sz w:val="22"/>
          <w:szCs w:val="22"/>
        </w:rPr>
        <w:t>8.2.</w:t>
      </w:r>
      <w:r w:rsidRPr="00027A0F">
        <w:rPr>
          <w:rFonts w:ascii="Times New Roman" w:hAnsi="Times New Roman" w:cs="Times New Roman"/>
          <w:spacing w:val="-3"/>
          <w:sz w:val="22"/>
          <w:szCs w:val="22"/>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w:t>
      </w:r>
      <w:proofErr w:type="gramStart"/>
      <w:r w:rsidRPr="00027A0F">
        <w:rPr>
          <w:rFonts w:ascii="Times New Roman" w:hAnsi="Times New Roman" w:cs="Times New Roman"/>
          <w:spacing w:val="-3"/>
          <w:sz w:val="22"/>
          <w:szCs w:val="22"/>
        </w:rPr>
        <w:t>registrados, facultada</w:t>
      </w:r>
      <w:proofErr w:type="gramEnd"/>
      <w:r w:rsidRPr="00027A0F">
        <w:rPr>
          <w:rFonts w:ascii="Times New Roman" w:hAnsi="Times New Roman" w:cs="Times New Roman"/>
          <w:spacing w:val="-3"/>
          <w:sz w:val="22"/>
          <w:szCs w:val="22"/>
        </w:rPr>
        <w:t xml:space="preserve"> a Administração a aplicação das penalidades previstas no instrumento convocatório, caso não aceitas as razões do pedido.</w:t>
      </w:r>
    </w:p>
    <w:p w:rsidR="002F7326" w:rsidRPr="00027A0F" w:rsidRDefault="002F7326" w:rsidP="005577D9">
      <w:pPr>
        <w:tabs>
          <w:tab w:val="left" w:pos="2662"/>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8.3.</w:t>
      </w:r>
      <w:r w:rsidRPr="00027A0F">
        <w:rPr>
          <w:rFonts w:ascii="Times New Roman" w:hAnsi="Times New Roman" w:cs="Times New Roman"/>
          <w:sz w:val="22"/>
          <w:szCs w:val="22"/>
        </w:rPr>
        <w:t xml:space="preserve"> A comunicação do cancelamento do preço registrado será formalizada em processo próprio e comunicada por correspondência, com aviso de recebimento, assegurado o contraditório e a ampla defesa no prazo de </w:t>
      </w:r>
      <w:proofErr w:type="gramStart"/>
      <w:r w:rsidRPr="00027A0F">
        <w:rPr>
          <w:rFonts w:ascii="Times New Roman" w:hAnsi="Times New Roman" w:cs="Times New Roman"/>
          <w:sz w:val="22"/>
          <w:szCs w:val="22"/>
        </w:rPr>
        <w:t>5</w:t>
      </w:r>
      <w:proofErr w:type="gramEnd"/>
      <w:r w:rsidRPr="00027A0F">
        <w:rPr>
          <w:rFonts w:ascii="Times New Roman" w:hAnsi="Times New Roman" w:cs="Times New Roman"/>
          <w:sz w:val="22"/>
          <w:szCs w:val="22"/>
        </w:rPr>
        <w:t xml:space="preserve"> (cinco) dias</w:t>
      </w:r>
      <w:r w:rsidRPr="00027A0F">
        <w:rPr>
          <w:rFonts w:ascii="Times New Roman" w:hAnsi="Times New Roman" w:cs="Times New Roman"/>
          <w:spacing w:val="-32"/>
          <w:sz w:val="22"/>
          <w:szCs w:val="22"/>
        </w:rPr>
        <w:t xml:space="preserve"> </w:t>
      </w:r>
      <w:r w:rsidRPr="00027A0F">
        <w:rPr>
          <w:rFonts w:ascii="Times New Roman" w:hAnsi="Times New Roman" w:cs="Times New Roman"/>
          <w:sz w:val="22"/>
          <w:szCs w:val="22"/>
        </w:rPr>
        <w:t>úteis.</w:t>
      </w:r>
    </w:p>
    <w:p w:rsidR="002F7326" w:rsidRDefault="002F7326" w:rsidP="005577D9">
      <w:pPr>
        <w:tabs>
          <w:tab w:val="left" w:pos="274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8.4.</w:t>
      </w:r>
      <w:r w:rsidRPr="00027A0F">
        <w:rPr>
          <w:rFonts w:ascii="Times New Roman" w:hAnsi="Times New Roman" w:cs="Times New Roman"/>
          <w:sz w:val="22"/>
          <w:szCs w:val="22"/>
        </w:rPr>
        <w:t xml:space="preserve"> No caso de se tornar desconhecido o endereço do fornecedor, a comunicação será feita por publicação na imprensa oficial, considerando-se, assim, para todos os efeitos, cancelado o preço registrado.</w:t>
      </w:r>
    </w:p>
    <w:p w:rsidR="00A13CA8" w:rsidRPr="00027A0F" w:rsidRDefault="00A13CA8" w:rsidP="005577D9">
      <w:pPr>
        <w:tabs>
          <w:tab w:val="left" w:pos="2740"/>
          <w:tab w:val="left" w:pos="10206"/>
        </w:tabs>
        <w:spacing w:before="240" w:line="360" w:lineRule="auto"/>
        <w:ind w:left="-567" w:right="425"/>
        <w:jc w:val="both"/>
        <w:rPr>
          <w:rFonts w:ascii="Times New Roman" w:hAnsi="Times New Roman" w:cs="Times New Roman"/>
          <w:sz w:val="22"/>
          <w:szCs w:val="22"/>
        </w:rPr>
      </w:pPr>
    </w:p>
    <w:p w:rsidR="002F7326" w:rsidRPr="00027A0F" w:rsidRDefault="002F7326" w:rsidP="005577D9">
      <w:pPr>
        <w:pStyle w:val="Ttulo11"/>
        <w:tabs>
          <w:tab w:val="left" w:pos="2468"/>
          <w:tab w:val="left" w:pos="10206"/>
        </w:tabs>
        <w:spacing w:before="240" w:line="360" w:lineRule="auto"/>
        <w:ind w:left="-567" w:right="425"/>
        <w:jc w:val="both"/>
        <w:rPr>
          <w:rFonts w:ascii="Times New Roman" w:hAnsi="Times New Roman" w:cs="Times New Roman"/>
        </w:rPr>
      </w:pPr>
      <w:r w:rsidRPr="00027A0F">
        <w:rPr>
          <w:rFonts w:ascii="Times New Roman" w:hAnsi="Times New Roman" w:cs="Times New Roman"/>
        </w:rPr>
        <w:lastRenderedPageBreak/>
        <w:t>9. DA FISCALIZAÇÃO</w:t>
      </w:r>
    </w:p>
    <w:p w:rsidR="002F7326" w:rsidRPr="00027A0F" w:rsidRDefault="002F7326" w:rsidP="005577D9">
      <w:pPr>
        <w:pStyle w:val="PargrafodaLista"/>
        <w:tabs>
          <w:tab w:val="left" w:pos="2678"/>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9.1.</w:t>
      </w:r>
      <w:r w:rsidRPr="00027A0F">
        <w:rPr>
          <w:rFonts w:ascii="Times New Roman" w:hAnsi="Times New Roman" w:cs="Times New Roman"/>
          <w:sz w:val="22"/>
          <w:szCs w:val="22"/>
        </w:rPr>
        <w:t xml:space="preserve"> Cabe ao Órgão Participante proceder </w:t>
      </w:r>
      <w:proofErr w:type="gramStart"/>
      <w:r w:rsidRPr="00027A0F">
        <w:rPr>
          <w:rFonts w:ascii="Times New Roman" w:hAnsi="Times New Roman" w:cs="Times New Roman"/>
          <w:sz w:val="22"/>
          <w:szCs w:val="22"/>
        </w:rPr>
        <w:t>a</w:t>
      </w:r>
      <w:proofErr w:type="gramEnd"/>
      <w:r w:rsidRPr="00027A0F">
        <w:rPr>
          <w:rFonts w:ascii="Times New Roman" w:hAnsi="Times New Roman" w:cs="Times New Roman"/>
          <w:sz w:val="22"/>
          <w:szCs w:val="22"/>
        </w:rPr>
        <w:t xml:space="preserve"> fiscalização rotineira do item recebido, quanto à quantidade, ao atendimento de todas as especificações e horários de</w:t>
      </w:r>
      <w:r w:rsidRPr="00027A0F">
        <w:rPr>
          <w:rFonts w:ascii="Times New Roman" w:hAnsi="Times New Roman" w:cs="Times New Roman"/>
          <w:spacing w:val="-33"/>
          <w:sz w:val="22"/>
          <w:szCs w:val="22"/>
        </w:rPr>
        <w:t xml:space="preserve"> </w:t>
      </w:r>
      <w:r w:rsidRPr="00027A0F">
        <w:rPr>
          <w:rFonts w:ascii="Times New Roman" w:hAnsi="Times New Roman" w:cs="Times New Roman"/>
          <w:sz w:val="22"/>
          <w:szCs w:val="22"/>
        </w:rPr>
        <w:t>entrega.</w:t>
      </w:r>
    </w:p>
    <w:p w:rsidR="002F7326" w:rsidRPr="00027A0F" w:rsidRDefault="002F7326" w:rsidP="005577D9">
      <w:pPr>
        <w:pStyle w:val="PargrafodaLista"/>
        <w:tabs>
          <w:tab w:val="left" w:pos="2666"/>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9.2.</w:t>
      </w:r>
      <w:r w:rsidR="00280550" w:rsidRPr="00027A0F">
        <w:rPr>
          <w:rFonts w:ascii="Times New Roman" w:hAnsi="Times New Roman" w:cs="Times New Roman"/>
          <w:sz w:val="22"/>
          <w:szCs w:val="22"/>
        </w:rPr>
        <w:t xml:space="preserve"> O fiscal está </w:t>
      </w:r>
      <w:r w:rsidRPr="00027A0F">
        <w:rPr>
          <w:rFonts w:ascii="Times New Roman" w:hAnsi="Times New Roman" w:cs="Times New Roman"/>
          <w:sz w:val="22"/>
          <w:szCs w:val="22"/>
        </w:rPr>
        <w:t xml:space="preserve">investido do direito de </w:t>
      </w:r>
      <w:r w:rsidRPr="00027A0F">
        <w:rPr>
          <w:rFonts w:ascii="Times New Roman" w:hAnsi="Times New Roman" w:cs="Times New Roman"/>
          <w:spacing w:val="-3"/>
          <w:sz w:val="22"/>
          <w:szCs w:val="22"/>
        </w:rPr>
        <w:t xml:space="preserve">recusar, </w:t>
      </w:r>
      <w:r w:rsidRPr="00027A0F">
        <w:rPr>
          <w:rFonts w:ascii="Times New Roman" w:hAnsi="Times New Roman" w:cs="Times New Roman"/>
          <w:sz w:val="22"/>
          <w:szCs w:val="22"/>
        </w:rPr>
        <w:t>em parte ou totalmente, o material que não satisfaça as especificações estabelecidas ou que esteja sendo entregue fora do horário</w:t>
      </w:r>
      <w:r w:rsidRPr="00027A0F">
        <w:rPr>
          <w:rFonts w:ascii="Times New Roman" w:hAnsi="Times New Roman" w:cs="Times New Roman"/>
          <w:spacing w:val="-2"/>
          <w:sz w:val="22"/>
          <w:szCs w:val="22"/>
        </w:rPr>
        <w:t xml:space="preserve"> </w:t>
      </w:r>
      <w:r w:rsidRPr="00027A0F">
        <w:rPr>
          <w:rFonts w:ascii="Times New Roman" w:hAnsi="Times New Roman" w:cs="Times New Roman"/>
          <w:sz w:val="22"/>
          <w:szCs w:val="22"/>
        </w:rPr>
        <w:t>preestabelecido.</w:t>
      </w:r>
    </w:p>
    <w:p w:rsidR="002F7326" w:rsidRPr="00027A0F" w:rsidRDefault="002F7326" w:rsidP="005577D9">
      <w:pPr>
        <w:pStyle w:val="PargrafodaLista"/>
        <w:tabs>
          <w:tab w:val="left" w:pos="2706"/>
          <w:tab w:val="left" w:pos="10206"/>
        </w:tabs>
        <w:spacing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9.3.</w:t>
      </w:r>
      <w:r w:rsidRPr="00027A0F">
        <w:rPr>
          <w:rFonts w:ascii="Times New Roman" w:hAnsi="Times New Roman" w:cs="Times New Roman"/>
          <w:sz w:val="22"/>
          <w:szCs w:val="22"/>
        </w:rPr>
        <w:t xml:space="preserve"> As irregularida</w:t>
      </w:r>
      <w:r w:rsidR="00280550" w:rsidRPr="00027A0F">
        <w:rPr>
          <w:rFonts w:ascii="Times New Roman" w:hAnsi="Times New Roman" w:cs="Times New Roman"/>
          <w:sz w:val="22"/>
          <w:szCs w:val="22"/>
        </w:rPr>
        <w:t>des constatadas pelo</w:t>
      </w:r>
      <w:r w:rsidRPr="00027A0F">
        <w:rPr>
          <w:rFonts w:ascii="Times New Roman" w:hAnsi="Times New Roman" w:cs="Times New Roman"/>
          <w:sz w:val="22"/>
          <w:szCs w:val="22"/>
        </w:rPr>
        <w:t xml:space="preserve"> </w:t>
      </w:r>
      <w:r w:rsidR="00280550" w:rsidRPr="00027A0F">
        <w:rPr>
          <w:rFonts w:ascii="Times New Roman" w:hAnsi="Times New Roman" w:cs="Times New Roman"/>
          <w:sz w:val="22"/>
          <w:szCs w:val="22"/>
        </w:rPr>
        <w:t>fiscal</w:t>
      </w:r>
      <w:r w:rsidRPr="00027A0F">
        <w:rPr>
          <w:rFonts w:ascii="Times New Roman" w:hAnsi="Times New Roman" w:cs="Times New Roman"/>
          <w:sz w:val="22"/>
          <w:szCs w:val="22"/>
        </w:rPr>
        <w:t xml:space="preserve"> deverão ser comunicadas ao Órgão Gerenciador, no prazo máximo de 48 horas, para que sejam tomadas as providências necessárias para corrigi-las ou, quando for o caso, aplicadas </w:t>
      </w:r>
      <w:proofErr w:type="gramStart"/>
      <w:r w:rsidRPr="00027A0F">
        <w:rPr>
          <w:rFonts w:ascii="Times New Roman" w:hAnsi="Times New Roman" w:cs="Times New Roman"/>
          <w:sz w:val="22"/>
          <w:szCs w:val="22"/>
        </w:rPr>
        <w:t>as</w:t>
      </w:r>
      <w:proofErr w:type="gramEnd"/>
      <w:r w:rsidRPr="00027A0F">
        <w:rPr>
          <w:rFonts w:ascii="Times New Roman" w:hAnsi="Times New Roman" w:cs="Times New Roman"/>
          <w:sz w:val="22"/>
          <w:szCs w:val="22"/>
        </w:rPr>
        <w:t xml:space="preserve"> penalidades</w:t>
      </w:r>
      <w:r w:rsidRPr="00027A0F">
        <w:rPr>
          <w:rFonts w:ascii="Times New Roman" w:hAnsi="Times New Roman" w:cs="Times New Roman"/>
          <w:spacing w:val="-33"/>
          <w:sz w:val="22"/>
          <w:szCs w:val="22"/>
        </w:rPr>
        <w:t xml:space="preserve"> </w:t>
      </w:r>
      <w:r w:rsidRPr="00027A0F">
        <w:rPr>
          <w:rFonts w:ascii="Times New Roman" w:hAnsi="Times New Roman" w:cs="Times New Roman"/>
          <w:sz w:val="22"/>
          <w:szCs w:val="22"/>
        </w:rPr>
        <w:t>previstas.</w:t>
      </w:r>
    </w:p>
    <w:p w:rsidR="00AA3EC6" w:rsidRPr="00027A0F" w:rsidRDefault="00AA3EC6" w:rsidP="005577D9">
      <w:pPr>
        <w:pStyle w:val="Ttulo11"/>
        <w:tabs>
          <w:tab w:val="left" w:pos="2468"/>
          <w:tab w:val="left" w:pos="10206"/>
        </w:tabs>
        <w:spacing w:line="360" w:lineRule="auto"/>
        <w:ind w:left="-567" w:right="425"/>
        <w:jc w:val="both"/>
        <w:rPr>
          <w:rFonts w:ascii="Times New Roman" w:hAnsi="Times New Roman" w:cs="Times New Roman"/>
          <w:bCs w:val="0"/>
        </w:rPr>
      </w:pPr>
    </w:p>
    <w:p w:rsidR="002F7326" w:rsidRPr="00027A0F" w:rsidRDefault="002F7326" w:rsidP="005577D9">
      <w:pPr>
        <w:pStyle w:val="Ttulo11"/>
        <w:tabs>
          <w:tab w:val="left" w:pos="2468"/>
          <w:tab w:val="left" w:pos="10206"/>
        </w:tabs>
        <w:spacing w:line="360" w:lineRule="auto"/>
        <w:ind w:left="-567" w:right="425"/>
        <w:jc w:val="both"/>
        <w:rPr>
          <w:rFonts w:ascii="Times New Roman" w:hAnsi="Times New Roman" w:cs="Times New Roman"/>
        </w:rPr>
      </w:pPr>
      <w:r w:rsidRPr="00027A0F">
        <w:rPr>
          <w:rFonts w:ascii="Times New Roman" w:hAnsi="Times New Roman" w:cs="Times New Roman"/>
          <w:bCs w:val="0"/>
        </w:rPr>
        <w:t>10.</w:t>
      </w:r>
      <w:r w:rsidRPr="00027A0F">
        <w:rPr>
          <w:rFonts w:ascii="Times New Roman" w:hAnsi="Times New Roman" w:cs="Times New Roman"/>
          <w:b w:val="0"/>
          <w:bCs w:val="0"/>
        </w:rPr>
        <w:t xml:space="preserve"> </w:t>
      </w:r>
      <w:r w:rsidRPr="00027A0F">
        <w:rPr>
          <w:rFonts w:ascii="Times New Roman" w:hAnsi="Times New Roman" w:cs="Times New Roman"/>
          <w:bCs w:val="0"/>
        </w:rPr>
        <w:t>DOS</w:t>
      </w:r>
      <w:r w:rsidRPr="00027A0F">
        <w:rPr>
          <w:rFonts w:ascii="Times New Roman" w:hAnsi="Times New Roman" w:cs="Times New Roman"/>
          <w:b w:val="0"/>
          <w:bCs w:val="0"/>
        </w:rPr>
        <w:t xml:space="preserve"> </w:t>
      </w:r>
      <w:r w:rsidRPr="00027A0F">
        <w:rPr>
          <w:rFonts w:ascii="Times New Roman" w:hAnsi="Times New Roman" w:cs="Times New Roman"/>
        </w:rPr>
        <w:t>CASOS FORTUITOS OU DE FORÇA</w:t>
      </w:r>
      <w:r w:rsidRPr="00027A0F">
        <w:rPr>
          <w:rFonts w:ascii="Times New Roman" w:hAnsi="Times New Roman" w:cs="Times New Roman"/>
          <w:spacing w:val="-15"/>
        </w:rPr>
        <w:t xml:space="preserve"> </w:t>
      </w:r>
      <w:r w:rsidRPr="00027A0F">
        <w:rPr>
          <w:rFonts w:ascii="Times New Roman" w:hAnsi="Times New Roman" w:cs="Times New Roman"/>
        </w:rPr>
        <w:t>MAIOR</w:t>
      </w:r>
    </w:p>
    <w:p w:rsidR="002F7326" w:rsidRPr="00027A0F" w:rsidRDefault="002F7326" w:rsidP="005577D9">
      <w:pPr>
        <w:pStyle w:val="PargrafodaLista"/>
        <w:tabs>
          <w:tab w:val="left" w:pos="2708"/>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10.1.</w:t>
      </w:r>
      <w:r w:rsidRPr="00027A0F">
        <w:rPr>
          <w:rFonts w:ascii="Times New Roman" w:hAnsi="Times New Roman" w:cs="Times New Roman"/>
          <w:sz w:val="22"/>
          <w:szCs w:val="22"/>
        </w:rPr>
        <w:t xml:space="preserve"> Serão considerados casos fortuitos ou de força </w:t>
      </w:r>
      <w:r w:rsidRPr="00027A0F">
        <w:rPr>
          <w:rFonts w:ascii="Times New Roman" w:hAnsi="Times New Roman" w:cs="Times New Roman"/>
          <w:spacing w:val="-3"/>
          <w:sz w:val="22"/>
          <w:szCs w:val="22"/>
        </w:rPr>
        <w:t xml:space="preserve">maior, </w:t>
      </w:r>
      <w:r w:rsidRPr="00027A0F">
        <w:rPr>
          <w:rFonts w:ascii="Times New Roman" w:hAnsi="Times New Roman" w:cs="Times New Roman"/>
          <w:sz w:val="22"/>
          <w:szCs w:val="22"/>
        </w:rPr>
        <w:t xml:space="preserve">para efeito de cancelamento da Ata de Registro de Preços ou não aplicação de sanções, os inadimplementos decorrentes das situações a </w:t>
      </w:r>
      <w:r w:rsidRPr="00027A0F">
        <w:rPr>
          <w:rFonts w:ascii="Times New Roman" w:hAnsi="Times New Roman" w:cs="Times New Roman"/>
          <w:spacing w:val="-3"/>
          <w:sz w:val="22"/>
          <w:szCs w:val="22"/>
        </w:rPr>
        <w:t xml:space="preserve">seguir, </w:t>
      </w:r>
      <w:r w:rsidRPr="00027A0F">
        <w:rPr>
          <w:rFonts w:ascii="Times New Roman" w:hAnsi="Times New Roman" w:cs="Times New Roman"/>
          <w:sz w:val="22"/>
          <w:szCs w:val="22"/>
        </w:rPr>
        <w:t>quando vierem a atrasar a entrega dos produtos no local onde estiver sendo executado o objeto do</w:t>
      </w:r>
      <w:r w:rsidRPr="00027A0F">
        <w:rPr>
          <w:rFonts w:ascii="Times New Roman" w:hAnsi="Times New Roman" w:cs="Times New Roman"/>
          <w:spacing w:val="-1"/>
          <w:sz w:val="22"/>
          <w:szCs w:val="22"/>
        </w:rPr>
        <w:t xml:space="preserve"> </w:t>
      </w:r>
      <w:r w:rsidRPr="00027A0F">
        <w:rPr>
          <w:rFonts w:ascii="Times New Roman" w:hAnsi="Times New Roman" w:cs="Times New Roman"/>
          <w:sz w:val="22"/>
          <w:szCs w:val="22"/>
        </w:rPr>
        <w:t>contrato:</w:t>
      </w:r>
    </w:p>
    <w:p w:rsidR="002F7326" w:rsidRPr="00027A0F" w:rsidRDefault="002F7326" w:rsidP="005577D9">
      <w:pPr>
        <w:tabs>
          <w:tab w:val="left" w:pos="254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a)</w:t>
      </w:r>
      <w:r w:rsidRPr="00027A0F">
        <w:rPr>
          <w:rFonts w:ascii="Times New Roman" w:hAnsi="Times New Roman" w:cs="Times New Roman"/>
          <w:sz w:val="22"/>
          <w:szCs w:val="22"/>
        </w:rPr>
        <w:t xml:space="preserve"> greve</w:t>
      </w:r>
      <w:r w:rsidRPr="00027A0F">
        <w:rPr>
          <w:rFonts w:ascii="Times New Roman" w:hAnsi="Times New Roman" w:cs="Times New Roman"/>
          <w:spacing w:val="-1"/>
          <w:sz w:val="22"/>
          <w:szCs w:val="22"/>
        </w:rPr>
        <w:t xml:space="preserve"> </w:t>
      </w:r>
      <w:r w:rsidRPr="00027A0F">
        <w:rPr>
          <w:rFonts w:ascii="Times New Roman" w:hAnsi="Times New Roman" w:cs="Times New Roman"/>
          <w:sz w:val="22"/>
          <w:szCs w:val="22"/>
        </w:rPr>
        <w:t>geral;</w:t>
      </w:r>
    </w:p>
    <w:p w:rsidR="002F7326" w:rsidRPr="00027A0F" w:rsidRDefault="002F7326" w:rsidP="005577D9">
      <w:pPr>
        <w:tabs>
          <w:tab w:val="left" w:pos="2528"/>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b)</w:t>
      </w:r>
      <w:r w:rsidRPr="00027A0F">
        <w:rPr>
          <w:rFonts w:ascii="Times New Roman" w:hAnsi="Times New Roman" w:cs="Times New Roman"/>
          <w:sz w:val="22"/>
          <w:szCs w:val="22"/>
        </w:rPr>
        <w:t xml:space="preserve"> calamidade</w:t>
      </w:r>
      <w:r w:rsidRPr="00027A0F">
        <w:rPr>
          <w:rFonts w:ascii="Times New Roman" w:hAnsi="Times New Roman" w:cs="Times New Roman"/>
          <w:spacing w:val="-1"/>
          <w:sz w:val="22"/>
          <w:szCs w:val="22"/>
        </w:rPr>
        <w:t xml:space="preserve"> </w:t>
      </w:r>
      <w:r w:rsidRPr="00027A0F">
        <w:rPr>
          <w:rFonts w:ascii="Times New Roman" w:hAnsi="Times New Roman" w:cs="Times New Roman"/>
          <w:sz w:val="22"/>
          <w:szCs w:val="22"/>
        </w:rPr>
        <w:t>pública;</w:t>
      </w:r>
    </w:p>
    <w:p w:rsidR="002F7326" w:rsidRPr="00027A0F" w:rsidRDefault="002F7326" w:rsidP="005577D9">
      <w:pPr>
        <w:tabs>
          <w:tab w:val="left" w:pos="2540"/>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c)</w:t>
      </w:r>
      <w:r w:rsidRPr="00027A0F">
        <w:rPr>
          <w:rFonts w:ascii="Times New Roman" w:hAnsi="Times New Roman" w:cs="Times New Roman"/>
          <w:sz w:val="22"/>
          <w:szCs w:val="22"/>
        </w:rPr>
        <w:t xml:space="preserve"> condições meteorológicas excepcionalmente prejudiciais;</w:t>
      </w:r>
      <w:r w:rsidRPr="00027A0F">
        <w:rPr>
          <w:rFonts w:ascii="Times New Roman" w:hAnsi="Times New Roman" w:cs="Times New Roman"/>
          <w:spacing w:val="-1"/>
          <w:sz w:val="22"/>
          <w:szCs w:val="22"/>
        </w:rPr>
        <w:t xml:space="preserve"> </w:t>
      </w:r>
      <w:proofErr w:type="gramStart"/>
      <w:r w:rsidRPr="00027A0F">
        <w:rPr>
          <w:rFonts w:ascii="Times New Roman" w:hAnsi="Times New Roman" w:cs="Times New Roman"/>
          <w:sz w:val="22"/>
          <w:szCs w:val="22"/>
        </w:rPr>
        <w:t>e</w:t>
      </w:r>
      <w:proofErr w:type="gramEnd"/>
    </w:p>
    <w:p w:rsidR="002F7326" w:rsidRPr="00027A0F" w:rsidRDefault="002F7326" w:rsidP="005577D9">
      <w:pPr>
        <w:tabs>
          <w:tab w:val="left" w:pos="2574"/>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d)</w:t>
      </w:r>
      <w:r w:rsidRPr="00027A0F">
        <w:rPr>
          <w:rFonts w:ascii="Times New Roman" w:hAnsi="Times New Roman" w:cs="Times New Roman"/>
          <w:sz w:val="22"/>
          <w:szCs w:val="22"/>
        </w:rPr>
        <w:t xml:space="preserve"> outros casos que se enquadrem no parágrafo único do art. 393 do Código Civil Brasileiro (Lei</w:t>
      </w:r>
      <w:r w:rsidRPr="00027A0F">
        <w:rPr>
          <w:rFonts w:ascii="Times New Roman" w:hAnsi="Times New Roman" w:cs="Times New Roman"/>
          <w:spacing w:val="1"/>
          <w:sz w:val="22"/>
          <w:szCs w:val="22"/>
        </w:rPr>
        <w:t xml:space="preserve"> </w:t>
      </w:r>
      <w:r w:rsidRPr="00027A0F">
        <w:rPr>
          <w:rFonts w:ascii="Times New Roman" w:hAnsi="Times New Roman" w:cs="Times New Roman"/>
          <w:sz w:val="22"/>
          <w:szCs w:val="22"/>
        </w:rPr>
        <w:t>10.406/2002).</w:t>
      </w:r>
    </w:p>
    <w:p w:rsidR="002F7326" w:rsidRPr="00027A0F" w:rsidRDefault="002F7326" w:rsidP="005577D9">
      <w:pPr>
        <w:pStyle w:val="PargrafodaLista"/>
        <w:tabs>
          <w:tab w:val="left" w:pos="2656"/>
          <w:tab w:val="left" w:pos="10206"/>
        </w:tabs>
        <w:spacing w:before="240" w:line="360" w:lineRule="auto"/>
        <w:ind w:left="-567" w:right="425"/>
        <w:jc w:val="both"/>
        <w:rPr>
          <w:rFonts w:ascii="Times New Roman" w:hAnsi="Times New Roman" w:cs="Times New Roman"/>
          <w:sz w:val="22"/>
          <w:szCs w:val="22"/>
        </w:rPr>
      </w:pPr>
      <w:r w:rsidRPr="00027A0F">
        <w:rPr>
          <w:rFonts w:ascii="Times New Roman" w:hAnsi="Times New Roman" w:cs="Times New Roman"/>
          <w:b/>
          <w:sz w:val="22"/>
          <w:szCs w:val="22"/>
        </w:rPr>
        <w:t>10.2.</w:t>
      </w:r>
      <w:r w:rsidRPr="00027A0F">
        <w:rPr>
          <w:rFonts w:ascii="Times New Roman" w:hAnsi="Times New Roman" w:cs="Times New Roman"/>
          <w:sz w:val="22"/>
          <w:szCs w:val="22"/>
        </w:rPr>
        <w:t xml:space="preserve"> Os casos acima enumerados devem ser satisfatoriamente justificados</w:t>
      </w:r>
      <w:r w:rsidRPr="00027A0F">
        <w:rPr>
          <w:rFonts w:ascii="Times New Roman" w:hAnsi="Times New Roman" w:cs="Times New Roman"/>
          <w:spacing w:val="26"/>
          <w:sz w:val="22"/>
          <w:szCs w:val="22"/>
        </w:rPr>
        <w:t xml:space="preserve"> </w:t>
      </w:r>
      <w:r w:rsidRPr="00027A0F">
        <w:rPr>
          <w:rFonts w:ascii="Times New Roman" w:hAnsi="Times New Roman" w:cs="Times New Roman"/>
          <w:sz w:val="22"/>
          <w:szCs w:val="22"/>
        </w:rPr>
        <w:t>pela contratada.</w:t>
      </w:r>
    </w:p>
    <w:p w:rsidR="002F7326" w:rsidRPr="00027A0F" w:rsidRDefault="002F7326" w:rsidP="005577D9">
      <w:pPr>
        <w:pStyle w:val="PargrafodaLista"/>
        <w:tabs>
          <w:tab w:val="left" w:pos="2666"/>
          <w:tab w:val="left" w:pos="10206"/>
        </w:tabs>
        <w:spacing w:before="240" w:line="360" w:lineRule="auto"/>
        <w:ind w:left="-567" w:right="425"/>
        <w:jc w:val="both"/>
        <w:rPr>
          <w:rFonts w:ascii="Times New Roman" w:hAnsi="Times New Roman" w:cs="Times New Roman"/>
          <w:b/>
          <w:bCs/>
          <w:sz w:val="22"/>
          <w:szCs w:val="22"/>
        </w:rPr>
      </w:pPr>
      <w:r w:rsidRPr="00027A0F">
        <w:rPr>
          <w:rFonts w:ascii="Times New Roman" w:hAnsi="Times New Roman" w:cs="Times New Roman"/>
          <w:b/>
          <w:sz w:val="22"/>
          <w:szCs w:val="22"/>
        </w:rPr>
        <w:t>10.3.</w:t>
      </w:r>
      <w:r w:rsidRPr="00027A0F">
        <w:rPr>
          <w:rFonts w:ascii="Times New Roman" w:hAnsi="Times New Roman" w:cs="Times New Roman"/>
          <w:sz w:val="22"/>
          <w:szCs w:val="22"/>
        </w:rPr>
        <w:t xml:space="preserve"> Sempre</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que</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ocorrerem</w:t>
      </w:r>
      <w:r w:rsidRPr="00027A0F">
        <w:rPr>
          <w:rFonts w:ascii="Times New Roman" w:hAnsi="Times New Roman" w:cs="Times New Roman"/>
          <w:spacing w:val="15"/>
          <w:sz w:val="22"/>
          <w:szCs w:val="22"/>
        </w:rPr>
        <w:t xml:space="preserve"> </w:t>
      </w:r>
      <w:r w:rsidRPr="00027A0F">
        <w:rPr>
          <w:rFonts w:ascii="Times New Roman" w:hAnsi="Times New Roman" w:cs="Times New Roman"/>
          <w:sz w:val="22"/>
          <w:szCs w:val="22"/>
        </w:rPr>
        <w:t>situações</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que</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impliquem</w:t>
      </w:r>
      <w:r w:rsidRPr="00027A0F">
        <w:rPr>
          <w:rFonts w:ascii="Times New Roman" w:hAnsi="Times New Roman" w:cs="Times New Roman"/>
          <w:spacing w:val="14"/>
          <w:sz w:val="22"/>
          <w:szCs w:val="22"/>
        </w:rPr>
        <w:t xml:space="preserve"> </w:t>
      </w:r>
      <w:r w:rsidRPr="00027A0F">
        <w:rPr>
          <w:rFonts w:ascii="Times New Roman" w:hAnsi="Times New Roman" w:cs="Times New Roman"/>
          <w:sz w:val="22"/>
          <w:szCs w:val="22"/>
        </w:rPr>
        <w:t>caso</w:t>
      </w:r>
      <w:r w:rsidRPr="00027A0F">
        <w:rPr>
          <w:rFonts w:ascii="Times New Roman" w:hAnsi="Times New Roman" w:cs="Times New Roman"/>
          <w:spacing w:val="14"/>
          <w:sz w:val="22"/>
          <w:szCs w:val="22"/>
        </w:rPr>
        <w:t xml:space="preserve"> </w:t>
      </w:r>
      <w:r w:rsidRPr="00027A0F">
        <w:rPr>
          <w:rFonts w:ascii="Times New Roman" w:hAnsi="Times New Roman" w:cs="Times New Roman"/>
          <w:sz w:val="22"/>
          <w:szCs w:val="22"/>
        </w:rPr>
        <w:t>fortuito</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ou</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de</w:t>
      </w:r>
      <w:r w:rsidRPr="00027A0F">
        <w:rPr>
          <w:rFonts w:ascii="Times New Roman" w:hAnsi="Times New Roman" w:cs="Times New Roman"/>
          <w:spacing w:val="14"/>
          <w:sz w:val="22"/>
          <w:szCs w:val="22"/>
        </w:rPr>
        <w:t xml:space="preserve"> </w:t>
      </w:r>
      <w:r w:rsidRPr="00027A0F">
        <w:rPr>
          <w:rFonts w:ascii="Times New Roman" w:hAnsi="Times New Roman" w:cs="Times New Roman"/>
          <w:sz w:val="22"/>
          <w:szCs w:val="22"/>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2F7326" w:rsidRPr="00027A0F" w:rsidRDefault="002F7326" w:rsidP="005577D9">
      <w:pPr>
        <w:pStyle w:val="Ttulo11"/>
        <w:tabs>
          <w:tab w:val="left" w:pos="2468"/>
          <w:tab w:val="left" w:pos="10206"/>
        </w:tabs>
        <w:spacing w:before="240" w:line="360" w:lineRule="auto"/>
        <w:ind w:left="-567" w:right="425"/>
        <w:jc w:val="both"/>
        <w:rPr>
          <w:rFonts w:ascii="Times New Roman" w:hAnsi="Times New Roman" w:cs="Times New Roman"/>
          <w:bCs w:val="0"/>
        </w:rPr>
      </w:pPr>
      <w:r w:rsidRPr="00027A0F">
        <w:rPr>
          <w:rFonts w:ascii="Times New Roman" w:hAnsi="Times New Roman" w:cs="Times New Roman"/>
          <w:bCs w:val="0"/>
        </w:rPr>
        <w:t>11. DA DOTAÇÃO ORÇAMENTÁRIA</w:t>
      </w:r>
    </w:p>
    <w:p w:rsidR="002F7326" w:rsidRDefault="002F7326" w:rsidP="005577D9">
      <w:pPr>
        <w:pStyle w:val="Ttulo11"/>
        <w:tabs>
          <w:tab w:val="left" w:pos="2468"/>
          <w:tab w:val="left" w:pos="10206"/>
        </w:tabs>
        <w:spacing w:before="240" w:line="360" w:lineRule="auto"/>
        <w:ind w:left="-567" w:right="425"/>
        <w:jc w:val="both"/>
        <w:rPr>
          <w:rFonts w:ascii="Times New Roman" w:hAnsi="Times New Roman" w:cs="Times New Roman"/>
          <w:b w:val="0"/>
          <w:bCs w:val="0"/>
        </w:rPr>
      </w:pPr>
      <w:r w:rsidRPr="00027A0F">
        <w:rPr>
          <w:rFonts w:ascii="Times New Roman" w:hAnsi="Times New Roman" w:cs="Times New Roman"/>
          <w:bCs w:val="0"/>
        </w:rPr>
        <w:t xml:space="preserve">11.1. </w:t>
      </w:r>
      <w:r w:rsidRPr="00027A0F">
        <w:rPr>
          <w:rFonts w:ascii="Times New Roman" w:hAnsi="Times New Roman" w:cs="Times New Roman"/>
          <w:b w:val="0"/>
          <w:bCs w:val="0"/>
        </w:rPr>
        <w:t>As despesas decorrentes desta licitação correrão por conta das dotações orçamentárias a serem autorizadas pela Secretaria Municipal solicitante.</w:t>
      </w:r>
    </w:p>
    <w:p w:rsidR="00A13CA8" w:rsidRPr="00027A0F" w:rsidRDefault="00A13CA8" w:rsidP="005577D9">
      <w:pPr>
        <w:pStyle w:val="Ttulo11"/>
        <w:tabs>
          <w:tab w:val="left" w:pos="2468"/>
          <w:tab w:val="left" w:pos="10206"/>
        </w:tabs>
        <w:spacing w:before="240" w:line="360" w:lineRule="auto"/>
        <w:ind w:left="-567" w:right="425"/>
        <w:jc w:val="both"/>
        <w:rPr>
          <w:rFonts w:ascii="Times New Roman" w:hAnsi="Times New Roman" w:cs="Times New Roman"/>
          <w:b w:val="0"/>
          <w:bCs w:val="0"/>
        </w:rPr>
      </w:pPr>
    </w:p>
    <w:p w:rsidR="002F7326" w:rsidRPr="00027A0F" w:rsidRDefault="002F7326" w:rsidP="005577D9">
      <w:pPr>
        <w:pStyle w:val="Ttulo11"/>
        <w:tabs>
          <w:tab w:val="left" w:pos="2468"/>
          <w:tab w:val="left" w:pos="10206"/>
        </w:tabs>
        <w:spacing w:before="240" w:line="360" w:lineRule="auto"/>
        <w:ind w:left="-567" w:right="425"/>
        <w:jc w:val="both"/>
        <w:rPr>
          <w:rFonts w:ascii="Times New Roman" w:hAnsi="Times New Roman" w:cs="Times New Roman"/>
          <w:bCs w:val="0"/>
        </w:rPr>
      </w:pPr>
      <w:r w:rsidRPr="00027A0F">
        <w:rPr>
          <w:rFonts w:ascii="Times New Roman" w:hAnsi="Times New Roman" w:cs="Times New Roman"/>
          <w:bCs w:val="0"/>
        </w:rPr>
        <w:lastRenderedPageBreak/>
        <w:t>12. DO FORO</w:t>
      </w:r>
    </w:p>
    <w:p w:rsidR="002F7326" w:rsidRPr="00027A0F" w:rsidRDefault="002F7326" w:rsidP="005577D9">
      <w:pPr>
        <w:pStyle w:val="Corpodetexto"/>
        <w:tabs>
          <w:tab w:val="left" w:pos="10206"/>
        </w:tabs>
        <w:spacing w:before="240" w:line="360" w:lineRule="auto"/>
        <w:ind w:left="-567" w:right="425"/>
        <w:jc w:val="both"/>
        <w:rPr>
          <w:rFonts w:ascii="Times New Roman" w:hAnsi="Times New Roman" w:cs="Times New Roman"/>
        </w:rPr>
      </w:pPr>
      <w:r w:rsidRPr="00027A0F">
        <w:rPr>
          <w:rFonts w:ascii="Times New Roman" w:hAnsi="Times New Roman" w:cs="Times New Roman"/>
          <w:b/>
        </w:rPr>
        <w:t>12.1.</w:t>
      </w:r>
      <w:r w:rsidRPr="00027A0F">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2F7326" w:rsidRPr="00027A0F" w:rsidRDefault="002F7326" w:rsidP="005577D9">
      <w:pPr>
        <w:pStyle w:val="Corpodetexto"/>
        <w:tabs>
          <w:tab w:val="left" w:pos="10206"/>
        </w:tabs>
        <w:spacing w:before="240" w:line="360" w:lineRule="auto"/>
        <w:ind w:left="-567" w:right="425"/>
        <w:jc w:val="both"/>
        <w:rPr>
          <w:rFonts w:ascii="Times New Roman" w:hAnsi="Times New Roman" w:cs="Times New Roman"/>
        </w:rPr>
      </w:pPr>
      <w:r w:rsidRPr="00027A0F">
        <w:rPr>
          <w:rFonts w:ascii="Times New Roman" w:hAnsi="Times New Roman" w:cs="Times New Roman"/>
          <w:b/>
        </w:rPr>
        <w:t>12.2.</w:t>
      </w:r>
      <w:r w:rsidRPr="00027A0F">
        <w:rPr>
          <w:rFonts w:ascii="Times New Roman" w:hAnsi="Times New Roman" w:cs="Times New Roman"/>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2F7326" w:rsidRPr="00027A0F" w:rsidRDefault="002F7326" w:rsidP="005577D9">
      <w:pPr>
        <w:pStyle w:val="Corpodetexto"/>
        <w:tabs>
          <w:tab w:val="left" w:pos="7369"/>
          <w:tab w:val="left" w:pos="9326"/>
          <w:tab w:val="left" w:pos="10206"/>
        </w:tabs>
        <w:spacing w:before="240" w:line="360" w:lineRule="auto"/>
        <w:ind w:left="-567" w:right="425"/>
        <w:jc w:val="center"/>
        <w:rPr>
          <w:rFonts w:ascii="Times New Roman" w:hAnsi="Times New Roman" w:cs="Times New Roman"/>
          <w:b/>
        </w:rPr>
      </w:pPr>
      <w:r w:rsidRPr="00027A0F">
        <w:rPr>
          <w:rFonts w:ascii="Times New Roman" w:hAnsi="Times New Roman" w:cs="Times New Roman"/>
          <w:b/>
        </w:rPr>
        <w:t>Campos Borges/RS,</w:t>
      </w:r>
      <w:r w:rsidRPr="00027A0F">
        <w:rPr>
          <w:rFonts w:ascii="Times New Roman" w:hAnsi="Times New Roman" w:cs="Times New Roman"/>
          <w:b/>
          <w:spacing w:val="-2"/>
        </w:rPr>
        <w:t xml:space="preserve"> </w:t>
      </w:r>
      <w:r w:rsidRPr="00027A0F">
        <w:rPr>
          <w:rFonts w:ascii="Times New Roman" w:hAnsi="Times New Roman" w:cs="Times New Roman"/>
          <w:b/>
        </w:rPr>
        <w:t>em ________________de</w:t>
      </w:r>
      <w:r w:rsidRPr="00027A0F">
        <w:rPr>
          <w:rFonts w:ascii="Times New Roman" w:hAnsi="Times New Roman" w:cs="Times New Roman"/>
          <w:b/>
          <w:u w:val="single"/>
        </w:rPr>
        <w:t xml:space="preserve"> </w:t>
      </w:r>
      <w:r w:rsidRPr="00027A0F">
        <w:rPr>
          <w:rFonts w:ascii="Times New Roman" w:hAnsi="Times New Roman" w:cs="Times New Roman"/>
          <w:u w:val="single"/>
        </w:rPr>
        <w:t>_________________</w:t>
      </w:r>
      <w:r w:rsidRPr="00027A0F">
        <w:rPr>
          <w:rFonts w:ascii="Times New Roman" w:hAnsi="Times New Roman" w:cs="Times New Roman"/>
        </w:rPr>
        <w:t>e</w:t>
      </w:r>
      <w:r w:rsidRPr="00027A0F">
        <w:rPr>
          <w:rFonts w:ascii="Times New Roman" w:hAnsi="Times New Roman" w:cs="Times New Roman"/>
          <w:spacing w:val="-2"/>
        </w:rPr>
        <w:t xml:space="preserve"> </w:t>
      </w:r>
      <w:r w:rsidRPr="00027A0F">
        <w:rPr>
          <w:rFonts w:ascii="Times New Roman" w:hAnsi="Times New Roman" w:cs="Times New Roman"/>
        </w:rPr>
        <w:t>2020</w:t>
      </w:r>
      <w:r w:rsidRPr="00027A0F">
        <w:rPr>
          <w:rFonts w:ascii="Times New Roman" w:hAnsi="Times New Roman" w:cs="Times New Roman"/>
          <w:b/>
        </w:rPr>
        <w:t>.</w:t>
      </w:r>
    </w:p>
    <w:p w:rsidR="002F7326" w:rsidRPr="00027A0F" w:rsidRDefault="000841EF" w:rsidP="00E867B3">
      <w:pPr>
        <w:pStyle w:val="Corpodetexto"/>
        <w:tabs>
          <w:tab w:val="left" w:pos="10206"/>
        </w:tabs>
        <w:spacing w:before="240"/>
        <w:ind w:left="-567" w:right="-140"/>
        <w:jc w:val="both"/>
        <w:rPr>
          <w:rFonts w:ascii="Times New Roman" w:hAnsi="Times New Roman" w:cs="Times New Roman"/>
        </w:rPr>
      </w:pPr>
      <w:r w:rsidRPr="00027A0F">
        <w:rPr>
          <w:rFonts w:ascii="Times New Roman" w:hAnsi="Times New Roman" w:cs="Times New Roman"/>
        </w:rPr>
        <w:t xml:space="preserve">                                               </w:t>
      </w:r>
      <w:r w:rsidRPr="00027A0F">
        <w:rPr>
          <w:rFonts w:ascii="Times New Roman" w:hAnsi="Times New Roman" w:cs="Times New Roman"/>
        </w:rPr>
        <w:tab/>
      </w:r>
      <w:r w:rsidRPr="00027A0F">
        <w:rPr>
          <w:rFonts w:ascii="Times New Roman" w:hAnsi="Times New Roman" w:cs="Times New Roman"/>
        </w:rPr>
        <w:tab/>
      </w:r>
      <w:r w:rsidRPr="00027A0F">
        <w:rPr>
          <w:rFonts w:ascii="Times New Roman" w:hAnsi="Times New Roman" w:cs="Times New Roman"/>
        </w:rPr>
        <w:tab/>
      </w:r>
    </w:p>
    <w:p w:rsidR="002F7326" w:rsidRPr="00027A0F" w:rsidRDefault="000841EF" w:rsidP="000841EF">
      <w:pPr>
        <w:tabs>
          <w:tab w:val="left" w:pos="10206"/>
        </w:tabs>
        <w:spacing w:after="0"/>
        <w:ind w:left="-567" w:right="-140"/>
        <w:jc w:val="center"/>
        <w:rPr>
          <w:rFonts w:ascii="Times New Roman" w:hAnsi="Times New Roman" w:cs="Times New Roman"/>
          <w:b/>
          <w:sz w:val="22"/>
          <w:szCs w:val="22"/>
        </w:rPr>
      </w:pPr>
      <w:r w:rsidRPr="00027A0F">
        <w:rPr>
          <w:rFonts w:ascii="Times New Roman" w:hAnsi="Times New Roman" w:cs="Times New Roman"/>
          <w:b/>
          <w:sz w:val="22"/>
          <w:szCs w:val="22"/>
        </w:rPr>
        <w:t>ALTAMIRO TRENHAGO</w:t>
      </w:r>
    </w:p>
    <w:p w:rsidR="002F7326" w:rsidRPr="00027A0F" w:rsidRDefault="002F7326" w:rsidP="000841EF">
      <w:pPr>
        <w:pStyle w:val="Corpodetexto"/>
        <w:tabs>
          <w:tab w:val="left" w:pos="10206"/>
        </w:tabs>
        <w:ind w:left="-567" w:right="-140"/>
        <w:jc w:val="center"/>
        <w:rPr>
          <w:rFonts w:ascii="Times New Roman" w:hAnsi="Times New Roman" w:cs="Times New Roman"/>
        </w:rPr>
      </w:pPr>
      <w:r w:rsidRPr="00027A0F">
        <w:rPr>
          <w:rFonts w:ascii="Times New Roman" w:hAnsi="Times New Roman" w:cs="Times New Roman"/>
        </w:rPr>
        <w:t>Prefeito</w:t>
      </w:r>
      <w:r w:rsidRPr="00027A0F">
        <w:rPr>
          <w:rFonts w:ascii="Times New Roman" w:hAnsi="Times New Roman" w:cs="Times New Roman"/>
          <w:spacing w:val="-11"/>
        </w:rPr>
        <w:t xml:space="preserve"> </w:t>
      </w:r>
      <w:r w:rsidRPr="00027A0F">
        <w:rPr>
          <w:rFonts w:ascii="Times New Roman" w:hAnsi="Times New Roman" w:cs="Times New Roman"/>
        </w:rPr>
        <w:t>Municipal</w:t>
      </w:r>
      <w:r w:rsidR="0005547A">
        <w:rPr>
          <w:rFonts w:ascii="Times New Roman" w:hAnsi="Times New Roman" w:cs="Times New Roman"/>
        </w:rPr>
        <w:t xml:space="preserve"> em </w:t>
      </w:r>
      <w:proofErr w:type="spellStart"/>
      <w:r w:rsidR="0005547A">
        <w:rPr>
          <w:rFonts w:ascii="Times New Roman" w:hAnsi="Times New Roman" w:cs="Times New Roman"/>
        </w:rPr>
        <w:t>Exercicio</w:t>
      </w:r>
      <w:proofErr w:type="spellEnd"/>
    </w:p>
    <w:p w:rsidR="002F7326" w:rsidRPr="00027A0F" w:rsidRDefault="002F7326" w:rsidP="000841EF">
      <w:pPr>
        <w:pStyle w:val="Ttulo11"/>
        <w:tabs>
          <w:tab w:val="left" w:pos="10206"/>
        </w:tabs>
        <w:ind w:left="-567" w:right="-140"/>
        <w:jc w:val="center"/>
        <w:rPr>
          <w:rFonts w:ascii="Times New Roman" w:hAnsi="Times New Roman" w:cs="Times New Roman"/>
        </w:rPr>
      </w:pPr>
      <w:r w:rsidRPr="00027A0F">
        <w:rPr>
          <w:rFonts w:ascii="Times New Roman" w:hAnsi="Times New Roman" w:cs="Times New Roman"/>
        </w:rPr>
        <w:t>CONTRATANTE</w:t>
      </w:r>
    </w:p>
    <w:p w:rsidR="002F7326" w:rsidRPr="00027A0F" w:rsidRDefault="002F7326" w:rsidP="00E867B3">
      <w:pPr>
        <w:pStyle w:val="Corpodetexto"/>
        <w:tabs>
          <w:tab w:val="left" w:pos="10206"/>
        </w:tabs>
        <w:spacing w:before="240"/>
        <w:ind w:left="-567" w:right="-994"/>
        <w:jc w:val="center"/>
        <w:rPr>
          <w:rFonts w:ascii="Times New Roman" w:hAnsi="Times New Roman" w:cs="Times New Roman"/>
          <w:b/>
        </w:rPr>
      </w:pPr>
    </w:p>
    <w:p w:rsidR="002F7326" w:rsidRPr="00027A0F" w:rsidRDefault="002F7326" w:rsidP="000841EF">
      <w:pPr>
        <w:spacing w:after="0"/>
        <w:ind w:left="-993" w:right="-994"/>
        <w:jc w:val="center"/>
        <w:rPr>
          <w:rFonts w:ascii="Times New Roman" w:hAnsi="Times New Roman" w:cs="Times New Roman"/>
          <w:b/>
          <w:sz w:val="22"/>
          <w:szCs w:val="22"/>
        </w:rPr>
      </w:pPr>
      <w:r w:rsidRPr="00027A0F">
        <w:rPr>
          <w:rFonts w:ascii="Times New Roman" w:hAnsi="Times New Roman" w:cs="Times New Roman"/>
          <w:b/>
          <w:sz w:val="22"/>
          <w:szCs w:val="22"/>
        </w:rPr>
        <w:t>JACKSON GABRIEL MORAES RODRIGUES</w:t>
      </w:r>
    </w:p>
    <w:p w:rsidR="002F7326" w:rsidRPr="00027A0F" w:rsidRDefault="002F7326" w:rsidP="000841EF">
      <w:pPr>
        <w:pStyle w:val="Corpodetexto"/>
        <w:ind w:left="-993" w:right="-994"/>
        <w:jc w:val="center"/>
        <w:rPr>
          <w:rFonts w:ascii="Times New Roman" w:hAnsi="Times New Roman" w:cs="Times New Roman"/>
        </w:rPr>
      </w:pPr>
      <w:r w:rsidRPr="00027A0F">
        <w:rPr>
          <w:rFonts w:ascii="Times New Roman" w:hAnsi="Times New Roman" w:cs="Times New Roman"/>
        </w:rPr>
        <w:t>Secretário Municipal de Administração e Planejamento</w:t>
      </w:r>
    </w:p>
    <w:p w:rsidR="002F7326" w:rsidRPr="00027A0F" w:rsidRDefault="002F7326" w:rsidP="000841EF">
      <w:pPr>
        <w:pStyle w:val="Ttulo11"/>
        <w:ind w:left="-993" w:right="-994"/>
        <w:jc w:val="center"/>
        <w:rPr>
          <w:rFonts w:ascii="Times New Roman" w:hAnsi="Times New Roman" w:cs="Times New Roman"/>
        </w:rPr>
      </w:pPr>
      <w:r w:rsidRPr="00027A0F">
        <w:rPr>
          <w:rFonts w:ascii="Times New Roman" w:hAnsi="Times New Roman" w:cs="Times New Roman"/>
        </w:rPr>
        <w:t>GESTOR DA ATA</w:t>
      </w:r>
    </w:p>
    <w:p w:rsidR="002F7326" w:rsidRPr="00027A0F" w:rsidRDefault="002F7326" w:rsidP="000841EF">
      <w:pPr>
        <w:pStyle w:val="Corpodetexto"/>
        <w:ind w:left="-993" w:right="-994"/>
        <w:jc w:val="both"/>
        <w:rPr>
          <w:rFonts w:ascii="Times New Roman" w:hAnsi="Times New Roman" w:cs="Times New Roman"/>
          <w:b/>
        </w:rPr>
      </w:pPr>
    </w:p>
    <w:p w:rsidR="009A27FC" w:rsidRPr="00027A0F" w:rsidRDefault="009A27FC" w:rsidP="00BF48B4">
      <w:pPr>
        <w:pStyle w:val="Corpodetexto"/>
        <w:spacing w:before="240"/>
        <w:ind w:left="-993" w:right="-994"/>
        <w:jc w:val="both"/>
        <w:rPr>
          <w:rFonts w:ascii="Times New Roman" w:hAnsi="Times New Roman" w:cs="Times New Roman"/>
          <w:b/>
        </w:rPr>
      </w:pPr>
    </w:p>
    <w:p w:rsidR="002F7326" w:rsidRPr="00027A0F" w:rsidRDefault="002F7326" w:rsidP="000841EF">
      <w:pPr>
        <w:spacing w:after="0"/>
        <w:ind w:left="-993" w:right="-994"/>
        <w:jc w:val="center"/>
        <w:rPr>
          <w:rFonts w:ascii="Times New Roman" w:hAnsi="Times New Roman" w:cs="Times New Roman"/>
          <w:b/>
          <w:sz w:val="22"/>
          <w:szCs w:val="22"/>
        </w:rPr>
      </w:pPr>
      <w:r w:rsidRPr="00027A0F">
        <w:rPr>
          <w:rFonts w:ascii="Times New Roman" w:hAnsi="Times New Roman" w:cs="Times New Roman"/>
          <w:b/>
          <w:sz w:val="22"/>
          <w:szCs w:val="22"/>
        </w:rPr>
        <w:t>EMPRESA</w:t>
      </w:r>
    </w:p>
    <w:p w:rsidR="002F7326" w:rsidRPr="00027A0F" w:rsidRDefault="002F7326" w:rsidP="000841EF">
      <w:pPr>
        <w:spacing w:after="0"/>
        <w:ind w:left="-993" w:right="-994"/>
        <w:jc w:val="center"/>
        <w:rPr>
          <w:rFonts w:ascii="Times New Roman" w:hAnsi="Times New Roman" w:cs="Times New Roman"/>
          <w:b/>
          <w:sz w:val="22"/>
          <w:szCs w:val="22"/>
        </w:rPr>
      </w:pPr>
      <w:r w:rsidRPr="00027A0F">
        <w:rPr>
          <w:rFonts w:ascii="Times New Roman" w:hAnsi="Times New Roman" w:cs="Times New Roman"/>
          <w:b/>
          <w:sz w:val="22"/>
          <w:szCs w:val="22"/>
        </w:rPr>
        <w:t>VENCEDORA DA ATA</w:t>
      </w:r>
    </w:p>
    <w:p w:rsidR="002F7326" w:rsidRPr="00027A0F" w:rsidRDefault="002F7326" w:rsidP="00BF48B4">
      <w:pPr>
        <w:pStyle w:val="Corpodetexto"/>
        <w:spacing w:before="240"/>
        <w:ind w:right="-994"/>
        <w:jc w:val="both"/>
        <w:rPr>
          <w:rFonts w:ascii="Times New Roman" w:hAnsi="Times New Roman" w:cs="Times New Roman"/>
          <w:b/>
        </w:rPr>
      </w:pPr>
    </w:p>
    <w:p w:rsidR="00750E46" w:rsidRDefault="00750E46" w:rsidP="00BF48B4">
      <w:pPr>
        <w:adjustRightInd w:val="0"/>
        <w:spacing w:before="240" w:line="360" w:lineRule="auto"/>
        <w:jc w:val="center"/>
        <w:rPr>
          <w:rFonts w:ascii="Times New Roman" w:hAnsi="Times New Roman" w:cs="Times New Roman"/>
          <w:b/>
          <w:bCs/>
          <w:sz w:val="22"/>
          <w:szCs w:val="22"/>
        </w:rPr>
      </w:pPr>
    </w:p>
    <w:p w:rsidR="00750E46" w:rsidRDefault="00750E46" w:rsidP="00BF48B4">
      <w:pPr>
        <w:adjustRightInd w:val="0"/>
        <w:spacing w:before="240" w:line="360" w:lineRule="auto"/>
        <w:jc w:val="center"/>
        <w:rPr>
          <w:rFonts w:ascii="Times New Roman" w:hAnsi="Times New Roman" w:cs="Times New Roman"/>
          <w:b/>
          <w:bCs/>
          <w:sz w:val="22"/>
          <w:szCs w:val="22"/>
        </w:rPr>
      </w:pPr>
    </w:p>
    <w:p w:rsidR="00750E46" w:rsidRDefault="00750E46" w:rsidP="00BF48B4">
      <w:pPr>
        <w:adjustRightInd w:val="0"/>
        <w:spacing w:before="240" w:line="360" w:lineRule="auto"/>
        <w:jc w:val="center"/>
        <w:rPr>
          <w:rFonts w:ascii="Times New Roman" w:hAnsi="Times New Roman" w:cs="Times New Roman"/>
          <w:b/>
          <w:bCs/>
          <w:sz w:val="22"/>
          <w:szCs w:val="22"/>
        </w:rPr>
      </w:pPr>
    </w:p>
    <w:p w:rsidR="00750E46" w:rsidRDefault="00750E46" w:rsidP="00BF48B4">
      <w:pPr>
        <w:adjustRightInd w:val="0"/>
        <w:spacing w:before="240" w:line="360" w:lineRule="auto"/>
        <w:jc w:val="center"/>
        <w:rPr>
          <w:rFonts w:ascii="Times New Roman" w:hAnsi="Times New Roman" w:cs="Times New Roman"/>
          <w:b/>
          <w:bCs/>
          <w:sz w:val="22"/>
          <w:szCs w:val="22"/>
        </w:rPr>
      </w:pPr>
    </w:p>
    <w:p w:rsidR="00750E46" w:rsidRDefault="00750E46" w:rsidP="00BF48B4">
      <w:pPr>
        <w:adjustRightInd w:val="0"/>
        <w:spacing w:before="240" w:line="360" w:lineRule="auto"/>
        <w:jc w:val="center"/>
        <w:rPr>
          <w:rFonts w:ascii="Times New Roman" w:hAnsi="Times New Roman" w:cs="Times New Roman"/>
          <w:b/>
          <w:bCs/>
          <w:sz w:val="22"/>
          <w:szCs w:val="22"/>
        </w:rPr>
      </w:pPr>
    </w:p>
    <w:p w:rsidR="00F46EAC" w:rsidRDefault="00F46EAC" w:rsidP="00BF48B4">
      <w:pPr>
        <w:adjustRightInd w:val="0"/>
        <w:spacing w:before="240" w:line="360" w:lineRule="auto"/>
        <w:jc w:val="center"/>
        <w:rPr>
          <w:rFonts w:ascii="Times New Roman" w:hAnsi="Times New Roman" w:cs="Times New Roman"/>
          <w:b/>
          <w:bCs/>
          <w:sz w:val="22"/>
          <w:szCs w:val="22"/>
        </w:rPr>
      </w:pPr>
    </w:p>
    <w:p w:rsidR="002F7326" w:rsidRDefault="002F7326" w:rsidP="00BF48B4">
      <w:pPr>
        <w:adjustRightInd w:val="0"/>
        <w:spacing w:before="240" w:line="360" w:lineRule="auto"/>
        <w:jc w:val="center"/>
        <w:rPr>
          <w:rFonts w:ascii="Times New Roman" w:hAnsi="Times New Roman" w:cs="Times New Roman"/>
          <w:b/>
          <w:bCs/>
          <w:sz w:val="22"/>
          <w:szCs w:val="22"/>
        </w:rPr>
      </w:pPr>
      <w:r w:rsidRPr="00027A0F">
        <w:rPr>
          <w:rFonts w:ascii="Times New Roman" w:hAnsi="Times New Roman" w:cs="Times New Roman"/>
          <w:b/>
          <w:bCs/>
          <w:sz w:val="22"/>
          <w:szCs w:val="22"/>
        </w:rPr>
        <w:lastRenderedPageBreak/>
        <w:t>ANEXO VII</w:t>
      </w:r>
    </w:p>
    <w:p w:rsidR="002F7326" w:rsidRPr="00027A0F" w:rsidRDefault="002F7326" w:rsidP="00BF48B4">
      <w:pPr>
        <w:adjustRightInd w:val="0"/>
        <w:spacing w:before="240" w:line="360" w:lineRule="auto"/>
        <w:ind w:left="-993" w:right="-1135"/>
        <w:jc w:val="center"/>
        <w:rPr>
          <w:rFonts w:ascii="Times New Roman" w:hAnsi="Times New Roman" w:cs="Times New Roman"/>
          <w:b/>
          <w:bCs/>
          <w:sz w:val="22"/>
          <w:szCs w:val="22"/>
        </w:rPr>
      </w:pPr>
      <w:r w:rsidRPr="00027A0F">
        <w:rPr>
          <w:rFonts w:ascii="Times New Roman" w:hAnsi="Times New Roman" w:cs="Times New Roman"/>
          <w:b/>
          <w:bCs/>
          <w:sz w:val="22"/>
          <w:szCs w:val="22"/>
        </w:rPr>
        <w:t xml:space="preserve">MINUTA DE CONTRATO PARA ENTREGA DE </w:t>
      </w:r>
      <w:r w:rsidR="00AD5D7A" w:rsidRPr="00027A0F">
        <w:rPr>
          <w:rFonts w:ascii="Times New Roman" w:hAnsi="Times New Roman" w:cs="Times New Roman"/>
          <w:b/>
          <w:bCs/>
          <w:sz w:val="22"/>
          <w:szCs w:val="22"/>
        </w:rPr>
        <w:t xml:space="preserve">MERCADORIA </w:t>
      </w:r>
      <w:r w:rsidRPr="00027A0F">
        <w:rPr>
          <w:rFonts w:ascii="Times New Roman" w:hAnsi="Times New Roman" w:cs="Times New Roman"/>
          <w:b/>
          <w:bCs/>
          <w:sz w:val="22"/>
          <w:szCs w:val="22"/>
        </w:rPr>
        <w:t>Nº -------/-------------</w:t>
      </w:r>
    </w:p>
    <w:p w:rsidR="002F7326" w:rsidRPr="00027A0F" w:rsidRDefault="00C26BB6" w:rsidP="00024107">
      <w:pPr>
        <w:adjustRightInd w:val="0"/>
        <w:spacing w:before="240" w:line="360" w:lineRule="auto"/>
        <w:ind w:left="4253"/>
        <w:jc w:val="both"/>
        <w:rPr>
          <w:rFonts w:ascii="Times New Roman" w:hAnsi="Times New Roman" w:cs="Times New Roman"/>
          <w:b/>
          <w:bCs/>
          <w:sz w:val="22"/>
          <w:szCs w:val="22"/>
        </w:rPr>
      </w:pPr>
      <w:r w:rsidRPr="00027A0F">
        <w:rPr>
          <w:rFonts w:ascii="Times New Roman" w:hAnsi="Times New Roman" w:cs="Times New Roman"/>
          <w:b/>
          <w:bCs/>
          <w:color w:val="auto"/>
          <w:sz w:val="22"/>
          <w:szCs w:val="22"/>
        </w:rPr>
        <w:t>AQUISIÇÃO DE EQUIPAMENTOS DE INFORM</w:t>
      </w:r>
      <w:r w:rsidR="00027A0F" w:rsidRPr="00027A0F">
        <w:rPr>
          <w:rFonts w:ascii="Times New Roman" w:hAnsi="Times New Roman" w:cs="Times New Roman"/>
          <w:b/>
          <w:bCs/>
          <w:color w:val="auto"/>
          <w:sz w:val="22"/>
          <w:szCs w:val="22"/>
        </w:rPr>
        <w:t>Á</w:t>
      </w:r>
      <w:r w:rsidRPr="00027A0F">
        <w:rPr>
          <w:rFonts w:ascii="Times New Roman" w:hAnsi="Times New Roman" w:cs="Times New Roman"/>
          <w:b/>
          <w:bCs/>
          <w:color w:val="auto"/>
          <w:sz w:val="22"/>
          <w:szCs w:val="22"/>
        </w:rPr>
        <w:t>TICA (</w:t>
      </w:r>
      <w:proofErr w:type="gramStart"/>
      <w:r w:rsidR="0044676D">
        <w:rPr>
          <w:rFonts w:ascii="Times New Roman" w:hAnsi="Times New Roman" w:cs="Times New Roman"/>
          <w:b/>
          <w:bCs/>
          <w:color w:val="auto"/>
          <w:sz w:val="22"/>
          <w:szCs w:val="22"/>
        </w:rPr>
        <w:t>..............................................</w:t>
      </w:r>
      <w:proofErr w:type="gramEnd"/>
      <w:r w:rsidRPr="00027A0F">
        <w:rPr>
          <w:rFonts w:ascii="Times New Roman" w:hAnsi="Times New Roman" w:cs="Times New Roman"/>
          <w:b/>
          <w:bCs/>
          <w:color w:val="auto"/>
          <w:sz w:val="22"/>
          <w:szCs w:val="22"/>
        </w:rPr>
        <w:t>) DESTINADOS PARA IMPLEMENTAÇÃO E MODERNIZAÇÃO EM DIVERSOS SETORES DA PREFEITURA MUNICIPAL DE CAMPOS BORGES/RS</w:t>
      </w:r>
      <w:r w:rsidR="00024107" w:rsidRPr="00027A0F">
        <w:rPr>
          <w:rFonts w:ascii="Times New Roman" w:hAnsi="Times New Roman" w:cs="Times New Roman"/>
          <w:b/>
          <w:bCs/>
          <w:color w:val="auto"/>
          <w:sz w:val="22"/>
          <w:szCs w:val="22"/>
        </w:rPr>
        <w:t>.</w:t>
      </w:r>
    </w:p>
    <w:p w:rsidR="00AD5D7A" w:rsidRPr="00027A0F" w:rsidRDefault="00AD5D7A" w:rsidP="00BF48B4">
      <w:pPr>
        <w:adjustRightInd w:val="0"/>
        <w:spacing w:before="240" w:line="360" w:lineRule="auto"/>
        <w:ind w:left="3544" w:right="-1135"/>
        <w:jc w:val="both"/>
        <w:rPr>
          <w:rFonts w:ascii="Times New Roman" w:hAnsi="Times New Roman" w:cs="Times New Roman"/>
          <w:b/>
          <w:bCs/>
          <w:sz w:val="22"/>
          <w:szCs w:val="22"/>
        </w:rPr>
      </w:pPr>
    </w:p>
    <w:p w:rsidR="002F7326" w:rsidRPr="00027A0F" w:rsidRDefault="002F7326" w:rsidP="00AD5D7A">
      <w:pPr>
        <w:adjustRightInd w:val="0"/>
        <w:spacing w:before="240" w:line="360" w:lineRule="auto"/>
        <w:ind w:left="-567" w:firstLine="993"/>
        <w:jc w:val="both"/>
        <w:rPr>
          <w:rFonts w:ascii="Times New Roman" w:hAnsi="Times New Roman" w:cs="Times New Roman"/>
          <w:b/>
          <w:bCs/>
          <w:color w:val="FF0000"/>
          <w:sz w:val="22"/>
          <w:szCs w:val="22"/>
        </w:rPr>
      </w:pPr>
      <w:r w:rsidRPr="00027A0F">
        <w:rPr>
          <w:rFonts w:ascii="Times New Roman" w:hAnsi="Times New Roman" w:cs="Times New Roman"/>
          <w:b/>
          <w:bCs/>
          <w:caps/>
          <w:sz w:val="22"/>
          <w:szCs w:val="22"/>
        </w:rPr>
        <w:t>O Município de Campos Borges/RS</w:t>
      </w:r>
      <w:r w:rsidRPr="00027A0F">
        <w:rPr>
          <w:rFonts w:ascii="Times New Roman" w:hAnsi="Times New Roman" w:cs="Times New Roman"/>
          <w:sz w:val="22"/>
          <w:szCs w:val="22"/>
        </w:rPr>
        <w:t>, Pessoa Jurídica de Direito Público, CGC/MF 92.406.164/0001-31, com sede na Praça 13 de Abril, 302, representado pelo Prefeito Municipal</w:t>
      </w:r>
      <w:r w:rsidR="0044676D">
        <w:rPr>
          <w:rFonts w:ascii="Times New Roman" w:hAnsi="Times New Roman" w:cs="Times New Roman"/>
          <w:sz w:val="22"/>
          <w:szCs w:val="22"/>
        </w:rPr>
        <w:t xml:space="preserve"> em exercício</w:t>
      </w:r>
      <w:r w:rsidRPr="00027A0F">
        <w:rPr>
          <w:rFonts w:ascii="Times New Roman" w:hAnsi="Times New Roman" w:cs="Times New Roman"/>
          <w:sz w:val="22"/>
          <w:szCs w:val="22"/>
        </w:rPr>
        <w:t xml:space="preserve">, </w:t>
      </w:r>
      <w:r w:rsidR="0044676D">
        <w:rPr>
          <w:rFonts w:ascii="Times New Roman" w:hAnsi="Times New Roman" w:cs="Times New Roman"/>
          <w:b/>
          <w:bCs/>
          <w:caps/>
          <w:sz w:val="22"/>
          <w:szCs w:val="22"/>
        </w:rPr>
        <w:t>ALTAMIRO TRENHAGO</w:t>
      </w:r>
      <w:r w:rsidRPr="00027A0F">
        <w:rPr>
          <w:rFonts w:ascii="Times New Roman" w:hAnsi="Times New Roman" w:cs="Times New Roman"/>
          <w:sz w:val="22"/>
          <w:szCs w:val="22"/>
        </w:rPr>
        <w:t xml:space="preserve">, cadastrado sob CPF nº </w:t>
      </w:r>
      <w:r w:rsidR="0044676D" w:rsidRPr="0044676D">
        <w:rPr>
          <w:rFonts w:ascii="Times New Roman" w:hAnsi="Times New Roman" w:cs="Times New Roman"/>
          <w:sz w:val="22"/>
          <w:szCs w:val="22"/>
        </w:rPr>
        <w:t>209.423.700-15</w:t>
      </w:r>
      <w:r w:rsidRPr="00027A0F">
        <w:rPr>
          <w:rFonts w:ascii="Times New Roman" w:hAnsi="Times New Roman" w:cs="Times New Roman"/>
          <w:sz w:val="22"/>
          <w:szCs w:val="22"/>
        </w:rPr>
        <w:t>, residente e domici</w:t>
      </w:r>
      <w:r w:rsidR="0044676D">
        <w:rPr>
          <w:rFonts w:ascii="Times New Roman" w:hAnsi="Times New Roman" w:cs="Times New Roman"/>
          <w:sz w:val="22"/>
          <w:szCs w:val="22"/>
        </w:rPr>
        <w:t>liado na Avenida Salto do Jacuí,</w:t>
      </w:r>
      <w:r w:rsidRPr="00027A0F">
        <w:rPr>
          <w:rFonts w:ascii="Times New Roman" w:hAnsi="Times New Roman" w:cs="Times New Roman"/>
          <w:sz w:val="22"/>
          <w:szCs w:val="22"/>
        </w:rPr>
        <w:t xml:space="preserve"> na cidade de Campos Borges/RS, aqui denominada </w:t>
      </w:r>
      <w:r w:rsidRPr="00027A0F">
        <w:rPr>
          <w:rFonts w:ascii="Times New Roman" w:hAnsi="Times New Roman" w:cs="Times New Roman"/>
          <w:b/>
          <w:bCs/>
          <w:sz w:val="22"/>
          <w:szCs w:val="22"/>
        </w:rPr>
        <w:t>CONTRATANTE</w:t>
      </w:r>
      <w:r w:rsidRPr="00027A0F">
        <w:rPr>
          <w:rFonts w:ascii="Times New Roman" w:hAnsi="Times New Roman" w:cs="Times New Roman"/>
          <w:sz w:val="22"/>
          <w:szCs w:val="22"/>
        </w:rPr>
        <w:t xml:space="preserve"> e</w:t>
      </w:r>
      <w:proofErr w:type="gramStart"/>
      <w:r w:rsidRPr="00027A0F">
        <w:rPr>
          <w:rFonts w:ascii="Times New Roman" w:hAnsi="Times New Roman" w:cs="Times New Roman"/>
          <w:sz w:val="22"/>
          <w:szCs w:val="22"/>
        </w:rPr>
        <w:t xml:space="preserve">, </w:t>
      </w:r>
      <w:r w:rsidRPr="00027A0F">
        <w:rPr>
          <w:rFonts w:ascii="Times New Roman" w:hAnsi="Times New Roman" w:cs="Times New Roman"/>
          <w:b/>
          <w:bCs/>
          <w:sz w:val="22"/>
          <w:szCs w:val="22"/>
        </w:rPr>
        <w:t>...</w:t>
      </w:r>
      <w:proofErr w:type="gramEnd"/>
      <w:r w:rsidRPr="00027A0F">
        <w:rPr>
          <w:rFonts w:ascii="Times New Roman" w:hAnsi="Times New Roman" w:cs="Times New Roman"/>
          <w:b/>
          <w:bCs/>
          <w:sz w:val="22"/>
          <w:szCs w:val="22"/>
        </w:rPr>
        <w:t>.....................................................</w:t>
      </w:r>
      <w:r w:rsidRPr="00027A0F">
        <w:rPr>
          <w:rFonts w:ascii="Times New Roman" w:hAnsi="Times New Roman" w:cs="Times New Roman"/>
          <w:sz w:val="22"/>
          <w:szCs w:val="22"/>
        </w:rPr>
        <w:t xml:space="preserve">, sito .............................., Nº .......... </w:t>
      </w:r>
      <w:proofErr w:type="gramStart"/>
      <w:r w:rsidRPr="00027A0F">
        <w:rPr>
          <w:rFonts w:ascii="Times New Roman" w:hAnsi="Times New Roman" w:cs="Times New Roman"/>
          <w:sz w:val="22"/>
          <w:szCs w:val="22"/>
        </w:rPr>
        <w:t>bairro</w:t>
      </w:r>
      <w:proofErr w:type="gramEnd"/>
      <w:r w:rsidRPr="00027A0F">
        <w:rPr>
          <w:rFonts w:ascii="Times New Roman" w:hAnsi="Times New Roman" w:cs="Times New Roman"/>
          <w:sz w:val="22"/>
          <w:szCs w:val="22"/>
        </w:rPr>
        <w:t xml:space="preserve"> .................  </w:t>
      </w:r>
      <w:proofErr w:type="gramStart"/>
      <w:r w:rsidRPr="00027A0F">
        <w:rPr>
          <w:rFonts w:ascii="Times New Roman" w:hAnsi="Times New Roman" w:cs="Times New Roman"/>
          <w:sz w:val="22"/>
          <w:szCs w:val="22"/>
        </w:rPr>
        <w:t>localizada</w:t>
      </w:r>
      <w:proofErr w:type="gramEnd"/>
      <w:r w:rsidRPr="00027A0F">
        <w:rPr>
          <w:rFonts w:ascii="Times New Roman" w:hAnsi="Times New Roman" w:cs="Times New Roman"/>
          <w:sz w:val="22"/>
          <w:szCs w:val="22"/>
        </w:rPr>
        <w:t xml:space="preserve"> na cidade ......................................./............,  inscrita no Ministério da Fazenda sob o CNPJ N° ........................................representado neste ato por </w:t>
      </w:r>
      <w:r w:rsidRPr="00027A0F">
        <w:rPr>
          <w:rFonts w:ascii="Times New Roman" w:hAnsi="Times New Roman" w:cs="Times New Roman"/>
          <w:b/>
          <w:bCs/>
          <w:color w:val="000000" w:themeColor="text1"/>
          <w:sz w:val="22"/>
          <w:szCs w:val="22"/>
        </w:rPr>
        <w:t>............................................</w:t>
      </w:r>
      <w:r w:rsidRPr="00027A0F">
        <w:rPr>
          <w:rFonts w:ascii="Times New Roman" w:hAnsi="Times New Roman" w:cs="Times New Roman"/>
          <w:sz w:val="22"/>
          <w:szCs w:val="22"/>
        </w:rPr>
        <w:t xml:space="preserve">, inscrita no cadastro de </w:t>
      </w:r>
      <w:r w:rsidRPr="00027A0F">
        <w:rPr>
          <w:rFonts w:ascii="Times New Roman" w:hAnsi="Times New Roman" w:cs="Times New Roman"/>
          <w:color w:val="000000" w:themeColor="text1"/>
          <w:sz w:val="22"/>
          <w:szCs w:val="22"/>
        </w:rPr>
        <w:t xml:space="preserve">pessoa física sob nº ........................., residente e </w:t>
      </w:r>
      <w:r w:rsidRPr="00027A0F">
        <w:rPr>
          <w:rFonts w:ascii="Times New Roman" w:hAnsi="Times New Roman" w:cs="Times New Roman"/>
          <w:sz w:val="22"/>
          <w:szCs w:val="22"/>
        </w:rPr>
        <w:t xml:space="preserve">domiciliada ................................localizada na cidade de ......................................./..............., doravante denominado </w:t>
      </w:r>
      <w:r w:rsidRPr="00027A0F">
        <w:rPr>
          <w:rFonts w:ascii="Times New Roman" w:hAnsi="Times New Roman" w:cs="Times New Roman"/>
          <w:b/>
          <w:bCs/>
          <w:sz w:val="22"/>
          <w:szCs w:val="22"/>
        </w:rPr>
        <w:t>CONTRATADA</w:t>
      </w:r>
      <w:r w:rsidRPr="00027A0F">
        <w:rPr>
          <w:rFonts w:ascii="Times New Roman" w:hAnsi="Times New Roman" w:cs="Times New Roman"/>
          <w:sz w:val="22"/>
          <w:szCs w:val="22"/>
        </w:rPr>
        <w:t xml:space="preserve">, por este instrumento e na melhor forma de direito, tem justo e contratado, firmam o presente contrato, mediante as cláusulas e condições a seguir estabelecidas: </w:t>
      </w:r>
    </w:p>
    <w:p w:rsidR="002F7326" w:rsidRPr="00027A0F" w:rsidRDefault="002F7326" w:rsidP="00AD5D7A">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 xml:space="preserve"> </w:t>
      </w:r>
      <w:r w:rsidRPr="00027A0F">
        <w:rPr>
          <w:rFonts w:ascii="Times New Roman" w:hAnsi="Times New Roman" w:cs="Times New Roman"/>
          <w:sz w:val="22"/>
          <w:szCs w:val="22"/>
        </w:rPr>
        <w:tab/>
      </w:r>
      <w:r w:rsidR="0025285B">
        <w:rPr>
          <w:rFonts w:ascii="Times New Roman" w:hAnsi="Times New Roman" w:cs="Times New Roman"/>
          <w:color w:val="auto"/>
          <w:w w:val="105"/>
          <w:sz w:val="22"/>
          <w:szCs w:val="22"/>
        </w:rPr>
        <w:t>O</w:t>
      </w:r>
      <w:r w:rsidR="0025285B" w:rsidRPr="00027A0F">
        <w:rPr>
          <w:rFonts w:ascii="Times New Roman" w:hAnsi="Times New Roman" w:cs="Times New Roman"/>
          <w:color w:val="auto"/>
          <w:w w:val="105"/>
          <w:sz w:val="22"/>
          <w:szCs w:val="22"/>
        </w:rPr>
        <w:t xml:space="preserve"> presente </w:t>
      </w:r>
      <w:r w:rsidR="0025285B">
        <w:rPr>
          <w:rFonts w:ascii="Times New Roman" w:hAnsi="Times New Roman" w:cs="Times New Roman"/>
          <w:color w:val="auto"/>
          <w:w w:val="105"/>
          <w:sz w:val="22"/>
          <w:szCs w:val="22"/>
        </w:rPr>
        <w:t>contrato foi autorizado</w:t>
      </w:r>
      <w:r w:rsidR="0025285B" w:rsidRPr="00027A0F">
        <w:rPr>
          <w:rFonts w:ascii="Times New Roman" w:hAnsi="Times New Roman" w:cs="Times New Roman"/>
          <w:color w:val="auto"/>
          <w:w w:val="105"/>
          <w:sz w:val="22"/>
          <w:szCs w:val="22"/>
        </w:rPr>
        <w:t xml:space="preserve"> nos termos da Lei Federal</w:t>
      </w:r>
      <w:proofErr w:type="gramStart"/>
      <w:r w:rsidR="0025285B" w:rsidRPr="00027A0F">
        <w:rPr>
          <w:rFonts w:ascii="Times New Roman" w:hAnsi="Times New Roman" w:cs="Times New Roman"/>
          <w:color w:val="auto"/>
          <w:w w:val="105"/>
          <w:sz w:val="22"/>
          <w:szCs w:val="22"/>
        </w:rPr>
        <w:t xml:space="preserve"> </w:t>
      </w:r>
      <w:r w:rsidR="0025285B" w:rsidRPr="00027A0F">
        <w:rPr>
          <w:rFonts w:ascii="Times New Roman" w:hAnsi="Times New Roman" w:cs="Times New Roman"/>
          <w:color w:val="auto"/>
          <w:spacing w:val="-10"/>
          <w:w w:val="105"/>
          <w:sz w:val="22"/>
          <w:szCs w:val="22"/>
        </w:rPr>
        <w:t xml:space="preserve"> </w:t>
      </w:r>
      <w:proofErr w:type="gramEnd"/>
      <w:r w:rsidR="0025285B" w:rsidRPr="00027A0F">
        <w:rPr>
          <w:rFonts w:ascii="Times New Roman" w:hAnsi="Times New Roman" w:cs="Times New Roman"/>
          <w:color w:val="auto"/>
          <w:w w:val="105"/>
          <w:sz w:val="22"/>
          <w:szCs w:val="22"/>
        </w:rPr>
        <w:t>n.º</w:t>
      </w:r>
      <w:r w:rsidR="0025285B" w:rsidRPr="00027A0F">
        <w:rPr>
          <w:rFonts w:ascii="Times New Roman" w:hAnsi="Times New Roman" w:cs="Times New Roman"/>
          <w:color w:val="auto"/>
          <w:spacing w:val="-11"/>
          <w:w w:val="105"/>
          <w:sz w:val="22"/>
          <w:szCs w:val="22"/>
        </w:rPr>
        <w:t xml:space="preserve"> </w:t>
      </w:r>
      <w:r w:rsidR="0025285B" w:rsidRPr="00027A0F">
        <w:rPr>
          <w:rFonts w:ascii="Times New Roman" w:hAnsi="Times New Roman" w:cs="Times New Roman"/>
          <w:color w:val="auto"/>
          <w:w w:val="105"/>
          <w:sz w:val="22"/>
          <w:szCs w:val="22"/>
        </w:rPr>
        <w:t xml:space="preserve">8.666/93 e suas alterações posteriores, Lei Federal  nº </w:t>
      </w:r>
      <w:r w:rsidR="0025285B" w:rsidRPr="00027A0F">
        <w:rPr>
          <w:rFonts w:ascii="Times New Roman" w:hAnsi="Times New Roman" w:cs="Times New Roman"/>
          <w:color w:val="auto"/>
          <w:spacing w:val="-9"/>
          <w:w w:val="105"/>
          <w:sz w:val="22"/>
          <w:szCs w:val="22"/>
        </w:rPr>
        <w:t xml:space="preserve"> </w:t>
      </w:r>
      <w:r w:rsidR="0025285B" w:rsidRPr="00027A0F">
        <w:rPr>
          <w:rFonts w:ascii="Times New Roman" w:hAnsi="Times New Roman" w:cs="Times New Roman"/>
          <w:color w:val="auto"/>
          <w:w w:val="105"/>
          <w:sz w:val="22"/>
          <w:szCs w:val="22"/>
        </w:rPr>
        <w:t>10.520,</w:t>
      </w:r>
      <w:r w:rsidR="0025285B" w:rsidRPr="00027A0F">
        <w:rPr>
          <w:rFonts w:ascii="Times New Roman" w:hAnsi="Times New Roman" w:cs="Times New Roman"/>
          <w:color w:val="auto"/>
          <w:spacing w:val="-9"/>
          <w:w w:val="105"/>
          <w:sz w:val="22"/>
          <w:szCs w:val="22"/>
        </w:rPr>
        <w:t xml:space="preserve"> </w:t>
      </w:r>
      <w:r w:rsidR="0025285B" w:rsidRPr="00027A0F">
        <w:rPr>
          <w:rFonts w:ascii="Times New Roman" w:hAnsi="Times New Roman" w:cs="Times New Roman"/>
          <w:color w:val="auto"/>
          <w:w w:val="105"/>
          <w:sz w:val="22"/>
          <w:szCs w:val="22"/>
        </w:rPr>
        <w:t>de</w:t>
      </w:r>
      <w:r w:rsidR="0025285B" w:rsidRPr="00027A0F">
        <w:rPr>
          <w:rFonts w:ascii="Times New Roman" w:hAnsi="Times New Roman" w:cs="Times New Roman"/>
          <w:color w:val="auto"/>
          <w:spacing w:val="-8"/>
          <w:w w:val="105"/>
          <w:sz w:val="22"/>
          <w:szCs w:val="22"/>
        </w:rPr>
        <w:t xml:space="preserve"> </w:t>
      </w:r>
      <w:r w:rsidR="0025285B" w:rsidRPr="00027A0F">
        <w:rPr>
          <w:rFonts w:ascii="Times New Roman" w:hAnsi="Times New Roman" w:cs="Times New Roman"/>
          <w:color w:val="auto"/>
          <w:w w:val="105"/>
          <w:sz w:val="22"/>
          <w:szCs w:val="22"/>
        </w:rPr>
        <w:t xml:space="preserve">17 de julho de 2002,  e  </w:t>
      </w:r>
      <w:r w:rsidR="0025285B" w:rsidRPr="00E91BD7">
        <w:rPr>
          <w:rFonts w:ascii="Times New Roman" w:hAnsi="Times New Roman" w:cs="Times New Roman"/>
          <w:color w:val="auto"/>
          <w:w w:val="105"/>
          <w:sz w:val="22"/>
          <w:szCs w:val="22"/>
        </w:rPr>
        <w:t>Decreto municipal  nº</w:t>
      </w:r>
      <w:r w:rsidR="0025285B">
        <w:rPr>
          <w:rFonts w:ascii="Times New Roman" w:hAnsi="Times New Roman" w:cs="Times New Roman"/>
          <w:color w:val="auto"/>
          <w:w w:val="105"/>
          <w:sz w:val="22"/>
          <w:szCs w:val="22"/>
        </w:rPr>
        <w:t xml:space="preserve"> </w:t>
      </w:r>
      <w:r w:rsidR="0025285B" w:rsidRPr="00E91BD7">
        <w:rPr>
          <w:rFonts w:ascii="Times New Roman" w:hAnsi="Times New Roman" w:cs="Times New Roman"/>
          <w:color w:val="auto"/>
          <w:w w:val="105"/>
          <w:sz w:val="22"/>
          <w:szCs w:val="22"/>
        </w:rPr>
        <w:t xml:space="preserve">2.058 de 26 de outubro de 2020, Decreto Municipal 1.866 de 04 de setembro de 2017, Decreto Federal 10.024 </w:t>
      </w:r>
      <w:r w:rsidR="0025285B">
        <w:rPr>
          <w:rFonts w:ascii="Times New Roman" w:hAnsi="Times New Roman" w:cs="Times New Roman"/>
          <w:color w:val="auto"/>
          <w:w w:val="105"/>
          <w:sz w:val="22"/>
          <w:szCs w:val="22"/>
        </w:rPr>
        <w:t>de 23 de setembro de 2019</w:t>
      </w:r>
      <w:r w:rsidR="0025285B" w:rsidRPr="00E91BD7">
        <w:rPr>
          <w:rFonts w:ascii="Times New Roman" w:hAnsi="Times New Roman" w:cs="Times New Roman"/>
          <w:color w:val="auto"/>
          <w:w w:val="105"/>
          <w:sz w:val="22"/>
          <w:szCs w:val="22"/>
        </w:rPr>
        <w:t xml:space="preserve">, bem como as condições </w:t>
      </w:r>
      <w:r w:rsidR="0025285B" w:rsidRPr="00027A0F">
        <w:rPr>
          <w:rFonts w:ascii="Times New Roman" w:hAnsi="Times New Roman" w:cs="Times New Roman"/>
          <w:color w:val="auto"/>
          <w:w w:val="105"/>
          <w:sz w:val="22"/>
          <w:szCs w:val="22"/>
        </w:rPr>
        <w:t>previstas</w:t>
      </w:r>
      <w:r w:rsidR="0025285B">
        <w:rPr>
          <w:rFonts w:ascii="Times New Roman" w:hAnsi="Times New Roman" w:cs="Times New Roman"/>
          <w:color w:val="auto"/>
          <w:w w:val="105"/>
          <w:sz w:val="22"/>
          <w:szCs w:val="22"/>
        </w:rPr>
        <w:t xml:space="preserve"> no </w:t>
      </w:r>
      <w:r w:rsidR="0025285B" w:rsidRPr="00027A0F">
        <w:rPr>
          <w:rFonts w:ascii="Times New Roman" w:hAnsi="Times New Roman" w:cs="Times New Roman"/>
          <w:color w:val="auto"/>
          <w:w w:val="105"/>
          <w:sz w:val="22"/>
          <w:szCs w:val="22"/>
        </w:rPr>
        <w:t>Edital</w:t>
      </w:r>
      <w:r w:rsidR="0025285B">
        <w:rPr>
          <w:rFonts w:ascii="Times New Roman" w:hAnsi="Times New Roman" w:cs="Times New Roman"/>
          <w:color w:val="auto"/>
          <w:w w:val="105"/>
          <w:sz w:val="22"/>
          <w:szCs w:val="22"/>
        </w:rPr>
        <w:t xml:space="preserve"> de licitação</w:t>
      </w:r>
      <w:r w:rsidR="0025285B" w:rsidRPr="00027A0F">
        <w:rPr>
          <w:rFonts w:ascii="Times New Roman" w:hAnsi="Times New Roman" w:cs="Times New Roman"/>
          <w:color w:val="auto"/>
          <w:w w:val="105"/>
          <w:sz w:val="22"/>
          <w:szCs w:val="22"/>
        </w:rPr>
        <w:t xml:space="preserve"> e seus Anexos</w:t>
      </w:r>
      <w:r w:rsidRPr="00027A0F">
        <w:rPr>
          <w:rFonts w:ascii="Times New Roman" w:hAnsi="Times New Roman" w:cs="Times New Roman"/>
          <w:sz w:val="22"/>
          <w:szCs w:val="22"/>
        </w:rPr>
        <w:t xml:space="preserve"> e é celebrado com base nos seguintes documentos, os quais independem de transcrição, e passam a fazer parte integrante deste Instrumento Contratual, em tudo o que não o contrariar:</w:t>
      </w:r>
    </w:p>
    <w:p w:rsidR="002F7326" w:rsidRPr="00027A0F" w:rsidRDefault="002F7326" w:rsidP="00AD5D7A">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 xml:space="preserve">PROCESSO DE LICITAÇÃO N° </w:t>
      </w:r>
      <w:r w:rsidR="00CA41DB" w:rsidRPr="00027A0F">
        <w:rPr>
          <w:rFonts w:ascii="Times New Roman" w:hAnsi="Times New Roman" w:cs="Times New Roman"/>
          <w:b/>
          <w:bCs/>
          <w:sz w:val="22"/>
          <w:szCs w:val="22"/>
        </w:rPr>
        <w:t>46</w:t>
      </w:r>
      <w:r w:rsidRPr="00027A0F">
        <w:rPr>
          <w:rFonts w:ascii="Times New Roman" w:hAnsi="Times New Roman" w:cs="Times New Roman"/>
          <w:b/>
          <w:bCs/>
          <w:sz w:val="22"/>
          <w:szCs w:val="22"/>
        </w:rPr>
        <w:t xml:space="preserve">/2020 MODALIDADE PREGÃO </w:t>
      </w:r>
      <w:r w:rsidR="00CA41DB" w:rsidRPr="00027A0F">
        <w:rPr>
          <w:rFonts w:ascii="Times New Roman" w:hAnsi="Times New Roman" w:cs="Times New Roman"/>
          <w:b/>
          <w:bCs/>
          <w:sz w:val="22"/>
          <w:szCs w:val="22"/>
        </w:rPr>
        <w:t>ELETRÔNICO</w:t>
      </w:r>
      <w:r w:rsidRPr="00027A0F">
        <w:rPr>
          <w:rFonts w:ascii="Times New Roman" w:hAnsi="Times New Roman" w:cs="Times New Roman"/>
          <w:b/>
          <w:bCs/>
          <w:sz w:val="22"/>
          <w:szCs w:val="22"/>
        </w:rPr>
        <w:t xml:space="preserve"> N° 1</w:t>
      </w:r>
      <w:r w:rsidR="00CA41DB" w:rsidRPr="00027A0F">
        <w:rPr>
          <w:rFonts w:ascii="Times New Roman" w:hAnsi="Times New Roman" w:cs="Times New Roman"/>
          <w:b/>
          <w:bCs/>
          <w:sz w:val="22"/>
          <w:szCs w:val="22"/>
        </w:rPr>
        <w:t>3</w:t>
      </w:r>
      <w:r w:rsidRPr="00027A0F">
        <w:rPr>
          <w:rFonts w:ascii="Times New Roman" w:hAnsi="Times New Roman" w:cs="Times New Roman"/>
          <w:b/>
          <w:bCs/>
          <w:sz w:val="22"/>
          <w:szCs w:val="22"/>
        </w:rPr>
        <w:t xml:space="preserve">/2020 – SRP </w:t>
      </w:r>
    </w:p>
    <w:p w:rsidR="002F7326" w:rsidRPr="00027A0F" w:rsidRDefault="002F7326" w:rsidP="00AD5D7A">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 xml:space="preserve">Proposta da CONTRATADA vencedora da Licitação Nº </w:t>
      </w:r>
      <w:r w:rsidR="00CA41DB" w:rsidRPr="00027A0F">
        <w:rPr>
          <w:rFonts w:ascii="Times New Roman" w:hAnsi="Times New Roman" w:cs="Times New Roman"/>
          <w:b/>
          <w:bCs/>
          <w:sz w:val="22"/>
          <w:szCs w:val="22"/>
        </w:rPr>
        <w:t>46/2020, Pregão Eletrônico</w:t>
      </w:r>
      <w:r w:rsidRPr="00027A0F">
        <w:rPr>
          <w:rFonts w:ascii="Times New Roman" w:hAnsi="Times New Roman" w:cs="Times New Roman"/>
          <w:b/>
          <w:bCs/>
          <w:sz w:val="22"/>
          <w:szCs w:val="22"/>
        </w:rPr>
        <w:t xml:space="preserve"> Nº 1</w:t>
      </w:r>
      <w:r w:rsidR="00CA41DB" w:rsidRPr="00027A0F">
        <w:rPr>
          <w:rFonts w:ascii="Times New Roman" w:hAnsi="Times New Roman" w:cs="Times New Roman"/>
          <w:b/>
          <w:bCs/>
          <w:sz w:val="22"/>
          <w:szCs w:val="22"/>
        </w:rPr>
        <w:t>3</w:t>
      </w:r>
      <w:r w:rsidRPr="00027A0F">
        <w:rPr>
          <w:rFonts w:ascii="Times New Roman" w:hAnsi="Times New Roman" w:cs="Times New Roman"/>
          <w:b/>
          <w:bCs/>
          <w:sz w:val="22"/>
          <w:szCs w:val="22"/>
        </w:rPr>
        <w:t>/2020 – SRP Ata de Registro de Preços N°.</w:t>
      </w:r>
      <w:proofErr w:type="gramStart"/>
      <w:r w:rsidRPr="00027A0F">
        <w:rPr>
          <w:rFonts w:ascii="Times New Roman" w:hAnsi="Times New Roman" w:cs="Times New Roman"/>
          <w:b/>
          <w:bCs/>
          <w:sz w:val="22"/>
          <w:szCs w:val="22"/>
        </w:rPr>
        <w:t>......</w:t>
      </w:r>
      <w:proofErr w:type="gramEnd"/>
      <w:r w:rsidRPr="00027A0F">
        <w:rPr>
          <w:rFonts w:ascii="Times New Roman" w:hAnsi="Times New Roman" w:cs="Times New Roman"/>
          <w:b/>
          <w:bCs/>
          <w:sz w:val="22"/>
          <w:szCs w:val="22"/>
        </w:rPr>
        <w:t>/.............</w:t>
      </w:r>
    </w:p>
    <w:p w:rsidR="002F7326" w:rsidRPr="00027A0F" w:rsidRDefault="002F7326" w:rsidP="00AD5D7A">
      <w:pPr>
        <w:adjustRightInd w:val="0"/>
        <w:spacing w:before="240" w:line="360" w:lineRule="auto"/>
        <w:ind w:left="-567"/>
        <w:jc w:val="both"/>
        <w:rPr>
          <w:rFonts w:ascii="Times New Roman" w:hAnsi="Times New Roman" w:cs="Times New Roman"/>
          <w:b/>
          <w:bCs/>
          <w:sz w:val="22"/>
          <w:szCs w:val="22"/>
        </w:rPr>
      </w:pPr>
    </w:p>
    <w:p w:rsidR="002F7326" w:rsidRPr="00027A0F" w:rsidRDefault="002F7326" w:rsidP="00AD5D7A">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lastRenderedPageBreak/>
        <w:t>1. CLÁUSULA PRIMEIRA - DO OBJETO:</w:t>
      </w:r>
    </w:p>
    <w:p w:rsidR="00EC32B8" w:rsidRPr="00027A0F" w:rsidRDefault="002F7326" w:rsidP="00A47B02">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1.1</w:t>
      </w:r>
      <w:r w:rsidRPr="00027A0F">
        <w:rPr>
          <w:rFonts w:ascii="Times New Roman" w:hAnsi="Times New Roman" w:cs="Times New Roman"/>
          <w:sz w:val="22"/>
          <w:szCs w:val="22"/>
        </w:rPr>
        <w:t xml:space="preserve"> A contratada na qualidade de vencedora do </w:t>
      </w:r>
      <w:r w:rsidRPr="00027A0F">
        <w:rPr>
          <w:rFonts w:ascii="Times New Roman" w:hAnsi="Times New Roman" w:cs="Times New Roman"/>
          <w:b/>
          <w:sz w:val="22"/>
          <w:szCs w:val="22"/>
        </w:rPr>
        <w:t xml:space="preserve">Processo de Licitação N° </w:t>
      </w:r>
      <w:r w:rsidR="00CA41DB" w:rsidRPr="00027A0F">
        <w:rPr>
          <w:rFonts w:ascii="Times New Roman" w:hAnsi="Times New Roman" w:cs="Times New Roman"/>
          <w:b/>
          <w:sz w:val="22"/>
          <w:szCs w:val="22"/>
        </w:rPr>
        <w:t xml:space="preserve">46/2020 – Modalidade Pregão </w:t>
      </w:r>
      <w:r w:rsidR="00EB1270" w:rsidRPr="00027A0F">
        <w:rPr>
          <w:rFonts w:ascii="Times New Roman" w:hAnsi="Times New Roman" w:cs="Times New Roman"/>
          <w:b/>
          <w:sz w:val="22"/>
          <w:szCs w:val="22"/>
        </w:rPr>
        <w:t>Eletrônico</w:t>
      </w:r>
      <w:r w:rsidRPr="00027A0F">
        <w:rPr>
          <w:rFonts w:ascii="Times New Roman" w:hAnsi="Times New Roman" w:cs="Times New Roman"/>
          <w:b/>
          <w:sz w:val="22"/>
          <w:szCs w:val="22"/>
        </w:rPr>
        <w:t xml:space="preserve"> Nº </w:t>
      </w:r>
      <w:r w:rsidR="00CA41DB" w:rsidRPr="00027A0F">
        <w:rPr>
          <w:rFonts w:ascii="Times New Roman" w:hAnsi="Times New Roman" w:cs="Times New Roman"/>
          <w:b/>
          <w:sz w:val="22"/>
          <w:szCs w:val="22"/>
        </w:rPr>
        <w:t>13</w:t>
      </w:r>
      <w:r w:rsidRPr="00027A0F">
        <w:rPr>
          <w:rFonts w:ascii="Times New Roman" w:hAnsi="Times New Roman" w:cs="Times New Roman"/>
          <w:b/>
          <w:sz w:val="22"/>
          <w:szCs w:val="22"/>
        </w:rPr>
        <w:t>/2020 - SRP</w:t>
      </w:r>
      <w:r w:rsidR="00E21920" w:rsidRPr="00027A0F">
        <w:rPr>
          <w:rFonts w:ascii="Times New Roman" w:hAnsi="Times New Roman" w:cs="Times New Roman"/>
          <w:sz w:val="22"/>
          <w:szCs w:val="22"/>
        </w:rPr>
        <w:t xml:space="preserve">, tem por objeto a </w:t>
      </w:r>
      <w:r w:rsidR="00A47B02" w:rsidRPr="00027A0F">
        <w:rPr>
          <w:rFonts w:ascii="Times New Roman" w:hAnsi="Times New Roman" w:cs="Times New Roman"/>
          <w:b/>
          <w:bCs/>
          <w:color w:val="auto"/>
          <w:sz w:val="22"/>
          <w:szCs w:val="22"/>
        </w:rPr>
        <w:t>aquisição de equipamentos de informática (</w:t>
      </w:r>
      <w:proofErr w:type="gramStart"/>
      <w:r w:rsidR="00FF293A">
        <w:rPr>
          <w:rFonts w:ascii="Times New Roman" w:hAnsi="Times New Roman" w:cs="Times New Roman"/>
          <w:b/>
          <w:bCs/>
          <w:color w:val="auto"/>
          <w:sz w:val="22"/>
          <w:szCs w:val="22"/>
        </w:rPr>
        <w:t>..........................................</w:t>
      </w:r>
      <w:proofErr w:type="gramEnd"/>
      <w:r w:rsidR="00A47B02" w:rsidRPr="00027A0F">
        <w:rPr>
          <w:rFonts w:ascii="Times New Roman" w:hAnsi="Times New Roman" w:cs="Times New Roman"/>
          <w:b/>
          <w:bCs/>
          <w:color w:val="auto"/>
          <w:sz w:val="22"/>
          <w:szCs w:val="22"/>
        </w:rPr>
        <w:t>) destinados para implementação e modernização em diversos setores da Prefeitura Municipal de Campos Borges/RS.</w:t>
      </w:r>
    </w:p>
    <w:p w:rsidR="00801255" w:rsidRPr="00027A0F" w:rsidRDefault="00AD5D7A"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 xml:space="preserve">2. </w:t>
      </w:r>
      <w:r w:rsidR="00801255" w:rsidRPr="00027A0F">
        <w:rPr>
          <w:rFonts w:ascii="Times New Roman" w:hAnsi="Times New Roman" w:cs="Times New Roman"/>
          <w:b/>
          <w:bCs/>
          <w:sz w:val="22"/>
          <w:szCs w:val="22"/>
        </w:rPr>
        <w:t>CLAUSULA SEGUNDA - DO PREÇO</w:t>
      </w:r>
    </w:p>
    <w:p w:rsidR="00801255" w:rsidRPr="00027A0F" w:rsidRDefault="00801255" w:rsidP="002252DD">
      <w:pPr>
        <w:spacing w:before="240" w:line="360" w:lineRule="auto"/>
        <w:ind w:left="-567"/>
        <w:jc w:val="both"/>
        <w:rPr>
          <w:rFonts w:ascii="Times New Roman" w:hAnsi="Times New Roman" w:cs="Times New Roman"/>
          <w:bCs/>
          <w:sz w:val="22"/>
          <w:szCs w:val="22"/>
        </w:rPr>
      </w:pPr>
      <w:r w:rsidRPr="00027A0F">
        <w:rPr>
          <w:rFonts w:ascii="Times New Roman" w:hAnsi="Times New Roman" w:cs="Times New Roman"/>
          <w:b/>
          <w:bCs/>
          <w:sz w:val="22"/>
          <w:szCs w:val="22"/>
        </w:rPr>
        <w:t>2.1</w:t>
      </w:r>
      <w:r w:rsidRPr="00027A0F">
        <w:rPr>
          <w:rFonts w:ascii="Times New Roman" w:hAnsi="Times New Roman" w:cs="Times New Roman"/>
          <w:sz w:val="22"/>
          <w:szCs w:val="22"/>
        </w:rPr>
        <w:t xml:space="preserve"> A CONTRATANTE</w:t>
      </w:r>
      <w:proofErr w:type="gramStart"/>
      <w:r w:rsidRPr="00027A0F">
        <w:rPr>
          <w:rFonts w:ascii="Times New Roman" w:hAnsi="Times New Roman" w:cs="Times New Roman"/>
          <w:sz w:val="22"/>
          <w:szCs w:val="22"/>
        </w:rPr>
        <w:t xml:space="preserve"> </w:t>
      </w:r>
      <w:r w:rsidR="004851E4">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pagará a empresa CONTRATADA o valor</w:t>
      </w:r>
      <w:r w:rsidRPr="00027A0F">
        <w:rPr>
          <w:rFonts w:ascii="Times New Roman" w:hAnsi="Times New Roman" w:cs="Times New Roman"/>
          <w:b/>
          <w:bCs/>
          <w:sz w:val="22"/>
          <w:szCs w:val="22"/>
        </w:rPr>
        <w:t xml:space="preserve"> de R$ .................................(.............................) </w:t>
      </w:r>
      <w:r w:rsidRPr="00027A0F">
        <w:rPr>
          <w:rFonts w:ascii="Times New Roman" w:hAnsi="Times New Roman" w:cs="Times New Roman"/>
          <w:bCs/>
          <w:sz w:val="22"/>
          <w:szCs w:val="22"/>
        </w:rPr>
        <w:t>t</w:t>
      </w:r>
      <w:r w:rsidRPr="00027A0F">
        <w:rPr>
          <w:rFonts w:ascii="Times New Roman" w:hAnsi="Times New Roman" w:cs="Times New Roman"/>
          <w:sz w:val="22"/>
          <w:szCs w:val="22"/>
        </w:rPr>
        <w:t xml:space="preserve">udo em conformidade com a proposta apresentada pela </w:t>
      </w:r>
      <w:r w:rsidRPr="00027A0F">
        <w:rPr>
          <w:rFonts w:ascii="Times New Roman" w:hAnsi="Times New Roman" w:cs="Times New Roman"/>
          <w:bCs/>
          <w:sz w:val="22"/>
          <w:szCs w:val="22"/>
        </w:rPr>
        <w:t xml:space="preserve">licitante vencedora da </w:t>
      </w:r>
      <w:r w:rsidRPr="00FF293A">
        <w:rPr>
          <w:rFonts w:ascii="Times New Roman" w:hAnsi="Times New Roman" w:cs="Times New Roman"/>
          <w:b/>
          <w:bCs/>
          <w:sz w:val="22"/>
          <w:szCs w:val="22"/>
        </w:rPr>
        <w:t xml:space="preserve">Licitação nº </w:t>
      </w:r>
      <w:r w:rsidR="00027A0F" w:rsidRPr="00FF293A">
        <w:rPr>
          <w:rFonts w:ascii="Times New Roman" w:hAnsi="Times New Roman" w:cs="Times New Roman"/>
          <w:b/>
          <w:bCs/>
          <w:sz w:val="22"/>
          <w:szCs w:val="22"/>
        </w:rPr>
        <w:t>4</w:t>
      </w:r>
      <w:r w:rsidRPr="00FF293A">
        <w:rPr>
          <w:rFonts w:ascii="Times New Roman" w:hAnsi="Times New Roman" w:cs="Times New Roman"/>
          <w:b/>
          <w:bCs/>
          <w:sz w:val="22"/>
          <w:szCs w:val="22"/>
        </w:rPr>
        <w:t xml:space="preserve">6/2020, Pregão </w:t>
      </w:r>
      <w:r w:rsidR="00027A0F" w:rsidRPr="00FF293A">
        <w:rPr>
          <w:rFonts w:ascii="Times New Roman" w:hAnsi="Times New Roman" w:cs="Times New Roman"/>
          <w:b/>
          <w:bCs/>
          <w:sz w:val="22"/>
          <w:szCs w:val="22"/>
        </w:rPr>
        <w:t>Eletrônico</w:t>
      </w:r>
      <w:r w:rsidRPr="00FF293A">
        <w:rPr>
          <w:rFonts w:ascii="Times New Roman" w:hAnsi="Times New Roman" w:cs="Times New Roman"/>
          <w:b/>
          <w:bCs/>
          <w:sz w:val="22"/>
          <w:szCs w:val="22"/>
        </w:rPr>
        <w:t xml:space="preserve"> nº 1</w:t>
      </w:r>
      <w:r w:rsidR="00027A0F" w:rsidRPr="00FF293A">
        <w:rPr>
          <w:rFonts w:ascii="Times New Roman" w:hAnsi="Times New Roman" w:cs="Times New Roman"/>
          <w:b/>
          <w:bCs/>
          <w:sz w:val="22"/>
          <w:szCs w:val="22"/>
        </w:rPr>
        <w:t>3</w:t>
      </w:r>
      <w:r w:rsidRPr="00FF293A">
        <w:rPr>
          <w:rFonts w:ascii="Times New Roman" w:hAnsi="Times New Roman" w:cs="Times New Roman"/>
          <w:b/>
          <w:bCs/>
          <w:sz w:val="22"/>
          <w:szCs w:val="22"/>
        </w:rPr>
        <w:t>/2020</w:t>
      </w:r>
      <w:r w:rsidRPr="00027A0F">
        <w:rPr>
          <w:rFonts w:ascii="Times New Roman" w:hAnsi="Times New Roman" w:cs="Times New Roman"/>
          <w:bCs/>
          <w:sz w:val="22"/>
          <w:szCs w:val="22"/>
        </w:rPr>
        <w:t xml:space="preserve">  Ata de Registro </w:t>
      </w:r>
      <w:r w:rsidR="00027A0F">
        <w:rPr>
          <w:rFonts w:ascii="Times New Roman" w:hAnsi="Times New Roman" w:cs="Times New Roman"/>
          <w:bCs/>
          <w:sz w:val="22"/>
          <w:szCs w:val="22"/>
        </w:rPr>
        <w:t>de Preços</w:t>
      </w:r>
      <w:r w:rsidRPr="00027A0F">
        <w:rPr>
          <w:rFonts w:ascii="Times New Roman" w:hAnsi="Times New Roman" w:cs="Times New Roman"/>
          <w:bCs/>
          <w:sz w:val="22"/>
          <w:szCs w:val="22"/>
        </w:rPr>
        <w:t>........../.................</w:t>
      </w: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3. CLÁUSULA TERCEIRA - DA FORMA DE PAGAMENTO</w:t>
      </w:r>
    </w:p>
    <w:p w:rsidR="00544AF4" w:rsidRPr="00027A0F" w:rsidRDefault="00544AF4" w:rsidP="00544AF4">
      <w:pPr>
        <w:spacing w:before="240" w:line="360" w:lineRule="auto"/>
        <w:ind w:left="-567"/>
        <w:jc w:val="both"/>
        <w:rPr>
          <w:rFonts w:ascii="Times New Roman" w:hAnsi="Times New Roman" w:cs="Times New Roman"/>
          <w:sz w:val="22"/>
          <w:szCs w:val="22"/>
        </w:rPr>
      </w:pPr>
      <w:r>
        <w:rPr>
          <w:rFonts w:ascii="Times New Roman" w:hAnsi="Times New Roman" w:cs="Times New Roman"/>
          <w:b/>
          <w:sz w:val="22"/>
          <w:szCs w:val="22"/>
        </w:rPr>
        <w:t>3</w:t>
      </w:r>
      <w:r w:rsidRPr="00027A0F">
        <w:rPr>
          <w:rFonts w:ascii="Times New Roman" w:hAnsi="Times New Roman" w:cs="Times New Roman"/>
          <w:b/>
          <w:sz w:val="22"/>
          <w:szCs w:val="22"/>
        </w:rPr>
        <w:t>.1.</w:t>
      </w:r>
      <w:r w:rsidRPr="00027A0F">
        <w:rPr>
          <w:rFonts w:ascii="Times New Roman" w:hAnsi="Times New Roman" w:cs="Times New Roman"/>
          <w:sz w:val="22"/>
          <w:szCs w:val="22"/>
        </w:rPr>
        <w:t xml:space="preserve"> O pagamento será liberado somente após o recebimento dos equipamentos, sendo que, o fiscal da contratação após a conferência, fará o teste de cada um, com todos os seus componentes para verificar se estão em pleno funcionamento, depois de feito isso e dado recebimento defin</w:t>
      </w:r>
      <w:r w:rsidR="00FF293A">
        <w:rPr>
          <w:rFonts w:ascii="Times New Roman" w:hAnsi="Times New Roman" w:cs="Times New Roman"/>
          <w:sz w:val="22"/>
          <w:szCs w:val="22"/>
        </w:rPr>
        <w:t>itivo na nota fiscal eletrônica,</w:t>
      </w:r>
      <w:proofErr w:type="gramStart"/>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o pagamento será efetuado em um prazo máximo de 30 (trinta) dias</w:t>
      </w:r>
      <w:r w:rsidR="00FF293A">
        <w:rPr>
          <w:rFonts w:ascii="Times New Roman" w:hAnsi="Times New Roman" w:cs="Times New Roman"/>
          <w:sz w:val="22"/>
          <w:szCs w:val="22"/>
        </w:rPr>
        <w:t>.</w:t>
      </w:r>
    </w:p>
    <w:p w:rsidR="00544AF4" w:rsidRPr="00027A0F" w:rsidRDefault="00544AF4" w:rsidP="00544AF4">
      <w:pPr>
        <w:spacing w:before="240" w:line="360" w:lineRule="auto"/>
        <w:ind w:left="-567"/>
        <w:jc w:val="both"/>
        <w:rPr>
          <w:rFonts w:ascii="Times New Roman" w:hAnsi="Times New Roman" w:cs="Times New Roman"/>
          <w:sz w:val="22"/>
          <w:szCs w:val="22"/>
        </w:rPr>
      </w:pPr>
      <w:r>
        <w:rPr>
          <w:rFonts w:ascii="Times New Roman" w:hAnsi="Times New Roman" w:cs="Times New Roman"/>
          <w:b/>
          <w:sz w:val="22"/>
          <w:szCs w:val="22"/>
        </w:rPr>
        <w:t>3</w:t>
      </w:r>
      <w:r w:rsidRPr="00027A0F">
        <w:rPr>
          <w:rFonts w:ascii="Times New Roman" w:hAnsi="Times New Roman" w:cs="Times New Roman"/>
          <w:b/>
          <w:sz w:val="22"/>
          <w:szCs w:val="22"/>
        </w:rPr>
        <w:t>.2.</w:t>
      </w:r>
      <w:r w:rsidRPr="00027A0F">
        <w:rPr>
          <w:rFonts w:ascii="Times New Roman" w:hAnsi="Times New Roman" w:cs="Times New Roman"/>
          <w:sz w:val="22"/>
          <w:szCs w:val="22"/>
        </w:rPr>
        <w:t xml:space="preserve"> </w:t>
      </w:r>
      <w:r w:rsidRPr="00FF293A">
        <w:rPr>
          <w:rFonts w:ascii="Times New Roman" w:hAnsi="Times New Roman" w:cs="Times New Roman"/>
          <w:b/>
          <w:sz w:val="22"/>
          <w:szCs w:val="22"/>
        </w:rPr>
        <w:t>A nota fiscal/</w:t>
      </w:r>
      <w:proofErr w:type="gramStart"/>
      <w:r w:rsidRPr="00FF293A">
        <w:rPr>
          <w:rFonts w:ascii="Times New Roman" w:hAnsi="Times New Roman" w:cs="Times New Roman"/>
          <w:b/>
          <w:sz w:val="22"/>
          <w:szCs w:val="22"/>
        </w:rPr>
        <w:t>fatura emitida</w:t>
      </w:r>
      <w:proofErr w:type="gramEnd"/>
      <w:r w:rsidRPr="00FF293A">
        <w:rPr>
          <w:rFonts w:ascii="Times New Roman" w:hAnsi="Times New Roman" w:cs="Times New Roman"/>
          <w:b/>
          <w:sz w:val="22"/>
          <w:szCs w:val="22"/>
        </w:rPr>
        <w:t xml:space="preserve"> pelo fornecedor deverá conter, em local de fácil visualização, a indicação do número do processo, número do Pregão Eletrônico</w:t>
      </w:r>
      <w:r w:rsidRPr="00027A0F">
        <w:rPr>
          <w:rFonts w:ascii="Times New Roman" w:hAnsi="Times New Roman" w:cs="Times New Roman"/>
          <w:sz w:val="22"/>
          <w:szCs w:val="22"/>
        </w:rPr>
        <w:t>, a fim de se acelerar o trâmite de recebimento do material e posterior liberação do documento fiscal para pagamento.</w:t>
      </w:r>
    </w:p>
    <w:p w:rsidR="00544AF4" w:rsidRDefault="00544AF4" w:rsidP="006E7951">
      <w:pPr>
        <w:spacing w:after="0" w:line="360" w:lineRule="auto"/>
        <w:ind w:left="-567"/>
        <w:jc w:val="both"/>
        <w:rPr>
          <w:rFonts w:ascii="Times New Roman" w:hAnsi="Times New Roman" w:cs="Times New Roman"/>
          <w:b/>
          <w:bCs/>
          <w:color w:val="C00000"/>
          <w:sz w:val="22"/>
          <w:szCs w:val="22"/>
        </w:rPr>
      </w:pPr>
      <w:r>
        <w:rPr>
          <w:rFonts w:ascii="Times New Roman" w:hAnsi="Times New Roman" w:cs="Times New Roman"/>
          <w:b/>
          <w:sz w:val="22"/>
          <w:szCs w:val="22"/>
        </w:rPr>
        <w:t>3</w:t>
      </w:r>
      <w:r w:rsidRPr="00027A0F">
        <w:rPr>
          <w:rFonts w:ascii="Times New Roman" w:hAnsi="Times New Roman" w:cs="Times New Roman"/>
          <w:b/>
          <w:sz w:val="22"/>
          <w:szCs w:val="22"/>
        </w:rPr>
        <w:t>.3.</w:t>
      </w:r>
      <w:r w:rsidRPr="00027A0F">
        <w:rPr>
          <w:rFonts w:ascii="Times New Roman" w:hAnsi="Times New Roman" w:cs="Times New Roman"/>
          <w:sz w:val="22"/>
          <w:szCs w:val="22"/>
        </w:rPr>
        <w:t xml:space="preserve"> Ocorrendo atraso no pagamento, os valores serão corrigidos monetariamente pelo IGPM/FGV do período, ou outro índice que vier a substituí-lo, e a Administração compensará a contratada com juros de 0,5% ao mês, </w:t>
      </w:r>
      <w:proofErr w:type="gramStart"/>
      <w:r w:rsidRPr="00027A0F">
        <w:rPr>
          <w:rFonts w:ascii="Times New Roman" w:hAnsi="Times New Roman" w:cs="Times New Roman"/>
          <w:sz w:val="22"/>
          <w:szCs w:val="22"/>
        </w:rPr>
        <w:t>pro rata</w:t>
      </w:r>
      <w:proofErr w:type="gramEnd"/>
      <w:r w:rsidRPr="00027A0F">
        <w:rPr>
          <w:rFonts w:ascii="Times New Roman" w:hAnsi="Times New Roman" w:cs="Times New Roman"/>
          <w:sz w:val="22"/>
          <w:szCs w:val="22"/>
        </w:rPr>
        <w:t>.</w:t>
      </w:r>
      <w:r w:rsidRPr="00027A0F">
        <w:rPr>
          <w:rFonts w:ascii="Times New Roman" w:hAnsi="Times New Roman" w:cs="Times New Roman"/>
          <w:b/>
          <w:bCs/>
          <w:color w:val="C00000"/>
          <w:sz w:val="22"/>
          <w:szCs w:val="22"/>
        </w:rPr>
        <w:t xml:space="preserve"> </w:t>
      </w:r>
    </w:p>
    <w:p w:rsidR="006E7951" w:rsidRPr="00027A0F" w:rsidRDefault="006E7951" w:rsidP="006E7951">
      <w:pPr>
        <w:spacing w:after="0" w:line="360" w:lineRule="auto"/>
        <w:ind w:left="-567"/>
        <w:jc w:val="both"/>
        <w:rPr>
          <w:rFonts w:ascii="Times New Roman" w:hAnsi="Times New Roman" w:cs="Times New Roman"/>
          <w:b/>
          <w:bCs/>
          <w:color w:val="C00000"/>
          <w:sz w:val="22"/>
          <w:szCs w:val="22"/>
        </w:rPr>
      </w:pPr>
    </w:p>
    <w:p w:rsidR="00801255" w:rsidRPr="00027A0F" w:rsidRDefault="00801255" w:rsidP="006E7951">
      <w:pPr>
        <w:adjustRightInd w:val="0"/>
        <w:spacing w:after="0" w:line="360" w:lineRule="auto"/>
        <w:ind w:left="-567"/>
        <w:jc w:val="both"/>
        <w:rPr>
          <w:rFonts w:ascii="Times New Roman" w:hAnsi="Times New Roman" w:cs="Times New Roman"/>
          <w:color w:val="000000" w:themeColor="text1"/>
          <w:sz w:val="22"/>
          <w:szCs w:val="22"/>
        </w:rPr>
      </w:pPr>
      <w:r w:rsidRPr="00027A0F">
        <w:rPr>
          <w:rFonts w:ascii="Times New Roman" w:hAnsi="Times New Roman" w:cs="Times New Roman"/>
          <w:b/>
          <w:bCs/>
          <w:color w:val="000000" w:themeColor="text1"/>
          <w:sz w:val="22"/>
          <w:szCs w:val="22"/>
        </w:rPr>
        <w:t>4. CLÁUSULA QUARTA- DOS RECURSOS FINANCEIROS</w:t>
      </w:r>
    </w:p>
    <w:p w:rsidR="00801255" w:rsidRPr="00027A0F" w:rsidRDefault="006E7951" w:rsidP="00FF293A">
      <w:pPr>
        <w:adjustRightInd w:val="0"/>
        <w:spacing w:after="0" w:line="360" w:lineRule="auto"/>
        <w:ind w:left="-567"/>
        <w:jc w:val="both"/>
        <w:rPr>
          <w:rFonts w:ascii="Times New Roman" w:hAnsi="Times New Roman" w:cs="Times New Roman"/>
          <w:color w:val="000000" w:themeColor="text1"/>
          <w:sz w:val="22"/>
          <w:szCs w:val="22"/>
        </w:rPr>
      </w:pPr>
      <w:r>
        <w:rPr>
          <w:rFonts w:ascii="Times New Roman" w:hAnsi="Times New Roman" w:cs="Times New Roman"/>
          <w:b/>
          <w:bCs/>
          <w:color w:val="000000" w:themeColor="text1"/>
          <w:sz w:val="22"/>
          <w:szCs w:val="22"/>
        </w:rPr>
        <w:t>4.1.</w:t>
      </w:r>
      <w:r w:rsidR="00801255" w:rsidRPr="00027A0F">
        <w:rPr>
          <w:rFonts w:ascii="Times New Roman" w:hAnsi="Times New Roman" w:cs="Times New Roman"/>
          <w:b/>
          <w:bCs/>
          <w:color w:val="000000" w:themeColor="text1"/>
          <w:sz w:val="22"/>
          <w:szCs w:val="22"/>
        </w:rPr>
        <w:t xml:space="preserve"> </w:t>
      </w:r>
      <w:r w:rsidR="00801255" w:rsidRPr="00027A0F">
        <w:rPr>
          <w:rFonts w:ascii="Times New Roman" w:hAnsi="Times New Roman" w:cs="Times New Roman"/>
          <w:color w:val="000000" w:themeColor="text1"/>
          <w:sz w:val="22"/>
          <w:szCs w:val="22"/>
        </w:rPr>
        <w:t xml:space="preserve">Os recursos financeiros para as despesas decorrentes desta licitação, serão provenientes das seguintes dotação orçamentária para o ano de </w:t>
      </w:r>
      <w:r w:rsidR="00544AF4">
        <w:rPr>
          <w:rFonts w:ascii="Times New Roman" w:hAnsi="Times New Roman" w:cs="Times New Roman"/>
          <w:color w:val="000000" w:themeColor="text1"/>
          <w:sz w:val="22"/>
          <w:szCs w:val="22"/>
        </w:rPr>
        <w:t>................</w:t>
      </w:r>
      <w:r w:rsidR="00801255" w:rsidRPr="00027A0F">
        <w:rPr>
          <w:rFonts w:ascii="Times New Roman" w:hAnsi="Times New Roman" w:cs="Times New Roman"/>
          <w:color w:val="000000" w:themeColor="text1"/>
          <w:sz w:val="22"/>
          <w:szCs w:val="22"/>
        </w:rPr>
        <w:t xml:space="preserve">, Lei Municipal </w:t>
      </w:r>
      <w:r w:rsidR="00544AF4">
        <w:rPr>
          <w:rFonts w:ascii="Times New Roman" w:hAnsi="Times New Roman" w:cs="Times New Roman"/>
          <w:color w:val="000000" w:themeColor="text1"/>
          <w:sz w:val="22"/>
          <w:szCs w:val="22"/>
        </w:rPr>
        <w:t>...........................................................</w:t>
      </w:r>
    </w:p>
    <w:p w:rsidR="006E7951" w:rsidRDefault="006E7951" w:rsidP="002252DD">
      <w:pPr>
        <w:adjustRightInd w:val="0"/>
        <w:spacing w:before="240" w:line="360" w:lineRule="auto"/>
        <w:ind w:left="-567"/>
        <w:jc w:val="both"/>
        <w:rPr>
          <w:rFonts w:ascii="Times New Roman" w:hAnsi="Times New Roman" w:cs="Times New Roman"/>
          <w:b/>
          <w:bCs/>
          <w:sz w:val="22"/>
          <w:szCs w:val="22"/>
        </w:rPr>
      </w:pP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 xml:space="preserve">5. CLÁUSULA QUINTA - DOS PRAZOS, CONDIÇÕES E LOCAL PARA </w:t>
      </w:r>
      <w:proofErr w:type="gramStart"/>
      <w:r w:rsidRPr="00027A0F">
        <w:rPr>
          <w:rFonts w:ascii="Times New Roman" w:hAnsi="Times New Roman" w:cs="Times New Roman"/>
          <w:b/>
          <w:bCs/>
          <w:sz w:val="22"/>
          <w:szCs w:val="22"/>
        </w:rPr>
        <w:t>ENTREGA</w:t>
      </w:r>
      <w:proofErr w:type="gramEnd"/>
    </w:p>
    <w:p w:rsidR="009057B8"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5.1</w:t>
      </w:r>
      <w:proofErr w:type="gramStart"/>
      <w:r w:rsidRPr="00027A0F">
        <w:rPr>
          <w:rFonts w:ascii="Times New Roman" w:hAnsi="Times New Roman" w:cs="Times New Roman"/>
          <w:b/>
          <w:bCs/>
          <w:sz w:val="22"/>
          <w:szCs w:val="22"/>
        </w:rPr>
        <w:t xml:space="preserve">  </w:t>
      </w:r>
      <w:proofErr w:type="gramEnd"/>
      <w:r w:rsidRPr="00027A0F">
        <w:rPr>
          <w:rFonts w:ascii="Times New Roman" w:hAnsi="Times New Roman" w:cs="Times New Roman"/>
          <w:sz w:val="22"/>
          <w:szCs w:val="22"/>
        </w:rPr>
        <w:t xml:space="preserve">O prazo de </w:t>
      </w:r>
      <w:r w:rsidRPr="00027A0F">
        <w:rPr>
          <w:rFonts w:ascii="Times New Roman" w:hAnsi="Times New Roman" w:cs="Times New Roman"/>
          <w:b/>
          <w:sz w:val="22"/>
          <w:szCs w:val="22"/>
          <w:u w:val="single"/>
        </w:rPr>
        <w:t>vigência</w:t>
      </w:r>
      <w:r w:rsidRPr="00027A0F">
        <w:rPr>
          <w:rFonts w:ascii="Times New Roman" w:hAnsi="Times New Roman" w:cs="Times New Roman"/>
          <w:sz w:val="22"/>
          <w:szCs w:val="22"/>
        </w:rPr>
        <w:t xml:space="preserve"> contratual será de </w:t>
      </w:r>
      <w:r w:rsidR="009057B8">
        <w:rPr>
          <w:rFonts w:ascii="Times New Roman" w:hAnsi="Times New Roman" w:cs="Times New Roman"/>
          <w:sz w:val="22"/>
          <w:szCs w:val="22"/>
        </w:rPr>
        <w:t>60</w:t>
      </w:r>
      <w:r w:rsidRPr="00027A0F">
        <w:rPr>
          <w:rFonts w:ascii="Times New Roman" w:hAnsi="Times New Roman" w:cs="Times New Roman"/>
          <w:b/>
          <w:sz w:val="22"/>
          <w:szCs w:val="22"/>
        </w:rPr>
        <w:t xml:space="preserve"> (</w:t>
      </w:r>
      <w:r w:rsidR="009057B8">
        <w:rPr>
          <w:rFonts w:ascii="Times New Roman" w:hAnsi="Times New Roman" w:cs="Times New Roman"/>
          <w:b/>
          <w:sz w:val="22"/>
          <w:szCs w:val="22"/>
        </w:rPr>
        <w:t>sessenta</w:t>
      </w:r>
      <w:r w:rsidRPr="00027A0F">
        <w:rPr>
          <w:rFonts w:ascii="Times New Roman" w:hAnsi="Times New Roman" w:cs="Times New Roman"/>
          <w:b/>
          <w:sz w:val="22"/>
          <w:szCs w:val="22"/>
        </w:rPr>
        <w:t>) dias</w:t>
      </w:r>
      <w:r w:rsidRPr="00027A0F">
        <w:rPr>
          <w:rFonts w:ascii="Times New Roman" w:hAnsi="Times New Roman" w:cs="Times New Roman"/>
          <w:sz w:val="22"/>
          <w:szCs w:val="22"/>
        </w:rPr>
        <w:t>, contados a p</w:t>
      </w:r>
      <w:r w:rsidR="009057B8">
        <w:rPr>
          <w:rFonts w:ascii="Times New Roman" w:hAnsi="Times New Roman" w:cs="Times New Roman"/>
          <w:sz w:val="22"/>
          <w:szCs w:val="22"/>
        </w:rPr>
        <w:t>artir da data de sua assinatura.</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sz w:val="22"/>
          <w:szCs w:val="22"/>
        </w:rPr>
        <w:lastRenderedPageBreak/>
        <w:t>5.2.</w:t>
      </w:r>
      <w:r w:rsidRPr="00027A0F">
        <w:rPr>
          <w:rFonts w:ascii="Times New Roman" w:hAnsi="Times New Roman" w:cs="Times New Roman"/>
          <w:sz w:val="22"/>
          <w:szCs w:val="22"/>
        </w:rPr>
        <w:t xml:space="preserve"> Os bens licitados deverão ser entregues na sede do Centro Administrativo, localizada na Praça Treze de Abril,</w:t>
      </w:r>
      <w:proofErr w:type="gramStart"/>
      <w:r w:rsidRPr="00027A0F">
        <w:rPr>
          <w:rFonts w:ascii="Times New Roman" w:hAnsi="Times New Roman" w:cs="Times New Roman"/>
          <w:sz w:val="22"/>
          <w:szCs w:val="22"/>
        </w:rPr>
        <w:t xml:space="preserve">  </w:t>
      </w:r>
      <w:proofErr w:type="gramEnd"/>
      <w:r w:rsidRPr="00027A0F">
        <w:rPr>
          <w:rFonts w:ascii="Times New Roman" w:hAnsi="Times New Roman" w:cs="Times New Roman"/>
          <w:sz w:val="22"/>
          <w:szCs w:val="22"/>
        </w:rPr>
        <w:t>Nº 302, na cidade de Campos Borges/RS, no horário de expediente, das 08h00min às 11h30min e das 13h30min às 17h00min;</w:t>
      </w:r>
    </w:p>
    <w:p w:rsidR="00F048C2" w:rsidRPr="00027A0F" w:rsidRDefault="00F048C2" w:rsidP="00F048C2">
      <w:pPr>
        <w:tabs>
          <w:tab w:val="left" w:pos="10206"/>
        </w:tabs>
        <w:adjustRightInd w:val="0"/>
        <w:spacing w:before="240" w:line="360" w:lineRule="auto"/>
        <w:ind w:left="-567" w:right="-140"/>
        <w:jc w:val="both"/>
        <w:rPr>
          <w:rFonts w:ascii="Times New Roman" w:eastAsia="Liberation Sans Narrow" w:hAnsi="Times New Roman" w:cs="Times New Roman"/>
          <w:bCs/>
          <w:sz w:val="22"/>
          <w:szCs w:val="22"/>
        </w:rPr>
      </w:pPr>
      <w:r w:rsidRPr="00F048C2">
        <w:rPr>
          <w:rFonts w:ascii="Times New Roman" w:hAnsi="Times New Roman" w:cs="Times New Roman"/>
          <w:b/>
          <w:bCs/>
          <w:sz w:val="22"/>
          <w:szCs w:val="22"/>
        </w:rPr>
        <w:t>5.3</w:t>
      </w:r>
      <w:r w:rsidRPr="00027A0F">
        <w:rPr>
          <w:rFonts w:ascii="Times New Roman" w:hAnsi="Times New Roman" w:cs="Times New Roman"/>
          <w:bCs/>
          <w:sz w:val="22"/>
          <w:szCs w:val="22"/>
        </w:rPr>
        <w:t xml:space="preserve"> Os equipamentos deverão ser entregues parceladamente e </w:t>
      </w:r>
      <w:r w:rsidRPr="00027A0F">
        <w:rPr>
          <w:rFonts w:ascii="Times New Roman" w:eastAsia="Liberation Sans Narrow" w:hAnsi="Times New Roman" w:cs="Times New Roman"/>
          <w:bCs/>
          <w:sz w:val="22"/>
          <w:szCs w:val="22"/>
        </w:rPr>
        <w:t xml:space="preserve">acondicionadas adequadamente, de forma a permitir completa segurança durante o transporte, </w:t>
      </w:r>
      <w:r w:rsidRPr="00027A0F">
        <w:rPr>
          <w:rFonts w:ascii="Times New Roman" w:hAnsi="Times New Roman" w:cs="Times New Roman"/>
          <w:bCs/>
          <w:sz w:val="22"/>
          <w:szCs w:val="22"/>
        </w:rPr>
        <w:t>conforme a necessidade, mediante ordem de compra da respectiva secretaria em até 15 (quinze) dias úteis a contar da data da solicitação</w:t>
      </w:r>
      <w:r w:rsidRPr="00027A0F">
        <w:rPr>
          <w:rFonts w:ascii="Times New Roman" w:eastAsia="Liberation Sans Narrow" w:hAnsi="Times New Roman" w:cs="Times New Roman"/>
          <w:bCs/>
          <w:sz w:val="22"/>
          <w:szCs w:val="22"/>
        </w:rPr>
        <w:t>, mesmo quando a entrega for feita por terceiros na sede da Prefeitura Municipal de Campos Borges/RS, situada na Praça Treze de Abril, n° 302.</w:t>
      </w:r>
    </w:p>
    <w:p w:rsidR="00F048C2" w:rsidRPr="00027A0F" w:rsidRDefault="00F048C2" w:rsidP="00F048C2">
      <w:pPr>
        <w:pStyle w:val="PargrafodaLista"/>
        <w:tabs>
          <w:tab w:val="left" w:pos="2728"/>
          <w:tab w:val="left" w:pos="10206"/>
        </w:tabs>
        <w:spacing w:before="240" w:line="360" w:lineRule="auto"/>
        <w:ind w:left="-567" w:right="-140"/>
        <w:jc w:val="both"/>
        <w:rPr>
          <w:rFonts w:ascii="Times New Roman" w:hAnsi="Times New Roman" w:cs="Times New Roman"/>
          <w:sz w:val="22"/>
          <w:szCs w:val="22"/>
        </w:rPr>
      </w:pPr>
      <w:r w:rsidRPr="00F048C2">
        <w:rPr>
          <w:rFonts w:ascii="Times New Roman" w:hAnsi="Times New Roman" w:cs="Times New Roman"/>
          <w:b/>
          <w:sz w:val="22"/>
          <w:szCs w:val="22"/>
        </w:rPr>
        <w:t>5.4</w:t>
      </w:r>
      <w:r w:rsidRPr="00027A0F">
        <w:rPr>
          <w:rFonts w:ascii="Times New Roman" w:hAnsi="Times New Roman" w:cs="Times New Roman"/>
          <w:sz w:val="22"/>
          <w:szCs w:val="22"/>
        </w:rPr>
        <w:t xml:space="preserve"> As solicitações de fornecimento à contratada por parte dos Órgãos Participantes (OP) serão feitas através de envio de Ordem de Compra ou da Nota de Empenho.</w:t>
      </w:r>
    </w:p>
    <w:p w:rsidR="00F048C2" w:rsidRPr="00027A0F" w:rsidRDefault="00F048C2" w:rsidP="00F048C2">
      <w:pPr>
        <w:pStyle w:val="PargrafodaLista"/>
        <w:tabs>
          <w:tab w:val="left" w:pos="2728"/>
          <w:tab w:val="left" w:pos="10206"/>
        </w:tabs>
        <w:spacing w:before="240" w:line="360" w:lineRule="auto"/>
        <w:ind w:left="-567" w:right="-140"/>
        <w:jc w:val="both"/>
        <w:rPr>
          <w:rFonts w:ascii="Times New Roman" w:hAnsi="Times New Roman" w:cs="Times New Roman"/>
          <w:sz w:val="22"/>
          <w:szCs w:val="22"/>
        </w:rPr>
      </w:pPr>
      <w:r w:rsidRPr="00F048C2">
        <w:rPr>
          <w:rFonts w:ascii="Times New Roman" w:hAnsi="Times New Roman" w:cs="Times New Roman"/>
          <w:b/>
          <w:sz w:val="22"/>
          <w:szCs w:val="22"/>
        </w:rPr>
        <w:t>5.5</w:t>
      </w:r>
      <w:r w:rsidRPr="00027A0F">
        <w:rPr>
          <w:rFonts w:ascii="Times New Roman" w:hAnsi="Times New Roman" w:cs="Times New Roman"/>
          <w:sz w:val="22"/>
          <w:szCs w:val="22"/>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F048C2" w:rsidRPr="00027A0F" w:rsidRDefault="00F048C2" w:rsidP="00F048C2">
      <w:pPr>
        <w:pStyle w:val="PargrafodaLista"/>
        <w:tabs>
          <w:tab w:val="left" w:pos="2728"/>
          <w:tab w:val="left" w:pos="10206"/>
        </w:tabs>
        <w:spacing w:before="240" w:line="360" w:lineRule="auto"/>
        <w:ind w:left="-567" w:right="-140"/>
        <w:jc w:val="both"/>
        <w:rPr>
          <w:rFonts w:ascii="Times New Roman" w:hAnsi="Times New Roman" w:cs="Times New Roman"/>
          <w:sz w:val="22"/>
          <w:szCs w:val="22"/>
        </w:rPr>
      </w:pPr>
      <w:r w:rsidRPr="00F048C2">
        <w:rPr>
          <w:rFonts w:ascii="Times New Roman" w:hAnsi="Times New Roman" w:cs="Times New Roman"/>
          <w:b/>
          <w:sz w:val="22"/>
          <w:szCs w:val="22"/>
        </w:rPr>
        <w:t>5.6</w:t>
      </w:r>
      <w:r w:rsidRPr="00027A0F">
        <w:rPr>
          <w:rFonts w:ascii="Times New Roman" w:hAnsi="Times New Roman" w:cs="Times New Roman"/>
          <w:sz w:val="22"/>
          <w:szCs w:val="22"/>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F048C2" w:rsidRPr="00027A0F" w:rsidRDefault="00F048C2" w:rsidP="00F048C2">
      <w:pPr>
        <w:pStyle w:val="PargrafodaLista"/>
        <w:tabs>
          <w:tab w:val="left" w:pos="2708"/>
          <w:tab w:val="left" w:pos="10206"/>
        </w:tabs>
        <w:spacing w:before="240" w:line="360" w:lineRule="auto"/>
        <w:ind w:left="-567" w:right="-140"/>
        <w:jc w:val="both"/>
        <w:rPr>
          <w:rFonts w:ascii="Times New Roman" w:hAnsi="Times New Roman" w:cs="Times New Roman"/>
          <w:sz w:val="22"/>
          <w:szCs w:val="22"/>
        </w:rPr>
      </w:pPr>
      <w:r>
        <w:rPr>
          <w:rFonts w:ascii="Times New Roman" w:hAnsi="Times New Roman" w:cs="Times New Roman"/>
          <w:b/>
          <w:sz w:val="22"/>
          <w:szCs w:val="22"/>
        </w:rPr>
        <w:t>5.7</w:t>
      </w:r>
      <w:r w:rsidRPr="00027A0F">
        <w:rPr>
          <w:rFonts w:ascii="Times New Roman" w:hAnsi="Times New Roman" w:cs="Times New Roman"/>
          <w:sz w:val="22"/>
          <w:szCs w:val="22"/>
        </w:rPr>
        <w:t xml:space="preserve"> Os fornecimentos deverão ser realizados de acordo com a descrição constante no Anexo I </w:t>
      </w:r>
      <w:r>
        <w:rPr>
          <w:rFonts w:ascii="Times New Roman" w:hAnsi="Times New Roman" w:cs="Times New Roman"/>
          <w:sz w:val="22"/>
          <w:szCs w:val="22"/>
        </w:rPr>
        <w:t>do edital</w:t>
      </w:r>
      <w:r w:rsidRPr="00027A0F">
        <w:rPr>
          <w:rFonts w:ascii="Times New Roman" w:hAnsi="Times New Roman" w:cs="Times New Roman"/>
          <w:sz w:val="22"/>
          <w:szCs w:val="22"/>
        </w:rPr>
        <w:t>.</w:t>
      </w:r>
    </w:p>
    <w:p w:rsidR="00F048C2" w:rsidRPr="00027A0F" w:rsidRDefault="00F048C2" w:rsidP="00F048C2">
      <w:pPr>
        <w:pStyle w:val="PargrafodaLista"/>
        <w:tabs>
          <w:tab w:val="left" w:pos="2694"/>
          <w:tab w:val="left" w:pos="10206"/>
        </w:tabs>
        <w:spacing w:before="240" w:line="360" w:lineRule="auto"/>
        <w:ind w:left="-567" w:right="-140"/>
        <w:jc w:val="both"/>
        <w:rPr>
          <w:rFonts w:ascii="Times New Roman" w:hAnsi="Times New Roman" w:cs="Times New Roman"/>
          <w:sz w:val="22"/>
          <w:szCs w:val="22"/>
        </w:rPr>
      </w:pPr>
      <w:r>
        <w:rPr>
          <w:rFonts w:ascii="Times New Roman" w:hAnsi="Times New Roman" w:cs="Times New Roman"/>
          <w:b/>
          <w:sz w:val="22"/>
          <w:szCs w:val="22"/>
        </w:rPr>
        <w:t>5.8</w:t>
      </w:r>
      <w:r w:rsidRPr="00027A0F">
        <w:rPr>
          <w:rFonts w:ascii="Times New Roman" w:hAnsi="Times New Roman" w:cs="Times New Roman"/>
          <w:sz w:val="22"/>
          <w:szCs w:val="22"/>
        </w:rPr>
        <w:t xml:space="preserve"> Dentro do prazo de vigência contratual, o fornecedor está obrigado ao fornecimento do(s) produto(s) desde que obedecida às condições do edital que se procedeu a formalização dessa</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Ata.</w:t>
      </w:r>
    </w:p>
    <w:p w:rsidR="00F048C2" w:rsidRPr="00027A0F" w:rsidRDefault="00F048C2" w:rsidP="00F048C2">
      <w:pPr>
        <w:pStyle w:val="PargrafodaLista"/>
        <w:tabs>
          <w:tab w:val="left" w:pos="2694"/>
          <w:tab w:val="left" w:pos="10206"/>
        </w:tabs>
        <w:spacing w:before="240" w:line="360" w:lineRule="auto"/>
        <w:ind w:left="-567" w:right="-140"/>
        <w:jc w:val="both"/>
        <w:rPr>
          <w:rFonts w:ascii="Times New Roman" w:hAnsi="Times New Roman" w:cs="Times New Roman"/>
          <w:sz w:val="22"/>
          <w:szCs w:val="22"/>
        </w:rPr>
      </w:pPr>
      <w:r>
        <w:rPr>
          <w:rFonts w:ascii="Times New Roman" w:hAnsi="Times New Roman" w:cs="Times New Roman"/>
          <w:b/>
          <w:sz w:val="22"/>
          <w:szCs w:val="22"/>
        </w:rPr>
        <w:t>5.9</w:t>
      </w:r>
      <w:r w:rsidRPr="00027A0F">
        <w:rPr>
          <w:rFonts w:ascii="Times New Roman" w:hAnsi="Times New Roman" w:cs="Times New Roman"/>
          <w:sz w:val="22"/>
          <w:szCs w:val="22"/>
        </w:rPr>
        <w:t xml:space="preserve"> O transporte dos </w:t>
      </w:r>
      <w:r w:rsidR="006E7951">
        <w:rPr>
          <w:rFonts w:ascii="Times New Roman" w:hAnsi="Times New Roman" w:cs="Times New Roman"/>
          <w:sz w:val="22"/>
          <w:szCs w:val="22"/>
        </w:rPr>
        <w:t>equipamentos</w:t>
      </w:r>
      <w:r w:rsidR="006E7951" w:rsidRPr="00027A0F">
        <w:rPr>
          <w:rFonts w:ascii="Times New Roman" w:hAnsi="Times New Roman" w:cs="Times New Roman"/>
          <w:sz w:val="22"/>
          <w:szCs w:val="22"/>
        </w:rPr>
        <w:t xml:space="preserve"> </w:t>
      </w:r>
      <w:r w:rsidR="006E7951">
        <w:rPr>
          <w:rFonts w:ascii="Times New Roman" w:hAnsi="Times New Roman" w:cs="Times New Roman"/>
          <w:sz w:val="22"/>
          <w:szCs w:val="22"/>
        </w:rPr>
        <w:t>será</w:t>
      </w:r>
      <w:r w:rsidRPr="00027A0F">
        <w:rPr>
          <w:rFonts w:ascii="Times New Roman" w:hAnsi="Times New Roman" w:cs="Times New Roman"/>
          <w:sz w:val="22"/>
          <w:szCs w:val="22"/>
        </w:rPr>
        <w:t xml:space="preserve"> de responsabilidade da Contratada, a qual também deverá descarregá-los e armazená-los em local indicado por servidor designado para tal, comprometendo-se, ainda, integralmente, com eventuais danos causados a estes.</w:t>
      </w:r>
    </w:p>
    <w:p w:rsidR="00F048C2" w:rsidRPr="00027A0F" w:rsidRDefault="00F048C2" w:rsidP="00F048C2">
      <w:pPr>
        <w:pStyle w:val="PargrafodaLista"/>
        <w:tabs>
          <w:tab w:val="left" w:pos="2662"/>
          <w:tab w:val="left" w:pos="10206"/>
        </w:tabs>
        <w:spacing w:before="240" w:line="360" w:lineRule="auto"/>
        <w:ind w:left="-567" w:right="-140"/>
        <w:jc w:val="both"/>
        <w:rPr>
          <w:rFonts w:ascii="Times New Roman" w:hAnsi="Times New Roman" w:cs="Times New Roman"/>
          <w:sz w:val="22"/>
          <w:szCs w:val="22"/>
        </w:rPr>
      </w:pPr>
      <w:r>
        <w:rPr>
          <w:rFonts w:ascii="Times New Roman" w:hAnsi="Times New Roman" w:cs="Times New Roman"/>
          <w:b/>
          <w:sz w:val="22"/>
          <w:szCs w:val="22"/>
        </w:rPr>
        <w:t xml:space="preserve">5.10 </w:t>
      </w:r>
      <w:r w:rsidRPr="00027A0F">
        <w:rPr>
          <w:rFonts w:ascii="Times New Roman" w:hAnsi="Times New Roman" w:cs="Times New Roman"/>
          <w:sz w:val="22"/>
          <w:szCs w:val="22"/>
        </w:rPr>
        <w:t>Os itens rejeitados, por estarem em desacordo com as especificações ou condições exigidas no contrato, deverão ser retirados nos seguintes</w:t>
      </w:r>
      <w:r w:rsidRPr="00027A0F">
        <w:rPr>
          <w:rFonts w:ascii="Times New Roman" w:hAnsi="Times New Roman" w:cs="Times New Roman"/>
          <w:spacing w:val="-8"/>
          <w:sz w:val="22"/>
          <w:szCs w:val="22"/>
        </w:rPr>
        <w:t xml:space="preserve"> </w:t>
      </w:r>
      <w:r w:rsidRPr="00027A0F">
        <w:rPr>
          <w:rFonts w:ascii="Times New Roman" w:hAnsi="Times New Roman" w:cs="Times New Roman"/>
          <w:sz w:val="22"/>
          <w:szCs w:val="22"/>
        </w:rPr>
        <w:t>prazos:</w:t>
      </w:r>
    </w:p>
    <w:p w:rsidR="00F048C2" w:rsidRPr="00027A0F" w:rsidRDefault="00F048C2" w:rsidP="00F048C2">
      <w:pPr>
        <w:pStyle w:val="PargrafodaLista"/>
        <w:tabs>
          <w:tab w:val="left" w:pos="2540"/>
          <w:tab w:val="left" w:pos="10206"/>
        </w:tabs>
        <w:spacing w:before="240" w:line="360" w:lineRule="auto"/>
        <w:ind w:left="-567" w:right="-140"/>
        <w:jc w:val="both"/>
        <w:rPr>
          <w:rFonts w:ascii="Times New Roman" w:hAnsi="Times New Roman" w:cs="Times New Roman"/>
          <w:sz w:val="22"/>
          <w:szCs w:val="22"/>
        </w:rPr>
      </w:pPr>
      <w:r w:rsidRPr="00027A0F">
        <w:rPr>
          <w:rFonts w:ascii="Times New Roman" w:hAnsi="Times New Roman" w:cs="Times New Roman"/>
          <w:b/>
          <w:sz w:val="22"/>
          <w:szCs w:val="22"/>
        </w:rPr>
        <w:t>a)</w:t>
      </w:r>
      <w:r w:rsidRPr="00027A0F">
        <w:rPr>
          <w:rFonts w:ascii="Times New Roman" w:hAnsi="Times New Roman" w:cs="Times New Roman"/>
          <w:sz w:val="22"/>
          <w:szCs w:val="22"/>
        </w:rPr>
        <w:t xml:space="preserve"> imediatamente, se a rejeição ocorrer no ato da entrega;</w:t>
      </w:r>
      <w:r w:rsidRPr="00027A0F">
        <w:rPr>
          <w:rFonts w:ascii="Times New Roman" w:hAnsi="Times New Roman" w:cs="Times New Roman"/>
          <w:spacing w:val="-7"/>
          <w:sz w:val="22"/>
          <w:szCs w:val="22"/>
        </w:rPr>
        <w:t xml:space="preserve"> </w:t>
      </w:r>
      <w:proofErr w:type="gramStart"/>
      <w:r w:rsidRPr="00027A0F">
        <w:rPr>
          <w:rFonts w:ascii="Times New Roman" w:hAnsi="Times New Roman" w:cs="Times New Roman"/>
          <w:sz w:val="22"/>
          <w:szCs w:val="22"/>
        </w:rPr>
        <w:t>e</w:t>
      </w:r>
      <w:proofErr w:type="gramEnd"/>
    </w:p>
    <w:p w:rsidR="00F048C2" w:rsidRPr="00027A0F" w:rsidRDefault="00F048C2" w:rsidP="00F048C2">
      <w:pPr>
        <w:pStyle w:val="PargrafodaLista"/>
        <w:tabs>
          <w:tab w:val="left" w:pos="2586"/>
          <w:tab w:val="left" w:pos="10206"/>
        </w:tabs>
        <w:spacing w:before="240" w:line="360" w:lineRule="auto"/>
        <w:ind w:left="-567" w:right="-140"/>
        <w:jc w:val="both"/>
        <w:rPr>
          <w:rFonts w:ascii="Times New Roman" w:hAnsi="Times New Roman" w:cs="Times New Roman"/>
          <w:sz w:val="22"/>
          <w:szCs w:val="22"/>
        </w:rPr>
      </w:pPr>
      <w:r w:rsidRPr="00027A0F">
        <w:rPr>
          <w:rFonts w:ascii="Times New Roman" w:hAnsi="Times New Roman" w:cs="Times New Roman"/>
          <w:b/>
          <w:sz w:val="22"/>
          <w:szCs w:val="22"/>
        </w:rPr>
        <w:t>b)</w:t>
      </w:r>
      <w:r w:rsidRPr="00027A0F">
        <w:rPr>
          <w:rFonts w:ascii="Times New Roman" w:hAnsi="Times New Roman" w:cs="Times New Roman"/>
          <w:sz w:val="22"/>
          <w:szCs w:val="22"/>
        </w:rPr>
        <w:t xml:space="preserve"> em até 48 (quarenta e oito) horas após a contratada ter sido devidamente notificada, caso a constatação de irregularidade seja posterior à</w:t>
      </w:r>
      <w:r w:rsidRPr="00027A0F">
        <w:rPr>
          <w:rFonts w:ascii="Times New Roman" w:hAnsi="Times New Roman" w:cs="Times New Roman"/>
          <w:spacing w:val="-7"/>
          <w:sz w:val="22"/>
          <w:szCs w:val="22"/>
        </w:rPr>
        <w:t xml:space="preserve"> </w:t>
      </w:r>
      <w:r w:rsidRPr="00027A0F">
        <w:rPr>
          <w:rFonts w:ascii="Times New Roman" w:hAnsi="Times New Roman" w:cs="Times New Roman"/>
          <w:sz w:val="22"/>
          <w:szCs w:val="22"/>
        </w:rPr>
        <w:t>entrega.</w:t>
      </w:r>
    </w:p>
    <w:p w:rsidR="00F048C2" w:rsidRPr="005A3934" w:rsidRDefault="005A3934" w:rsidP="00F048C2">
      <w:pPr>
        <w:pStyle w:val="PargrafodaLista"/>
        <w:tabs>
          <w:tab w:val="left" w:pos="2670"/>
          <w:tab w:val="left" w:pos="10206"/>
        </w:tabs>
        <w:spacing w:before="240" w:line="360" w:lineRule="auto"/>
        <w:ind w:left="-567" w:right="-140"/>
        <w:jc w:val="both"/>
        <w:rPr>
          <w:rFonts w:ascii="Times New Roman" w:hAnsi="Times New Roman" w:cs="Times New Roman"/>
          <w:color w:val="auto"/>
          <w:sz w:val="22"/>
          <w:szCs w:val="22"/>
        </w:rPr>
      </w:pPr>
      <w:r w:rsidRPr="005A3934">
        <w:rPr>
          <w:rFonts w:ascii="Times New Roman" w:hAnsi="Times New Roman" w:cs="Times New Roman"/>
          <w:b/>
          <w:color w:val="auto"/>
          <w:sz w:val="22"/>
          <w:szCs w:val="22"/>
        </w:rPr>
        <w:t>5.11</w:t>
      </w:r>
      <w:r w:rsidR="00F048C2" w:rsidRPr="005A3934">
        <w:rPr>
          <w:rFonts w:ascii="Times New Roman" w:hAnsi="Times New Roman" w:cs="Times New Roman"/>
          <w:color w:val="auto"/>
          <w:sz w:val="22"/>
          <w:szCs w:val="22"/>
        </w:rPr>
        <w:t xml:space="preserve"> A recusa da contratada em atender à substituição levará à aplicação das sanções previstas por</w:t>
      </w:r>
      <w:r w:rsidR="00F048C2" w:rsidRPr="005A3934">
        <w:rPr>
          <w:rFonts w:ascii="Times New Roman" w:hAnsi="Times New Roman" w:cs="Times New Roman"/>
          <w:color w:val="auto"/>
          <w:spacing w:val="2"/>
          <w:sz w:val="22"/>
          <w:szCs w:val="22"/>
        </w:rPr>
        <w:t xml:space="preserve"> </w:t>
      </w:r>
      <w:r w:rsidR="00F048C2" w:rsidRPr="005A3934">
        <w:rPr>
          <w:rFonts w:ascii="Times New Roman" w:hAnsi="Times New Roman" w:cs="Times New Roman"/>
          <w:color w:val="auto"/>
          <w:sz w:val="22"/>
          <w:szCs w:val="22"/>
        </w:rPr>
        <w:t>inadimplemento.</w:t>
      </w:r>
    </w:p>
    <w:p w:rsidR="00801255" w:rsidRPr="00027A0F" w:rsidRDefault="00801255" w:rsidP="002252DD">
      <w:pPr>
        <w:spacing w:before="240" w:line="360" w:lineRule="auto"/>
        <w:ind w:left="-567"/>
        <w:jc w:val="both"/>
        <w:rPr>
          <w:rFonts w:ascii="Times New Roman" w:hAnsi="Times New Roman" w:cs="Times New Roman"/>
          <w:b/>
          <w:sz w:val="22"/>
          <w:szCs w:val="22"/>
        </w:rPr>
      </w:pPr>
      <w:r w:rsidRPr="00027A0F">
        <w:rPr>
          <w:rFonts w:ascii="Times New Roman" w:hAnsi="Times New Roman" w:cs="Times New Roman"/>
          <w:b/>
          <w:sz w:val="22"/>
          <w:szCs w:val="22"/>
        </w:rPr>
        <w:t>6.  CLAUSULA SEXTA - DO CONTROLE DA EXECUÇÃO</w:t>
      </w:r>
    </w:p>
    <w:p w:rsidR="00801255" w:rsidRPr="00461280" w:rsidRDefault="00801255" w:rsidP="002252DD">
      <w:pPr>
        <w:spacing w:before="240" w:line="360" w:lineRule="auto"/>
        <w:ind w:left="-567"/>
        <w:jc w:val="both"/>
        <w:rPr>
          <w:rFonts w:ascii="Times New Roman" w:hAnsi="Times New Roman" w:cs="Times New Roman"/>
          <w:color w:val="FF0000"/>
          <w:sz w:val="22"/>
          <w:szCs w:val="22"/>
        </w:rPr>
      </w:pPr>
      <w:r w:rsidRPr="00027A0F">
        <w:rPr>
          <w:rFonts w:ascii="Times New Roman" w:hAnsi="Times New Roman" w:cs="Times New Roman"/>
          <w:b/>
          <w:sz w:val="22"/>
          <w:szCs w:val="22"/>
        </w:rPr>
        <w:t>6</w:t>
      </w:r>
      <w:r w:rsidRPr="006E7951">
        <w:rPr>
          <w:rFonts w:ascii="Times New Roman" w:hAnsi="Times New Roman" w:cs="Times New Roman"/>
          <w:b/>
          <w:color w:val="auto"/>
          <w:sz w:val="22"/>
          <w:szCs w:val="22"/>
        </w:rPr>
        <w:t>.1</w:t>
      </w:r>
      <w:r w:rsidRPr="006E7951">
        <w:rPr>
          <w:rFonts w:ascii="Times New Roman" w:hAnsi="Times New Roman" w:cs="Times New Roman"/>
          <w:color w:val="auto"/>
          <w:sz w:val="22"/>
          <w:szCs w:val="22"/>
        </w:rPr>
        <w:t xml:space="preserve"> A fiscalização da contratação será exercida pelo </w:t>
      </w:r>
      <w:r w:rsidR="005A3934" w:rsidRPr="006E7951">
        <w:rPr>
          <w:rFonts w:ascii="Times New Roman" w:hAnsi="Times New Roman" w:cs="Times New Roman"/>
          <w:color w:val="auto"/>
          <w:sz w:val="22"/>
          <w:szCs w:val="22"/>
        </w:rPr>
        <w:t>senhor Evaristo José do Nascimento</w:t>
      </w:r>
      <w:r w:rsidRPr="006E7951">
        <w:rPr>
          <w:rFonts w:ascii="Times New Roman" w:hAnsi="Times New Roman" w:cs="Times New Roman"/>
          <w:color w:val="auto"/>
          <w:sz w:val="22"/>
          <w:szCs w:val="22"/>
        </w:rPr>
        <w:t xml:space="preserve">, ao qual competirá dirimir as dúvidas que surgirem no curso da execução do contrato, e de tudo dará ciência à Administração. </w:t>
      </w:r>
    </w:p>
    <w:p w:rsidR="00801255" w:rsidRPr="00027A0F" w:rsidRDefault="00801255" w:rsidP="002252DD">
      <w:pPr>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sz w:val="22"/>
          <w:szCs w:val="22"/>
        </w:rPr>
        <w:lastRenderedPageBreak/>
        <w:t>6.2</w:t>
      </w:r>
      <w:r w:rsidRPr="00027A0F">
        <w:rPr>
          <w:rFonts w:ascii="Times New Roman" w:hAnsi="Times New Roman" w:cs="Times New Roman"/>
          <w:sz w:val="22"/>
          <w:szCs w:val="22"/>
        </w:rPr>
        <w:t xml:space="preserve"> O representante da Contratante deverá ter a experiência necessária para o acompanhamento e controle da execução do contrato. </w:t>
      </w:r>
    </w:p>
    <w:p w:rsidR="00801255" w:rsidRPr="00027A0F" w:rsidRDefault="00801255" w:rsidP="002252DD">
      <w:pPr>
        <w:tabs>
          <w:tab w:val="left" w:pos="1270"/>
        </w:tabs>
        <w:spacing w:before="240" w:line="360" w:lineRule="auto"/>
        <w:ind w:left="-567"/>
        <w:contextualSpacing/>
        <w:jc w:val="both"/>
        <w:rPr>
          <w:rFonts w:ascii="Times New Roman" w:hAnsi="Times New Roman" w:cs="Times New Roman"/>
          <w:sz w:val="22"/>
          <w:szCs w:val="22"/>
        </w:rPr>
      </w:pPr>
      <w:r w:rsidRPr="00027A0F">
        <w:rPr>
          <w:rFonts w:ascii="Times New Roman" w:hAnsi="Times New Roman" w:cs="Times New Roman"/>
          <w:b/>
          <w:sz w:val="22"/>
          <w:szCs w:val="22"/>
        </w:rPr>
        <w:t>6.3.</w:t>
      </w:r>
      <w:r w:rsidRPr="00027A0F">
        <w:rPr>
          <w:rFonts w:ascii="Times New Roman" w:hAnsi="Times New Roman" w:cs="Times New Roman"/>
          <w:sz w:val="22"/>
          <w:szCs w:val="22"/>
        </w:rPr>
        <w:t xml:space="preserve"> O fiscal está investido do direito de </w:t>
      </w:r>
      <w:r w:rsidRPr="00027A0F">
        <w:rPr>
          <w:rFonts w:ascii="Times New Roman" w:hAnsi="Times New Roman" w:cs="Times New Roman"/>
          <w:spacing w:val="-3"/>
          <w:sz w:val="22"/>
          <w:szCs w:val="22"/>
        </w:rPr>
        <w:t xml:space="preserve">recusar, </w:t>
      </w:r>
      <w:r w:rsidRPr="00027A0F">
        <w:rPr>
          <w:rFonts w:ascii="Times New Roman" w:hAnsi="Times New Roman" w:cs="Times New Roman"/>
          <w:sz w:val="22"/>
          <w:szCs w:val="22"/>
        </w:rPr>
        <w:t>em parte ou totalmente, o objeto do edital que não satisfaça as especificações estabelecidas ou que esteja sendo entregue fora do horário</w:t>
      </w:r>
      <w:r w:rsidRPr="00027A0F">
        <w:rPr>
          <w:rFonts w:ascii="Times New Roman" w:hAnsi="Times New Roman" w:cs="Times New Roman"/>
          <w:spacing w:val="-3"/>
          <w:sz w:val="22"/>
          <w:szCs w:val="22"/>
        </w:rPr>
        <w:t xml:space="preserve"> </w:t>
      </w:r>
      <w:r w:rsidRPr="00027A0F">
        <w:rPr>
          <w:rFonts w:ascii="Times New Roman" w:hAnsi="Times New Roman" w:cs="Times New Roman"/>
          <w:sz w:val="22"/>
          <w:szCs w:val="22"/>
        </w:rPr>
        <w:t>preestabelecido.</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sz w:val="22"/>
          <w:szCs w:val="22"/>
        </w:rPr>
        <w:t>6.4</w:t>
      </w:r>
      <w:r w:rsidRPr="00027A0F">
        <w:rPr>
          <w:rFonts w:ascii="Times New Roman" w:hAnsi="Times New Roman" w:cs="Times New Roman"/>
          <w:sz w:val="22"/>
          <w:szCs w:val="22"/>
        </w:rPr>
        <w:t xml:space="preserve"> As irregularidades constatadas pelo fiscal deverão ser comunicadas a empresa fornecedora do objeto deste edital, no prazo máximo de 48 horas, para que sejam tomadas as providências necessárias para corrigi-las ou, quando for o caso, aplicadas </w:t>
      </w:r>
      <w:proofErr w:type="gramStart"/>
      <w:r w:rsidRPr="00027A0F">
        <w:rPr>
          <w:rFonts w:ascii="Times New Roman" w:hAnsi="Times New Roman" w:cs="Times New Roman"/>
          <w:sz w:val="22"/>
          <w:szCs w:val="22"/>
        </w:rPr>
        <w:t>as</w:t>
      </w:r>
      <w:proofErr w:type="gramEnd"/>
      <w:r w:rsidRPr="00027A0F">
        <w:rPr>
          <w:rFonts w:ascii="Times New Roman" w:hAnsi="Times New Roman" w:cs="Times New Roman"/>
          <w:sz w:val="22"/>
          <w:szCs w:val="22"/>
        </w:rPr>
        <w:t xml:space="preserve"> penalidades</w:t>
      </w:r>
      <w:r w:rsidRPr="00027A0F">
        <w:rPr>
          <w:rFonts w:ascii="Times New Roman" w:hAnsi="Times New Roman" w:cs="Times New Roman"/>
          <w:spacing w:val="-13"/>
          <w:sz w:val="22"/>
          <w:szCs w:val="22"/>
        </w:rPr>
        <w:t xml:space="preserve"> </w:t>
      </w:r>
      <w:r w:rsidRPr="00027A0F">
        <w:rPr>
          <w:rFonts w:ascii="Times New Roman" w:hAnsi="Times New Roman" w:cs="Times New Roman"/>
          <w:sz w:val="22"/>
          <w:szCs w:val="22"/>
        </w:rPr>
        <w:t>previstas.</w:t>
      </w:r>
    </w:p>
    <w:p w:rsidR="00801255" w:rsidRPr="00027A0F" w:rsidRDefault="00801255" w:rsidP="002252DD">
      <w:pPr>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sz w:val="22"/>
          <w:szCs w:val="22"/>
        </w:rPr>
        <w:t>6.5</w:t>
      </w:r>
      <w:r w:rsidRPr="00027A0F">
        <w:rPr>
          <w:rFonts w:ascii="Times New Roman" w:hAnsi="Times New Roman" w:cs="Times New Roman"/>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proofErr w:type="gramStart"/>
      <w:r w:rsidRPr="00027A0F">
        <w:rPr>
          <w:rFonts w:ascii="Times New Roman" w:hAnsi="Times New Roman" w:cs="Times New Roman"/>
          <w:sz w:val="22"/>
          <w:szCs w:val="22"/>
        </w:rPr>
        <w:t>co-responsabilidade</w:t>
      </w:r>
      <w:proofErr w:type="spellEnd"/>
      <w:proofErr w:type="gramEnd"/>
      <w:r w:rsidRPr="00027A0F">
        <w:rPr>
          <w:rFonts w:ascii="Times New Roman" w:hAnsi="Times New Roman" w:cs="Times New Roman"/>
          <w:sz w:val="22"/>
          <w:szCs w:val="22"/>
        </w:rPr>
        <w:t xml:space="preserve"> da Administração ou de seus agentes e prepostos, de conformidade com o art. 70 da Lei nº 8.666/93. </w:t>
      </w:r>
    </w:p>
    <w:p w:rsidR="00801255" w:rsidRPr="00984E2E" w:rsidRDefault="00801255" w:rsidP="002252DD">
      <w:pPr>
        <w:adjustRightInd w:val="0"/>
        <w:spacing w:before="240" w:line="360" w:lineRule="auto"/>
        <w:ind w:left="-567"/>
        <w:jc w:val="both"/>
        <w:rPr>
          <w:rFonts w:ascii="Times New Roman" w:hAnsi="Times New Roman" w:cs="Times New Roman"/>
          <w:b/>
          <w:color w:val="FF0000"/>
          <w:sz w:val="22"/>
          <w:szCs w:val="22"/>
        </w:rPr>
      </w:pPr>
    </w:p>
    <w:p w:rsidR="00801255" w:rsidRPr="00AB5B99" w:rsidRDefault="00801255" w:rsidP="002252DD">
      <w:pPr>
        <w:adjustRightInd w:val="0"/>
        <w:spacing w:before="240" w:line="360" w:lineRule="auto"/>
        <w:ind w:left="-567"/>
        <w:jc w:val="both"/>
        <w:rPr>
          <w:rFonts w:ascii="Times New Roman" w:hAnsi="Times New Roman" w:cs="Times New Roman"/>
          <w:b/>
          <w:color w:val="auto"/>
          <w:sz w:val="22"/>
          <w:szCs w:val="22"/>
        </w:rPr>
      </w:pPr>
      <w:r w:rsidRPr="00AB5B99">
        <w:rPr>
          <w:rFonts w:ascii="Times New Roman" w:hAnsi="Times New Roman" w:cs="Times New Roman"/>
          <w:b/>
          <w:color w:val="auto"/>
          <w:sz w:val="22"/>
          <w:szCs w:val="22"/>
        </w:rPr>
        <w:t xml:space="preserve">7. CLAUSULA SETIMA - DA GARANTIA </w:t>
      </w:r>
    </w:p>
    <w:p w:rsidR="00AB5B99" w:rsidRPr="00027A0F" w:rsidRDefault="00AB5B99" w:rsidP="00AB5B99">
      <w:pPr>
        <w:spacing w:before="240" w:line="360" w:lineRule="auto"/>
        <w:ind w:left="-567"/>
        <w:jc w:val="both"/>
        <w:rPr>
          <w:rFonts w:ascii="Times New Roman" w:hAnsi="Times New Roman" w:cs="Times New Roman"/>
          <w:noProof/>
          <w:color w:val="auto"/>
          <w:sz w:val="22"/>
          <w:szCs w:val="22"/>
        </w:rPr>
      </w:pPr>
      <w:r>
        <w:rPr>
          <w:rFonts w:ascii="Times New Roman" w:hAnsi="Times New Roman" w:cs="Times New Roman"/>
          <w:b/>
          <w:bCs/>
          <w:noProof/>
          <w:color w:val="auto"/>
          <w:sz w:val="22"/>
          <w:szCs w:val="22"/>
        </w:rPr>
        <w:t>7</w:t>
      </w:r>
      <w:r w:rsidRPr="00027A0F">
        <w:rPr>
          <w:rFonts w:ascii="Times New Roman" w:hAnsi="Times New Roman" w:cs="Times New Roman"/>
          <w:b/>
          <w:bCs/>
          <w:noProof/>
          <w:color w:val="auto"/>
          <w:sz w:val="22"/>
          <w:szCs w:val="22"/>
        </w:rPr>
        <w:t xml:space="preserve">.1 </w:t>
      </w:r>
      <w:r w:rsidRPr="00027A0F">
        <w:rPr>
          <w:rFonts w:ascii="Times New Roman" w:hAnsi="Times New Roman" w:cs="Times New Roman"/>
          <w:b/>
          <w:noProof/>
          <w:color w:val="auto"/>
          <w:sz w:val="22"/>
          <w:szCs w:val="22"/>
        </w:rPr>
        <w:t>Para todos os equipamentos deverá ser dada a garantia mínima de 36 (trinta e seis) meses, contado a partir da data de entrega.</w:t>
      </w:r>
    </w:p>
    <w:p w:rsidR="00AB5B99" w:rsidRPr="00027A0F" w:rsidRDefault="00AB5B99" w:rsidP="00AB5B99">
      <w:pPr>
        <w:spacing w:before="240" w:line="360" w:lineRule="auto"/>
        <w:ind w:left="-567"/>
        <w:jc w:val="both"/>
        <w:rPr>
          <w:rFonts w:ascii="Times New Roman" w:hAnsi="Times New Roman" w:cs="Times New Roman"/>
          <w:noProof/>
          <w:sz w:val="22"/>
          <w:szCs w:val="22"/>
        </w:rPr>
      </w:pPr>
      <w:r>
        <w:rPr>
          <w:rFonts w:ascii="Times New Roman" w:hAnsi="Times New Roman" w:cs="Times New Roman"/>
          <w:b/>
          <w:bCs/>
          <w:noProof/>
          <w:sz w:val="22"/>
          <w:szCs w:val="22"/>
        </w:rPr>
        <w:t>7</w:t>
      </w:r>
      <w:r w:rsidRPr="00027A0F">
        <w:rPr>
          <w:rFonts w:ascii="Times New Roman" w:hAnsi="Times New Roman" w:cs="Times New Roman"/>
          <w:b/>
          <w:bCs/>
          <w:noProof/>
          <w:sz w:val="22"/>
          <w:szCs w:val="22"/>
        </w:rPr>
        <w:t>.2</w:t>
      </w:r>
      <w:r w:rsidRPr="00027A0F">
        <w:rPr>
          <w:rFonts w:ascii="Times New Roman" w:hAnsi="Times New Roman" w:cs="Times New Roman"/>
          <w:noProof/>
          <w:sz w:val="22"/>
          <w:szCs w:val="22"/>
        </w:rPr>
        <w:t xml:space="preserve"> Durante o prazo de garantia dos equipamentos, o conserto de peças e a substituiçao de peças se dará por genuinas, bem como os materiais que se façam necessário para o conserto são de responsabilidade exclusiva do licitante.</w:t>
      </w:r>
    </w:p>
    <w:p w:rsidR="00090709" w:rsidRDefault="00090709" w:rsidP="002252DD">
      <w:pPr>
        <w:adjustRightInd w:val="0"/>
        <w:spacing w:before="240" w:line="360" w:lineRule="auto"/>
        <w:ind w:left="-567"/>
        <w:jc w:val="both"/>
        <w:rPr>
          <w:rFonts w:ascii="Times New Roman" w:hAnsi="Times New Roman" w:cs="Times New Roman"/>
          <w:b/>
          <w:bCs/>
          <w:sz w:val="22"/>
          <w:szCs w:val="22"/>
        </w:rPr>
      </w:pP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8. CLÁUSULA OITAVA – DOS DIREITOS E OBRIGAÇÕES:</w:t>
      </w:r>
    </w:p>
    <w:p w:rsidR="00801255" w:rsidRPr="00027A0F" w:rsidRDefault="00801255" w:rsidP="00090709">
      <w:pPr>
        <w:adjustRightInd w:val="0"/>
        <w:spacing w:after="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8.1. Dos Direitos</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 xml:space="preserve">8.1.1. </w:t>
      </w:r>
      <w:proofErr w:type="gramStart"/>
      <w:r w:rsidRPr="00027A0F">
        <w:rPr>
          <w:rFonts w:ascii="Times New Roman" w:hAnsi="Times New Roman" w:cs="Times New Roman"/>
          <w:sz w:val="22"/>
          <w:szCs w:val="22"/>
        </w:rPr>
        <w:t>da</w:t>
      </w:r>
      <w:proofErr w:type="gramEnd"/>
      <w:r w:rsidRPr="00027A0F">
        <w:rPr>
          <w:rFonts w:ascii="Times New Roman" w:hAnsi="Times New Roman" w:cs="Times New Roman"/>
          <w:sz w:val="22"/>
          <w:szCs w:val="22"/>
        </w:rPr>
        <w:t xml:space="preserve"> CONTRATANTE: receber o objeto deste contrato nas condições avençadas;</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 xml:space="preserve">8.1.2. </w:t>
      </w:r>
      <w:proofErr w:type="gramStart"/>
      <w:r w:rsidRPr="00027A0F">
        <w:rPr>
          <w:rFonts w:ascii="Times New Roman" w:hAnsi="Times New Roman" w:cs="Times New Roman"/>
          <w:sz w:val="22"/>
          <w:szCs w:val="22"/>
        </w:rPr>
        <w:t>da</w:t>
      </w:r>
      <w:proofErr w:type="gramEnd"/>
      <w:r w:rsidRPr="00027A0F">
        <w:rPr>
          <w:rFonts w:ascii="Times New Roman" w:hAnsi="Times New Roman" w:cs="Times New Roman"/>
          <w:sz w:val="22"/>
          <w:szCs w:val="22"/>
        </w:rPr>
        <w:t xml:space="preserve"> CONTRATADA:</w:t>
      </w:r>
    </w:p>
    <w:p w:rsidR="00801255"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 xml:space="preserve">I. </w:t>
      </w:r>
      <w:proofErr w:type="gramStart"/>
      <w:r w:rsidRPr="00027A0F">
        <w:rPr>
          <w:rFonts w:ascii="Times New Roman" w:hAnsi="Times New Roman" w:cs="Times New Roman"/>
          <w:sz w:val="22"/>
          <w:szCs w:val="22"/>
        </w:rPr>
        <w:t>perceber</w:t>
      </w:r>
      <w:proofErr w:type="gramEnd"/>
      <w:r w:rsidRPr="00027A0F">
        <w:rPr>
          <w:rFonts w:ascii="Times New Roman" w:hAnsi="Times New Roman" w:cs="Times New Roman"/>
          <w:sz w:val="22"/>
          <w:szCs w:val="22"/>
        </w:rPr>
        <w:t xml:space="preserve"> o valor ajustado na forma e no prazo convenc</w:t>
      </w:r>
      <w:r w:rsidR="00090709">
        <w:rPr>
          <w:rFonts w:ascii="Times New Roman" w:hAnsi="Times New Roman" w:cs="Times New Roman"/>
          <w:sz w:val="22"/>
          <w:szCs w:val="22"/>
        </w:rPr>
        <w:t>ionados.</w:t>
      </w:r>
    </w:p>
    <w:p w:rsidR="00090709" w:rsidRPr="00027A0F" w:rsidRDefault="00090709" w:rsidP="00090709">
      <w:pPr>
        <w:adjustRightInd w:val="0"/>
        <w:spacing w:after="0" w:line="360" w:lineRule="auto"/>
        <w:ind w:left="-567"/>
        <w:jc w:val="both"/>
        <w:rPr>
          <w:rFonts w:ascii="Times New Roman" w:hAnsi="Times New Roman" w:cs="Times New Roman"/>
          <w:sz w:val="22"/>
          <w:szCs w:val="22"/>
        </w:rPr>
      </w:pPr>
    </w:p>
    <w:p w:rsidR="00801255" w:rsidRPr="00027A0F" w:rsidRDefault="00801255" w:rsidP="00090709">
      <w:pPr>
        <w:adjustRightInd w:val="0"/>
        <w:spacing w:after="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8.2. Das Obrigações</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 xml:space="preserve">8.2.1. </w:t>
      </w:r>
      <w:proofErr w:type="gramStart"/>
      <w:r w:rsidRPr="00027A0F">
        <w:rPr>
          <w:rFonts w:ascii="Times New Roman" w:hAnsi="Times New Roman" w:cs="Times New Roman"/>
          <w:sz w:val="22"/>
          <w:szCs w:val="22"/>
        </w:rPr>
        <w:t>da</w:t>
      </w:r>
      <w:proofErr w:type="gramEnd"/>
      <w:r w:rsidRPr="00027A0F">
        <w:rPr>
          <w:rFonts w:ascii="Times New Roman" w:hAnsi="Times New Roman" w:cs="Times New Roman"/>
          <w:sz w:val="22"/>
          <w:szCs w:val="22"/>
        </w:rPr>
        <w:t xml:space="preserve"> CONTRATANTE:</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a) efetuar o pagamento ajustado e</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b) dar a CONTRATADA as condições necessárias à regular execução do contrato.</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lastRenderedPageBreak/>
        <w:t xml:space="preserve">8.2.2. </w:t>
      </w:r>
      <w:proofErr w:type="gramStart"/>
      <w:r w:rsidRPr="00027A0F">
        <w:rPr>
          <w:rFonts w:ascii="Times New Roman" w:hAnsi="Times New Roman" w:cs="Times New Roman"/>
          <w:sz w:val="22"/>
          <w:szCs w:val="22"/>
        </w:rPr>
        <w:t>da</w:t>
      </w:r>
      <w:proofErr w:type="gramEnd"/>
      <w:r w:rsidRPr="00027A0F">
        <w:rPr>
          <w:rFonts w:ascii="Times New Roman" w:hAnsi="Times New Roman" w:cs="Times New Roman"/>
          <w:sz w:val="22"/>
          <w:szCs w:val="22"/>
        </w:rPr>
        <w:t xml:space="preserve"> CONTRATADA:</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a) entregar os produtos na forma ajustada;</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b) cumprir e fazer cumprir todas as normas regulamentares legais,</w:t>
      </w:r>
    </w:p>
    <w:p w:rsidR="00801255" w:rsidRPr="00027A0F" w:rsidRDefault="00801255" w:rsidP="00090709">
      <w:pPr>
        <w:adjustRightInd w:val="0"/>
        <w:spacing w:after="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c) assumir inteira responsabilidade pelas obrigações fiscais decorrentes da execução do presente contrato.</w:t>
      </w: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9. CLÁUSULA NONA – DO EQUILÍBRIO ECONÔMICO FINANCEIRO:</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sz w:val="22"/>
          <w:szCs w:val="22"/>
        </w:rPr>
        <w:t>9.1.</w:t>
      </w:r>
      <w:r w:rsidRPr="00027A0F">
        <w:rPr>
          <w:rFonts w:ascii="Times New Roman" w:hAnsi="Times New Roman" w:cs="Times New Roman"/>
          <w:sz w:val="22"/>
          <w:szCs w:val="22"/>
        </w:rPr>
        <w:t xml:space="preserve"> Os preços registrados não sofrerão reajustes, conforme § 1° do art. 2º da Lei Federal n° 10.192, de 14 de Fevereiro de 2001, porém poderão ser recompostos, conforme o item seguinte.</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9.2.</w:t>
      </w:r>
      <w:r w:rsidRPr="00027A0F">
        <w:rPr>
          <w:rFonts w:ascii="Times New Roman" w:hAnsi="Times New Roman" w:cs="Times New Roman"/>
          <w:sz w:val="22"/>
          <w:szCs w:val="22"/>
        </w:rPr>
        <w:t xml:space="preserve"> Ocorrendo desequilibro econômico-financeiro do contrato, a administração poderá restabelecer a relação pactuada nos termos do art. 65, II, alínea “d” da lei 8.666/93, mediante comprovação através de documentos e requerimento protocolado junto </w:t>
      </w:r>
      <w:r w:rsidR="00090709" w:rsidRPr="00027A0F">
        <w:rPr>
          <w:rFonts w:ascii="Times New Roman" w:hAnsi="Times New Roman" w:cs="Times New Roman"/>
          <w:sz w:val="22"/>
          <w:szCs w:val="22"/>
        </w:rPr>
        <w:t>à</w:t>
      </w:r>
      <w:r w:rsidRPr="00027A0F">
        <w:rPr>
          <w:rFonts w:ascii="Times New Roman" w:hAnsi="Times New Roman" w:cs="Times New Roman"/>
          <w:sz w:val="22"/>
          <w:szCs w:val="22"/>
        </w:rPr>
        <w:t xml:space="preserve"> prefeitura municipal. A revisão </w:t>
      </w:r>
      <w:r w:rsidRPr="00027A0F">
        <w:rPr>
          <w:rFonts w:ascii="Times New Roman" w:hAnsi="Times New Roman" w:cs="Times New Roman"/>
          <w:sz w:val="22"/>
          <w:szCs w:val="22"/>
          <w:shd w:val="clear" w:color="auto" w:fill="FFFFFF"/>
        </w:rPr>
        <w:t>contratual, prevista nesta cláusula, deve levar em conta os fatos imprevisíveis, ou previsíveis, porém de consequências incalculáveis, retardadores ou impeditivos da execução do ajustado.</w:t>
      </w:r>
    </w:p>
    <w:p w:rsidR="00801255" w:rsidRPr="00027A0F" w:rsidRDefault="00801255" w:rsidP="002252DD">
      <w:pPr>
        <w:tabs>
          <w:tab w:val="left" w:pos="1164"/>
        </w:tabs>
        <w:spacing w:before="240" w:line="360" w:lineRule="auto"/>
        <w:ind w:left="-567"/>
        <w:contextualSpacing/>
        <w:jc w:val="both"/>
        <w:rPr>
          <w:rFonts w:ascii="Times New Roman" w:hAnsi="Times New Roman" w:cs="Times New Roman"/>
          <w:sz w:val="22"/>
          <w:szCs w:val="22"/>
        </w:rPr>
      </w:pPr>
      <w:r w:rsidRPr="00027A0F">
        <w:rPr>
          <w:rFonts w:ascii="Times New Roman" w:hAnsi="Times New Roman" w:cs="Times New Roman"/>
          <w:b/>
          <w:sz w:val="22"/>
          <w:szCs w:val="22"/>
        </w:rPr>
        <w:t>9.3.</w:t>
      </w:r>
      <w:r w:rsidRPr="00027A0F">
        <w:rPr>
          <w:rFonts w:ascii="Times New Roman" w:hAnsi="Times New Roman" w:cs="Times New Roman"/>
          <w:sz w:val="22"/>
          <w:szCs w:val="22"/>
        </w:rPr>
        <w:t xml:space="preserve"> O preço ajustado no Contrato será alterado quando ocorrer acréscimo ou supressão, ou no caso de reequilíbrio econômico-financeiro decorrente de caso fortuito ou força </w:t>
      </w:r>
      <w:r w:rsidRPr="00027A0F">
        <w:rPr>
          <w:rFonts w:ascii="Times New Roman" w:hAnsi="Times New Roman" w:cs="Times New Roman"/>
          <w:spacing w:val="-3"/>
          <w:sz w:val="22"/>
          <w:szCs w:val="22"/>
        </w:rPr>
        <w:t xml:space="preserve">maior, </w:t>
      </w:r>
      <w:r w:rsidRPr="00027A0F">
        <w:rPr>
          <w:rFonts w:ascii="Times New Roman" w:hAnsi="Times New Roman" w:cs="Times New Roman"/>
          <w:sz w:val="22"/>
          <w:szCs w:val="22"/>
        </w:rPr>
        <w:t>devidamente reconhecido em processo administrativo, respeitando-se os limites previstos em</w:t>
      </w:r>
      <w:r w:rsidRPr="00027A0F">
        <w:rPr>
          <w:rFonts w:ascii="Times New Roman" w:hAnsi="Times New Roman" w:cs="Times New Roman"/>
          <w:spacing w:val="-22"/>
          <w:sz w:val="22"/>
          <w:szCs w:val="22"/>
        </w:rPr>
        <w:t xml:space="preserve"> </w:t>
      </w:r>
      <w:r w:rsidRPr="00027A0F">
        <w:rPr>
          <w:rFonts w:ascii="Times New Roman" w:hAnsi="Times New Roman" w:cs="Times New Roman"/>
          <w:sz w:val="22"/>
          <w:szCs w:val="22"/>
        </w:rPr>
        <w:t>Lei.</w:t>
      </w:r>
    </w:p>
    <w:p w:rsidR="00801255" w:rsidRPr="00027A0F" w:rsidRDefault="00801255" w:rsidP="002252DD">
      <w:pPr>
        <w:tabs>
          <w:tab w:val="left" w:pos="1164"/>
        </w:tabs>
        <w:spacing w:before="240" w:line="360" w:lineRule="auto"/>
        <w:ind w:left="-567"/>
        <w:contextualSpacing/>
        <w:jc w:val="both"/>
        <w:rPr>
          <w:rFonts w:ascii="Times New Roman" w:hAnsi="Times New Roman" w:cs="Times New Roman"/>
          <w:sz w:val="22"/>
          <w:szCs w:val="22"/>
        </w:rPr>
      </w:pP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proofErr w:type="gramStart"/>
      <w:r w:rsidRPr="00027A0F">
        <w:rPr>
          <w:rFonts w:ascii="Times New Roman" w:hAnsi="Times New Roman" w:cs="Times New Roman"/>
          <w:b/>
          <w:bCs/>
          <w:sz w:val="22"/>
          <w:szCs w:val="22"/>
        </w:rPr>
        <w:t>10 CLÁUSULA</w:t>
      </w:r>
      <w:proofErr w:type="gramEnd"/>
      <w:r w:rsidRPr="00027A0F">
        <w:rPr>
          <w:rFonts w:ascii="Times New Roman" w:hAnsi="Times New Roman" w:cs="Times New Roman"/>
          <w:b/>
          <w:bCs/>
          <w:sz w:val="22"/>
          <w:szCs w:val="22"/>
        </w:rPr>
        <w:t xml:space="preserve"> DECIMA - DA RESCISÃO:</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10.1 </w:t>
      </w:r>
      <w:r w:rsidRPr="00027A0F">
        <w:rPr>
          <w:rFonts w:ascii="Times New Roman" w:hAnsi="Times New Roman" w:cs="Times New Roman"/>
          <w:sz w:val="22"/>
          <w:szCs w:val="22"/>
        </w:rPr>
        <w:t>Este contrato poderá ser rescindido de acordo com art. 79, Lei Federal n° 8.666/93.</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 1º - A rescisão deste contrato implicará retenção de créditos decorrentes da contratação, até o limite dos prejuízos causados à CONTRATANTE, bem como na assunção do objeto do contrato pela CONTRATANTE na forma que a mesma determinar.</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sz w:val="22"/>
          <w:szCs w:val="22"/>
        </w:rPr>
        <w:t>§ 2º - A rescisão unilateral da CONTRATANTE, sem justa causa, implicará no pagamento de duas parcelas mensais a título de desmobilização.</w:t>
      </w: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11.</w:t>
      </w:r>
      <w:r w:rsidR="00AB5B99">
        <w:rPr>
          <w:rFonts w:ascii="Times New Roman" w:hAnsi="Times New Roman" w:cs="Times New Roman"/>
          <w:b/>
          <w:bCs/>
          <w:sz w:val="22"/>
          <w:szCs w:val="22"/>
        </w:rPr>
        <w:t xml:space="preserve"> </w:t>
      </w:r>
      <w:r w:rsidRPr="00027A0F">
        <w:rPr>
          <w:rFonts w:ascii="Times New Roman" w:hAnsi="Times New Roman" w:cs="Times New Roman"/>
          <w:b/>
          <w:bCs/>
          <w:sz w:val="22"/>
          <w:szCs w:val="22"/>
        </w:rPr>
        <w:t>CLÁUSULA DECIMA PRIMEIRA – DAS PENALIDADES E DAS MULTAS</w:t>
      </w:r>
      <w:r w:rsidR="00090709">
        <w:rPr>
          <w:rFonts w:ascii="Times New Roman" w:hAnsi="Times New Roman" w:cs="Times New Roman"/>
          <w:b/>
          <w:bCs/>
          <w:sz w:val="22"/>
          <w:szCs w:val="22"/>
        </w:rPr>
        <w:t>:</w:t>
      </w: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 xml:space="preserve">11.1 </w:t>
      </w:r>
      <w:r w:rsidRPr="00027A0F">
        <w:rPr>
          <w:rFonts w:ascii="Times New Roman" w:hAnsi="Times New Roman" w:cs="Times New Roman"/>
          <w:bCs/>
          <w:sz w:val="22"/>
          <w:szCs w:val="22"/>
        </w:rPr>
        <w:t>Caso a</w:t>
      </w:r>
      <w:r w:rsidRPr="00027A0F">
        <w:rPr>
          <w:rFonts w:ascii="Times New Roman" w:hAnsi="Times New Roman" w:cs="Times New Roman"/>
          <w:sz w:val="22"/>
          <w:szCs w:val="22"/>
        </w:rPr>
        <w:t xml:space="preserve"> CONTRATADA não cumpra os compromissos assumidos neste contrato, serão a ela aplicadas as seguintes </w:t>
      </w:r>
      <w:r w:rsidRPr="00027A0F">
        <w:rPr>
          <w:rFonts w:ascii="Times New Roman" w:hAnsi="Times New Roman" w:cs="Times New Roman"/>
          <w:b/>
          <w:bCs/>
          <w:sz w:val="22"/>
          <w:szCs w:val="22"/>
        </w:rPr>
        <w:t>penalidades:</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lastRenderedPageBreak/>
        <w:t xml:space="preserve">11.1.1 </w:t>
      </w:r>
      <w:r w:rsidRPr="00027A0F">
        <w:rPr>
          <w:rFonts w:ascii="Times New Roman" w:hAnsi="Times New Roman" w:cs="Times New Roman"/>
          <w:sz w:val="22"/>
          <w:szCs w:val="22"/>
        </w:rPr>
        <w:t>Pelo atraso injustificado na entrega do</w:t>
      </w:r>
      <w:r w:rsidR="00090709">
        <w:rPr>
          <w:rFonts w:ascii="Times New Roman" w:hAnsi="Times New Roman" w:cs="Times New Roman"/>
          <w:sz w:val="22"/>
          <w:szCs w:val="22"/>
        </w:rPr>
        <w:t xml:space="preserve"> material</w:t>
      </w:r>
      <w:r w:rsidRPr="00027A0F">
        <w:rPr>
          <w:rFonts w:ascii="Times New Roman" w:hAnsi="Times New Roman" w:cs="Times New Roman"/>
          <w:sz w:val="22"/>
          <w:szCs w:val="22"/>
        </w:rPr>
        <w:t xml:space="preserve">, objeto deste instrumento contratual, fica a CONTRATADA sujeita as penalidades previstas no </w:t>
      </w:r>
      <w:r w:rsidRPr="00027A0F">
        <w:rPr>
          <w:rFonts w:ascii="Times New Roman" w:hAnsi="Times New Roman" w:cs="Times New Roman"/>
          <w:i/>
          <w:iCs/>
          <w:sz w:val="22"/>
          <w:szCs w:val="22"/>
        </w:rPr>
        <w:t xml:space="preserve">caput </w:t>
      </w:r>
      <w:r w:rsidRPr="00027A0F">
        <w:rPr>
          <w:rFonts w:ascii="Times New Roman" w:hAnsi="Times New Roman" w:cs="Times New Roman"/>
          <w:sz w:val="22"/>
          <w:szCs w:val="22"/>
        </w:rPr>
        <w:t>do art. 86, da Lei federal 8.666/93.</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11.1.2 </w:t>
      </w:r>
      <w:r w:rsidRPr="00027A0F">
        <w:rPr>
          <w:rFonts w:ascii="Times New Roman" w:hAnsi="Times New Roman" w:cs="Times New Roman"/>
          <w:sz w:val="22"/>
          <w:szCs w:val="22"/>
        </w:rPr>
        <w:t>Pela inexecução total ou parcial deste Contrato, o CONTRATANTE poderá garantida a prévia defesa, aplicar à CONTRATADA as sanções previstas nos incisos I, III e IV do art. 86 da Lei Federal 8.666/93 e multa de 10% (dez por cento) sobre o valor total deste contrato.</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11.1.3 </w:t>
      </w:r>
      <w:r w:rsidRPr="00027A0F">
        <w:rPr>
          <w:rFonts w:ascii="Times New Roman" w:hAnsi="Times New Roman" w:cs="Times New Roman"/>
          <w:sz w:val="22"/>
          <w:szCs w:val="22"/>
        </w:rPr>
        <w:t>Outras penalidades: em função da natureza da infração, o CONTRATANTE aplicará as demais penalidades previstas na Lei Federal n.º 8.666/93.</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11.1.4 </w:t>
      </w:r>
      <w:r w:rsidRPr="00027A0F">
        <w:rPr>
          <w:rFonts w:ascii="Times New Roman" w:hAnsi="Times New Roman" w:cs="Times New Roman"/>
          <w:sz w:val="22"/>
          <w:szCs w:val="22"/>
        </w:rPr>
        <w:t>Responderá a CONTRATADA, em caso de descumprimento do contrato, por eventuais perdas e danos ao Erário Público</w:t>
      </w:r>
      <w:r w:rsidR="00090709">
        <w:rPr>
          <w:rFonts w:ascii="Times New Roman" w:hAnsi="Times New Roman" w:cs="Times New Roman"/>
          <w:sz w:val="22"/>
          <w:szCs w:val="22"/>
        </w:rPr>
        <w:t xml:space="preserve">. </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11.1.5 </w:t>
      </w:r>
      <w:r w:rsidRPr="00027A0F">
        <w:rPr>
          <w:rFonts w:ascii="Times New Roman" w:hAnsi="Times New Roman" w:cs="Times New Roman"/>
          <w:sz w:val="22"/>
          <w:szCs w:val="22"/>
        </w:rPr>
        <w:t>Suspensão do direito de contr</w:t>
      </w:r>
      <w:r w:rsidR="00090709">
        <w:rPr>
          <w:rFonts w:ascii="Times New Roman" w:hAnsi="Times New Roman" w:cs="Times New Roman"/>
          <w:sz w:val="22"/>
          <w:szCs w:val="22"/>
        </w:rPr>
        <w:t>atar com a Prefeitura Municipal de Campos Borges/RS.</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11.1.6 </w:t>
      </w:r>
      <w:r w:rsidRPr="00027A0F">
        <w:rPr>
          <w:rFonts w:ascii="Times New Roman" w:hAnsi="Times New Roman" w:cs="Times New Roman"/>
          <w:sz w:val="22"/>
          <w:szCs w:val="22"/>
        </w:rPr>
        <w:t xml:space="preserve">Declaração de inidoneidade nos casos de </w:t>
      </w:r>
      <w:r w:rsidRPr="00027A0F">
        <w:rPr>
          <w:rFonts w:ascii="Times New Roman" w:hAnsi="Times New Roman" w:cs="Times New Roman"/>
          <w:b/>
          <w:bCs/>
          <w:sz w:val="22"/>
          <w:szCs w:val="22"/>
        </w:rPr>
        <w:t>prática de atos ilícitos visando frustrar a licitação ou a execução do contrato</w:t>
      </w:r>
      <w:r w:rsidRPr="00027A0F">
        <w:rPr>
          <w:rFonts w:ascii="Times New Roman" w:hAnsi="Times New Roman" w:cs="Times New Roman"/>
          <w:sz w:val="22"/>
          <w:szCs w:val="22"/>
        </w:rPr>
        <w:t>, devendo ser publicado em jornal de circulação regional.</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11.1.7 </w:t>
      </w:r>
      <w:r w:rsidRPr="00027A0F">
        <w:rPr>
          <w:rFonts w:ascii="Times New Roman" w:hAnsi="Times New Roman" w:cs="Times New Roman"/>
          <w:sz w:val="22"/>
          <w:szCs w:val="22"/>
        </w:rPr>
        <w:t>Todas as despesas decorrentes da contratação, bem como encargos trabalhistas, previdenciários e tributários decorrentes da execução do contrato ficarão exclusivamente a cargo do licitante.</w:t>
      </w:r>
    </w:p>
    <w:p w:rsidR="00801255" w:rsidRPr="00027A0F" w:rsidRDefault="00801255" w:rsidP="002252DD">
      <w:pPr>
        <w:adjustRightInd w:val="0"/>
        <w:spacing w:before="240" w:line="360" w:lineRule="auto"/>
        <w:ind w:left="-567"/>
        <w:jc w:val="both"/>
        <w:rPr>
          <w:rFonts w:ascii="Times New Roman" w:hAnsi="Times New Roman" w:cs="Times New Roman"/>
          <w:b/>
          <w:bCs/>
          <w:sz w:val="22"/>
          <w:szCs w:val="22"/>
        </w:rPr>
      </w:pPr>
      <w:r w:rsidRPr="00027A0F">
        <w:rPr>
          <w:rFonts w:ascii="Times New Roman" w:hAnsi="Times New Roman" w:cs="Times New Roman"/>
          <w:b/>
          <w:bCs/>
          <w:sz w:val="22"/>
          <w:szCs w:val="22"/>
        </w:rPr>
        <w:t>12. CLÁUSULA DÉCIMA SEGUNDA - DAS DISPOSIÇÕES GERAIS:</w:t>
      </w:r>
    </w:p>
    <w:p w:rsidR="00801255" w:rsidRPr="00027A0F"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12.1 </w:t>
      </w:r>
      <w:r w:rsidRPr="00027A0F">
        <w:rPr>
          <w:rFonts w:ascii="Times New Roman" w:hAnsi="Times New Roman" w:cs="Times New Roman"/>
          <w:sz w:val="22"/>
          <w:szCs w:val="22"/>
        </w:rPr>
        <w:t xml:space="preserve">Fica eleito o Foro da Comarca de Espumoso para </w:t>
      </w:r>
      <w:proofErr w:type="gramStart"/>
      <w:r w:rsidRPr="00027A0F">
        <w:rPr>
          <w:rFonts w:ascii="Times New Roman" w:hAnsi="Times New Roman" w:cs="Times New Roman"/>
          <w:sz w:val="22"/>
          <w:szCs w:val="22"/>
        </w:rPr>
        <w:t>dirimir dúvidas</w:t>
      </w:r>
      <w:proofErr w:type="gramEnd"/>
      <w:r w:rsidRPr="00027A0F">
        <w:rPr>
          <w:rFonts w:ascii="Times New Roman" w:hAnsi="Times New Roman" w:cs="Times New Roman"/>
          <w:sz w:val="22"/>
          <w:szCs w:val="22"/>
        </w:rPr>
        <w:t xml:space="preserve"> ou questões oriundas do presente contrato.</w:t>
      </w:r>
    </w:p>
    <w:p w:rsidR="0020408B" w:rsidRDefault="00801255" w:rsidP="002252DD">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 xml:space="preserve">12.2 </w:t>
      </w:r>
      <w:r w:rsidRPr="00027A0F">
        <w:rPr>
          <w:rFonts w:ascii="Times New Roman" w:hAnsi="Times New Roman" w:cs="Times New Roman"/>
          <w:sz w:val="22"/>
          <w:szCs w:val="22"/>
        </w:rPr>
        <w:t xml:space="preserve">E, por estarem </w:t>
      </w:r>
      <w:proofErr w:type="gramStart"/>
      <w:r w:rsidRPr="00027A0F">
        <w:rPr>
          <w:rFonts w:ascii="Times New Roman" w:hAnsi="Times New Roman" w:cs="Times New Roman"/>
          <w:sz w:val="22"/>
          <w:szCs w:val="22"/>
        </w:rPr>
        <w:t>as</w:t>
      </w:r>
      <w:proofErr w:type="gramEnd"/>
      <w:r w:rsidRPr="00027A0F">
        <w:rPr>
          <w:rFonts w:ascii="Times New Roman" w:hAnsi="Times New Roman" w:cs="Times New Roman"/>
          <w:sz w:val="22"/>
          <w:szCs w:val="22"/>
        </w:rPr>
        <w:t xml:space="preserve"> partes justas e contratadas, assinam o presente Contrato em quatro vias, de igual teor, na presença das testemunhas abaixo assinadas.   </w:t>
      </w:r>
    </w:p>
    <w:p w:rsidR="00801255" w:rsidRPr="00027A0F" w:rsidRDefault="00801255" w:rsidP="002252DD">
      <w:pPr>
        <w:adjustRightInd w:val="0"/>
        <w:spacing w:before="240" w:line="360" w:lineRule="auto"/>
        <w:ind w:left="-567"/>
        <w:jc w:val="both"/>
        <w:rPr>
          <w:rFonts w:ascii="Times New Roman" w:hAnsi="Times New Roman" w:cs="Times New Roman"/>
          <w:color w:val="000000" w:themeColor="text1"/>
          <w:sz w:val="22"/>
          <w:szCs w:val="22"/>
        </w:rPr>
      </w:pPr>
      <w:r w:rsidRPr="00027A0F">
        <w:rPr>
          <w:rFonts w:ascii="Times New Roman" w:hAnsi="Times New Roman" w:cs="Times New Roman"/>
          <w:sz w:val="22"/>
          <w:szCs w:val="22"/>
        </w:rPr>
        <w:t xml:space="preserve">     </w:t>
      </w:r>
      <w:r w:rsidRPr="00027A0F">
        <w:rPr>
          <w:rFonts w:ascii="Times New Roman" w:hAnsi="Times New Roman" w:cs="Times New Roman"/>
          <w:color w:val="000000" w:themeColor="text1"/>
          <w:sz w:val="22"/>
          <w:szCs w:val="22"/>
        </w:rPr>
        <w:t>Campos Borges/RS</w:t>
      </w:r>
      <w:proofErr w:type="gramStart"/>
      <w:r w:rsidRPr="00027A0F">
        <w:rPr>
          <w:rFonts w:ascii="Times New Roman" w:hAnsi="Times New Roman" w:cs="Times New Roman"/>
          <w:color w:val="000000" w:themeColor="text1"/>
          <w:sz w:val="22"/>
          <w:szCs w:val="22"/>
        </w:rPr>
        <w:t xml:space="preserve">, </w:t>
      </w:r>
      <w:r w:rsidR="0020408B">
        <w:rPr>
          <w:rFonts w:ascii="Times New Roman" w:hAnsi="Times New Roman" w:cs="Times New Roman"/>
          <w:color w:val="000000" w:themeColor="text1"/>
          <w:sz w:val="22"/>
          <w:szCs w:val="22"/>
        </w:rPr>
        <w:t>...</w:t>
      </w:r>
      <w:proofErr w:type="gramEnd"/>
      <w:r w:rsidR="0020408B">
        <w:rPr>
          <w:rFonts w:ascii="Times New Roman" w:hAnsi="Times New Roman" w:cs="Times New Roman"/>
          <w:color w:val="000000" w:themeColor="text1"/>
          <w:sz w:val="22"/>
          <w:szCs w:val="22"/>
        </w:rPr>
        <w:t>..........</w:t>
      </w:r>
      <w:r w:rsidR="0023342D">
        <w:rPr>
          <w:rFonts w:ascii="Times New Roman" w:hAnsi="Times New Roman" w:cs="Times New Roman"/>
          <w:color w:val="000000" w:themeColor="text1"/>
          <w:sz w:val="22"/>
          <w:szCs w:val="22"/>
        </w:rPr>
        <w:t xml:space="preserve"> </w:t>
      </w:r>
      <w:proofErr w:type="gramStart"/>
      <w:r w:rsidR="0023342D">
        <w:rPr>
          <w:rFonts w:ascii="Times New Roman" w:hAnsi="Times New Roman" w:cs="Times New Roman"/>
          <w:color w:val="000000" w:themeColor="text1"/>
          <w:sz w:val="22"/>
          <w:szCs w:val="22"/>
        </w:rPr>
        <w:t>de</w:t>
      </w:r>
      <w:proofErr w:type="gramEnd"/>
      <w:r w:rsidR="0023342D">
        <w:rPr>
          <w:rFonts w:ascii="Times New Roman" w:hAnsi="Times New Roman" w:cs="Times New Roman"/>
          <w:color w:val="000000" w:themeColor="text1"/>
          <w:sz w:val="22"/>
          <w:szCs w:val="22"/>
        </w:rPr>
        <w:t xml:space="preserve"> </w:t>
      </w:r>
      <w:r w:rsidR="0020408B">
        <w:rPr>
          <w:rFonts w:ascii="Times New Roman" w:hAnsi="Times New Roman" w:cs="Times New Roman"/>
          <w:color w:val="000000" w:themeColor="text1"/>
          <w:sz w:val="22"/>
          <w:szCs w:val="22"/>
        </w:rPr>
        <w:t>......................</w:t>
      </w:r>
      <w:r w:rsidRPr="00027A0F">
        <w:rPr>
          <w:rFonts w:ascii="Times New Roman" w:hAnsi="Times New Roman" w:cs="Times New Roman"/>
          <w:color w:val="000000" w:themeColor="text1"/>
          <w:sz w:val="22"/>
          <w:szCs w:val="22"/>
        </w:rPr>
        <w:t>de 2020.</w:t>
      </w:r>
    </w:p>
    <w:p w:rsidR="00801255" w:rsidRPr="00027A0F" w:rsidRDefault="00801255" w:rsidP="0020408B">
      <w:pPr>
        <w:adjustRightInd w:val="0"/>
        <w:spacing w:after="0" w:line="240" w:lineRule="auto"/>
        <w:jc w:val="center"/>
        <w:rPr>
          <w:rFonts w:ascii="Times New Roman" w:hAnsi="Times New Roman" w:cs="Times New Roman"/>
          <w:b/>
          <w:bCs/>
          <w:sz w:val="22"/>
          <w:szCs w:val="22"/>
        </w:rPr>
      </w:pPr>
      <w:r w:rsidRPr="00027A0F">
        <w:rPr>
          <w:rFonts w:ascii="Times New Roman" w:hAnsi="Times New Roman" w:cs="Times New Roman"/>
          <w:b/>
          <w:bCs/>
          <w:sz w:val="22"/>
          <w:szCs w:val="22"/>
        </w:rPr>
        <w:t>___________________________________</w:t>
      </w:r>
    </w:p>
    <w:p w:rsidR="00801255" w:rsidRPr="00027A0F" w:rsidRDefault="0005547A" w:rsidP="0020408B">
      <w:pPr>
        <w:adjustRightInd w:val="0"/>
        <w:spacing w:after="0" w:line="240" w:lineRule="auto"/>
        <w:jc w:val="center"/>
        <w:rPr>
          <w:rFonts w:ascii="Times New Roman" w:hAnsi="Times New Roman" w:cs="Times New Roman"/>
          <w:b/>
          <w:bCs/>
          <w:sz w:val="22"/>
          <w:szCs w:val="22"/>
        </w:rPr>
      </w:pPr>
      <w:r>
        <w:rPr>
          <w:rFonts w:ascii="Times New Roman" w:hAnsi="Times New Roman" w:cs="Times New Roman"/>
          <w:b/>
          <w:bCs/>
          <w:sz w:val="22"/>
          <w:szCs w:val="22"/>
        </w:rPr>
        <w:t>ALTAMIRO TRENHAGO</w:t>
      </w:r>
    </w:p>
    <w:p w:rsidR="00801255" w:rsidRPr="00027A0F" w:rsidRDefault="00801255" w:rsidP="0020408B">
      <w:pPr>
        <w:adjustRightInd w:val="0"/>
        <w:spacing w:after="0" w:line="240" w:lineRule="auto"/>
        <w:jc w:val="center"/>
        <w:rPr>
          <w:rFonts w:ascii="Times New Roman" w:hAnsi="Times New Roman" w:cs="Times New Roman"/>
          <w:b/>
          <w:bCs/>
          <w:sz w:val="22"/>
          <w:szCs w:val="22"/>
        </w:rPr>
      </w:pPr>
      <w:r w:rsidRPr="00027A0F">
        <w:rPr>
          <w:rFonts w:ascii="Times New Roman" w:hAnsi="Times New Roman" w:cs="Times New Roman"/>
          <w:b/>
          <w:bCs/>
          <w:sz w:val="22"/>
          <w:szCs w:val="22"/>
        </w:rPr>
        <w:t>PREFEITO MUNICIPAL</w:t>
      </w:r>
      <w:r w:rsidR="0005547A">
        <w:rPr>
          <w:rFonts w:ascii="Times New Roman" w:hAnsi="Times New Roman" w:cs="Times New Roman"/>
          <w:b/>
          <w:bCs/>
          <w:sz w:val="22"/>
          <w:szCs w:val="22"/>
        </w:rPr>
        <w:t xml:space="preserve"> EM EXERCICIO</w:t>
      </w:r>
    </w:p>
    <w:p w:rsidR="00801255" w:rsidRPr="00027A0F" w:rsidRDefault="00801255" w:rsidP="0020408B">
      <w:pPr>
        <w:adjustRightInd w:val="0"/>
        <w:spacing w:after="0" w:line="240" w:lineRule="auto"/>
        <w:jc w:val="center"/>
        <w:rPr>
          <w:rFonts w:ascii="Times New Roman" w:hAnsi="Times New Roman" w:cs="Times New Roman"/>
          <w:b/>
          <w:bCs/>
          <w:sz w:val="22"/>
          <w:szCs w:val="22"/>
        </w:rPr>
      </w:pPr>
      <w:r w:rsidRPr="00027A0F">
        <w:rPr>
          <w:rFonts w:ascii="Times New Roman" w:hAnsi="Times New Roman" w:cs="Times New Roman"/>
          <w:b/>
          <w:bCs/>
          <w:sz w:val="22"/>
          <w:szCs w:val="22"/>
        </w:rPr>
        <w:t>CONTRATANTE</w:t>
      </w:r>
    </w:p>
    <w:p w:rsidR="00801255" w:rsidRPr="00027A0F" w:rsidRDefault="00801255" w:rsidP="0020408B">
      <w:pPr>
        <w:adjustRightInd w:val="0"/>
        <w:spacing w:after="0" w:line="240" w:lineRule="auto"/>
        <w:ind w:left="-567"/>
        <w:jc w:val="center"/>
        <w:rPr>
          <w:rFonts w:ascii="Times New Roman" w:hAnsi="Times New Roman" w:cs="Times New Roman"/>
          <w:b/>
          <w:bCs/>
          <w:sz w:val="22"/>
          <w:szCs w:val="22"/>
        </w:rPr>
      </w:pPr>
      <w:r w:rsidRPr="00027A0F">
        <w:rPr>
          <w:rFonts w:ascii="Times New Roman" w:hAnsi="Times New Roman" w:cs="Times New Roman"/>
          <w:b/>
          <w:bCs/>
          <w:sz w:val="22"/>
          <w:szCs w:val="22"/>
        </w:rPr>
        <w:t>________________________________</w:t>
      </w:r>
    </w:p>
    <w:p w:rsidR="00801255" w:rsidRPr="00027A0F" w:rsidRDefault="00801255" w:rsidP="0020408B">
      <w:pPr>
        <w:adjustRightInd w:val="0"/>
        <w:spacing w:after="0" w:line="240" w:lineRule="auto"/>
        <w:ind w:left="-567"/>
        <w:jc w:val="center"/>
        <w:rPr>
          <w:rFonts w:ascii="Times New Roman" w:hAnsi="Times New Roman" w:cs="Times New Roman"/>
          <w:b/>
          <w:bCs/>
          <w:sz w:val="22"/>
          <w:szCs w:val="22"/>
        </w:rPr>
      </w:pPr>
      <w:r w:rsidRPr="00027A0F">
        <w:rPr>
          <w:rFonts w:ascii="Times New Roman" w:hAnsi="Times New Roman" w:cs="Times New Roman"/>
          <w:b/>
          <w:bCs/>
          <w:sz w:val="22"/>
          <w:szCs w:val="22"/>
        </w:rPr>
        <w:t>CONTRATADA</w:t>
      </w:r>
    </w:p>
    <w:p w:rsidR="00801255" w:rsidRPr="00027A0F" w:rsidRDefault="00801255" w:rsidP="0020408B">
      <w:pPr>
        <w:adjustRightInd w:val="0"/>
        <w:spacing w:after="0" w:line="240" w:lineRule="auto"/>
        <w:ind w:left="-567"/>
        <w:jc w:val="center"/>
        <w:rPr>
          <w:rFonts w:ascii="Times New Roman" w:hAnsi="Times New Roman" w:cs="Times New Roman"/>
          <w:b/>
          <w:bCs/>
          <w:sz w:val="22"/>
          <w:szCs w:val="22"/>
        </w:rPr>
      </w:pPr>
      <w:r w:rsidRPr="00027A0F">
        <w:rPr>
          <w:rFonts w:ascii="Times New Roman" w:hAnsi="Times New Roman" w:cs="Times New Roman"/>
          <w:b/>
          <w:bCs/>
          <w:sz w:val="22"/>
          <w:szCs w:val="22"/>
        </w:rPr>
        <w:t>_____________________________</w:t>
      </w:r>
    </w:p>
    <w:p w:rsidR="00801255" w:rsidRDefault="00801255" w:rsidP="0020408B">
      <w:pPr>
        <w:adjustRightInd w:val="0"/>
        <w:spacing w:after="0" w:line="240" w:lineRule="auto"/>
        <w:ind w:left="-567"/>
        <w:jc w:val="center"/>
        <w:rPr>
          <w:rFonts w:ascii="Times New Roman" w:hAnsi="Times New Roman" w:cs="Times New Roman"/>
          <w:b/>
          <w:bCs/>
          <w:sz w:val="22"/>
          <w:szCs w:val="22"/>
        </w:rPr>
      </w:pPr>
      <w:r w:rsidRPr="00027A0F">
        <w:rPr>
          <w:rFonts w:ascii="Times New Roman" w:hAnsi="Times New Roman" w:cs="Times New Roman"/>
          <w:b/>
          <w:bCs/>
          <w:sz w:val="22"/>
          <w:szCs w:val="22"/>
        </w:rPr>
        <w:t>FISCAL DA CONTRATAÇÃO</w:t>
      </w:r>
    </w:p>
    <w:p w:rsidR="0064709A" w:rsidRPr="00027A0F" w:rsidRDefault="00801255" w:rsidP="0020408B">
      <w:pPr>
        <w:adjustRightInd w:val="0"/>
        <w:spacing w:before="240" w:line="360" w:lineRule="auto"/>
        <w:ind w:left="-567"/>
        <w:jc w:val="both"/>
        <w:rPr>
          <w:rFonts w:ascii="Times New Roman" w:hAnsi="Times New Roman" w:cs="Times New Roman"/>
          <w:sz w:val="22"/>
          <w:szCs w:val="22"/>
        </w:rPr>
      </w:pPr>
      <w:r w:rsidRPr="00027A0F">
        <w:rPr>
          <w:rFonts w:ascii="Times New Roman" w:hAnsi="Times New Roman" w:cs="Times New Roman"/>
          <w:b/>
          <w:bCs/>
          <w:sz w:val="22"/>
          <w:szCs w:val="22"/>
        </w:rPr>
        <w:t>TESTEMUNHAS:</w:t>
      </w:r>
    </w:p>
    <w:sectPr w:rsidR="0064709A" w:rsidRPr="00027A0F" w:rsidSect="00E867B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Narrow">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17E8C"/>
    <w:multiLevelType w:val="multilevel"/>
    <w:tmpl w:val="CF1619F0"/>
    <w:lvl w:ilvl="0">
      <w:start w:val="3"/>
      <w:numFmt w:val="decimal"/>
      <w:lvlText w:val="%1"/>
      <w:lvlJc w:val="left"/>
      <w:pPr>
        <w:ind w:left="1825" w:hanging="533"/>
      </w:pPr>
      <w:rPr>
        <w:rFonts w:hint="default"/>
        <w:lang w:val="pt-PT" w:eastAsia="en-US" w:bidi="ar-SA"/>
      </w:rPr>
    </w:lvl>
    <w:lvl w:ilvl="1">
      <w:start w:val="1"/>
      <w:numFmt w:val="decimal"/>
      <w:lvlText w:val="%1.%2"/>
      <w:lvlJc w:val="left"/>
      <w:pPr>
        <w:ind w:left="1825" w:hanging="533"/>
      </w:pPr>
      <w:rPr>
        <w:rFonts w:ascii="Arial" w:eastAsia="Arial" w:hAnsi="Arial" w:cs="Arial" w:hint="default"/>
        <w:spacing w:val="-1"/>
        <w:w w:val="104"/>
        <w:sz w:val="20"/>
        <w:szCs w:val="20"/>
        <w:lang w:val="pt-PT" w:eastAsia="en-US" w:bidi="ar-SA"/>
      </w:rPr>
    </w:lvl>
    <w:lvl w:ilvl="2">
      <w:numFmt w:val="bullet"/>
      <w:lvlText w:val="•"/>
      <w:lvlJc w:val="left"/>
      <w:pPr>
        <w:ind w:left="3552" w:hanging="533"/>
      </w:pPr>
      <w:rPr>
        <w:rFonts w:hint="default"/>
        <w:lang w:val="pt-PT" w:eastAsia="en-US" w:bidi="ar-SA"/>
      </w:rPr>
    </w:lvl>
    <w:lvl w:ilvl="3">
      <w:numFmt w:val="bullet"/>
      <w:lvlText w:val="•"/>
      <w:lvlJc w:val="left"/>
      <w:pPr>
        <w:ind w:left="4418" w:hanging="533"/>
      </w:pPr>
      <w:rPr>
        <w:rFonts w:hint="default"/>
        <w:lang w:val="pt-PT" w:eastAsia="en-US" w:bidi="ar-SA"/>
      </w:rPr>
    </w:lvl>
    <w:lvl w:ilvl="4">
      <w:numFmt w:val="bullet"/>
      <w:lvlText w:val="•"/>
      <w:lvlJc w:val="left"/>
      <w:pPr>
        <w:ind w:left="5284" w:hanging="533"/>
      </w:pPr>
      <w:rPr>
        <w:rFonts w:hint="default"/>
        <w:lang w:val="pt-PT" w:eastAsia="en-US" w:bidi="ar-SA"/>
      </w:rPr>
    </w:lvl>
    <w:lvl w:ilvl="5">
      <w:numFmt w:val="bullet"/>
      <w:lvlText w:val="•"/>
      <w:lvlJc w:val="left"/>
      <w:pPr>
        <w:ind w:left="6150" w:hanging="533"/>
      </w:pPr>
      <w:rPr>
        <w:rFonts w:hint="default"/>
        <w:lang w:val="pt-PT" w:eastAsia="en-US" w:bidi="ar-SA"/>
      </w:rPr>
    </w:lvl>
    <w:lvl w:ilvl="6">
      <w:numFmt w:val="bullet"/>
      <w:lvlText w:val="•"/>
      <w:lvlJc w:val="left"/>
      <w:pPr>
        <w:ind w:left="7016" w:hanging="533"/>
      </w:pPr>
      <w:rPr>
        <w:rFonts w:hint="default"/>
        <w:lang w:val="pt-PT" w:eastAsia="en-US" w:bidi="ar-SA"/>
      </w:rPr>
    </w:lvl>
    <w:lvl w:ilvl="7">
      <w:numFmt w:val="bullet"/>
      <w:lvlText w:val="•"/>
      <w:lvlJc w:val="left"/>
      <w:pPr>
        <w:ind w:left="7882" w:hanging="533"/>
      </w:pPr>
      <w:rPr>
        <w:rFonts w:hint="default"/>
        <w:lang w:val="pt-PT" w:eastAsia="en-US" w:bidi="ar-SA"/>
      </w:rPr>
    </w:lvl>
    <w:lvl w:ilvl="8">
      <w:numFmt w:val="bullet"/>
      <w:lvlText w:val="•"/>
      <w:lvlJc w:val="left"/>
      <w:pPr>
        <w:ind w:left="8748" w:hanging="533"/>
      </w:pPr>
      <w:rPr>
        <w:rFonts w:hint="default"/>
        <w:lang w:val="pt-PT" w:eastAsia="en-US" w:bidi="ar-SA"/>
      </w:rPr>
    </w:lvl>
  </w:abstractNum>
  <w:abstractNum w:abstractNumId="1">
    <w:nsid w:val="07091382"/>
    <w:multiLevelType w:val="hybridMultilevel"/>
    <w:tmpl w:val="2E62C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3">
    <w:nsid w:val="0AF91F50"/>
    <w:multiLevelType w:val="multilevel"/>
    <w:tmpl w:val="031EEA2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CD5781D"/>
    <w:multiLevelType w:val="hybridMultilevel"/>
    <w:tmpl w:val="915AD20C"/>
    <w:lvl w:ilvl="0" w:tplc="9582334E">
      <w:start w:val="1"/>
      <w:numFmt w:val="upperRoman"/>
      <w:lvlText w:val="%1"/>
      <w:lvlJc w:val="left"/>
      <w:pPr>
        <w:ind w:left="1292" w:hanging="157"/>
      </w:pPr>
      <w:rPr>
        <w:rFonts w:ascii="Arial" w:eastAsia="Arial" w:hAnsi="Arial" w:cs="Arial" w:hint="default"/>
        <w:w w:val="104"/>
        <w:sz w:val="20"/>
        <w:szCs w:val="20"/>
        <w:lang w:val="pt-PT" w:eastAsia="en-US" w:bidi="ar-SA"/>
      </w:rPr>
    </w:lvl>
    <w:lvl w:ilvl="1" w:tplc="809ECF02">
      <w:numFmt w:val="bullet"/>
      <w:lvlText w:val="•"/>
      <w:lvlJc w:val="left"/>
      <w:pPr>
        <w:ind w:left="2218" w:hanging="157"/>
      </w:pPr>
      <w:rPr>
        <w:rFonts w:hint="default"/>
        <w:lang w:val="pt-PT" w:eastAsia="en-US" w:bidi="ar-SA"/>
      </w:rPr>
    </w:lvl>
    <w:lvl w:ilvl="2" w:tplc="28F80322">
      <w:numFmt w:val="bullet"/>
      <w:lvlText w:val="•"/>
      <w:lvlJc w:val="left"/>
      <w:pPr>
        <w:ind w:left="3136" w:hanging="157"/>
      </w:pPr>
      <w:rPr>
        <w:rFonts w:hint="default"/>
        <w:lang w:val="pt-PT" w:eastAsia="en-US" w:bidi="ar-SA"/>
      </w:rPr>
    </w:lvl>
    <w:lvl w:ilvl="3" w:tplc="984E56FA">
      <w:numFmt w:val="bullet"/>
      <w:lvlText w:val="•"/>
      <w:lvlJc w:val="left"/>
      <w:pPr>
        <w:ind w:left="4054" w:hanging="157"/>
      </w:pPr>
      <w:rPr>
        <w:rFonts w:hint="default"/>
        <w:lang w:val="pt-PT" w:eastAsia="en-US" w:bidi="ar-SA"/>
      </w:rPr>
    </w:lvl>
    <w:lvl w:ilvl="4" w:tplc="34C23D58">
      <w:numFmt w:val="bullet"/>
      <w:lvlText w:val="•"/>
      <w:lvlJc w:val="left"/>
      <w:pPr>
        <w:ind w:left="4972" w:hanging="157"/>
      </w:pPr>
      <w:rPr>
        <w:rFonts w:hint="default"/>
        <w:lang w:val="pt-PT" w:eastAsia="en-US" w:bidi="ar-SA"/>
      </w:rPr>
    </w:lvl>
    <w:lvl w:ilvl="5" w:tplc="BD6671C6">
      <w:numFmt w:val="bullet"/>
      <w:lvlText w:val="•"/>
      <w:lvlJc w:val="left"/>
      <w:pPr>
        <w:ind w:left="5890" w:hanging="157"/>
      </w:pPr>
      <w:rPr>
        <w:rFonts w:hint="default"/>
        <w:lang w:val="pt-PT" w:eastAsia="en-US" w:bidi="ar-SA"/>
      </w:rPr>
    </w:lvl>
    <w:lvl w:ilvl="6" w:tplc="531CB076">
      <w:numFmt w:val="bullet"/>
      <w:lvlText w:val="•"/>
      <w:lvlJc w:val="left"/>
      <w:pPr>
        <w:ind w:left="6808" w:hanging="157"/>
      </w:pPr>
      <w:rPr>
        <w:rFonts w:hint="default"/>
        <w:lang w:val="pt-PT" w:eastAsia="en-US" w:bidi="ar-SA"/>
      </w:rPr>
    </w:lvl>
    <w:lvl w:ilvl="7" w:tplc="2A9AB4F6">
      <w:numFmt w:val="bullet"/>
      <w:lvlText w:val="•"/>
      <w:lvlJc w:val="left"/>
      <w:pPr>
        <w:ind w:left="7726" w:hanging="157"/>
      </w:pPr>
      <w:rPr>
        <w:rFonts w:hint="default"/>
        <w:lang w:val="pt-PT" w:eastAsia="en-US" w:bidi="ar-SA"/>
      </w:rPr>
    </w:lvl>
    <w:lvl w:ilvl="8" w:tplc="C89CA842">
      <w:numFmt w:val="bullet"/>
      <w:lvlText w:val="•"/>
      <w:lvlJc w:val="left"/>
      <w:pPr>
        <w:ind w:left="8644" w:hanging="157"/>
      </w:pPr>
      <w:rPr>
        <w:rFonts w:hint="default"/>
        <w:lang w:val="pt-PT" w:eastAsia="en-US" w:bidi="ar-SA"/>
      </w:rPr>
    </w:lvl>
  </w:abstractNum>
  <w:abstractNum w:abstractNumId="5">
    <w:nsid w:val="0DA401D8"/>
    <w:multiLevelType w:val="multilevel"/>
    <w:tmpl w:val="1ABE6E4C"/>
    <w:lvl w:ilvl="0">
      <w:start w:val="5"/>
      <w:numFmt w:val="decimal"/>
      <w:lvlText w:val="%1."/>
      <w:lvlJc w:val="left"/>
      <w:pPr>
        <w:ind w:left="1753" w:hanging="461"/>
      </w:pPr>
      <w:rPr>
        <w:rFonts w:hint="default"/>
        <w:b/>
        <w:bCs/>
        <w:spacing w:val="-1"/>
        <w:w w:val="104"/>
        <w:lang w:val="pt-PT" w:eastAsia="en-US" w:bidi="ar-SA"/>
      </w:rPr>
    </w:lvl>
    <w:lvl w:ilvl="1">
      <w:start w:val="1"/>
      <w:numFmt w:val="decimal"/>
      <w:lvlText w:val="%1.%2"/>
      <w:lvlJc w:val="left"/>
      <w:pPr>
        <w:ind w:left="1292" w:hanging="401"/>
      </w:pPr>
      <w:rPr>
        <w:rFonts w:ascii="Arial" w:eastAsia="Arial" w:hAnsi="Arial" w:cs="Arial" w:hint="default"/>
        <w:spacing w:val="-1"/>
        <w:w w:val="104"/>
        <w:sz w:val="20"/>
        <w:szCs w:val="20"/>
        <w:lang w:val="pt-PT" w:eastAsia="en-US" w:bidi="ar-SA"/>
      </w:rPr>
    </w:lvl>
    <w:lvl w:ilvl="2">
      <w:numFmt w:val="bullet"/>
      <w:lvlText w:val="•"/>
      <w:lvlJc w:val="left"/>
      <w:pPr>
        <w:ind w:left="2728" w:hanging="401"/>
      </w:pPr>
      <w:rPr>
        <w:rFonts w:hint="default"/>
        <w:lang w:val="pt-PT" w:eastAsia="en-US" w:bidi="ar-SA"/>
      </w:rPr>
    </w:lvl>
    <w:lvl w:ilvl="3">
      <w:numFmt w:val="bullet"/>
      <w:lvlText w:val="•"/>
      <w:lvlJc w:val="left"/>
      <w:pPr>
        <w:ind w:left="3697" w:hanging="401"/>
      </w:pPr>
      <w:rPr>
        <w:rFonts w:hint="default"/>
        <w:lang w:val="pt-PT" w:eastAsia="en-US" w:bidi="ar-SA"/>
      </w:rPr>
    </w:lvl>
    <w:lvl w:ilvl="4">
      <w:numFmt w:val="bullet"/>
      <w:lvlText w:val="•"/>
      <w:lvlJc w:val="left"/>
      <w:pPr>
        <w:ind w:left="4666" w:hanging="401"/>
      </w:pPr>
      <w:rPr>
        <w:rFonts w:hint="default"/>
        <w:lang w:val="pt-PT" w:eastAsia="en-US" w:bidi="ar-SA"/>
      </w:rPr>
    </w:lvl>
    <w:lvl w:ilvl="5">
      <w:numFmt w:val="bullet"/>
      <w:lvlText w:val="•"/>
      <w:lvlJc w:val="left"/>
      <w:pPr>
        <w:ind w:left="5635" w:hanging="401"/>
      </w:pPr>
      <w:rPr>
        <w:rFonts w:hint="default"/>
        <w:lang w:val="pt-PT" w:eastAsia="en-US" w:bidi="ar-SA"/>
      </w:rPr>
    </w:lvl>
    <w:lvl w:ilvl="6">
      <w:numFmt w:val="bullet"/>
      <w:lvlText w:val="•"/>
      <w:lvlJc w:val="left"/>
      <w:pPr>
        <w:ind w:left="6604" w:hanging="401"/>
      </w:pPr>
      <w:rPr>
        <w:rFonts w:hint="default"/>
        <w:lang w:val="pt-PT" w:eastAsia="en-US" w:bidi="ar-SA"/>
      </w:rPr>
    </w:lvl>
    <w:lvl w:ilvl="7">
      <w:numFmt w:val="bullet"/>
      <w:lvlText w:val="•"/>
      <w:lvlJc w:val="left"/>
      <w:pPr>
        <w:ind w:left="7573" w:hanging="401"/>
      </w:pPr>
      <w:rPr>
        <w:rFonts w:hint="default"/>
        <w:lang w:val="pt-PT" w:eastAsia="en-US" w:bidi="ar-SA"/>
      </w:rPr>
    </w:lvl>
    <w:lvl w:ilvl="8">
      <w:numFmt w:val="bullet"/>
      <w:lvlText w:val="•"/>
      <w:lvlJc w:val="left"/>
      <w:pPr>
        <w:ind w:left="8542" w:hanging="401"/>
      </w:pPr>
      <w:rPr>
        <w:rFonts w:hint="default"/>
        <w:lang w:val="pt-PT" w:eastAsia="en-US" w:bidi="ar-SA"/>
      </w:rPr>
    </w:lvl>
  </w:abstractNum>
  <w:abstractNum w:abstractNumId="6">
    <w:nsid w:val="15EE0226"/>
    <w:multiLevelType w:val="hybridMultilevel"/>
    <w:tmpl w:val="7BD4E6A4"/>
    <w:lvl w:ilvl="0" w:tplc="33EAE64C">
      <w:start w:val="1"/>
      <w:numFmt w:val="lowerLetter"/>
      <w:lvlText w:val="%1)"/>
      <w:lvlJc w:val="left"/>
      <w:pPr>
        <w:ind w:left="-633" w:hanging="360"/>
      </w:pPr>
      <w:rPr>
        <w:rFonts w:hint="default"/>
        <w:b/>
      </w:rPr>
    </w:lvl>
    <w:lvl w:ilvl="1" w:tplc="04160019" w:tentative="1">
      <w:start w:val="1"/>
      <w:numFmt w:val="lowerLetter"/>
      <w:lvlText w:val="%2."/>
      <w:lvlJc w:val="left"/>
      <w:pPr>
        <w:ind w:left="87" w:hanging="360"/>
      </w:pPr>
    </w:lvl>
    <w:lvl w:ilvl="2" w:tplc="0416001B" w:tentative="1">
      <w:start w:val="1"/>
      <w:numFmt w:val="lowerRoman"/>
      <w:lvlText w:val="%3."/>
      <w:lvlJc w:val="right"/>
      <w:pPr>
        <w:ind w:left="807" w:hanging="180"/>
      </w:pPr>
    </w:lvl>
    <w:lvl w:ilvl="3" w:tplc="0416000F" w:tentative="1">
      <w:start w:val="1"/>
      <w:numFmt w:val="decimal"/>
      <w:lvlText w:val="%4."/>
      <w:lvlJc w:val="left"/>
      <w:pPr>
        <w:ind w:left="1527" w:hanging="360"/>
      </w:pPr>
    </w:lvl>
    <w:lvl w:ilvl="4" w:tplc="04160019" w:tentative="1">
      <w:start w:val="1"/>
      <w:numFmt w:val="lowerLetter"/>
      <w:lvlText w:val="%5."/>
      <w:lvlJc w:val="left"/>
      <w:pPr>
        <w:ind w:left="2247" w:hanging="360"/>
      </w:pPr>
    </w:lvl>
    <w:lvl w:ilvl="5" w:tplc="0416001B" w:tentative="1">
      <w:start w:val="1"/>
      <w:numFmt w:val="lowerRoman"/>
      <w:lvlText w:val="%6."/>
      <w:lvlJc w:val="right"/>
      <w:pPr>
        <w:ind w:left="2967" w:hanging="180"/>
      </w:pPr>
    </w:lvl>
    <w:lvl w:ilvl="6" w:tplc="0416000F" w:tentative="1">
      <w:start w:val="1"/>
      <w:numFmt w:val="decimal"/>
      <w:lvlText w:val="%7."/>
      <w:lvlJc w:val="left"/>
      <w:pPr>
        <w:ind w:left="3687" w:hanging="360"/>
      </w:pPr>
    </w:lvl>
    <w:lvl w:ilvl="7" w:tplc="04160019" w:tentative="1">
      <w:start w:val="1"/>
      <w:numFmt w:val="lowerLetter"/>
      <w:lvlText w:val="%8."/>
      <w:lvlJc w:val="left"/>
      <w:pPr>
        <w:ind w:left="4407" w:hanging="360"/>
      </w:pPr>
    </w:lvl>
    <w:lvl w:ilvl="8" w:tplc="0416001B" w:tentative="1">
      <w:start w:val="1"/>
      <w:numFmt w:val="lowerRoman"/>
      <w:lvlText w:val="%9."/>
      <w:lvlJc w:val="right"/>
      <w:pPr>
        <w:ind w:left="5127" w:hanging="180"/>
      </w:pPr>
    </w:lvl>
  </w:abstractNum>
  <w:abstractNum w:abstractNumId="7">
    <w:nsid w:val="21420B55"/>
    <w:multiLevelType w:val="multilevel"/>
    <w:tmpl w:val="917479C0"/>
    <w:lvl w:ilvl="0">
      <w:start w:val="4"/>
      <w:numFmt w:val="decimal"/>
      <w:lvlText w:val="%1"/>
      <w:lvlJc w:val="left"/>
      <w:pPr>
        <w:ind w:left="1772" w:hanging="481"/>
      </w:pPr>
      <w:rPr>
        <w:rFonts w:ascii="Arial" w:eastAsia="Arial" w:hAnsi="Arial" w:cs="Arial" w:hint="default"/>
        <w:b/>
        <w:bCs/>
        <w:w w:val="104"/>
        <w:sz w:val="20"/>
        <w:szCs w:val="20"/>
        <w:lang w:val="pt-PT" w:eastAsia="en-US" w:bidi="ar-SA"/>
      </w:rPr>
    </w:lvl>
    <w:lvl w:ilvl="1">
      <w:start w:val="1"/>
      <w:numFmt w:val="decimal"/>
      <w:lvlText w:val="%1.%2"/>
      <w:lvlJc w:val="left"/>
      <w:pPr>
        <w:ind w:left="1763" w:hanging="459"/>
      </w:pPr>
      <w:rPr>
        <w:rFonts w:ascii="Arial" w:eastAsia="Arial" w:hAnsi="Arial" w:cs="Arial" w:hint="default"/>
        <w:spacing w:val="-1"/>
        <w:w w:val="104"/>
        <w:sz w:val="20"/>
        <w:szCs w:val="20"/>
        <w:lang w:val="pt-PT" w:eastAsia="en-US" w:bidi="ar-SA"/>
      </w:rPr>
    </w:lvl>
    <w:lvl w:ilvl="2">
      <w:start w:val="1"/>
      <w:numFmt w:val="decimal"/>
      <w:lvlText w:val="%1.%2.%3"/>
      <w:lvlJc w:val="left"/>
      <w:pPr>
        <w:ind w:left="2214" w:hanging="521"/>
      </w:pPr>
      <w:rPr>
        <w:rFonts w:ascii="Arial" w:eastAsia="Arial" w:hAnsi="Arial" w:cs="Arial" w:hint="default"/>
        <w:spacing w:val="-1"/>
        <w:w w:val="104"/>
        <w:sz w:val="20"/>
        <w:szCs w:val="20"/>
        <w:lang w:val="pt-PT" w:eastAsia="en-US" w:bidi="ar-SA"/>
      </w:rPr>
    </w:lvl>
    <w:lvl w:ilvl="3">
      <w:numFmt w:val="bullet"/>
      <w:lvlText w:val="•"/>
      <w:lvlJc w:val="left"/>
      <w:pPr>
        <w:ind w:left="3252" w:hanging="521"/>
      </w:pPr>
      <w:rPr>
        <w:rFonts w:hint="default"/>
        <w:lang w:val="pt-PT" w:eastAsia="en-US" w:bidi="ar-SA"/>
      </w:rPr>
    </w:lvl>
    <w:lvl w:ilvl="4">
      <w:numFmt w:val="bullet"/>
      <w:lvlText w:val="•"/>
      <w:lvlJc w:val="left"/>
      <w:pPr>
        <w:ind w:left="4285" w:hanging="521"/>
      </w:pPr>
      <w:rPr>
        <w:rFonts w:hint="default"/>
        <w:lang w:val="pt-PT" w:eastAsia="en-US" w:bidi="ar-SA"/>
      </w:rPr>
    </w:lvl>
    <w:lvl w:ilvl="5">
      <w:numFmt w:val="bullet"/>
      <w:lvlText w:val="•"/>
      <w:lvlJc w:val="left"/>
      <w:pPr>
        <w:ind w:left="5317" w:hanging="521"/>
      </w:pPr>
      <w:rPr>
        <w:rFonts w:hint="default"/>
        <w:lang w:val="pt-PT" w:eastAsia="en-US" w:bidi="ar-SA"/>
      </w:rPr>
    </w:lvl>
    <w:lvl w:ilvl="6">
      <w:numFmt w:val="bullet"/>
      <w:lvlText w:val="•"/>
      <w:lvlJc w:val="left"/>
      <w:pPr>
        <w:ind w:left="6350" w:hanging="521"/>
      </w:pPr>
      <w:rPr>
        <w:rFonts w:hint="default"/>
        <w:lang w:val="pt-PT" w:eastAsia="en-US" w:bidi="ar-SA"/>
      </w:rPr>
    </w:lvl>
    <w:lvl w:ilvl="7">
      <w:numFmt w:val="bullet"/>
      <w:lvlText w:val="•"/>
      <w:lvlJc w:val="left"/>
      <w:pPr>
        <w:ind w:left="7382" w:hanging="521"/>
      </w:pPr>
      <w:rPr>
        <w:rFonts w:hint="default"/>
        <w:lang w:val="pt-PT" w:eastAsia="en-US" w:bidi="ar-SA"/>
      </w:rPr>
    </w:lvl>
    <w:lvl w:ilvl="8">
      <w:numFmt w:val="bullet"/>
      <w:lvlText w:val="•"/>
      <w:lvlJc w:val="left"/>
      <w:pPr>
        <w:ind w:left="8415" w:hanging="521"/>
      </w:pPr>
      <w:rPr>
        <w:rFonts w:hint="default"/>
        <w:lang w:val="pt-PT" w:eastAsia="en-US" w:bidi="ar-SA"/>
      </w:rPr>
    </w:lvl>
  </w:abstractNum>
  <w:abstractNum w:abstractNumId="8">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9">
    <w:nsid w:val="21C94248"/>
    <w:multiLevelType w:val="hybridMultilevel"/>
    <w:tmpl w:val="1FB0F1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4DE030B"/>
    <w:multiLevelType w:val="hybridMultilevel"/>
    <w:tmpl w:val="D3EA4B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9E0390E"/>
    <w:multiLevelType w:val="multilevel"/>
    <w:tmpl w:val="1ABE6E4C"/>
    <w:lvl w:ilvl="0">
      <w:start w:val="5"/>
      <w:numFmt w:val="decimal"/>
      <w:lvlText w:val="%1."/>
      <w:lvlJc w:val="left"/>
      <w:pPr>
        <w:ind w:left="1753" w:hanging="461"/>
      </w:pPr>
      <w:rPr>
        <w:rFonts w:hint="default"/>
        <w:b/>
        <w:bCs/>
        <w:spacing w:val="-1"/>
        <w:w w:val="104"/>
        <w:lang w:val="pt-PT" w:eastAsia="en-US" w:bidi="ar-SA"/>
      </w:rPr>
    </w:lvl>
    <w:lvl w:ilvl="1">
      <w:start w:val="1"/>
      <w:numFmt w:val="decimal"/>
      <w:lvlText w:val="%1.%2"/>
      <w:lvlJc w:val="left"/>
      <w:pPr>
        <w:ind w:left="1292" w:hanging="401"/>
      </w:pPr>
      <w:rPr>
        <w:rFonts w:ascii="Arial" w:eastAsia="Arial" w:hAnsi="Arial" w:cs="Arial" w:hint="default"/>
        <w:spacing w:val="-1"/>
        <w:w w:val="104"/>
        <w:sz w:val="20"/>
        <w:szCs w:val="20"/>
        <w:lang w:val="pt-PT" w:eastAsia="en-US" w:bidi="ar-SA"/>
      </w:rPr>
    </w:lvl>
    <w:lvl w:ilvl="2">
      <w:numFmt w:val="bullet"/>
      <w:lvlText w:val="•"/>
      <w:lvlJc w:val="left"/>
      <w:pPr>
        <w:ind w:left="2728" w:hanging="401"/>
      </w:pPr>
      <w:rPr>
        <w:rFonts w:hint="default"/>
        <w:lang w:val="pt-PT" w:eastAsia="en-US" w:bidi="ar-SA"/>
      </w:rPr>
    </w:lvl>
    <w:lvl w:ilvl="3">
      <w:numFmt w:val="bullet"/>
      <w:lvlText w:val="•"/>
      <w:lvlJc w:val="left"/>
      <w:pPr>
        <w:ind w:left="3697" w:hanging="401"/>
      </w:pPr>
      <w:rPr>
        <w:rFonts w:hint="default"/>
        <w:lang w:val="pt-PT" w:eastAsia="en-US" w:bidi="ar-SA"/>
      </w:rPr>
    </w:lvl>
    <w:lvl w:ilvl="4">
      <w:numFmt w:val="bullet"/>
      <w:lvlText w:val="•"/>
      <w:lvlJc w:val="left"/>
      <w:pPr>
        <w:ind w:left="4666" w:hanging="401"/>
      </w:pPr>
      <w:rPr>
        <w:rFonts w:hint="default"/>
        <w:lang w:val="pt-PT" w:eastAsia="en-US" w:bidi="ar-SA"/>
      </w:rPr>
    </w:lvl>
    <w:lvl w:ilvl="5">
      <w:numFmt w:val="bullet"/>
      <w:lvlText w:val="•"/>
      <w:lvlJc w:val="left"/>
      <w:pPr>
        <w:ind w:left="5635" w:hanging="401"/>
      </w:pPr>
      <w:rPr>
        <w:rFonts w:hint="default"/>
        <w:lang w:val="pt-PT" w:eastAsia="en-US" w:bidi="ar-SA"/>
      </w:rPr>
    </w:lvl>
    <w:lvl w:ilvl="6">
      <w:numFmt w:val="bullet"/>
      <w:lvlText w:val="•"/>
      <w:lvlJc w:val="left"/>
      <w:pPr>
        <w:ind w:left="6604" w:hanging="401"/>
      </w:pPr>
      <w:rPr>
        <w:rFonts w:hint="default"/>
        <w:lang w:val="pt-PT" w:eastAsia="en-US" w:bidi="ar-SA"/>
      </w:rPr>
    </w:lvl>
    <w:lvl w:ilvl="7">
      <w:numFmt w:val="bullet"/>
      <w:lvlText w:val="•"/>
      <w:lvlJc w:val="left"/>
      <w:pPr>
        <w:ind w:left="7573" w:hanging="401"/>
      </w:pPr>
      <w:rPr>
        <w:rFonts w:hint="default"/>
        <w:lang w:val="pt-PT" w:eastAsia="en-US" w:bidi="ar-SA"/>
      </w:rPr>
    </w:lvl>
    <w:lvl w:ilvl="8">
      <w:numFmt w:val="bullet"/>
      <w:lvlText w:val="•"/>
      <w:lvlJc w:val="left"/>
      <w:pPr>
        <w:ind w:left="8542" w:hanging="401"/>
      </w:pPr>
      <w:rPr>
        <w:rFonts w:hint="default"/>
        <w:lang w:val="pt-PT" w:eastAsia="en-US" w:bidi="ar-SA"/>
      </w:rPr>
    </w:lvl>
  </w:abstractNum>
  <w:abstractNum w:abstractNumId="12">
    <w:nsid w:val="2FA9197E"/>
    <w:multiLevelType w:val="hybridMultilevel"/>
    <w:tmpl w:val="7CC61E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FD254E9"/>
    <w:multiLevelType w:val="hybridMultilevel"/>
    <w:tmpl w:val="6D7CCF28"/>
    <w:lvl w:ilvl="0" w:tplc="C9A43458">
      <w:start w:val="1"/>
      <w:numFmt w:val="upperRoman"/>
      <w:lvlText w:val="%1"/>
      <w:lvlJc w:val="left"/>
      <w:pPr>
        <w:ind w:left="1292" w:hanging="118"/>
      </w:pPr>
      <w:rPr>
        <w:rFonts w:ascii="Arial" w:eastAsia="Arial" w:hAnsi="Arial" w:cs="Arial" w:hint="default"/>
        <w:w w:val="104"/>
        <w:sz w:val="20"/>
        <w:szCs w:val="20"/>
        <w:lang w:val="pt-PT" w:eastAsia="en-US" w:bidi="ar-SA"/>
      </w:rPr>
    </w:lvl>
    <w:lvl w:ilvl="1" w:tplc="80E41112">
      <w:numFmt w:val="bullet"/>
      <w:lvlText w:val="•"/>
      <w:lvlJc w:val="left"/>
      <w:pPr>
        <w:ind w:left="2218" w:hanging="118"/>
      </w:pPr>
      <w:rPr>
        <w:rFonts w:hint="default"/>
        <w:lang w:val="pt-PT" w:eastAsia="en-US" w:bidi="ar-SA"/>
      </w:rPr>
    </w:lvl>
    <w:lvl w:ilvl="2" w:tplc="601C803C">
      <w:numFmt w:val="bullet"/>
      <w:lvlText w:val="•"/>
      <w:lvlJc w:val="left"/>
      <w:pPr>
        <w:ind w:left="3136" w:hanging="118"/>
      </w:pPr>
      <w:rPr>
        <w:rFonts w:hint="default"/>
        <w:lang w:val="pt-PT" w:eastAsia="en-US" w:bidi="ar-SA"/>
      </w:rPr>
    </w:lvl>
    <w:lvl w:ilvl="3" w:tplc="E708B670">
      <w:numFmt w:val="bullet"/>
      <w:lvlText w:val="•"/>
      <w:lvlJc w:val="left"/>
      <w:pPr>
        <w:ind w:left="4054" w:hanging="118"/>
      </w:pPr>
      <w:rPr>
        <w:rFonts w:hint="default"/>
        <w:lang w:val="pt-PT" w:eastAsia="en-US" w:bidi="ar-SA"/>
      </w:rPr>
    </w:lvl>
    <w:lvl w:ilvl="4" w:tplc="6A361728">
      <w:numFmt w:val="bullet"/>
      <w:lvlText w:val="•"/>
      <w:lvlJc w:val="left"/>
      <w:pPr>
        <w:ind w:left="4972" w:hanging="118"/>
      </w:pPr>
      <w:rPr>
        <w:rFonts w:hint="default"/>
        <w:lang w:val="pt-PT" w:eastAsia="en-US" w:bidi="ar-SA"/>
      </w:rPr>
    </w:lvl>
    <w:lvl w:ilvl="5" w:tplc="ADB8F33E">
      <w:numFmt w:val="bullet"/>
      <w:lvlText w:val="•"/>
      <w:lvlJc w:val="left"/>
      <w:pPr>
        <w:ind w:left="5890" w:hanging="118"/>
      </w:pPr>
      <w:rPr>
        <w:rFonts w:hint="default"/>
        <w:lang w:val="pt-PT" w:eastAsia="en-US" w:bidi="ar-SA"/>
      </w:rPr>
    </w:lvl>
    <w:lvl w:ilvl="6" w:tplc="4C0A68E4">
      <w:numFmt w:val="bullet"/>
      <w:lvlText w:val="•"/>
      <w:lvlJc w:val="left"/>
      <w:pPr>
        <w:ind w:left="6808" w:hanging="118"/>
      </w:pPr>
      <w:rPr>
        <w:rFonts w:hint="default"/>
        <w:lang w:val="pt-PT" w:eastAsia="en-US" w:bidi="ar-SA"/>
      </w:rPr>
    </w:lvl>
    <w:lvl w:ilvl="7" w:tplc="5E729C62">
      <w:numFmt w:val="bullet"/>
      <w:lvlText w:val="•"/>
      <w:lvlJc w:val="left"/>
      <w:pPr>
        <w:ind w:left="7726" w:hanging="118"/>
      </w:pPr>
      <w:rPr>
        <w:rFonts w:hint="default"/>
        <w:lang w:val="pt-PT" w:eastAsia="en-US" w:bidi="ar-SA"/>
      </w:rPr>
    </w:lvl>
    <w:lvl w:ilvl="8" w:tplc="EE2E16C6">
      <w:numFmt w:val="bullet"/>
      <w:lvlText w:val="•"/>
      <w:lvlJc w:val="left"/>
      <w:pPr>
        <w:ind w:left="8644" w:hanging="118"/>
      </w:pPr>
      <w:rPr>
        <w:rFonts w:hint="default"/>
        <w:lang w:val="pt-PT" w:eastAsia="en-US" w:bidi="ar-SA"/>
      </w:rPr>
    </w:lvl>
  </w:abstractNum>
  <w:abstractNum w:abstractNumId="14">
    <w:nsid w:val="31E01C9E"/>
    <w:multiLevelType w:val="hybridMultilevel"/>
    <w:tmpl w:val="285CBCB8"/>
    <w:lvl w:ilvl="0" w:tplc="0416000D">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15">
    <w:nsid w:val="34100D40"/>
    <w:multiLevelType w:val="hybridMultilevel"/>
    <w:tmpl w:val="229C01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49628B1"/>
    <w:multiLevelType w:val="multilevel"/>
    <w:tmpl w:val="0C9E7928"/>
    <w:lvl w:ilvl="0">
      <w:start w:val="12"/>
      <w:numFmt w:val="decimal"/>
      <w:lvlText w:val="%1."/>
      <w:lvlJc w:val="left"/>
      <w:pPr>
        <w:ind w:left="1693" w:hanging="401"/>
      </w:pPr>
      <w:rPr>
        <w:rFonts w:ascii="Arial" w:eastAsia="Arial" w:hAnsi="Arial" w:cs="Arial" w:hint="default"/>
        <w:b/>
        <w:bCs/>
        <w:spacing w:val="-2"/>
        <w:w w:val="104"/>
        <w:sz w:val="20"/>
        <w:szCs w:val="20"/>
        <w:lang w:val="pt-PT" w:eastAsia="en-US" w:bidi="ar-SA"/>
      </w:rPr>
    </w:lvl>
    <w:lvl w:ilvl="1">
      <w:start w:val="1"/>
      <w:numFmt w:val="decimal"/>
      <w:lvlText w:val="%1.%2"/>
      <w:lvlJc w:val="left"/>
      <w:pPr>
        <w:ind w:left="1292" w:hanging="533"/>
      </w:pPr>
      <w:rPr>
        <w:rFonts w:ascii="Arial" w:eastAsia="Arial" w:hAnsi="Arial" w:cs="Arial" w:hint="default"/>
        <w:spacing w:val="-2"/>
        <w:w w:val="104"/>
        <w:sz w:val="20"/>
        <w:szCs w:val="20"/>
        <w:lang w:val="pt-PT" w:eastAsia="en-US" w:bidi="ar-SA"/>
      </w:rPr>
    </w:lvl>
    <w:lvl w:ilvl="2">
      <w:start w:val="1"/>
      <w:numFmt w:val="decimal"/>
      <w:lvlText w:val="%1.%2.%3"/>
      <w:lvlJc w:val="left"/>
      <w:pPr>
        <w:ind w:left="1691" w:hanging="644"/>
      </w:pPr>
      <w:rPr>
        <w:rFonts w:ascii="Arial" w:eastAsia="Arial" w:hAnsi="Arial" w:cs="Arial" w:hint="default"/>
        <w:spacing w:val="-1"/>
        <w:w w:val="104"/>
        <w:sz w:val="20"/>
        <w:szCs w:val="20"/>
        <w:lang w:val="pt-PT" w:eastAsia="en-US" w:bidi="ar-SA"/>
      </w:rPr>
    </w:lvl>
    <w:lvl w:ilvl="3">
      <w:numFmt w:val="bullet"/>
      <w:lvlText w:val="•"/>
      <w:lvlJc w:val="left"/>
      <w:pPr>
        <w:ind w:left="3025" w:hanging="644"/>
      </w:pPr>
      <w:rPr>
        <w:rFonts w:hint="default"/>
        <w:lang w:val="pt-PT" w:eastAsia="en-US" w:bidi="ar-SA"/>
      </w:rPr>
    </w:lvl>
    <w:lvl w:ilvl="4">
      <w:numFmt w:val="bullet"/>
      <w:lvlText w:val="•"/>
      <w:lvlJc w:val="left"/>
      <w:pPr>
        <w:ind w:left="4090" w:hanging="644"/>
      </w:pPr>
      <w:rPr>
        <w:rFonts w:hint="default"/>
        <w:lang w:val="pt-PT" w:eastAsia="en-US" w:bidi="ar-SA"/>
      </w:rPr>
    </w:lvl>
    <w:lvl w:ilvl="5">
      <w:numFmt w:val="bullet"/>
      <w:lvlText w:val="•"/>
      <w:lvlJc w:val="left"/>
      <w:pPr>
        <w:ind w:left="5155" w:hanging="644"/>
      </w:pPr>
      <w:rPr>
        <w:rFonts w:hint="default"/>
        <w:lang w:val="pt-PT" w:eastAsia="en-US" w:bidi="ar-SA"/>
      </w:rPr>
    </w:lvl>
    <w:lvl w:ilvl="6">
      <w:numFmt w:val="bullet"/>
      <w:lvlText w:val="•"/>
      <w:lvlJc w:val="left"/>
      <w:pPr>
        <w:ind w:left="6220" w:hanging="644"/>
      </w:pPr>
      <w:rPr>
        <w:rFonts w:hint="default"/>
        <w:lang w:val="pt-PT" w:eastAsia="en-US" w:bidi="ar-SA"/>
      </w:rPr>
    </w:lvl>
    <w:lvl w:ilvl="7">
      <w:numFmt w:val="bullet"/>
      <w:lvlText w:val="•"/>
      <w:lvlJc w:val="left"/>
      <w:pPr>
        <w:ind w:left="7285" w:hanging="644"/>
      </w:pPr>
      <w:rPr>
        <w:rFonts w:hint="default"/>
        <w:lang w:val="pt-PT" w:eastAsia="en-US" w:bidi="ar-SA"/>
      </w:rPr>
    </w:lvl>
    <w:lvl w:ilvl="8">
      <w:numFmt w:val="bullet"/>
      <w:lvlText w:val="•"/>
      <w:lvlJc w:val="left"/>
      <w:pPr>
        <w:ind w:left="8350" w:hanging="644"/>
      </w:pPr>
      <w:rPr>
        <w:rFonts w:hint="default"/>
        <w:lang w:val="pt-PT" w:eastAsia="en-US" w:bidi="ar-SA"/>
      </w:rPr>
    </w:lvl>
  </w:abstractNum>
  <w:abstractNum w:abstractNumId="17">
    <w:nsid w:val="3AB2084D"/>
    <w:multiLevelType w:val="hybridMultilevel"/>
    <w:tmpl w:val="1340FC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D121287"/>
    <w:multiLevelType w:val="multilevel"/>
    <w:tmpl w:val="1C506832"/>
    <w:lvl w:ilvl="0">
      <w:start w:val="1"/>
      <w:numFmt w:val="decimal"/>
      <w:lvlText w:val="%1"/>
      <w:lvlJc w:val="left"/>
      <w:pPr>
        <w:ind w:left="1631" w:hanging="339"/>
      </w:pPr>
      <w:rPr>
        <w:rFonts w:ascii="Arial" w:eastAsia="Arial" w:hAnsi="Arial" w:cs="Arial" w:hint="default"/>
        <w:b/>
        <w:bCs/>
        <w:w w:val="104"/>
        <w:sz w:val="20"/>
        <w:szCs w:val="20"/>
        <w:lang w:val="pt-PT" w:eastAsia="en-US" w:bidi="ar-SA"/>
      </w:rPr>
    </w:lvl>
    <w:lvl w:ilvl="1">
      <w:start w:val="1"/>
      <w:numFmt w:val="decimal"/>
      <w:lvlText w:val="%1.%2"/>
      <w:lvlJc w:val="left"/>
      <w:pPr>
        <w:ind w:left="1292" w:hanging="356"/>
      </w:pPr>
      <w:rPr>
        <w:rFonts w:hint="default"/>
        <w:spacing w:val="-1"/>
        <w:w w:val="104"/>
        <w:lang w:val="pt-PT" w:eastAsia="en-US" w:bidi="ar-SA"/>
      </w:rPr>
    </w:lvl>
    <w:lvl w:ilvl="2">
      <w:start w:val="1"/>
      <w:numFmt w:val="decimal"/>
      <w:lvlText w:val="%1.%2.%3"/>
      <w:lvlJc w:val="left"/>
      <w:pPr>
        <w:ind w:left="1693" w:hanging="356"/>
      </w:pPr>
      <w:rPr>
        <w:rFonts w:ascii="Arial" w:eastAsia="Arial" w:hAnsi="Arial" w:cs="Arial" w:hint="default"/>
        <w:spacing w:val="-1"/>
        <w:w w:val="104"/>
        <w:sz w:val="20"/>
        <w:szCs w:val="20"/>
        <w:lang w:val="pt-PT" w:eastAsia="en-US" w:bidi="ar-SA"/>
      </w:rPr>
    </w:lvl>
    <w:lvl w:ilvl="3">
      <w:numFmt w:val="bullet"/>
      <w:lvlText w:val="•"/>
      <w:lvlJc w:val="left"/>
      <w:pPr>
        <w:ind w:left="2797" w:hanging="356"/>
      </w:pPr>
      <w:rPr>
        <w:rFonts w:hint="default"/>
        <w:lang w:val="pt-PT" w:eastAsia="en-US" w:bidi="ar-SA"/>
      </w:rPr>
    </w:lvl>
    <w:lvl w:ilvl="4">
      <w:numFmt w:val="bullet"/>
      <w:lvlText w:val="•"/>
      <w:lvlJc w:val="left"/>
      <w:pPr>
        <w:ind w:left="3895" w:hanging="356"/>
      </w:pPr>
      <w:rPr>
        <w:rFonts w:hint="default"/>
        <w:lang w:val="pt-PT" w:eastAsia="en-US" w:bidi="ar-SA"/>
      </w:rPr>
    </w:lvl>
    <w:lvl w:ilvl="5">
      <w:numFmt w:val="bullet"/>
      <w:lvlText w:val="•"/>
      <w:lvlJc w:val="left"/>
      <w:pPr>
        <w:ind w:left="4992" w:hanging="356"/>
      </w:pPr>
      <w:rPr>
        <w:rFonts w:hint="default"/>
        <w:lang w:val="pt-PT" w:eastAsia="en-US" w:bidi="ar-SA"/>
      </w:rPr>
    </w:lvl>
    <w:lvl w:ilvl="6">
      <w:numFmt w:val="bullet"/>
      <w:lvlText w:val="•"/>
      <w:lvlJc w:val="left"/>
      <w:pPr>
        <w:ind w:left="6090" w:hanging="356"/>
      </w:pPr>
      <w:rPr>
        <w:rFonts w:hint="default"/>
        <w:lang w:val="pt-PT" w:eastAsia="en-US" w:bidi="ar-SA"/>
      </w:rPr>
    </w:lvl>
    <w:lvl w:ilvl="7">
      <w:numFmt w:val="bullet"/>
      <w:lvlText w:val="•"/>
      <w:lvlJc w:val="left"/>
      <w:pPr>
        <w:ind w:left="7187" w:hanging="356"/>
      </w:pPr>
      <w:rPr>
        <w:rFonts w:hint="default"/>
        <w:lang w:val="pt-PT" w:eastAsia="en-US" w:bidi="ar-SA"/>
      </w:rPr>
    </w:lvl>
    <w:lvl w:ilvl="8">
      <w:numFmt w:val="bullet"/>
      <w:lvlText w:val="•"/>
      <w:lvlJc w:val="left"/>
      <w:pPr>
        <w:ind w:left="8285" w:hanging="356"/>
      </w:pPr>
      <w:rPr>
        <w:rFonts w:hint="default"/>
        <w:lang w:val="pt-PT" w:eastAsia="en-US" w:bidi="ar-SA"/>
      </w:rPr>
    </w:lvl>
  </w:abstractNum>
  <w:abstractNum w:abstractNumId="19">
    <w:nsid w:val="3F096F38"/>
    <w:multiLevelType w:val="hybridMultilevel"/>
    <w:tmpl w:val="9E1E6134"/>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nsid w:val="3FC81B84"/>
    <w:multiLevelType w:val="multilevel"/>
    <w:tmpl w:val="B360E73A"/>
    <w:lvl w:ilvl="0">
      <w:start w:val="11"/>
      <w:numFmt w:val="decimal"/>
      <w:lvlText w:val="%1"/>
      <w:lvlJc w:val="left"/>
      <w:pPr>
        <w:ind w:left="1693" w:hanging="401"/>
      </w:pPr>
      <w:rPr>
        <w:rFonts w:ascii="Arial" w:eastAsia="Arial" w:hAnsi="Arial" w:cs="Arial" w:hint="default"/>
        <w:spacing w:val="-1"/>
        <w:w w:val="104"/>
        <w:sz w:val="20"/>
        <w:szCs w:val="20"/>
        <w:lang w:val="pt-PT" w:eastAsia="en-US" w:bidi="ar-SA"/>
      </w:rPr>
    </w:lvl>
    <w:lvl w:ilvl="1">
      <w:start w:val="1"/>
      <w:numFmt w:val="decimal"/>
      <w:lvlText w:val="%1.%2"/>
      <w:lvlJc w:val="left"/>
      <w:pPr>
        <w:ind w:left="1292" w:hanging="405"/>
      </w:pPr>
      <w:rPr>
        <w:rFonts w:ascii="Arial" w:eastAsia="Arial" w:hAnsi="Arial" w:cs="Arial" w:hint="default"/>
        <w:spacing w:val="-2"/>
        <w:w w:val="104"/>
        <w:sz w:val="18"/>
        <w:szCs w:val="18"/>
        <w:lang w:val="pt-PT" w:eastAsia="en-US" w:bidi="ar-SA"/>
      </w:rPr>
    </w:lvl>
    <w:lvl w:ilvl="2">
      <w:start w:val="1"/>
      <w:numFmt w:val="decimal"/>
      <w:lvlText w:val="%1.%2.%3"/>
      <w:lvlJc w:val="left"/>
      <w:pPr>
        <w:ind w:left="2377" w:hanging="677"/>
      </w:pPr>
      <w:rPr>
        <w:rFonts w:ascii="Arial" w:eastAsia="Arial" w:hAnsi="Arial" w:cs="Arial" w:hint="default"/>
        <w:spacing w:val="-2"/>
        <w:w w:val="104"/>
        <w:sz w:val="20"/>
        <w:szCs w:val="20"/>
        <w:lang w:val="pt-PT" w:eastAsia="en-US" w:bidi="ar-SA"/>
      </w:rPr>
    </w:lvl>
    <w:lvl w:ilvl="3">
      <w:numFmt w:val="bullet"/>
      <w:lvlText w:val="•"/>
      <w:lvlJc w:val="left"/>
      <w:pPr>
        <w:ind w:left="3392" w:hanging="677"/>
      </w:pPr>
      <w:rPr>
        <w:rFonts w:hint="default"/>
        <w:lang w:val="pt-PT" w:eastAsia="en-US" w:bidi="ar-SA"/>
      </w:rPr>
    </w:lvl>
    <w:lvl w:ilvl="4">
      <w:numFmt w:val="bullet"/>
      <w:lvlText w:val="•"/>
      <w:lvlJc w:val="left"/>
      <w:pPr>
        <w:ind w:left="4405" w:hanging="677"/>
      </w:pPr>
      <w:rPr>
        <w:rFonts w:hint="default"/>
        <w:lang w:val="pt-PT" w:eastAsia="en-US" w:bidi="ar-SA"/>
      </w:rPr>
    </w:lvl>
    <w:lvl w:ilvl="5">
      <w:numFmt w:val="bullet"/>
      <w:lvlText w:val="•"/>
      <w:lvlJc w:val="left"/>
      <w:pPr>
        <w:ind w:left="5417" w:hanging="677"/>
      </w:pPr>
      <w:rPr>
        <w:rFonts w:hint="default"/>
        <w:lang w:val="pt-PT" w:eastAsia="en-US" w:bidi="ar-SA"/>
      </w:rPr>
    </w:lvl>
    <w:lvl w:ilvl="6">
      <w:numFmt w:val="bullet"/>
      <w:lvlText w:val="•"/>
      <w:lvlJc w:val="left"/>
      <w:pPr>
        <w:ind w:left="6430" w:hanging="677"/>
      </w:pPr>
      <w:rPr>
        <w:rFonts w:hint="default"/>
        <w:lang w:val="pt-PT" w:eastAsia="en-US" w:bidi="ar-SA"/>
      </w:rPr>
    </w:lvl>
    <w:lvl w:ilvl="7">
      <w:numFmt w:val="bullet"/>
      <w:lvlText w:val="•"/>
      <w:lvlJc w:val="left"/>
      <w:pPr>
        <w:ind w:left="7442" w:hanging="677"/>
      </w:pPr>
      <w:rPr>
        <w:rFonts w:hint="default"/>
        <w:lang w:val="pt-PT" w:eastAsia="en-US" w:bidi="ar-SA"/>
      </w:rPr>
    </w:lvl>
    <w:lvl w:ilvl="8">
      <w:numFmt w:val="bullet"/>
      <w:lvlText w:val="•"/>
      <w:lvlJc w:val="left"/>
      <w:pPr>
        <w:ind w:left="8455" w:hanging="677"/>
      </w:pPr>
      <w:rPr>
        <w:rFonts w:hint="default"/>
        <w:lang w:val="pt-PT" w:eastAsia="en-US" w:bidi="ar-SA"/>
      </w:rPr>
    </w:lvl>
  </w:abstractNum>
  <w:abstractNum w:abstractNumId="21">
    <w:nsid w:val="4D7C5E19"/>
    <w:multiLevelType w:val="hybridMultilevel"/>
    <w:tmpl w:val="46C2DA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FB1762F"/>
    <w:multiLevelType w:val="multilevel"/>
    <w:tmpl w:val="1C506832"/>
    <w:lvl w:ilvl="0">
      <w:start w:val="1"/>
      <w:numFmt w:val="decimal"/>
      <w:lvlText w:val="%1"/>
      <w:lvlJc w:val="left"/>
      <w:pPr>
        <w:ind w:left="1631" w:hanging="339"/>
      </w:pPr>
      <w:rPr>
        <w:rFonts w:ascii="Arial" w:eastAsia="Arial" w:hAnsi="Arial" w:cs="Arial" w:hint="default"/>
        <w:b/>
        <w:bCs/>
        <w:w w:val="104"/>
        <w:sz w:val="20"/>
        <w:szCs w:val="20"/>
        <w:lang w:val="pt-PT" w:eastAsia="en-US" w:bidi="ar-SA"/>
      </w:rPr>
    </w:lvl>
    <w:lvl w:ilvl="1">
      <w:start w:val="1"/>
      <w:numFmt w:val="decimal"/>
      <w:lvlText w:val="%1.%2"/>
      <w:lvlJc w:val="left"/>
      <w:pPr>
        <w:ind w:left="1292" w:hanging="356"/>
      </w:pPr>
      <w:rPr>
        <w:rFonts w:hint="default"/>
        <w:spacing w:val="-1"/>
        <w:w w:val="104"/>
        <w:lang w:val="pt-PT" w:eastAsia="en-US" w:bidi="ar-SA"/>
      </w:rPr>
    </w:lvl>
    <w:lvl w:ilvl="2">
      <w:start w:val="1"/>
      <w:numFmt w:val="decimal"/>
      <w:lvlText w:val="%1.%2.%3"/>
      <w:lvlJc w:val="left"/>
      <w:pPr>
        <w:ind w:left="1693" w:hanging="356"/>
      </w:pPr>
      <w:rPr>
        <w:rFonts w:ascii="Arial" w:eastAsia="Arial" w:hAnsi="Arial" w:cs="Arial" w:hint="default"/>
        <w:spacing w:val="-1"/>
        <w:w w:val="104"/>
        <w:sz w:val="20"/>
        <w:szCs w:val="20"/>
        <w:lang w:val="pt-PT" w:eastAsia="en-US" w:bidi="ar-SA"/>
      </w:rPr>
    </w:lvl>
    <w:lvl w:ilvl="3">
      <w:numFmt w:val="bullet"/>
      <w:lvlText w:val="•"/>
      <w:lvlJc w:val="left"/>
      <w:pPr>
        <w:ind w:left="2797" w:hanging="356"/>
      </w:pPr>
      <w:rPr>
        <w:rFonts w:hint="default"/>
        <w:lang w:val="pt-PT" w:eastAsia="en-US" w:bidi="ar-SA"/>
      </w:rPr>
    </w:lvl>
    <w:lvl w:ilvl="4">
      <w:numFmt w:val="bullet"/>
      <w:lvlText w:val="•"/>
      <w:lvlJc w:val="left"/>
      <w:pPr>
        <w:ind w:left="3895" w:hanging="356"/>
      </w:pPr>
      <w:rPr>
        <w:rFonts w:hint="default"/>
        <w:lang w:val="pt-PT" w:eastAsia="en-US" w:bidi="ar-SA"/>
      </w:rPr>
    </w:lvl>
    <w:lvl w:ilvl="5">
      <w:numFmt w:val="bullet"/>
      <w:lvlText w:val="•"/>
      <w:lvlJc w:val="left"/>
      <w:pPr>
        <w:ind w:left="4992" w:hanging="356"/>
      </w:pPr>
      <w:rPr>
        <w:rFonts w:hint="default"/>
        <w:lang w:val="pt-PT" w:eastAsia="en-US" w:bidi="ar-SA"/>
      </w:rPr>
    </w:lvl>
    <w:lvl w:ilvl="6">
      <w:numFmt w:val="bullet"/>
      <w:lvlText w:val="•"/>
      <w:lvlJc w:val="left"/>
      <w:pPr>
        <w:ind w:left="6090" w:hanging="356"/>
      </w:pPr>
      <w:rPr>
        <w:rFonts w:hint="default"/>
        <w:lang w:val="pt-PT" w:eastAsia="en-US" w:bidi="ar-SA"/>
      </w:rPr>
    </w:lvl>
    <w:lvl w:ilvl="7">
      <w:numFmt w:val="bullet"/>
      <w:lvlText w:val="•"/>
      <w:lvlJc w:val="left"/>
      <w:pPr>
        <w:ind w:left="7187" w:hanging="356"/>
      </w:pPr>
      <w:rPr>
        <w:rFonts w:hint="default"/>
        <w:lang w:val="pt-PT" w:eastAsia="en-US" w:bidi="ar-SA"/>
      </w:rPr>
    </w:lvl>
    <w:lvl w:ilvl="8">
      <w:numFmt w:val="bullet"/>
      <w:lvlText w:val="•"/>
      <w:lvlJc w:val="left"/>
      <w:pPr>
        <w:ind w:left="8285" w:hanging="356"/>
      </w:pPr>
      <w:rPr>
        <w:rFonts w:hint="default"/>
        <w:lang w:val="pt-PT" w:eastAsia="en-US" w:bidi="ar-SA"/>
      </w:rPr>
    </w:lvl>
  </w:abstractNum>
  <w:abstractNum w:abstractNumId="23">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nsid w:val="525B35C4"/>
    <w:multiLevelType w:val="multilevel"/>
    <w:tmpl w:val="A974647A"/>
    <w:lvl w:ilvl="0">
      <w:start w:val="10"/>
      <w:numFmt w:val="decimal"/>
      <w:lvlText w:val="%1."/>
      <w:lvlJc w:val="left"/>
      <w:pPr>
        <w:ind w:left="1693" w:hanging="401"/>
      </w:pPr>
      <w:rPr>
        <w:rFonts w:ascii="Arial" w:eastAsia="Arial" w:hAnsi="Arial" w:cs="Arial" w:hint="default"/>
        <w:b/>
        <w:bCs/>
        <w:spacing w:val="-2"/>
        <w:w w:val="104"/>
        <w:sz w:val="20"/>
        <w:szCs w:val="20"/>
        <w:lang w:val="pt-PT" w:eastAsia="en-US" w:bidi="ar-SA"/>
      </w:rPr>
    </w:lvl>
    <w:lvl w:ilvl="1">
      <w:start w:val="1"/>
      <w:numFmt w:val="decimal"/>
      <w:lvlText w:val="%1.%2"/>
      <w:lvlJc w:val="left"/>
      <w:pPr>
        <w:ind w:left="1957" w:hanging="665"/>
      </w:pPr>
      <w:rPr>
        <w:rFonts w:ascii="Arial" w:eastAsia="Arial" w:hAnsi="Arial" w:cs="Arial" w:hint="default"/>
        <w:b/>
        <w:bCs/>
        <w:spacing w:val="-2"/>
        <w:w w:val="104"/>
        <w:sz w:val="20"/>
        <w:szCs w:val="20"/>
        <w:lang w:val="pt-PT" w:eastAsia="en-US" w:bidi="ar-SA"/>
      </w:rPr>
    </w:lvl>
    <w:lvl w:ilvl="2">
      <w:start w:val="1"/>
      <w:numFmt w:val="decimal"/>
      <w:lvlText w:val="%1.%2.%3"/>
      <w:lvlJc w:val="left"/>
      <w:pPr>
        <w:ind w:left="1691" w:hanging="656"/>
      </w:pPr>
      <w:rPr>
        <w:rFonts w:ascii="Arial" w:eastAsia="Arial" w:hAnsi="Arial" w:cs="Arial" w:hint="default"/>
        <w:spacing w:val="-1"/>
        <w:w w:val="104"/>
        <w:sz w:val="20"/>
        <w:szCs w:val="20"/>
        <w:lang w:val="pt-PT" w:eastAsia="en-US" w:bidi="ar-SA"/>
      </w:rPr>
    </w:lvl>
    <w:lvl w:ilvl="3">
      <w:start w:val="1"/>
      <w:numFmt w:val="decimal"/>
      <w:lvlText w:val="%1.%2.%3.%4"/>
      <w:lvlJc w:val="left"/>
      <w:pPr>
        <w:ind w:left="2358" w:hanging="855"/>
      </w:pPr>
      <w:rPr>
        <w:rFonts w:ascii="Arial" w:eastAsia="Arial" w:hAnsi="Arial" w:cs="Arial" w:hint="default"/>
        <w:spacing w:val="-4"/>
        <w:w w:val="104"/>
        <w:sz w:val="20"/>
        <w:szCs w:val="20"/>
        <w:lang w:val="pt-PT" w:eastAsia="en-US" w:bidi="ar-SA"/>
      </w:rPr>
    </w:lvl>
    <w:lvl w:ilvl="4">
      <w:numFmt w:val="bullet"/>
      <w:lvlText w:val="•"/>
      <w:lvlJc w:val="left"/>
      <w:pPr>
        <w:ind w:left="2360" w:hanging="855"/>
      </w:pPr>
      <w:rPr>
        <w:rFonts w:hint="default"/>
        <w:lang w:val="pt-PT" w:eastAsia="en-US" w:bidi="ar-SA"/>
      </w:rPr>
    </w:lvl>
    <w:lvl w:ilvl="5">
      <w:numFmt w:val="bullet"/>
      <w:lvlText w:val="•"/>
      <w:lvlJc w:val="left"/>
      <w:pPr>
        <w:ind w:left="3713" w:hanging="855"/>
      </w:pPr>
      <w:rPr>
        <w:rFonts w:hint="default"/>
        <w:lang w:val="pt-PT" w:eastAsia="en-US" w:bidi="ar-SA"/>
      </w:rPr>
    </w:lvl>
    <w:lvl w:ilvl="6">
      <w:numFmt w:val="bullet"/>
      <w:lvlText w:val="•"/>
      <w:lvlJc w:val="left"/>
      <w:pPr>
        <w:ind w:left="5066" w:hanging="855"/>
      </w:pPr>
      <w:rPr>
        <w:rFonts w:hint="default"/>
        <w:lang w:val="pt-PT" w:eastAsia="en-US" w:bidi="ar-SA"/>
      </w:rPr>
    </w:lvl>
    <w:lvl w:ilvl="7">
      <w:numFmt w:val="bullet"/>
      <w:lvlText w:val="•"/>
      <w:lvlJc w:val="left"/>
      <w:pPr>
        <w:ind w:left="6420" w:hanging="855"/>
      </w:pPr>
      <w:rPr>
        <w:rFonts w:hint="default"/>
        <w:lang w:val="pt-PT" w:eastAsia="en-US" w:bidi="ar-SA"/>
      </w:rPr>
    </w:lvl>
    <w:lvl w:ilvl="8">
      <w:numFmt w:val="bullet"/>
      <w:lvlText w:val="•"/>
      <w:lvlJc w:val="left"/>
      <w:pPr>
        <w:ind w:left="7773" w:hanging="855"/>
      </w:pPr>
      <w:rPr>
        <w:rFonts w:hint="default"/>
        <w:lang w:val="pt-PT" w:eastAsia="en-US" w:bidi="ar-SA"/>
      </w:rPr>
    </w:lvl>
  </w:abstractNum>
  <w:abstractNum w:abstractNumId="25">
    <w:nsid w:val="545A4897"/>
    <w:multiLevelType w:val="hybridMultilevel"/>
    <w:tmpl w:val="395E1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64310E9"/>
    <w:multiLevelType w:val="hybridMultilevel"/>
    <w:tmpl w:val="F154CD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8">
    <w:nsid w:val="6A4119FB"/>
    <w:multiLevelType w:val="multilevel"/>
    <w:tmpl w:val="BDAAB212"/>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nsid w:val="6B085DF3"/>
    <w:multiLevelType w:val="hybridMultilevel"/>
    <w:tmpl w:val="E5E623A2"/>
    <w:lvl w:ilvl="0" w:tplc="22660172">
      <w:start w:val="1"/>
      <w:numFmt w:val="lowerLetter"/>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30">
    <w:nsid w:val="6B810600"/>
    <w:multiLevelType w:val="multilevel"/>
    <w:tmpl w:val="0C9E7928"/>
    <w:lvl w:ilvl="0">
      <w:start w:val="12"/>
      <w:numFmt w:val="decimal"/>
      <w:lvlText w:val="%1."/>
      <w:lvlJc w:val="left"/>
      <w:pPr>
        <w:ind w:left="1693" w:hanging="401"/>
      </w:pPr>
      <w:rPr>
        <w:rFonts w:ascii="Arial" w:eastAsia="Arial" w:hAnsi="Arial" w:cs="Arial" w:hint="default"/>
        <w:b/>
        <w:bCs/>
        <w:spacing w:val="-2"/>
        <w:w w:val="104"/>
        <w:sz w:val="20"/>
        <w:szCs w:val="20"/>
        <w:lang w:val="pt-PT" w:eastAsia="en-US" w:bidi="ar-SA"/>
      </w:rPr>
    </w:lvl>
    <w:lvl w:ilvl="1">
      <w:start w:val="1"/>
      <w:numFmt w:val="decimal"/>
      <w:lvlText w:val="%1.%2"/>
      <w:lvlJc w:val="left"/>
      <w:pPr>
        <w:ind w:left="1292" w:hanging="533"/>
      </w:pPr>
      <w:rPr>
        <w:rFonts w:ascii="Arial" w:eastAsia="Arial" w:hAnsi="Arial" w:cs="Arial" w:hint="default"/>
        <w:spacing w:val="-2"/>
        <w:w w:val="104"/>
        <w:sz w:val="20"/>
        <w:szCs w:val="20"/>
        <w:lang w:val="pt-PT" w:eastAsia="en-US" w:bidi="ar-SA"/>
      </w:rPr>
    </w:lvl>
    <w:lvl w:ilvl="2">
      <w:start w:val="1"/>
      <w:numFmt w:val="decimal"/>
      <w:lvlText w:val="%1.%2.%3"/>
      <w:lvlJc w:val="left"/>
      <w:pPr>
        <w:ind w:left="1691" w:hanging="644"/>
      </w:pPr>
      <w:rPr>
        <w:rFonts w:ascii="Arial" w:eastAsia="Arial" w:hAnsi="Arial" w:cs="Arial" w:hint="default"/>
        <w:spacing w:val="-1"/>
        <w:w w:val="104"/>
        <w:sz w:val="20"/>
        <w:szCs w:val="20"/>
        <w:lang w:val="pt-PT" w:eastAsia="en-US" w:bidi="ar-SA"/>
      </w:rPr>
    </w:lvl>
    <w:lvl w:ilvl="3">
      <w:numFmt w:val="bullet"/>
      <w:lvlText w:val="•"/>
      <w:lvlJc w:val="left"/>
      <w:pPr>
        <w:ind w:left="3025" w:hanging="644"/>
      </w:pPr>
      <w:rPr>
        <w:rFonts w:hint="default"/>
        <w:lang w:val="pt-PT" w:eastAsia="en-US" w:bidi="ar-SA"/>
      </w:rPr>
    </w:lvl>
    <w:lvl w:ilvl="4">
      <w:numFmt w:val="bullet"/>
      <w:lvlText w:val="•"/>
      <w:lvlJc w:val="left"/>
      <w:pPr>
        <w:ind w:left="4090" w:hanging="644"/>
      </w:pPr>
      <w:rPr>
        <w:rFonts w:hint="default"/>
        <w:lang w:val="pt-PT" w:eastAsia="en-US" w:bidi="ar-SA"/>
      </w:rPr>
    </w:lvl>
    <w:lvl w:ilvl="5">
      <w:numFmt w:val="bullet"/>
      <w:lvlText w:val="•"/>
      <w:lvlJc w:val="left"/>
      <w:pPr>
        <w:ind w:left="5155" w:hanging="644"/>
      </w:pPr>
      <w:rPr>
        <w:rFonts w:hint="default"/>
        <w:lang w:val="pt-PT" w:eastAsia="en-US" w:bidi="ar-SA"/>
      </w:rPr>
    </w:lvl>
    <w:lvl w:ilvl="6">
      <w:numFmt w:val="bullet"/>
      <w:lvlText w:val="•"/>
      <w:lvlJc w:val="left"/>
      <w:pPr>
        <w:ind w:left="6220" w:hanging="644"/>
      </w:pPr>
      <w:rPr>
        <w:rFonts w:hint="default"/>
        <w:lang w:val="pt-PT" w:eastAsia="en-US" w:bidi="ar-SA"/>
      </w:rPr>
    </w:lvl>
    <w:lvl w:ilvl="7">
      <w:numFmt w:val="bullet"/>
      <w:lvlText w:val="•"/>
      <w:lvlJc w:val="left"/>
      <w:pPr>
        <w:ind w:left="7285" w:hanging="644"/>
      </w:pPr>
      <w:rPr>
        <w:rFonts w:hint="default"/>
        <w:lang w:val="pt-PT" w:eastAsia="en-US" w:bidi="ar-SA"/>
      </w:rPr>
    </w:lvl>
    <w:lvl w:ilvl="8">
      <w:numFmt w:val="bullet"/>
      <w:lvlText w:val="•"/>
      <w:lvlJc w:val="left"/>
      <w:pPr>
        <w:ind w:left="8350" w:hanging="644"/>
      </w:pPr>
      <w:rPr>
        <w:rFonts w:hint="default"/>
        <w:lang w:val="pt-PT" w:eastAsia="en-US" w:bidi="ar-SA"/>
      </w:rPr>
    </w:lvl>
  </w:abstractNum>
  <w:abstractNum w:abstractNumId="31">
    <w:nsid w:val="72A6156F"/>
    <w:multiLevelType w:val="hybridMultilevel"/>
    <w:tmpl w:val="81AC0080"/>
    <w:lvl w:ilvl="0" w:tplc="04160009">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nsid w:val="73C6410B"/>
    <w:multiLevelType w:val="multilevel"/>
    <w:tmpl w:val="634CDB22"/>
    <w:lvl w:ilvl="0">
      <w:start w:val="9"/>
      <w:numFmt w:val="decimal"/>
      <w:lvlText w:val="%1"/>
      <w:lvlJc w:val="left"/>
      <w:pPr>
        <w:ind w:left="1715" w:hanging="423"/>
      </w:pPr>
      <w:rPr>
        <w:rFonts w:ascii="Arial" w:eastAsia="Arial" w:hAnsi="Arial" w:cs="Arial" w:hint="default"/>
        <w:w w:val="104"/>
        <w:sz w:val="20"/>
        <w:szCs w:val="20"/>
        <w:lang w:val="pt-PT" w:eastAsia="en-US" w:bidi="ar-SA"/>
      </w:rPr>
    </w:lvl>
    <w:lvl w:ilvl="1">
      <w:start w:val="1"/>
      <w:numFmt w:val="decimal"/>
      <w:lvlText w:val="%1.%2"/>
      <w:lvlJc w:val="left"/>
      <w:pPr>
        <w:ind w:left="1292" w:hanging="401"/>
      </w:pPr>
      <w:rPr>
        <w:rFonts w:ascii="Arial" w:eastAsia="Arial" w:hAnsi="Arial" w:cs="Arial" w:hint="default"/>
        <w:spacing w:val="-1"/>
        <w:w w:val="104"/>
        <w:sz w:val="20"/>
        <w:szCs w:val="20"/>
        <w:lang w:val="pt-PT" w:eastAsia="en-US" w:bidi="ar-SA"/>
      </w:rPr>
    </w:lvl>
    <w:lvl w:ilvl="2">
      <w:numFmt w:val="bullet"/>
      <w:lvlText w:val="•"/>
      <w:lvlJc w:val="left"/>
      <w:pPr>
        <w:ind w:left="2693" w:hanging="401"/>
      </w:pPr>
      <w:rPr>
        <w:rFonts w:hint="default"/>
        <w:lang w:val="pt-PT" w:eastAsia="en-US" w:bidi="ar-SA"/>
      </w:rPr>
    </w:lvl>
    <w:lvl w:ilvl="3">
      <w:numFmt w:val="bullet"/>
      <w:lvlText w:val="•"/>
      <w:lvlJc w:val="left"/>
      <w:pPr>
        <w:ind w:left="3666" w:hanging="401"/>
      </w:pPr>
      <w:rPr>
        <w:rFonts w:hint="default"/>
        <w:lang w:val="pt-PT" w:eastAsia="en-US" w:bidi="ar-SA"/>
      </w:rPr>
    </w:lvl>
    <w:lvl w:ilvl="4">
      <w:numFmt w:val="bullet"/>
      <w:lvlText w:val="•"/>
      <w:lvlJc w:val="left"/>
      <w:pPr>
        <w:ind w:left="4640" w:hanging="401"/>
      </w:pPr>
      <w:rPr>
        <w:rFonts w:hint="default"/>
        <w:lang w:val="pt-PT" w:eastAsia="en-US" w:bidi="ar-SA"/>
      </w:rPr>
    </w:lvl>
    <w:lvl w:ilvl="5">
      <w:numFmt w:val="bullet"/>
      <w:lvlText w:val="•"/>
      <w:lvlJc w:val="left"/>
      <w:pPr>
        <w:ind w:left="5613" w:hanging="401"/>
      </w:pPr>
      <w:rPr>
        <w:rFonts w:hint="default"/>
        <w:lang w:val="pt-PT" w:eastAsia="en-US" w:bidi="ar-SA"/>
      </w:rPr>
    </w:lvl>
    <w:lvl w:ilvl="6">
      <w:numFmt w:val="bullet"/>
      <w:lvlText w:val="•"/>
      <w:lvlJc w:val="left"/>
      <w:pPr>
        <w:ind w:left="6586" w:hanging="401"/>
      </w:pPr>
      <w:rPr>
        <w:rFonts w:hint="default"/>
        <w:lang w:val="pt-PT" w:eastAsia="en-US" w:bidi="ar-SA"/>
      </w:rPr>
    </w:lvl>
    <w:lvl w:ilvl="7">
      <w:numFmt w:val="bullet"/>
      <w:lvlText w:val="•"/>
      <w:lvlJc w:val="left"/>
      <w:pPr>
        <w:ind w:left="7560" w:hanging="401"/>
      </w:pPr>
      <w:rPr>
        <w:rFonts w:hint="default"/>
        <w:lang w:val="pt-PT" w:eastAsia="en-US" w:bidi="ar-SA"/>
      </w:rPr>
    </w:lvl>
    <w:lvl w:ilvl="8">
      <w:numFmt w:val="bullet"/>
      <w:lvlText w:val="•"/>
      <w:lvlJc w:val="left"/>
      <w:pPr>
        <w:ind w:left="8533" w:hanging="401"/>
      </w:pPr>
      <w:rPr>
        <w:rFonts w:hint="default"/>
        <w:lang w:val="pt-PT" w:eastAsia="en-US" w:bidi="ar-SA"/>
      </w:rPr>
    </w:lvl>
  </w:abstractNum>
  <w:abstractNum w:abstractNumId="33">
    <w:nsid w:val="75B85800"/>
    <w:multiLevelType w:val="hybridMultilevel"/>
    <w:tmpl w:val="688C5686"/>
    <w:lvl w:ilvl="0" w:tplc="E260FC0A">
      <w:start w:val="1"/>
      <w:numFmt w:val="upperRoman"/>
      <w:lvlText w:val="%1"/>
      <w:lvlJc w:val="left"/>
      <w:pPr>
        <w:ind w:left="1292" w:hanging="135"/>
      </w:pPr>
      <w:rPr>
        <w:rFonts w:ascii="Arial" w:eastAsia="Arial" w:hAnsi="Arial" w:cs="Arial" w:hint="default"/>
        <w:w w:val="104"/>
        <w:sz w:val="20"/>
        <w:szCs w:val="20"/>
        <w:lang w:val="pt-PT" w:eastAsia="en-US" w:bidi="ar-SA"/>
      </w:rPr>
    </w:lvl>
    <w:lvl w:ilvl="1" w:tplc="A2008822">
      <w:numFmt w:val="bullet"/>
      <w:lvlText w:val="•"/>
      <w:lvlJc w:val="left"/>
      <w:pPr>
        <w:ind w:left="2218" w:hanging="135"/>
      </w:pPr>
      <w:rPr>
        <w:rFonts w:hint="default"/>
        <w:lang w:val="pt-PT" w:eastAsia="en-US" w:bidi="ar-SA"/>
      </w:rPr>
    </w:lvl>
    <w:lvl w:ilvl="2" w:tplc="EC0C1BAE">
      <w:numFmt w:val="bullet"/>
      <w:lvlText w:val="•"/>
      <w:lvlJc w:val="left"/>
      <w:pPr>
        <w:ind w:left="3136" w:hanging="135"/>
      </w:pPr>
      <w:rPr>
        <w:rFonts w:hint="default"/>
        <w:lang w:val="pt-PT" w:eastAsia="en-US" w:bidi="ar-SA"/>
      </w:rPr>
    </w:lvl>
    <w:lvl w:ilvl="3" w:tplc="56AEA4C4">
      <w:numFmt w:val="bullet"/>
      <w:lvlText w:val="•"/>
      <w:lvlJc w:val="left"/>
      <w:pPr>
        <w:ind w:left="4054" w:hanging="135"/>
      </w:pPr>
      <w:rPr>
        <w:rFonts w:hint="default"/>
        <w:lang w:val="pt-PT" w:eastAsia="en-US" w:bidi="ar-SA"/>
      </w:rPr>
    </w:lvl>
    <w:lvl w:ilvl="4" w:tplc="A27CDF68">
      <w:numFmt w:val="bullet"/>
      <w:lvlText w:val="•"/>
      <w:lvlJc w:val="left"/>
      <w:pPr>
        <w:ind w:left="4972" w:hanging="135"/>
      </w:pPr>
      <w:rPr>
        <w:rFonts w:hint="default"/>
        <w:lang w:val="pt-PT" w:eastAsia="en-US" w:bidi="ar-SA"/>
      </w:rPr>
    </w:lvl>
    <w:lvl w:ilvl="5" w:tplc="396EBAFA">
      <w:numFmt w:val="bullet"/>
      <w:lvlText w:val="•"/>
      <w:lvlJc w:val="left"/>
      <w:pPr>
        <w:ind w:left="5890" w:hanging="135"/>
      </w:pPr>
      <w:rPr>
        <w:rFonts w:hint="default"/>
        <w:lang w:val="pt-PT" w:eastAsia="en-US" w:bidi="ar-SA"/>
      </w:rPr>
    </w:lvl>
    <w:lvl w:ilvl="6" w:tplc="A6942DCA">
      <w:numFmt w:val="bullet"/>
      <w:lvlText w:val="•"/>
      <w:lvlJc w:val="left"/>
      <w:pPr>
        <w:ind w:left="6808" w:hanging="135"/>
      </w:pPr>
      <w:rPr>
        <w:rFonts w:hint="default"/>
        <w:lang w:val="pt-PT" w:eastAsia="en-US" w:bidi="ar-SA"/>
      </w:rPr>
    </w:lvl>
    <w:lvl w:ilvl="7" w:tplc="E362D2D6">
      <w:numFmt w:val="bullet"/>
      <w:lvlText w:val="•"/>
      <w:lvlJc w:val="left"/>
      <w:pPr>
        <w:ind w:left="7726" w:hanging="135"/>
      </w:pPr>
      <w:rPr>
        <w:rFonts w:hint="default"/>
        <w:lang w:val="pt-PT" w:eastAsia="en-US" w:bidi="ar-SA"/>
      </w:rPr>
    </w:lvl>
    <w:lvl w:ilvl="8" w:tplc="E6C83D6C">
      <w:numFmt w:val="bullet"/>
      <w:lvlText w:val="•"/>
      <w:lvlJc w:val="left"/>
      <w:pPr>
        <w:ind w:left="8644" w:hanging="135"/>
      </w:pPr>
      <w:rPr>
        <w:rFonts w:hint="default"/>
        <w:lang w:val="pt-PT" w:eastAsia="en-US" w:bidi="ar-SA"/>
      </w:rPr>
    </w:lvl>
  </w:abstractNum>
  <w:abstractNum w:abstractNumId="34">
    <w:nsid w:val="77210C44"/>
    <w:multiLevelType w:val="hybridMultilevel"/>
    <w:tmpl w:val="704EF6C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7CB7EE9"/>
    <w:multiLevelType w:val="hybridMultilevel"/>
    <w:tmpl w:val="5816C6FC"/>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6">
    <w:nsid w:val="7E1E2669"/>
    <w:multiLevelType w:val="hybridMultilevel"/>
    <w:tmpl w:val="78640024"/>
    <w:lvl w:ilvl="0" w:tplc="ADE827AC">
      <w:start w:val="1"/>
      <w:numFmt w:val="upperRoman"/>
      <w:lvlText w:val="%1"/>
      <w:lvlJc w:val="left"/>
      <w:pPr>
        <w:ind w:left="1292" w:hanging="202"/>
      </w:pPr>
      <w:rPr>
        <w:rFonts w:ascii="Arial" w:eastAsia="Arial" w:hAnsi="Arial" w:cs="Arial" w:hint="default"/>
        <w:w w:val="104"/>
        <w:sz w:val="20"/>
        <w:szCs w:val="20"/>
        <w:lang w:val="pt-PT" w:eastAsia="en-US" w:bidi="ar-SA"/>
      </w:rPr>
    </w:lvl>
    <w:lvl w:ilvl="1" w:tplc="6194C528">
      <w:numFmt w:val="bullet"/>
      <w:lvlText w:val="•"/>
      <w:lvlJc w:val="left"/>
      <w:pPr>
        <w:ind w:left="2218" w:hanging="202"/>
      </w:pPr>
      <w:rPr>
        <w:rFonts w:hint="default"/>
        <w:lang w:val="pt-PT" w:eastAsia="en-US" w:bidi="ar-SA"/>
      </w:rPr>
    </w:lvl>
    <w:lvl w:ilvl="2" w:tplc="1110F28C">
      <w:numFmt w:val="bullet"/>
      <w:lvlText w:val="•"/>
      <w:lvlJc w:val="left"/>
      <w:pPr>
        <w:ind w:left="3136" w:hanging="202"/>
      </w:pPr>
      <w:rPr>
        <w:rFonts w:hint="default"/>
        <w:lang w:val="pt-PT" w:eastAsia="en-US" w:bidi="ar-SA"/>
      </w:rPr>
    </w:lvl>
    <w:lvl w:ilvl="3" w:tplc="765C454C">
      <w:numFmt w:val="bullet"/>
      <w:lvlText w:val="•"/>
      <w:lvlJc w:val="left"/>
      <w:pPr>
        <w:ind w:left="4054" w:hanging="202"/>
      </w:pPr>
      <w:rPr>
        <w:rFonts w:hint="default"/>
        <w:lang w:val="pt-PT" w:eastAsia="en-US" w:bidi="ar-SA"/>
      </w:rPr>
    </w:lvl>
    <w:lvl w:ilvl="4" w:tplc="D976268C">
      <w:numFmt w:val="bullet"/>
      <w:lvlText w:val="•"/>
      <w:lvlJc w:val="left"/>
      <w:pPr>
        <w:ind w:left="4972" w:hanging="202"/>
      </w:pPr>
      <w:rPr>
        <w:rFonts w:hint="default"/>
        <w:lang w:val="pt-PT" w:eastAsia="en-US" w:bidi="ar-SA"/>
      </w:rPr>
    </w:lvl>
    <w:lvl w:ilvl="5" w:tplc="33D8450A">
      <w:numFmt w:val="bullet"/>
      <w:lvlText w:val="•"/>
      <w:lvlJc w:val="left"/>
      <w:pPr>
        <w:ind w:left="5890" w:hanging="202"/>
      </w:pPr>
      <w:rPr>
        <w:rFonts w:hint="default"/>
        <w:lang w:val="pt-PT" w:eastAsia="en-US" w:bidi="ar-SA"/>
      </w:rPr>
    </w:lvl>
    <w:lvl w:ilvl="6" w:tplc="0D223342">
      <w:numFmt w:val="bullet"/>
      <w:lvlText w:val="•"/>
      <w:lvlJc w:val="left"/>
      <w:pPr>
        <w:ind w:left="6808" w:hanging="202"/>
      </w:pPr>
      <w:rPr>
        <w:rFonts w:hint="default"/>
        <w:lang w:val="pt-PT" w:eastAsia="en-US" w:bidi="ar-SA"/>
      </w:rPr>
    </w:lvl>
    <w:lvl w:ilvl="7" w:tplc="E8B2886E">
      <w:numFmt w:val="bullet"/>
      <w:lvlText w:val="•"/>
      <w:lvlJc w:val="left"/>
      <w:pPr>
        <w:ind w:left="7726" w:hanging="202"/>
      </w:pPr>
      <w:rPr>
        <w:rFonts w:hint="default"/>
        <w:lang w:val="pt-PT" w:eastAsia="en-US" w:bidi="ar-SA"/>
      </w:rPr>
    </w:lvl>
    <w:lvl w:ilvl="8" w:tplc="7E4EFB1C">
      <w:numFmt w:val="bullet"/>
      <w:lvlText w:val="•"/>
      <w:lvlJc w:val="left"/>
      <w:pPr>
        <w:ind w:left="8644" w:hanging="202"/>
      </w:pPr>
      <w:rPr>
        <w:rFonts w:hint="default"/>
        <w:lang w:val="pt-PT" w:eastAsia="en-US" w:bidi="ar-SA"/>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8"/>
  </w:num>
  <w:num w:numId="4">
    <w:abstractNumId w:val="21"/>
  </w:num>
  <w:num w:numId="5">
    <w:abstractNumId w:val="1"/>
  </w:num>
  <w:num w:numId="6">
    <w:abstractNumId w:val="25"/>
  </w:num>
  <w:num w:numId="7">
    <w:abstractNumId w:val="26"/>
  </w:num>
  <w:num w:numId="8">
    <w:abstractNumId w:val="9"/>
  </w:num>
  <w:num w:numId="9">
    <w:abstractNumId w:val="17"/>
  </w:num>
  <w:num w:numId="10">
    <w:abstractNumId w:val="10"/>
  </w:num>
  <w:num w:numId="11">
    <w:abstractNumId w:val="12"/>
  </w:num>
  <w:num w:numId="12">
    <w:abstractNumId w:val="3"/>
  </w:num>
  <w:num w:numId="13">
    <w:abstractNumId w:val="15"/>
  </w:num>
  <w:num w:numId="14">
    <w:abstractNumId w:val="22"/>
  </w:num>
  <w:num w:numId="15">
    <w:abstractNumId w:val="18"/>
  </w:num>
  <w:num w:numId="16">
    <w:abstractNumId w:val="11"/>
  </w:num>
  <w:num w:numId="17">
    <w:abstractNumId w:val="7"/>
  </w:num>
  <w:num w:numId="18">
    <w:abstractNumId w:val="0"/>
  </w:num>
  <w:num w:numId="19">
    <w:abstractNumId w:val="5"/>
  </w:num>
  <w:num w:numId="20">
    <w:abstractNumId w:val="24"/>
  </w:num>
  <w:num w:numId="21">
    <w:abstractNumId w:val="32"/>
  </w:num>
  <w:num w:numId="22">
    <w:abstractNumId w:val="30"/>
  </w:num>
  <w:num w:numId="23">
    <w:abstractNumId w:val="20"/>
  </w:num>
  <w:num w:numId="24">
    <w:abstractNumId w:val="16"/>
  </w:num>
  <w:num w:numId="25">
    <w:abstractNumId w:val="4"/>
  </w:num>
  <w:num w:numId="26">
    <w:abstractNumId w:val="13"/>
  </w:num>
  <w:num w:numId="27">
    <w:abstractNumId w:val="36"/>
  </w:num>
  <w:num w:numId="28">
    <w:abstractNumId w:val="33"/>
  </w:num>
  <w:num w:numId="29">
    <w:abstractNumId w:val="34"/>
  </w:num>
  <w:num w:numId="30">
    <w:abstractNumId w:val="2"/>
    <w:lvlOverride w:ilvl="0">
      <w:startOverride w:val="8"/>
    </w:lvlOverride>
    <w:lvlOverride w:ilvl="1"/>
    <w:lvlOverride w:ilvl="2"/>
    <w:lvlOverride w:ilvl="3"/>
    <w:lvlOverride w:ilvl="4"/>
    <w:lvlOverride w:ilvl="5"/>
    <w:lvlOverride w:ilvl="6"/>
    <w:lvlOverride w:ilvl="7"/>
    <w:lvlOverride w:ilvl="8"/>
  </w:num>
  <w:num w:numId="31">
    <w:abstractNumId w:val="35"/>
  </w:num>
  <w:num w:numId="32">
    <w:abstractNumId w:val="14"/>
  </w:num>
  <w:num w:numId="3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6"/>
  </w:num>
  <w:num w:numId="36">
    <w:abstractNumId w:val="29"/>
  </w:num>
  <w:num w:numId="37">
    <w:abstractNumId w:val="23"/>
  </w:num>
  <w:num w:numId="38">
    <w:abstractNumId w:val="24"/>
    <w:lvlOverride w:ilvl="0">
      <w:startOverride w:val="10"/>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2B8"/>
    <w:rsid w:val="0001283C"/>
    <w:rsid w:val="00024107"/>
    <w:rsid w:val="00027A0F"/>
    <w:rsid w:val="000476D4"/>
    <w:rsid w:val="0005547A"/>
    <w:rsid w:val="00057E6C"/>
    <w:rsid w:val="00057E75"/>
    <w:rsid w:val="000841EF"/>
    <w:rsid w:val="00086534"/>
    <w:rsid w:val="00090709"/>
    <w:rsid w:val="000A3341"/>
    <w:rsid w:val="000A5C0C"/>
    <w:rsid w:val="000B67D2"/>
    <w:rsid w:val="000E0C5C"/>
    <w:rsid w:val="00105030"/>
    <w:rsid w:val="00136031"/>
    <w:rsid w:val="00151A76"/>
    <w:rsid w:val="00154EDF"/>
    <w:rsid w:val="00161906"/>
    <w:rsid w:val="001650C5"/>
    <w:rsid w:val="00196C87"/>
    <w:rsid w:val="001B0CFC"/>
    <w:rsid w:val="001B7F8B"/>
    <w:rsid w:val="001C080D"/>
    <w:rsid w:val="001D0FB7"/>
    <w:rsid w:val="001D6A10"/>
    <w:rsid w:val="001F2A08"/>
    <w:rsid w:val="0020408B"/>
    <w:rsid w:val="002252DD"/>
    <w:rsid w:val="00232DF2"/>
    <w:rsid w:val="0023342D"/>
    <w:rsid w:val="00250947"/>
    <w:rsid w:val="0025285B"/>
    <w:rsid w:val="00254513"/>
    <w:rsid w:val="00272567"/>
    <w:rsid w:val="00274FE0"/>
    <w:rsid w:val="00280550"/>
    <w:rsid w:val="00296547"/>
    <w:rsid w:val="002D0180"/>
    <w:rsid w:val="002D5142"/>
    <w:rsid w:val="002E09EA"/>
    <w:rsid w:val="002E1B1F"/>
    <w:rsid w:val="002E324F"/>
    <w:rsid w:val="002F07B1"/>
    <w:rsid w:val="002F515F"/>
    <w:rsid w:val="002F7326"/>
    <w:rsid w:val="0030716F"/>
    <w:rsid w:val="00325597"/>
    <w:rsid w:val="00332877"/>
    <w:rsid w:val="003420CE"/>
    <w:rsid w:val="00346AB6"/>
    <w:rsid w:val="00350DF3"/>
    <w:rsid w:val="00355FD3"/>
    <w:rsid w:val="00386318"/>
    <w:rsid w:val="00386DB0"/>
    <w:rsid w:val="00392110"/>
    <w:rsid w:val="003A3A88"/>
    <w:rsid w:val="003A3B11"/>
    <w:rsid w:val="003C33EE"/>
    <w:rsid w:val="003D1C10"/>
    <w:rsid w:val="00403AD2"/>
    <w:rsid w:val="004160DD"/>
    <w:rsid w:val="00422D0F"/>
    <w:rsid w:val="00426132"/>
    <w:rsid w:val="00436D6C"/>
    <w:rsid w:val="0044676D"/>
    <w:rsid w:val="004570FA"/>
    <w:rsid w:val="00461280"/>
    <w:rsid w:val="004754BD"/>
    <w:rsid w:val="00475ED5"/>
    <w:rsid w:val="004851E4"/>
    <w:rsid w:val="00492F97"/>
    <w:rsid w:val="004A719F"/>
    <w:rsid w:val="004B32F5"/>
    <w:rsid w:val="004B780F"/>
    <w:rsid w:val="004D6DD9"/>
    <w:rsid w:val="00516E77"/>
    <w:rsid w:val="00517D09"/>
    <w:rsid w:val="00530915"/>
    <w:rsid w:val="00536891"/>
    <w:rsid w:val="00544AF4"/>
    <w:rsid w:val="005577D9"/>
    <w:rsid w:val="005A3934"/>
    <w:rsid w:val="005A5947"/>
    <w:rsid w:val="005A7E67"/>
    <w:rsid w:val="005B5C8D"/>
    <w:rsid w:val="00617AD4"/>
    <w:rsid w:val="00625A86"/>
    <w:rsid w:val="00636C34"/>
    <w:rsid w:val="00645800"/>
    <w:rsid w:val="0064709A"/>
    <w:rsid w:val="006542E0"/>
    <w:rsid w:val="006909FE"/>
    <w:rsid w:val="006A695E"/>
    <w:rsid w:val="006A7695"/>
    <w:rsid w:val="006C10F8"/>
    <w:rsid w:val="006C7526"/>
    <w:rsid w:val="006E5DB7"/>
    <w:rsid w:val="006E7951"/>
    <w:rsid w:val="00700BB4"/>
    <w:rsid w:val="00732231"/>
    <w:rsid w:val="007348AB"/>
    <w:rsid w:val="00742523"/>
    <w:rsid w:val="00744C05"/>
    <w:rsid w:val="00746638"/>
    <w:rsid w:val="0074738E"/>
    <w:rsid w:val="00750E46"/>
    <w:rsid w:val="00776775"/>
    <w:rsid w:val="00795568"/>
    <w:rsid w:val="007A415A"/>
    <w:rsid w:val="007A778A"/>
    <w:rsid w:val="007B5489"/>
    <w:rsid w:val="007C104B"/>
    <w:rsid w:val="00801255"/>
    <w:rsid w:val="0080688A"/>
    <w:rsid w:val="00841DCC"/>
    <w:rsid w:val="00842E36"/>
    <w:rsid w:val="0084508C"/>
    <w:rsid w:val="0084750A"/>
    <w:rsid w:val="00862380"/>
    <w:rsid w:val="00870D3B"/>
    <w:rsid w:val="008802F4"/>
    <w:rsid w:val="00897B42"/>
    <w:rsid w:val="008A006E"/>
    <w:rsid w:val="008B0E04"/>
    <w:rsid w:val="008B57CD"/>
    <w:rsid w:val="009057B8"/>
    <w:rsid w:val="009066E9"/>
    <w:rsid w:val="00915936"/>
    <w:rsid w:val="00923CDF"/>
    <w:rsid w:val="00946251"/>
    <w:rsid w:val="00957140"/>
    <w:rsid w:val="00966173"/>
    <w:rsid w:val="00984E2E"/>
    <w:rsid w:val="009A27FC"/>
    <w:rsid w:val="009A64ED"/>
    <w:rsid w:val="009E4C38"/>
    <w:rsid w:val="00A13CA8"/>
    <w:rsid w:val="00A15FBD"/>
    <w:rsid w:val="00A47B02"/>
    <w:rsid w:val="00A61B43"/>
    <w:rsid w:val="00A660E5"/>
    <w:rsid w:val="00A80B11"/>
    <w:rsid w:val="00AA3EC6"/>
    <w:rsid w:val="00AB5908"/>
    <w:rsid w:val="00AB5B99"/>
    <w:rsid w:val="00AB71F7"/>
    <w:rsid w:val="00AC3805"/>
    <w:rsid w:val="00AD5D7A"/>
    <w:rsid w:val="00AE24F3"/>
    <w:rsid w:val="00AF38E4"/>
    <w:rsid w:val="00B01789"/>
    <w:rsid w:val="00B308BA"/>
    <w:rsid w:val="00B66375"/>
    <w:rsid w:val="00B817D6"/>
    <w:rsid w:val="00B94D7A"/>
    <w:rsid w:val="00BA42E5"/>
    <w:rsid w:val="00BB0F38"/>
    <w:rsid w:val="00BB2050"/>
    <w:rsid w:val="00BC40F2"/>
    <w:rsid w:val="00BC497B"/>
    <w:rsid w:val="00BF48B4"/>
    <w:rsid w:val="00C01F64"/>
    <w:rsid w:val="00C110E1"/>
    <w:rsid w:val="00C12F72"/>
    <w:rsid w:val="00C26BB6"/>
    <w:rsid w:val="00C362B9"/>
    <w:rsid w:val="00C473C3"/>
    <w:rsid w:val="00C511DA"/>
    <w:rsid w:val="00C52A1E"/>
    <w:rsid w:val="00C5498C"/>
    <w:rsid w:val="00C6140B"/>
    <w:rsid w:val="00C70ABA"/>
    <w:rsid w:val="00C710F3"/>
    <w:rsid w:val="00C76C4C"/>
    <w:rsid w:val="00C90D6A"/>
    <w:rsid w:val="00CA41DB"/>
    <w:rsid w:val="00CA49D2"/>
    <w:rsid w:val="00CB1824"/>
    <w:rsid w:val="00CB350B"/>
    <w:rsid w:val="00CC154A"/>
    <w:rsid w:val="00CE15B3"/>
    <w:rsid w:val="00D261C7"/>
    <w:rsid w:val="00D6238E"/>
    <w:rsid w:val="00D8546A"/>
    <w:rsid w:val="00D93EE2"/>
    <w:rsid w:val="00E0214C"/>
    <w:rsid w:val="00E21920"/>
    <w:rsid w:val="00E2225B"/>
    <w:rsid w:val="00E54CAE"/>
    <w:rsid w:val="00E64F98"/>
    <w:rsid w:val="00E7571C"/>
    <w:rsid w:val="00E83BFE"/>
    <w:rsid w:val="00E867B3"/>
    <w:rsid w:val="00E91BD7"/>
    <w:rsid w:val="00EB1270"/>
    <w:rsid w:val="00EC1CA1"/>
    <w:rsid w:val="00EC32B8"/>
    <w:rsid w:val="00EE4DE2"/>
    <w:rsid w:val="00F048C2"/>
    <w:rsid w:val="00F12F9D"/>
    <w:rsid w:val="00F36A6C"/>
    <w:rsid w:val="00F371F3"/>
    <w:rsid w:val="00F449F8"/>
    <w:rsid w:val="00F46EAC"/>
    <w:rsid w:val="00F5054B"/>
    <w:rsid w:val="00F5483D"/>
    <w:rsid w:val="00F71DC7"/>
    <w:rsid w:val="00F91DAD"/>
    <w:rsid w:val="00FA67D1"/>
    <w:rsid w:val="00FF293A"/>
    <w:rsid w:val="00FF34A2"/>
    <w:rsid w:val="00FF6E0E"/>
    <w:rsid w:val="00FF7A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2B8"/>
    <w:rPr>
      <w:rFonts w:ascii="Arial" w:eastAsia="Calibri" w:hAnsi="Arial" w:cs="Arial"/>
      <w:color w:val="000000"/>
      <w:sz w:val="24"/>
      <w:szCs w:val="24"/>
    </w:rPr>
  </w:style>
  <w:style w:type="paragraph" w:styleId="Ttulo1">
    <w:name w:val="heading 1"/>
    <w:basedOn w:val="Normal"/>
    <w:link w:val="Ttulo1Char"/>
    <w:uiPriority w:val="1"/>
    <w:qFormat/>
    <w:rsid w:val="00EC32B8"/>
    <w:pPr>
      <w:widowControl w:val="0"/>
      <w:autoSpaceDE w:val="0"/>
      <w:autoSpaceDN w:val="0"/>
      <w:spacing w:before="73" w:after="0" w:line="240" w:lineRule="auto"/>
      <w:ind w:left="1693"/>
      <w:jc w:val="both"/>
      <w:outlineLvl w:val="0"/>
    </w:pPr>
    <w:rPr>
      <w:rFonts w:eastAsia="Arial"/>
      <w:b/>
      <w:bCs/>
      <w:color w:val="auto"/>
      <w:sz w:val="20"/>
      <w:szCs w:val="20"/>
      <w:lang w:val="pt-PT"/>
    </w:rPr>
  </w:style>
  <w:style w:type="paragraph" w:styleId="Ttulo2">
    <w:name w:val="heading 2"/>
    <w:basedOn w:val="Normal"/>
    <w:next w:val="Normal"/>
    <w:link w:val="Ttulo2Char"/>
    <w:uiPriority w:val="9"/>
    <w:semiHidden/>
    <w:unhideWhenUsed/>
    <w:qFormat/>
    <w:rsid w:val="0064580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45800"/>
    <w:pPr>
      <w:keepNext/>
      <w:keepLines/>
      <w:spacing w:before="200" w:after="0"/>
      <w:outlineLvl w:val="2"/>
    </w:pPr>
    <w:rPr>
      <w:rFonts w:asciiTheme="majorHAnsi" w:eastAsiaTheme="majorEastAsia" w:hAnsiTheme="majorHAnsi" w:cstheme="majorBidi"/>
      <w:b/>
      <w:bCs/>
      <w:color w:val="4F81BD" w:themeColor="accent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C32B8"/>
    <w:rPr>
      <w:rFonts w:ascii="Arial" w:eastAsia="Arial" w:hAnsi="Arial" w:cs="Arial"/>
      <w:b/>
      <w:bCs/>
      <w:sz w:val="20"/>
      <w:szCs w:val="20"/>
      <w:lang w:val="pt-PT"/>
    </w:rPr>
  </w:style>
  <w:style w:type="character" w:styleId="Hyperlink">
    <w:name w:val="Hyperlink"/>
    <w:basedOn w:val="Fontepargpadro"/>
    <w:unhideWhenUsed/>
    <w:rsid w:val="00EC32B8"/>
    <w:rPr>
      <w:color w:val="0000FF"/>
      <w:u w:val="single"/>
    </w:rPr>
  </w:style>
  <w:style w:type="paragraph" w:styleId="Cabealho">
    <w:name w:val="header"/>
    <w:basedOn w:val="Normal"/>
    <w:link w:val="CabealhoChar"/>
    <w:uiPriority w:val="99"/>
    <w:semiHidden/>
    <w:unhideWhenUsed/>
    <w:rsid w:val="00EC32B8"/>
    <w:pPr>
      <w:widowControl w:val="0"/>
      <w:tabs>
        <w:tab w:val="center" w:pos="4252"/>
        <w:tab w:val="right" w:pos="8504"/>
      </w:tabs>
      <w:autoSpaceDE w:val="0"/>
      <w:autoSpaceDN w:val="0"/>
      <w:spacing w:after="0" w:line="240" w:lineRule="auto"/>
    </w:pPr>
    <w:rPr>
      <w:rFonts w:eastAsia="Arial"/>
      <w:color w:val="auto"/>
      <w:sz w:val="22"/>
      <w:szCs w:val="22"/>
      <w:lang w:eastAsia="pt-BR" w:bidi="pt-BR"/>
    </w:rPr>
  </w:style>
  <w:style w:type="character" w:customStyle="1" w:styleId="CabealhoChar">
    <w:name w:val="Cabeçalho Char"/>
    <w:basedOn w:val="Fontepargpadro"/>
    <w:link w:val="Cabealho"/>
    <w:uiPriority w:val="99"/>
    <w:semiHidden/>
    <w:rsid w:val="00EC32B8"/>
    <w:rPr>
      <w:rFonts w:ascii="Arial" w:eastAsia="Arial" w:hAnsi="Arial" w:cs="Arial"/>
      <w:lang w:eastAsia="pt-BR" w:bidi="pt-BR"/>
    </w:rPr>
  </w:style>
  <w:style w:type="paragraph" w:styleId="Ttulo">
    <w:name w:val="Title"/>
    <w:basedOn w:val="Normal"/>
    <w:link w:val="TtuloChar"/>
    <w:qFormat/>
    <w:rsid w:val="00EC32B8"/>
    <w:pPr>
      <w:spacing w:after="0" w:line="240" w:lineRule="auto"/>
      <w:jc w:val="center"/>
    </w:pPr>
    <w:rPr>
      <w:rFonts w:ascii="Times New Roman" w:eastAsia="Times New Roman" w:hAnsi="Times New Roman" w:cs="Times New Roman"/>
      <w:b/>
      <w:color w:val="auto"/>
      <w:sz w:val="28"/>
      <w:szCs w:val="20"/>
      <w:lang w:eastAsia="pt-BR"/>
    </w:rPr>
  </w:style>
  <w:style w:type="character" w:customStyle="1" w:styleId="TtuloChar">
    <w:name w:val="Título Char"/>
    <w:basedOn w:val="Fontepargpadro"/>
    <w:link w:val="Ttulo"/>
    <w:rsid w:val="00EC32B8"/>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32B8"/>
    <w:pPr>
      <w:widowControl w:val="0"/>
      <w:autoSpaceDE w:val="0"/>
      <w:autoSpaceDN w:val="0"/>
      <w:spacing w:after="0" w:line="240" w:lineRule="auto"/>
    </w:pPr>
    <w:rPr>
      <w:rFonts w:eastAsia="Arial"/>
      <w:color w:val="auto"/>
      <w:sz w:val="22"/>
      <w:szCs w:val="22"/>
      <w:lang w:eastAsia="pt-BR" w:bidi="pt-BR"/>
    </w:rPr>
  </w:style>
  <w:style w:type="character" w:customStyle="1" w:styleId="CorpodetextoChar">
    <w:name w:val="Corpo de texto Char"/>
    <w:basedOn w:val="Fontepargpadro"/>
    <w:link w:val="Corpodetexto"/>
    <w:uiPriority w:val="1"/>
    <w:rsid w:val="00EC32B8"/>
    <w:rPr>
      <w:rFonts w:ascii="Arial" w:eastAsia="Arial" w:hAnsi="Arial" w:cs="Arial"/>
      <w:lang w:eastAsia="pt-BR" w:bidi="pt-BR"/>
    </w:rPr>
  </w:style>
  <w:style w:type="paragraph" w:styleId="PargrafodaLista">
    <w:name w:val="List Paragraph"/>
    <w:basedOn w:val="Normal"/>
    <w:uiPriority w:val="1"/>
    <w:qFormat/>
    <w:rsid w:val="00EC32B8"/>
    <w:pPr>
      <w:ind w:left="720"/>
      <w:contextualSpacing/>
    </w:pPr>
  </w:style>
  <w:style w:type="paragraph" w:customStyle="1" w:styleId="Default">
    <w:name w:val="Default"/>
    <w:qFormat/>
    <w:rsid w:val="00EC32B8"/>
    <w:pPr>
      <w:autoSpaceDE w:val="0"/>
      <w:autoSpaceDN w:val="0"/>
      <w:adjustRightInd w:val="0"/>
      <w:spacing w:after="0" w:line="240" w:lineRule="auto"/>
    </w:pPr>
    <w:rPr>
      <w:rFonts w:ascii="Calibri" w:eastAsia="Calibri" w:hAnsi="Calibri" w:cs="Calibri"/>
      <w:color w:val="000000"/>
      <w:sz w:val="24"/>
      <w:szCs w:val="24"/>
      <w:lang w:eastAsia="pt-BR"/>
    </w:rPr>
  </w:style>
  <w:style w:type="paragraph" w:customStyle="1" w:styleId="Ttulo11">
    <w:name w:val="Título 11"/>
    <w:basedOn w:val="Normal"/>
    <w:uiPriority w:val="1"/>
    <w:qFormat/>
    <w:rsid w:val="00EC32B8"/>
    <w:pPr>
      <w:widowControl w:val="0"/>
      <w:autoSpaceDE w:val="0"/>
      <w:autoSpaceDN w:val="0"/>
      <w:spacing w:after="0" w:line="240" w:lineRule="auto"/>
      <w:ind w:left="57"/>
      <w:outlineLvl w:val="1"/>
    </w:pPr>
    <w:rPr>
      <w:rFonts w:eastAsia="Arial"/>
      <w:b/>
      <w:bCs/>
      <w:color w:val="auto"/>
      <w:sz w:val="22"/>
      <w:szCs w:val="22"/>
      <w:lang w:eastAsia="pt-BR" w:bidi="pt-BR"/>
    </w:rPr>
  </w:style>
  <w:style w:type="table" w:styleId="Tabelacomgrade">
    <w:name w:val="Table Grid"/>
    <w:basedOn w:val="Tabelanormal"/>
    <w:uiPriority w:val="39"/>
    <w:rsid w:val="00EC32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C3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2B8"/>
    <w:pPr>
      <w:widowControl w:val="0"/>
      <w:autoSpaceDE w:val="0"/>
      <w:autoSpaceDN w:val="0"/>
      <w:spacing w:after="0" w:line="240" w:lineRule="auto"/>
    </w:pPr>
    <w:rPr>
      <w:rFonts w:eastAsia="Arial"/>
      <w:color w:val="auto"/>
      <w:sz w:val="22"/>
      <w:szCs w:val="22"/>
      <w:lang w:val="pt-PT"/>
    </w:rPr>
  </w:style>
  <w:style w:type="paragraph" w:styleId="Textodenotaderodap">
    <w:name w:val="footnote text"/>
    <w:basedOn w:val="Normal"/>
    <w:link w:val="TextodenotaderodapChar"/>
    <w:semiHidden/>
    <w:unhideWhenUsed/>
    <w:rsid w:val="00EC32B8"/>
    <w:pPr>
      <w:spacing w:after="0" w:line="240" w:lineRule="auto"/>
    </w:pPr>
    <w:rPr>
      <w:rFonts w:eastAsia="Times New Roman" w:cs="Times New Roman"/>
      <w:color w:val="auto"/>
      <w:sz w:val="20"/>
      <w:szCs w:val="20"/>
      <w:lang w:eastAsia="pt-BR"/>
    </w:rPr>
  </w:style>
  <w:style w:type="character" w:customStyle="1" w:styleId="TextodenotaderodapChar">
    <w:name w:val="Texto de nota de rodapé Char"/>
    <w:basedOn w:val="Fontepargpadro"/>
    <w:link w:val="Textodenotaderodap"/>
    <w:semiHidden/>
    <w:rsid w:val="00EC32B8"/>
    <w:rPr>
      <w:rFonts w:ascii="Arial" w:eastAsia="Times New Roman" w:hAnsi="Arial" w:cs="Times New Roman"/>
      <w:sz w:val="20"/>
      <w:szCs w:val="20"/>
      <w:lang w:eastAsia="pt-BR"/>
    </w:rPr>
  </w:style>
  <w:style w:type="character" w:customStyle="1" w:styleId="Ttulo2Char">
    <w:name w:val="Título 2 Char"/>
    <w:basedOn w:val="Fontepargpadro"/>
    <w:link w:val="Ttulo2"/>
    <w:uiPriority w:val="9"/>
    <w:semiHidden/>
    <w:rsid w:val="006458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6458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2B8"/>
    <w:rPr>
      <w:rFonts w:ascii="Arial" w:eastAsia="Calibri" w:hAnsi="Arial" w:cs="Arial"/>
      <w:color w:val="000000"/>
      <w:sz w:val="24"/>
      <w:szCs w:val="24"/>
    </w:rPr>
  </w:style>
  <w:style w:type="paragraph" w:styleId="Ttulo1">
    <w:name w:val="heading 1"/>
    <w:basedOn w:val="Normal"/>
    <w:link w:val="Ttulo1Char"/>
    <w:uiPriority w:val="1"/>
    <w:qFormat/>
    <w:rsid w:val="00EC32B8"/>
    <w:pPr>
      <w:widowControl w:val="0"/>
      <w:autoSpaceDE w:val="0"/>
      <w:autoSpaceDN w:val="0"/>
      <w:spacing w:before="73" w:after="0" w:line="240" w:lineRule="auto"/>
      <w:ind w:left="1693"/>
      <w:jc w:val="both"/>
      <w:outlineLvl w:val="0"/>
    </w:pPr>
    <w:rPr>
      <w:rFonts w:eastAsia="Arial"/>
      <w:b/>
      <w:bCs/>
      <w:color w:val="auto"/>
      <w:sz w:val="20"/>
      <w:szCs w:val="20"/>
      <w:lang w:val="pt-PT"/>
    </w:rPr>
  </w:style>
  <w:style w:type="paragraph" w:styleId="Ttulo2">
    <w:name w:val="heading 2"/>
    <w:basedOn w:val="Normal"/>
    <w:next w:val="Normal"/>
    <w:link w:val="Ttulo2Char"/>
    <w:uiPriority w:val="9"/>
    <w:semiHidden/>
    <w:unhideWhenUsed/>
    <w:qFormat/>
    <w:rsid w:val="0064580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645800"/>
    <w:pPr>
      <w:keepNext/>
      <w:keepLines/>
      <w:spacing w:before="200" w:after="0"/>
      <w:outlineLvl w:val="2"/>
    </w:pPr>
    <w:rPr>
      <w:rFonts w:asciiTheme="majorHAnsi" w:eastAsiaTheme="majorEastAsia" w:hAnsiTheme="majorHAnsi" w:cstheme="majorBidi"/>
      <w:b/>
      <w:bCs/>
      <w:color w:val="4F81BD" w:themeColor="accent1"/>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EC32B8"/>
    <w:rPr>
      <w:rFonts w:ascii="Arial" w:eastAsia="Arial" w:hAnsi="Arial" w:cs="Arial"/>
      <w:b/>
      <w:bCs/>
      <w:sz w:val="20"/>
      <w:szCs w:val="20"/>
      <w:lang w:val="pt-PT"/>
    </w:rPr>
  </w:style>
  <w:style w:type="character" w:styleId="Hyperlink">
    <w:name w:val="Hyperlink"/>
    <w:basedOn w:val="Fontepargpadro"/>
    <w:unhideWhenUsed/>
    <w:rsid w:val="00EC32B8"/>
    <w:rPr>
      <w:color w:val="0000FF"/>
      <w:u w:val="single"/>
    </w:rPr>
  </w:style>
  <w:style w:type="paragraph" w:styleId="Cabealho">
    <w:name w:val="header"/>
    <w:basedOn w:val="Normal"/>
    <w:link w:val="CabealhoChar"/>
    <w:uiPriority w:val="99"/>
    <w:semiHidden/>
    <w:unhideWhenUsed/>
    <w:rsid w:val="00EC32B8"/>
    <w:pPr>
      <w:widowControl w:val="0"/>
      <w:tabs>
        <w:tab w:val="center" w:pos="4252"/>
        <w:tab w:val="right" w:pos="8504"/>
      </w:tabs>
      <w:autoSpaceDE w:val="0"/>
      <w:autoSpaceDN w:val="0"/>
      <w:spacing w:after="0" w:line="240" w:lineRule="auto"/>
    </w:pPr>
    <w:rPr>
      <w:rFonts w:eastAsia="Arial"/>
      <w:color w:val="auto"/>
      <w:sz w:val="22"/>
      <w:szCs w:val="22"/>
      <w:lang w:eastAsia="pt-BR" w:bidi="pt-BR"/>
    </w:rPr>
  </w:style>
  <w:style w:type="character" w:customStyle="1" w:styleId="CabealhoChar">
    <w:name w:val="Cabeçalho Char"/>
    <w:basedOn w:val="Fontepargpadro"/>
    <w:link w:val="Cabealho"/>
    <w:uiPriority w:val="99"/>
    <w:semiHidden/>
    <w:rsid w:val="00EC32B8"/>
    <w:rPr>
      <w:rFonts w:ascii="Arial" w:eastAsia="Arial" w:hAnsi="Arial" w:cs="Arial"/>
      <w:lang w:eastAsia="pt-BR" w:bidi="pt-BR"/>
    </w:rPr>
  </w:style>
  <w:style w:type="paragraph" w:styleId="Ttulo">
    <w:name w:val="Title"/>
    <w:basedOn w:val="Normal"/>
    <w:link w:val="TtuloChar"/>
    <w:qFormat/>
    <w:rsid w:val="00EC32B8"/>
    <w:pPr>
      <w:spacing w:after="0" w:line="240" w:lineRule="auto"/>
      <w:jc w:val="center"/>
    </w:pPr>
    <w:rPr>
      <w:rFonts w:ascii="Times New Roman" w:eastAsia="Times New Roman" w:hAnsi="Times New Roman" w:cs="Times New Roman"/>
      <w:b/>
      <w:color w:val="auto"/>
      <w:sz w:val="28"/>
      <w:szCs w:val="20"/>
      <w:lang w:eastAsia="pt-BR"/>
    </w:rPr>
  </w:style>
  <w:style w:type="character" w:customStyle="1" w:styleId="TtuloChar">
    <w:name w:val="Título Char"/>
    <w:basedOn w:val="Fontepargpadro"/>
    <w:link w:val="Ttulo"/>
    <w:rsid w:val="00EC32B8"/>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EC32B8"/>
    <w:pPr>
      <w:widowControl w:val="0"/>
      <w:autoSpaceDE w:val="0"/>
      <w:autoSpaceDN w:val="0"/>
      <w:spacing w:after="0" w:line="240" w:lineRule="auto"/>
    </w:pPr>
    <w:rPr>
      <w:rFonts w:eastAsia="Arial"/>
      <w:color w:val="auto"/>
      <w:sz w:val="22"/>
      <w:szCs w:val="22"/>
      <w:lang w:eastAsia="pt-BR" w:bidi="pt-BR"/>
    </w:rPr>
  </w:style>
  <w:style w:type="character" w:customStyle="1" w:styleId="CorpodetextoChar">
    <w:name w:val="Corpo de texto Char"/>
    <w:basedOn w:val="Fontepargpadro"/>
    <w:link w:val="Corpodetexto"/>
    <w:uiPriority w:val="1"/>
    <w:rsid w:val="00EC32B8"/>
    <w:rPr>
      <w:rFonts w:ascii="Arial" w:eastAsia="Arial" w:hAnsi="Arial" w:cs="Arial"/>
      <w:lang w:eastAsia="pt-BR" w:bidi="pt-BR"/>
    </w:rPr>
  </w:style>
  <w:style w:type="paragraph" w:styleId="PargrafodaLista">
    <w:name w:val="List Paragraph"/>
    <w:basedOn w:val="Normal"/>
    <w:uiPriority w:val="1"/>
    <w:qFormat/>
    <w:rsid w:val="00EC32B8"/>
    <w:pPr>
      <w:ind w:left="720"/>
      <w:contextualSpacing/>
    </w:pPr>
  </w:style>
  <w:style w:type="paragraph" w:customStyle="1" w:styleId="Default">
    <w:name w:val="Default"/>
    <w:qFormat/>
    <w:rsid w:val="00EC32B8"/>
    <w:pPr>
      <w:autoSpaceDE w:val="0"/>
      <w:autoSpaceDN w:val="0"/>
      <w:adjustRightInd w:val="0"/>
      <w:spacing w:after="0" w:line="240" w:lineRule="auto"/>
    </w:pPr>
    <w:rPr>
      <w:rFonts w:ascii="Calibri" w:eastAsia="Calibri" w:hAnsi="Calibri" w:cs="Calibri"/>
      <w:color w:val="000000"/>
      <w:sz w:val="24"/>
      <w:szCs w:val="24"/>
      <w:lang w:eastAsia="pt-BR"/>
    </w:rPr>
  </w:style>
  <w:style w:type="paragraph" w:customStyle="1" w:styleId="Ttulo11">
    <w:name w:val="Título 11"/>
    <w:basedOn w:val="Normal"/>
    <w:uiPriority w:val="1"/>
    <w:qFormat/>
    <w:rsid w:val="00EC32B8"/>
    <w:pPr>
      <w:widowControl w:val="0"/>
      <w:autoSpaceDE w:val="0"/>
      <w:autoSpaceDN w:val="0"/>
      <w:spacing w:after="0" w:line="240" w:lineRule="auto"/>
      <w:ind w:left="57"/>
      <w:outlineLvl w:val="1"/>
    </w:pPr>
    <w:rPr>
      <w:rFonts w:eastAsia="Arial"/>
      <w:b/>
      <w:bCs/>
      <w:color w:val="auto"/>
      <w:sz w:val="22"/>
      <w:szCs w:val="22"/>
      <w:lang w:eastAsia="pt-BR" w:bidi="pt-BR"/>
    </w:rPr>
  </w:style>
  <w:style w:type="table" w:styleId="Tabelacomgrade">
    <w:name w:val="Table Grid"/>
    <w:basedOn w:val="Tabelanormal"/>
    <w:uiPriority w:val="39"/>
    <w:rsid w:val="00EC32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EC3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2B8"/>
    <w:pPr>
      <w:widowControl w:val="0"/>
      <w:autoSpaceDE w:val="0"/>
      <w:autoSpaceDN w:val="0"/>
      <w:spacing w:after="0" w:line="240" w:lineRule="auto"/>
    </w:pPr>
    <w:rPr>
      <w:rFonts w:eastAsia="Arial"/>
      <w:color w:val="auto"/>
      <w:sz w:val="22"/>
      <w:szCs w:val="22"/>
      <w:lang w:val="pt-PT"/>
    </w:rPr>
  </w:style>
  <w:style w:type="paragraph" w:styleId="Textodenotaderodap">
    <w:name w:val="footnote text"/>
    <w:basedOn w:val="Normal"/>
    <w:link w:val="TextodenotaderodapChar"/>
    <w:semiHidden/>
    <w:unhideWhenUsed/>
    <w:rsid w:val="00EC32B8"/>
    <w:pPr>
      <w:spacing w:after="0" w:line="240" w:lineRule="auto"/>
    </w:pPr>
    <w:rPr>
      <w:rFonts w:eastAsia="Times New Roman" w:cs="Times New Roman"/>
      <w:color w:val="auto"/>
      <w:sz w:val="20"/>
      <w:szCs w:val="20"/>
      <w:lang w:eastAsia="pt-BR"/>
    </w:rPr>
  </w:style>
  <w:style w:type="character" w:customStyle="1" w:styleId="TextodenotaderodapChar">
    <w:name w:val="Texto de nota de rodapé Char"/>
    <w:basedOn w:val="Fontepargpadro"/>
    <w:link w:val="Textodenotaderodap"/>
    <w:semiHidden/>
    <w:rsid w:val="00EC32B8"/>
    <w:rPr>
      <w:rFonts w:ascii="Arial" w:eastAsia="Times New Roman" w:hAnsi="Arial" w:cs="Times New Roman"/>
      <w:sz w:val="20"/>
      <w:szCs w:val="20"/>
      <w:lang w:eastAsia="pt-BR"/>
    </w:rPr>
  </w:style>
  <w:style w:type="character" w:customStyle="1" w:styleId="Ttulo2Char">
    <w:name w:val="Título 2 Char"/>
    <w:basedOn w:val="Fontepargpadro"/>
    <w:link w:val="Ttulo2"/>
    <w:uiPriority w:val="9"/>
    <w:semiHidden/>
    <w:rsid w:val="006458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semiHidden/>
    <w:rsid w:val="006458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174991">
      <w:bodyDiv w:val="1"/>
      <w:marLeft w:val="0"/>
      <w:marRight w:val="0"/>
      <w:marTop w:val="0"/>
      <w:marBottom w:val="0"/>
      <w:divBdr>
        <w:top w:val="none" w:sz="0" w:space="0" w:color="auto"/>
        <w:left w:val="none" w:sz="0" w:space="0" w:color="auto"/>
        <w:bottom w:val="none" w:sz="0" w:space="0" w:color="auto"/>
        <w:right w:val="none" w:sz="0" w:space="0" w:color="auto"/>
      </w:divBdr>
    </w:div>
    <w:div w:id="533465258">
      <w:bodyDiv w:val="1"/>
      <w:marLeft w:val="0"/>
      <w:marRight w:val="0"/>
      <w:marTop w:val="0"/>
      <w:marBottom w:val="0"/>
      <w:divBdr>
        <w:top w:val="none" w:sz="0" w:space="0" w:color="auto"/>
        <w:left w:val="none" w:sz="0" w:space="0" w:color="auto"/>
        <w:bottom w:val="none" w:sz="0" w:space="0" w:color="auto"/>
        <w:right w:val="none" w:sz="0" w:space="0" w:color="auto"/>
      </w:divBdr>
    </w:div>
    <w:div w:id="651832383">
      <w:bodyDiv w:val="1"/>
      <w:marLeft w:val="0"/>
      <w:marRight w:val="0"/>
      <w:marTop w:val="0"/>
      <w:marBottom w:val="0"/>
      <w:divBdr>
        <w:top w:val="none" w:sz="0" w:space="0" w:color="auto"/>
        <w:left w:val="none" w:sz="0" w:space="0" w:color="auto"/>
        <w:bottom w:val="none" w:sz="0" w:space="0" w:color="auto"/>
        <w:right w:val="none" w:sz="0" w:space="0" w:color="auto"/>
      </w:divBdr>
    </w:div>
    <w:div w:id="1144734887">
      <w:bodyDiv w:val="1"/>
      <w:marLeft w:val="0"/>
      <w:marRight w:val="0"/>
      <w:marTop w:val="0"/>
      <w:marBottom w:val="0"/>
      <w:divBdr>
        <w:top w:val="none" w:sz="0" w:space="0" w:color="auto"/>
        <w:left w:val="none" w:sz="0" w:space="0" w:color="auto"/>
        <w:bottom w:val="none" w:sz="0" w:space="0" w:color="auto"/>
        <w:right w:val="none" w:sz="0" w:space="0" w:color="auto"/>
      </w:divBdr>
    </w:div>
    <w:div w:id="1266958133">
      <w:bodyDiv w:val="1"/>
      <w:marLeft w:val="0"/>
      <w:marRight w:val="0"/>
      <w:marTop w:val="0"/>
      <w:marBottom w:val="0"/>
      <w:divBdr>
        <w:top w:val="none" w:sz="0" w:space="0" w:color="auto"/>
        <w:left w:val="none" w:sz="0" w:space="0" w:color="auto"/>
        <w:bottom w:val="none" w:sz="0" w:space="0" w:color="auto"/>
        <w:right w:val="none" w:sz="0" w:space="0" w:color="auto"/>
      </w:divBdr>
    </w:div>
    <w:div w:id="1525247218">
      <w:bodyDiv w:val="1"/>
      <w:marLeft w:val="0"/>
      <w:marRight w:val="0"/>
      <w:marTop w:val="0"/>
      <w:marBottom w:val="0"/>
      <w:divBdr>
        <w:top w:val="none" w:sz="0" w:space="0" w:color="auto"/>
        <w:left w:val="none" w:sz="0" w:space="0" w:color="auto"/>
        <w:bottom w:val="none" w:sz="0" w:space="0" w:color="auto"/>
        <w:right w:val="none" w:sz="0" w:space="0" w:color="auto"/>
      </w:divBdr>
    </w:div>
    <w:div w:id="2022968038">
      <w:bodyDiv w:val="1"/>
      <w:marLeft w:val="0"/>
      <w:marRight w:val="0"/>
      <w:marTop w:val="0"/>
      <w:marBottom w:val="0"/>
      <w:divBdr>
        <w:top w:val="none" w:sz="0" w:space="0" w:color="auto"/>
        <w:left w:val="none" w:sz="0" w:space="0" w:color="auto"/>
        <w:bottom w:val="none" w:sz="0" w:space="0" w:color="auto"/>
        <w:right w:val="none" w:sz="0" w:space="0" w:color="auto"/>
      </w:divBdr>
    </w:div>
    <w:div w:id="214658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 TargetMode="External"/><Relationship Id="rId3" Type="http://schemas.microsoft.com/office/2007/relationships/stylesWithEffects" Target="stylesWithEffects.xml"/><Relationship Id="rId7" Type="http://schemas.openxmlformats.org/officeDocument/2006/relationships/hyperlink" Target="https://www.cpubenchmark.net/cpu_list.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pubenchmark.net/cpu_list.php"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1014</TotalTime>
  <Pages>46</Pages>
  <Words>13098</Words>
  <Characters>70731</Characters>
  <Application>Microsoft Office Word</Application>
  <DocSecurity>0</DocSecurity>
  <Lines>589</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PMCB_3515</cp:lastModifiedBy>
  <cp:revision>173</cp:revision>
  <dcterms:created xsi:type="dcterms:W3CDTF">2020-10-06T19:32:00Z</dcterms:created>
  <dcterms:modified xsi:type="dcterms:W3CDTF">2020-11-12T18:40:00Z</dcterms:modified>
</cp:coreProperties>
</file>