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3E7" w:rsidRPr="00465211" w:rsidRDefault="00B563E7" w:rsidP="00B563E7">
      <w:pPr>
        <w:pStyle w:val="Ttulo"/>
        <w:spacing w:line="360" w:lineRule="auto"/>
        <w:ind w:left="-567" w:right="-710"/>
        <w:jc w:val="left"/>
        <w:rPr>
          <w:sz w:val="22"/>
          <w:szCs w:val="22"/>
        </w:rPr>
      </w:pPr>
      <w:r w:rsidRPr="00465211">
        <w:rPr>
          <w:sz w:val="22"/>
          <w:szCs w:val="22"/>
        </w:rPr>
        <w:t>PROCESSO LICITATÓRIO Nº</w:t>
      </w:r>
      <w:proofErr w:type="gramStart"/>
      <w:r>
        <w:rPr>
          <w:sz w:val="22"/>
          <w:szCs w:val="22"/>
        </w:rPr>
        <w:t xml:space="preserve"> </w:t>
      </w:r>
      <w:r w:rsidRPr="00465211">
        <w:rPr>
          <w:sz w:val="22"/>
          <w:szCs w:val="22"/>
        </w:rPr>
        <w:t xml:space="preserve"> </w:t>
      </w:r>
      <w:proofErr w:type="gramEnd"/>
      <w:r w:rsidR="00F944D2">
        <w:rPr>
          <w:sz w:val="22"/>
          <w:szCs w:val="22"/>
        </w:rPr>
        <w:t>15</w:t>
      </w:r>
      <w:r w:rsidRPr="00465211">
        <w:rPr>
          <w:sz w:val="22"/>
          <w:szCs w:val="22"/>
        </w:rPr>
        <w:t>/2021</w:t>
      </w:r>
    </w:p>
    <w:p w:rsidR="00B563E7" w:rsidRPr="00465211" w:rsidRDefault="00B563E7" w:rsidP="00B563E7">
      <w:pPr>
        <w:pStyle w:val="Ttulo"/>
        <w:spacing w:line="360" w:lineRule="auto"/>
        <w:ind w:left="-567" w:right="-710"/>
        <w:jc w:val="left"/>
        <w:rPr>
          <w:sz w:val="22"/>
          <w:szCs w:val="22"/>
        </w:rPr>
      </w:pPr>
      <w:r w:rsidRPr="00465211">
        <w:rPr>
          <w:sz w:val="22"/>
          <w:szCs w:val="22"/>
        </w:rPr>
        <w:t xml:space="preserve">PREGÃO PRESENCIAL Nº </w:t>
      </w:r>
      <w:r w:rsidR="00F944D2">
        <w:rPr>
          <w:sz w:val="22"/>
          <w:szCs w:val="22"/>
        </w:rPr>
        <w:t>06</w:t>
      </w:r>
      <w:r w:rsidRPr="00465211">
        <w:rPr>
          <w:sz w:val="22"/>
          <w:szCs w:val="22"/>
        </w:rPr>
        <w:t>/2021 SRP</w:t>
      </w:r>
    </w:p>
    <w:p w:rsidR="00B563E7" w:rsidRPr="00465211" w:rsidRDefault="00B563E7" w:rsidP="00B563E7">
      <w:pPr>
        <w:pStyle w:val="Ttulo"/>
        <w:spacing w:line="360" w:lineRule="auto"/>
        <w:ind w:left="-567" w:right="-710"/>
        <w:jc w:val="both"/>
        <w:rPr>
          <w:color w:val="FF0000"/>
          <w:sz w:val="22"/>
          <w:szCs w:val="22"/>
        </w:rPr>
      </w:pPr>
    </w:p>
    <w:p w:rsidR="00B563E7" w:rsidRPr="00465211" w:rsidRDefault="00B563E7" w:rsidP="00B563E7">
      <w:pPr>
        <w:pStyle w:val="Ttulo"/>
        <w:spacing w:line="360" w:lineRule="auto"/>
        <w:ind w:left="-567" w:right="-710" w:firstLine="3686"/>
        <w:jc w:val="both"/>
        <w:rPr>
          <w:sz w:val="22"/>
          <w:szCs w:val="22"/>
        </w:rPr>
      </w:pPr>
      <w:r w:rsidRPr="00465211">
        <w:rPr>
          <w:sz w:val="22"/>
          <w:szCs w:val="22"/>
        </w:rPr>
        <w:t>EDITAL DE LICITAÇÃO</w:t>
      </w:r>
    </w:p>
    <w:p w:rsidR="00B563E7" w:rsidRPr="00465211" w:rsidRDefault="00B563E7" w:rsidP="00B563E7">
      <w:pPr>
        <w:pStyle w:val="Corpodetexto"/>
        <w:spacing w:line="360" w:lineRule="auto"/>
        <w:ind w:left="-567" w:right="-710"/>
        <w:jc w:val="both"/>
        <w:rPr>
          <w:rFonts w:ascii="Times New Roman" w:hAnsi="Times New Roman" w:cs="Times New Roman"/>
          <w:b/>
        </w:rPr>
      </w:pPr>
    </w:p>
    <w:p w:rsidR="00B563E7" w:rsidRPr="00465211" w:rsidRDefault="00B563E7" w:rsidP="00B563E7">
      <w:pPr>
        <w:spacing w:before="93" w:line="360" w:lineRule="auto"/>
        <w:ind w:left="3119" w:right="-710"/>
        <w:jc w:val="both"/>
        <w:rPr>
          <w:rFonts w:ascii="Times New Roman" w:hAnsi="Times New Roman" w:cs="Times New Roman"/>
          <w:b/>
        </w:rPr>
      </w:pPr>
      <w:r w:rsidRPr="00465211">
        <w:rPr>
          <w:rFonts w:ascii="Times New Roman" w:hAnsi="Times New Roman" w:cs="Times New Roman"/>
          <w:b/>
        </w:rPr>
        <w:t xml:space="preserve">REGISTRO DE PREÇOS PARA AQUISIÇÕES FUTURAS E </w:t>
      </w:r>
      <w:r>
        <w:rPr>
          <w:rFonts w:ascii="Times New Roman" w:hAnsi="Times New Roman" w:cs="Times New Roman"/>
          <w:b/>
        </w:rPr>
        <w:t>PARCELADAS D</w:t>
      </w:r>
      <w:r w:rsidR="00FC28C9">
        <w:rPr>
          <w:rFonts w:ascii="Times New Roman" w:hAnsi="Times New Roman" w:cs="Times New Roman"/>
          <w:b/>
        </w:rPr>
        <w:t>E MATERIAS DE HIGIENE, LIMPEZA,</w:t>
      </w:r>
      <w:r>
        <w:rPr>
          <w:rFonts w:ascii="Times New Roman" w:hAnsi="Times New Roman" w:cs="Times New Roman"/>
          <w:b/>
        </w:rPr>
        <w:t xml:space="preserve"> COPA E COZINHA A SEREM DESTINADAS PARA USO EM DIVERSOS SETORES DA ADMINISTRAÇÃO MUNICIPAL.</w:t>
      </w:r>
    </w:p>
    <w:p w:rsidR="00B563E7" w:rsidRPr="00465211" w:rsidRDefault="00B563E7" w:rsidP="00B563E7">
      <w:pPr>
        <w:pStyle w:val="Corpodetexto"/>
        <w:spacing w:before="10" w:line="360" w:lineRule="auto"/>
        <w:ind w:left="-567" w:right="-710"/>
        <w:jc w:val="both"/>
        <w:rPr>
          <w:rFonts w:ascii="Times New Roman" w:hAnsi="Times New Roman" w:cs="Times New Roman"/>
          <w:b/>
          <w:i/>
        </w:rPr>
      </w:pPr>
    </w:p>
    <w:p w:rsidR="00B563E7" w:rsidRPr="00465211" w:rsidRDefault="00B563E7" w:rsidP="00B563E7">
      <w:pPr>
        <w:pStyle w:val="Corpodetexto"/>
        <w:spacing w:line="360" w:lineRule="auto"/>
        <w:ind w:left="-567" w:right="-710"/>
        <w:jc w:val="both"/>
        <w:rPr>
          <w:rFonts w:ascii="Times New Roman" w:hAnsi="Times New Roman" w:cs="Times New Roman"/>
        </w:rPr>
      </w:pPr>
      <w:r w:rsidRPr="00465211">
        <w:rPr>
          <w:rFonts w:ascii="Times New Roman" w:hAnsi="Times New Roman" w:cs="Times New Roman"/>
        </w:rPr>
        <w:t>O município</w:t>
      </w:r>
      <w:r w:rsidRPr="00465211">
        <w:rPr>
          <w:rFonts w:ascii="Times New Roman" w:hAnsi="Times New Roman" w:cs="Times New Roman"/>
          <w:b/>
          <w:spacing w:val="-3"/>
        </w:rPr>
        <w:t xml:space="preserve"> </w:t>
      </w:r>
      <w:r w:rsidRPr="00465211">
        <w:rPr>
          <w:rFonts w:ascii="Times New Roman" w:hAnsi="Times New Roman" w:cs="Times New Roman"/>
          <w:b/>
        </w:rPr>
        <w:t>de Campos Borges/RS cadastrado sob CNPJ 92.406.164/0001-31, através da prefeita Sra. CLEONICE PASQUALOTTO DA PAIXÃO TOLEDO</w:t>
      </w:r>
      <w:r w:rsidRPr="00465211">
        <w:rPr>
          <w:rFonts w:ascii="Times New Roman" w:hAnsi="Times New Roman" w:cs="Times New Roman"/>
        </w:rPr>
        <w:t>,</w:t>
      </w:r>
      <w:r w:rsidRPr="00465211">
        <w:rPr>
          <w:rFonts w:ascii="Times New Roman" w:hAnsi="Times New Roman" w:cs="Times New Roman"/>
          <w:b/>
        </w:rPr>
        <w:t xml:space="preserve"> cadastrada sob CPF 536.280.710-20, residente e domiciliada na Rua Goiás, na cidade de Campos Borges/RS,</w:t>
      </w:r>
      <w:proofErr w:type="gramStart"/>
      <w:r w:rsidRPr="00465211">
        <w:rPr>
          <w:rFonts w:ascii="Times New Roman" w:hAnsi="Times New Roman" w:cs="Times New Roman"/>
          <w:b/>
        </w:rPr>
        <w:t xml:space="preserve">  </w:t>
      </w:r>
      <w:proofErr w:type="gramEnd"/>
      <w:r w:rsidRPr="00465211">
        <w:rPr>
          <w:rFonts w:ascii="Times New Roman" w:hAnsi="Times New Roman" w:cs="Times New Roman"/>
        </w:rPr>
        <w:t xml:space="preserve">no uso de suas atribuições legais, torna público, para o conhecimento dos interessados, que às </w:t>
      </w:r>
      <w:r w:rsidRPr="00465211">
        <w:rPr>
          <w:rFonts w:ascii="Times New Roman" w:hAnsi="Times New Roman" w:cs="Times New Roman"/>
          <w:b/>
        </w:rPr>
        <w:t>9h00min</w:t>
      </w:r>
      <w:r w:rsidRPr="00465211">
        <w:rPr>
          <w:rFonts w:ascii="Times New Roman" w:hAnsi="Times New Roman" w:cs="Times New Roman"/>
        </w:rPr>
        <w:t xml:space="preserve">, </w:t>
      </w:r>
      <w:r w:rsidRPr="006A3AAF">
        <w:rPr>
          <w:rFonts w:ascii="Times New Roman" w:hAnsi="Times New Roman" w:cs="Times New Roman"/>
          <w:b/>
          <w:u w:val="single"/>
        </w:rPr>
        <w:t xml:space="preserve">do dia </w:t>
      </w:r>
      <w:r w:rsidR="006A3AAF" w:rsidRPr="006A3AAF">
        <w:rPr>
          <w:rFonts w:ascii="Times New Roman" w:hAnsi="Times New Roman" w:cs="Times New Roman"/>
          <w:b/>
          <w:u w:val="single"/>
        </w:rPr>
        <w:t>01 de março</w:t>
      </w:r>
      <w:r w:rsidRPr="006A3AAF">
        <w:rPr>
          <w:rFonts w:ascii="Times New Roman" w:hAnsi="Times New Roman" w:cs="Times New Roman"/>
          <w:b/>
          <w:u w:val="single"/>
        </w:rPr>
        <w:t xml:space="preserve"> do ano de 2021</w:t>
      </w:r>
      <w:r w:rsidRPr="006A3AAF">
        <w:rPr>
          <w:rFonts w:ascii="Times New Roman" w:hAnsi="Times New Roman" w:cs="Times New Roman"/>
          <w:u w:val="single"/>
        </w:rPr>
        <w:t>,</w:t>
      </w:r>
      <w:r w:rsidRPr="00465211">
        <w:rPr>
          <w:rFonts w:ascii="Times New Roman" w:hAnsi="Times New Roman" w:cs="Times New Roman"/>
        </w:rPr>
        <w:t xml:space="preserve"> na sala do Departamento de Licitações, localizada no prédio da Prefeitura Municipal, na Praça 13 de Abril, nº 302, se reunirão o (a) pregoeiro (a) e a equipe de apoio, designados pela Portaria nº 11.158/2021, objetivando o Registro de Preços dos produtos relacionados no Anexo I, observadas as especificações ali estabelecidas, visando aquisições futuras e parceladas, nos termos da Lei Federal nº 10.520, de 17 de </w:t>
      </w:r>
      <w:proofErr w:type="gramStart"/>
      <w:r w:rsidRPr="00465211">
        <w:rPr>
          <w:rFonts w:ascii="Times New Roman" w:hAnsi="Times New Roman" w:cs="Times New Roman"/>
        </w:rPr>
        <w:t>julho</w:t>
      </w:r>
      <w:proofErr w:type="gramEnd"/>
      <w:r w:rsidRPr="00465211">
        <w:rPr>
          <w:rFonts w:ascii="Times New Roman" w:hAnsi="Times New Roman" w:cs="Times New Roman"/>
        </w:rPr>
        <w:t xml:space="preserve"> de 2002, Decretos Municipais nº 2.058/2020 e nº 1.866/2017, com aplicação subsidiária da Lei Federal nº 8.666/93, de 21 de junho de 1993. A presente licitação será do tipo </w:t>
      </w:r>
      <w:r w:rsidRPr="00465211">
        <w:rPr>
          <w:rFonts w:ascii="Times New Roman" w:hAnsi="Times New Roman" w:cs="Times New Roman"/>
          <w:b/>
        </w:rPr>
        <w:t>MENOR PREÇO POR ITEM</w:t>
      </w:r>
      <w:r w:rsidRPr="00465211">
        <w:rPr>
          <w:rFonts w:ascii="Times New Roman" w:hAnsi="Times New Roman" w:cs="Times New Roman"/>
        </w:rPr>
        <w:t>, consoante às condições estatuídas neste</w:t>
      </w:r>
      <w:r w:rsidRPr="00465211">
        <w:rPr>
          <w:rFonts w:ascii="Times New Roman" w:hAnsi="Times New Roman" w:cs="Times New Roman"/>
          <w:spacing w:val="-27"/>
        </w:rPr>
        <w:t xml:space="preserve"> </w:t>
      </w:r>
      <w:r w:rsidRPr="00465211">
        <w:rPr>
          <w:rFonts w:ascii="Times New Roman" w:hAnsi="Times New Roman" w:cs="Times New Roman"/>
        </w:rPr>
        <w:t>Edital.</w:t>
      </w:r>
    </w:p>
    <w:p w:rsidR="00B563E7" w:rsidRPr="00465211" w:rsidRDefault="00B563E7" w:rsidP="00B563E7">
      <w:pPr>
        <w:pStyle w:val="Corpodetexto"/>
        <w:spacing w:before="1" w:line="360" w:lineRule="auto"/>
        <w:ind w:left="-567" w:right="-710"/>
        <w:jc w:val="both"/>
        <w:rPr>
          <w:rFonts w:ascii="Times New Roman" w:hAnsi="Times New Roman" w:cs="Times New Roman"/>
        </w:rPr>
      </w:pPr>
      <w:r w:rsidRPr="00465211">
        <w:rPr>
          <w:rFonts w:ascii="Times New Roman" w:hAnsi="Times New Roman" w:cs="Times New Roman"/>
        </w:rPr>
        <w:t>Poderão participar do certame todos os interessados do ramo de atividade pertinente ao objeto da contratação que preencherem as condições de credenciamento constantes deste</w:t>
      </w:r>
      <w:r w:rsidRPr="00465211">
        <w:rPr>
          <w:rFonts w:ascii="Times New Roman" w:hAnsi="Times New Roman" w:cs="Times New Roman"/>
          <w:spacing w:val="-40"/>
        </w:rPr>
        <w:t xml:space="preserve"> </w:t>
      </w:r>
      <w:r w:rsidRPr="00465211">
        <w:rPr>
          <w:rFonts w:ascii="Times New Roman" w:hAnsi="Times New Roman" w:cs="Times New Roman"/>
        </w:rPr>
        <w:t>Edital.</w:t>
      </w:r>
    </w:p>
    <w:p w:rsidR="00B563E7" w:rsidRPr="00465211" w:rsidRDefault="00B563E7" w:rsidP="00B563E7">
      <w:pPr>
        <w:pStyle w:val="Corpodetexto"/>
        <w:spacing w:line="360" w:lineRule="auto"/>
        <w:ind w:left="-567" w:right="-710"/>
        <w:jc w:val="both"/>
        <w:rPr>
          <w:rFonts w:ascii="Times New Roman" w:hAnsi="Times New Roman" w:cs="Times New Roman"/>
          <w:b/>
        </w:rPr>
      </w:pPr>
    </w:p>
    <w:p w:rsidR="00B563E7" w:rsidRPr="00465211" w:rsidRDefault="00B563E7" w:rsidP="00B563E7">
      <w:pPr>
        <w:pStyle w:val="Corpodetexto"/>
        <w:spacing w:line="360" w:lineRule="auto"/>
        <w:ind w:left="-567" w:right="-710"/>
        <w:jc w:val="both"/>
        <w:rPr>
          <w:rFonts w:ascii="Times New Roman" w:hAnsi="Times New Roman" w:cs="Times New Roman"/>
          <w:b/>
        </w:rPr>
      </w:pPr>
      <w:r w:rsidRPr="00465211">
        <w:rPr>
          <w:rFonts w:ascii="Times New Roman" w:hAnsi="Times New Roman" w:cs="Times New Roman"/>
          <w:b/>
        </w:rPr>
        <w:t>1. DO OBJETO</w:t>
      </w:r>
    </w:p>
    <w:p w:rsidR="00B563E7" w:rsidRDefault="00B563E7" w:rsidP="00B563E7">
      <w:pPr>
        <w:pStyle w:val="Corpodetexto"/>
        <w:spacing w:line="360" w:lineRule="auto"/>
        <w:ind w:left="-567" w:right="-710"/>
        <w:jc w:val="both"/>
        <w:rPr>
          <w:rFonts w:ascii="Times New Roman" w:hAnsi="Times New Roman" w:cs="Times New Roman"/>
        </w:rPr>
      </w:pPr>
      <w:r w:rsidRPr="00465211">
        <w:rPr>
          <w:rFonts w:ascii="Times New Roman" w:hAnsi="Times New Roman" w:cs="Times New Roman"/>
          <w:b/>
        </w:rPr>
        <w:t>1.1.</w:t>
      </w:r>
      <w:r w:rsidRPr="00465211">
        <w:rPr>
          <w:rFonts w:ascii="Times New Roman" w:hAnsi="Times New Roman" w:cs="Times New Roman"/>
        </w:rPr>
        <w:t xml:space="preserve"> O objeto deste Pregão Presencial é</w:t>
      </w:r>
      <w:proofErr w:type="gramStart"/>
      <w:r w:rsidRPr="00465211">
        <w:rPr>
          <w:rFonts w:ascii="Times New Roman" w:hAnsi="Times New Roman" w:cs="Times New Roman"/>
        </w:rPr>
        <w:t xml:space="preserve">  </w:t>
      </w:r>
      <w:proofErr w:type="gramEnd"/>
      <w:r w:rsidRPr="00465211">
        <w:rPr>
          <w:rFonts w:ascii="Times New Roman" w:hAnsi="Times New Roman" w:cs="Times New Roman"/>
          <w:b/>
        </w:rPr>
        <w:t>REGISTRAR OS PREÇOS</w:t>
      </w:r>
      <w:r w:rsidRPr="00465211">
        <w:rPr>
          <w:rFonts w:ascii="Times New Roman" w:hAnsi="Times New Roman" w:cs="Times New Roman"/>
        </w:rPr>
        <w:t xml:space="preserve">, para aquisições futuras e parceladas </w:t>
      </w:r>
      <w:r>
        <w:rPr>
          <w:rFonts w:ascii="Times New Roman" w:hAnsi="Times New Roman" w:cs="Times New Roman"/>
        </w:rPr>
        <w:t>d</w:t>
      </w:r>
      <w:r w:rsidR="00FC28C9">
        <w:rPr>
          <w:rFonts w:ascii="Times New Roman" w:hAnsi="Times New Roman" w:cs="Times New Roman"/>
        </w:rPr>
        <w:t>e materiais de higiene, limpeza,</w:t>
      </w:r>
      <w:r>
        <w:rPr>
          <w:rFonts w:ascii="Times New Roman" w:hAnsi="Times New Roman" w:cs="Times New Roman"/>
        </w:rPr>
        <w:t xml:space="preserve"> copa e cozinha a serem destinados para o uso em diversos setores da administração municipal, as quantidades e descrição estão relacionadas no Termo de Referencia Anexo I deste edital de licitação.</w:t>
      </w:r>
    </w:p>
    <w:p w:rsidR="00B563E7" w:rsidRDefault="00B563E7" w:rsidP="00B563E7">
      <w:pPr>
        <w:pStyle w:val="Corpodetexto"/>
        <w:spacing w:line="360" w:lineRule="auto"/>
        <w:ind w:left="-567" w:right="-710"/>
        <w:jc w:val="both"/>
        <w:rPr>
          <w:rFonts w:ascii="Times New Roman" w:hAnsi="Times New Roman" w:cs="Times New Roman"/>
          <w:b/>
        </w:rPr>
      </w:pPr>
    </w:p>
    <w:p w:rsidR="00B563E7" w:rsidRPr="00465211" w:rsidRDefault="00B563E7" w:rsidP="00B563E7">
      <w:pPr>
        <w:pStyle w:val="Corpodetexto"/>
        <w:spacing w:line="360" w:lineRule="auto"/>
        <w:ind w:left="-567" w:right="-710"/>
        <w:jc w:val="both"/>
        <w:rPr>
          <w:rFonts w:ascii="Times New Roman" w:hAnsi="Times New Roman" w:cs="Times New Roman"/>
        </w:rPr>
      </w:pPr>
      <w:r w:rsidRPr="00465211">
        <w:rPr>
          <w:rFonts w:ascii="Times New Roman" w:hAnsi="Times New Roman" w:cs="Times New Roman"/>
          <w:b/>
        </w:rPr>
        <w:t>1.2.</w:t>
      </w:r>
      <w:r w:rsidRPr="00465211">
        <w:rPr>
          <w:rFonts w:ascii="Times New Roman" w:hAnsi="Times New Roman" w:cs="Times New Roman"/>
        </w:rPr>
        <w:t xml:space="preserve"> </w:t>
      </w:r>
      <w:r w:rsidRPr="0075040D">
        <w:rPr>
          <w:rFonts w:ascii="Times New Roman" w:hAnsi="Times New Roman" w:cs="Times New Roman"/>
          <w:b/>
        </w:rPr>
        <w:t>As quantidades constantes do Anexo I são estimativas, não se obrigando a Administração pela aquisição</w:t>
      </w:r>
      <w:r w:rsidRPr="0075040D">
        <w:rPr>
          <w:rFonts w:ascii="Times New Roman" w:hAnsi="Times New Roman" w:cs="Times New Roman"/>
          <w:b/>
          <w:spacing w:val="1"/>
        </w:rPr>
        <w:t xml:space="preserve"> </w:t>
      </w:r>
      <w:r w:rsidRPr="0075040D">
        <w:rPr>
          <w:rFonts w:ascii="Times New Roman" w:hAnsi="Times New Roman" w:cs="Times New Roman"/>
          <w:b/>
        </w:rPr>
        <w:t>total.</w:t>
      </w:r>
    </w:p>
    <w:p w:rsidR="00B563E7" w:rsidRPr="00465211" w:rsidRDefault="00B563E7" w:rsidP="00B563E7">
      <w:pPr>
        <w:pStyle w:val="PargrafodaLista"/>
        <w:tabs>
          <w:tab w:val="left" w:pos="866"/>
        </w:tabs>
        <w:spacing w:line="360" w:lineRule="auto"/>
        <w:ind w:left="-567" w:right="-710"/>
        <w:rPr>
          <w:rFonts w:ascii="Times New Roman" w:hAnsi="Times New Roman" w:cs="Times New Roman"/>
        </w:rPr>
      </w:pP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b/>
        </w:rPr>
      </w:pPr>
      <w:r w:rsidRPr="00465211">
        <w:rPr>
          <w:rFonts w:ascii="Times New Roman" w:hAnsi="Times New Roman" w:cs="Times New Roman"/>
          <w:b/>
        </w:rPr>
        <w:t>2. DA APRESENTAÇÃO DOS ENVELOPES</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2.1.</w:t>
      </w:r>
      <w:r w:rsidRPr="00465211">
        <w:rPr>
          <w:rFonts w:ascii="Times New Roman" w:hAnsi="Times New Roman" w:cs="Times New Roman"/>
        </w:rPr>
        <w:t xml:space="preserve"> Para participar do certame, a Licitante deverá apresentar a sua proposta de preço e documentos de habilitação em envelopes distintos, lacrados, não transparentes, identificados, respectivamente, como de N° 01 e N° 02, para o que se sugere a seguinte inscrição:</w:t>
      </w:r>
    </w:p>
    <w:p w:rsidR="00B563E7" w:rsidRPr="00465211" w:rsidRDefault="00B563E7" w:rsidP="00B563E7">
      <w:pPr>
        <w:pStyle w:val="PargrafodaLista"/>
        <w:numPr>
          <w:ilvl w:val="1"/>
          <w:numId w:val="1"/>
        </w:numPr>
        <w:tabs>
          <w:tab w:val="left" w:pos="1341"/>
          <w:tab w:val="left" w:pos="1342"/>
        </w:tabs>
        <w:spacing w:line="360" w:lineRule="auto"/>
        <w:ind w:left="-567" w:right="-710"/>
        <w:rPr>
          <w:rFonts w:ascii="Times New Roman" w:hAnsi="Times New Roman" w:cs="Times New Roman"/>
        </w:rPr>
      </w:pP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rPr>
        <w:lastRenderedPageBreak/>
        <w:t>Envelope 01</w:t>
      </w:r>
    </w:p>
    <w:tbl>
      <w:tblPr>
        <w:tblStyle w:val="Tabelacomgrade"/>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tblGrid>
      <w:tr w:rsidR="00B563E7" w:rsidRPr="00465211" w:rsidTr="00CD4D9C">
        <w:trPr>
          <w:trHeight w:val="1548"/>
        </w:trPr>
        <w:tc>
          <w:tcPr>
            <w:tcW w:w="6487" w:type="dxa"/>
          </w:tcPr>
          <w:p w:rsidR="00B563E7" w:rsidRPr="00465211" w:rsidRDefault="00B563E7" w:rsidP="00004E5C">
            <w:pPr>
              <w:pStyle w:val="PargrafodaLista"/>
              <w:tabs>
                <w:tab w:val="left" w:pos="1341"/>
                <w:tab w:val="left" w:pos="1342"/>
              </w:tabs>
              <w:spacing w:line="360" w:lineRule="auto"/>
              <w:ind w:left="0" w:right="-710"/>
              <w:rPr>
                <w:rFonts w:ascii="Times New Roman" w:hAnsi="Times New Roman" w:cs="Times New Roman"/>
                <w:b/>
              </w:rPr>
            </w:pPr>
            <w:r w:rsidRPr="00465211">
              <w:rPr>
                <w:rFonts w:ascii="Times New Roman" w:hAnsi="Times New Roman" w:cs="Times New Roman"/>
                <w:b/>
              </w:rPr>
              <w:t>AO MUNICÍPIO DE CAMPOS BORGES/RS</w:t>
            </w:r>
          </w:p>
          <w:p w:rsidR="00B563E7" w:rsidRPr="00465211" w:rsidRDefault="006A3AAF" w:rsidP="00004E5C">
            <w:pPr>
              <w:pStyle w:val="PargrafodaLista"/>
              <w:tabs>
                <w:tab w:val="left" w:pos="1341"/>
                <w:tab w:val="left" w:pos="1342"/>
              </w:tabs>
              <w:spacing w:line="360" w:lineRule="auto"/>
              <w:ind w:left="0" w:right="-710"/>
              <w:rPr>
                <w:rFonts w:ascii="Times New Roman" w:hAnsi="Times New Roman" w:cs="Times New Roman"/>
                <w:b/>
              </w:rPr>
            </w:pPr>
            <w:r>
              <w:rPr>
                <w:rFonts w:ascii="Times New Roman" w:hAnsi="Times New Roman" w:cs="Times New Roman"/>
                <w:b/>
              </w:rPr>
              <w:t xml:space="preserve">EDITAL DE LICITAÇÃO Nº </w:t>
            </w:r>
            <w:r w:rsidR="00311A81">
              <w:rPr>
                <w:rFonts w:ascii="Times New Roman" w:hAnsi="Times New Roman" w:cs="Times New Roman"/>
                <w:b/>
              </w:rPr>
              <w:t>15</w:t>
            </w:r>
            <w:r w:rsidR="00B563E7" w:rsidRPr="00465211">
              <w:rPr>
                <w:rFonts w:ascii="Times New Roman" w:hAnsi="Times New Roman" w:cs="Times New Roman"/>
                <w:b/>
              </w:rPr>
              <w:t>/2021</w:t>
            </w:r>
          </w:p>
          <w:p w:rsidR="00B563E7" w:rsidRPr="00465211" w:rsidRDefault="00311A81" w:rsidP="00004E5C">
            <w:pPr>
              <w:pStyle w:val="PargrafodaLista"/>
              <w:tabs>
                <w:tab w:val="left" w:pos="1341"/>
                <w:tab w:val="left" w:pos="1342"/>
              </w:tabs>
              <w:spacing w:line="360" w:lineRule="auto"/>
              <w:ind w:left="0" w:right="-710"/>
              <w:rPr>
                <w:rFonts w:ascii="Times New Roman" w:hAnsi="Times New Roman" w:cs="Times New Roman"/>
                <w:b/>
              </w:rPr>
            </w:pPr>
            <w:r>
              <w:rPr>
                <w:rFonts w:ascii="Times New Roman" w:hAnsi="Times New Roman" w:cs="Times New Roman"/>
                <w:b/>
              </w:rPr>
              <w:t>PREGÃO PRESENCIAL SRP N° 06</w:t>
            </w:r>
            <w:r w:rsidR="00B563E7" w:rsidRPr="00465211">
              <w:rPr>
                <w:rFonts w:ascii="Times New Roman" w:hAnsi="Times New Roman" w:cs="Times New Roman"/>
                <w:b/>
              </w:rPr>
              <w:t>/2021</w:t>
            </w:r>
          </w:p>
          <w:p w:rsidR="00B563E7" w:rsidRPr="00465211" w:rsidRDefault="00B563E7" w:rsidP="00004E5C">
            <w:pPr>
              <w:pStyle w:val="PargrafodaLista"/>
              <w:tabs>
                <w:tab w:val="left" w:pos="1341"/>
                <w:tab w:val="left" w:pos="1342"/>
              </w:tabs>
              <w:spacing w:line="360" w:lineRule="auto"/>
              <w:ind w:left="0" w:right="-710"/>
              <w:rPr>
                <w:rFonts w:ascii="Times New Roman" w:hAnsi="Times New Roman" w:cs="Times New Roman"/>
                <w:b/>
              </w:rPr>
            </w:pPr>
            <w:r w:rsidRPr="00465211">
              <w:rPr>
                <w:rFonts w:ascii="Times New Roman" w:hAnsi="Times New Roman" w:cs="Times New Roman"/>
                <w:b/>
              </w:rPr>
              <w:t>ENVELOPE Nº 01 – PROPOSTA</w:t>
            </w:r>
          </w:p>
          <w:p w:rsidR="00B563E7" w:rsidRPr="00465211" w:rsidRDefault="00B563E7" w:rsidP="00004E5C">
            <w:pPr>
              <w:pStyle w:val="PargrafodaLista"/>
              <w:tabs>
                <w:tab w:val="left" w:pos="1341"/>
                <w:tab w:val="left" w:pos="1342"/>
              </w:tabs>
              <w:spacing w:line="360" w:lineRule="auto"/>
              <w:ind w:left="0" w:right="-710"/>
              <w:rPr>
                <w:rFonts w:ascii="Times New Roman" w:hAnsi="Times New Roman" w:cs="Times New Roman"/>
                <w:b/>
              </w:rPr>
            </w:pPr>
            <w:r w:rsidRPr="00465211">
              <w:rPr>
                <w:rFonts w:ascii="Times New Roman" w:hAnsi="Times New Roman" w:cs="Times New Roman"/>
                <w:b/>
              </w:rPr>
              <w:t>PROPONENTE: (</w:t>
            </w:r>
            <w:proofErr w:type="spellStart"/>
            <w:r w:rsidRPr="00465211">
              <w:rPr>
                <w:rFonts w:ascii="Times New Roman" w:hAnsi="Times New Roman" w:cs="Times New Roman"/>
                <w:b/>
              </w:rPr>
              <w:t>nome</w:t>
            </w:r>
            <w:proofErr w:type="spellEnd"/>
            <w:r w:rsidRPr="00465211">
              <w:rPr>
                <w:rFonts w:ascii="Times New Roman" w:hAnsi="Times New Roman" w:cs="Times New Roman"/>
                <w:b/>
              </w:rPr>
              <w:t xml:space="preserve"> </w:t>
            </w:r>
            <w:proofErr w:type="spellStart"/>
            <w:r w:rsidRPr="00465211">
              <w:rPr>
                <w:rFonts w:ascii="Times New Roman" w:hAnsi="Times New Roman" w:cs="Times New Roman"/>
                <w:b/>
              </w:rPr>
              <w:t>completo</w:t>
            </w:r>
            <w:proofErr w:type="spellEnd"/>
            <w:r w:rsidRPr="00465211">
              <w:rPr>
                <w:rFonts w:ascii="Times New Roman" w:hAnsi="Times New Roman" w:cs="Times New Roman"/>
                <w:b/>
              </w:rPr>
              <w:t>)</w:t>
            </w:r>
          </w:p>
          <w:p w:rsidR="00B563E7" w:rsidRPr="00465211" w:rsidRDefault="00B563E7" w:rsidP="00004E5C">
            <w:pPr>
              <w:pStyle w:val="PargrafodaLista"/>
              <w:tabs>
                <w:tab w:val="left" w:pos="1341"/>
                <w:tab w:val="left" w:pos="1342"/>
              </w:tabs>
              <w:spacing w:line="360" w:lineRule="auto"/>
              <w:ind w:left="0" w:right="-710"/>
              <w:rPr>
                <w:rFonts w:ascii="Times New Roman" w:hAnsi="Times New Roman" w:cs="Times New Roman"/>
                <w:b/>
              </w:rPr>
            </w:pPr>
            <w:r w:rsidRPr="00465211">
              <w:rPr>
                <w:rFonts w:ascii="Times New Roman" w:hAnsi="Times New Roman" w:cs="Times New Roman"/>
                <w:b/>
              </w:rPr>
              <w:t>CNPJ:</w:t>
            </w:r>
          </w:p>
        </w:tc>
      </w:tr>
    </w:tbl>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rPr>
        <w:t>Envelope 02</w:t>
      </w:r>
    </w:p>
    <w:tbl>
      <w:tblPr>
        <w:tblStyle w:val="Tabelacomgrade"/>
        <w:tblW w:w="0" w:type="auto"/>
        <w:tblInd w:w="-567" w:type="dxa"/>
        <w:tblLook w:val="04A0" w:firstRow="1" w:lastRow="0" w:firstColumn="1" w:lastColumn="0" w:noHBand="0" w:noVBand="1"/>
      </w:tblPr>
      <w:tblGrid>
        <w:gridCol w:w="6487"/>
      </w:tblGrid>
      <w:tr w:rsidR="00B563E7" w:rsidRPr="00465211" w:rsidTr="00CD4D9C">
        <w:trPr>
          <w:trHeight w:val="2212"/>
        </w:trPr>
        <w:tc>
          <w:tcPr>
            <w:tcW w:w="6487" w:type="dxa"/>
          </w:tcPr>
          <w:p w:rsidR="00B563E7" w:rsidRPr="00465211" w:rsidRDefault="00B563E7" w:rsidP="00004E5C">
            <w:pPr>
              <w:pStyle w:val="PargrafodaLista"/>
              <w:tabs>
                <w:tab w:val="left" w:pos="1341"/>
                <w:tab w:val="left" w:pos="1342"/>
              </w:tabs>
              <w:spacing w:line="360" w:lineRule="auto"/>
              <w:ind w:left="0" w:right="-710"/>
              <w:rPr>
                <w:rFonts w:ascii="Times New Roman" w:hAnsi="Times New Roman" w:cs="Times New Roman"/>
                <w:b/>
              </w:rPr>
            </w:pPr>
            <w:r w:rsidRPr="00465211">
              <w:rPr>
                <w:rFonts w:ascii="Times New Roman" w:hAnsi="Times New Roman" w:cs="Times New Roman"/>
                <w:b/>
              </w:rPr>
              <w:t>AO MUNICÍPIO DE CAMPOS BORGES/RS</w:t>
            </w:r>
          </w:p>
          <w:p w:rsidR="00B563E7" w:rsidRPr="00465211" w:rsidRDefault="00B563E7" w:rsidP="00004E5C">
            <w:pPr>
              <w:pStyle w:val="PargrafodaLista"/>
              <w:tabs>
                <w:tab w:val="left" w:pos="1341"/>
                <w:tab w:val="left" w:pos="1342"/>
              </w:tabs>
              <w:spacing w:line="360" w:lineRule="auto"/>
              <w:ind w:left="0" w:right="-710"/>
              <w:rPr>
                <w:rFonts w:ascii="Times New Roman" w:hAnsi="Times New Roman" w:cs="Times New Roman"/>
                <w:b/>
              </w:rPr>
            </w:pPr>
            <w:r w:rsidRPr="00465211">
              <w:rPr>
                <w:rFonts w:ascii="Times New Roman" w:hAnsi="Times New Roman" w:cs="Times New Roman"/>
                <w:b/>
              </w:rPr>
              <w:t xml:space="preserve">EDITAL DE LICITAÇÃO Nº </w:t>
            </w:r>
            <w:r w:rsidR="00F944D2">
              <w:rPr>
                <w:rFonts w:ascii="Times New Roman" w:hAnsi="Times New Roman" w:cs="Times New Roman"/>
                <w:b/>
              </w:rPr>
              <w:t>15</w:t>
            </w:r>
            <w:r w:rsidRPr="00465211">
              <w:rPr>
                <w:rFonts w:ascii="Times New Roman" w:hAnsi="Times New Roman" w:cs="Times New Roman"/>
                <w:b/>
              </w:rPr>
              <w:t>/2021</w:t>
            </w:r>
          </w:p>
          <w:p w:rsidR="00B563E7" w:rsidRPr="00465211" w:rsidRDefault="00B563E7" w:rsidP="00004E5C">
            <w:pPr>
              <w:pStyle w:val="PargrafodaLista"/>
              <w:tabs>
                <w:tab w:val="left" w:pos="1341"/>
                <w:tab w:val="left" w:pos="1342"/>
              </w:tabs>
              <w:spacing w:line="360" w:lineRule="auto"/>
              <w:ind w:left="0" w:right="-710"/>
              <w:rPr>
                <w:rFonts w:ascii="Times New Roman" w:hAnsi="Times New Roman" w:cs="Times New Roman"/>
                <w:b/>
              </w:rPr>
            </w:pPr>
            <w:r w:rsidRPr="00465211">
              <w:rPr>
                <w:rFonts w:ascii="Times New Roman" w:hAnsi="Times New Roman" w:cs="Times New Roman"/>
                <w:b/>
              </w:rPr>
              <w:t>PREGÃO PRESENCIAL SRP N° 0</w:t>
            </w:r>
            <w:r w:rsidR="00F944D2">
              <w:rPr>
                <w:rFonts w:ascii="Times New Roman" w:hAnsi="Times New Roman" w:cs="Times New Roman"/>
                <w:b/>
              </w:rPr>
              <w:t>6</w:t>
            </w:r>
            <w:r w:rsidRPr="00465211">
              <w:rPr>
                <w:rFonts w:ascii="Times New Roman" w:hAnsi="Times New Roman" w:cs="Times New Roman"/>
                <w:b/>
              </w:rPr>
              <w:t>/2021</w:t>
            </w:r>
          </w:p>
          <w:p w:rsidR="00B563E7" w:rsidRPr="00465211" w:rsidRDefault="00B563E7" w:rsidP="00004E5C">
            <w:pPr>
              <w:pStyle w:val="PargrafodaLista"/>
              <w:tabs>
                <w:tab w:val="left" w:pos="1341"/>
                <w:tab w:val="left" w:pos="1342"/>
              </w:tabs>
              <w:spacing w:line="360" w:lineRule="auto"/>
              <w:ind w:left="0" w:right="-710"/>
              <w:rPr>
                <w:rFonts w:ascii="Times New Roman" w:hAnsi="Times New Roman" w:cs="Times New Roman"/>
                <w:b/>
              </w:rPr>
            </w:pPr>
            <w:r w:rsidRPr="00465211">
              <w:rPr>
                <w:rFonts w:ascii="Times New Roman" w:hAnsi="Times New Roman" w:cs="Times New Roman"/>
                <w:b/>
              </w:rPr>
              <w:t>ENVELOPE Nº 01 – DOCUMENTAÇÃO DE HABILITAÇÃO</w:t>
            </w:r>
          </w:p>
          <w:p w:rsidR="00B563E7" w:rsidRPr="00465211" w:rsidRDefault="00B563E7" w:rsidP="00004E5C">
            <w:pPr>
              <w:pStyle w:val="PargrafodaLista"/>
              <w:tabs>
                <w:tab w:val="left" w:pos="1341"/>
                <w:tab w:val="left" w:pos="1342"/>
              </w:tabs>
              <w:spacing w:line="360" w:lineRule="auto"/>
              <w:ind w:left="0" w:right="-710"/>
              <w:rPr>
                <w:rFonts w:ascii="Times New Roman" w:hAnsi="Times New Roman" w:cs="Times New Roman"/>
                <w:b/>
              </w:rPr>
            </w:pPr>
            <w:r w:rsidRPr="00465211">
              <w:rPr>
                <w:rFonts w:ascii="Times New Roman" w:hAnsi="Times New Roman" w:cs="Times New Roman"/>
                <w:b/>
              </w:rPr>
              <w:t>PROPONENTE: (</w:t>
            </w:r>
            <w:proofErr w:type="spellStart"/>
            <w:r w:rsidRPr="00465211">
              <w:rPr>
                <w:rFonts w:ascii="Times New Roman" w:hAnsi="Times New Roman" w:cs="Times New Roman"/>
                <w:b/>
              </w:rPr>
              <w:t>nome</w:t>
            </w:r>
            <w:proofErr w:type="spellEnd"/>
            <w:r w:rsidRPr="00465211">
              <w:rPr>
                <w:rFonts w:ascii="Times New Roman" w:hAnsi="Times New Roman" w:cs="Times New Roman"/>
                <w:b/>
              </w:rPr>
              <w:t xml:space="preserve"> </w:t>
            </w:r>
            <w:proofErr w:type="spellStart"/>
            <w:r w:rsidRPr="00465211">
              <w:rPr>
                <w:rFonts w:ascii="Times New Roman" w:hAnsi="Times New Roman" w:cs="Times New Roman"/>
                <w:b/>
              </w:rPr>
              <w:t>completo</w:t>
            </w:r>
            <w:proofErr w:type="spellEnd"/>
            <w:r w:rsidRPr="00465211">
              <w:rPr>
                <w:rFonts w:ascii="Times New Roman" w:hAnsi="Times New Roman" w:cs="Times New Roman"/>
                <w:b/>
              </w:rPr>
              <w:t>)</w:t>
            </w:r>
          </w:p>
          <w:p w:rsidR="00B563E7" w:rsidRPr="00465211" w:rsidRDefault="00B563E7" w:rsidP="00004E5C">
            <w:pPr>
              <w:pStyle w:val="PargrafodaLista"/>
              <w:tabs>
                <w:tab w:val="left" w:pos="1341"/>
                <w:tab w:val="left" w:pos="1342"/>
              </w:tabs>
              <w:spacing w:line="360" w:lineRule="auto"/>
              <w:ind w:left="0" w:right="-710"/>
              <w:rPr>
                <w:rFonts w:ascii="Times New Roman" w:hAnsi="Times New Roman" w:cs="Times New Roman"/>
                <w:b/>
              </w:rPr>
            </w:pPr>
            <w:r w:rsidRPr="00465211">
              <w:rPr>
                <w:rFonts w:ascii="Times New Roman" w:hAnsi="Times New Roman" w:cs="Times New Roman"/>
                <w:b/>
              </w:rPr>
              <w:t>CNPJ:</w:t>
            </w:r>
          </w:p>
        </w:tc>
      </w:tr>
    </w:tbl>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b/>
        </w:rPr>
      </w:pP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b/>
        </w:rPr>
      </w:pPr>
      <w:r w:rsidRPr="00465211">
        <w:rPr>
          <w:rFonts w:ascii="Times New Roman" w:hAnsi="Times New Roman" w:cs="Times New Roman"/>
          <w:b/>
        </w:rPr>
        <w:t>3. DA REPRESENTAÇÃO E DO CREDENCIAMENTO</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3.1.</w:t>
      </w:r>
      <w:r w:rsidRPr="00465211">
        <w:rPr>
          <w:rFonts w:ascii="Times New Roman" w:hAnsi="Times New Roman" w:cs="Times New Roman"/>
        </w:rPr>
        <w:t xml:space="preserve"> A Licitante deverá apresentar-se para credenciamento junto ao (à) Pregoeiro (a), diretamente, por meio de seu representante legal, ou através de procurador regularmente constituído, que devidamente identificado e credenciado, será o único admitido a intervir no procedimento licitatório, no interesse da representada. </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b/>
          <w:u w:val="single"/>
        </w:rPr>
      </w:pPr>
      <w:r w:rsidRPr="00465211">
        <w:rPr>
          <w:rFonts w:ascii="Times New Roman" w:hAnsi="Times New Roman" w:cs="Times New Roman"/>
          <w:b/>
          <w:u w:val="single"/>
        </w:rPr>
        <w:t>3.1.1.  A identificação será realizada, exclusivamente, através da apresentação de documento oficial de identificação que contenha foto.</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3.2.</w:t>
      </w:r>
      <w:r w:rsidRPr="00465211">
        <w:rPr>
          <w:rFonts w:ascii="Times New Roman" w:hAnsi="Times New Roman" w:cs="Times New Roman"/>
        </w:rPr>
        <w:t xml:space="preserve"> O credenciamento será efetuado da seguinte forma:</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b/>
        </w:rPr>
      </w:pPr>
      <w:r w:rsidRPr="00465211">
        <w:rPr>
          <w:rFonts w:ascii="Times New Roman" w:hAnsi="Times New Roman" w:cs="Times New Roman"/>
          <w:b/>
        </w:rPr>
        <w:t>3.2.1.</w:t>
      </w:r>
      <w:r w:rsidRPr="00465211">
        <w:rPr>
          <w:rFonts w:ascii="Times New Roman" w:hAnsi="Times New Roman" w:cs="Times New Roman"/>
        </w:rPr>
        <w:t xml:space="preserve"> </w:t>
      </w:r>
      <w:r w:rsidRPr="00465211">
        <w:rPr>
          <w:rFonts w:ascii="Times New Roman" w:hAnsi="Times New Roman" w:cs="Times New Roman"/>
          <w:b/>
        </w:rPr>
        <w:t>A Licitante que se fizer representar diretamente, por meio de dirigente, proprietário, sócio ou assemelhado, deverá apresentar:</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cópia do respectivo Estatuto ou Contrato Social em vigor, devidamente registrado;</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documento de eleição de seus administradores, em se tratando de sociedade comercial ou de sociedade por ações;</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inscrição do ato constitutivo, acompanhado de prova de diretoria em exercício, no caso de sociedade civil;</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B563E7" w:rsidRPr="00465211" w:rsidRDefault="00B563E7" w:rsidP="00B563E7">
      <w:pPr>
        <w:pStyle w:val="Textodenotaderodap"/>
        <w:spacing w:line="360" w:lineRule="auto"/>
        <w:ind w:left="-567" w:right="-710"/>
        <w:jc w:val="both"/>
        <w:rPr>
          <w:rFonts w:ascii="Times New Roman" w:hAnsi="Times New Roman"/>
          <w:sz w:val="22"/>
          <w:szCs w:val="22"/>
        </w:rPr>
      </w:pPr>
      <w:r w:rsidRPr="00465211">
        <w:rPr>
          <w:rFonts w:ascii="Times New Roman" w:hAnsi="Times New Roman"/>
          <w:b/>
          <w:sz w:val="22"/>
          <w:szCs w:val="22"/>
        </w:rPr>
        <w:t xml:space="preserve">e) </w:t>
      </w:r>
      <w:r w:rsidRPr="00465211">
        <w:rPr>
          <w:rFonts w:ascii="Times New Roman" w:hAnsi="Times New Roman"/>
          <w:sz w:val="22"/>
          <w:szCs w:val="22"/>
        </w:rPr>
        <w:t xml:space="preserve">em se tratando de cooperativa a habilitação jurídica será comprovada mediante a apresentação do Estatuto Social e Ata de </w:t>
      </w:r>
      <w:proofErr w:type="spellStart"/>
      <w:r w:rsidRPr="00465211">
        <w:rPr>
          <w:rFonts w:ascii="Times New Roman" w:hAnsi="Times New Roman"/>
          <w:sz w:val="22"/>
          <w:szCs w:val="22"/>
        </w:rPr>
        <w:t>Assembléia</w:t>
      </w:r>
      <w:proofErr w:type="spellEnd"/>
      <w:r w:rsidRPr="00465211">
        <w:rPr>
          <w:rFonts w:ascii="Times New Roman" w:hAnsi="Times New Roman"/>
          <w:sz w:val="22"/>
          <w:szCs w:val="22"/>
        </w:rPr>
        <w:t xml:space="preserve"> Geral de Constituição da Cooperativa, registrada na Junta Comercial do Estado do Rio Grande do Sul;</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registro comercial, se empresa individual.</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lastRenderedPageBreak/>
        <w:t>3.2.2.</w:t>
      </w:r>
      <w:r w:rsidRPr="00465211">
        <w:rPr>
          <w:rFonts w:ascii="Times New Roman" w:hAnsi="Times New Roman" w:cs="Times New Roman"/>
        </w:rPr>
        <w:t xml:space="preserve"> </w:t>
      </w:r>
      <w:r w:rsidRPr="00465211">
        <w:rPr>
          <w:rFonts w:ascii="Times New Roman" w:hAnsi="Times New Roman" w:cs="Times New Roman"/>
          <w:b/>
        </w:rPr>
        <w:t>A Licitante representada por procurador deverá apresentar:</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instrumento público ou particular de procuração, em que </w:t>
      </w:r>
      <w:proofErr w:type="gramStart"/>
      <w:r w:rsidRPr="00465211">
        <w:rPr>
          <w:rFonts w:ascii="Times New Roman" w:hAnsi="Times New Roman" w:cs="Times New Roman"/>
        </w:rPr>
        <w:t>conste</w:t>
      </w:r>
      <w:proofErr w:type="gramEnd"/>
      <w:r w:rsidRPr="00465211">
        <w:rPr>
          <w:rFonts w:ascii="Times New Roman" w:hAnsi="Times New Roman" w:cs="Times New Roman"/>
        </w:rPr>
        <w:t xml:space="preserve"> os requisitos mínimos previstos no art. 654, §1º, do Código Civil, em especial o nome da empresa outorgante e de todas as pessoas com poderes para a outorga de procuração, o nome do outorgado e a indicação de amplos poderes para dar lance(s) em licitação pública; </w:t>
      </w:r>
      <w:r w:rsidRPr="00465211">
        <w:rPr>
          <w:rFonts w:ascii="Times New Roman" w:hAnsi="Times New Roman" w:cs="Times New Roman"/>
          <w:b/>
          <w:u w:val="single"/>
        </w:rPr>
        <w:t>ou</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carta de credenciamento outorgado pelos representantes legais da Licitante, comprovando a existência dos necessários poderes para formulação de propostas e para prática de todos os demais atos inerentes ao certame </w:t>
      </w:r>
      <w:r w:rsidRPr="00465211">
        <w:rPr>
          <w:rFonts w:ascii="Times New Roman" w:hAnsi="Times New Roman" w:cs="Times New Roman"/>
          <w:b/>
        </w:rPr>
        <w:t>(Modelo Anexo II).</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proofErr w:type="gramStart"/>
      <w:r w:rsidRPr="00465211">
        <w:rPr>
          <w:rFonts w:ascii="Times New Roman" w:hAnsi="Times New Roman" w:cs="Times New Roman"/>
          <w:b/>
        </w:rPr>
        <w:t>b.</w:t>
      </w:r>
      <w:proofErr w:type="gramEnd"/>
      <w:r w:rsidRPr="00465211">
        <w:rPr>
          <w:rFonts w:ascii="Times New Roman" w:hAnsi="Times New Roman" w:cs="Times New Roman"/>
          <w:b/>
        </w:rPr>
        <w:t>1)</w:t>
      </w:r>
      <w:r w:rsidRPr="00465211">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Em ambos os casos (a e b), o instrumento de mandato deverá estar acompanhado do ato de investidura do outorgante como representante legal da empresa.</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3.3.</w:t>
      </w:r>
      <w:r w:rsidRPr="00465211">
        <w:rPr>
          <w:rFonts w:ascii="Times New Roman" w:hAnsi="Times New Roman" w:cs="Times New Roman"/>
        </w:rPr>
        <w:t xml:space="preserve"> A Licitante deverá apresentar, ainda, declaração de que cumpre plenamente os requisitos de habilitação </w:t>
      </w:r>
      <w:r w:rsidRPr="00465211">
        <w:rPr>
          <w:rFonts w:ascii="Times New Roman" w:hAnsi="Times New Roman" w:cs="Times New Roman"/>
          <w:b/>
        </w:rPr>
        <w:t>(Modelo Anexo III).</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3.4.</w:t>
      </w:r>
      <w:r w:rsidRPr="00465211">
        <w:rPr>
          <w:rFonts w:ascii="Times New Roman" w:hAnsi="Times New Roman" w:cs="Times New Roman"/>
        </w:rPr>
        <w:t xml:space="preserve"> A empresa que pretender se utilizar dos benefícios previstos nos art. 42 </w:t>
      </w:r>
      <w:proofErr w:type="gramStart"/>
      <w:r w:rsidRPr="00465211">
        <w:rPr>
          <w:rFonts w:ascii="Times New Roman" w:hAnsi="Times New Roman" w:cs="Times New Roman"/>
        </w:rPr>
        <w:t>à</w:t>
      </w:r>
      <w:proofErr w:type="gramEnd"/>
      <w:r w:rsidRPr="00465211">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firmada por contador, de que se enquadra como microempresa ou empresa de pequeno porte </w:t>
      </w:r>
      <w:r w:rsidRPr="00465211">
        <w:rPr>
          <w:rFonts w:ascii="Times New Roman" w:hAnsi="Times New Roman" w:cs="Times New Roman"/>
          <w:b/>
        </w:rPr>
        <w:t>(Modelo Anexo IV).</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3.5.</w:t>
      </w:r>
      <w:r w:rsidRPr="00465211">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b/>
          <w:u w:val="single"/>
        </w:rPr>
      </w:pPr>
      <w:r w:rsidRPr="00465211">
        <w:rPr>
          <w:rFonts w:ascii="Times New Roman" w:hAnsi="Times New Roman" w:cs="Times New Roman"/>
          <w:b/>
        </w:rPr>
        <w:t>3.6.</w:t>
      </w:r>
      <w:r w:rsidRPr="00465211">
        <w:rPr>
          <w:rFonts w:ascii="Times New Roman" w:hAnsi="Times New Roman" w:cs="Times New Roman"/>
        </w:rPr>
        <w:t xml:space="preserve"> </w:t>
      </w:r>
      <w:r w:rsidRPr="00465211">
        <w:rPr>
          <w:rFonts w:ascii="Times New Roman" w:hAnsi="Times New Roman" w:cs="Times New Roman"/>
          <w:b/>
          <w:u w:val="single"/>
        </w:rPr>
        <w:t>A documentação referente ao credenciamento, de que tratam os itens 3.1 à 3.4, deverão ser apresentadas fora dos envelopes.</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b/>
          <w:u w:val="single"/>
        </w:rPr>
      </w:pP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3.7.</w:t>
      </w:r>
      <w:r w:rsidRPr="00465211">
        <w:rPr>
          <w:rFonts w:ascii="Times New Roman" w:hAnsi="Times New Roman" w:cs="Times New Roman"/>
        </w:rPr>
        <w:t xml:space="preserve"> Cada credenciado poderá representar apenas 01 (um) Licitante, </w:t>
      </w:r>
      <w:proofErr w:type="gramStart"/>
      <w:r w:rsidRPr="00465211">
        <w:rPr>
          <w:rFonts w:ascii="Times New Roman" w:hAnsi="Times New Roman" w:cs="Times New Roman"/>
        </w:rPr>
        <w:t>sob pena</w:t>
      </w:r>
      <w:proofErr w:type="gramEnd"/>
      <w:r w:rsidRPr="00465211">
        <w:rPr>
          <w:rFonts w:ascii="Times New Roman" w:hAnsi="Times New Roman" w:cs="Times New Roman"/>
        </w:rPr>
        <w:t xml:space="preserve"> de desclassificação.</w:t>
      </w:r>
    </w:p>
    <w:p w:rsidR="00B563E7" w:rsidRPr="00465211" w:rsidRDefault="00B563E7" w:rsidP="00B563E7">
      <w:pPr>
        <w:tabs>
          <w:tab w:val="left" w:pos="1341"/>
          <w:tab w:val="left" w:pos="1342"/>
        </w:tabs>
        <w:spacing w:line="360" w:lineRule="auto"/>
        <w:ind w:left="-567" w:right="-710"/>
        <w:rPr>
          <w:rFonts w:ascii="Times New Roman" w:hAnsi="Times New Roman" w:cs="Times New Roman"/>
        </w:rPr>
      </w:pP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b/>
        </w:rPr>
      </w:pPr>
      <w:r w:rsidRPr="00465211">
        <w:rPr>
          <w:rFonts w:ascii="Times New Roman" w:hAnsi="Times New Roman" w:cs="Times New Roman"/>
          <w:b/>
        </w:rPr>
        <w:t>4. DO RECEBIMENTO E ABERTURA DOS ENVELOPES</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4.1.</w:t>
      </w:r>
      <w:r w:rsidRPr="00465211">
        <w:rPr>
          <w:rFonts w:ascii="Times New Roman" w:hAnsi="Times New Roman" w:cs="Times New Roman"/>
        </w:rPr>
        <w:t xml:space="preserve"> No dia, hora e local, mencionados no preâmbulo deste edital, na presença das Licitantes e demais pessoas presentes à sessão pública do pregão, </w:t>
      </w:r>
      <w:proofErr w:type="gramStart"/>
      <w:r w:rsidRPr="00465211">
        <w:rPr>
          <w:rFonts w:ascii="Times New Roman" w:hAnsi="Times New Roman" w:cs="Times New Roman"/>
        </w:rPr>
        <w:t>o(</w:t>
      </w:r>
      <w:proofErr w:type="gramEnd"/>
      <w:r w:rsidRPr="00465211">
        <w:rPr>
          <w:rFonts w:ascii="Times New Roman" w:hAnsi="Times New Roman" w:cs="Times New Roman"/>
        </w:rPr>
        <w:t xml:space="preserve">a) Pregoeiro(a), após o credenciamento, receberá os envelopes Nº 01 - PROPOSTA e N° 02 </w:t>
      </w:r>
      <w:r>
        <w:rPr>
          <w:rFonts w:ascii="Times New Roman" w:hAnsi="Times New Roman" w:cs="Times New Roman"/>
        </w:rPr>
        <w:t>–</w:t>
      </w:r>
      <w:r w:rsidRPr="00465211">
        <w:rPr>
          <w:rFonts w:ascii="Times New Roman" w:hAnsi="Times New Roman" w:cs="Times New Roman"/>
        </w:rPr>
        <w:t xml:space="preserve"> DOCUMENTAÇÃO</w:t>
      </w:r>
      <w:r>
        <w:rPr>
          <w:rFonts w:ascii="Times New Roman" w:hAnsi="Times New Roman" w:cs="Times New Roman"/>
        </w:rPr>
        <w:t xml:space="preserve"> DE HABILITAÇÃO</w:t>
      </w:r>
      <w:r w:rsidRPr="00465211">
        <w:rPr>
          <w:rFonts w:ascii="Times New Roman" w:hAnsi="Times New Roman" w:cs="Times New Roman"/>
        </w:rPr>
        <w:t>.</w:t>
      </w: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Uma vez encerrado o prazo para a entrega dos envelopes acima referidos, não será aceita a participação de nenhuma Licitante retardatária.</w:t>
      </w:r>
    </w:p>
    <w:p w:rsidR="00B563E7" w:rsidRPr="00465211" w:rsidRDefault="00B563E7" w:rsidP="00B563E7">
      <w:pPr>
        <w:pStyle w:val="PargrafodaLista"/>
        <w:numPr>
          <w:ilvl w:val="1"/>
          <w:numId w:val="1"/>
        </w:numPr>
        <w:tabs>
          <w:tab w:val="left" w:pos="1341"/>
          <w:tab w:val="left" w:pos="1342"/>
        </w:tabs>
        <w:spacing w:line="360" w:lineRule="auto"/>
        <w:ind w:left="-567" w:right="-710"/>
        <w:rPr>
          <w:rFonts w:ascii="Times New Roman" w:hAnsi="Times New Roman" w:cs="Times New Roman"/>
        </w:rPr>
      </w:pP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b/>
        </w:rPr>
      </w:pPr>
      <w:r w:rsidRPr="00465211">
        <w:rPr>
          <w:rFonts w:ascii="Times New Roman" w:hAnsi="Times New Roman" w:cs="Times New Roman"/>
          <w:b/>
        </w:rPr>
        <w:t>5. DA PROPOSTA DE PREÇO</w:t>
      </w:r>
    </w:p>
    <w:p w:rsidR="00B563E7" w:rsidRDefault="00B563E7" w:rsidP="00B563E7">
      <w:pPr>
        <w:adjustRightInd w:val="0"/>
        <w:spacing w:line="360" w:lineRule="auto"/>
        <w:ind w:left="-567" w:right="-710"/>
        <w:jc w:val="both"/>
        <w:rPr>
          <w:rFonts w:ascii="Times New Roman" w:hAnsi="Times New Roman" w:cs="Times New Roman"/>
          <w:b/>
          <w:sz w:val="24"/>
          <w:szCs w:val="24"/>
        </w:rPr>
      </w:pPr>
      <w:r>
        <w:rPr>
          <w:rFonts w:ascii="Times New Roman" w:hAnsi="Times New Roman" w:cs="Times New Roman"/>
          <w:b/>
          <w:sz w:val="24"/>
          <w:szCs w:val="24"/>
        </w:rPr>
        <w:t>5.1.</w:t>
      </w:r>
      <w:r>
        <w:rPr>
          <w:rFonts w:ascii="Times New Roman" w:hAnsi="Times New Roman" w:cs="Times New Roman"/>
          <w:sz w:val="24"/>
          <w:szCs w:val="24"/>
        </w:rPr>
        <w:t xml:space="preserve"> Para maior agilidade, </w:t>
      </w:r>
      <w:r>
        <w:rPr>
          <w:rFonts w:ascii="Times New Roman" w:hAnsi="Times New Roman" w:cs="Times New Roman"/>
          <w:b/>
          <w:sz w:val="24"/>
          <w:szCs w:val="24"/>
        </w:rPr>
        <w:t>PREFERENCIALMENTE</w:t>
      </w:r>
      <w:r>
        <w:rPr>
          <w:rFonts w:ascii="Times New Roman" w:hAnsi="Times New Roman" w:cs="Times New Roman"/>
          <w:sz w:val="24"/>
          <w:szCs w:val="24"/>
        </w:rPr>
        <w:t xml:space="preserve">, a proposta </w:t>
      </w:r>
      <w:r w:rsidRPr="00D36128">
        <w:rPr>
          <w:rFonts w:ascii="Times New Roman" w:hAnsi="Times New Roman" w:cs="Times New Roman"/>
          <w:b/>
          <w:sz w:val="24"/>
          <w:szCs w:val="24"/>
          <w:u w:val="single"/>
        </w:rPr>
        <w:t>poderá</w:t>
      </w:r>
      <w:r>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Pr>
          <w:rFonts w:ascii="Times New Roman" w:hAnsi="Times New Roman" w:cs="Times New Roman"/>
          <w:sz w:val="24"/>
          <w:szCs w:val="24"/>
        </w:rPr>
        <w:t>E</w:t>
      </w:r>
      <w:r>
        <w:rPr>
          <w:rFonts w:ascii="Times New Roman" w:hAnsi="Times New Roman" w:cs="Times New Roman"/>
          <w:b/>
          <w:bCs/>
          <w:sz w:val="24"/>
          <w:szCs w:val="24"/>
        </w:rPr>
        <w:t>X</w:t>
      </w:r>
      <w:r>
        <w:rPr>
          <w:rFonts w:ascii="Times New Roman" w:hAnsi="Times New Roman" w:cs="Times New Roman"/>
          <w:sz w:val="24"/>
          <w:szCs w:val="24"/>
        </w:rPr>
        <w:t>tensible</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b/>
          <w:bCs/>
          <w:sz w:val="24"/>
          <w:szCs w:val="24"/>
        </w:rPr>
        <w:t>M</w:t>
      </w:r>
      <w:r>
        <w:rPr>
          <w:rFonts w:ascii="Times New Roman" w:hAnsi="Times New Roman" w:cs="Times New Roman"/>
          <w:sz w:val="24"/>
          <w:szCs w:val="24"/>
        </w:rPr>
        <w:t>arkup</w:t>
      </w:r>
      <w:proofErr w:type="spellEnd"/>
      <w:r>
        <w:rPr>
          <w:rFonts w:ascii="Times New Roman" w:hAnsi="Times New Roman" w:cs="Times New Roman"/>
          <w:sz w:val="24"/>
          <w:szCs w:val="24"/>
        </w:rPr>
        <w:t xml:space="preserve"> </w:t>
      </w:r>
      <w:proofErr w:type="spellStart"/>
      <w:r>
        <w:rPr>
          <w:rFonts w:ascii="Times New Roman" w:hAnsi="Times New Roman" w:cs="Times New Roman"/>
          <w:b/>
          <w:bCs/>
          <w:sz w:val="24"/>
          <w:szCs w:val="24"/>
        </w:rPr>
        <w:t>L</w:t>
      </w:r>
      <w:r>
        <w:rPr>
          <w:rFonts w:ascii="Times New Roman" w:hAnsi="Times New Roman" w:cs="Times New Roman"/>
          <w:sz w:val="24"/>
          <w:szCs w:val="24"/>
        </w:rPr>
        <w:t>anguage</w:t>
      </w:r>
      <w:proofErr w:type="spellEnd"/>
      <w:r>
        <w:rPr>
          <w:rFonts w:ascii="Times New Roman" w:hAnsi="Times New Roman" w:cs="Times New Roman"/>
          <w:sz w:val="24"/>
          <w:szCs w:val="24"/>
        </w:rPr>
        <w:t xml:space="preserve">). Este arquivo contém os itens que estão sendo licitados, para que os proponentes interessados </w:t>
      </w:r>
      <w:r>
        <w:rPr>
          <w:rFonts w:ascii="Times New Roman" w:hAnsi="Times New Roman" w:cs="Times New Roman"/>
          <w:sz w:val="24"/>
          <w:szCs w:val="24"/>
        </w:rPr>
        <w:lastRenderedPageBreak/>
        <w:t xml:space="preserve">realizem o download, devendo ser utilizado o aplicativo </w:t>
      </w:r>
      <w:proofErr w:type="spellStart"/>
      <w:r>
        <w:rPr>
          <w:rFonts w:ascii="Times New Roman" w:hAnsi="Times New Roman" w:cs="Times New Roman"/>
          <w:b/>
          <w:sz w:val="24"/>
          <w:szCs w:val="24"/>
        </w:rPr>
        <w:t>Digifred</w:t>
      </w:r>
      <w:proofErr w:type="spellEnd"/>
      <w:r>
        <w:rPr>
          <w:rFonts w:ascii="Times New Roman" w:hAnsi="Times New Roman" w:cs="Times New Roman"/>
          <w:b/>
          <w:sz w:val="24"/>
          <w:szCs w:val="24"/>
        </w:rPr>
        <w:t xml:space="preserve"> Proposta</w:t>
      </w:r>
      <w:r>
        <w:rPr>
          <w:rFonts w:ascii="Times New Roman" w:hAnsi="Times New Roman" w:cs="Times New Roman"/>
          <w:sz w:val="24"/>
          <w:szCs w:val="24"/>
        </w:rPr>
        <w:t>, pa</w:t>
      </w:r>
      <w:r>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PROPOSTA</w:t>
      </w:r>
      <w:r>
        <w:rPr>
          <w:rFonts w:ascii="Times New Roman" w:hAnsi="Times New Roman" w:cs="Times New Roman"/>
          <w:color w:val="000000"/>
          <w:sz w:val="24"/>
          <w:szCs w:val="24"/>
        </w:rPr>
        <w:t xml:space="preserve"> encontra-se disponível no Portal Transparência, no site do Município (</w:t>
      </w:r>
      <w:hyperlink r:id="rId7" w:history="1">
        <w:r>
          <w:rPr>
            <w:rStyle w:val="Hyperlink"/>
            <w:rFonts w:ascii="Times New Roman" w:hAnsi="Times New Roman" w:cs="Times New Roman"/>
            <w:sz w:val="24"/>
            <w:szCs w:val="24"/>
          </w:rPr>
          <w:t>https://www.camposborges.rs.gov.br/portaltransparencia</w:t>
        </w:r>
      </w:hyperlink>
      <w:r>
        <w:rPr>
          <w:rFonts w:ascii="Times New Roman" w:hAnsi="Times New Roman" w:cs="Times New Roman"/>
          <w:color w:val="000000"/>
          <w:sz w:val="24"/>
          <w:szCs w:val="24"/>
        </w:rPr>
        <w:t xml:space="preserve">). </w:t>
      </w:r>
    </w:p>
    <w:p w:rsidR="00B563E7" w:rsidRDefault="00B563E7" w:rsidP="00B563E7">
      <w:pPr>
        <w:adjustRightInd w:val="0"/>
        <w:spacing w:line="360" w:lineRule="auto"/>
        <w:ind w:left="-567" w:right="-710"/>
        <w:jc w:val="both"/>
        <w:rPr>
          <w:rFonts w:ascii="Times New Roman" w:hAnsi="Times New Roman" w:cs="Times New Roman"/>
          <w:b/>
          <w:color w:val="000000"/>
          <w:sz w:val="24"/>
          <w:szCs w:val="24"/>
        </w:rPr>
      </w:pPr>
    </w:p>
    <w:p w:rsidR="00B563E7" w:rsidRPr="00F944D2" w:rsidRDefault="00B563E7" w:rsidP="00B563E7">
      <w:pPr>
        <w:adjustRightInd w:val="0"/>
        <w:spacing w:line="360" w:lineRule="auto"/>
        <w:ind w:left="-567" w:right="-710"/>
        <w:jc w:val="both"/>
        <w:rPr>
          <w:rFonts w:ascii="Times New Roman" w:hAnsi="Times New Roman" w:cs="Times New Roman"/>
          <w:b/>
          <w:color w:val="000000"/>
          <w:sz w:val="24"/>
          <w:szCs w:val="24"/>
        </w:rPr>
      </w:pPr>
      <w:r w:rsidRPr="00F944D2">
        <w:rPr>
          <w:rFonts w:ascii="Times New Roman" w:hAnsi="Times New Roman" w:cs="Times New Roman"/>
          <w:b/>
          <w:color w:val="000000"/>
          <w:sz w:val="24"/>
          <w:szCs w:val="24"/>
        </w:rPr>
        <w:t xml:space="preserve">5.1.1. Composição do arquivo XML e o aplicativo </w:t>
      </w:r>
      <w:proofErr w:type="spellStart"/>
      <w:r w:rsidRPr="00F944D2">
        <w:rPr>
          <w:rFonts w:ascii="Times New Roman" w:hAnsi="Times New Roman" w:cs="Times New Roman"/>
          <w:b/>
          <w:color w:val="000000"/>
          <w:sz w:val="24"/>
          <w:szCs w:val="24"/>
        </w:rPr>
        <w:t>Digifred</w:t>
      </w:r>
      <w:proofErr w:type="spellEnd"/>
      <w:r w:rsidRPr="00F944D2">
        <w:rPr>
          <w:rFonts w:ascii="Times New Roman" w:hAnsi="Times New Roman" w:cs="Times New Roman"/>
          <w:b/>
          <w:color w:val="000000"/>
          <w:sz w:val="24"/>
          <w:szCs w:val="24"/>
        </w:rPr>
        <w:t xml:space="preserve"> Proposta:</w:t>
      </w:r>
    </w:p>
    <w:p w:rsidR="00B563E7" w:rsidRDefault="00B563E7" w:rsidP="00B563E7">
      <w:pPr>
        <w:adjustRightInd w:val="0"/>
        <w:spacing w:line="360" w:lineRule="auto"/>
        <w:ind w:left="-567" w:right="-710"/>
        <w:jc w:val="both"/>
        <w:rPr>
          <w:rFonts w:ascii="Times New Roman" w:hAnsi="Times New Roman" w:cs="Times New Roman"/>
          <w:color w:val="000000"/>
          <w:sz w:val="24"/>
          <w:szCs w:val="24"/>
        </w:rPr>
      </w:pPr>
      <w:r>
        <w:rPr>
          <w:rFonts w:ascii="Times New Roman" w:hAnsi="Times New Roman" w:cs="Times New Roman"/>
          <w:b/>
          <w:color w:val="000000"/>
          <w:sz w:val="24"/>
          <w:szCs w:val="24"/>
        </w:rPr>
        <w:t>a)</w:t>
      </w:r>
      <w:r>
        <w:rPr>
          <w:rFonts w:ascii="Times New Roman" w:hAnsi="Times New Roman" w:cs="Times New Roman"/>
          <w:color w:val="000000"/>
          <w:sz w:val="24"/>
          <w:szCs w:val="24"/>
        </w:rPr>
        <w:t xml:space="preserve"> Arquivo XML (</w:t>
      </w:r>
      <w:proofErr w:type="spellStart"/>
      <w:proofErr w:type="gramStart"/>
      <w:r>
        <w:rPr>
          <w:rFonts w:ascii="Times New Roman" w:hAnsi="Times New Roman" w:cs="Times New Roman"/>
          <w:color w:val="000000"/>
          <w:sz w:val="24"/>
          <w:szCs w:val="24"/>
        </w:rPr>
        <w:t>E</w:t>
      </w:r>
      <w:r>
        <w:rPr>
          <w:rFonts w:ascii="Times New Roman" w:hAnsi="Times New Roman" w:cs="Times New Roman"/>
          <w:b/>
          <w:bCs/>
          <w:color w:val="000000"/>
          <w:sz w:val="24"/>
          <w:szCs w:val="24"/>
        </w:rPr>
        <w:t>X</w:t>
      </w:r>
      <w:r>
        <w:rPr>
          <w:rFonts w:ascii="Times New Roman" w:hAnsi="Times New Roman" w:cs="Times New Roman"/>
          <w:color w:val="000000"/>
          <w:sz w:val="24"/>
          <w:szCs w:val="24"/>
        </w:rPr>
        <w:t>tensible</w:t>
      </w:r>
      <w:proofErr w:type="spellEnd"/>
      <w:proofErr w:type="gramEnd"/>
      <w:r>
        <w:rPr>
          <w:rFonts w:ascii="Times New Roman" w:hAnsi="Times New Roman" w:cs="Times New Roman"/>
          <w:color w:val="000000"/>
          <w:sz w:val="24"/>
          <w:szCs w:val="24"/>
        </w:rPr>
        <w:t xml:space="preserve"> </w:t>
      </w:r>
      <w:proofErr w:type="spellStart"/>
      <w:r>
        <w:rPr>
          <w:rFonts w:ascii="Times New Roman" w:hAnsi="Times New Roman" w:cs="Times New Roman"/>
          <w:b/>
          <w:bCs/>
          <w:color w:val="000000"/>
          <w:sz w:val="24"/>
          <w:szCs w:val="24"/>
        </w:rPr>
        <w:t>M</w:t>
      </w:r>
      <w:r>
        <w:rPr>
          <w:rFonts w:ascii="Times New Roman" w:hAnsi="Times New Roman" w:cs="Times New Roman"/>
          <w:color w:val="000000"/>
          <w:sz w:val="24"/>
          <w:szCs w:val="24"/>
        </w:rPr>
        <w:t>arkup</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b/>
          <w:bCs/>
          <w:color w:val="000000"/>
          <w:sz w:val="24"/>
          <w:szCs w:val="24"/>
        </w:rPr>
        <w:t>L</w:t>
      </w:r>
      <w:r>
        <w:rPr>
          <w:rFonts w:ascii="Times New Roman" w:hAnsi="Times New Roman" w:cs="Times New Roman"/>
          <w:color w:val="000000"/>
          <w:sz w:val="24"/>
          <w:szCs w:val="24"/>
        </w:rPr>
        <w:t>anguage</w:t>
      </w:r>
      <w:proofErr w:type="spellEnd"/>
      <w:r>
        <w:rPr>
          <w:rFonts w:ascii="Times New Roman" w:hAnsi="Times New Roman" w:cs="Times New Roman"/>
          <w:color w:val="000000"/>
          <w:sz w:val="24"/>
          <w:szCs w:val="24"/>
        </w:rPr>
        <w:t xml:space="preserve">) - arquivo contendo os itens que devem ser cotados, requisito necessário para os fornecedores; </w:t>
      </w:r>
    </w:p>
    <w:p w:rsidR="00B563E7" w:rsidRDefault="00B563E7" w:rsidP="00B563E7">
      <w:pPr>
        <w:adjustRightInd w:val="0"/>
        <w:spacing w:line="360" w:lineRule="auto"/>
        <w:ind w:left="-567" w:right="-710"/>
        <w:jc w:val="both"/>
        <w:rPr>
          <w:rFonts w:ascii="Times New Roman" w:hAnsi="Times New Roman" w:cs="Times New Roman"/>
          <w:color w:val="000000"/>
          <w:sz w:val="24"/>
          <w:szCs w:val="24"/>
        </w:rPr>
      </w:pPr>
      <w:r>
        <w:rPr>
          <w:rFonts w:ascii="Times New Roman" w:hAnsi="Times New Roman" w:cs="Times New Roman"/>
          <w:b/>
          <w:color w:val="000000"/>
          <w:sz w:val="24"/>
          <w:szCs w:val="24"/>
        </w:rPr>
        <w:t>b)</w:t>
      </w:r>
      <w:r>
        <w:rPr>
          <w:rFonts w:ascii="Times New Roman" w:hAnsi="Times New Roman" w:cs="Times New Roman"/>
          <w:color w:val="000000"/>
          <w:sz w:val="24"/>
          <w:szCs w:val="24"/>
        </w:rPr>
        <w:t xml:space="preserve"> Aplicativo </w:t>
      </w:r>
      <w:proofErr w:type="spellStart"/>
      <w:r>
        <w:rPr>
          <w:rFonts w:ascii="Times New Roman" w:hAnsi="Times New Roman" w:cs="Times New Roman"/>
          <w:color w:val="000000"/>
          <w:sz w:val="24"/>
          <w:szCs w:val="24"/>
        </w:rPr>
        <w:t>Digifred</w:t>
      </w:r>
      <w:proofErr w:type="spellEnd"/>
      <w:r>
        <w:rPr>
          <w:rFonts w:ascii="Times New Roman" w:hAnsi="Times New Roman" w:cs="Times New Roman"/>
          <w:color w:val="000000"/>
          <w:sz w:val="24"/>
          <w:szCs w:val="24"/>
        </w:rPr>
        <w:t xml:space="preserve"> Proposta - aplicativo utilizado para preencher a proposta comercial em formulário padrão.</w:t>
      </w:r>
    </w:p>
    <w:p w:rsidR="00B563E7" w:rsidRDefault="00B563E7" w:rsidP="00B563E7">
      <w:pPr>
        <w:adjustRightInd w:val="0"/>
        <w:spacing w:line="360" w:lineRule="auto"/>
        <w:ind w:left="-567" w:right="-710"/>
        <w:jc w:val="both"/>
        <w:rPr>
          <w:rFonts w:ascii="Times New Roman" w:hAnsi="Times New Roman" w:cs="Times New Roman"/>
          <w:color w:val="000000"/>
          <w:sz w:val="24"/>
          <w:szCs w:val="24"/>
        </w:rPr>
      </w:pPr>
      <w:r>
        <w:rPr>
          <w:rFonts w:ascii="Times New Roman" w:hAnsi="Times New Roman" w:cs="Times New Roman"/>
          <w:b/>
          <w:color w:val="000000"/>
          <w:sz w:val="24"/>
          <w:szCs w:val="24"/>
        </w:rPr>
        <w:t>c)</w:t>
      </w:r>
      <w:r>
        <w:rPr>
          <w:rFonts w:ascii="Times New Roman" w:hAnsi="Times New Roman" w:cs="Times New Roman"/>
          <w:color w:val="000000"/>
          <w:sz w:val="24"/>
          <w:szCs w:val="24"/>
        </w:rPr>
        <w:t xml:space="preserve"> O nome e extensão do arquivo XML gerado após o preenchimento da proposta financeira </w:t>
      </w:r>
      <w:r>
        <w:rPr>
          <w:rFonts w:ascii="Times New Roman" w:hAnsi="Times New Roman" w:cs="Times New Roman"/>
          <w:b/>
          <w:bCs/>
          <w:color w:val="000000"/>
          <w:sz w:val="24"/>
          <w:szCs w:val="24"/>
        </w:rPr>
        <w:t>NÃO deverá ser renomeado</w:t>
      </w:r>
      <w:r>
        <w:rPr>
          <w:rFonts w:ascii="Times New Roman" w:hAnsi="Times New Roman" w:cs="Times New Roman"/>
          <w:color w:val="000000"/>
          <w:sz w:val="24"/>
          <w:szCs w:val="24"/>
        </w:rPr>
        <w:t>, uma vez que este já salva automaticamente com o CNPJ da empresa licitante.</w:t>
      </w:r>
    </w:p>
    <w:p w:rsidR="00F944D2" w:rsidRDefault="00F944D2" w:rsidP="00B563E7">
      <w:pPr>
        <w:adjustRightInd w:val="0"/>
        <w:spacing w:line="360" w:lineRule="auto"/>
        <w:ind w:left="-567" w:right="-710"/>
        <w:jc w:val="both"/>
        <w:rPr>
          <w:rFonts w:ascii="Times New Roman" w:hAnsi="Times New Roman" w:cs="Times New Roman"/>
          <w:color w:val="000000"/>
          <w:sz w:val="24"/>
          <w:szCs w:val="24"/>
        </w:rPr>
      </w:pPr>
    </w:p>
    <w:p w:rsidR="00B563E7" w:rsidRDefault="00B563E7" w:rsidP="00B563E7">
      <w:pPr>
        <w:adjustRightInd w:val="0"/>
        <w:spacing w:line="360" w:lineRule="auto"/>
        <w:ind w:left="-567" w:right="-710"/>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5.1.2. </w:t>
      </w:r>
      <w:r>
        <w:rPr>
          <w:rFonts w:ascii="Times New Roman" w:hAnsi="Times New Roman" w:cs="Times New Roman"/>
          <w:color w:val="000000"/>
          <w:sz w:val="24"/>
          <w:szCs w:val="24"/>
        </w:rPr>
        <w:t>Não serão enviados/recebidos arquivos e/ou aplicativo de forma diversa da constante do presente Edital.</w:t>
      </w:r>
    </w:p>
    <w:p w:rsidR="00B563E7" w:rsidRDefault="00B563E7" w:rsidP="00B563E7">
      <w:pPr>
        <w:adjustRightInd w:val="0"/>
        <w:spacing w:line="360" w:lineRule="auto"/>
        <w:ind w:left="-567" w:right="-710"/>
        <w:jc w:val="both"/>
        <w:rPr>
          <w:rFonts w:ascii="Times New Roman" w:hAnsi="Times New Roman" w:cs="Times New Roman"/>
          <w:color w:val="000000"/>
          <w:sz w:val="24"/>
          <w:szCs w:val="24"/>
        </w:rPr>
      </w:pPr>
      <w:r>
        <w:rPr>
          <w:rFonts w:ascii="Times New Roman" w:hAnsi="Times New Roman" w:cs="Times New Roman"/>
          <w:b/>
          <w:color w:val="000000"/>
          <w:sz w:val="24"/>
          <w:szCs w:val="24"/>
        </w:rPr>
        <w:t>5.1.3.</w:t>
      </w:r>
      <w:r>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F944D2" w:rsidRDefault="00F944D2" w:rsidP="00B563E7">
      <w:pPr>
        <w:adjustRightInd w:val="0"/>
        <w:spacing w:line="360" w:lineRule="auto"/>
        <w:ind w:left="-567" w:right="-710"/>
        <w:jc w:val="both"/>
        <w:rPr>
          <w:rFonts w:ascii="Times New Roman" w:hAnsi="Times New Roman" w:cs="Times New Roman"/>
          <w:color w:val="000000"/>
          <w:sz w:val="24"/>
          <w:szCs w:val="24"/>
        </w:rPr>
      </w:pPr>
    </w:p>
    <w:p w:rsidR="00B563E7" w:rsidRDefault="00B563E7" w:rsidP="00B563E7">
      <w:pPr>
        <w:adjustRightInd w:val="0"/>
        <w:spacing w:line="360" w:lineRule="auto"/>
        <w:ind w:left="-567" w:right="-710"/>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5.1.4. </w:t>
      </w:r>
      <w:r>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F944D2" w:rsidRPr="00F944D2" w:rsidRDefault="00F944D2" w:rsidP="00B563E7">
      <w:pPr>
        <w:adjustRightInd w:val="0"/>
        <w:spacing w:line="360" w:lineRule="auto"/>
        <w:ind w:left="-567" w:right="-710"/>
        <w:jc w:val="both"/>
        <w:rPr>
          <w:rFonts w:ascii="Times New Roman" w:hAnsi="Times New Roman" w:cs="Times New Roman"/>
          <w:b/>
          <w:color w:val="FF0000"/>
          <w:sz w:val="24"/>
          <w:szCs w:val="24"/>
        </w:rPr>
      </w:pPr>
      <w:r w:rsidRPr="00F944D2">
        <w:rPr>
          <w:rFonts w:ascii="Times New Roman" w:hAnsi="Times New Roman" w:cs="Times New Roman"/>
          <w:b/>
          <w:color w:val="FF0000"/>
          <w:sz w:val="24"/>
          <w:szCs w:val="24"/>
        </w:rPr>
        <w:t xml:space="preserve">5.1.5. O manual </w:t>
      </w:r>
      <w:r w:rsidR="00F3044B">
        <w:rPr>
          <w:rFonts w:ascii="Times New Roman" w:hAnsi="Times New Roman" w:cs="Times New Roman"/>
          <w:b/>
          <w:color w:val="FF0000"/>
          <w:sz w:val="24"/>
          <w:szCs w:val="24"/>
        </w:rPr>
        <w:t>que ira auxiliar</w:t>
      </w:r>
      <w:r w:rsidRPr="00F944D2">
        <w:rPr>
          <w:rFonts w:ascii="Times New Roman" w:hAnsi="Times New Roman" w:cs="Times New Roman"/>
          <w:b/>
          <w:color w:val="FF0000"/>
          <w:sz w:val="24"/>
          <w:szCs w:val="24"/>
        </w:rPr>
        <w:t xml:space="preserve"> para preenchimento</w:t>
      </w:r>
      <w:r w:rsidR="00144050">
        <w:rPr>
          <w:rFonts w:ascii="Times New Roman" w:hAnsi="Times New Roman" w:cs="Times New Roman"/>
          <w:b/>
          <w:color w:val="FF0000"/>
          <w:sz w:val="24"/>
          <w:szCs w:val="24"/>
        </w:rPr>
        <w:t xml:space="preserve"> da proposta em arquivo XML</w:t>
      </w:r>
      <w:r w:rsidRPr="00F944D2">
        <w:rPr>
          <w:rFonts w:ascii="Times New Roman" w:hAnsi="Times New Roman" w:cs="Times New Roman"/>
          <w:b/>
          <w:color w:val="FF0000"/>
          <w:sz w:val="24"/>
          <w:szCs w:val="24"/>
        </w:rPr>
        <w:t xml:space="preserve"> estará disponível no Anexo </w:t>
      </w:r>
      <w:r w:rsidR="00144050">
        <w:rPr>
          <w:rFonts w:ascii="Times New Roman" w:hAnsi="Times New Roman" w:cs="Times New Roman"/>
          <w:b/>
          <w:color w:val="FF0000"/>
          <w:sz w:val="24"/>
          <w:szCs w:val="24"/>
        </w:rPr>
        <w:t>do Edital de licitação.</w:t>
      </w:r>
    </w:p>
    <w:p w:rsidR="00F944D2" w:rsidRDefault="00F944D2" w:rsidP="00B563E7">
      <w:pPr>
        <w:adjustRightInd w:val="0"/>
        <w:spacing w:line="360" w:lineRule="auto"/>
        <w:ind w:left="-567" w:right="-710"/>
        <w:jc w:val="both"/>
        <w:rPr>
          <w:rFonts w:ascii="Times New Roman" w:hAnsi="Times New Roman" w:cs="Times New Roman"/>
          <w:color w:val="000000"/>
          <w:sz w:val="24"/>
          <w:szCs w:val="24"/>
        </w:rPr>
      </w:pPr>
    </w:p>
    <w:p w:rsidR="00B563E7" w:rsidRDefault="00B563E7" w:rsidP="00B563E7">
      <w:pPr>
        <w:adjustRightInd w:val="0"/>
        <w:spacing w:line="360" w:lineRule="auto"/>
        <w:ind w:left="-567" w:right="-710"/>
        <w:jc w:val="both"/>
        <w:rPr>
          <w:rFonts w:ascii="Times New Roman" w:hAnsi="Times New Roman" w:cs="Times New Roman"/>
          <w:color w:val="000000"/>
          <w:sz w:val="24"/>
          <w:szCs w:val="24"/>
        </w:rPr>
      </w:pPr>
      <w:r>
        <w:rPr>
          <w:rFonts w:ascii="Times New Roman" w:hAnsi="Times New Roman" w:cs="Times New Roman"/>
          <w:b/>
          <w:color w:val="000000"/>
          <w:sz w:val="24"/>
          <w:szCs w:val="24"/>
        </w:rPr>
        <w:t>5.2.</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 xml:space="preserve">A Proposta Financeira </w:t>
      </w:r>
      <w:r w:rsidRPr="0046251D">
        <w:rPr>
          <w:rFonts w:ascii="Times New Roman" w:hAnsi="Times New Roman" w:cs="Times New Roman"/>
          <w:b/>
          <w:color w:val="000000"/>
          <w:sz w:val="24"/>
          <w:szCs w:val="24"/>
          <w:u w:val="single"/>
        </w:rPr>
        <w:t>impressa</w:t>
      </w:r>
      <w:r>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F944D2" w:rsidRDefault="00F944D2" w:rsidP="00B563E7">
      <w:pPr>
        <w:adjustRightInd w:val="0"/>
        <w:spacing w:line="360" w:lineRule="auto"/>
        <w:ind w:left="-567" w:right="-710"/>
        <w:jc w:val="both"/>
        <w:rPr>
          <w:rFonts w:ascii="Times New Roman" w:hAnsi="Times New Roman" w:cs="Times New Roman"/>
          <w:color w:val="000000"/>
          <w:sz w:val="24"/>
          <w:szCs w:val="24"/>
        </w:rPr>
      </w:pPr>
    </w:p>
    <w:p w:rsidR="00B563E7" w:rsidRDefault="00B563E7" w:rsidP="00B563E7">
      <w:pPr>
        <w:adjustRightInd w:val="0"/>
        <w:spacing w:line="360" w:lineRule="auto"/>
        <w:ind w:left="-567" w:right="-710"/>
        <w:jc w:val="both"/>
        <w:rPr>
          <w:rFonts w:ascii="Times New Roman" w:hAnsi="Times New Roman" w:cs="Times New Roman"/>
          <w:b/>
          <w:color w:val="000000"/>
          <w:sz w:val="24"/>
          <w:szCs w:val="24"/>
        </w:rPr>
      </w:pPr>
      <w:r>
        <w:rPr>
          <w:rFonts w:ascii="Times New Roman" w:hAnsi="Times New Roman" w:cs="Times New Roman"/>
          <w:b/>
          <w:color w:val="000000"/>
          <w:sz w:val="24"/>
          <w:szCs w:val="24"/>
        </w:rPr>
        <w:t>5.3.</w:t>
      </w:r>
      <w:r>
        <w:rPr>
          <w:rFonts w:ascii="Times New Roman" w:hAnsi="Times New Roman" w:cs="Times New Roman"/>
          <w:color w:val="000000"/>
          <w:sz w:val="24"/>
          <w:szCs w:val="24"/>
        </w:rPr>
        <w:t xml:space="preserve"> Quando houver discordância entre os dados da proposta impressa e da proposta apresentada através de meio magnético, </w:t>
      </w:r>
      <w:r w:rsidRPr="00F944D2">
        <w:rPr>
          <w:rFonts w:ascii="Times New Roman" w:hAnsi="Times New Roman" w:cs="Times New Roman"/>
          <w:b/>
          <w:color w:val="000000"/>
          <w:sz w:val="24"/>
          <w:szCs w:val="24"/>
        </w:rPr>
        <w:t>prevalecerão os dados da proposta apresentada na forma impressa.</w:t>
      </w:r>
    </w:p>
    <w:p w:rsidR="00F944D2" w:rsidRDefault="00F944D2" w:rsidP="00B563E7">
      <w:pPr>
        <w:adjustRightInd w:val="0"/>
        <w:spacing w:line="360" w:lineRule="auto"/>
        <w:ind w:left="-567" w:right="-710"/>
        <w:jc w:val="both"/>
        <w:rPr>
          <w:rFonts w:ascii="Times New Roman" w:hAnsi="Times New Roman" w:cs="Times New Roman"/>
          <w:color w:val="000000"/>
          <w:sz w:val="24"/>
          <w:szCs w:val="24"/>
        </w:rPr>
      </w:pPr>
    </w:p>
    <w:p w:rsidR="00B563E7" w:rsidRDefault="00B563E7" w:rsidP="00B563E7">
      <w:pPr>
        <w:adjustRightInd w:val="0"/>
        <w:spacing w:line="360" w:lineRule="auto"/>
        <w:ind w:left="-567" w:right="-710"/>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5.4. </w:t>
      </w:r>
      <w:r>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e incluirá:</w:t>
      </w:r>
    </w:p>
    <w:p w:rsidR="00B563E7" w:rsidRDefault="00B563E7" w:rsidP="00B563E7">
      <w:pPr>
        <w:adjustRightInd w:val="0"/>
        <w:spacing w:line="360" w:lineRule="auto"/>
        <w:ind w:left="-567" w:right="-710"/>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 </w:t>
      </w:r>
      <w:r>
        <w:rPr>
          <w:rFonts w:ascii="Times New Roman" w:hAnsi="Times New Roman" w:cs="Times New Roman"/>
          <w:color w:val="000000"/>
          <w:sz w:val="24"/>
          <w:szCs w:val="24"/>
        </w:rPr>
        <w:t xml:space="preserve">Planilha de preço com a descrição completa do produto ofertado, quantidade, </w:t>
      </w:r>
      <w:r w:rsidRPr="00966E4D">
        <w:rPr>
          <w:rFonts w:ascii="Times New Roman" w:hAnsi="Times New Roman" w:cs="Times New Roman"/>
          <w:b/>
          <w:color w:val="000000"/>
          <w:sz w:val="24"/>
          <w:szCs w:val="24"/>
        </w:rPr>
        <w:t>MARCA</w:t>
      </w:r>
      <w:r>
        <w:rPr>
          <w:rFonts w:ascii="Times New Roman" w:hAnsi="Times New Roman" w:cs="Times New Roman"/>
          <w:color w:val="000000"/>
          <w:sz w:val="24"/>
          <w:szCs w:val="24"/>
        </w:rPr>
        <w:t>, preço unitário e total;</w:t>
      </w:r>
    </w:p>
    <w:p w:rsidR="00B563E7" w:rsidRDefault="00B563E7" w:rsidP="00B563E7">
      <w:pPr>
        <w:adjustRightInd w:val="0"/>
        <w:spacing w:line="360" w:lineRule="auto"/>
        <w:ind w:left="-567" w:right="-710"/>
        <w:jc w:val="both"/>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 xml:space="preserve">b) </w:t>
      </w:r>
      <w:r>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B563E7" w:rsidRDefault="00B563E7" w:rsidP="00B563E7">
      <w:pPr>
        <w:adjustRightInd w:val="0"/>
        <w:spacing w:line="360" w:lineRule="auto"/>
        <w:ind w:left="-567" w:right="-710"/>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c) </w:t>
      </w:r>
      <w:r>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B563E7" w:rsidRDefault="00B563E7" w:rsidP="00B563E7">
      <w:pPr>
        <w:adjustRightInd w:val="0"/>
        <w:spacing w:line="360" w:lineRule="auto"/>
        <w:ind w:left="-567" w:right="-710"/>
        <w:jc w:val="both"/>
        <w:rPr>
          <w:rFonts w:ascii="Times New Roman" w:hAnsi="Times New Roman" w:cs="Times New Roman"/>
          <w:color w:val="000000"/>
          <w:sz w:val="24"/>
          <w:szCs w:val="24"/>
        </w:rPr>
      </w:pPr>
      <w:r>
        <w:rPr>
          <w:rFonts w:ascii="Times New Roman" w:hAnsi="Times New Roman" w:cs="Times New Roman"/>
          <w:b/>
          <w:color w:val="000000"/>
          <w:sz w:val="24"/>
          <w:szCs w:val="24"/>
        </w:rPr>
        <w:t>d)</w:t>
      </w:r>
      <w:r>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B563E7" w:rsidRDefault="00B563E7" w:rsidP="00B563E7">
      <w:pPr>
        <w:pStyle w:val="Cabealho"/>
        <w:spacing w:line="360" w:lineRule="auto"/>
        <w:ind w:left="-567" w:right="-710"/>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e) </w:t>
      </w:r>
      <w:r>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F944D2" w:rsidRDefault="00F944D2" w:rsidP="00B563E7">
      <w:pPr>
        <w:pStyle w:val="Cabealho"/>
        <w:spacing w:line="360" w:lineRule="auto"/>
        <w:ind w:left="-567" w:right="-710"/>
        <w:jc w:val="both"/>
        <w:rPr>
          <w:rFonts w:ascii="Times New Roman" w:hAnsi="Times New Roman" w:cs="Times New Roman"/>
          <w:bCs/>
          <w:color w:val="000000"/>
          <w:sz w:val="24"/>
          <w:szCs w:val="24"/>
        </w:rPr>
      </w:pPr>
    </w:p>
    <w:p w:rsidR="00B563E7" w:rsidRPr="00465211" w:rsidRDefault="00B563E7" w:rsidP="00B563E7">
      <w:pPr>
        <w:pStyle w:val="Cabealho"/>
        <w:spacing w:line="360" w:lineRule="auto"/>
        <w:ind w:left="-567" w:right="-710"/>
        <w:jc w:val="both"/>
        <w:rPr>
          <w:rFonts w:ascii="Times New Roman" w:hAnsi="Times New Roman" w:cs="Times New Roman"/>
        </w:rPr>
      </w:pPr>
    </w:p>
    <w:p w:rsidR="00B563E7" w:rsidRPr="00465211" w:rsidRDefault="00B563E7" w:rsidP="00B563E7">
      <w:pPr>
        <w:pStyle w:val="PargrafodaLista"/>
        <w:tabs>
          <w:tab w:val="left" w:pos="1341"/>
          <w:tab w:val="left" w:pos="1342"/>
        </w:tabs>
        <w:spacing w:line="360" w:lineRule="auto"/>
        <w:ind w:left="-567" w:right="-710"/>
        <w:rPr>
          <w:rFonts w:ascii="Times New Roman" w:hAnsi="Times New Roman" w:cs="Times New Roman"/>
        </w:rPr>
      </w:pPr>
      <w:r w:rsidRPr="00465211">
        <w:rPr>
          <w:rFonts w:ascii="Times New Roman" w:hAnsi="Times New Roman" w:cs="Times New Roman"/>
          <w:b/>
        </w:rPr>
        <w:t>OBSERVAÇÃO 01 -</w:t>
      </w:r>
      <w:r w:rsidRPr="00465211">
        <w:rPr>
          <w:rFonts w:ascii="Times New Roman" w:hAnsi="Times New Roman" w:cs="Times New Roman"/>
        </w:rPr>
        <w:t xml:space="preserve"> Serão considerados, para fins de julgamento, os valores constantes no preço, no máximo, </w:t>
      </w:r>
      <w:r>
        <w:rPr>
          <w:rFonts w:ascii="Times New Roman" w:hAnsi="Times New Roman" w:cs="Times New Roman"/>
          <w:b/>
          <w:u w:val="single"/>
        </w:rPr>
        <w:t>DUAS</w:t>
      </w:r>
      <w:r w:rsidRPr="00465211">
        <w:rPr>
          <w:rFonts w:ascii="Times New Roman" w:hAnsi="Times New Roman" w:cs="Times New Roman"/>
          <w:b/>
          <w:u w:val="single"/>
        </w:rPr>
        <w:t xml:space="preserve"> casas decimais após a vírgula</w:t>
      </w:r>
      <w:r w:rsidRPr="00465211">
        <w:rPr>
          <w:rFonts w:ascii="Times New Roman" w:hAnsi="Times New Roman" w:cs="Times New Roman"/>
        </w:rPr>
        <w:t>, sendo desprezadas as demais, se houver, também em eventual contratação.</w:t>
      </w:r>
    </w:p>
    <w:p w:rsidR="00B563E7" w:rsidRDefault="00B563E7" w:rsidP="00B563E7">
      <w:pPr>
        <w:pStyle w:val="PargrafodaLista"/>
        <w:tabs>
          <w:tab w:val="left" w:pos="1342"/>
        </w:tabs>
        <w:spacing w:line="360" w:lineRule="auto"/>
        <w:ind w:left="-567" w:right="-710"/>
        <w:rPr>
          <w:rFonts w:ascii="Times New Roman" w:hAnsi="Times New Roman" w:cs="Times New Roman"/>
          <w:b/>
          <w:sz w:val="24"/>
          <w:szCs w:val="24"/>
        </w:rPr>
      </w:pPr>
    </w:p>
    <w:p w:rsidR="00B563E7" w:rsidRPr="00B24D35" w:rsidRDefault="00B563E7" w:rsidP="00B563E7">
      <w:pPr>
        <w:pStyle w:val="PargrafodaLista"/>
        <w:tabs>
          <w:tab w:val="left" w:pos="1342"/>
        </w:tabs>
        <w:spacing w:line="360" w:lineRule="auto"/>
        <w:ind w:left="-567" w:right="-710"/>
        <w:rPr>
          <w:rFonts w:ascii="Times New Roman" w:hAnsi="Times New Roman" w:cs="Times New Roman"/>
          <w:b/>
          <w:sz w:val="24"/>
          <w:szCs w:val="24"/>
        </w:rPr>
      </w:pPr>
      <w:r w:rsidRPr="00B24D35">
        <w:rPr>
          <w:rFonts w:ascii="Times New Roman" w:hAnsi="Times New Roman" w:cs="Times New Roman"/>
          <w:b/>
          <w:sz w:val="24"/>
          <w:szCs w:val="24"/>
        </w:rPr>
        <w:t>6. DO JULGAMENTO DAS PROPOSTAS</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Pr>
          <w:rFonts w:ascii="Times New Roman" w:hAnsi="Times New Roman" w:cs="Times New Roman"/>
          <w:sz w:val="24"/>
          <w:szCs w:val="24"/>
        </w:rPr>
        <w:t xml:space="preserve">  </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ordem prevista nos itens 6.3 e 6.4.</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lastRenderedPageBreak/>
        <w:t>6.6.</w:t>
      </w:r>
      <w:r w:rsidRPr="00B24D35">
        <w:rPr>
          <w:rFonts w:ascii="Times New Roman" w:hAnsi="Times New Roman" w:cs="Times New Roman"/>
          <w:sz w:val="24"/>
          <w:szCs w:val="24"/>
        </w:rPr>
        <w:t xml:space="preserve"> É vedada a oferta de lance com vista ao empate.</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w:t>
      </w:r>
      <w:proofErr w:type="gramStart"/>
      <w:r w:rsidRPr="00B24D35">
        <w:rPr>
          <w:rFonts w:ascii="Times New Roman" w:hAnsi="Times New Roman" w:cs="Times New Roman"/>
          <w:sz w:val="24"/>
          <w:szCs w:val="24"/>
        </w:rPr>
        <w:t>pelo(</w:t>
      </w:r>
      <w:proofErr w:type="gramEnd"/>
      <w:r w:rsidRPr="00B24D35">
        <w:rPr>
          <w:rFonts w:ascii="Times New Roman" w:hAnsi="Times New Roman" w:cs="Times New Roman"/>
          <w:sz w:val="24"/>
          <w:szCs w:val="24"/>
        </w:rPr>
        <w:t>a) Pregoeiro(a), implicará na exclusão da Licitante da etapa competitiva e, consequentemente, no impedimento de apresentar novos lances, sendo mantido o último preço apresentado pela mesma, que será considerado para efeito de ordenação das propostas.</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w:t>
      </w:r>
      <w:proofErr w:type="gramStart"/>
      <w:r w:rsidRPr="00B24D35">
        <w:rPr>
          <w:rFonts w:ascii="Times New Roman" w:hAnsi="Times New Roman" w:cs="Times New Roman"/>
          <w:sz w:val="24"/>
          <w:szCs w:val="24"/>
        </w:rPr>
        <w:t>o(</w:t>
      </w:r>
      <w:proofErr w:type="gramEnd"/>
      <w:r w:rsidRPr="00B24D35">
        <w:rPr>
          <w:rFonts w:ascii="Times New Roman" w:hAnsi="Times New Roman" w:cs="Times New Roman"/>
          <w:sz w:val="24"/>
          <w:szCs w:val="24"/>
        </w:rPr>
        <w:t>a) Pregoeiro(a) negociar diretamente com a proponente para que seja obtido preço melhor.</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w:t>
      </w:r>
      <w:proofErr w:type="gramStart"/>
      <w:r w:rsidRPr="00B24D35">
        <w:rPr>
          <w:rFonts w:ascii="Times New Roman" w:hAnsi="Times New Roman" w:cs="Times New Roman"/>
          <w:sz w:val="24"/>
          <w:szCs w:val="24"/>
        </w:rPr>
        <w:t>pelo(</w:t>
      </w:r>
      <w:proofErr w:type="gramEnd"/>
      <w:r w:rsidRPr="00B24D35">
        <w:rPr>
          <w:rFonts w:ascii="Times New Roman" w:hAnsi="Times New Roman" w:cs="Times New Roman"/>
          <w:sz w:val="24"/>
          <w:szCs w:val="24"/>
        </w:rPr>
        <w:t>a) Pregoeiro(a), as Licitantes manifestarem seu desinteresse em apresentar novos lances.</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w:t>
      </w:r>
      <w:proofErr w:type="gramStart"/>
      <w:r w:rsidRPr="00B24D35">
        <w:rPr>
          <w:rFonts w:ascii="Times New Roman" w:hAnsi="Times New Roman" w:cs="Times New Roman"/>
          <w:sz w:val="24"/>
          <w:szCs w:val="24"/>
        </w:rPr>
        <w:t>o(</w:t>
      </w:r>
      <w:proofErr w:type="gramEnd"/>
      <w:r w:rsidRPr="00B24D35">
        <w:rPr>
          <w:rFonts w:ascii="Times New Roman" w:hAnsi="Times New Roman" w:cs="Times New Roman"/>
          <w:sz w:val="24"/>
          <w:szCs w:val="24"/>
        </w:rPr>
        <w:t>a) Pregoeiro(a) verificará a aceitabilidade da proposta de valor mais baixo, comparando-a com os valores consignados em planilha de custos, decidindo motivadamente a respeito.</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b/>
          <w:sz w:val="24"/>
          <w:szCs w:val="24"/>
        </w:rPr>
      </w:pP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w:t>
      </w:r>
      <w:proofErr w:type="gramStart"/>
      <w:r w:rsidRPr="00B24D35">
        <w:rPr>
          <w:rFonts w:ascii="Times New Roman" w:hAnsi="Times New Roman" w:cs="Times New Roman"/>
          <w:sz w:val="24"/>
          <w:szCs w:val="24"/>
        </w:rPr>
        <w:t>5</w:t>
      </w:r>
      <w:proofErr w:type="gramEnd"/>
      <w:r w:rsidRPr="00B24D35">
        <w:rPr>
          <w:rFonts w:ascii="Times New Roman" w:hAnsi="Times New Roman" w:cs="Times New Roman"/>
          <w:sz w:val="24"/>
          <w:szCs w:val="24"/>
        </w:rPr>
        <w:t>;</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 os itens que não apresentarem</w:t>
      </w: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MARCA, e que possuem MARCA.</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w:t>
      </w:r>
      <w:r w:rsidRPr="00B24D35">
        <w:rPr>
          <w:rFonts w:ascii="Times New Roman" w:hAnsi="Times New Roman" w:cs="Times New Roman"/>
          <w:sz w:val="24"/>
          <w:szCs w:val="24"/>
        </w:rPr>
        <w:lastRenderedPageBreak/>
        <w:t>no Edital, serão tidas como inexistentes, aproveitando-se a proposta no que não for conflitante com o instrumento convocatório.</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B563E7" w:rsidRPr="00B24D35" w:rsidRDefault="00B563E7" w:rsidP="00B563E7">
      <w:pPr>
        <w:pStyle w:val="PargrafodaLista"/>
        <w:numPr>
          <w:ilvl w:val="1"/>
          <w:numId w:val="2"/>
        </w:numPr>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sz w:val="24"/>
          <w:szCs w:val="24"/>
        </w:rPr>
        <w:tab/>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b/>
          <w:sz w:val="24"/>
          <w:szCs w:val="24"/>
        </w:rPr>
      </w:pPr>
      <w:r w:rsidRPr="00B24D35">
        <w:rPr>
          <w:rFonts w:ascii="Times New Roman" w:hAnsi="Times New Roman" w:cs="Times New Roman"/>
          <w:b/>
          <w:sz w:val="24"/>
          <w:szCs w:val="24"/>
        </w:rPr>
        <w:t>7. DA HABILITAÇÃO</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p>
    <w:p w:rsidR="00B563E7" w:rsidRPr="00B24D35" w:rsidRDefault="00B563E7" w:rsidP="00B563E7">
      <w:pPr>
        <w:pStyle w:val="PargrafodaLista"/>
        <w:tabs>
          <w:tab w:val="left" w:pos="1342"/>
        </w:tabs>
        <w:spacing w:line="360" w:lineRule="auto"/>
        <w:ind w:left="-567" w:right="-710"/>
        <w:rPr>
          <w:rFonts w:ascii="Times New Roman" w:hAnsi="Times New Roman" w:cs="Times New Roman"/>
          <w:b/>
          <w:sz w:val="24"/>
          <w:szCs w:val="24"/>
        </w:rPr>
      </w:pPr>
      <w:r w:rsidRPr="00B24D35">
        <w:rPr>
          <w:rFonts w:ascii="Times New Roman" w:hAnsi="Times New Roman" w:cs="Times New Roman"/>
          <w:b/>
          <w:sz w:val="24"/>
          <w:szCs w:val="24"/>
        </w:rPr>
        <w:t>7.1.1. HABILITAÇÃO JURÍDICA:</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B563E7" w:rsidRPr="00B24D35" w:rsidRDefault="00B563E7" w:rsidP="00B563E7">
      <w:pPr>
        <w:pStyle w:val="Textodenotaderodap"/>
        <w:spacing w:line="360" w:lineRule="auto"/>
        <w:ind w:left="-567" w:right="-710"/>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w:t>
      </w:r>
      <w:proofErr w:type="gramStart"/>
      <w:r w:rsidRPr="00B24D35">
        <w:rPr>
          <w:rFonts w:ascii="Times New Roman" w:hAnsi="Times New Roman" w:cs="Times New Roman"/>
          <w:b/>
          <w:sz w:val="24"/>
          <w:szCs w:val="24"/>
        </w:rPr>
        <w:t>Modelo Anexo VI</w:t>
      </w:r>
      <w:proofErr w:type="gramEnd"/>
      <w:r w:rsidRPr="00B24D35">
        <w:rPr>
          <w:rFonts w:ascii="Times New Roman" w:hAnsi="Times New Roman" w:cs="Times New Roman"/>
          <w:b/>
          <w:sz w:val="24"/>
          <w:szCs w:val="24"/>
        </w:rPr>
        <w:t>);</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w:t>
      </w:r>
      <w:r w:rsidRPr="00B24D35">
        <w:rPr>
          <w:rFonts w:ascii="Times New Roman" w:hAnsi="Times New Roman" w:cs="Times New Roman"/>
          <w:sz w:val="24"/>
          <w:szCs w:val="24"/>
        </w:rPr>
        <w:lastRenderedPageBreak/>
        <w:t xml:space="preserve">público </w:t>
      </w:r>
      <w:proofErr w:type="gramStart"/>
      <w:r w:rsidRPr="00B24D35">
        <w:rPr>
          <w:rFonts w:ascii="Times New Roman" w:hAnsi="Times New Roman" w:cs="Times New Roman"/>
          <w:sz w:val="24"/>
          <w:szCs w:val="24"/>
        </w:rPr>
        <w:t>da ativa ou empregado de empresa pública ou de sociedade de economia mista</w:t>
      </w:r>
      <w:proofErr w:type="gramEnd"/>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(Modelo Anexo VI);</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p>
    <w:p w:rsidR="00B563E7" w:rsidRPr="00B24D35" w:rsidRDefault="00B563E7" w:rsidP="00B563E7">
      <w:pPr>
        <w:pStyle w:val="PargrafodaLista"/>
        <w:tabs>
          <w:tab w:val="left" w:pos="1342"/>
        </w:tabs>
        <w:spacing w:line="360" w:lineRule="auto"/>
        <w:ind w:left="-567" w:right="-710"/>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 xml:space="preserve">Serão dispensados da apresentação, no envelope de habilitação, os documentos que a empresa já houver apresentado no momento do credenciamento, previsto no item </w:t>
      </w:r>
      <w:proofErr w:type="gramStart"/>
      <w:r w:rsidRPr="00B24D35">
        <w:rPr>
          <w:rFonts w:ascii="Times New Roman" w:hAnsi="Times New Roman" w:cs="Times New Roman"/>
          <w:b/>
          <w:sz w:val="24"/>
          <w:szCs w:val="24"/>
        </w:rPr>
        <w:t>3</w:t>
      </w:r>
      <w:proofErr w:type="gramEnd"/>
      <w:r w:rsidRPr="00B24D35">
        <w:rPr>
          <w:rFonts w:ascii="Times New Roman" w:hAnsi="Times New Roman" w:cs="Times New Roman"/>
          <w:b/>
          <w:sz w:val="24"/>
          <w:szCs w:val="24"/>
        </w:rPr>
        <w:t xml:space="preserve"> deste Edital.</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b/>
          <w:sz w:val="24"/>
          <w:szCs w:val="24"/>
        </w:rPr>
      </w:pPr>
    </w:p>
    <w:p w:rsidR="00B563E7" w:rsidRPr="00B24D35" w:rsidRDefault="00B563E7" w:rsidP="00B563E7">
      <w:pPr>
        <w:adjustRightInd w:val="0"/>
        <w:spacing w:line="360" w:lineRule="auto"/>
        <w:ind w:left="-567" w:right="-710"/>
        <w:jc w:val="both"/>
        <w:rPr>
          <w:rFonts w:ascii="Times New Roman" w:hAnsi="Times New Roman" w:cs="Times New Roman"/>
          <w:b/>
          <w:bCs/>
          <w:sz w:val="24"/>
          <w:szCs w:val="24"/>
        </w:rPr>
      </w:pPr>
      <w:r w:rsidRPr="00B24D35">
        <w:rPr>
          <w:rFonts w:ascii="Times New Roman" w:hAnsi="Times New Roman" w:cs="Times New Roman"/>
          <w:b/>
          <w:bCs/>
          <w:sz w:val="24"/>
          <w:szCs w:val="24"/>
        </w:rPr>
        <w:t>7.1.2. REGULARIDADE FISCAL</w:t>
      </w:r>
      <w:r w:rsidR="00EB1277">
        <w:rPr>
          <w:rFonts w:ascii="Times New Roman" w:hAnsi="Times New Roman" w:cs="Times New Roman"/>
          <w:b/>
          <w:bCs/>
          <w:sz w:val="24"/>
          <w:szCs w:val="24"/>
        </w:rPr>
        <w:t>:</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B563E7" w:rsidRPr="00B24D35" w:rsidRDefault="00B563E7" w:rsidP="00B563E7">
      <w:pPr>
        <w:tabs>
          <w:tab w:val="left" w:pos="0"/>
          <w:tab w:val="left" w:pos="1307"/>
        </w:tabs>
        <w:adjustRightInd w:val="0"/>
        <w:spacing w:line="360" w:lineRule="auto"/>
        <w:ind w:left="-567" w:right="-710"/>
        <w:jc w:val="both"/>
        <w:rPr>
          <w:rFonts w:ascii="Times New Roman" w:hAnsi="Times New Roman" w:cs="Times New Roman"/>
          <w:b/>
          <w:color w:val="000000"/>
          <w:sz w:val="24"/>
          <w:szCs w:val="24"/>
        </w:rPr>
      </w:pPr>
    </w:p>
    <w:p w:rsidR="00B563E7" w:rsidRPr="00B24D35" w:rsidRDefault="00B563E7" w:rsidP="00B563E7">
      <w:pPr>
        <w:tabs>
          <w:tab w:val="left" w:pos="0"/>
          <w:tab w:val="left" w:pos="1307"/>
        </w:tabs>
        <w:adjustRightInd w:val="0"/>
        <w:spacing w:line="360" w:lineRule="auto"/>
        <w:ind w:left="-567" w:right="-710"/>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Observação </w:t>
      </w:r>
      <w:proofErr w:type="gramStart"/>
      <w:r w:rsidRPr="00B24D35">
        <w:rPr>
          <w:rFonts w:ascii="Times New Roman" w:hAnsi="Times New Roman" w:cs="Times New Roman"/>
          <w:b/>
          <w:color w:val="000000"/>
          <w:sz w:val="24"/>
          <w:szCs w:val="24"/>
        </w:rPr>
        <w:t>4</w:t>
      </w:r>
      <w:proofErr w:type="gramEnd"/>
      <w:r w:rsidRPr="00B24D35">
        <w:rPr>
          <w:rFonts w:ascii="Times New Roman" w:hAnsi="Times New Roman" w:cs="Times New Roman"/>
          <w:b/>
          <w:color w:val="000000"/>
          <w:sz w:val="24"/>
          <w:szCs w:val="24"/>
        </w:rPr>
        <w:t>:</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B563E7" w:rsidRPr="00B24D35" w:rsidRDefault="00B563E7" w:rsidP="00B563E7">
      <w:pPr>
        <w:tabs>
          <w:tab w:val="left" w:pos="0"/>
          <w:tab w:val="left" w:pos="1307"/>
        </w:tabs>
        <w:adjustRightInd w:val="0"/>
        <w:spacing w:line="360" w:lineRule="auto"/>
        <w:ind w:left="-567" w:right="-710"/>
        <w:jc w:val="both"/>
        <w:rPr>
          <w:rFonts w:ascii="Times New Roman" w:hAnsi="Times New Roman" w:cs="Times New Roman"/>
          <w:color w:val="000000"/>
          <w:sz w:val="24"/>
          <w:szCs w:val="24"/>
        </w:rPr>
      </w:pPr>
    </w:p>
    <w:p w:rsidR="00B563E7" w:rsidRPr="00B24D35" w:rsidRDefault="00EB1277" w:rsidP="00B563E7">
      <w:pPr>
        <w:adjustRightInd w:val="0"/>
        <w:spacing w:line="360" w:lineRule="auto"/>
        <w:ind w:left="-567" w:right="-710"/>
        <w:jc w:val="both"/>
        <w:rPr>
          <w:rFonts w:ascii="Times New Roman" w:hAnsi="Times New Roman" w:cs="Times New Roman"/>
          <w:b/>
          <w:bCs/>
          <w:sz w:val="24"/>
          <w:szCs w:val="24"/>
        </w:rPr>
      </w:pPr>
      <w:r>
        <w:rPr>
          <w:rFonts w:ascii="Times New Roman" w:hAnsi="Times New Roman" w:cs="Times New Roman"/>
          <w:b/>
          <w:bCs/>
          <w:sz w:val="24"/>
          <w:szCs w:val="24"/>
        </w:rPr>
        <w:t>7.1.3. REGULARIDADE TRABALHISTA:</w:t>
      </w:r>
    </w:p>
    <w:p w:rsidR="00B563E7" w:rsidRPr="00B24D35" w:rsidRDefault="00B563E7" w:rsidP="00B563E7">
      <w:pPr>
        <w:adjustRightInd w:val="0"/>
        <w:spacing w:line="360" w:lineRule="auto"/>
        <w:ind w:left="-567" w:right="-710"/>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roofErr w:type="gramStart"/>
      <w:r w:rsidRPr="00B24D35">
        <w:rPr>
          <w:rFonts w:ascii="Times New Roman" w:hAnsi="Times New Roman" w:cs="Times New Roman"/>
          <w:b/>
          <w:sz w:val="24"/>
          <w:szCs w:val="24"/>
        </w:rPr>
        <w:t>)</w:t>
      </w:r>
      <w:proofErr w:type="gramEnd"/>
    </w:p>
    <w:p w:rsidR="00B563E7" w:rsidRPr="00B24D35" w:rsidRDefault="00B563E7" w:rsidP="00B563E7">
      <w:pPr>
        <w:adjustRightInd w:val="0"/>
        <w:spacing w:line="360" w:lineRule="auto"/>
        <w:ind w:left="-567" w:right="-710"/>
        <w:jc w:val="both"/>
        <w:rPr>
          <w:rFonts w:ascii="Times New Roman" w:hAnsi="Times New Roman" w:cs="Times New Roman"/>
          <w:b/>
          <w:sz w:val="24"/>
          <w:szCs w:val="24"/>
        </w:rPr>
      </w:pPr>
    </w:p>
    <w:p w:rsidR="00B563E7" w:rsidRPr="00B24D35" w:rsidRDefault="00B563E7" w:rsidP="00B563E7">
      <w:pPr>
        <w:pStyle w:val="PargrafodaLista"/>
        <w:tabs>
          <w:tab w:val="left" w:pos="1342"/>
        </w:tabs>
        <w:spacing w:line="360" w:lineRule="auto"/>
        <w:ind w:left="-567" w:right="-710"/>
        <w:rPr>
          <w:rFonts w:ascii="Times New Roman" w:hAnsi="Times New Roman" w:cs="Times New Roman"/>
          <w:b/>
          <w:sz w:val="24"/>
          <w:szCs w:val="24"/>
        </w:rPr>
      </w:pPr>
      <w:r w:rsidRPr="00B24D35">
        <w:rPr>
          <w:rFonts w:ascii="Times New Roman" w:hAnsi="Times New Roman" w:cs="Times New Roman"/>
          <w:b/>
          <w:sz w:val="24"/>
          <w:szCs w:val="24"/>
        </w:rPr>
        <w:t xml:space="preserve">7.1.4. QUALIFICAÇÃO </w:t>
      </w:r>
      <w:proofErr w:type="gramStart"/>
      <w:r w:rsidRPr="00B24D35">
        <w:rPr>
          <w:rFonts w:ascii="Times New Roman" w:hAnsi="Times New Roman" w:cs="Times New Roman"/>
          <w:b/>
          <w:sz w:val="24"/>
          <w:szCs w:val="24"/>
        </w:rPr>
        <w:t>ECONÔMICA-FINANCEIRA</w:t>
      </w:r>
      <w:proofErr w:type="gramEnd"/>
      <w:r w:rsidRPr="00B24D35">
        <w:rPr>
          <w:rFonts w:ascii="Times New Roman" w:hAnsi="Times New Roman" w:cs="Times New Roman"/>
          <w:b/>
          <w:sz w:val="24"/>
          <w:szCs w:val="24"/>
        </w:rPr>
        <w:t>:</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B563E7" w:rsidRPr="00B24D35" w:rsidRDefault="00B563E7" w:rsidP="00B563E7">
      <w:pPr>
        <w:adjustRightInd w:val="0"/>
        <w:spacing w:line="360" w:lineRule="auto"/>
        <w:ind w:left="-567" w:right="-710"/>
        <w:jc w:val="both"/>
        <w:rPr>
          <w:rFonts w:ascii="Times New Roman" w:hAnsi="Times New Roman" w:cs="Times New Roman"/>
          <w:b/>
          <w:bCs/>
          <w:sz w:val="24"/>
          <w:szCs w:val="24"/>
        </w:rPr>
      </w:pP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 xml:space="preserve">O prazo de que trata o item anterior poderá ser </w:t>
      </w:r>
      <w:proofErr w:type="gramStart"/>
      <w:r w:rsidRPr="00B24D35">
        <w:rPr>
          <w:rFonts w:ascii="Times New Roman" w:hAnsi="Times New Roman" w:cs="Times New Roman"/>
          <w:sz w:val="24"/>
          <w:szCs w:val="24"/>
        </w:rPr>
        <w:t>prorrogado uma única vez</w:t>
      </w:r>
      <w:proofErr w:type="gramEnd"/>
      <w:r w:rsidRPr="00B24D35">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bCs/>
          <w:sz w:val="24"/>
          <w:szCs w:val="24"/>
        </w:rPr>
        <w:lastRenderedPageBreak/>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w:t>
      </w:r>
      <w:proofErr w:type="spellStart"/>
      <w:r w:rsidRPr="00B24D35">
        <w:rPr>
          <w:rFonts w:ascii="Times New Roman" w:hAnsi="Times New Roman" w:cs="Times New Roman"/>
          <w:color w:val="000000" w:themeColor="text1"/>
          <w:sz w:val="24"/>
          <w:szCs w:val="24"/>
        </w:rPr>
        <w:t>alíena</w:t>
      </w:r>
      <w:proofErr w:type="spellEnd"/>
      <w:r w:rsidRPr="00B24D35">
        <w:rPr>
          <w:rFonts w:ascii="Times New Roman" w:hAnsi="Times New Roman" w:cs="Times New Roman"/>
          <w:color w:val="000000" w:themeColor="text1"/>
          <w:sz w:val="24"/>
          <w:szCs w:val="24"/>
        </w:rPr>
        <w:t xml:space="preserve">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w:t>
      </w:r>
      <w:proofErr w:type="spellStart"/>
      <w:r w:rsidRPr="00B24D35">
        <w:rPr>
          <w:rFonts w:ascii="Times New Roman" w:hAnsi="Times New Roman" w:cs="Times New Roman"/>
          <w:sz w:val="24"/>
          <w:szCs w:val="24"/>
        </w:rPr>
        <w:t>habilitatórias</w:t>
      </w:r>
      <w:proofErr w:type="spellEnd"/>
      <w:r w:rsidRPr="00B24D35">
        <w:rPr>
          <w:rFonts w:ascii="Times New Roman" w:hAnsi="Times New Roman" w:cs="Times New Roman"/>
          <w:sz w:val="24"/>
          <w:szCs w:val="24"/>
        </w:rPr>
        <w:t xml:space="preserve">, o (a) Pregoeiro (a) inabilitará a Licitante e examinará as ofertas </w:t>
      </w:r>
      <w:proofErr w:type="spellStart"/>
      <w:r w:rsidRPr="00B24D35">
        <w:rPr>
          <w:rFonts w:ascii="Times New Roman" w:hAnsi="Times New Roman" w:cs="Times New Roman"/>
          <w:sz w:val="24"/>
          <w:szCs w:val="24"/>
        </w:rPr>
        <w:t>subseqüentes</w:t>
      </w:r>
      <w:proofErr w:type="spellEnd"/>
      <w:r w:rsidRPr="00B24D35">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B563E7" w:rsidRPr="00B24D35" w:rsidRDefault="00B563E7" w:rsidP="00B563E7">
      <w:pPr>
        <w:adjustRightInd w:val="0"/>
        <w:spacing w:line="360" w:lineRule="auto"/>
        <w:ind w:left="-567" w:right="-710"/>
        <w:jc w:val="both"/>
        <w:rPr>
          <w:rFonts w:ascii="Times New Roman" w:hAnsi="Times New Roman" w:cs="Times New Roman"/>
          <w:b/>
          <w:bCs/>
          <w:color w:val="000000"/>
          <w:sz w:val="24"/>
          <w:szCs w:val="24"/>
        </w:rPr>
      </w:pPr>
    </w:p>
    <w:p w:rsidR="00B563E7" w:rsidRPr="00B24D35" w:rsidRDefault="00B563E7" w:rsidP="00B563E7">
      <w:pPr>
        <w:adjustRightInd w:val="0"/>
        <w:spacing w:line="360" w:lineRule="auto"/>
        <w:ind w:left="-567" w:right="-710"/>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Pr="00B24D35">
        <w:rPr>
          <w:rFonts w:ascii="Times New Roman" w:hAnsi="Times New Roman" w:cs="Times New Roman"/>
          <w:color w:val="000000"/>
          <w:sz w:val="24"/>
          <w:szCs w:val="24"/>
        </w:rPr>
        <w:t>5</w:t>
      </w:r>
      <w:proofErr w:type="gramEnd"/>
      <w:r w:rsidRPr="00B24D35">
        <w:rPr>
          <w:rFonts w:ascii="Times New Roman" w:hAnsi="Times New Roman" w:cs="Times New Roman"/>
          <w:color w:val="000000"/>
          <w:sz w:val="24"/>
          <w:szCs w:val="24"/>
        </w:rPr>
        <w:t xml:space="preserve"> (cinco) dias, sob pena de inutilização do envelope.</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p>
    <w:p w:rsidR="00B563E7" w:rsidRPr="00B24D35" w:rsidRDefault="00B563E7" w:rsidP="00B563E7">
      <w:pPr>
        <w:pStyle w:val="PargrafodaLista"/>
        <w:tabs>
          <w:tab w:val="left" w:pos="1342"/>
        </w:tabs>
        <w:spacing w:line="360" w:lineRule="auto"/>
        <w:ind w:left="-567" w:right="-710"/>
        <w:rPr>
          <w:rFonts w:ascii="Times New Roman" w:hAnsi="Times New Roman" w:cs="Times New Roman"/>
          <w:b/>
          <w:sz w:val="24"/>
          <w:szCs w:val="24"/>
        </w:rPr>
      </w:pPr>
      <w:r w:rsidRPr="00B24D35">
        <w:rPr>
          <w:rFonts w:ascii="Times New Roman" w:hAnsi="Times New Roman" w:cs="Times New Roman"/>
          <w:b/>
          <w:sz w:val="24"/>
          <w:szCs w:val="24"/>
        </w:rPr>
        <w:t>8. DOS RECURSOS ADMINISTRATIVOS</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w:t>
      </w:r>
      <w:proofErr w:type="gramStart"/>
      <w:r w:rsidRPr="00B24D35">
        <w:rPr>
          <w:rFonts w:ascii="Times New Roman" w:hAnsi="Times New Roman" w:cs="Times New Roman"/>
          <w:sz w:val="24"/>
          <w:szCs w:val="24"/>
        </w:rPr>
        <w:t>o(</w:t>
      </w:r>
      <w:proofErr w:type="gramEnd"/>
      <w:r w:rsidRPr="00B24D35">
        <w:rPr>
          <w:rFonts w:ascii="Times New Roman" w:hAnsi="Times New Roman" w:cs="Times New Roman"/>
          <w:sz w:val="24"/>
          <w:szCs w:val="24"/>
        </w:rPr>
        <w:t xml:space="preserve">a) Pregoeiro(a) proclamará a vencedora e todos os documentos serão colocados à disposição dos presentes para livre exame e rubrica. A seguir, </w:t>
      </w:r>
      <w:proofErr w:type="gramStart"/>
      <w:r w:rsidRPr="00B24D35">
        <w:rPr>
          <w:rFonts w:ascii="Times New Roman" w:hAnsi="Times New Roman" w:cs="Times New Roman"/>
          <w:sz w:val="24"/>
          <w:szCs w:val="24"/>
        </w:rPr>
        <w:t>será</w:t>
      </w:r>
      <w:proofErr w:type="gramEnd"/>
      <w:r w:rsidRPr="00B24D35">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w:t>
      </w:r>
      <w:proofErr w:type="gramStart"/>
      <w:r w:rsidRPr="00B24D35">
        <w:rPr>
          <w:rFonts w:ascii="Times New Roman" w:hAnsi="Times New Roman" w:cs="Times New Roman"/>
          <w:sz w:val="24"/>
          <w:szCs w:val="24"/>
        </w:rPr>
        <w:t>a Licitante manifestado</w:t>
      </w:r>
      <w:proofErr w:type="gramEnd"/>
      <w:r w:rsidRPr="00B24D35">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B563E7" w:rsidRPr="00B24D35" w:rsidRDefault="00B563E7" w:rsidP="00B563E7">
      <w:pPr>
        <w:pStyle w:val="PargrafodaLista"/>
        <w:tabs>
          <w:tab w:val="left" w:pos="126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lastRenderedPageBreak/>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w:t>
      </w:r>
      <w:proofErr w:type="gramStart"/>
      <w:r w:rsidRPr="00B24D35">
        <w:rPr>
          <w:rFonts w:ascii="Times New Roman" w:hAnsi="Times New Roman" w:cs="Times New Roman"/>
          <w:sz w:val="24"/>
          <w:szCs w:val="24"/>
        </w:rPr>
        <w:t>5</w:t>
      </w:r>
      <w:proofErr w:type="gramEnd"/>
      <w:r w:rsidRPr="00B24D35">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B563E7" w:rsidRPr="00B24D35" w:rsidRDefault="00B563E7" w:rsidP="00B563E7">
      <w:pPr>
        <w:pStyle w:val="PargrafodaLista"/>
        <w:tabs>
          <w:tab w:val="left" w:pos="1236"/>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B563E7" w:rsidRPr="00B24D35" w:rsidRDefault="00B563E7" w:rsidP="00B563E7">
      <w:pPr>
        <w:pStyle w:val="PargrafodaLista"/>
        <w:tabs>
          <w:tab w:val="left" w:pos="120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w:t>
      </w:r>
      <w:proofErr w:type="gramStart"/>
      <w:r w:rsidRPr="00B24D35">
        <w:rPr>
          <w:rFonts w:ascii="Times New Roman" w:hAnsi="Times New Roman" w:cs="Times New Roman"/>
          <w:sz w:val="24"/>
          <w:szCs w:val="24"/>
        </w:rPr>
        <w:t>excluída</w:t>
      </w:r>
      <w:proofErr w:type="gramEnd"/>
      <w:r w:rsidRPr="00B24D35">
        <w:rPr>
          <w:rFonts w:ascii="Times New Roman" w:hAnsi="Times New Roman" w:cs="Times New Roman"/>
          <w:sz w:val="24"/>
          <w:szCs w:val="24"/>
        </w:rPr>
        <w:t>.</w:t>
      </w:r>
    </w:p>
    <w:p w:rsidR="00B563E7" w:rsidRPr="00B24D35" w:rsidRDefault="00B563E7" w:rsidP="00B563E7">
      <w:pPr>
        <w:pStyle w:val="PargrafodaLista"/>
        <w:tabs>
          <w:tab w:val="left" w:pos="105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B563E7" w:rsidRPr="00B24D35" w:rsidRDefault="00B563E7" w:rsidP="00B563E7">
      <w:pPr>
        <w:pStyle w:val="PargrafodaLista"/>
        <w:tabs>
          <w:tab w:val="left" w:pos="1342"/>
        </w:tabs>
        <w:spacing w:line="360" w:lineRule="auto"/>
        <w:ind w:left="-567" w:right="-710"/>
        <w:rPr>
          <w:rFonts w:ascii="Times New Roman" w:hAnsi="Times New Roman" w:cs="Times New Roman"/>
          <w:sz w:val="24"/>
          <w:szCs w:val="24"/>
        </w:rPr>
      </w:pPr>
    </w:p>
    <w:p w:rsidR="00B563E7" w:rsidRPr="00B24D35" w:rsidRDefault="00B563E7" w:rsidP="00B563E7">
      <w:pPr>
        <w:pStyle w:val="PargrafodaLista"/>
        <w:tabs>
          <w:tab w:val="left" w:pos="1342"/>
        </w:tabs>
        <w:spacing w:line="360" w:lineRule="auto"/>
        <w:ind w:left="-567" w:right="-710"/>
        <w:rPr>
          <w:rFonts w:ascii="Times New Roman" w:hAnsi="Times New Roman" w:cs="Times New Roman"/>
          <w:b/>
          <w:sz w:val="24"/>
          <w:szCs w:val="24"/>
        </w:rPr>
      </w:pPr>
      <w:r w:rsidRPr="00B24D35">
        <w:rPr>
          <w:rFonts w:ascii="Times New Roman" w:hAnsi="Times New Roman" w:cs="Times New Roman"/>
          <w:b/>
          <w:sz w:val="24"/>
          <w:szCs w:val="24"/>
        </w:rPr>
        <w:t>9. DO PRAZO DE VALIDADE E DO CANCELAMENTO DO REGISTRO DE PREÇOS</w:t>
      </w:r>
    </w:p>
    <w:p w:rsidR="00B563E7" w:rsidRPr="00B24D35" w:rsidRDefault="00B563E7" w:rsidP="00B563E7">
      <w:pPr>
        <w:pStyle w:val="PargrafodaLista"/>
        <w:tabs>
          <w:tab w:val="left" w:pos="111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data da assinatura da respectiva Ata.</w:t>
      </w:r>
    </w:p>
    <w:p w:rsidR="00B563E7" w:rsidRPr="00B24D35" w:rsidRDefault="00B563E7" w:rsidP="00B563E7">
      <w:pPr>
        <w:pStyle w:val="Corpodetexto"/>
        <w:tabs>
          <w:tab w:val="left" w:pos="1103"/>
        </w:tabs>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B563E7" w:rsidRPr="00B24D35" w:rsidRDefault="00B563E7" w:rsidP="00B563E7">
      <w:pPr>
        <w:pStyle w:val="Corpodetexto"/>
        <w:tabs>
          <w:tab w:val="left" w:pos="1103"/>
        </w:tabs>
        <w:spacing w:line="360" w:lineRule="auto"/>
        <w:ind w:left="-567" w:right="-710"/>
        <w:jc w:val="both"/>
        <w:rPr>
          <w:rFonts w:ascii="Times New Roman" w:hAnsi="Times New Roman" w:cs="Times New Roman"/>
          <w:sz w:val="24"/>
          <w:szCs w:val="24"/>
        </w:rPr>
      </w:pPr>
    </w:p>
    <w:p w:rsidR="00B563E7" w:rsidRPr="00B24D35" w:rsidRDefault="00B563E7" w:rsidP="00B563E7">
      <w:pPr>
        <w:pStyle w:val="Corpodetexto"/>
        <w:tabs>
          <w:tab w:val="left" w:pos="1103"/>
        </w:tabs>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10. DAS CONTRATAÇÕES</w:t>
      </w:r>
    </w:p>
    <w:p w:rsidR="00B563E7" w:rsidRPr="00B24D35" w:rsidRDefault="00B563E7" w:rsidP="00B563E7">
      <w:pPr>
        <w:pStyle w:val="PargrafodaLista"/>
        <w:tabs>
          <w:tab w:val="left" w:pos="1189"/>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 xml:space="preserve">ficando-lhe facultada a utilização de outros meios, respeitada a legislação relativa às licitações, sendo </w:t>
      </w:r>
      <w:proofErr w:type="gramStart"/>
      <w:r w:rsidRPr="00B24D35">
        <w:rPr>
          <w:rFonts w:ascii="Times New Roman" w:hAnsi="Times New Roman" w:cs="Times New Roman"/>
          <w:sz w:val="24"/>
          <w:szCs w:val="24"/>
        </w:rPr>
        <w:t>assegurado</w:t>
      </w:r>
      <w:proofErr w:type="gramEnd"/>
      <w:r w:rsidRPr="00B24D35">
        <w:rPr>
          <w:rFonts w:ascii="Times New Roman" w:hAnsi="Times New Roman" w:cs="Times New Roman"/>
          <w:sz w:val="24"/>
          <w:szCs w:val="24"/>
        </w:rPr>
        <w:t xml:space="preserve">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B563E7" w:rsidRPr="00B24D35" w:rsidRDefault="00B563E7" w:rsidP="00B563E7">
      <w:pPr>
        <w:pStyle w:val="PargrafodaLista"/>
        <w:tabs>
          <w:tab w:val="left" w:pos="106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B563E7" w:rsidRPr="00B24D35" w:rsidRDefault="00B563E7" w:rsidP="00B563E7">
      <w:pPr>
        <w:pStyle w:val="PargrafodaLista"/>
        <w:tabs>
          <w:tab w:val="left" w:pos="106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B563E7" w:rsidRPr="00B24D35" w:rsidRDefault="00B563E7" w:rsidP="00B563E7">
      <w:pPr>
        <w:pStyle w:val="PargrafodaLista"/>
        <w:tabs>
          <w:tab w:val="left" w:pos="1214"/>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B563E7" w:rsidRPr="00B24D35" w:rsidRDefault="00B563E7" w:rsidP="00B563E7">
      <w:pPr>
        <w:pStyle w:val="PargrafodaLista"/>
        <w:tabs>
          <w:tab w:val="left" w:pos="128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B563E7" w:rsidRPr="00B24D35" w:rsidRDefault="00B563E7" w:rsidP="00B563E7">
      <w:pPr>
        <w:pStyle w:val="PargrafodaLista"/>
        <w:tabs>
          <w:tab w:val="left" w:pos="1233"/>
        </w:tabs>
        <w:spacing w:line="360" w:lineRule="auto"/>
        <w:ind w:left="-567" w:right="-710"/>
        <w:rPr>
          <w:rFonts w:ascii="Times New Roman" w:hAnsi="Times New Roman" w:cs="Times New Roman"/>
          <w:b/>
          <w:sz w:val="24"/>
          <w:szCs w:val="24"/>
        </w:rPr>
      </w:pPr>
    </w:p>
    <w:p w:rsidR="00B563E7" w:rsidRPr="00B24D35" w:rsidRDefault="00B563E7" w:rsidP="00B563E7">
      <w:pPr>
        <w:pStyle w:val="PargrafodaLista"/>
        <w:tabs>
          <w:tab w:val="left" w:pos="1233"/>
        </w:tabs>
        <w:spacing w:line="360" w:lineRule="auto"/>
        <w:ind w:left="-567" w:right="-710"/>
        <w:rPr>
          <w:rFonts w:ascii="Times New Roman" w:hAnsi="Times New Roman" w:cs="Times New Roman"/>
          <w:b/>
          <w:sz w:val="24"/>
          <w:szCs w:val="24"/>
        </w:rPr>
      </w:pPr>
      <w:r w:rsidRPr="00B24D35">
        <w:rPr>
          <w:rFonts w:ascii="Times New Roman" w:hAnsi="Times New Roman" w:cs="Times New Roman"/>
          <w:b/>
          <w:sz w:val="24"/>
          <w:szCs w:val="24"/>
        </w:rPr>
        <w:lastRenderedPageBreak/>
        <w:t xml:space="preserve">11. DOS PRAZOS, DAS CONDIÇÕES, DO LOCAL DE ENTREGA E DO </w:t>
      </w:r>
      <w:proofErr w:type="gramStart"/>
      <w:r w:rsidRPr="00B24D35">
        <w:rPr>
          <w:rFonts w:ascii="Times New Roman" w:hAnsi="Times New Roman" w:cs="Times New Roman"/>
          <w:b/>
          <w:sz w:val="24"/>
          <w:szCs w:val="24"/>
        </w:rPr>
        <w:t>RECEBIMENTO</w:t>
      </w:r>
      <w:proofErr w:type="gramEnd"/>
    </w:p>
    <w:p w:rsidR="00B563E7" w:rsidRPr="00B24D35" w:rsidRDefault="00B563E7" w:rsidP="00B563E7">
      <w:pPr>
        <w:adjustRightInd w:val="0"/>
        <w:spacing w:line="360" w:lineRule="auto"/>
        <w:ind w:left="-567" w:right="-710"/>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11.1. Os produtos deverão ser entregues parceladamente, conforme a necessidade, mediante ordem de compra da respectiva secretaria em até 03 (três) dias úteis a contar da data da solicitação.</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proofErr w:type="gramStart"/>
      <w:r w:rsidRPr="00B24D35">
        <w:rPr>
          <w:rFonts w:ascii="Times New Roman" w:hAnsi="Times New Roman" w:cs="Times New Roman"/>
          <w:sz w:val="24"/>
          <w:szCs w:val="24"/>
        </w:rPr>
        <w:tab/>
      </w:r>
      <w:proofErr w:type="gramEnd"/>
    </w:p>
    <w:p w:rsidR="00B563E7" w:rsidRPr="00B24D35" w:rsidRDefault="00B563E7" w:rsidP="00B563E7">
      <w:pPr>
        <w:pStyle w:val="PargrafodaLista"/>
        <w:tabs>
          <w:tab w:val="left" w:pos="923"/>
          <w:tab w:val="left" w:pos="9639"/>
          <w:tab w:val="left" w:pos="11907"/>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Os objetos referentes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w:t>
      </w:r>
      <w:r w:rsidRPr="002C09C6">
        <w:rPr>
          <w:rFonts w:ascii="Times New Roman" w:hAnsi="Times New Roman" w:cs="Times New Roman"/>
          <w:b/>
          <w:sz w:val="24"/>
          <w:szCs w:val="24"/>
        </w:rPr>
        <w:t>Secretaria Municipal de Administração e Planejamento</w:t>
      </w:r>
      <w:r w:rsidRPr="00B24D35">
        <w:rPr>
          <w:rFonts w:ascii="Times New Roman" w:hAnsi="Times New Roman" w:cs="Times New Roman"/>
          <w:sz w:val="24"/>
          <w:szCs w:val="24"/>
        </w:rPr>
        <w:t xml:space="preserve"> deverão ser entregues junto ao Centro Administrativo, sito a Praça Treze de Abril, nº 302, Centro, Campos Borges – RS, em horário de expediente externo.</w:t>
      </w:r>
    </w:p>
    <w:p w:rsidR="00B563E7" w:rsidRPr="00B24D35" w:rsidRDefault="00B563E7" w:rsidP="00B563E7">
      <w:pPr>
        <w:pStyle w:val="Ttulo11"/>
        <w:tabs>
          <w:tab w:val="left" w:pos="9639"/>
          <w:tab w:val="left" w:pos="11907"/>
        </w:tabs>
        <w:spacing w:line="360" w:lineRule="auto"/>
        <w:ind w:left="-567" w:right="-710"/>
        <w:jc w:val="both"/>
        <w:rPr>
          <w:rFonts w:ascii="Times New Roman" w:hAnsi="Times New Roman" w:cs="Times New Roman"/>
          <w:b w:val="0"/>
          <w:sz w:val="24"/>
          <w:szCs w:val="24"/>
        </w:rPr>
      </w:pPr>
      <w:r w:rsidRPr="00B24D35">
        <w:rPr>
          <w:rFonts w:ascii="Times New Roman" w:hAnsi="Times New Roman" w:cs="Times New Roman"/>
          <w:sz w:val="24"/>
          <w:szCs w:val="24"/>
        </w:rPr>
        <w:t>b)</w:t>
      </w:r>
      <w:r w:rsidRPr="00B24D35">
        <w:rPr>
          <w:rFonts w:ascii="Times New Roman" w:hAnsi="Times New Roman" w:cs="Times New Roman"/>
          <w:b w:val="0"/>
          <w:sz w:val="24"/>
          <w:szCs w:val="24"/>
        </w:rPr>
        <w:t xml:space="preserve"> A entrega dos objetos referentes </w:t>
      </w:r>
      <w:proofErr w:type="gramStart"/>
      <w:r w:rsidRPr="00B24D35">
        <w:rPr>
          <w:rFonts w:ascii="Times New Roman" w:hAnsi="Times New Roman" w:cs="Times New Roman"/>
          <w:b w:val="0"/>
          <w:sz w:val="24"/>
          <w:szCs w:val="24"/>
        </w:rPr>
        <w:t>a</w:t>
      </w:r>
      <w:proofErr w:type="gramEnd"/>
      <w:r w:rsidRPr="00B24D35">
        <w:rPr>
          <w:rFonts w:ascii="Times New Roman" w:hAnsi="Times New Roman" w:cs="Times New Roman"/>
          <w:b w:val="0"/>
          <w:sz w:val="24"/>
          <w:szCs w:val="24"/>
        </w:rPr>
        <w:t xml:space="preserve"> </w:t>
      </w:r>
      <w:r w:rsidRPr="002C09C6">
        <w:rPr>
          <w:rFonts w:ascii="Times New Roman" w:hAnsi="Times New Roman" w:cs="Times New Roman"/>
          <w:sz w:val="24"/>
          <w:szCs w:val="24"/>
        </w:rPr>
        <w:t>Secretaria de Educação, inclusive das escolas  EMEI Toca dos Tocos e EMEF Menino Deus,</w:t>
      </w:r>
      <w:r w:rsidRPr="00B24D35">
        <w:rPr>
          <w:rFonts w:ascii="Times New Roman" w:hAnsi="Times New Roman" w:cs="Times New Roman"/>
          <w:b w:val="0"/>
          <w:sz w:val="24"/>
          <w:szCs w:val="24"/>
        </w:rPr>
        <w:t xml:space="preserve"> deverão ser entregues no Centro Administrativo, sito a Praça Treze de Abril,</w:t>
      </w:r>
      <w:r w:rsidR="00177493">
        <w:rPr>
          <w:rFonts w:ascii="Times New Roman" w:hAnsi="Times New Roman" w:cs="Times New Roman"/>
          <w:b w:val="0"/>
          <w:sz w:val="24"/>
          <w:szCs w:val="24"/>
        </w:rPr>
        <w:t xml:space="preserve"> nº 302, Centro, Campos Borges /</w:t>
      </w:r>
      <w:r w:rsidRPr="00B24D35">
        <w:rPr>
          <w:rFonts w:ascii="Times New Roman" w:hAnsi="Times New Roman" w:cs="Times New Roman"/>
          <w:b w:val="0"/>
          <w:sz w:val="24"/>
          <w:szCs w:val="24"/>
        </w:rPr>
        <w:t xml:space="preserve"> RS, junto a Secretaria Municipal de Educação, </w:t>
      </w:r>
      <w:r w:rsidRPr="00B24D35">
        <w:rPr>
          <w:rFonts w:ascii="Times New Roman" w:hAnsi="Times New Roman" w:cs="Times New Roman"/>
          <w:b w:val="0"/>
          <w:spacing w:val="2"/>
          <w:sz w:val="24"/>
          <w:szCs w:val="24"/>
        </w:rPr>
        <w:t>em horário de expediente externo</w:t>
      </w:r>
      <w:r w:rsidRPr="00B24D35">
        <w:rPr>
          <w:rFonts w:ascii="Times New Roman" w:hAnsi="Times New Roman" w:cs="Times New Roman"/>
          <w:b w:val="0"/>
          <w:sz w:val="24"/>
          <w:szCs w:val="24"/>
        </w:rPr>
        <w:t>.</w:t>
      </w:r>
    </w:p>
    <w:p w:rsidR="00B563E7" w:rsidRPr="00B24D35" w:rsidRDefault="00B563E7" w:rsidP="00B563E7">
      <w:pPr>
        <w:pStyle w:val="Ttulo11"/>
        <w:tabs>
          <w:tab w:val="left" w:pos="9639"/>
          <w:tab w:val="left" w:pos="11907"/>
        </w:tabs>
        <w:spacing w:line="360" w:lineRule="auto"/>
        <w:ind w:left="-567" w:right="-710"/>
        <w:jc w:val="both"/>
        <w:rPr>
          <w:rFonts w:ascii="Times New Roman" w:hAnsi="Times New Roman" w:cs="Times New Roman"/>
          <w:b w:val="0"/>
          <w:sz w:val="24"/>
          <w:szCs w:val="24"/>
        </w:rPr>
      </w:pPr>
      <w:r w:rsidRPr="00B24D35">
        <w:rPr>
          <w:rFonts w:ascii="Times New Roman" w:hAnsi="Times New Roman" w:cs="Times New Roman"/>
          <w:sz w:val="24"/>
          <w:szCs w:val="24"/>
        </w:rPr>
        <w:t>c)</w:t>
      </w:r>
      <w:r w:rsidRPr="00B24D35">
        <w:rPr>
          <w:rFonts w:ascii="Times New Roman" w:hAnsi="Times New Roman" w:cs="Times New Roman"/>
          <w:b w:val="0"/>
          <w:sz w:val="24"/>
          <w:szCs w:val="24"/>
        </w:rPr>
        <w:t xml:space="preserve"> A entrega dos objetos referentes ao </w:t>
      </w:r>
      <w:r w:rsidRPr="002C09C6">
        <w:rPr>
          <w:rFonts w:ascii="Times New Roman" w:hAnsi="Times New Roman" w:cs="Times New Roman"/>
          <w:sz w:val="24"/>
          <w:szCs w:val="24"/>
        </w:rPr>
        <w:t>CRAS - Centro de Referência em Assistência Social</w:t>
      </w:r>
      <w:proofErr w:type="gramStart"/>
      <w:r w:rsidRPr="00B24D35">
        <w:rPr>
          <w:rFonts w:ascii="Times New Roman" w:hAnsi="Times New Roman" w:cs="Times New Roman"/>
          <w:b w:val="0"/>
          <w:sz w:val="24"/>
          <w:szCs w:val="24"/>
        </w:rPr>
        <w:t>, deverão</w:t>
      </w:r>
      <w:proofErr w:type="gramEnd"/>
      <w:r w:rsidRPr="00B24D35">
        <w:rPr>
          <w:rFonts w:ascii="Times New Roman" w:hAnsi="Times New Roman" w:cs="Times New Roman"/>
          <w:b w:val="0"/>
          <w:sz w:val="24"/>
          <w:szCs w:val="24"/>
        </w:rPr>
        <w:t xml:space="preserve"> ser entregu</w:t>
      </w:r>
      <w:r w:rsidR="00177493">
        <w:rPr>
          <w:rFonts w:ascii="Times New Roman" w:hAnsi="Times New Roman" w:cs="Times New Roman"/>
          <w:b w:val="0"/>
          <w:sz w:val="24"/>
          <w:szCs w:val="24"/>
        </w:rPr>
        <w:t>es na Sede do CRAS, localizado na</w:t>
      </w:r>
      <w:r w:rsidRPr="00B24D35">
        <w:rPr>
          <w:rFonts w:ascii="Times New Roman" w:hAnsi="Times New Roman" w:cs="Times New Roman"/>
          <w:b w:val="0"/>
          <w:sz w:val="24"/>
          <w:szCs w:val="24"/>
        </w:rPr>
        <w:t xml:space="preserve"> Rua Brasil, nº 90, Bairro Centro, Campos Borges/RS, em horário de expediente externo.</w:t>
      </w:r>
    </w:p>
    <w:p w:rsidR="00B563E7" w:rsidRPr="00B24D35" w:rsidRDefault="00B563E7" w:rsidP="00B563E7">
      <w:pPr>
        <w:pStyle w:val="PargrafodaLista"/>
        <w:tabs>
          <w:tab w:val="left" w:pos="925"/>
          <w:tab w:val="left" w:pos="9639"/>
          <w:tab w:val="left" w:pos="11907"/>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Os objetos referentes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w:t>
      </w:r>
      <w:r w:rsidRPr="002C09C6">
        <w:rPr>
          <w:rFonts w:ascii="Times New Roman" w:hAnsi="Times New Roman" w:cs="Times New Roman"/>
          <w:b/>
          <w:sz w:val="24"/>
          <w:szCs w:val="24"/>
        </w:rPr>
        <w:t>Secretaria Municipal de Saúde</w:t>
      </w:r>
      <w:r w:rsidRPr="00B24D35">
        <w:rPr>
          <w:rFonts w:ascii="Times New Roman" w:hAnsi="Times New Roman" w:cs="Times New Roman"/>
          <w:sz w:val="24"/>
          <w:szCs w:val="24"/>
        </w:rPr>
        <w:t xml:space="preserve"> deverão ser entregues na Avenida Maurício Cardoso, nº 220, Centro, junto ao Pronto Atendimento Municipal</w:t>
      </w:r>
      <w:r w:rsidRPr="00B24D35">
        <w:rPr>
          <w:rFonts w:ascii="Times New Roman" w:hAnsi="Times New Roman" w:cs="Times New Roman"/>
          <w:spacing w:val="-12"/>
          <w:sz w:val="24"/>
          <w:szCs w:val="24"/>
        </w:rPr>
        <w:t xml:space="preserve"> de Campos Borges</w:t>
      </w:r>
      <w:r w:rsidRPr="00B24D35">
        <w:rPr>
          <w:rFonts w:ascii="Times New Roman" w:hAnsi="Times New Roman" w:cs="Times New Roman"/>
          <w:sz w:val="24"/>
          <w:szCs w:val="24"/>
        </w:rPr>
        <w:t>/RS,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em horário de expediente externo.</w:t>
      </w:r>
    </w:p>
    <w:p w:rsidR="00B563E7" w:rsidRPr="00B24D35" w:rsidRDefault="00B563E7" w:rsidP="00B563E7">
      <w:pPr>
        <w:pStyle w:val="PargrafodaLista"/>
        <w:tabs>
          <w:tab w:val="left" w:pos="925"/>
          <w:tab w:val="left" w:pos="9639"/>
          <w:tab w:val="left" w:pos="11907"/>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Os objetos referentes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w:t>
      </w:r>
      <w:r w:rsidRPr="002604E5">
        <w:rPr>
          <w:rFonts w:ascii="Times New Roman" w:hAnsi="Times New Roman" w:cs="Times New Roman"/>
          <w:b/>
          <w:sz w:val="24"/>
          <w:szCs w:val="24"/>
        </w:rPr>
        <w:t>Secretaria Municipal de Infraestrutura e Meio Ambiente</w:t>
      </w:r>
      <w:r w:rsidRPr="00B24D35">
        <w:rPr>
          <w:rFonts w:ascii="Times New Roman" w:hAnsi="Times New Roman" w:cs="Times New Roman"/>
          <w:sz w:val="24"/>
          <w:szCs w:val="24"/>
        </w:rPr>
        <w:t xml:space="preserve"> deverão ser entregues na Rua Goiás, s/n</w:t>
      </w:r>
      <w:r w:rsidRPr="00B24D35">
        <w:rPr>
          <w:rFonts w:ascii="Times New Roman" w:hAnsi="Times New Roman" w:cs="Times New Roman"/>
          <w:spacing w:val="-12"/>
          <w:sz w:val="24"/>
          <w:szCs w:val="24"/>
        </w:rPr>
        <w:t>, Campos Borges</w:t>
      </w:r>
      <w:r w:rsidRPr="00B24D35">
        <w:rPr>
          <w:rFonts w:ascii="Times New Roman" w:hAnsi="Times New Roman" w:cs="Times New Roman"/>
          <w:sz w:val="24"/>
          <w:szCs w:val="24"/>
        </w:rPr>
        <w:t>/RS,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em horário de expediente externo.</w:t>
      </w:r>
    </w:p>
    <w:p w:rsidR="00B563E7" w:rsidRPr="00B24D35" w:rsidRDefault="00B563E7" w:rsidP="00B563E7">
      <w:pPr>
        <w:pStyle w:val="PargrafodaLista"/>
        <w:tabs>
          <w:tab w:val="left" w:pos="925"/>
          <w:tab w:val="left" w:pos="9639"/>
          <w:tab w:val="left" w:pos="11907"/>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Os objetos referentes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w:t>
      </w:r>
      <w:r w:rsidRPr="002604E5">
        <w:rPr>
          <w:rFonts w:ascii="Times New Roman" w:hAnsi="Times New Roman" w:cs="Times New Roman"/>
          <w:b/>
          <w:sz w:val="24"/>
          <w:szCs w:val="24"/>
        </w:rPr>
        <w:t>Secretaria Municipal de Desenvolvimento Econômico e do Conselho Tutelar</w:t>
      </w:r>
      <w:r w:rsidRPr="00B24D35">
        <w:rPr>
          <w:rFonts w:ascii="Times New Roman" w:hAnsi="Times New Roman" w:cs="Times New Roman"/>
          <w:sz w:val="24"/>
          <w:szCs w:val="24"/>
        </w:rPr>
        <w:t xml:space="preserve"> deverão ser entregues na Rua São João, nº 145</w:t>
      </w:r>
      <w:r w:rsidRPr="00B24D35">
        <w:rPr>
          <w:rFonts w:ascii="Times New Roman" w:hAnsi="Times New Roman" w:cs="Times New Roman"/>
          <w:spacing w:val="-12"/>
          <w:sz w:val="24"/>
          <w:szCs w:val="24"/>
        </w:rPr>
        <w:t>, Campos Borges</w:t>
      </w:r>
      <w:r w:rsidRPr="00B24D35">
        <w:rPr>
          <w:rFonts w:ascii="Times New Roman" w:hAnsi="Times New Roman" w:cs="Times New Roman"/>
          <w:sz w:val="24"/>
          <w:szCs w:val="24"/>
        </w:rPr>
        <w:t>/RS,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em horário de expediente externo.</w:t>
      </w:r>
    </w:p>
    <w:p w:rsidR="00B563E7" w:rsidRPr="00B24D35" w:rsidRDefault="00B563E7" w:rsidP="00B563E7">
      <w:pPr>
        <w:adjustRightInd w:val="0"/>
        <w:spacing w:line="360" w:lineRule="auto"/>
        <w:ind w:left="-567" w:right="-710"/>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 xml:space="preserve">11.3. As mercadorias deverão ser entregues acondicionadas adequadamente, de forma a permitir completa segurança durante o transporte, devidamente separadas conforme a Ordem de Compras e no local indicado junto </w:t>
      </w:r>
      <w:proofErr w:type="gramStart"/>
      <w:r w:rsidRPr="00B24D35">
        <w:rPr>
          <w:rFonts w:ascii="Times New Roman" w:eastAsia="Liberation Sans Narrow" w:hAnsi="Times New Roman" w:cs="Times New Roman"/>
          <w:b/>
          <w:bCs/>
          <w:sz w:val="24"/>
          <w:szCs w:val="24"/>
        </w:rPr>
        <w:t>a</w:t>
      </w:r>
      <w:proofErr w:type="gramEnd"/>
      <w:r w:rsidRPr="00B24D35">
        <w:rPr>
          <w:rFonts w:ascii="Times New Roman" w:eastAsia="Liberation Sans Narrow" w:hAnsi="Times New Roman" w:cs="Times New Roman"/>
          <w:b/>
          <w:bCs/>
          <w:sz w:val="24"/>
          <w:szCs w:val="24"/>
        </w:rPr>
        <w:t xml:space="preserve"> mesma, mesmo quando a entrega for feita por terceiros.</w:t>
      </w:r>
    </w:p>
    <w:p w:rsidR="00B563E7" w:rsidRPr="00B24D35" w:rsidRDefault="00B563E7" w:rsidP="00B563E7">
      <w:pPr>
        <w:adjustRightInd w:val="0"/>
        <w:spacing w:line="360" w:lineRule="auto"/>
        <w:ind w:left="-567" w:right="-710"/>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rsidR="00B563E7" w:rsidRPr="00B24D35" w:rsidRDefault="00B563E7" w:rsidP="00B563E7">
      <w:pPr>
        <w:adjustRightInd w:val="0"/>
        <w:spacing w:line="360" w:lineRule="auto"/>
        <w:ind w:left="-567" w:right="-710"/>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11.5. O prazo de validade dos produtos não pode ser inferior a 06 (seis) meses da data da entrega</w:t>
      </w:r>
      <w:r w:rsidRPr="00B24D35">
        <w:rPr>
          <w:rFonts w:ascii="Times New Roman" w:eastAsia="Liberation Sans Narrow" w:hAnsi="Times New Roman" w:cs="Times New Roman"/>
          <w:bCs/>
          <w:sz w:val="24"/>
          <w:szCs w:val="24"/>
        </w:rPr>
        <w:t>.</w:t>
      </w:r>
    </w:p>
    <w:p w:rsidR="00B563E7" w:rsidRPr="00B24D35" w:rsidRDefault="00B563E7" w:rsidP="00B563E7">
      <w:pPr>
        <w:adjustRightInd w:val="0"/>
        <w:spacing w:line="360" w:lineRule="auto"/>
        <w:ind w:left="-567" w:right="-710"/>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Pr="00B24D35">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e numero do contrato, a fim de se acelerar o trâmite de recebimento do material e posterior liberação do pagamento; </w:t>
      </w:r>
    </w:p>
    <w:p w:rsidR="00B563E7" w:rsidRPr="00B24D35" w:rsidRDefault="00B563E7" w:rsidP="00B563E7">
      <w:pPr>
        <w:pStyle w:val="PargrafodaLista"/>
        <w:tabs>
          <w:tab w:val="left" w:pos="120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B563E7" w:rsidRPr="00B24D35" w:rsidRDefault="00B563E7" w:rsidP="00B563E7">
      <w:pPr>
        <w:pStyle w:val="PargrafodaLista"/>
        <w:tabs>
          <w:tab w:val="left" w:pos="111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B563E7" w:rsidRPr="00B24D35" w:rsidRDefault="00B563E7" w:rsidP="00B563E7">
      <w:pPr>
        <w:pStyle w:val="PargrafodaLista"/>
        <w:tabs>
          <w:tab w:val="left" w:pos="1846"/>
        </w:tabs>
        <w:spacing w:before="1"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lastRenderedPageBreak/>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B563E7" w:rsidRPr="00B24D35" w:rsidRDefault="008E1413" w:rsidP="00B563E7">
      <w:pPr>
        <w:pStyle w:val="Corpodetexto"/>
        <w:spacing w:line="360" w:lineRule="auto"/>
        <w:ind w:left="-567" w:right="-710"/>
        <w:jc w:val="both"/>
        <w:rPr>
          <w:rFonts w:ascii="Times New Roman" w:hAnsi="Times New Roman" w:cs="Times New Roman"/>
          <w:sz w:val="24"/>
          <w:szCs w:val="24"/>
        </w:rPr>
      </w:pPr>
      <w:proofErr w:type="gramStart"/>
      <w:r>
        <w:rPr>
          <w:rFonts w:ascii="Times New Roman" w:hAnsi="Times New Roman" w:cs="Times New Roman"/>
          <w:b/>
          <w:sz w:val="24"/>
          <w:szCs w:val="24"/>
        </w:rPr>
        <w:t>a.</w:t>
      </w:r>
      <w:proofErr w:type="gramEnd"/>
      <w:r>
        <w:rPr>
          <w:rFonts w:ascii="Times New Roman" w:hAnsi="Times New Roman" w:cs="Times New Roman"/>
          <w:b/>
          <w:sz w:val="24"/>
          <w:szCs w:val="24"/>
        </w:rPr>
        <w:t xml:space="preserve">1) </w:t>
      </w:r>
      <w:r w:rsidR="00B563E7"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B563E7" w:rsidRPr="00B24D35" w:rsidRDefault="00B563E7" w:rsidP="00B563E7">
      <w:pPr>
        <w:pStyle w:val="PargrafodaLista"/>
        <w:tabs>
          <w:tab w:val="left" w:pos="1938"/>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proofErr w:type="gramStart"/>
      <w:r w:rsidRPr="00B24D35">
        <w:rPr>
          <w:rFonts w:ascii="Times New Roman" w:hAnsi="Times New Roman" w:cs="Times New Roman"/>
          <w:b/>
          <w:sz w:val="24"/>
          <w:szCs w:val="24"/>
        </w:rPr>
        <w:t>b.</w:t>
      </w:r>
      <w:proofErr w:type="gramEnd"/>
      <w:r w:rsidRPr="00B24D35">
        <w:rPr>
          <w:rFonts w:ascii="Times New Roman" w:hAnsi="Times New Roman" w:cs="Times New Roman"/>
          <w:b/>
          <w:sz w:val="24"/>
          <w:szCs w:val="24"/>
        </w:rPr>
        <w:t xml:space="preserve">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p>
    <w:p w:rsidR="00B563E7" w:rsidRPr="00B24D35" w:rsidRDefault="00B563E7" w:rsidP="00B563E7">
      <w:pPr>
        <w:pStyle w:val="Corpodetexto"/>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12. DO PAGAMENTO</w:t>
      </w:r>
    </w:p>
    <w:p w:rsidR="00B563E7" w:rsidRPr="00B24D35" w:rsidRDefault="00B563E7" w:rsidP="00B563E7">
      <w:pPr>
        <w:tabs>
          <w:tab w:val="left" w:pos="1302"/>
        </w:tabs>
        <w:spacing w:before="89"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atestada pelo fiscal do contrato, ou secretario responsável pela secretaria ou órgão.</w:t>
      </w:r>
    </w:p>
    <w:p w:rsidR="00B563E7" w:rsidRPr="00B24D35" w:rsidRDefault="00B563E7" w:rsidP="00B563E7">
      <w:pPr>
        <w:tabs>
          <w:tab w:val="left" w:pos="1302"/>
        </w:tabs>
        <w:spacing w:before="89"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B563E7" w:rsidRPr="00B24D35" w:rsidRDefault="00B563E7" w:rsidP="00B563E7">
      <w:pPr>
        <w:tabs>
          <w:tab w:val="left" w:pos="1302"/>
        </w:tabs>
        <w:spacing w:before="89"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B563E7" w:rsidRPr="00B24D35" w:rsidRDefault="00B563E7" w:rsidP="00B563E7">
      <w:pPr>
        <w:tabs>
          <w:tab w:val="left" w:pos="1302"/>
        </w:tabs>
        <w:spacing w:before="89"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B563E7" w:rsidRPr="00B24D35" w:rsidRDefault="00B563E7" w:rsidP="00B563E7">
      <w:pPr>
        <w:pStyle w:val="PargrafodaLista"/>
        <w:tabs>
          <w:tab w:val="left" w:pos="1302"/>
        </w:tabs>
        <w:spacing w:before="89"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B24D35">
        <w:rPr>
          <w:rFonts w:ascii="Times New Roman" w:hAnsi="Times New Roman" w:cs="Times New Roman"/>
          <w:i/>
          <w:sz w:val="24"/>
          <w:szCs w:val="24"/>
        </w:rPr>
        <w:t>pro rata</w:t>
      </w:r>
      <w:proofErr w:type="gramEnd"/>
      <w:r w:rsidRPr="00B24D35">
        <w:rPr>
          <w:rFonts w:ascii="Times New Roman" w:hAnsi="Times New Roman" w:cs="Times New Roman"/>
          <w:sz w:val="24"/>
          <w:szCs w:val="24"/>
        </w:rPr>
        <w:t>.</w:t>
      </w:r>
    </w:p>
    <w:p w:rsidR="00B563E7" w:rsidRPr="00B24D35" w:rsidRDefault="00B563E7" w:rsidP="00B563E7">
      <w:pPr>
        <w:pStyle w:val="PargrafodaLista"/>
        <w:tabs>
          <w:tab w:val="left" w:pos="1302"/>
        </w:tabs>
        <w:spacing w:before="89"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B563E7" w:rsidRPr="00B24D35" w:rsidRDefault="00B563E7" w:rsidP="00B563E7">
      <w:pPr>
        <w:pStyle w:val="PargrafodaLista"/>
        <w:tabs>
          <w:tab w:val="left" w:pos="1196"/>
        </w:tabs>
        <w:spacing w:line="360" w:lineRule="auto"/>
        <w:ind w:left="-567" w:right="-710"/>
        <w:rPr>
          <w:rFonts w:ascii="Times New Roman" w:hAnsi="Times New Roman" w:cs="Times New Roman"/>
          <w:sz w:val="24"/>
          <w:szCs w:val="24"/>
        </w:rPr>
      </w:pPr>
    </w:p>
    <w:p w:rsidR="00B563E7" w:rsidRPr="00B24D35" w:rsidRDefault="00B563E7" w:rsidP="00B563E7">
      <w:pPr>
        <w:pStyle w:val="Corpodetexto"/>
        <w:spacing w:before="5"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13. DO REEQUILÍBRIO ECONÔMICO-FINANCEIRO</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 através de documentos e</w:t>
      </w: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lastRenderedPageBreak/>
        <w:t xml:space="preserve">requerimento protocolado  junto a prefeitura municipal.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B563E7" w:rsidRPr="00B24D35" w:rsidRDefault="00B563E7" w:rsidP="00B563E7">
      <w:pPr>
        <w:pStyle w:val="PargrafodaLista"/>
        <w:tabs>
          <w:tab w:val="left" w:pos="1164"/>
        </w:tabs>
        <w:spacing w:before="27"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B563E7" w:rsidRPr="00B24D35" w:rsidRDefault="00B563E7" w:rsidP="00B563E7">
      <w:pPr>
        <w:pStyle w:val="PargrafodaLista"/>
        <w:tabs>
          <w:tab w:val="left" w:pos="1164"/>
        </w:tabs>
        <w:spacing w:before="27" w:line="360" w:lineRule="auto"/>
        <w:ind w:left="-567" w:right="-710"/>
        <w:rPr>
          <w:rFonts w:ascii="Times New Roman" w:hAnsi="Times New Roman" w:cs="Times New Roman"/>
          <w:sz w:val="24"/>
          <w:szCs w:val="24"/>
        </w:rPr>
      </w:pPr>
    </w:p>
    <w:p w:rsidR="00B563E7" w:rsidRPr="00B24D35" w:rsidRDefault="00B563E7" w:rsidP="00B563E7">
      <w:pPr>
        <w:pStyle w:val="PargrafodaLista"/>
        <w:tabs>
          <w:tab w:val="left" w:pos="1164"/>
        </w:tabs>
        <w:spacing w:before="27"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14. DAS PENALIDADES</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w:t>
      </w:r>
      <w:proofErr w:type="gramStart"/>
      <w:r w:rsidRPr="00B24D35">
        <w:rPr>
          <w:rFonts w:ascii="Times New Roman" w:hAnsi="Times New Roman" w:cs="Times New Roman"/>
          <w:sz w:val="24"/>
          <w:szCs w:val="24"/>
        </w:rPr>
        <w:t>à</w:t>
      </w:r>
      <w:proofErr w:type="gramEnd"/>
      <w:r w:rsidRPr="00B24D35">
        <w:rPr>
          <w:rFonts w:ascii="Times New Roman" w:hAnsi="Times New Roman" w:cs="Times New Roman"/>
          <w:sz w:val="24"/>
          <w:szCs w:val="24"/>
        </w:rPr>
        <w:t xml:space="preserve"> seguintes penalidades:</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w:t>
      </w:r>
      <w:proofErr w:type="gramStart"/>
      <w:r w:rsidRPr="00B24D35">
        <w:rPr>
          <w:rFonts w:ascii="Times New Roman" w:hAnsi="Times New Roman" w:cs="Times New Roman"/>
          <w:sz w:val="24"/>
          <w:szCs w:val="24"/>
        </w:rPr>
        <w:t>tenha  junto</w:t>
      </w:r>
      <w:proofErr w:type="gramEnd"/>
      <w:r w:rsidRPr="00B24D35">
        <w:rPr>
          <w:rFonts w:ascii="Times New Roman" w:hAnsi="Times New Roman" w:cs="Times New Roman"/>
          <w:sz w:val="24"/>
          <w:szCs w:val="24"/>
        </w:rPr>
        <w:t xml:space="preserve"> ao Município;</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lastRenderedPageBreak/>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p>
    <w:p w:rsidR="00B563E7" w:rsidRPr="00B24D35" w:rsidRDefault="00B563E7" w:rsidP="00B563E7">
      <w:pPr>
        <w:pStyle w:val="Corpodetexto"/>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15. DA FISCALIZAÇÃO</w:t>
      </w:r>
    </w:p>
    <w:p w:rsidR="00B563E7" w:rsidRPr="00B24D35" w:rsidRDefault="00B563E7" w:rsidP="00B563E7">
      <w:pPr>
        <w:pStyle w:val="PargrafodaLista"/>
        <w:tabs>
          <w:tab w:val="left" w:pos="1270"/>
        </w:tabs>
        <w:spacing w:before="73"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aos Secretários (as)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 xml:space="preserve">ou através de servidor (a) formalmente designado (a) na forma do artigo 67 da Lei n.º 8.666/93, a quem compete verificar se a licitante vencedora está executando o fornecimento, observando o edital, </w:t>
      </w:r>
      <w:proofErr w:type="gramStart"/>
      <w:r w:rsidRPr="00B24D35">
        <w:rPr>
          <w:rFonts w:ascii="Times New Roman" w:hAnsi="Times New Roman" w:cs="Times New Roman"/>
          <w:sz w:val="24"/>
          <w:szCs w:val="24"/>
        </w:rPr>
        <w:t>ata,</w:t>
      </w:r>
      <w:proofErr w:type="gramEnd"/>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B563E7" w:rsidRPr="00B24D35" w:rsidRDefault="00B563E7" w:rsidP="00B563E7">
      <w:pPr>
        <w:pStyle w:val="PargrafodaLista"/>
        <w:tabs>
          <w:tab w:val="left" w:pos="127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B563E7" w:rsidRPr="00B24D35" w:rsidRDefault="00B563E7" w:rsidP="00B563E7">
      <w:pPr>
        <w:tabs>
          <w:tab w:val="left" w:pos="1340"/>
        </w:tabs>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B24D35">
        <w:rPr>
          <w:rFonts w:ascii="Times New Roman" w:hAnsi="Times New Roman" w:cs="Times New Roman"/>
          <w:sz w:val="24"/>
          <w:szCs w:val="24"/>
        </w:rPr>
        <w:t>as</w:t>
      </w:r>
      <w:proofErr w:type="gramEnd"/>
      <w:r w:rsidRPr="00B24D35">
        <w:rPr>
          <w:rFonts w:ascii="Times New Roman" w:hAnsi="Times New Roman" w:cs="Times New Roman"/>
          <w:sz w:val="24"/>
          <w:szCs w:val="24"/>
        </w:rPr>
        <w:t xml:space="preserve">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B563E7" w:rsidRPr="00B24D35" w:rsidRDefault="00B563E7" w:rsidP="00B563E7">
      <w:pPr>
        <w:tabs>
          <w:tab w:val="left" w:pos="1340"/>
        </w:tabs>
        <w:spacing w:line="360" w:lineRule="auto"/>
        <w:ind w:left="-567" w:right="-710"/>
        <w:jc w:val="both"/>
        <w:rPr>
          <w:rFonts w:ascii="Times New Roman" w:hAnsi="Times New Roman" w:cs="Times New Roman"/>
          <w:b/>
          <w:sz w:val="24"/>
          <w:szCs w:val="24"/>
        </w:rPr>
      </w:pPr>
    </w:p>
    <w:p w:rsidR="00B563E7" w:rsidRPr="00B24D35" w:rsidRDefault="00B563E7" w:rsidP="00B563E7">
      <w:pPr>
        <w:tabs>
          <w:tab w:val="left" w:pos="1340"/>
        </w:tabs>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16. DAS DISPOSIÇÕES GERAIS:</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8"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9"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w:t>
      </w:r>
    </w:p>
    <w:p w:rsidR="00B563E7" w:rsidRPr="00B24D35" w:rsidRDefault="00B563E7" w:rsidP="00B563E7">
      <w:pPr>
        <w:pStyle w:val="PargrafodaLista"/>
        <w:tabs>
          <w:tab w:val="left" w:pos="1290"/>
        </w:tabs>
        <w:spacing w:before="89"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 </w:t>
      </w:r>
      <w:hyperlink r:id="rId10"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B563E7" w:rsidRPr="00B24D35" w:rsidRDefault="00B563E7" w:rsidP="00B563E7">
      <w:pPr>
        <w:adjustRightInd w:val="0"/>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B563E7" w:rsidRPr="00B24D35" w:rsidRDefault="00B563E7" w:rsidP="00B563E7">
      <w:pPr>
        <w:pStyle w:val="Corpodetexto"/>
        <w:spacing w:before="73"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B563E7" w:rsidRPr="00B24D35" w:rsidRDefault="00B563E7" w:rsidP="00B563E7">
      <w:pPr>
        <w:pStyle w:val="Corpodetexto"/>
        <w:spacing w:before="73"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lastRenderedPageBreak/>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B563E7" w:rsidRPr="00B24D35" w:rsidRDefault="00B563E7" w:rsidP="00B563E7">
      <w:pPr>
        <w:pStyle w:val="Corpodetexto"/>
        <w:spacing w:before="73"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w:t>
      </w:r>
      <w:proofErr w:type="gramStart"/>
      <w:r w:rsidRPr="00B24D35">
        <w:rPr>
          <w:rFonts w:ascii="Times New Roman" w:hAnsi="Times New Roman" w:cs="Times New Roman"/>
          <w:sz w:val="24"/>
          <w:szCs w:val="24"/>
        </w:rPr>
        <w:t>agilização</w:t>
      </w:r>
      <w:proofErr w:type="gramEnd"/>
      <w:r w:rsidRPr="00B24D35">
        <w:rPr>
          <w:rFonts w:ascii="Times New Roman" w:hAnsi="Times New Roman" w:cs="Times New Roman"/>
          <w:sz w:val="24"/>
          <w:szCs w:val="24"/>
        </w:rPr>
        <w:t xml:space="preserve"> dos trabalhos, solicita-se que as licitantes façam constar na proposta e/ou 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B563E7" w:rsidRPr="00B24D35" w:rsidRDefault="00B563E7" w:rsidP="00B563E7">
      <w:pPr>
        <w:pStyle w:val="PargrafodaLista"/>
        <w:tabs>
          <w:tab w:val="left" w:pos="868"/>
        </w:tabs>
        <w:spacing w:line="360" w:lineRule="auto"/>
        <w:ind w:left="-567" w:right="-710"/>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B563E7" w:rsidRPr="00B24D35" w:rsidRDefault="00B563E7" w:rsidP="00B563E7">
      <w:pPr>
        <w:pStyle w:val="PargrafodaLista"/>
        <w:tabs>
          <w:tab w:val="left" w:pos="868"/>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B563E7" w:rsidRPr="00B24D35" w:rsidRDefault="00B563E7" w:rsidP="00B563E7">
      <w:pPr>
        <w:pStyle w:val="PargrafodaLista"/>
        <w:tabs>
          <w:tab w:val="left" w:pos="868"/>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w:t>
      </w:r>
      <w:proofErr w:type="gramStart"/>
      <w:r w:rsidRPr="00B24D35">
        <w:rPr>
          <w:rFonts w:ascii="Times New Roman" w:hAnsi="Times New Roman" w:cs="Times New Roman"/>
          <w:sz w:val="24"/>
          <w:szCs w:val="24"/>
        </w:rPr>
        <w:t>pelo(</w:t>
      </w:r>
      <w:proofErr w:type="gramEnd"/>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B563E7" w:rsidRPr="00B24D35" w:rsidRDefault="00B563E7" w:rsidP="00B563E7">
      <w:pPr>
        <w:pStyle w:val="PargrafodaLista"/>
        <w:tabs>
          <w:tab w:val="left" w:pos="868"/>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8.666-93).</w:t>
      </w:r>
    </w:p>
    <w:p w:rsidR="00B563E7" w:rsidRPr="00B24D35" w:rsidRDefault="00B563E7" w:rsidP="00B563E7">
      <w:pPr>
        <w:pStyle w:val="PargrafodaLista"/>
        <w:tabs>
          <w:tab w:val="left" w:pos="868"/>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B563E7" w:rsidRPr="00B24D35" w:rsidRDefault="00B563E7" w:rsidP="00B563E7">
      <w:pPr>
        <w:pStyle w:val="PargrafodaLista"/>
        <w:tabs>
          <w:tab w:val="left" w:pos="1290"/>
        </w:tabs>
        <w:spacing w:before="1"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B563E7" w:rsidRPr="00B24D35" w:rsidRDefault="00B563E7" w:rsidP="00B563E7">
      <w:pPr>
        <w:pStyle w:val="PargrafodaLista"/>
        <w:tabs>
          <w:tab w:val="left" w:pos="129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w:t>
      </w:r>
      <w:proofErr w:type="gramStart"/>
      <w:r w:rsidRPr="00B24D35">
        <w:rPr>
          <w:rFonts w:ascii="Times New Roman" w:hAnsi="Times New Roman" w:cs="Times New Roman"/>
          <w:sz w:val="24"/>
          <w:szCs w:val="24"/>
        </w:rPr>
        <w:t>sob pena</w:t>
      </w:r>
      <w:proofErr w:type="gramEnd"/>
      <w:r w:rsidRPr="00B24D35">
        <w:rPr>
          <w:rFonts w:ascii="Times New Roman" w:hAnsi="Times New Roman" w:cs="Times New Roman"/>
          <w:sz w:val="24"/>
          <w:szCs w:val="24"/>
        </w:rPr>
        <w:t xml:space="preserve">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B563E7" w:rsidRPr="00B24D35" w:rsidRDefault="00B563E7" w:rsidP="00B563E7">
      <w:pPr>
        <w:pStyle w:val="PargrafodaLista"/>
        <w:tabs>
          <w:tab w:val="left" w:pos="129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B563E7" w:rsidRPr="00B24D35" w:rsidRDefault="00B563E7" w:rsidP="00B563E7">
      <w:pPr>
        <w:pStyle w:val="PargrafodaLista"/>
        <w:tabs>
          <w:tab w:val="left" w:pos="129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B563E7" w:rsidRPr="00B24D35" w:rsidRDefault="00B563E7" w:rsidP="00B563E7">
      <w:pPr>
        <w:pStyle w:val="PargrafodaLista"/>
        <w:tabs>
          <w:tab w:val="left" w:pos="129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w:t>
      </w:r>
      <w:r w:rsidRPr="00B24D35">
        <w:rPr>
          <w:rFonts w:ascii="Times New Roman" w:hAnsi="Times New Roman" w:cs="Times New Roman"/>
          <w:sz w:val="24"/>
          <w:szCs w:val="24"/>
        </w:rPr>
        <w:lastRenderedPageBreak/>
        <w:t>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B563E7" w:rsidRPr="00B24D35" w:rsidRDefault="00B563E7" w:rsidP="00B563E7">
      <w:pPr>
        <w:pStyle w:val="PargrafodaLista"/>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proofErr w:type="gramStart"/>
      <w:r w:rsidRPr="00B24D35">
        <w:rPr>
          <w:rFonts w:ascii="Times New Roman" w:hAnsi="Times New Roman" w:cs="Times New Roman"/>
          <w:sz w:val="24"/>
          <w:szCs w:val="24"/>
        </w:rPr>
        <w:t>retiraram</w:t>
      </w:r>
      <w:proofErr w:type="gramEnd"/>
      <w:r w:rsidRPr="00B24D35">
        <w:rPr>
          <w:rFonts w:ascii="Times New Roman" w:hAnsi="Times New Roman" w:cs="Times New Roman"/>
          <w:sz w:val="24"/>
          <w:szCs w:val="24"/>
        </w:rPr>
        <w:t xml:space="preserve">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B563E7" w:rsidRDefault="00B563E7" w:rsidP="00B563E7">
      <w:pPr>
        <w:pStyle w:val="PargrafodaLista"/>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 xml:space="preserve">c) Anexo III – Declaração de Cumprimento dos Requisitos de Habilitação. </w:t>
      </w: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IV – Declaração de enquadramento para ME, EPP ou Cooperativa. </w:t>
      </w: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e) Anexo V – Declaração de Cumprimento ao Artigo 7.º, Inciso XXXIII, da CF.</w:t>
      </w: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 xml:space="preserve">f) Anexo VI – Declaração de Idoneidade e Declaração de que não possui em seu quadro societário sócio que seja servidor público. </w:t>
      </w: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g) Anexo VII – Minuta da Ata de Registro de Preços.</w:t>
      </w:r>
    </w:p>
    <w:p w:rsidR="00B563E7" w:rsidRPr="00B24D35" w:rsidRDefault="00B563E7" w:rsidP="00B563E7">
      <w:pPr>
        <w:pStyle w:val="Corpodetexto"/>
        <w:spacing w:before="1"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B563E7" w:rsidRPr="00B24D35" w:rsidRDefault="00B563E7" w:rsidP="00B563E7">
      <w:pPr>
        <w:pStyle w:val="Corpodetexto"/>
        <w:spacing w:before="1" w:line="360" w:lineRule="auto"/>
        <w:ind w:left="-567" w:right="-710"/>
        <w:jc w:val="both"/>
        <w:rPr>
          <w:rFonts w:ascii="Times New Roman" w:hAnsi="Times New Roman" w:cs="Times New Roman"/>
          <w:b/>
          <w:sz w:val="24"/>
          <w:szCs w:val="24"/>
        </w:rPr>
      </w:pPr>
    </w:p>
    <w:p w:rsidR="00B563E7" w:rsidRPr="00B24D35" w:rsidRDefault="00B563E7" w:rsidP="00B563E7">
      <w:pPr>
        <w:pStyle w:val="Corpodetexto"/>
        <w:spacing w:before="1"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17. DO FORO</w:t>
      </w:r>
    </w:p>
    <w:p w:rsidR="00B563E7" w:rsidRPr="00B24D35" w:rsidRDefault="00B563E7" w:rsidP="00B563E7">
      <w:pPr>
        <w:pStyle w:val="Corpodetexto"/>
        <w:spacing w:before="1"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p>
    <w:p w:rsidR="00B563E7" w:rsidRPr="00B24D35" w:rsidRDefault="00B563E7" w:rsidP="00B563E7">
      <w:pPr>
        <w:pStyle w:val="Corpodetexto"/>
        <w:spacing w:line="360" w:lineRule="auto"/>
        <w:ind w:left="-567" w:right="-710"/>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177493">
        <w:rPr>
          <w:rFonts w:ascii="Times New Roman" w:hAnsi="Times New Roman" w:cs="Times New Roman"/>
          <w:sz w:val="24"/>
          <w:szCs w:val="24"/>
        </w:rPr>
        <w:t>08</w:t>
      </w:r>
      <w:r w:rsidR="002D296B">
        <w:rPr>
          <w:rFonts w:ascii="Times New Roman" w:hAnsi="Times New Roman" w:cs="Times New Roman"/>
          <w:sz w:val="24"/>
          <w:szCs w:val="24"/>
        </w:rPr>
        <w:t xml:space="preserve"> de </w:t>
      </w:r>
      <w:r w:rsidR="00177493">
        <w:rPr>
          <w:rFonts w:ascii="Times New Roman" w:hAnsi="Times New Roman" w:cs="Times New Roman"/>
          <w:sz w:val="24"/>
          <w:szCs w:val="24"/>
        </w:rPr>
        <w:t>fevereiro</w:t>
      </w:r>
      <w:r w:rsidR="002D296B">
        <w:rPr>
          <w:rFonts w:ascii="Times New Roman" w:hAnsi="Times New Roman" w:cs="Times New Roman"/>
          <w:sz w:val="24"/>
          <w:szCs w:val="24"/>
        </w:rPr>
        <w:t xml:space="preserve"> de 2021.</w:t>
      </w:r>
    </w:p>
    <w:p w:rsidR="00B563E7" w:rsidRPr="00B24D35" w:rsidRDefault="00B563E7" w:rsidP="00B563E7">
      <w:pPr>
        <w:tabs>
          <w:tab w:val="left" w:pos="4070"/>
        </w:tabs>
        <w:spacing w:line="360" w:lineRule="auto"/>
        <w:ind w:left="-567" w:right="-710"/>
        <w:jc w:val="both"/>
        <w:rPr>
          <w:rFonts w:ascii="Times New Roman" w:hAnsi="Times New Roman" w:cs="Times New Roman"/>
          <w:sz w:val="24"/>
          <w:szCs w:val="24"/>
        </w:rPr>
      </w:pPr>
    </w:p>
    <w:p w:rsidR="002D296B" w:rsidRPr="002D296B" w:rsidRDefault="002D296B" w:rsidP="002D296B">
      <w:pPr>
        <w:pStyle w:val="Corpodetexto"/>
        <w:ind w:right="-710"/>
        <w:rPr>
          <w:rFonts w:ascii="Times New Roman" w:hAnsi="Times New Roman" w:cs="Times New Roman"/>
          <w:b/>
          <w:sz w:val="24"/>
          <w:szCs w:val="24"/>
        </w:rPr>
      </w:pPr>
    </w:p>
    <w:p w:rsidR="002D296B" w:rsidRPr="002D296B" w:rsidRDefault="002D296B" w:rsidP="002D296B">
      <w:pPr>
        <w:pStyle w:val="Corpodetexto"/>
        <w:ind w:right="-710"/>
        <w:rPr>
          <w:rFonts w:ascii="Times New Roman" w:hAnsi="Times New Roman" w:cs="Times New Roman"/>
          <w:b/>
          <w:sz w:val="24"/>
          <w:szCs w:val="24"/>
        </w:rPr>
      </w:pPr>
    </w:p>
    <w:p w:rsidR="002D296B" w:rsidRPr="002D296B" w:rsidRDefault="002D296B" w:rsidP="002D296B">
      <w:pPr>
        <w:pStyle w:val="Corpodetexto"/>
        <w:ind w:right="-710"/>
        <w:rPr>
          <w:rFonts w:ascii="Times New Roman" w:hAnsi="Times New Roman" w:cs="Times New Roman"/>
          <w:b/>
          <w:sz w:val="24"/>
          <w:szCs w:val="24"/>
        </w:rPr>
      </w:pPr>
    </w:p>
    <w:p w:rsidR="002D296B" w:rsidRPr="002D296B" w:rsidRDefault="002D296B" w:rsidP="002D296B">
      <w:pPr>
        <w:pStyle w:val="Corpodetexto"/>
        <w:ind w:right="-710"/>
        <w:jc w:val="center"/>
        <w:rPr>
          <w:rFonts w:ascii="Times New Roman" w:hAnsi="Times New Roman" w:cs="Times New Roman"/>
          <w:b/>
          <w:sz w:val="24"/>
          <w:szCs w:val="24"/>
        </w:rPr>
      </w:pPr>
      <w:r w:rsidRPr="002D296B">
        <w:rPr>
          <w:rFonts w:ascii="Times New Roman" w:hAnsi="Times New Roman" w:cs="Times New Roman"/>
          <w:b/>
          <w:sz w:val="24"/>
          <w:szCs w:val="24"/>
        </w:rPr>
        <w:t>CLEONICE PASQUALOTTO DA PAIXÃO TOLEDO</w:t>
      </w:r>
    </w:p>
    <w:p w:rsidR="00B563E7" w:rsidRPr="002D296B" w:rsidRDefault="002D296B" w:rsidP="002D296B">
      <w:pPr>
        <w:pStyle w:val="Corpodetexto"/>
        <w:ind w:right="-710"/>
        <w:jc w:val="center"/>
        <w:rPr>
          <w:rFonts w:ascii="Times New Roman" w:hAnsi="Times New Roman" w:cs="Times New Roman"/>
          <w:b/>
          <w:sz w:val="24"/>
          <w:szCs w:val="24"/>
        </w:rPr>
      </w:pPr>
      <w:r w:rsidRPr="002D296B">
        <w:rPr>
          <w:rFonts w:ascii="Times New Roman" w:hAnsi="Times New Roman" w:cs="Times New Roman"/>
          <w:b/>
          <w:sz w:val="24"/>
          <w:szCs w:val="24"/>
        </w:rPr>
        <w:t>PREFEITA MUNICIPAL</w:t>
      </w:r>
    </w:p>
    <w:p w:rsidR="00B563E7" w:rsidRDefault="00B563E7" w:rsidP="00B563E7">
      <w:pPr>
        <w:pStyle w:val="Ttulo"/>
        <w:ind w:left="-567" w:right="-710"/>
        <w:rPr>
          <w:sz w:val="24"/>
          <w:szCs w:val="24"/>
        </w:rPr>
      </w:pPr>
    </w:p>
    <w:p w:rsidR="002D296B" w:rsidRDefault="002D296B" w:rsidP="00B563E7">
      <w:pPr>
        <w:pStyle w:val="Ttulo"/>
        <w:ind w:left="-567" w:right="-710"/>
        <w:rPr>
          <w:sz w:val="24"/>
          <w:szCs w:val="24"/>
        </w:rPr>
      </w:pPr>
    </w:p>
    <w:p w:rsidR="002D296B" w:rsidRDefault="002D296B" w:rsidP="00B563E7">
      <w:pPr>
        <w:pStyle w:val="Ttulo"/>
        <w:ind w:left="-567" w:right="-710"/>
        <w:rPr>
          <w:sz w:val="24"/>
          <w:szCs w:val="24"/>
        </w:rPr>
      </w:pPr>
    </w:p>
    <w:p w:rsidR="002D296B" w:rsidRDefault="002D296B" w:rsidP="00B563E7">
      <w:pPr>
        <w:pStyle w:val="Ttulo"/>
        <w:ind w:left="-567" w:right="-710"/>
        <w:rPr>
          <w:sz w:val="24"/>
          <w:szCs w:val="24"/>
        </w:rPr>
      </w:pPr>
    </w:p>
    <w:p w:rsidR="002D296B" w:rsidRDefault="002D296B" w:rsidP="00B563E7">
      <w:pPr>
        <w:pStyle w:val="Ttulo"/>
        <w:ind w:left="-567" w:right="-710"/>
        <w:rPr>
          <w:sz w:val="24"/>
          <w:szCs w:val="24"/>
        </w:rPr>
      </w:pPr>
    </w:p>
    <w:p w:rsidR="002D296B" w:rsidRDefault="002D296B" w:rsidP="00B563E7">
      <w:pPr>
        <w:pStyle w:val="Ttulo"/>
        <w:ind w:left="-567" w:right="-710"/>
        <w:rPr>
          <w:sz w:val="24"/>
          <w:szCs w:val="24"/>
        </w:rPr>
      </w:pPr>
    </w:p>
    <w:p w:rsidR="002D296B" w:rsidRDefault="002D296B" w:rsidP="00B563E7">
      <w:pPr>
        <w:pStyle w:val="Ttulo"/>
        <w:ind w:left="-567" w:right="-710"/>
        <w:rPr>
          <w:sz w:val="24"/>
          <w:szCs w:val="24"/>
        </w:rPr>
      </w:pPr>
    </w:p>
    <w:p w:rsidR="002D296B" w:rsidRDefault="002D296B" w:rsidP="00B563E7">
      <w:pPr>
        <w:pStyle w:val="Ttulo"/>
        <w:ind w:left="-567" w:right="-710"/>
        <w:rPr>
          <w:sz w:val="24"/>
          <w:szCs w:val="24"/>
        </w:rPr>
      </w:pPr>
    </w:p>
    <w:p w:rsidR="002D296B" w:rsidRDefault="002D296B" w:rsidP="00B563E7">
      <w:pPr>
        <w:pStyle w:val="Ttulo"/>
        <w:ind w:left="-567" w:right="-710"/>
        <w:rPr>
          <w:sz w:val="24"/>
          <w:szCs w:val="24"/>
        </w:rPr>
      </w:pPr>
    </w:p>
    <w:p w:rsidR="002D296B" w:rsidRDefault="002D296B" w:rsidP="00B563E7">
      <w:pPr>
        <w:pStyle w:val="Ttulo"/>
        <w:ind w:left="-567" w:right="-710"/>
        <w:rPr>
          <w:sz w:val="24"/>
          <w:szCs w:val="24"/>
        </w:rPr>
      </w:pPr>
    </w:p>
    <w:p w:rsidR="00B563E7" w:rsidRPr="00B24D35" w:rsidRDefault="00B563E7" w:rsidP="00B563E7">
      <w:pPr>
        <w:pStyle w:val="Ttulo"/>
        <w:spacing w:line="360" w:lineRule="auto"/>
        <w:ind w:left="-567" w:right="-710"/>
        <w:rPr>
          <w:sz w:val="24"/>
          <w:szCs w:val="24"/>
        </w:rPr>
      </w:pPr>
      <w:r w:rsidRPr="00B24D35">
        <w:rPr>
          <w:sz w:val="24"/>
          <w:szCs w:val="24"/>
        </w:rPr>
        <w:lastRenderedPageBreak/>
        <w:t xml:space="preserve">PROCESSO LICITATÓRIO Nº </w:t>
      </w:r>
      <w:r w:rsidR="00177493">
        <w:rPr>
          <w:sz w:val="24"/>
          <w:szCs w:val="24"/>
        </w:rPr>
        <w:t>15</w:t>
      </w:r>
      <w:r w:rsidR="00893B5A">
        <w:rPr>
          <w:sz w:val="24"/>
          <w:szCs w:val="24"/>
        </w:rPr>
        <w:t>/2021</w:t>
      </w:r>
    </w:p>
    <w:p w:rsidR="00B563E7" w:rsidRPr="00B24D35" w:rsidRDefault="00B563E7" w:rsidP="00B563E7">
      <w:pPr>
        <w:pStyle w:val="Ttulo"/>
        <w:spacing w:line="360" w:lineRule="auto"/>
        <w:ind w:left="-567" w:right="-710"/>
        <w:rPr>
          <w:sz w:val="24"/>
          <w:szCs w:val="24"/>
        </w:rPr>
      </w:pPr>
      <w:r w:rsidRPr="00B24D35">
        <w:rPr>
          <w:sz w:val="24"/>
          <w:szCs w:val="24"/>
        </w:rPr>
        <w:t xml:space="preserve">PREGÃO PRESENCIAL Nº </w:t>
      </w:r>
      <w:r w:rsidR="00177493">
        <w:rPr>
          <w:sz w:val="24"/>
          <w:szCs w:val="24"/>
        </w:rPr>
        <w:t>06</w:t>
      </w:r>
      <w:r w:rsidR="00893B5A">
        <w:rPr>
          <w:sz w:val="24"/>
          <w:szCs w:val="24"/>
        </w:rPr>
        <w:t>/2021</w:t>
      </w:r>
      <w:r w:rsidRPr="00B24D35">
        <w:rPr>
          <w:sz w:val="24"/>
          <w:szCs w:val="24"/>
        </w:rPr>
        <w:t xml:space="preserve"> - SRP</w:t>
      </w:r>
    </w:p>
    <w:p w:rsidR="00B563E7" w:rsidRPr="00B24D35" w:rsidRDefault="00B563E7" w:rsidP="00B563E7">
      <w:pPr>
        <w:pStyle w:val="Corpodetexto"/>
        <w:spacing w:line="360" w:lineRule="auto"/>
        <w:ind w:left="-567" w:right="-710"/>
        <w:jc w:val="both"/>
        <w:rPr>
          <w:rFonts w:ascii="Times New Roman" w:hAnsi="Times New Roman" w:cs="Times New Roman"/>
          <w:b/>
          <w:sz w:val="24"/>
          <w:szCs w:val="24"/>
        </w:rPr>
      </w:pPr>
    </w:p>
    <w:p w:rsidR="00B563E7" w:rsidRPr="00B24D35" w:rsidRDefault="00B563E7" w:rsidP="00B563E7">
      <w:pPr>
        <w:spacing w:line="360" w:lineRule="auto"/>
        <w:ind w:left="-567" w:right="-710"/>
        <w:jc w:val="center"/>
        <w:rPr>
          <w:rFonts w:ascii="Times New Roman" w:hAnsi="Times New Roman" w:cs="Times New Roman"/>
          <w:b/>
          <w:sz w:val="24"/>
          <w:szCs w:val="24"/>
        </w:rPr>
      </w:pPr>
      <w:r w:rsidRPr="00B24D35">
        <w:rPr>
          <w:rFonts w:ascii="Times New Roman" w:hAnsi="Times New Roman" w:cs="Times New Roman"/>
          <w:b/>
          <w:sz w:val="24"/>
          <w:szCs w:val="24"/>
        </w:rPr>
        <w:t xml:space="preserve">ANEXO I </w:t>
      </w:r>
    </w:p>
    <w:p w:rsidR="00B563E7" w:rsidRPr="00B24D35" w:rsidRDefault="00B563E7" w:rsidP="00B563E7">
      <w:pPr>
        <w:spacing w:line="360" w:lineRule="auto"/>
        <w:ind w:left="-567" w:right="-710"/>
        <w:jc w:val="center"/>
        <w:rPr>
          <w:rFonts w:ascii="Times New Roman" w:hAnsi="Times New Roman" w:cs="Times New Roman"/>
          <w:b/>
          <w:sz w:val="24"/>
          <w:szCs w:val="24"/>
        </w:rPr>
      </w:pPr>
      <w:r w:rsidRPr="00B24D35">
        <w:rPr>
          <w:rFonts w:ascii="Times New Roman" w:hAnsi="Times New Roman" w:cs="Times New Roman"/>
          <w:b/>
          <w:sz w:val="24"/>
          <w:szCs w:val="24"/>
        </w:rPr>
        <w:t>TERMO DE REFERÊNCIA</w:t>
      </w:r>
    </w:p>
    <w:p w:rsidR="00B563E7" w:rsidRPr="00B24D35" w:rsidRDefault="00B563E7" w:rsidP="00B563E7">
      <w:pPr>
        <w:spacing w:line="360" w:lineRule="auto"/>
        <w:ind w:left="-567" w:right="-710"/>
        <w:jc w:val="both"/>
        <w:rPr>
          <w:rFonts w:ascii="Times New Roman" w:hAnsi="Times New Roman" w:cs="Times New Roman"/>
          <w:sz w:val="24"/>
          <w:szCs w:val="24"/>
        </w:rPr>
      </w:pPr>
    </w:p>
    <w:p w:rsidR="00B563E7" w:rsidRPr="00B24D35" w:rsidRDefault="00B563E7" w:rsidP="00B563E7">
      <w:pPr>
        <w:pStyle w:val="Corpodetexto"/>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B563E7" w:rsidRPr="00A06192" w:rsidRDefault="00B563E7" w:rsidP="00B563E7">
      <w:pPr>
        <w:pStyle w:val="Corpodetexto"/>
        <w:spacing w:line="360" w:lineRule="auto"/>
        <w:ind w:left="-567" w:right="-710"/>
        <w:jc w:val="both"/>
        <w:rPr>
          <w:rFonts w:ascii="Times New Roman" w:hAnsi="Times New Roman" w:cs="Times New Roman"/>
          <w:b/>
        </w:rPr>
      </w:pPr>
      <w:r w:rsidRPr="00B24D35">
        <w:rPr>
          <w:rFonts w:ascii="Times New Roman" w:hAnsi="Times New Roman" w:cs="Times New Roman"/>
          <w:b/>
          <w:sz w:val="24"/>
          <w:szCs w:val="24"/>
        </w:rPr>
        <w:t xml:space="preserve"> 1.1</w:t>
      </w:r>
      <w:r w:rsidR="00970DF1">
        <w:rPr>
          <w:rFonts w:ascii="Times New Roman" w:hAnsi="Times New Roman" w:cs="Times New Roman"/>
          <w:b/>
          <w:sz w:val="24"/>
          <w:szCs w:val="24"/>
        </w:rPr>
        <w:t xml:space="preserve">. </w:t>
      </w:r>
      <w:r w:rsidRPr="00A06192">
        <w:rPr>
          <w:rFonts w:ascii="Times New Roman" w:hAnsi="Times New Roman" w:cs="Times New Roman"/>
        </w:rPr>
        <w:t>Registro de preços</w:t>
      </w:r>
      <w:r w:rsidRPr="00A06192">
        <w:rPr>
          <w:rFonts w:ascii="Times New Roman" w:hAnsi="Times New Roman" w:cs="Times New Roman"/>
          <w:b/>
        </w:rPr>
        <w:t xml:space="preserve"> </w:t>
      </w:r>
      <w:r w:rsidR="00A06192" w:rsidRPr="00A06192">
        <w:rPr>
          <w:rFonts w:ascii="Times New Roman" w:hAnsi="Times New Roman" w:cs="Times New Roman"/>
        </w:rPr>
        <w:t>para aquisições futuras e parceladas de</w:t>
      </w:r>
      <w:r w:rsidR="00FC28C9">
        <w:rPr>
          <w:rFonts w:ascii="Times New Roman" w:hAnsi="Times New Roman" w:cs="Times New Roman"/>
        </w:rPr>
        <w:t xml:space="preserve"> materiais de higiene, limpeza,</w:t>
      </w:r>
      <w:r w:rsidR="00A06192" w:rsidRPr="00A06192">
        <w:rPr>
          <w:rFonts w:ascii="Times New Roman" w:hAnsi="Times New Roman" w:cs="Times New Roman"/>
        </w:rPr>
        <w:t xml:space="preserve"> copa e cozinha a serem destinados para o uso em diversos setores da administração municipal</w:t>
      </w:r>
      <w:r w:rsidRPr="00B24D35">
        <w:rPr>
          <w:rFonts w:ascii="Times New Roman" w:hAnsi="Times New Roman" w:cs="Times New Roman"/>
          <w:bCs/>
          <w:sz w:val="24"/>
          <w:szCs w:val="24"/>
        </w:rPr>
        <w:t>,</w:t>
      </w:r>
      <w:r w:rsidRPr="00B24D35">
        <w:rPr>
          <w:rFonts w:ascii="Times New Roman" w:hAnsi="Times New Roman" w:cs="Times New Roman"/>
          <w:sz w:val="24"/>
          <w:szCs w:val="24"/>
        </w:rPr>
        <w:t xml:space="preserve"> </w:t>
      </w:r>
      <w:r w:rsidRPr="00A06192">
        <w:rPr>
          <w:rFonts w:ascii="Times New Roman" w:hAnsi="Times New Roman" w:cs="Times New Roman"/>
        </w:rPr>
        <w:t xml:space="preserve">conforme especificações e quantidades estabelecidas abaixo: </w:t>
      </w:r>
    </w:p>
    <w:tbl>
      <w:tblPr>
        <w:tblStyle w:val="Tabelacomgrade"/>
        <w:tblW w:w="5602" w:type="pct"/>
        <w:tblInd w:w="-601" w:type="dxa"/>
        <w:tblLook w:val="04A0" w:firstRow="1" w:lastRow="0" w:firstColumn="1" w:lastColumn="0" w:noHBand="0" w:noVBand="1"/>
      </w:tblPr>
      <w:tblGrid>
        <w:gridCol w:w="610"/>
        <w:gridCol w:w="7000"/>
        <w:gridCol w:w="715"/>
        <w:gridCol w:w="856"/>
        <w:gridCol w:w="858"/>
        <w:gridCol w:w="995"/>
      </w:tblGrid>
      <w:tr w:rsidR="00B563E7" w:rsidRPr="00970DF1" w:rsidTr="00CD4D9C">
        <w:trPr>
          <w:trHeight w:val="424"/>
        </w:trPr>
        <w:tc>
          <w:tcPr>
            <w:tcW w:w="276" w:type="pct"/>
            <w:hideMark/>
          </w:tcPr>
          <w:p w:rsidR="00B563E7" w:rsidRPr="00970DF1" w:rsidRDefault="00B563E7"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Item</w:t>
            </w:r>
          </w:p>
        </w:tc>
        <w:tc>
          <w:tcPr>
            <w:tcW w:w="3172" w:type="pct"/>
            <w:hideMark/>
          </w:tcPr>
          <w:p w:rsidR="00B563E7" w:rsidRPr="00970DF1" w:rsidRDefault="00B563E7"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DESCRIÇÃO</w:t>
            </w:r>
          </w:p>
        </w:tc>
        <w:tc>
          <w:tcPr>
            <w:tcW w:w="324" w:type="pct"/>
            <w:hideMark/>
          </w:tcPr>
          <w:p w:rsidR="00B563E7" w:rsidRPr="00970DF1" w:rsidRDefault="00B563E7"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p w:rsidR="00B563E7" w:rsidRPr="00970DF1" w:rsidRDefault="00B563E7" w:rsidP="00B563E7">
            <w:pPr>
              <w:ind w:left="-567" w:right="-710"/>
              <w:jc w:val="center"/>
              <w:rPr>
                <w:rFonts w:ascii="Baskerville Old Face" w:hAnsi="Baskerville Old Face" w:cs="Times New Roman"/>
                <w:b/>
                <w:sz w:val="18"/>
                <w:szCs w:val="18"/>
                <w:lang w:eastAsia="en-US"/>
              </w:rPr>
            </w:pPr>
          </w:p>
        </w:tc>
        <w:tc>
          <w:tcPr>
            <w:tcW w:w="388" w:type="pct"/>
            <w:hideMark/>
          </w:tcPr>
          <w:p w:rsidR="00B563E7" w:rsidRPr="00970DF1" w:rsidRDefault="00B563E7"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Quant.</w:t>
            </w:r>
          </w:p>
        </w:tc>
        <w:tc>
          <w:tcPr>
            <w:tcW w:w="389" w:type="pct"/>
          </w:tcPr>
          <w:p w:rsidR="00B563E7" w:rsidRPr="00970DF1" w:rsidRDefault="00B563E7"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Valor</w:t>
            </w:r>
          </w:p>
          <w:p w:rsidR="00B563E7" w:rsidRPr="00970DF1" w:rsidRDefault="00B563E7"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proofErr w:type="spellStart"/>
            <w:r w:rsidRPr="00970DF1">
              <w:rPr>
                <w:rFonts w:ascii="Baskerville Old Face" w:hAnsi="Baskerville Old Face" w:cs="Times New Roman"/>
                <w:b/>
                <w:bCs/>
                <w:sz w:val="18"/>
                <w:szCs w:val="18"/>
                <w:lang w:eastAsia="en-US"/>
              </w:rPr>
              <w:t>Unitário</w:t>
            </w:r>
            <w:proofErr w:type="spellEnd"/>
          </w:p>
        </w:tc>
        <w:tc>
          <w:tcPr>
            <w:tcW w:w="451" w:type="pct"/>
          </w:tcPr>
          <w:p w:rsidR="00B563E7" w:rsidRPr="00970DF1" w:rsidRDefault="00B563E7"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Valor</w:t>
            </w:r>
          </w:p>
          <w:p w:rsidR="00B563E7" w:rsidRPr="00970DF1" w:rsidRDefault="00B563E7"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Total</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w:t>
            </w:r>
            <w:r w:rsidR="00177493" w:rsidRPr="00970DF1">
              <w:rPr>
                <w:rFonts w:ascii="Baskerville Old Face" w:hAnsi="Baskerville Old Face" w:cs="Times New Roman"/>
                <w:b/>
                <w:bCs/>
                <w:sz w:val="18"/>
                <w:szCs w:val="18"/>
                <w:lang w:eastAsia="en-US"/>
              </w:rPr>
              <w:t>1</w:t>
            </w:r>
          </w:p>
        </w:tc>
        <w:tc>
          <w:tcPr>
            <w:tcW w:w="3172" w:type="pct"/>
            <w:hideMark/>
          </w:tcPr>
          <w:p w:rsidR="00177493" w:rsidRPr="00970DF1" w:rsidRDefault="00177493" w:rsidP="00970DF1">
            <w:pPr>
              <w:spacing w:line="360" w:lineRule="auto"/>
              <w:ind w:left="-9"/>
              <w:jc w:val="both"/>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AGUA SANITÁRIA COM AÇÃO DESINFETANTE. EMBALAGEM DE 05 LITROS COM CLORO ATIVO,</w:t>
            </w:r>
            <w:proofErr w:type="gramStart"/>
            <w:r w:rsidRPr="00970DF1">
              <w:rPr>
                <w:rFonts w:ascii="Baskerville Old Face" w:hAnsi="Baskerville Old Face" w:cs="Times New Roman"/>
                <w:b/>
                <w:bCs/>
                <w:sz w:val="18"/>
                <w:szCs w:val="18"/>
                <w:lang w:val="pt-BR" w:eastAsia="en-US"/>
              </w:rPr>
              <w:t xml:space="preserve">  </w:t>
            </w:r>
            <w:proofErr w:type="gramEnd"/>
            <w:r w:rsidRPr="00970DF1">
              <w:rPr>
                <w:rFonts w:ascii="Baskerville Old Face" w:hAnsi="Baskerville Old Face" w:cs="Times New Roman"/>
                <w:b/>
                <w:bCs/>
                <w:sz w:val="18"/>
                <w:szCs w:val="18"/>
                <w:lang w:val="pt-BR" w:eastAsia="en-US"/>
              </w:rPr>
              <w:t>ALVEJA, DESINFETA E BACTERICIDA</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GAL</w:t>
            </w:r>
          </w:p>
        </w:tc>
        <w:tc>
          <w:tcPr>
            <w:tcW w:w="388" w:type="pct"/>
          </w:tcPr>
          <w:p w:rsidR="00177493" w:rsidRPr="00970DF1" w:rsidRDefault="00177493" w:rsidP="00970DF1">
            <w:pPr>
              <w:spacing w:line="360" w:lineRule="auto"/>
              <w:ind w:left="-567" w:right="-710"/>
              <w:jc w:val="center"/>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212</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177493" w:rsidRDefault="00177493" w:rsidP="00177493">
            <w:pPr>
              <w:jc w:val="center"/>
            </w:pPr>
            <w:r>
              <w:rPr>
                <w:rFonts w:ascii="Baskerville Old Face" w:hAnsi="Baskerville Old Face" w:cs="Times New Roman"/>
                <w:b/>
                <w:bCs/>
                <w:sz w:val="18"/>
                <w:szCs w:val="18"/>
                <w:lang w:eastAsia="en-US"/>
              </w:rPr>
              <w:t>14,29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060236" w:rsidRDefault="00060236" w:rsidP="00177493">
            <w:pPr>
              <w:jc w:val="center"/>
            </w:pPr>
            <w:r>
              <w:rPr>
                <w:rFonts w:ascii="Baskerville Old Face" w:hAnsi="Baskerville Old Face" w:cs="Times New Roman"/>
                <w:b/>
                <w:bCs/>
                <w:sz w:val="18"/>
                <w:szCs w:val="18"/>
                <w:lang w:eastAsia="en-US"/>
              </w:rPr>
              <w:t xml:space="preserve"> </w:t>
            </w:r>
            <w:r w:rsidR="00811575">
              <w:rPr>
                <w:rFonts w:ascii="Baskerville Old Face" w:hAnsi="Baskerville Old Face" w:cs="Times New Roman"/>
                <w:b/>
                <w:bCs/>
                <w:sz w:val="18"/>
                <w:szCs w:val="18"/>
                <w:lang w:eastAsia="en-US"/>
              </w:rPr>
              <w:t>3.029,00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w:t>
            </w:r>
            <w:r w:rsidR="00177493" w:rsidRPr="00970DF1">
              <w:rPr>
                <w:rFonts w:ascii="Baskerville Old Face" w:hAnsi="Baskerville Old Face" w:cs="Times New Roman"/>
                <w:b/>
                <w:bCs/>
                <w:sz w:val="18"/>
                <w:szCs w:val="18"/>
                <w:lang w:eastAsia="en-US"/>
              </w:rPr>
              <w:t>2</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ÁLCOOL GEL 70%. EMBALAGEM DE 01 LITRO. PARA HIGIENIZAÇÃO E DEGERMAÇÃO DAS </w:t>
            </w:r>
            <w:proofErr w:type="gramStart"/>
            <w:r w:rsidRPr="00970DF1">
              <w:rPr>
                <w:rFonts w:ascii="Baskerville Old Face" w:hAnsi="Baskerville Old Face" w:cs="Times New Roman"/>
                <w:b/>
                <w:bCs/>
                <w:sz w:val="18"/>
                <w:szCs w:val="18"/>
                <w:lang w:val="pt-BR" w:eastAsia="en-US"/>
              </w:rPr>
              <w:t>MÃOS.</w:t>
            </w:r>
            <w:proofErr w:type="gramEnd"/>
            <w:r w:rsidRPr="00970DF1">
              <w:rPr>
                <w:rFonts w:ascii="Baskerville Old Face" w:hAnsi="Baskerville Old Face" w:cs="Times New Roman"/>
                <w:b/>
                <w:bCs/>
                <w:sz w:val="18"/>
                <w:szCs w:val="18"/>
                <w:lang w:val="pt-BR" w:eastAsia="en-US"/>
              </w:rPr>
              <w:t>EMBALAGEM DE 01 LITRO.</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177493"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95</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177493" w:rsidRDefault="00177493" w:rsidP="00177493">
            <w:pPr>
              <w:jc w:val="center"/>
            </w:pPr>
            <w:r>
              <w:rPr>
                <w:rFonts w:ascii="Baskerville Old Face" w:hAnsi="Baskerville Old Face" w:cs="Times New Roman"/>
                <w:b/>
                <w:bCs/>
                <w:sz w:val="18"/>
                <w:szCs w:val="18"/>
                <w:lang w:eastAsia="en-US"/>
              </w:rPr>
              <w:t>12,20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1.159,00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w:t>
            </w:r>
            <w:r w:rsidR="00177493" w:rsidRPr="00970DF1">
              <w:rPr>
                <w:rFonts w:ascii="Baskerville Old Face" w:hAnsi="Baskerville Old Face" w:cs="Times New Roman"/>
                <w:b/>
                <w:bCs/>
                <w:sz w:val="18"/>
                <w:szCs w:val="18"/>
                <w:lang w:eastAsia="en-US"/>
              </w:rPr>
              <w:t>3</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ALCOOL GEL 70%, PARA HIGIENIZAÇÃO E DEGERMAÇÃO DAS MÃOS,</w:t>
            </w:r>
            <w:proofErr w:type="gramStart"/>
            <w:r w:rsidRPr="00970DF1">
              <w:rPr>
                <w:rFonts w:ascii="Baskerville Old Face" w:hAnsi="Baskerville Old Face" w:cs="Times New Roman"/>
                <w:b/>
                <w:bCs/>
                <w:sz w:val="18"/>
                <w:szCs w:val="18"/>
                <w:lang w:val="pt-BR" w:eastAsia="en-US"/>
              </w:rPr>
              <w:t xml:space="preserve">  </w:t>
            </w:r>
            <w:proofErr w:type="gramEnd"/>
            <w:r w:rsidRPr="00970DF1">
              <w:rPr>
                <w:rFonts w:ascii="Baskerville Old Face" w:hAnsi="Baskerville Old Face" w:cs="Times New Roman"/>
                <w:b/>
                <w:bCs/>
                <w:sz w:val="18"/>
                <w:szCs w:val="18"/>
                <w:lang w:val="pt-BR" w:eastAsia="en-US"/>
              </w:rPr>
              <w:t>EMBALAGEM DE APROXIMADAMENTE 430GR</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177493"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160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177493" w:rsidRDefault="00177493" w:rsidP="00177493">
            <w:pPr>
              <w:jc w:val="center"/>
            </w:pPr>
            <w:r>
              <w:rPr>
                <w:rFonts w:ascii="Baskerville Old Face" w:hAnsi="Baskerville Old Face" w:cs="Times New Roman"/>
                <w:b/>
                <w:bCs/>
                <w:sz w:val="18"/>
                <w:szCs w:val="18"/>
                <w:lang w:eastAsia="en-US"/>
              </w:rPr>
              <w:t>8,96</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1.433,60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w:t>
            </w:r>
            <w:r w:rsidR="00177493" w:rsidRPr="00970DF1">
              <w:rPr>
                <w:rFonts w:ascii="Baskerville Old Face" w:hAnsi="Baskerville Old Face" w:cs="Times New Roman"/>
                <w:b/>
                <w:bCs/>
                <w:sz w:val="18"/>
                <w:szCs w:val="18"/>
                <w:lang w:eastAsia="en-US"/>
              </w:rPr>
              <w:t>4</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ÁLCOOL ETÍLICO HIDRATADO A 70º INPM, AÇÃO DESINFETANTE E DE LIMPEZA, EMBALAGEM DE 01 </w:t>
            </w:r>
            <w:proofErr w:type="gramStart"/>
            <w:r w:rsidRPr="00970DF1">
              <w:rPr>
                <w:rFonts w:ascii="Baskerville Old Face" w:hAnsi="Baskerville Old Face" w:cs="Times New Roman"/>
                <w:b/>
                <w:bCs/>
                <w:sz w:val="18"/>
                <w:szCs w:val="18"/>
                <w:lang w:val="pt-BR" w:eastAsia="en-US"/>
              </w:rPr>
              <w:t>LITRO</w:t>
            </w:r>
            <w:proofErr w:type="gramEnd"/>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177493"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332</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177493" w:rsidRDefault="00177493" w:rsidP="00177493">
            <w:pPr>
              <w:jc w:val="center"/>
            </w:pPr>
            <w:r>
              <w:rPr>
                <w:rFonts w:ascii="Baskerville Old Face" w:hAnsi="Baskerville Old Face" w:cs="Times New Roman"/>
                <w:b/>
                <w:bCs/>
                <w:sz w:val="18"/>
                <w:szCs w:val="18"/>
                <w:lang w:eastAsia="en-US"/>
              </w:rPr>
              <w:t>8,19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2.719,08</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w:t>
            </w:r>
            <w:r w:rsidR="00177493" w:rsidRPr="00970DF1">
              <w:rPr>
                <w:rFonts w:ascii="Baskerville Old Face" w:hAnsi="Baskerville Old Face" w:cs="Times New Roman"/>
                <w:b/>
                <w:bCs/>
                <w:sz w:val="18"/>
                <w:szCs w:val="18"/>
                <w:lang w:eastAsia="en-US"/>
              </w:rPr>
              <w:t>5</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ALVEJANTE SEM CLORO. EMBALAGEM DE 05 LITROS EFICIENTE PARA REMOÇÃO DE SUJEIRAS E PODENDO</w:t>
            </w:r>
            <w:proofErr w:type="gramStart"/>
            <w:r w:rsidRPr="00970DF1">
              <w:rPr>
                <w:rFonts w:ascii="Baskerville Old Face" w:hAnsi="Baskerville Old Face" w:cs="Times New Roman"/>
                <w:b/>
                <w:bCs/>
                <w:sz w:val="18"/>
                <w:szCs w:val="18"/>
                <w:lang w:val="pt-BR" w:eastAsia="en-US"/>
              </w:rPr>
              <w:t xml:space="preserve">  </w:t>
            </w:r>
            <w:proofErr w:type="gramEnd"/>
            <w:r w:rsidRPr="00970DF1">
              <w:rPr>
                <w:rFonts w:ascii="Baskerville Old Face" w:hAnsi="Baskerville Old Face" w:cs="Times New Roman"/>
                <w:b/>
                <w:bCs/>
                <w:sz w:val="18"/>
                <w:szCs w:val="18"/>
                <w:lang w:val="pt-BR" w:eastAsia="en-US"/>
              </w:rPr>
              <w:t>SER UTILIZADO NA LIMPEZA DE PISOS E AZULEJOS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GAL</w:t>
            </w:r>
          </w:p>
        </w:tc>
        <w:tc>
          <w:tcPr>
            <w:tcW w:w="388" w:type="pct"/>
          </w:tcPr>
          <w:p w:rsidR="00177493" w:rsidRPr="00970DF1" w:rsidRDefault="00177493"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127</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177493" w:rsidRDefault="00177493" w:rsidP="00177493">
            <w:pPr>
              <w:jc w:val="center"/>
            </w:pPr>
            <w:r>
              <w:rPr>
                <w:rFonts w:ascii="Baskerville Old Face" w:hAnsi="Baskerville Old Face" w:cs="Times New Roman"/>
                <w:b/>
                <w:bCs/>
                <w:sz w:val="18"/>
                <w:szCs w:val="18"/>
                <w:lang w:eastAsia="en-US"/>
              </w:rPr>
              <w:t>21,00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2.667,00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w:t>
            </w:r>
            <w:r w:rsidR="00177493" w:rsidRPr="00970DF1">
              <w:rPr>
                <w:rFonts w:ascii="Baskerville Old Face" w:hAnsi="Baskerville Old Face" w:cs="Times New Roman"/>
                <w:b/>
                <w:bCs/>
                <w:sz w:val="18"/>
                <w:szCs w:val="18"/>
                <w:lang w:eastAsia="en-US"/>
              </w:rPr>
              <w:t>6</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AMACIANTE DE ROUPAS. DIVERSOS AROMAS, SOLÚVEL EM ÁGUA. BASE NEUTRA, EMBALAGEM DE 05 LITROS, POSSUI ALTO NÍVEL DE INGREDIENTES SUAVIZANTES (POR ML DE PRODUTO), APRESENTA EXCELENTE RELAÇÃO BENEFÍCIO X RENDIMENTO - PRODUTO </w:t>
            </w:r>
            <w:proofErr w:type="gramStart"/>
            <w:r w:rsidRPr="00970DF1">
              <w:rPr>
                <w:rFonts w:ascii="Baskerville Old Face" w:hAnsi="Baskerville Old Face" w:cs="Times New Roman"/>
                <w:b/>
                <w:bCs/>
                <w:sz w:val="18"/>
                <w:szCs w:val="18"/>
                <w:lang w:val="pt-BR" w:eastAsia="en-US"/>
              </w:rPr>
              <w:t>CONCENTRADO</w:t>
            </w:r>
            <w:proofErr w:type="gramEnd"/>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GAL</w:t>
            </w:r>
          </w:p>
        </w:tc>
        <w:tc>
          <w:tcPr>
            <w:tcW w:w="388" w:type="pct"/>
          </w:tcPr>
          <w:p w:rsidR="00177493" w:rsidRPr="00970DF1" w:rsidRDefault="00177493"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86</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177493" w:rsidRDefault="00177493" w:rsidP="00177493">
            <w:pPr>
              <w:jc w:val="center"/>
            </w:pPr>
            <w:r>
              <w:rPr>
                <w:rFonts w:ascii="Baskerville Old Face" w:hAnsi="Baskerville Old Face" w:cs="Times New Roman"/>
                <w:b/>
                <w:bCs/>
                <w:sz w:val="18"/>
                <w:szCs w:val="18"/>
                <w:lang w:eastAsia="en-US"/>
              </w:rPr>
              <w:t>17,10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1.470,60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w:t>
            </w:r>
            <w:r w:rsidR="00177493" w:rsidRPr="00970DF1">
              <w:rPr>
                <w:rFonts w:ascii="Baskerville Old Face" w:hAnsi="Baskerville Old Face" w:cs="Times New Roman"/>
                <w:b/>
                <w:bCs/>
                <w:sz w:val="18"/>
                <w:szCs w:val="18"/>
                <w:lang w:eastAsia="en-US"/>
              </w:rPr>
              <w:t>7</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BALDE DE PLÁSTICO, COM ALÇA DE METAL, COM CAPACIDADE PARA 15L. REFORÇADO COM ENCAIXE PARA MÃO (ALÇA ANATÔMICA); DETALHE NA BASE DO BALDE COM ENCAIXE PARA A MÃO OFERECENDO MAIOR SEGURANÇA NO ESVAZIAMENTO, DE MATERIAL RESISTENTE, LISO (SEM RANHURAS) DE FÁCIL </w:t>
            </w:r>
            <w:proofErr w:type="gramStart"/>
            <w:r w:rsidRPr="00970DF1">
              <w:rPr>
                <w:rFonts w:ascii="Baskerville Old Face" w:hAnsi="Baskerville Old Face" w:cs="Times New Roman"/>
                <w:b/>
                <w:bCs/>
                <w:sz w:val="18"/>
                <w:szCs w:val="18"/>
                <w:lang w:val="pt-BR" w:eastAsia="en-US"/>
              </w:rPr>
              <w:t>HIGIENIZAÇÃO</w:t>
            </w:r>
            <w:proofErr w:type="gramEnd"/>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177493"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25</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177493" w:rsidRDefault="00177493" w:rsidP="00177493">
            <w:pPr>
              <w:jc w:val="center"/>
            </w:pPr>
            <w:r>
              <w:rPr>
                <w:rFonts w:ascii="Baskerville Old Face" w:hAnsi="Baskerville Old Face" w:cs="Times New Roman"/>
                <w:b/>
                <w:bCs/>
                <w:sz w:val="18"/>
                <w:szCs w:val="18"/>
                <w:lang w:eastAsia="en-US"/>
              </w:rPr>
              <w:t>14,49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362,25</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w:t>
            </w:r>
            <w:r w:rsidR="00177493" w:rsidRPr="00970DF1">
              <w:rPr>
                <w:rFonts w:ascii="Baskerville Old Face" w:hAnsi="Baskerville Old Face" w:cs="Times New Roman"/>
                <w:b/>
                <w:bCs/>
                <w:sz w:val="18"/>
                <w:szCs w:val="18"/>
                <w:lang w:eastAsia="en-US"/>
              </w:rPr>
              <w:t>8</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BOBINAS DE SACOS PLÁSTICOS, COM CAPACIDADE PARA 5 LITROS (P/ACONDICIONAMENTO DE ALIMENTOS), CADA BOBINA COM 500 UNIDADES CADA.</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177493"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105</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177493" w:rsidRDefault="00177493" w:rsidP="00177493">
            <w:pPr>
              <w:jc w:val="center"/>
            </w:pPr>
            <w:r>
              <w:rPr>
                <w:rFonts w:ascii="Baskerville Old Face" w:hAnsi="Baskerville Old Face" w:cs="Times New Roman"/>
                <w:b/>
                <w:bCs/>
                <w:sz w:val="18"/>
                <w:szCs w:val="18"/>
                <w:lang w:eastAsia="en-US"/>
              </w:rPr>
              <w:t>41,40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4.347,00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w:t>
            </w:r>
            <w:r w:rsidR="00177493" w:rsidRPr="00970DF1">
              <w:rPr>
                <w:rFonts w:ascii="Baskerville Old Face" w:hAnsi="Baskerville Old Face" w:cs="Times New Roman"/>
                <w:b/>
                <w:bCs/>
                <w:sz w:val="18"/>
                <w:szCs w:val="18"/>
                <w:lang w:eastAsia="en-US"/>
              </w:rPr>
              <w:t>9</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BORRIFADOR DE LIQUIDOS COM PRESSÃO. COM CAPACIDADE PARA </w:t>
            </w:r>
            <w:proofErr w:type="gramStart"/>
            <w:r w:rsidRPr="00970DF1">
              <w:rPr>
                <w:rFonts w:ascii="Baskerville Old Face" w:hAnsi="Baskerville Old Face" w:cs="Times New Roman"/>
                <w:b/>
                <w:bCs/>
                <w:sz w:val="18"/>
                <w:szCs w:val="18"/>
                <w:lang w:val="pt-BR" w:eastAsia="en-US"/>
              </w:rPr>
              <w:t>500ML</w:t>
            </w:r>
            <w:proofErr w:type="gramEnd"/>
            <w:r w:rsidRPr="00970DF1">
              <w:rPr>
                <w:rFonts w:ascii="Baskerville Old Face" w:hAnsi="Baskerville Old Face" w:cs="Times New Roman"/>
                <w:b/>
                <w:bCs/>
                <w:sz w:val="18"/>
                <w:szCs w:val="18"/>
                <w:lang w:val="pt-BR" w:eastAsia="en-US"/>
              </w:rPr>
              <w:t>. CONFECCIONADO EM PLÁSTICO, PARA BORRIFAR ÁGUA, PRODUTOS DE LIMPEZA, ETC,</w:t>
            </w:r>
            <w:proofErr w:type="gramStart"/>
            <w:r w:rsidRPr="00970DF1">
              <w:rPr>
                <w:rFonts w:ascii="Baskerville Old Face" w:hAnsi="Baskerville Old Face" w:cs="Times New Roman"/>
                <w:b/>
                <w:bCs/>
                <w:sz w:val="18"/>
                <w:szCs w:val="18"/>
                <w:lang w:val="pt-BR" w:eastAsia="en-US"/>
              </w:rPr>
              <w:t xml:space="preserve">  </w:t>
            </w:r>
            <w:proofErr w:type="gramEnd"/>
            <w:r w:rsidRPr="00970DF1">
              <w:rPr>
                <w:rFonts w:ascii="Baskerville Old Face" w:hAnsi="Baskerville Old Face" w:cs="Times New Roman"/>
                <w:b/>
                <w:bCs/>
                <w:sz w:val="18"/>
                <w:szCs w:val="18"/>
                <w:lang w:val="pt-BR" w:eastAsia="en-US"/>
              </w:rPr>
              <w:t>AUXILIA EM DIVERSAS FUNÇÕES, CONTÉM FUNÇÕES DE BORRIFAR COM ALTA OU BAIXA PRESSÃO</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177493"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86</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177493" w:rsidRDefault="00177493" w:rsidP="00177493">
            <w:pPr>
              <w:jc w:val="center"/>
            </w:pPr>
            <w:r>
              <w:rPr>
                <w:rFonts w:ascii="Baskerville Old Face" w:hAnsi="Baskerville Old Face" w:cs="Times New Roman"/>
                <w:b/>
                <w:bCs/>
                <w:sz w:val="18"/>
                <w:szCs w:val="18"/>
                <w:lang w:eastAsia="en-US"/>
              </w:rPr>
              <w:t>11,79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1.013,94</w:t>
            </w:r>
          </w:p>
        </w:tc>
      </w:tr>
      <w:tr w:rsidR="00177493" w:rsidRPr="00970DF1" w:rsidTr="00970DF1">
        <w:tc>
          <w:tcPr>
            <w:tcW w:w="276" w:type="pct"/>
            <w:hideMark/>
          </w:tcPr>
          <w:p w:rsidR="00177493" w:rsidRPr="00604FAC"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604FAC">
              <w:rPr>
                <w:rFonts w:ascii="Baskerville Old Face" w:hAnsi="Baskerville Old Face" w:cs="Times New Roman"/>
                <w:b/>
                <w:bCs/>
                <w:sz w:val="18"/>
                <w:szCs w:val="18"/>
                <w:lang w:eastAsia="en-US"/>
              </w:rPr>
              <w:lastRenderedPageBreak/>
              <w:t>10</w:t>
            </w:r>
          </w:p>
        </w:tc>
        <w:tc>
          <w:tcPr>
            <w:tcW w:w="3172" w:type="pct"/>
            <w:hideMark/>
          </w:tcPr>
          <w:p w:rsidR="00177493" w:rsidRPr="00604FAC" w:rsidRDefault="00177493" w:rsidP="00970DF1">
            <w:pPr>
              <w:spacing w:line="360" w:lineRule="auto"/>
              <w:ind w:left="-9"/>
              <w:jc w:val="both"/>
              <w:rPr>
                <w:rFonts w:ascii="Baskerville Old Face" w:hAnsi="Baskerville Old Face" w:cs="Times New Roman"/>
                <w:b/>
                <w:bCs/>
                <w:sz w:val="18"/>
                <w:szCs w:val="18"/>
                <w:lang w:eastAsia="en-US"/>
              </w:rPr>
            </w:pPr>
            <w:r w:rsidRPr="00604FAC">
              <w:rPr>
                <w:rFonts w:ascii="Baskerville Old Face" w:hAnsi="Baskerville Old Face" w:cs="Times New Roman"/>
                <w:b/>
                <w:bCs/>
                <w:sz w:val="18"/>
                <w:szCs w:val="18"/>
                <w:lang w:val="pt-BR" w:eastAsia="en-US"/>
              </w:rPr>
              <w:t xml:space="preserve">CERA LIQUIDA AMARELA </w:t>
            </w:r>
            <w:proofErr w:type="gramStart"/>
            <w:r w:rsidRPr="00604FAC">
              <w:rPr>
                <w:rFonts w:ascii="Baskerville Old Face" w:hAnsi="Baskerville Old Face" w:cs="Times New Roman"/>
                <w:b/>
                <w:bCs/>
                <w:sz w:val="18"/>
                <w:szCs w:val="18"/>
                <w:lang w:val="pt-BR" w:eastAsia="en-US"/>
              </w:rPr>
              <w:t>AUTO BRILHO</w:t>
            </w:r>
            <w:proofErr w:type="gramEnd"/>
            <w:r w:rsidRPr="00604FAC">
              <w:rPr>
                <w:rFonts w:ascii="Baskerville Old Face" w:hAnsi="Baskerville Old Face" w:cs="Times New Roman"/>
                <w:b/>
                <w:bCs/>
                <w:sz w:val="18"/>
                <w:szCs w:val="18"/>
                <w:lang w:val="pt-BR" w:eastAsia="en-US"/>
              </w:rPr>
              <w:t xml:space="preserve"> PARA MADEIRA. COM AÇÃO ANTIDERRAPANTE, PRONTA PARA O USO, SISTEMA DE SECAGEM RÁPIDA. </w:t>
            </w:r>
            <w:r w:rsidRPr="00604FAC">
              <w:rPr>
                <w:rFonts w:ascii="Baskerville Old Face" w:hAnsi="Baskerville Old Face" w:cs="Times New Roman"/>
                <w:b/>
                <w:bCs/>
                <w:sz w:val="18"/>
                <w:szCs w:val="18"/>
                <w:lang w:eastAsia="en-US"/>
              </w:rPr>
              <w:t>EMBALAGEM APROXIMADA DE 750 ML.</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040C5" w:rsidP="00970DF1">
            <w:pPr>
              <w:spacing w:line="360" w:lineRule="auto"/>
              <w:ind w:left="-567" w:right="-710"/>
              <w:jc w:val="center"/>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146</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040C5" w:rsidRDefault="003040C5" w:rsidP="00177493">
            <w:pPr>
              <w:jc w:val="center"/>
            </w:pPr>
            <w:r>
              <w:rPr>
                <w:rFonts w:ascii="Baskerville Old Face" w:hAnsi="Baskerville Old Face" w:cs="Times New Roman"/>
                <w:b/>
                <w:bCs/>
                <w:sz w:val="18"/>
                <w:szCs w:val="18"/>
                <w:lang w:eastAsia="en-US"/>
              </w:rPr>
              <w:t>7,90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1.153,40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1</w:t>
            </w:r>
            <w:r w:rsidR="00604FAC">
              <w:rPr>
                <w:rFonts w:ascii="Baskerville Old Face" w:hAnsi="Baskerville Old Face" w:cs="Times New Roman"/>
                <w:b/>
                <w:bCs/>
                <w:sz w:val="18"/>
                <w:szCs w:val="18"/>
                <w:lang w:eastAsia="en-US"/>
              </w:rPr>
              <w:t>1</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CERA LIQUIDA INCOLOR </w:t>
            </w:r>
            <w:proofErr w:type="gramStart"/>
            <w:r w:rsidRPr="00970DF1">
              <w:rPr>
                <w:rFonts w:ascii="Baskerville Old Face" w:hAnsi="Baskerville Old Face" w:cs="Times New Roman"/>
                <w:b/>
                <w:bCs/>
                <w:sz w:val="18"/>
                <w:szCs w:val="18"/>
                <w:lang w:val="pt-BR" w:eastAsia="en-US"/>
              </w:rPr>
              <w:t>AUTO BRILHO</w:t>
            </w:r>
            <w:proofErr w:type="gramEnd"/>
            <w:r w:rsidRPr="00970DF1">
              <w:rPr>
                <w:rFonts w:ascii="Baskerville Old Face" w:hAnsi="Baskerville Old Face" w:cs="Times New Roman"/>
                <w:b/>
                <w:bCs/>
                <w:sz w:val="18"/>
                <w:szCs w:val="18"/>
                <w:lang w:val="pt-BR" w:eastAsia="en-US"/>
              </w:rPr>
              <w:t xml:space="preserve"> PARA MADEIRA. COM AÇÃO ANTIDERRAPANTE, PRONTA PAR O USO, SISTEMA DE SECAGEM RÁPIDA. </w:t>
            </w:r>
            <w:r w:rsidRPr="00970DF1">
              <w:rPr>
                <w:rFonts w:ascii="Baskerville Old Face" w:hAnsi="Baskerville Old Face" w:cs="Times New Roman"/>
                <w:b/>
                <w:bCs/>
                <w:sz w:val="18"/>
                <w:szCs w:val="18"/>
                <w:lang w:eastAsia="en-US"/>
              </w:rPr>
              <w:t>EMBALAGEM APROXIMADA DE 750 ML.</w:t>
            </w:r>
          </w:p>
        </w:tc>
        <w:tc>
          <w:tcPr>
            <w:tcW w:w="324" w:type="pct"/>
            <w:hideMark/>
          </w:tcPr>
          <w:p w:rsidR="00177493" w:rsidRPr="00970DF1" w:rsidRDefault="00177493" w:rsidP="00B563E7">
            <w:pPr>
              <w:spacing w:line="360" w:lineRule="auto"/>
              <w:ind w:left="-567" w:right="-710"/>
              <w:jc w:val="center"/>
              <w:rPr>
                <w:rFonts w:ascii="Baskerville Old Face" w:hAnsi="Baskerville Old Face" w:cs="Times New Roman"/>
                <w:b/>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040C5"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174</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040C5" w:rsidRDefault="003040C5" w:rsidP="00177493">
            <w:pPr>
              <w:jc w:val="center"/>
            </w:pPr>
            <w:r>
              <w:rPr>
                <w:rFonts w:ascii="Baskerville Old Face" w:hAnsi="Baskerville Old Face" w:cs="Times New Roman"/>
                <w:b/>
                <w:bCs/>
                <w:sz w:val="18"/>
                <w:szCs w:val="18"/>
                <w:lang w:eastAsia="en-US"/>
              </w:rPr>
              <w:t>7,90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1.374,60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1</w:t>
            </w:r>
            <w:r w:rsidR="00604FAC">
              <w:rPr>
                <w:rFonts w:ascii="Baskerville Old Face" w:hAnsi="Baskerville Old Face" w:cs="Times New Roman"/>
                <w:b/>
                <w:bCs/>
                <w:sz w:val="18"/>
                <w:szCs w:val="18"/>
                <w:lang w:eastAsia="en-US"/>
              </w:rPr>
              <w:t>2</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CERA LIQUIDA VERMELHA </w:t>
            </w:r>
            <w:proofErr w:type="gramStart"/>
            <w:r w:rsidRPr="00970DF1">
              <w:rPr>
                <w:rFonts w:ascii="Baskerville Old Face" w:hAnsi="Baskerville Old Face" w:cs="Times New Roman"/>
                <w:b/>
                <w:bCs/>
                <w:sz w:val="18"/>
                <w:szCs w:val="18"/>
                <w:lang w:val="pt-BR" w:eastAsia="en-US"/>
              </w:rPr>
              <w:t>AUTO BRILHO</w:t>
            </w:r>
            <w:proofErr w:type="gramEnd"/>
            <w:r w:rsidRPr="00970DF1">
              <w:rPr>
                <w:rFonts w:ascii="Baskerville Old Face" w:hAnsi="Baskerville Old Face" w:cs="Times New Roman"/>
                <w:b/>
                <w:bCs/>
                <w:sz w:val="18"/>
                <w:szCs w:val="18"/>
                <w:lang w:val="pt-BR" w:eastAsia="en-US"/>
              </w:rPr>
              <w:t xml:space="preserve"> PARA MADEIRA. COM AÇÃO ANTIDERRAPANTE, PRONTA PARA O USO, SISTEMA DE SECAGEM RÁPIDA. </w:t>
            </w:r>
            <w:r w:rsidRPr="00970DF1">
              <w:rPr>
                <w:rFonts w:ascii="Baskerville Old Face" w:hAnsi="Baskerville Old Face" w:cs="Times New Roman"/>
                <w:b/>
                <w:bCs/>
                <w:sz w:val="18"/>
                <w:szCs w:val="18"/>
                <w:lang w:eastAsia="en-US"/>
              </w:rPr>
              <w:t>EMBALAGEM APROXIMADA DE 750 ML.</w:t>
            </w:r>
          </w:p>
        </w:tc>
        <w:tc>
          <w:tcPr>
            <w:tcW w:w="324" w:type="pct"/>
            <w:hideMark/>
          </w:tcPr>
          <w:p w:rsidR="00177493" w:rsidRPr="00970DF1" w:rsidRDefault="00177493" w:rsidP="00B563E7">
            <w:pPr>
              <w:spacing w:line="360" w:lineRule="auto"/>
              <w:ind w:left="-567" w:right="-710"/>
              <w:jc w:val="center"/>
              <w:rPr>
                <w:rFonts w:ascii="Baskerville Old Face" w:hAnsi="Baskerville Old Face" w:cs="Times New Roman"/>
                <w:b/>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040C5"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44</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040C5" w:rsidRDefault="003040C5" w:rsidP="00177493">
            <w:pPr>
              <w:jc w:val="center"/>
            </w:pPr>
            <w:r>
              <w:rPr>
                <w:rFonts w:ascii="Baskerville Old Face" w:hAnsi="Baskerville Old Face" w:cs="Times New Roman"/>
                <w:b/>
                <w:bCs/>
                <w:sz w:val="18"/>
                <w:szCs w:val="18"/>
                <w:lang w:eastAsia="en-US"/>
              </w:rPr>
              <w:t>7,90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347,60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1</w:t>
            </w:r>
            <w:r w:rsidR="00604FAC">
              <w:rPr>
                <w:rFonts w:ascii="Baskerville Old Face" w:hAnsi="Baskerville Old Face" w:cs="Times New Roman"/>
                <w:b/>
                <w:bCs/>
                <w:sz w:val="18"/>
                <w:szCs w:val="18"/>
                <w:lang w:eastAsia="en-US"/>
              </w:rPr>
              <w:t>3</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CERA PARA TRATAMENTO DE PISO COM ACABAMENTO ACRÍLICO A BASE DE POLÍMEROS ESPECIAIS CONFERINDO ALTA RESISTÊNCIA AO TRAFEGO INTENSO DE PESSOAS E RISCOS, NOS MAIS DIVERSOS TIPOS DE PISOS; EFEITO ANTIDERRAPANTE. FÓRMULA BALANCEADA PROPORCIONANDO UM ACABAMENTO FINAL NO TRATAMENTO DE PISO COM ALTA DUREZA, TRANSPARÊNCIA E UM BRILHO MOLHADO. </w:t>
            </w:r>
            <w:r w:rsidRPr="00970DF1">
              <w:rPr>
                <w:rFonts w:ascii="Baskerville Old Face" w:hAnsi="Baskerville Old Face" w:cs="Times New Roman"/>
                <w:b/>
                <w:bCs/>
                <w:sz w:val="18"/>
                <w:szCs w:val="18"/>
                <w:lang w:eastAsia="en-US"/>
              </w:rPr>
              <w:t>EMBALAGEM DE 05 LITROS.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GAL</w:t>
            </w:r>
          </w:p>
        </w:tc>
        <w:tc>
          <w:tcPr>
            <w:tcW w:w="388" w:type="pct"/>
          </w:tcPr>
          <w:p w:rsidR="00177493" w:rsidRPr="00970DF1" w:rsidRDefault="003040C5"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12</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040C5" w:rsidRDefault="003040C5" w:rsidP="00177493">
            <w:pPr>
              <w:jc w:val="center"/>
            </w:pPr>
            <w:r>
              <w:rPr>
                <w:rFonts w:ascii="Baskerville Old Face" w:hAnsi="Baskerville Old Face" w:cs="Times New Roman"/>
                <w:b/>
                <w:bCs/>
                <w:sz w:val="18"/>
                <w:szCs w:val="18"/>
                <w:lang w:eastAsia="en-US"/>
              </w:rPr>
              <w:t>34,15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409,80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1</w:t>
            </w:r>
            <w:r w:rsidR="00604FAC">
              <w:rPr>
                <w:rFonts w:ascii="Baskerville Old Face" w:hAnsi="Baskerville Old Face" w:cs="Times New Roman"/>
                <w:b/>
                <w:bCs/>
                <w:sz w:val="18"/>
                <w:szCs w:val="18"/>
                <w:lang w:eastAsia="en-US"/>
              </w:rPr>
              <w:t>4</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CHUPETA COM BICO ORTODÔNTICO DE 100% SILICONE MACIO. LIVRE DE BPA. CERTIFICADA PELO INMETRO. </w:t>
            </w:r>
            <w:r w:rsidRPr="00970DF1">
              <w:rPr>
                <w:rFonts w:ascii="Baskerville Old Face" w:hAnsi="Baskerville Old Face" w:cs="Times New Roman"/>
                <w:b/>
                <w:bCs/>
                <w:sz w:val="18"/>
                <w:szCs w:val="18"/>
                <w:lang w:eastAsia="en-US"/>
              </w:rPr>
              <w:t>DIVEROS TAMANHOS E CORES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040C5"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040C5" w:rsidRDefault="003040C5" w:rsidP="00177493">
            <w:pPr>
              <w:jc w:val="center"/>
            </w:pPr>
            <w:r>
              <w:rPr>
                <w:rFonts w:ascii="Baskerville Old Face" w:hAnsi="Baskerville Old Face" w:cs="Times New Roman"/>
                <w:b/>
                <w:bCs/>
                <w:sz w:val="18"/>
                <w:szCs w:val="18"/>
                <w:lang w:eastAsia="en-US"/>
              </w:rPr>
              <w:t>9,50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190,00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15</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sz w:val="18"/>
                <w:szCs w:val="18"/>
                <w:shd w:val="clear" w:color="auto" w:fill="FFFFFF"/>
                <w:lang w:val="pt-BR" w:eastAsia="en-US"/>
              </w:rPr>
              <w:t xml:space="preserve">COPO DESCARTÁVEL, POLIPROPILENO, TRANSPARENTE, ATÓXICO, CAPACIDADE </w:t>
            </w:r>
            <w:proofErr w:type="gramStart"/>
            <w:r w:rsidRPr="00970DF1">
              <w:rPr>
                <w:rFonts w:ascii="Baskerville Old Face" w:hAnsi="Baskerville Old Face" w:cs="Times New Roman"/>
                <w:b/>
                <w:sz w:val="18"/>
                <w:szCs w:val="18"/>
                <w:shd w:val="clear" w:color="auto" w:fill="FFFFFF"/>
                <w:lang w:val="pt-BR" w:eastAsia="en-US"/>
              </w:rPr>
              <w:t>300ML</w:t>
            </w:r>
            <w:proofErr w:type="gramEnd"/>
            <w:r w:rsidRPr="00970DF1">
              <w:rPr>
                <w:rFonts w:ascii="Baskerville Old Face" w:hAnsi="Baskerville Old Face" w:cs="Times New Roman"/>
                <w:b/>
                <w:sz w:val="18"/>
                <w:szCs w:val="18"/>
                <w:shd w:val="clear" w:color="auto" w:fill="FFFFFF"/>
                <w:lang w:val="pt-BR" w:eastAsia="en-US"/>
              </w:rPr>
              <w:t>, EMBALAGEM COM 100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PAC</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sz w:val="18"/>
                <w:szCs w:val="18"/>
                <w:shd w:val="clear" w:color="auto" w:fill="FFFFFF"/>
                <w:lang w:eastAsia="en-US"/>
              </w:rPr>
            </w:pPr>
            <w:r>
              <w:rPr>
                <w:rFonts w:ascii="Baskerville Old Face" w:hAnsi="Baskerville Old Face" w:cs="Times New Roman"/>
                <w:b/>
                <w:sz w:val="18"/>
                <w:szCs w:val="18"/>
                <w:shd w:val="clear" w:color="auto" w:fill="FFFFFF"/>
                <w:lang w:eastAsia="en-US"/>
              </w:rPr>
              <w:t>110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8,00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880,00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16</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sz w:val="18"/>
                <w:szCs w:val="18"/>
                <w:shd w:val="clear" w:color="auto" w:fill="FFFFFF"/>
                <w:lang w:val="pt-BR" w:eastAsia="en-US"/>
              </w:rPr>
              <w:t xml:space="preserve">COPO DESCARTÁVEL, POLIPROPILENO, TRANSPARENTE, </w:t>
            </w:r>
            <w:proofErr w:type="gramStart"/>
            <w:r w:rsidRPr="00970DF1">
              <w:rPr>
                <w:rFonts w:ascii="Baskerville Old Face" w:hAnsi="Baskerville Old Face" w:cs="Times New Roman"/>
                <w:b/>
                <w:sz w:val="18"/>
                <w:szCs w:val="18"/>
                <w:shd w:val="clear" w:color="auto" w:fill="FFFFFF"/>
                <w:lang w:val="pt-BR" w:eastAsia="en-US"/>
              </w:rPr>
              <w:t>ATÓXICO,</w:t>
            </w:r>
            <w:proofErr w:type="gramEnd"/>
            <w:r w:rsidRPr="00970DF1">
              <w:rPr>
                <w:rFonts w:ascii="Baskerville Old Face" w:hAnsi="Baskerville Old Face" w:cs="Times New Roman"/>
                <w:b/>
                <w:sz w:val="18"/>
                <w:szCs w:val="18"/>
                <w:shd w:val="clear" w:color="auto" w:fill="FFFFFF"/>
                <w:lang w:val="pt-BR" w:eastAsia="en-US"/>
              </w:rPr>
              <w:t>CAPACIDADE 200ML, PACOTE COM 100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PAC</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sz w:val="18"/>
                <w:szCs w:val="18"/>
                <w:shd w:val="clear" w:color="auto" w:fill="FFFFFF"/>
                <w:lang w:eastAsia="en-US"/>
              </w:rPr>
            </w:pPr>
            <w:r>
              <w:rPr>
                <w:rFonts w:ascii="Baskerville Old Face" w:hAnsi="Baskerville Old Face" w:cs="Times New Roman"/>
                <w:b/>
                <w:sz w:val="18"/>
                <w:szCs w:val="18"/>
                <w:shd w:val="clear" w:color="auto" w:fill="FFFFFF"/>
                <w:lang w:eastAsia="en-US"/>
              </w:rPr>
              <w:t>167</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5,99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1.000,33</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17</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COPO DESCARTAVEL; POLIPROPILENO; TRANSPARENTE; ATOXICO; PESO: MINIMO 0,75G; CAPACIDADE: </w:t>
            </w:r>
            <w:proofErr w:type="gramStart"/>
            <w:r w:rsidRPr="00970DF1">
              <w:rPr>
                <w:rFonts w:ascii="Baskerville Old Face" w:hAnsi="Baskerville Old Face" w:cs="Times New Roman"/>
                <w:b/>
                <w:bCs/>
                <w:sz w:val="18"/>
                <w:szCs w:val="18"/>
                <w:lang w:val="pt-BR" w:eastAsia="en-US"/>
              </w:rPr>
              <w:t>50ML</w:t>
            </w:r>
            <w:proofErr w:type="gramEnd"/>
            <w:r w:rsidRPr="00970DF1">
              <w:rPr>
                <w:rFonts w:ascii="Baskerville Old Face" w:hAnsi="Baskerville Old Face" w:cs="Times New Roman"/>
                <w:b/>
                <w:bCs/>
                <w:sz w:val="18"/>
                <w:szCs w:val="18"/>
                <w:lang w:val="pt-BR" w:eastAsia="en-US"/>
              </w:rPr>
              <w:t>; EMBALAGEM 100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PAC</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130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2,88</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374,40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18</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CURATIVO TRANSPARENTE RETANGULAR TAMANHO </w:t>
            </w:r>
            <w:proofErr w:type="gramStart"/>
            <w:r w:rsidRPr="00970DF1">
              <w:rPr>
                <w:rFonts w:ascii="Baskerville Old Face" w:hAnsi="Baskerville Old Face" w:cs="Times New Roman"/>
                <w:b/>
                <w:bCs/>
                <w:sz w:val="18"/>
                <w:szCs w:val="18"/>
                <w:lang w:val="pt-BR" w:eastAsia="en-US"/>
              </w:rPr>
              <w:t>19MM</w:t>
            </w:r>
            <w:proofErr w:type="gramEnd"/>
            <w:r w:rsidRPr="00970DF1">
              <w:rPr>
                <w:rFonts w:ascii="Baskerville Old Face" w:hAnsi="Baskerville Old Face" w:cs="Times New Roman"/>
                <w:b/>
                <w:bCs/>
                <w:sz w:val="18"/>
                <w:szCs w:val="18"/>
                <w:lang w:val="pt-BR" w:eastAsia="en-US"/>
              </w:rPr>
              <w:t xml:space="preserve"> X 76MM, CAIXA COM 40 UNIDADES RESISTENTE, SUPER DISCRETO</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CX</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31</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6,80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210,80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19</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DESENGORDURANTE LÍQUIDO, UTILIZADO EM COZINHA, EMBALAGEM COM 500 ML, AÇÃO INSTANTANEA, REMOVE 100% DA </w:t>
            </w:r>
            <w:proofErr w:type="gramStart"/>
            <w:r w:rsidRPr="00970DF1">
              <w:rPr>
                <w:rFonts w:ascii="Baskerville Old Face" w:hAnsi="Baskerville Old Face" w:cs="Times New Roman"/>
                <w:b/>
                <w:bCs/>
                <w:sz w:val="18"/>
                <w:szCs w:val="18"/>
                <w:lang w:val="pt-BR" w:eastAsia="en-US"/>
              </w:rPr>
              <w:t>GORDURA</w:t>
            </w:r>
            <w:proofErr w:type="gramEnd"/>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93</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7,80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725,40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20</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proofErr w:type="gramStart"/>
            <w:r w:rsidRPr="00970DF1">
              <w:rPr>
                <w:rFonts w:ascii="Baskerville Old Face" w:hAnsi="Baskerville Old Face" w:cs="Times New Roman"/>
                <w:b/>
                <w:bCs/>
                <w:sz w:val="18"/>
                <w:szCs w:val="18"/>
                <w:lang w:val="pt-BR" w:eastAsia="en-US"/>
              </w:rPr>
              <w:t>DESINFETANTE LIQUIDO</w:t>
            </w:r>
            <w:proofErr w:type="gramEnd"/>
            <w:r w:rsidRPr="00970DF1">
              <w:rPr>
                <w:rFonts w:ascii="Baskerville Old Face" w:hAnsi="Baskerville Old Face" w:cs="Times New Roman"/>
                <w:b/>
                <w:bCs/>
                <w:sz w:val="18"/>
                <w:szCs w:val="18"/>
                <w:lang w:val="pt-BR" w:eastAsia="en-US"/>
              </w:rPr>
              <w:t xml:space="preserve">, PARA USO GERAL, AÇÃO GERMICIDA/BACTERICIDA. </w:t>
            </w:r>
            <w:r w:rsidRPr="00970DF1">
              <w:rPr>
                <w:rFonts w:ascii="Baskerville Old Face" w:hAnsi="Baskerville Old Face" w:cs="Times New Roman"/>
                <w:b/>
                <w:bCs/>
                <w:sz w:val="18"/>
                <w:szCs w:val="18"/>
                <w:lang w:eastAsia="en-US"/>
              </w:rPr>
              <w:t>DIVERSOS AROMAS. EMBALAGEM DE 05 LITROS.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GAL</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133</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17,75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2.360,75</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21</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sz w:val="18"/>
                <w:szCs w:val="18"/>
                <w:lang w:val="pt-BR" w:eastAsia="en-US"/>
              </w:rPr>
              <w:t xml:space="preserve">DESINFETANTE PARA USO HOSPITALAR PARA SUPERFÍCIES FIXAS, SEM PERFUME. DEVE POSSUIR EFICÁCIA COMPROVADA CONTRA PSEUDOMONAS AERUGINOSA, ESCHERICHIA COLI, STAPHYLOCOCCUS AUREUS, SALMONELLA CHOLERAESUIS. </w:t>
            </w:r>
            <w:r w:rsidRPr="00970DF1">
              <w:rPr>
                <w:rFonts w:ascii="Baskerville Old Face" w:hAnsi="Baskerville Old Face" w:cs="Times New Roman"/>
                <w:b/>
                <w:sz w:val="18"/>
                <w:szCs w:val="18"/>
                <w:lang w:eastAsia="en-US"/>
              </w:rPr>
              <w:t>EMBALAGEM DE 05 LITROS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GAL</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sz w:val="18"/>
                <w:szCs w:val="18"/>
                <w:lang w:eastAsia="en-US"/>
              </w:rPr>
            </w:pPr>
            <w:r>
              <w:rPr>
                <w:rFonts w:ascii="Baskerville Old Face" w:hAnsi="Baskerville Old Face" w:cs="Times New Roman"/>
                <w:b/>
                <w:sz w:val="18"/>
                <w:szCs w:val="18"/>
                <w:lang w:eastAsia="en-US"/>
              </w:rPr>
              <w:t>10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23,45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234,50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22</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DESODORIZANTE SANITÁRIO EM PEDRA. DEVE ACOMPANHAR UMA PEDRA E UM GANCHO PARA PRENDER NO VASO SANITÁRIO. </w:t>
            </w:r>
            <w:r w:rsidRPr="00970DF1">
              <w:rPr>
                <w:rFonts w:ascii="Baskerville Old Face" w:hAnsi="Baskerville Old Face" w:cs="Times New Roman"/>
                <w:b/>
                <w:bCs/>
                <w:sz w:val="18"/>
                <w:szCs w:val="18"/>
                <w:lang w:eastAsia="en-US"/>
              </w:rPr>
              <w:t>AROMAS DIVERSOS. EMBALAGEM COM APROXIMADAMENTE 20 G.</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270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1,68</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453,60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2</w:t>
            </w:r>
            <w:r w:rsidR="00604FAC">
              <w:rPr>
                <w:rFonts w:ascii="Baskerville Old Face" w:hAnsi="Baskerville Old Face" w:cs="Times New Roman"/>
                <w:b/>
                <w:bCs/>
                <w:sz w:val="18"/>
                <w:szCs w:val="18"/>
                <w:lang w:eastAsia="en-US"/>
              </w:rPr>
              <w:t>3</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DETERGENTE HOSPITALAR NEUTRO, IDEAL PARA LIMPEZA DE HOSPITAIS E CASAS DE SAÚDE, AMBULATÓRIOS E POSTOS DE SAÚDE. PODE SER APLICADOS EM MOBÍLIA, ARTIGOS, PISOS, PAREDES E INSTRUMENTAÇÃO EM GERAL. </w:t>
            </w:r>
            <w:r w:rsidRPr="00970DF1">
              <w:rPr>
                <w:rFonts w:ascii="Baskerville Old Face" w:hAnsi="Baskerville Old Face" w:cs="Times New Roman"/>
                <w:b/>
                <w:bCs/>
                <w:sz w:val="18"/>
                <w:szCs w:val="18"/>
                <w:lang w:eastAsia="en-US"/>
              </w:rPr>
              <w:t>EMBALAGEM DE 5 LITROS.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GAL</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35</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31,75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1.111,25</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2</w:t>
            </w:r>
            <w:r w:rsidR="00604FAC">
              <w:rPr>
                <w:rFonts w:ascii="Baskerville Old Face" w:hAnsi="Baskerville Old Face" w:cs="Times New Roman"/>
                <w:b/>
                <w:bCs/>
                <w:sz w:val="18"/>
                <w:szCs w:val="18"/>
                <w:lang w:eastAsia="en-US"/>
              </w:rPr>
              <w:t>4</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DETERGENTE BIODEGRADÁVEL COM AÇÃO DESENGRAXANTE E DESENGORDURANTE PARA LIMPEZA PESADA DE CHASSIS, PEÇAS, PISOS E EQUIPAMENTOS ESTACIONÁRIOS. </w:t>
            </w:r>
            <w:r w:rsidRPr="00970DF1">
              <w:rPr>
                <w:rFonts w:ascii="Baskerville Old Face" w:hAnsi="Baskerville Old Face" w:cs="Times New Roman"/>
                <w:b/>
                <w:bCs/>
                <w:sz w:val="18"/>
                <w:szCs w:val="18"/>
                <w:lang w:eastAsia="en-US"/>
              </w:rPr>
              <w:t xml:space="preserve">TIPO SOLUPAN. EMBALAGEM DE 05 </w:t>
            </w:r>
            <w:r w:rsidRPr="00970DF1">
              <w:rPr>
                <w:rFonts w:ascii="Baskerville Old Face" w:hAnsi="Baskerville Old Face" w:cs="Times New Roman"/>
                <w:b/>
                <w:bCs/>
                <w:sz w:val="18"/>
                <w:szCs w:val="18"/>
                <w:lang w:eastAsia="en-US"/>
              </w:rPr>
              <w:lastRenderedPageBreak/>
              <w:t>LITROS.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lastRenderedPageBreak/>
              <w:t>GAL</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03</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27,00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81,00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lastRenderedPageBreak/>
              <w:t>2</w:t>
            </w:r>
            <w:r w:rsidR="00604FAC">
              <w:rPr>
                <w:rFonts w:ascii="Baskerville Old Face" w:hAnsi="Baskerville Old Face" w:cs="Times New Roman"/>
                <w:b/>
                <w:bCs/>
                <w:sz w:val="18"/>
                <w:szCs w:val="18"/>
                <w:lang w:eastAsia="en-US"/>
              </w:rPr>
              <w:t>5</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DETERGENTE LÍQUIDO CONCENTRADO COM ALTA AÇÃO DESENGORDURANTE, INDICADO PARA A LAVAGEM DE LOUÇAS, PANELAS, BANDEJAS, PRATOS, COPOS, TALHERES, REMOÇÃO DE RESÍDUOS GORDUROSOS EM PISOS, AZULEJOS, MATERIAIS PLÁSTICOS, ESMALTADOS, FOGÕES, COIFAS, PAREDES, FÓRMICAS, VINIL, VIDROS E OUTROS. </w:t>
            </w:r>
            <w:r w:rsidRPr="00970DF1">
              <w:rPr>
                <w:rFonts w:ascii="Baskerville Old Face" w:hAnsi="Baskerville Old Face" w:cs="Times New Roman"/>
                <w:b/>
                <w:bCs/>
                <w:sz w:val="18"/>
                <w:szCs w:val="18"/>
                <w:lang w:eastAsia="en-US"/>
              </w:rPr>
              <w:t>EMBALAGEM DE 05 LITROS.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GAL</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132</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14,35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1.894,20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2</w:t>
            </w:r>
            <w:r w:rsidR="00604FAC">
              <w:rPr>
                <w:rFonts w:ascii="Baskerville Old Face" w:hAnsi="Baskerville Old Face" w:cs="Times New Roman"/>
                <w:b/>
                <w:bCs/>
                <w:sz w:val="18"/>
                <w:szCs w:val="18"/>
                <w:lang w:eastAsia="en-US"/>
              </w:rPr>
              <w:t>6</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DETERGENTE E DESENGRAXANTE PARA LIMPEZA PESADA E REMOÇÃO DE GRAXAS, ÓLEOS, BARRO ETC, ISENTO DE PERFUME. </w:t>
            </w:r>
            <w:r w:rsidRPr="00970DF1">
              <w:rPr>
                <w:rFonts w:ascii="Baskerville Old Face" w:hAnsi="Baskerville Old Face" w:cs="Times New Roman"/>
                <w:b/>
                <w:bCs/>
                <w:sz w:val="18"/>
                <w:szCs w:val="18"/>
                <w:lang w:eastAsia="en-US"/>
              </w:rPr>
              <w:t>TIPO METACIL. EMBALAGEM COM 05 LITROS.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GAL</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02</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17,69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35,38</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2</w:t>
            </w:r>
            <w:r w:rsidR="00604FAC">
              <w:rPr>
                <w:rFonts w:ascii="Baskerville Old Face" w:hAnsi="Baskerville Old Face" w:cs="Times New Roman"/>
                <w:b/>
                <w:bCs/>
                <w:sz w:val="18"/>
                <w:szCs w:val="18"/>
                <w:lang w:eastAsia="en-US"/>
              </w:rPr>
              <w:t>7</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DETERGENTE LÍQUIDO BIODEGRADÁVEL PARA LAVAR LOUÇA, NEUTRO, COM FLUIDEZ, VISCOSIDADE E CONCENTRAÇÃO QUE RESULTE EM UM BOM RENDIMENTO, SOLUBILIDADE EM ÁGUA E INÓCUO A PELE, DEVERÁ APRESENTAR BOA FORMAÇÃO DE ESPUMA, SENDO CAPAZ DE REMOVER RESÍDUOS DE GORDURA EM GERAL. </w:t>
            </w:r>
            <w:r w:rsidRPr="00970DF1">
              <w:rPr>
                <w:rFonts w:ascii="Baskerville Old Face" w:hAnsi="Baskerville Old Face" w:cs="Times New Roman"/>
                <w:b/>
                <w:bCs/>
                <w:sz w:val="18"/>
                <w:szCs w:val="18"/>
                <w:lang w:eastAsia="en-US"/>
              </w:rPr>
              <w:t>DERMATOLOGICAMENTE TESTADO. EMBALAGEM COM 500ML.</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130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2,20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286,00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28</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proofErr w:type="gramStart"/>
            <w:r w:rsidRPr="00970DF1">
              <w:rPr>
                <w:rFonts w:ascii="Baskerville Old Face" w:hAnsi="Baskerville Old Face" w:cs="Times New Roman"/>
                <w:b/>
                <w:bCs/>
                <w:sz w:val="18"/>
                <w:szCs w:val="18"/>
                <w:lang w:val="pt-BR" w:eastAsia="en-US"/>
              </w:rPr>
              <w:t>DEFENSIVO DOMESTICO</w:t>
            </w:r>
            <w:proofErr w:type="gramEnd"/>
            <w:r w:rsidRPr="00970DF1">
              <w:rPr>
                <w:rFonts w:ascii="Baskerville Old Face" w:hAnsi="Baskerville Old Face" w:cs="Times New Roman"/>
                <w:b/>
                <w:bCs/>
                <w:sz w:val="18"/>
                <w:szCs w:val="18"/>
                <w:lang w:val="pt-BR" w:eastAsia="en-US"/>
              </w:rPr>
              <w:t xml:space="preserve">, INSETICIDA/FUNGICIDA PARA CUPIM. </w:t>
            </w:r>
            <w:r w:rsidRPr="00970DF1">
              <w:rPr>
                <w:rFonts w:ascii="Baskerville Old Face" w:hAnsi="Baskerville Old Face" w:cs="Times New Roman"/>
                <w:b/>
                <w:bCs/>
                <w:sz w:val="18"/>
                <w:szCs w:val="18"/>
                <w:lang w:eastAsia="en-US"/>
              </w:rPr>
              <w:t>EMBALAGEM COM APROXIMADAMENTE 400 ML.</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03</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13,75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41,25</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29</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ESCOVA DE MÃO MULTIUSO, COM CERDAS RESISTENTES, POSSUIR ADERÊNCIA NA PEGA, ENCAIXE PERFEITO NA MÃO PARA USO DE DESTROS E CANHOTOS. </w:t>
            </w:r>
            <w:r w:rsidRPr="00970DF1">
              <w:rPr>
                <w:rFonts w:ascii="Baskerville Old Face" w:hAnsi="Baskerville Old Face" w:cs="Times New Roman"/>
                <w:b/>
                <w:bCs/>
                <w:sz w:val="18"/>
                <w:szCs w:val="18"/>
                <w:lang w:eastAsia="en-US"/>
              </w:rPr>
              <w:t>DIMENSÕES APROXIMADAS: 11 X 6,4 X 4,1 CM</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38</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3,90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148,20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30</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ESCOVA DE MÃO MULTIUSO, COM ALÇA. PARA LIMPEZAS MAIS DELICIADAS, CERDAS FLEXÍVEIS E SUAVES, LEVE DE USAR, PARA HIGIENIZAÇÃO DE MATERIAIS. </w:t>
            </w:r>
            <w:r w:rsidRPr="00970DF1">
              <w:rPr>
                <w:rFonts w:ascii="Baskerville Old Face" w:hAnsi="Baskerville Old Face" w:cs="Times New Roman"/>
                <w:b/>
                <w:bCs/>
                <w:sz w:val="18"/>
                <w:szCs w:val="18"/>
                <w:lang w:eastAsia="en-US"/>
              </w:rPr>
              <w:t>DIMENSÕES APROXIMADAS: 9,5 X 4,5 X 2,5 CM.</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5,35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107,00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31</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ESCOVA PARA VASO SANITARIO COM CERDAS EM FORMATO CIRCULAR, PERMITINDO QUE A ESCOVA LIMPE AS BORDAS DO VASO SANITÁRIO COM MAIOR DESENVOLTURA. COM SUPORTE PARA ARMAZENAGEM DA ESCOVA. DIMENSÕES APROXIMADAS: 34,5 X </w:t>
            </w:r>
            <w:proofErr w:type="gramStart"/>
            <w:r w:rsidRPr="00970DF1">
              <w:rPr>
                <w:rFonts w:ascii="Baskerville Old Face" w:hAnsi="Baskerville Old Face" w:cs="Times New Roman"/>
                <w:b/>
                <w:bCs/>
                <w:sz w:val="18"/>
                <w:szCs w:val="18"/>
                <w:lang w:val="pt-BR" w:eastAsia="en-US"/>
              </w:rPr>
              <w:t>12 CM</w:t>
            </w:r>
            <w:proofErr w:type="gramEnd"/>
            <w:r w:rsidRPr="00970DF1">
              <w:rPr>
                <w:rFonts w:ascii="Baskerville Old Face" w:hAnsi="Baskerville Old Face" w:cs="Times New Roman"/>
                <w:b/>
                <w:bCs/>
                <w:sz w:val="18"/>
                <w:szCs w:val="18"/>
                <w:lang w:val="pt-BR" w:eastAsia="en-US"/>
              </w:rPr>
              <w:t>.</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38</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8,30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315,40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32</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ESPONJA DE AÇO INOX PARA O USO DOMÉSTICO EM GERAL. COM AS SEGUINTES CARACTERISTICAS: NÃO ENFERRUJA, NÃO RISCA, DÁ BRILHO EM ALUMÍNIO, LONGA DURABILIDADE. </w:t>
            </w:r>
            <w:r w:rsidRPr="00970DF1">
              <w:rPr>
                <w:rFonts w:ascii="Baskerville Old Face" w:hAnsi="Baskerville Old Face" w:cs="Times New Roman"/>
                <w:b/>
                <w:bCs/>
                <w:sz w:val="18"/>
                <w:szCs w:val="18"/>
                <w:lang w:eastAsia="en-US"/>
              </w:rPr>
              <w:t>PACOTE COM 01 UNIDADE DE APROXIMADAMENTE 10G.</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45</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3,35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150,75</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3</w:t>
            </w:r>
            <w:r w:rsidR="00604FAC">
              <w:rPr>
                <w:rFonts w:ascii="Baskerville Old Face" w:hAnsi="Baskerville Old Face" w:cs="Times New Roman"/>
                <w:b/>
                <w:bCs/>
                <w:sz w:val="18"/>
                <w:szCs w:val="18"/>
                <w:lang w:eastAsia="en-US"/>
              </w:rPr>
              <w:t>3</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ESPONJA DE LÃ DE AÇO PARA LIMPEZA DE SUJEIRAS DIFÍCEIS E PARA POLIMENTO DE OBJETOS DE ALUMÍNIO. </w:t>
            </w:r>
            <w:r w:rsidRPr="00970DF1">
              <w:rPr>
                <w:rFonts w:ascii="Baskerville Old Face" w:hAnsi="Baskerville Old Face" w:cs="Times New Roman"/>
                <w:b/>
                <w:bCs/>
                <w:sz w:val="18"/>
                <w:szCs w:val="18"/>
                <w:lang w:eastAsia="en-US"/>
              </w:rPr>
              <w:t>PACOTE COM 08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PAC</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60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2,20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132,00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3</w:t>
            </w:r>
            <w:r w:rsidR="00604FAC">
              <w:rPr>
                <w:rFonts w:ascii="Baskerville Old Face" w:hAnsi="Baskerville Old Face" w:cs="Times New Roman"/>
                <w:b/>
                <w:bCs/>
                <w:sz w:val="18"/>
                <w:szCs w:val="18"/>
                <w:lang w:eastAsia="en-US"/>
              </w:rPr>
              <w:t>4</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ESPONJA DUPLA FACE. ESPONJA DE LIMPEZA CONSTITUÍDA DE DUAS FACES, SENDO UMA EM FIBRA SINTÉTICA COM MATERIAL ABRASIVO, PARA LIMPEZA MAIS DIFÍCIL E A OUTRA EM ESPUMA DE POLIURETANO, OU SIMILAR, PARA LIMPEZA DE SUPERFÍCIES DELICADAS DEVIDAMENTE SOBREPOSTAS E FIRMEMENTE UNIDAS. QUANDO EMBEBIDA EM DETERGENTE NÃO DEVERÁ MURCHAR, ESFIAPAR-SE OU SOLTAR PEDAÇOS DURANTE O PROCESSO DE ESFREGADURA. </w:t>
            </w:r>
            <w:r w:rsidRPr="00970DF1">
              <w:rPr>
                <w:rFonts w:ascii="Baskerville Old Face" w:hAnsi="Baskerville Old Face" w:cs="Times New Roman"/>
                <w:b/>
                <w:bCs/>
                <w:sz w:val="18"/>
                <w:szCs w:val="18"/>
                <w:lang w:eastAsia="en-US"/>
              </w:rPr>
              <w:t>DIMENSÕES APROXIMADAS: 11 X 7,5 X 2,0 CM</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385</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2,00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811575" w:rsidP="00177493">
            <w:pPr>
              <w:jc w:val="center"/>
            </w:pPr>
            <w:r>
              <w:rPr>
                <w:rFonts w:ascii="Baskerville Old Face" w:hAnsi="Baskerville Old Face" w:cs="Times New Roman"/>
                <w:b/>
                <w:bCs/>
                <w:sz w:val="18"/>
                <w:szCs w:val="18"/>
                <w:lang w:eastAsia="en-US"/>
              </w:rPr>
              <w:t>770,00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3</w:t>
            </w:r>
            <w:r w:rsidR="00604FAC">
              <w:rPr>
                <w:rFonts w:ascii="Baskerville Old Face" w:hAnsi="Baskerville Old Face" w:cs="Times New Roman"/>
                <w:b/>
                <w:bCs/>
                <w:sz w:val="18"/>
                <w:szCs w:val="18"/>
                <w:lang w:eastAsia="en-US"/>
              </w:rPr>
              <w:t>5</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sz w:val="18"/>
                <w:szCs w:val="18"/>
                <w:lang w:val="pt-BR" w:eastAsia="en-US"/>
              </w:rPr>
              <w:t xml:space="preserve">ESFREGÃO DE AÇO INOX, PARA USO EM LIMPEZA PESADA, UTILIZADA PARA </w:t>
            </w:r>
            <w:r w:rsidRPr="00970DF1">
              <w:rPr>
                <w:rFonts w:ascii="Baskerville Old Face" w:hAnsi="Baskerville Old Face" w:cs="Times New Roman"/>
                <w:b/>
                <w:sz w:val="18"/>
                <w:szCs w:val="18"/>
                <w:lang w:val="pt-BR" w:eastAsia="en-US"/>
              </w:rPr>
              <w:lastRenderedPageBreak/>
              <w:t xml:space="preserve">TIRAR CROSTA EM PLANELAS, FORMAS, FRIGIDEIRAS E OUTROS UTENSILIOS DE COZINHA, PESO MINIMO </w:t>
            </w:r>
            <w:proofErr w:type="gramStart"/>
            <w:r w:rsidRPr="00970DF1">
              <w:rPr>
                <w:rFonts w:ascii="Baskerville Old Face" w:hAnsi="Baskerville Old Face" w:cs="Times New Roman"/>
                <w:b/>
                <w:sz w:val="18"/>
                <w:szCs w:val="18"/>
                <w:lang w:val="pt-BR" w:eastAsia="en-US"/>
              </w:rPr>
              <w:t>15G</w:t>
            </w:r>
            <w:proofErr w:type="gramEnd"/>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lastRenderedPageBreak/>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sz w:val="18"/>
                <w:szCs w:val="18"/>
                <w:lang w:eastAsia="en-US"/>
              </w:rPr>
            </w:pPr>
            <w:r>
              <w:rPr>
                <w:rFonts w:ascii="Baskerville Old Face" w:hAnsi="Baskerville Old Face" w:cs="Times New Roman"/>
                <w:b/>
                <w:sz w:val="18"/>
                <w:szCs w:val="18"/>
                <w:lang w:eastAsia="en-US"/>
              </w:rPr>
              <w:t>46</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lastRenderedPageBreak/>
              <w:t>2,00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lastRenderedPageBreak/>
              <w:t>R$</w:t>
            </w:r>
          </w:p>
          <w:p w:rsidR="003F1A4C" w:rsidRDefault="003F1A4C" w:rsidP="00177493">
            <w:pPr>
              <w:jc w:val="center"/>
            </w:pPr>
            <w:r>
              <w:rPr>
                <w:rFonts w:ascii="Baskerville Old Face" w:hAnsi="Baskerville Old Face" w:cs="Times New Roman"/>
                <w:b/>
                <w:bCs/>
                <w:sz w:val="18"/>
                <w:szCs w:val="18"/>
                <w:lang w:eastAsia="en-US"/>
              </w:rPr>
              <w:lastRenderedPageBreak/>
              <w:t>92,00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lastRenderedPageBreak/>
              <w:t>3</w:t>
            </w:r>
            <w:r w:rsidR="00604FAC">
              <w:rPr>
                <w:rFonts w:ascii="Baskerville Old Face" w:hAnsi="Baskerville Old Face" w:cs="Times New Roman"/>
                <w:b/>
                <w:bCs/>
                <w:sz w:val="18"/>
                <w:szCs w:val="18"/>
                <w:lang w:eastAsia="en-US"/>
              </w:rPr>
              <w:t>6</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FIBRA MACIA PARA LIMPEZA. PRODUTO À BASE DE FIBRAS </w:t>
            </w:r>
            <w:proofErr w:type="gramStart"/>
            <w:r w:rsidRPr="00970DF1">
              <w:rPr>
                <w:rFonts w:ascii="Baskerville Old Face" w:hAnsi="Baskerville Old Face" w:cs="Times New Roman"/>
                <w:b/>
                <w:bCs/>
                <w:sz w:val="18"/>
                <w:szCs w:val="18"/>
                <w:lang w:val="pt-BR" w:eastAsia="en-US"/>
              </w:rPr>
              <w:t>SINTÉTICAS E MINERAL ABRASIVO UNIDOS</w:t>
            </w:r>
            <w:proofErr w:type="gramEnd"/>
            <w:r w:rsidRPr="00970DF1">
              <w:rPr>
                <w:rFonts w:ascii="Baskerville Old Face" w:hAnsi="Baskerville Old Face" w:cs="Times New Roman"/>
                <w:b/>
                <w:bCs/>
                <w:sz w:val="18"/>
                <w:szCs w:val="18"/>
                <w:lang w:val="pt-BR" w:eastAsia="en-US"/>
              </w:rPr>
              <w:t xml:space="preserve"> POR RESINA À PROVA D'ÁGUA, INDICADA PARA LIMPEZA LEVE DE SUPERFÍCIES DELICADAS EM GERAL (EX: EM PORCELANA, CRISTAIS, VIDROS E PRATARIAS); PODENDO SER USADA PARA LIMPEZA EM HOSPITAIS. </w:t>
            </w:r>
            <w:r w:rsidRPr="00970DF1">
              <w:rPr>
                <w:rFonts w:ascii="Baskerville Old Face" w:hAnsi="Baskerville Old Face" w:cs="Times New Roman"/>
                <w:b/>
                <w:bCs/>
                <w:sz w:val="18"/>
                <w:szCs w:val="18"/>
                <w:lang w:eastAsia="en-US"/>
              </w:rPr>
              <w:t>DIMENSÕES APROXIMADAS: 23 X 10 X 1,0 CM.</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25</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4,29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3F1A4C" w:rsidP="00177493">
            <w:pPr>
              <w:jc w:val="center"/>
            </w:pPr>
            <w:r>
              <w:rPr>
                <w:rFonts w:ascii="Baskerville Old Face" w:hAnsi="Baskerville Old Face" w:cs="Times New Roman"/>
                <w:b/>
                <w:bCs/>
                <w:sz w:val="18"/>
                <w:szCs w:val="18"/>
                <w:lang w:eastAsia="en-US"/>
              </w:rPr>
              <w:t>107,25</w:t>
            </w:r>
          </w:p>
        </w:tc>
      </w:tr>
      <w:tr w:rsidR="00177493" w:rsidRPr="00970DF1" w:rsidTr="00970DF1">
        <w:trPr>
          <w:trHeight w:val="1313"/>
        </w:trPr>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3</w:t>
            </w:r>
            <w:r w:rsidR="00604FAC">
              <w:rPr>
                <w:rFonts w:ascii="Baskerville Old Face" w:hAnsi="Baskerville Old Face" w:cs="Times New Roman"/>
                <w:b/>
                <w:bCs/>
                <w:sz w:val="18"/>
                <w:szCs w:val="18"/>
                <w:lang w:eastAsia="en-US"/>
              </w:rPr>
              <w:t>7</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FIBRA PARA LIMPEZA PESADA. PRODUTO À BASE DE FIBRAS </w:t>
            </w:r>
            <w:proofErr w:type="gramStart"/>
            <w:r w:rsidRPr="00970DF1">
              <w:rPr>
                <w:rFonts w:ascii="Baskerville Old Face" w:hAnsi="Baskerville Old Face" w:cs="Times New Roman"/>
                <w:b/>
                <w:bCs/>
                <w:sz w:val="18"/>
                <w:szCs w:val="18"/>
                <w:lang w:val="pt-BR" w:eastAsia="en-US"/>
              </w:rPr>
              <w:t>SINTÉTICAS E MINERAL ABRASIVO UNIDOS</w:t>
            </w:r>
            <w:proofErr w:type="gramEnd"/>
            <w:r w:rsidRPr="00970DF1">
              <w:rPr>
                <w:rFonts w:ascii="Baskerville Old Face" w:hAnsi="Baskerville Old Face" w:cs="Times New Roman"/>
                <w:b/>
                <w:bCs/>
                <w:sz w:val="18"/>
                <w:szCs w:val="18"/>
                <w:lang w:val="pt-BR" w:eastAsia="en-US"/>
              </w:rPr>
              <w:t xml:space="preserve"> POR RESINA À PROVA D'ÁGUA, USADA PARA LIMPEZA DAS SUJEIRAS DE MAIOR DIFICULDADE. </w:t>
            </w:r>
            <w:r w:rsidRPr="00970DF1">
              <w:rPr>
                <w:rFonts w:ascii="Baskerville Old Face" w:hAnsi="Baskerville Old Face" w:cs="Times New Roman"/>
                <w:b/>
                <w:bCs/>
                <w:sz w:val="18"/>
                <w:szCs w:val="18"/>
                <w:lang w:eastAsia="en-US"/>
              </w:rPr>
              <w:t>DIMENSÕES APROXIMADAS: 23 X 10 CM.</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60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5,25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3F1A4C" w:rsidP="00177493">
            <w:pPr>
              <w:jc w:val="center"/>
            </w:pPr>
            <w:r>
              <w:rPr>
                <w:rFonts w:ascii="Baskerville Old Face" w:hAnsi="Baskerville Old Face" w:cs="Times New Roman"/>
                <w:b/>
                <w:bCs/>
                <w:sz w:val="18"/>
                <w:szCs w:val="18"/>
                <w:lang w:eastAsia="en-US"/>
              </w:rPr>
              <w:t>315,00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38</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FLANELA DE ALGODÃO PARA LIMPEZA. </w:t>
            </w:r>
            <w:r w:rsidRPr="00970DF1">
              <w:rPr>
                <w:rFonts w:ascii="Baskerville Old Face" w:hAnsi="Baskerville Old Face" w:cs="Times New Roman"/>
                <w:b/>
                <w:bCs/>
                <w:sz w:val="18"/>
                <w:szCs w:val="18"/>
                <w:lang w:eastAsia="en-US"/>
              </w:rPr>
              <w:t>DIMENSÕES APROXIMADAS: 40 X 60 CM.</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250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4,45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811575" w:rsidRDefault="003F1A4C" w:rsidP="00177493">
            <w:pPr>
              <w:jc w:val="center"/>
            </w:pPr>
            <w:r>
              <w:rPr>
                <w:rFonts w:ascii="Baskerville Old Face" w:hAnsi="Baskerville Old Face" w:cs="Times New Roman"/>
                <w:b/>
                <w:bCs/>
                <w:sz w:val="18"/>
                <w:szCs w:val="18"/>
                <w:lang w:eastAsia="en-US"/>
              </w:rPr>
              <w:t>1.112,50</w:t>
            </w:r>
          </w:p>
        </w:tc>
      </w:tr>
      <w:tr w:rsidR="003F1A4C" w:rsidRPr="003F1A4C"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39</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FOSFORO LONGO DE </w:t>
            </w:r>
            <w:proofErr w:type="gramStart"/>
            <w:r w:rsidRPr="00970DF1">
              <w:rPr>
                <w:rFonts w:ascii="Baskerville Old Face" w:hAnsi="Baskerville Old Face" w:cs="Times New Roman"/>
                <w:b/>
                <w:bCs/>
                <w:sz w:val="18"/>
                <w:szCs w:val="18"/>
                <w:lang w:val="pt-BR" w:eastAsia="en-US"/>
              </w:rPr>
              <w:t>05 CM</w:t>
            </w:r>
            <w:proofErr w:type="gramEnd"/>
            <w:r w:rsidRPr="00970DF1">
              <w:rPr>
                <w:rFonts w:ascii="Baskerville Old Face" w:hAnsi="Baskerville Old Face" w:cs="Times New Roman"/>
                <w:b/>
                <w:bCs/>
                <w:sz w:val="18"/>
                <w:szCs w:val="18"/>
                <w:lang w:val="pt-BR" w:eastAsia="en-US"/>
              </w:rPr>
              <w:t>. PACOTE COM 10 CAIXAS DE NO MÍNIMO 40 PALITOS CADA.</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PAC</w:t>
            </w:r>
          </w:p>
        </w:tc>
        <w:tc>
          <w:tcPr>
            <w:tcW w:w="388" w:type="pct"/>
          </w:tcPr>
          <w:p w:rsidR="00177493" w:rsidRPr="003F1A4C"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3F1A4C">
              <w:rPr>
                <w:rFonts w:ascii="Baskerville Old Face" w:hAnsi="Baskerville Old Face" w:cs="Times New Roman"/>
                <w:b/>
                <w:bCs/>
                <w:sz w:val="18"/>
                <w:szCs w:val="18"/>
                <w:lang w:eastAsia="en-US"/>
              </w:rPr>
              <w:t>65</w:t>
            </w:r>
          </w:p>
        </w:tc>
        <w:tc>
          <w:tcPr>
            <w:tcW w:w="389" w:type="pct"/>
          </w:tcPr>
          <w:p w:rsidR="00177493" w:rsidRPr="003F1A4C" w:rsidRDefault="00177493" w:rsidP="00177493">
            <w:pPr>
              <w:jc w:val="center"/>
              <w:rPr>
                <w:rFonts w:ascii="Baskerville Old Face" w:hAnsi="Baskerville Old Face" w:cs="Times New Roman"/>
                <w:b/>
                <w:bCs/>
                <w:sz w:val="18"/>
                <w:szCs w:val="18"/>
                <w:lang w:eastAsia="en-US"/>
              </w:rPr>
            </w:pPr>
            <w:r w:rsidRPr="003F1A4C">
              <w:rPr>
                <w:rFonts w:ascii="Baskerville Old Face" w:hAnsi="Baskerville Old Face" w:cs="Times New Roman"/>
                <w:b/>
                <w:bCs/>
                <w:sz w:val="18"/>
                <w:szCs w:val="18"/>
                <w:lang w:eastAsia="en-US"/>
              </w:rPr>
              <w:t>R$</w:t>
            </w:r>
          </w:p>
          <w:p w:rsidR="00354582" w:rsidRPr="003F1A4C" w:rsidRDefault="00354582" w:rsidP="00177493">
            <w:pPr>
              <w:jc w:val="center"/>
            </w:pPr>
            <w:r w:rsidRPr="003F1A4C">
              <w:rPr>
                <w:rFonts w:ascii="Baskerville Old Face" w:hAnsi="Baskerville Old Face" w:cs="Times New Roman"/>
                <w:b/>
                <w:bCs/>
                <w:sz w:val="18"/>
                <w:szCs w:val="18"/>
                <w:lang w:eastAsia="en-US"/>
              </w:rPr>
              <w:t>4,35</w:t>
            </w:r>
          </w:p>
        </w:tc>
        <w:tc>
          <w:tcPr>
            <w:tcW w:w="451" w:type="pct"/>
          </w:tcPr>
          <w:p w:rsidR="00811575" w:rsidRDefault="00177493" w:rsidP="003F1A4C">
            <w:pPr>
              <w:jc w:val="center"/>
              <w:rPr>
                <w:rFonts w:ascii="Baskerville Old Face" w:hAnsi="Baskerville Old Face" w:cs="Times New Roman"/>
                <w:b/>
                <w:bCs/>
                <w:sz w:val="18"/>
                <w:szCs w:val="18"/>
                <w:lang w:eastAsia="en-US"/>
              </w:rPr>
            </w:pPr>
            <w:r w:rsidRPr="003F1A4C">
              <w:rPr>
                <w:rFonts w:ascii="Baskerville Old Face" w:hAnsi="Baskerville Old Face" w:cs="Times New Roman"/>
                <w:b/>
                <w:bCs/>
                <w:sz w:val="18"/>
                <w:szCs w:val="18"/>
                <w:lang w:eastAsia="en-US"/>
              </w:rPr>
              <w:t>R$</w:t>
            </w:r>
          </w:p>
          <w:p w:rsidR="003F1A4C" w:rsidRPr="003F1A4C" w:rsidRDefault="003F1A4C" w:rsidP="003F1A4C">
            <w:pPr>
              <w:jc w:val="center"/>
            </w:pPr>
            <w:r>
              <w:rPr>
                <w:rFonts w:ascii="Baskerville Old Face" w:hAnsi="Baskerville Old Face" w:cs="Times New Roman"/>
                <w:b/>
                <w:bCs/>
                <w:sz w:val="18"/>
                <w:szCs w:val="18"/>
                <w:lang w:eastAsia="en-US"/>
              </w:rPr>
              <w:t>282,75</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40</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FRALDA INFANTIL DESCARTAVEL COM AS SEGUINTES CARACTERISTICAS: FORMATO ANATOMICA; TIPO CALCA; PRIMEIRA QUALIDADE CONTENDO INTERNAMENTE PASTA DE CELULOSE E FLOCOGEL; FECHAMENTO NA CINTURA POR MEIO DE FITAS ADESIVAS REPOSICIONAVEIS; BARREIRAS PROTETORAS ANTI-VAZAMENTO; CRIANCA COM PESO DE ATE </w:t>
            </w:r>
            <w:proofErr w:type="gramStart"/>
            <w:r w:rsidRPr="00970DF1">
              <w:rPr>
                <w:rFonts w:ascii="Baskerville Old Face" w:hAnsi="Baskerville Old Face" w:cs="Times New Roman"/>
                <w:b/>
                <w:bCs/>
                <w:sz w:val="18"/>
                <w:szCs w:val="18"/>
                <w:lang w:val="pt-BR" w:eastAsia="en-US"/>
              </w:rPr>
              <w:t>6KG</w:t>
            </w:r>
            <w:proofErr w:type="gramEnd"/>
            <w:r w:rsidRPr="00970DF1">
              <w:rPr>
                <w:rFonts w:ascii="Baskerville Old Face" w:hAnsi="Baskerville Old Face" w:cs="Times New Roman"/>
                <w:b/>
                <w:bCs/>
                <w:sz w:val="18"/>
                <w:szCs w:val="18"/>
                <w:lang w:val="pt-BR" w:eastAsia="en-US"/>
              </w:rPr>
              <w:t xml:space="preserve">; DIMENSAO APROXIMADA DE 33CM X 22CM; ATOXICA; HIPOALERGICA; CAMADA DE ALOE VERA; TAMANHO PEQUENO. </w:t>
            </w:r>
            <w:r w:rsidRPr="00970DF1">
              <w:rPr>
                <w:rFonts w:ascii="Baskerville Old Face" w:hAnsi="Baskerville Old Face" w:cs="Times New Roman"/>
                <w:b/>
                <w:bCs/>
                <w:sz w:val="18"/>
                <w:szCs w:val="18"/>
                <w:lang w:eastAsia="en-US"/>
              </w:rPr>
              <w:t>EMBALAGEM COM NO MÍNIMO 36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PAC</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50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36,60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1.830,00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4</w:t>
            </w:r>
            <w:r w:rsidR="00604FAC">
              <w:rPr>
                <w:rFonts w:ascii="Baskerville Old Face" w:hAnsi="Baskerville Old Face" w:cs="Times New Roman"/>
                <w:b/>
                <w:bCs/>
                <w:sz w:val="18"/>
                <w:szCs w:val="18"/>
                <w:lang w:eastAsia="en-US"/>
              </w:rPr>
              <w:t>1</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FRALDA INFANTIL DESCARTAVEL COM AS SEGUINTES CARACTERISTICAS: FORMATO ANATOMICA; TIPO CALCA; PRIMEIRA QUALIDADE CONTENDO INTERNAMENTE PASTA DE CELULOSE E FLOCOGEL; FECHAMENTO NA CINTURA POR MEIO DE FITAS ADESIVAS REPOSICIONAVEIS; BARREIRAS PROTETORAS ANTI-VAZAMENTO; CRIANCA COM PESO DE ATE </w:t>
            </w:r>
            <w:proofErr w:type="gramStart"/>
            <w:r w:rsidRPr="00970DF1">
              <w:rPr>
                <w:rFonts w:ascii="Baskerville Old Face" w:hAnsi="Baskerville Old Face" w:cs="Times New Roman"/>
                <w:b/>
                <w:bCs/>
                <w:sz w:val="18"/>
                <w:szCs w:val="18"/>
                <w:lang w:val="pt-BR" w:eastAsia="en-US"/>
              </w:rPr>
              <w:t>10KG</w:t>
            </w:r>
            <w:proofErr w:type="gramEnd"/>
            <w:r w:rsidRPr="00970DF1">
              <w:rPr>
                <w:rFonts w:ascii="Baskerville Old Face" w:hAnsi="Baskerville Old Face" w:cs="Times New Roman"/>
                <w:b/>
                <w:bCs/>
                <w:sz w:val="18"/>
                <w:szCs w:val="18"/>
                <w:lang w:val="pt-BR" w:eastAsia="en-US"/>
              </w:rPr>
              <w:t xml:space="preserve">; DIMENSAO APROXIMADA DE 38CM X 24CM; ATOXICA; HIPOALERGENICA; CAMADA DE ALOE VERA; TAMANHO MEDIO. </w:t>
            </w:r>
            <w:r w:rsidRPr="00970DF1">
              <w:rPr>
                <w:rFonts w:ascii="Baskerville Old Face" w:hAnsi="Baskerville Old Face" w:cs="Times New Roman"/>
                <w:b/>
                <w:bCs/>
                <w:sz w:val="18"/>
                <w:szCs w:val="18"/>
                <w:lang w:eastAsia="en-US"/>
              </w:rPr>
              <w:t>EMBALAGEM COM NO MÍNIMO 32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PAC</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33,25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665,00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4</w:t>
            </w:r>
            <w:r w:rsidR="00604FAC">
              <w:rPr>
                <w:rFonts w:ascii="Baskerville Old Face" w:hAnsi="Baskerville Old Face" w:cs="Times New Roman"/>
                <w:b/>
                <w:bCs/>
                <w:sz w:val="18"/>
                <w:szCs w:val="18"/>
                <w:lang w:eastAsia="en-US"/>
              </w:rPr>
              <w:t>2</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FRALDA INFANTIL DESCARTAVEL COM AS SEGUINTES CARACTERISTICAS: FORMATO ANATOMICA; TIPO CALCA; PRIMEIRA QUALIDADE CONTENDO INTERNAMENTE PASTA DE CELULOSE E FLOCOGEL; FECHAMENTO NA CINTURA POR MEIO DE FITAS ADESIVAS REPOSICIONAVEIS; BARREIRAS PROTETORAS ANTI-VAZAMENTO; CRIANCA COM PESO ACIMA DE </w:t>
            </w:r>
            <w:proofErr w:type="gramStart"/>
            <w:r w:rsidRPr="00970DF1">
              <w:rPr>
                <w:rFonts w:ascii="Baskerville Old Face" w:hAnsi="Baskerville Old Face" w:cs="Times New Roman"/>
                <w:b/>
                <w:bCs/>
                <w:sz w:val="18"/>
                <w:szCs w:val="18"/>
                <w:lang w:val="pt-BR" w:eastAsia="en-US"/>
              </w:rPr>
              <w:t>10KG</w:t>
            </w:r>
            <w:proofErr w:type="gramEnd"/>
            <w:r w:rsidRPr="00970DF1">
              <w:rPr>
                <w:rFonts w:ascii="Baskerville Old Face" w:hAnsi="Baskerville Old Face" w:cs="Times New Roman"/>
                <w:b/>
                <w:bCs/>
                <w:sz w:val="18"/>
                <w:szCs w:val="18"/>
                <w:lang w:val="pt-BR" w:eastAsia="en-US"/>
              </w:rPr>
              <w:t xml:space="preserve">; DIMENSAO APROXIMADA DE 44CM X 26CM; ATOXICA; HIPOALERGENICA; CAMADA DE ALOE VERA; TAMANHO GRANDE. </w:t>
            </w:r>
            <w:r w:rsidRPr="00970DF1">
              <w:rPr>
                <w:rFonts w:ascii="Baskerville Old Face" w:hAnsi="Baskerville Old Face" w:cs="Times New Roman"/>
                <w:b/>
                <w:bCs/>
                <w:sz w:val="18"/>
                <w:szCs w:val="18"/>
                <w:lang w:eastAsia="en-US"/>
              </w:rPr>
              <w:t>EMBALAGEM COM NO MÍNIMO 28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PAC</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34,90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698,00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4</w:t>
            </w:r>
            <w:r w:rsidR="00604FAC">
              <w:rPr>
                <w:rFonts w:ascii="Baskerville Old Face" w:hAnsi="Baskerville Old Face" w:cs="Times New Roman"/>
                <w:b/>
                <w:bCs/>
                <w:sz w:val="18"/>
                <w:szCs w:val="18"/>
                <w:lang w:eastAsia="en-US"/>
              </w:rPr>
              <w:t>3</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GUARDANAPO DE PAPEL, BRANCO, FOLHA SIMPLES, SUPER ABSORVENTE, ULTRA MACIO, MEDIDAS APROXIMADAS 30 X </w:t>
            </w:r>
            <w:proofErr w:type="gramStart"/>
            <w:r w:rsidRPr="00970DF1">
              <w:rPr>
                <w:rFonts w:ascii="Baskerville Old Face" w:hAnsi="Baskerville Old Face" w:cs="Times New Roman"/>
                <w:b/>
                <w:bCs/>
                <w:sz w:val="18"/>
                <w:szCs w:val="18"/>
                <w:lang w:val="pt-BR" w:eastAsia="en-US"/>
              </w:rPr>
              <w:t>30CM</w:t>
            </w:r>
            <w:proofErr w:type="gramEnd"/>
            <w:r w:rsidRPr="00970DF1">
              <w:rPr>
                <w:rFonts w:ascii="Baskerville Old Face" w:hAnsi="Baskerville Old Face" w:cs="Times New Roman"/>
                <w:b/>
                <w:bCs/>
                <w:sz w:val="18"/>
                <w:szCs w:val="18"/>
                <w:lang w:val="pt-BR" w:eastAsia="en-US"/>
              </w:rPr>
              <w:t xml:space="preserve"> (ABERTO), PACOTE COM 50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PAC</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61</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1,90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115,90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4</w:t>
            </w:r>
            <w:r w:rsidR="00604FAC">
              <w:rPr>
                <w:rFonts w:ascii="Baskerville Old Face" w:hAnsi="Baskerville Old Face" w:cs="Times New Roman"/>
                <w:b/>
                <w:bCs/>
                <w:sz w:val="18"/>
                <w:szCs w:val="18"/>
                <w:lang w:eastAsia="en-US"/>
              </w:rPr>
              <w:t>4</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HASTE FLEXÍVEL, SENDO AS DUAS EXTREMIDADES COM PONTA DE 100% </w:t>
            </w:r>
            <w:r w:rsidRPr="00970DF1">
              <w:rPr>
                <w:rFonts w:ascii="Baskerville Old Face" w:hAnsi="Baskerville Old Face" w:cs="Times New Roman"/>
                <w:b/>
                <w:bCs/>
                <w:sz w:val="18"/>
                <w:szCs w:val="18"/>
                <w:lang w:val="pt-BR" w:eastAsia="en-US"/>
              </w:rPr>
              <w:lastRenderedPageBreak/>
              <w:t xml:space="preserve">ALGODAO. HASTE FLEXIVEL E INQUEBRAVEL COM ALGODAO NAS DUAS EXTREMIDADES FIXO DE FORMA A NAO SE SOLTAR DURANTE SEU USO. TIPO COTONETEO U SIMILAR DE MESMA QUALIDADE OU QUALIDADE SUPERIOR. </w:t>
            </w:r>
            <w:r w:rsidRPr="00970DF1">
              <w:rPr>
                <w:rFonts w:ascii="Baskerville Old Face" w:hAnsi="Baskerville Old Face" w:cs="Times New Roman"/>
                <w:b/>
                <w:bCs/>
                <w:sz w:val="18"/>
                <w:szCs w:val="18"/>
                <w:lang w:eastAsia="en-US"/>
              </w:rPr>
              <w:t>EMBALAGEM CONTENDO 75 (SETENTA E CINCO) HASTES.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lastRenderedPageBreak/>
              <w:t>CX</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40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lastRenderedPageBreak/>
              <w:t>4,55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lastRenderedPageBreak/>
              <w:t>R$</w:t>
            </w:r>
          </w:p>
          <w:p w:rsidR="003F1A4C" w:rsidRDefault="003F1A4C" w:rsidP="00177493">
            <w:pPr>
              <w:jc w:val="center"/>
            </w:pPr>
            <w:r>
              <w:rPr>
                <w:rFonts w:ascii="Baskerville Old Face" w:hAnsi="Baskerville Old Face" w:cs="Times New Roman"/>
                <w:b/>
                <w:bCs/>
                <w:sz w:val="18"/>
                <w:szCs w:val="18"/>
                <w:lang w:eastAsia="en-US"/>
              </w:rPr>
              <w:lastRenderedPageBreak/>
              <w:t>182,00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lastRenderedPageBreak/>
              <w:t>4</w:t>
            </w:r>
            <w:r w:rsidR="00604FAC">
              <w:rPr>
                <w:rFonts w:ascii="Baskerville Old Face" w:hAnsi="Baskerville Old Face" w:cs="Times New Roman"/>
                <w:b/>
                <w:bCs/>
                <w:sz w:val="18"/>
                <w:szCs w:val="18"/>
                <w:lang w:eastAsia="en-US"/>
              </w:rPr>
              <w:t>5</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INSETICIDA PARA USO DOMÉSTICO, NA FORMA DE SPRAY, PIRETROIDE COMO INGREDIENTE ATIVO. </w:t>
            </w:r>
            <w:proofErr w:type="gramStart"/>
            <w:r w:rsidRPr="00970DF1">
              <w:rPr>
                <w:rFonts w:ascii="Baskerville Old Face" w:hAnsi="Baskerville Old Face" w:cs="Times New Roman"/>
                <w:b/>
                <w:bCs/>
                <w:sz w:val="18"/>
                <w:szCs w:val="18"/>
                <w:lang w:val="pt-BR" w:eastAsia="en-US"/>
              </w:rPr>
              <w:t>EFICAZ CONTRA BARATAS, FORMIGAS, MOSCAS, PERNILONGOS E MOSQUITOS, INCLUSIVE OS QUE PODEM TRANSMITIR DENGUE, ZIKA VÍRUS E FEBRE CHIKUNGUNYA)</w:t>
            </w:r>
            <w:proofErr w:type="gramEnd"/>
            <w:r w:rsidRPr="00970DF1">
              <w:rPr>
                <w:rFonts w:ascii="Baskerville Old Face" w:hAnsi="Baskerville Old Face" w:cs="Times New Roman"/>
                <w:b/>
                <w:bCs/>
                <w:sz w:val="18"/>
                <w:szCs w:val="18"/>
                <w:lang w:val="pt-BR" w:eastAsia="en-US"/>
              </w:rPr>
              <w:t xml:space="preserve">. </w:t>
            </w:r>
            <w:r w:rsidRPr="00970DF1">
              <w:rPr>
                <w:rFonts w:ascii="Baskerville Old Face" w:hAnsi="Baskerville Old Face" w:cs="Times New Roman"/>
                <w:b/>
                <w:bCs/>
                <w:sz w:val="18"/>
                <w:szCs w:val="18"/>
                <w:lang w:eastAsia="en-US"/>
              </w:rPr>
              <w:t>EMBALAGEM COM APROXIMADAMENTE 300ML.</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354582"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38</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54582" w:rsidRDefault="00354582" w:rsidP="00177493">
            <w:pPr>
              <w:jc w:val="center"/>
            </w:pPr>
            <w:r>
              <w:rPr>
                <w:rFonts w:ascii="Baskerville Old Face" w:hAnsi="Baskerville Old Face" w:cs="Times New Roman"/>
                <w:b/>
                <w:bCs/>
                <w:sz w:val="18"/>
                <w:szCs w:val="18"/>
                <w:lang w:eastAsia="en-US"/>
              </w:rPr>
              <w:t>12,25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465,50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4</w:t>
            </w:r>
            <w:r w:rsidR="00604FAC">
              <w:rPr>
                <w:rFonts w:ascii="Baskerville Old Face" w:hAnsi="Baskerville Old Face" w:cs="Times New Roman"/>
                <w:b/>
                <w:bCs/>
                <w:sz w:val="18"/>
                <w:szCs w:val="18"/>
                <w:lang w:eastAsia="en-US"/>
              </w:rPr>
              <w:t>6</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ISQUEIRO A GAS, GRANDE, RECARREGAVEL, COM SELO OLOGRAFICO DO </w:t>
            </w:r>
            <w:proofErr w:type="gramStart"/>
            <w:r w:rsidRPr="00970DF1">
              <w:rPr>
                <w:rFonts w:ascii="Baskerville Old Face" w:hAnsi="Baskerville Old Face" w:cs="Times New Roman"/>
                <w:b/>
                <w:bCs/>
                <w:sz w:val="18"/>
                <w:szCs w:val="18"/>
                <w:lang w:val="pt-BR" w:eastAsia="en-US"/>
              </w:rPr>
              <w:t>INMETRO</w:t>
            </w:r>
            <w:proofErr w:type="gramEnd"/>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1B1EC8"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24</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1B1EC8" w:rsidRDefault="001B1EC8" w:rsidP="00177493">
            <w:pPr>
              <w:jc w:val="center"/>
            </w:pPr>
            <w:r>
              <w:rPr>
                <w:rFonts w:ascii="Baskerville Old Face" w:hAnsi="Baskerville Old Face" w:cs="Times New Roman"/>
                <w:b/>
                <w:bCs/>
                <w:sz w:val="18"/>
                <w:szCs w:val="18"/>
                <w:lang w:eastAsia="en-US"/>
              </w:rPr>
              <w:t>4,99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119,76</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4</w:t>
            </w:r>
            <w:r w:rsidR="00604FAC">
              <w:rPr>
                <w:rFonts w:ascii="Baskerville Old Face" w:hAnsi="Baskerville Old Face" w:cs="Times New Roman"/>
                <w:b/>
                <w:bCs/>
                <w:sz w:val="18"/>
                <w:szCs w:val="18"/>
                <w:lang w:eastAsia="en-US"/>
              </w:rPr>
              <w:t>7</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LENÇO UMEDECIDO HIPOALERGÊNICOS E SEM ÁLCOOL, REMOVE</w:t>
            </w:r>
            <w:proofErr w:type="gramStart"/>
            <w:r w:rsidRPr="00970DF1">
              <w:rPr>
                <w:rFonts w:ascii="Baskerville Old Face" w:hAnsi="Baskerville Old Face" w:cs="Times New Roman"/>
                <w:b/>
                <w:bCs/>
                <w:sz w:val="18"/>
                <w:szCs w:val="18"/>
                <w:lang w:val="pt-BR" w:eastAsia="en-US"/>
              </w:rPr>
              <w:t xml:space="preserve">  </w:t>
            </w:r>
            <w:proofErr w:type="gramEnd"/>
            <w:r w:rsidRPr="00970DF1">
              <w:rPr>
                <w:rFonts w:ascii="Baskerville Old Face" w:hAnsi="Baskerville Old Face" w:cs="Times New Roman"/>
                <w:b/>
                <w:bCs/>
                <w:sz w:val="18"/>
                <w:szCs w:val="18"/>
                <w:lang w:val="pt-BR" w:eastAsia="en-US"/>
              </w:rPr>
              <w:t>AS IMPUREZAS ENQUANTO HIDRATA INSTANTANEAMENTE, TESTADOS POR DERMATOLOGISTA, PARA USO EM CRIANÇAS DE TODAS AS IDADES, EMBALAGEM FÁCIL DE USAR QUE MANTÉM TODOS OS LENÇOS FRESCOS DEPOIS DE ABERTA, PODENDO PUXAR LENÇOS INDIVIDUAIS RAPIDAMENTE SEMPRE QUE PRECISAR, SEM PERFUME, PACOTE COM NO MINIMO 50 LENÇOS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PAC</w:t>
            </w:r>
          </w:p>
        </w:tc>
        <w:tc>
          <w:tcPr>
            <w:tcW w:w="388" w:type="pct"/>
          </w:tcPr>
          <w:p w:rsidR="00177493" w:rsidRPr="00970DF1" w:rsidRDefault="001B1EC8"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40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1B1EC8" w:rsidRDefault="001B1EC8" w:rsidP="00177493">
            <w:pPr>
              <w:jc w:val="center"/>
            </w:pPr>
            <w:r>
              <w:rPr>
                <w:rFonts w:ascii="Baskerville Old Face" w:hAnsi="Baskerville Old Face" w:cs="Times New Roman"/>
                <w:b/>
                <w:bCs/>
                <w:sz w:val="18"/>
                <w:szCs w:val="18"/>
                <w:lang w:eastAsia="en-US"/>
              </w:rPr>
              <w:t>7,90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316,00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48</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LIMPA VIDROS PRÁTICO E EFICIENTE, QUE LIMPA, DESEMBAÇA, DESENGORDURA E DÁ BRILHO EM VIDROS, ESPELHOS, VITRINES E SUPERFÍCIES EM ACRÍLICO, VIDRAÇAS, AÇO INOXIDÁVEL, SUPERFÍCIEIS CROMADAS, ACRÍLICOS E FÓRMICAS, EMBALAGEM COM </w:t>
            </w:r>
            <w:proofErr w:type="gramStart"/>
            <w:r w:rsidRPr="00970DF1">
              <w:rPr>
                <w:rFonts w:ascii="Baskerville Old Face" w:hAnsi="Baskerville Old Face" w:cs="Times New Roman"/>
                <w:b/>
                <w:bCs/>
                <w:sz w:val="18"/>
                <w:szCs w:val="18"/>
                <w:lang w:val="pt-BR" w:eastAsia="en-US"/>
              </w:rPr>
              <w:t>500ML</w:t>
            </w:r>
            <w:proofErr w:type="gramEnd"/>
            <w:r w:rsidRPr="00970DF1">
              <w:rPr>
                <w:rFonts w:ascii="Baskerville Old Face" w:hAnsi="Baskerville Old Face" w:cs="Times New Roman"/>
                <w:b/>
                <w:bCs/>
                <w:sz w:val="18"/>
                <w:szCs w:val="18"/>
                <w:lang w:val="pt-BR" w:eastAsia="en-US"/>
              </w:rPr>
              <w:t>, TIPO SPRAY.</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1B1EC8"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141</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1B1EC8" w:rsidRDefault="001B1EC8" w:rsidP="00177493">
            <w:pPr>
              <w:jc w:val="center"/>
            </w:pPr>
            <w:r>
              <w:rPr>
                <w:rFonts w:ascii="Baskerville Old Face" w:hAnsi="Baskerville Old Face" w:cs="Times New Roman"/>
                <w:b/>
                <w:bCs/>
                <w:sz w:val="18"/>
                <w:szCs w:val="18"/>
                <w:lang w:eastAsia="en-US"/>
              </w:rPr>
              <w:t>8,69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1.225,29</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49</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LÍQUIDO PARA LUSTRAR MÓVEIS, COM AROMA SUAVE. FORMULADO À BASE DE CERA NATURAL E SILICONE. </w:t>
            </w:r>
            <w:r w:rsidRPr="00970DF1">
              <w:rPr>
                <w:rFonts w:ascii="Baskerville Old Face" w:hAnsi="Baskerville Old Face" w:cs="Times New Roman"/>
                <w:b/>
                <w:bCs/>
                <w:sz w:val="18"/>
                <w:szCs w:val="18"/>
                <w:lang w:eastAsia="en-US"/>
              </w:rPr>
              <w:t>EMBALAGEM DE 500ML.</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1B1EC8"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83</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1B1EC8" w:rsidRDefault="001B1EC8" w:rsidP="00177493">
            <w:pPr>
              <w:jc w:val="center"/>
            </w:pPr>
            <w:r>
              <w:rPr>
                <w:rFonts w:ascii="Baskerville Old Face" w:hAnsi="Baskerville Old Face" w:cs="Times New Roman"/>
                <w:b/>
                <w:bCs/>
                <w:sz w:val="18"/>
                <w:szCs w:val="18"/>
                <w:lang w:eastAsia="en-US"/>
              </w:rPr>
              <w:t>7,30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605,90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50</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LIXEIRA PLÁSTICA COM TAMPA COM CAPACIDADE PARA 5 LITROS, COM TAMPA COM DISPOSITIVO DE ABRE E FECHA, COM ABERTURA DE ATÉ 80°.</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C63908"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02</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C63908" w:rsidRDefault="00C63908" w:rsidP="00177493">
            <w:pPr>
              <w:jc w:val="center"/>
            </w:pPr>
            <w:r>
              <w:rPr>
                <w:rFonts w:ascii="Baskerville Old Face" w:hAnsi="Baskerville Old Face" w:cs="Times New Roman"/>
                <w:b/>
                <w:bCs/>
                <w:sz w:val="18"/>
                <w:szCs w:val="18"/>
                <w:lang w:eastAsia="en-US"/>
              </w:rPr>
              <w:t>16,45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32,90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51</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LIXEIRA PLÁSTICA, COM CAPACIDADE PARA 15 LITROS, COM TAMPA, COM DISPOSITIVO ABRE E FECHA, COM PEDAL, COM ABERTURA DE ATÉ 80º.</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C63908"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38</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C63908" w:rsidRDefault="00C63908" w:rsidP="00177493">
            <w:pPr>
              <w:jc w:val="center"/>
            </w:pPr>
            <w:r>
              <w:rPr>
                <w:rFonts w:ascii="Baskerville Old Face" w:hAnsi="Baskerville Old Face" w:cs="Times New Roman"/>
                <w:b/>
                <w:bCs/>
                <w:sz w:val="18"/>
                <w:szCs w:val="18"/>
                <w:lang w:eastAsia="en-US"/>
              </w:rPr>
              <w:t>33,60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1.276,80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52</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LIXEIRA PLÁSTICA, COM CAPACIDADE PARA 30 LITROS, COM TAMPA, COM DISPOSITIVO ABRE E FECHA, COM PEDAL, COM ABERTURA DE ATÉ 80º.</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A560DC"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26</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A560DC" w:rsidRDefault="00A560DC" w:rsidP="00177493">
            <w:pPr>
              <w:jc w:val="center"/>
            </w:pPr>
            <w:r>
              <w:rPr>
                <w:rFonts w:ascii="Baskerville Old Face" w:hAnsi="Baskerville Old Face" w:cs="Times New Roman"/>
                <w:b/>
                <w:bCs/>
                <w:sz w:val="18"/>
                <w:szCs w:val="18"/>
                <w:lang w:eastAsia="en-US"/>
              </w:rPr>
              <w:t>40,29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1.047,54</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53</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LIXEIRA PLÁSTICA, COM CAPACIDADE PARA 50 LITROS, COM TAMPA, COM DISPOSITIVO ABRE E FECHA, COM PEDAL, COM ABERTURA DE ATÉ 80º.</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A560DC"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13</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A560DC" w:rsidRDefault="00A560DC" w:rsidP="00177493">
            <w:pPr>
              <w:jc w:val="center"/>
            </w:pPr>
            <w:r>
              <w:rPr>
                <w:rFonts w:ascii="Baskerville Old Face" w:hAnsi="Baskerville Old Face" w:cs="Times New Roman"/>
                <w:b/>
                <w:bCs/>
                <w:sz w:val="18"/>
                <w:szCs w:val="18"/>
                <w:lang w:eastAsia="en-US"/>
              </w:rPr>
              <w:t>81,50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1.059,50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54</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LUVA DE BORRACHA (LATEX NATURAL), ANTIDERRAPANTE, ANATOMICA, FORRADA COM ALGODAO, ESPESSURA DE NO MINIMO 0,55 </w:t>
            </w:r>
            <w:proofErr w:type="spellStart"/>
            <w:r w:rsidRPr="00970DF1">
              <w:rPr>
                <w:rFonts w:ascii="Baskerville Old Face" w:hAnsi="Baskerville Old Face" w:cs="Times New Roman"/>
                <w:b/>
                <w:bCs/>
                <w:sz w:val="18"/>
                <w:szCs w:val="18"/>
                <w:lang w:val="pt-BR" w:eastAsia="en-US"/>
              </w:rPr>
              <w:t>mm.</w:t>
            </w:r>
            <w:proofErr w:type="spellEnd"/>
            <w:r w:rsidRPr="00970DF1">
              <w:rPr>
                <w:rFonts w:ascii="Baskerville Old Face" w:hAnsi="Baskerville Old Face" w:cs="Times New Roman"/>
                <w:b/>
                <w:bCs/>
                <w:sz w:val="18"/>
                <w:szCs w:val="18"/>
                <w:lang w:val="pt-BR" w:eastAsia="en-US"/>
              </w:rPr>
              <w:t xml:space="preserve"> </w:t>
            </w:r>
            <w:r w:rsidRPr="00970DF1">
              <w:rPr>
                <w:rFonts w:ascii="Baskerville Old Face" w:hAnsi="Baskerville Old Face" w:cs="Times New Roman"/>
                <w:b/>
                <w:bCs/>
                <w:sz w:val="18"/>
                <w:szCs w:val="18"/>
                <w:lang w:eastAsia="en-US"/>
              </w:rPr>
              <w:t>TAMANHO PEQUENO.</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PAR</w:t>
            </w:r>
          </w:p>
        </w:tc>
        <w:tc>
          <w:tcPr>
            <w:tcW w:w="388" w:type="pct"/>
          </w:tcPr>
          <w:p w:rsidR="00177493" w:rsidRPr="00970DF1" w:rsidRDefault="00A560DC"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40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A560DC" w:rsidRDefault="00A560DC" w:rsidP="00177493">
            <w:pPr>
              <w:jc w:val="center"/>
            </w:pPr>
            <w:r>
              <w:rPr>
                <w:rFonts w:ascii="Baskerville Old Face" w:hAnsi="Baskerville Old Face" w:cs="Times New Roman"/>
                <w:b/>
                <w:bCs/>
                <w:sz w:val="18"/>
                <w:szCs w:val="18"/>
                <w:lang w:eastAsia="en-US"/>
              </w:rPr>
              <w:t>8,30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332,00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55</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LUVA DE BORRACHA (LATEX NATURAL), ANTIDERRAPANTE, ANATOMICA, FORRADA COM ALGODAO, ESPESSURA DE NO MINIMO 0,55 </w:t>
            </w:r>
            <w:proofErr w:type="spellStart"/>
            <w:proofErr w:type="gramStart"/>
            <w:r w:rsidRPr="00970DF1">
              <w:rPr>
                <w:rFonts w:ascii="Baskerville Old Face" w:hAnsi="Baskerville Old Face" w:cs="Times New Roman"/>
                <w:b/>
                <w:bCs/>
                <w:sz w:val="18"/>
                <w:szCs w:val="18"/>
                <w:lang w:val="pt-BR" w:eastAsia="en-US"/>
              </w:rPr>
              <w:t>mm.</w:t>
            </w:r>
            <w:proofErr w:type="gramEnd"/>
            <w:r w:rsidRPr="00970DF1">
              <w:rPr>
                <w:rFonts w:ascii="Baskerville Old Face" w:hAnsi="Baskerville Old Face" w:cs="Times New Roman"/>
                <w:b/>
                <w:bCs/>
                <w:sz w:val="18"/>
                <w:szCs w:val="18"/>
                <w:lang w:val="pt-BR" w:eastAsia="en-US"/>
              </w:rPr>
              <w:t>TAMANHO</w:t>
            </w:r>
            <w:proofErr w:type="spellEnd"/>
            <w:r w:rsidRPr="00970DF1">
              <w:rPr>
                <w:rFonts w:ascii="Baskerville Old Face" w:hAnsi="Baskerville Old Face" w:cs="Times New Roman"/>
                <w:b/>
                <w:bCs/>
                <w:sz w:val="18"/>
                <w:szCs w:val="18"/>
                <w:lang w:val="pt-BR" w:eastAsia="en-US"/>
              </w:rPr>
              <w:t xml:space="preserve"> MEDIO.</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PAR</w:t>
            </w:r>
          </w:p>
        </w:tc>
        <w:tc>
          <w:tcPr>
            <w:tcW w:w="388" w:type="pct"/>
          </w:tcPr>
          <w:p w:rsidR="00177493" w:rsidRPr="00970DF1" w:rsidRDefault="00A560DC"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120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A560DC" w:rsidRDefault="00A560DC" w:rsidP="00177493">
            <w:pPr>
              <w:jc w:val="center"/>
            </w:pPr>
            <w:r>
              <w:rPr>
                <w:rFonts w:ascii="Baskerville Old Face" w:hAnsi="Baskerville Old Face" w:cs="Times New Roman"/>
                <w:b/>
                <w:bCs/>
                <w:sz w:val="18"/>
                <w:szCs w:val="18"/>
                <w:lang w:eastAsia="en-US"/>
              </w:rPr>
              <w:t>7,50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900,00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5</w:t>
            </w:r>
            <w:r w:rsidR="00604FAC">
              <w:rPr>
                <w:rFonts w:ascii="Baskerville Old Face" w:hAnsi="Baskerville Old Face" w:cs="Times New Roman"/>
                <w:b/>
                <w:bCs/>
                <w:sz w:val="18"/>
                <w:szCs w:val="18"/>
                <w:lang w:eastAsia="en-US"/>
              </w:rPr>
              <w:t>6</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LUVA DE BORRACHA (LATEX NATURAL), ANTIDERRAPANTE, ANATOMICA, FORRADA COM ALGODAO, ESPESSURA DE NO MINIMO 0,55 </w:t>
            </w:r>
            <w:proofErr w:type="spellStart"/>
            <w:r w:rsidRPr="00970DF1">
              <w:rPr>
                <w:rFonts w:ascii="Baskerville Old Face" w:hAnsi="Baskerville Old Face" w:cs="Times New Roman"/>
                <w:b/>
                <w:bCs/>
                <w:sz w:val="18"/>
                <w:szCs w:val="18"/>
                <w:lang w:val="pt-BR" w:eastAsia="en-US"/>
              </w:rPr>
              <w:t>mm.</w:t>
            </w:r>
            <w:proofErr w:type="spellEnd"/>
            <w:r w:rsidRPr="00970DF1">
              <w:rPr>
                <w:rFonts w:ascii="Baskerville Old Face" w:hAnsi="Baskerville Old Face" w:cs="Times New Roman"/>
                <w:b/>
                <w:bCs/>
                <w:sz w:val="18"/>
                <w:szCs w:val="18"/>
                <w:lang w:val="pt-BR" w:eastAsia="en-US"/>
              </w:rPr>
              <w:t xml:space="preserve"> </w:t>
            </w:r>
            <w:r w:rsidRPr="00970DF1">
              <w:rPr>
                <w:rFonts w:ascii="Baskerville Old Face" w:hAnsi="Baskerville Old Face" w:cs="Times New Roman"/>
                <w:b/>
                <w:bCs/>
                <w:sz w:val="18"/>
                <w:szCs w:val="18"/>
                <w:lang w:eastAsia="en-US"/>
              </w:rPr>
              <w:t>TAMANHO GRANDE.</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PAR</w:t>
            </w:r>
          </w:p>
        </w:tc>
        <w:tc>
          <w:tcPr>
            <w:tcW w:w="388" w:type="pct"/>
          </w:tcPr>
          <w:p w:rsidR="00177493" w:rsidRPr="00970DF1" w:rsidRDefault="00A560DC"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91</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A560DC" w:rsidRDefault="00A560DC" w:rsidP="00177493">
            <w:pPr>
              <w:jc w:val="center"/>
            </w:pPr>
            <w:r>
              <w:rPr>
                <w:rFonts w:ascii="Baskerville Old Face" w:hAnsi="Baskerville Old Face" w:cs="Times New Roman"/>
                <w:b/>
                <w:bCs/>
                <w:sz w:val="18"/>
                <w:szCs w:val="18"/>
                <w:lang w:eastAsia="en-US"/>
              </w:rPr>
              <w:t>7,75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705,25</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5</w:t>
            </w:r>
            <w:r w:rsidR="00604FAC">
              <w:rPr>
                <w:rFonts w:ascii="Baskerville Old Face" w:hAnsi="Baskerville Old Face" w:cs="Times New Roman"/>
                <w:b/>
                <w:bCs/>
                <w:sz w:val="18"/>
                <w:szCs w:val="18"/>
                <w:lang w:eastAsia="en-US"/>
              </w:rPr>
              <w:t>7</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LUVA DE PROCEDIMENTO TAMANHO G. LUVA PARA PROCEDIMENTO </w:t>
            </w:r>
            <w:proofErr w:type="gramStart"/>
            <w:r w:rsidRPr="00970DF1">
              <w:rPr>
                <w:rFonts w:ascii="Baskerville Old Face" w:hAnsi="Baskerville Old Face" w:cs="Times New Roman"/>
                <w:b/>
                <w:bCs/>
                <w:sz w:val="18"/>
                <w:szCs w:val="18"/>
                <w:lang w:val="pt-BR" w:eastAsia="en-US"/>
              </w:rPr>
              <w:t>NÃO-CIRÚRGICO</w:t>
            </w:r>
            <w:proofErr w:type="gramEnd"/>
            <w:r w:rsidRPr="00970DF1">
              <w:rPr>
                <w:rFonts w:ascii="Baskerville Old Face" w:hAnsi="Baskerville Old Face" w:cs="Times New Roman"/>
                <w:b/>
                <w:bCs/>
                <w:sz w:val="18"/>
                <w:szCs w:val="18"/>
                <w:lang w:val="pt-BR" w:eastAsia="en-US"/>
              </w:rPr>
              <w:t xml:space="preserve">. </w:t>
            </w:r>
            <w:proofErr w:type="gramStart"/>
            <w:r w:rsidRPr="00970DF1">
              <w:rPr>
                <w:rFonts w:ascii="Baskerville Old Face" w:hAnsi="Baskerville Old Face" w:cs="Times New Roman"/>
                <w:b/>
                <w:bCs/>
                <w:sz w:val="18"/>
                <w:szCs w:val="18"/>
                <w:lang w:val="pt-BR" w:eastAsia="en-US"/>
              </w:rPr>
              <w:t>NÃO-ESTERILIZADA</w:t>
            </w:r>
            <w:proofErr w:type="gramEnd"/>
            <w:r w:rsidRPr="00970DF1">
              <w:rPr>
                <w:rFonts w:ascii="Baskerville Old Face" w:hAnsi="Baskerville Old Face" w:cs="Times New Roman"/>
                <w:b/>
                <w:bCs/>
                <w:sz w:val="18"/>
                <w:szCs w:val="18"/>
                <w:lang w:val="pt-BR" w:eastAsia="en-US"/>
              </w:rPr>
              <w:t xml:space="preserve">. EM LÁTEX 100% NATURAL, AMBIDESTRAS, RESISTENTES, COM TENSÃO DE RUPTURA MÍNIMA, TOTALMENTE </w:t>
            </w:r>
            <w:r w:rsidRPr="00970DF1">
              <w:rPr>
                <w:rFonts w:ascii="Baskerville Old Face" w:hAnsi="Baskerville Old Face" w:cs="Times New Roman"/>
                <w:b/>
                <w:bCs/>
                <w:sz w:val="18"/>
                <w:szCs w:val="18"/>
                <w:lang w:val="pt-BR" w:eastAsia="en-US"/>
              </w:rPr>
              <w:lastRenderedPageBreak/>
              <w:t xml:space="preserve">IMPERMEÁVEL À ÁGUA E OUTROS FLUÍDOS. NÃO ESTÉRIL. APROVADA PELO INMETRO. PRODUTO DE USO ÚNICO. MATERIAL DESCARTÁVEL. </w:t>
            </w:r>
            <w:r w:rsidRPr="00970DF1">
              <w:rPr>
                <w:rFonts w:ascii="Baskerville Old Face" w:hAnsi="Baskerville Old Face" w:cs="Times New Roman"/>
                <w:b/>
                <w:bCs/>
                <w:sz w:val="18"/>
                <w:szCs w:val="18"/>
                <w:lang w:eastAsia="en-US"/>
              </w:rPr>
              <w:t>LEVEMENTE PULVERIZADA COM PÓ BIO-ABSORVÍVEL. EMBALAGEM COM 100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lastRenderedPageBreak/>
              <w:t>CX</w:t>
            </w:r>
          </w:p>
        </w:tc>
        <w:tc>
          <w:tcPr>
            <w:tcW w:w="388" w:type="pct"/>
          </w:tcPr>
          <w:p w:rsidR="00177493" w:rsidRPr="00970DF1" w:rsidRDefault="00A560DC"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28</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A560DC" w:rsidRDefault="00A560DC" w:rsidP="00177493">
            <w:pPr>
              <w:jc w:val="center"/>
            </w:pPr>
            <w:r>
              <w:rPr>
                <w:rFonts w:ascii="Baskerville Old Face" w:hAnsi="Baskerville Old Face" w:cs="Times New Roman"/>
                <w:b/>
                <w:bCs/>
                <w:sz w:val="18"/>
                <w:szCs w:val="18"/>
                <w:lang w:eastAsia="en-US"/>
              </w:rPr>
              <w:t>118,00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3.304,00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lastRenderedPageBreak/>
              <w:t>58</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LUVA DE PROCEDIMENTO TAMANHO M. LUVA PARA PROCEDIMENTO </w:t>
            </w:r>
            <w:proofErr w:type="gramStart"/>
            <w:r w:rsidRPr="00970DF1">
              <w:rPr>
                <w:rFonts w:ascii="Baskerville Old Face" w:hAnsi="Baskerville Old Face" w:cs="Times New Roman"/>
                <w:b/>
                <w:bCs/>
                <w:sz w:val="18"/>
                <w:szCs w:val="18"/>
                <w:lang w:val="pt-BR" w:eastAsia="en-US"/>
              </w:rPr>
              <w:t>NÃO-CIRÚRGICO</w:t>
            </w:r>
            <w:proofErr w:type="gramEnd"/>
            <w:r w:rsidRPr="00970DF1">
              <w:rPr>
                <w:rFonts w:ascii="Baskerville Old Face" w:hAnsi="Baskerville Old Face" w:cs="Times New Roman"/>
                <w:b/>
                <w:bCs/>
                <w:sz w:val="18"/>
                <w:szCs w:val="18"/>
                <w:lang w:val="pt-BR" w:eastAsia="en-US"/>
              </w:rPr>
              <w:t xml:space="preserve">. </w:t>
            </w:r>
            <w:proofErr w:type="gramStart"/>
            <w:r w:rsidRPr="00970DF1">
              <w:rPr>
                <w:rFonts w:ascii="Baskerville Old Face" w:hAnsi="Baskerville Old Face" w:cs="Times New Roman"/>
                <w:b/>
                <w:bCs/>
                <w:sz w:val="18"/>
                <w:szCs w:val="18"/>
                <w:lang w:val="pt-BR" w:eastAsia="en-US"/>
              </w:rPr>
              <w:t>NÃO-ESTERILIZADA</w:t>
            </w:r>
            <w:proofErr w:type="gramEnd"/>
            <w:r w:rsidRPr="00970DF1">
              <w:rPr>
                <w:rFonts w:ascii="Baskerville Old Face" w:hAnsi="Baskerville Old Face" w:cs="Times New Roman"/>
                <w:b/>
                <w:bCs/>
                <w:sz w:val="18"/>
                <w:szCs w:val="18"/>
                <w:lang w:val="pt-BR" w:eastAsia="en-US"/>
              </w:rPr>
              <w:t xml:space="preserve">. EM LÁTEX 100% NATURAL, AMBIDESTRAS, RESISTENTES, COM TENSÃO DE RUPTURA MÍNIMA, TOTALMENTE IMPERMEÁVEL À ÁGUA E OUTROS FLUÍDOS. NÃO ESTÉRIL. APROVADA PELO INMETRO. PRODUTO DE USO ÚNICO. MATERIAL DESCARTÁVEL. </w:t>
            </w:r>
            <w:r w:rsidRPr="00970DF1">
              <w:rPr>
                <w:rFonts w:ascii="Baskerville Old Face" w:hAnsi="Baskerville Old Face" w:cs="Times New Roman"/>
                <w:b/>
                <w:bCs/>
                <w:sz w:val="18"/>
                <w:szCs w:val="18"/>
                <w:lang w:eastAsia="en-US"/>
              </w:rPr>
              <w:t>LEVEMENTE PULVERIZADA COM PÓ BIO-ABSORVÍVEL. EMBALAGEM COM 100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CX</w:t>
            </w:r>
          </w:p>
        </w:tc>
        <w:tc>
          <w:tcPr>
            <w:tcW w:w="388" w:type="pct"/>
          </w:tcPr>
          <w:p w:rsidR="00177493" w:rsidRPr="00970DF1" w:rsidRDefault="00A560DC"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41</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A560DC" w:rsidRDefault="000D74E8" w:rsidP="00177493">
            <w:pPr>
              <w:jc w:val="center"/>
            </w:pPr>
            <w:r>
              <w:rPr>
                <w:rFonts w:ascii="Baskerville Old Face" w:hAnsi="Baskerville Old Face" w:cs="Times New Roman"/>
                <w:b/>
                <w:bCs/>
                <w:sz w:val="18"/>
                <w:szCs w:val="18"/>
                <w:lang w:eastAsia="en-US"/>
              </w:rPr>
              <w:t>118,00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4.838,00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59</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LUVA DE PROCEDIMENTO TAMANHO P. LUVA PARA PROCEDIMENTO </w:t>
            </w:r>
            <w:proofErr w:type="gramStart"/>
            <w:r w:rsidRPr="00970DF1">
              <w:rPr>
                <w:rFonts w:ascii="Baskerville Old Face" w:hAnsi="Baskerville Old Face" w:cs="Times New Roman"/>
                <w:b/>
                <w:bCs/>
                <w:sz w:val="18"/>
                <w:szCs w:val="18"/>
                <w:lang w:val="pt-BR" w:eastAsia="en-US"/>
              </w:rPr>
              <w:t>NÃO-CIRÚRGICO</w:t>
            </w:r>
            <w:proofErr w:type="gramEnd"/>
            <w:r w:rsidRPr="00970DF1">
              <w:rPr>
                <w:rFonts w:ascii="Baskerville Old Face" w:hAnsi="Baskerville Old Face" w:cs="Times New Roman"/>
                <w:b/>
                <w:bCs/>
                <w:sz w:val="18"/>
                <w:szCs w:val="18"/>
                <w:lang w:val="pt-BR" w:eastAsia="en-US"/>
              </w:rPr>
              <w:t xml:space="preserve">. </w:t>
            </w:r>
            <w:proofErr w:type="gramStart"/>
            <w:r w:rsidRPr="00970DF1">
              <w:rPr>
                <w:rFonts w:ascii="Baskerville Old Face" w:hAnsi="Baskerville Old Face" w:cs="Times New Roman"/>
                <w:b/>
                <w:bCs/>
                <w:sz w:val="18"/>
                <w:szCs w:val="18"/>
                <w:lang w:val="pt-BR" w:eastAsia="en-US"/>
              </w:rPr>
              <w:t>NÃO-ESTERILIZADA</w:t>
            </w:r>
            <w:proofErr w:type="gramEnd"/>
            <w:r w:rsidRPr="00970DF1">
              <w:rPr>
                <w:rFonts w:ascii="Baskerville Old Face" w:hAnsi="Baskerville Old Face" w:cs="Times New Roman"/>
                <w:b/>
                <w:bCs/>
                <w:sz w:val="18"/>
                <w:szCs w:val="18"/>
                <w:lang w:val="pt-BR" w:eastAsia="en-US"/>
              </w:rPr>
              <w:t xml:space="preserve">. EM LÁTEX 100% NATURAL, AMBIDESTRAS, RESISTENTES, COM TENSÃO DE RUPTURA MÍNIMA, TOTALMENTE IMPERMEÁVEL À ÁGUA E OUTROS FLUÍDOS. NÃO ESTÉRIL. APROVADA PELO INMETRO. PRODUTO DE USO ÚNICO. MATERIAL DESCARTÁVEL. </w:t>
            </w:r>
            <w:r w:rsidRPr="00970DF1">
              <w:rPr>
                <w:rFonts w:ascii="Baskerville Old Face" w:hAnsi="Baskerville Old Face" w:cs="Times New Roman"/>
                <w:b/>
                <w:bCs/>
                <w:sz w:val="18"/>
                <w:szCs w:val="18"/>
                <w:lang w:eastAsia="en-US"/>
              </w:rPr>
              <w:t>LEVEMENTE PULVERIZADA COM PÓ BIO-ABSORVÍVEL. EMBALAGEM COM 100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CX</w:t>
            </w:r>
          </w:p>
        </w:tc>
        <w:tc>
          <w:tcPr>
            <w:tcW w:w="388" w:type="pct"/>
          </w:tcPr>
          <w:p w:rsidR="00177493" w:rsidRPr="00970DF1" w:rsidRDefault="000D74E8"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06</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0D74E8" w:rsidRDefault="000D74E8" w:rsidP="00177493">
            <w:pPr>
              <w:jc w:val="center"/>
            </w:pPr>
            <w:r>
              <w:rPr>
                <w:rFonts w:ascii="Baskerville Old Face" w:hAnsi="Baskerville Old Face" w:cs="Times New Roman"/>
                <w:b/>
                <w:bCs/>
                <w:sz w:val="18"/>
                <w:szCs w:val="18"/>
                <w:lang w:eastAsia="en-US"/>
              </w:rPr>
              <w:t>118,00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708,00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6</w:t>
            </w:r>
            <w:r w:rsidR="00604FAC">
              <w:rPr>
                <w:rFonts w:ascii="Baskerville Old Face" w:hAnsi="Baskerville Old Face" w:cs="Times New Roman"/>
                <w:b/>
                <w:bCs/>
                <w:sz w:val="18"/>
                <w:szCs w:val="18"/>
                <w:lang w:eastAsia="en-US"/>
              </w:rPr>
              <w:t>0</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LIXA PARA FOGÃO A LENHA Nº 100, BOA </w:t>
            </w:r>
            <w:proofErr w:type="gramStart"/>
            <w:r w:rsidRPr="00970DF1">
              <w:rPr>
                <w:rFonts w:ascii="Baskerville Old Face" w:hAnsi="Baskerville Old Face" w:cs="Times New Roman"/>
                <w:b/>
                <w:bCs/>
                <w:sz w:val="18"/>
                <w:szCs w:val="18"/>
                <w:lang w:val="pt-BR" w:eastAsia="en-US"/>
              </w:rPr>
              <w:t>QUALIDADE</w:t>
            </w:r>
            <w:proofErr w:type="gramEnd"/>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FL</w:t>
            </w:r>
          </w:p>
        </w:tc>
        <w:tc>
          <w:tcPr>
            <w:tcW w:w="388" w:type="pct"/>
          </w:tcPr>
          <w:p w:rsidR="00177493" w:rsidRPr="00970DF1" w:rsidRDefault="002C40C9"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2C40C9" w:rsidRDefault="002C40C9" w:rsidP="00177493">
            <w:pPr>
              <w:jc w:val="center"/>
            </w:pPr>
            <w:r>
              <w:rPr>
                <w:rFonts w:ascii="Baskerville Old Face" w:hAnsi="Baskerville Old Face" w:cs="Times New Roman"/>
                <w:b/>
                <w:bCs/>
                <w:sz w:val="18"/>
                <w:szCs w:val="18"/>
                <w:lang w:eastAsia="en-US"/>
              </w:rPr>
              <w:t>2,06</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41,20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61</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MAMADEIRA EM POLICARBONATO OU PLASTICO ATOXICO TRANSPARENTE, ESTERILIZAVEL, COM CAPUZ E DISCO VEDANTE, BICO DE LATEX MACIO E RESISTENTE, CAPACIDADE MINIMA PARA 240 ML. </w:t>
            </w:r>
            <w:r w:rsidRPr="00970DF1">
              <w:rPr>
                <w:rFonts w:ascii="Baskerville Old Face" w:hAnsi="Baskerville Old Face" w:cs="Times New Roman"/>
                <w:b/>
                <w:bCs/>
                <w:sz w:val="18"/>
                <w:szCs w:val="18"/>
                <w:lang w:eastAsia="en-US"/>
              </w:rPr>
              <w:t>CERTIFICADA PELO INMETRO. CORES DIVERSAS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12</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17,29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207,48</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6</w:t>
            </w:r>
            <w:r w:rsidR="00604FAC">
              <w:rPr>
                <w:rFonts w:ascii="Baskerville Old Face" w:hAnsi="Baskerville Old Face" w:cs="Times New Roman"/>
                <w:b/>
                <w:bCs/>
                <w:sz w:val="18"/>
                <w:szCs w:val="18"/>
                <w:lang w:eastAsia="en-US"/>
              </w:rPr>
              <w:t>2</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sz w:val="18"/>
                <w:szCs w:val="18"/>
                <w:shd w:val="clear" w:color="auto" w:fill="FFFFFF"/>
                <w:lang w:eastAsia="en-US"/>
              </w:rPr>
            </w:pPr>
            <w:r w:rsidRPr="00970DF1">
              <w:rPr>
                <w:rFonts w:ascii="Baskerville Old Face" w:hAnsi="Baskerville Old Face" w:cs="Times New Roman"/>
                <w:b/>
                <w:sz w:val="18"/>
                <w:szCs w:val="18"/>
                <w:shd w:val="clear" w:color="auto" w:fill="FFFFFF"/>
                <w:lang w:val="pt-BR" w:eastAsia="en-US"/>
              </w:rPr>
              <w:t xml:space="preserve">MÁSCARA DESCARTÁVEL EM TNT COM ELÁSTICO. </w:t>
            </w:r>
            <w:r w:rsidRPr="00970DF1">
              <w:rPr>
                <w:rFonts w:ascii="Baskerville Old Face" w:hAnsi="Baskerville Old Face" w:cs="Times New Roman"/>
                <w:b/>
                <w:sz w:val="18"/>
                <w:szCs w:val="18"/>
                <w:shd w:val="clear" w:color="auto" w:fill="FFFFFF"/>
                <w:lang w:eastAsia="en-US"/>
              </w:rPr>
              <w:t>EMBALAGEM COM 100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PCT</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sz w:val="18"/>
                <w:szCs w:val="18"/>
                <w:shd w:val="clear" w:color="auto" w:fill="FFFFFF"/>
                <w:lang w:eastAsia="en-US"/>
              </w:rPr>
            </w:pPr>
            <w:r>
              <w:rPr>
                <w:rFonts w:ascii="Baskerville Old Face" w:hAnsi="Baskerville Old Face" w:cs="Times New Roman"/>
                <w:b/>
                <w:sz w:val="18"/>
                <w:szCs w:val="18"/>
                <w:shd w:val="clear" w:color="auto" w:fill="FFFFFF"/>
                <w:lang w:eastAsia="en-US"/>
              </w:rPr>
              <w:t>12</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45,80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549,60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6</w:t>
            </w:r>
            <w:r w:rsidR="00604FAC">
              <w:rPr>
                <w:rFonts w:ascii="Baskerville Old Face" w:hAnsi="Baskerville Old Face" w:cs="Times New Roman"/>
                <w:b/>
                <w:bCs/>
                <w:sz w:val="18"/>
                <w:szCs w:val="18"/>
                <w:lang w:eastAsia="en-US"/>
              </w:rPr>
              <w:t>3</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ODORIZADOR DE AMBIENTES EM SPRAY, DESENVOLVIDO PARA PERFUMAÇÃO E ELIMINAÇÃO DE MAUS ODORES. DEVE ELIMINAR MAUS CHEIROS COMO: TABACO, MOFO, URINA E OUTROS. </w:t>
            </w:r>
            <w:r w:rsidRPr="00970DF1">
              <w:rPr>
                <w:rFonts w:ascii="Baskerville Old Face" w:hAnsi="Baskerville Old Face" w:cs="Times New Roman"/>
                <w:b/>
                <w:bCs/>
                <w:sz w:val="18"/>
                <w:szCs w:val="18"/>
                <w:lang w:eastAsia="en-US"/>
              </w:rPr>
              <w:t>EMBALAGEM APROXIMADA 360 ML. COM MINIMO 300G</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sz w:val="18"/>
                <w:szCs w:val="18"/>
                <w:shd w:val="clear" w:color="auto" w:fill="FFFFFF"/>
                <w:lang w:eastAsia="en-US"/>
              </w:rPr>
            </w:pPr>
            <w:r>
              <w:rPr>
                <w:rFonts w:ascii="Baskerville Old Face" w:hAnsi="Baskerville Old Face" w:cs="Times New Roman"/>
                <w:b/>
                <w:sz w:val="18"/>
                <w:szCs w:val="18"/>
                <w:shd w:val="clear" w:color="auto" w:fill="FFFFFF"/>
                <w:lang w:eastAsia="en-US"/>
              </w:rPr>
              <w:t>145</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12,15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1.761,75</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6</w:t>
            </w:r>
            <w:r w:rsidR="00604FAC">
              <w:rPr>
                <w:rFonts w:ascii="Baskerville Old Face" w:hAnsi="Baskerville Old Face" w:cs="Times New Roman"/>
                <w:b/>
                <w:bCs/>
                <w:sz w:val="18"/>
                <w:szCs w:val="18"/>
                <w:lang w:eastAsia="en-US"/>
              </w:rPr>
              <w:t>4</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PANO DE LIMPEZA COSTURADO CRU, CONFECCIONADO</w:t>
            </w:r>
            <w:proofErr w:type="gramStart"/>
            <w:r w:rsidRPr="00970DF1">
              <w:rPr>
                <w:rFonts w:ascii="Baskerville Old Face" w:hAnsi="Baskerville Old Face" w:cs="Times New Roman"/>
                <w:b/>
                <w:bCs/>
                <w:sz w:val="18"/>
                <w:szCs w:val="18"/>
                <w:lang w:val="pt-BR" w:eastAsia="en-US"/>
              </w:rPr>
              <w:t xml:space="preserve">  </w:t>
            </w:r>
            <w:proofErr w:type="gramEnd"/>
            <w:r w:rsidRPr="00970DF1">
              <w:rPr>
                <w:rFonts w:ascii="Baskerville Old Face" w:hAnsi="Baskerville Old Face" w:cs="Times New Roman"/>
                <w:b/>
                <w:bCs/>
                <w:sz w:val="18"/>
                <w:szCs w:val="18"/>
                <w:lang w:val="pt-BR" w:eastAsia="en-US"/>
              </w:rPr>
              <w:t>100% ALGODAO, MEDIDAS MINIMAS 60 X 80 CM</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sz w:val="18"/>
                <w:szCs w:val="18"/>
                <w:shd w:val="clear" w:color="auto" w:fill="FFFFFF"/>
                <w:lang w:eastAsia="en-US"/>
              </w:rPr>
            </w:pPr>
            <w:r>
              <w:rPr>
                <w:rFonts w:ascii="Baskerville Old Face" w:hAnsi="Baskerville Old Face" w:cs="Times New Roman"/>
                <w:b/>
                <w:sz w:val="18"/>
                <w:szCs w:val="18"/>
                <w:shd w:val="clear" w:color="auto" w:fill="FFFFFF"/>
                <w:lang w:eastAsia="en-US"/>
              </w:rPr>
              <w:t>117</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6,99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817,83</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6</w:t>
            </w:r>
            <w:r w:rsidR="00604FAC">
              <w:rPr>
                <w:rFonts w:ascii="Baskerville Old Face" w:hAnsi="Baskerville Old Face" w:cs="Times New Roman"/>
                <w:b/>
                <w:bCs/>
                <w:sz w:val="18"/>
                <w:szCs w:val="18"/>
                <w:lang w:eastAsia="en-US"/>
              </w:rPr>
              <w:t>5</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PANO DE PRATO ATOALHADO; EM TECIDO DE 100% ALGODAO; COM DIVERSAS ESTAMPAS E CORES; COM BAINHA NOS QUATRO LADOS; MEDINDO APROXIMADAMENTE 60 CM X 40 CM; OU </w:t>
            </w:r>
            <w:proofErr w:type="gramStart"/>
            <w:r w:rsidRPr="00970DF1">
              <w:rPr>
                <w:rFonts w:ascii="Baskerville Old Face" w:hAnsi="Baskerville Old Face" w:cs="Times New Roman"/>
                <w:b/>
                <w:bCs/>
                <w:sz w:val="18"/>
                <w:szCs w:val="18"/>
                <w:lang w:val="pt-BR" w:eastAsia="en-US"/>
              </w:rPr>
              <w:t>MAIOR</w:t>
            </w:r>
            <w:proofErr w:type="gramEnd"/>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52</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5,80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301,60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6</w:t>
            </w:r>
            <w:r w:rsidR="00604FAC">
              <w:rPr>
                <w:rFonts w:ascii="Baskerville Old Face" w:hAnsi="Baskerville Old Face" w:cs="Times New Roman"/>
                <w:b/>
                <w:bCs/>
                <w:sz w:val="18"/>
                <w:szCs w:val="18"/>
                <w:lang w:eastAsia="en-US"/>
              </w:rPr>
              <w:t>6</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PÁ PLÁSTICA PARA LIXO COM CABO LONGO DOBRÁVEL, MEDINDO APROXIMADAMENTE </w:t>
            </w:r>
            <w:proofErr w:type="gramStart"/>
            <w:r w:rsidRPr="00970DF1">
              <w:rPr>
                <w:rFonts w:ascii="Baskerville Old Face" w:hAnsi="Baskerville Old Face" w:cs="Times New Roman"/>
                <w:b/>
                <w:bCs/>
                <w:sz w:val="18"/>
                <w:szCs w:val="18"/>
                <w:lang w:val="pt-BR" w:eastAsia="en-US"/>
              </w:rPr>
              <w:t>22CM</w:t>
            </w:r>
            <w:proofErr w:type="gramEnd"/>
            <w:r w:rsidRPr="00970DF1">
              <w:rPr>
                <w:rFonts w:ascii="Baskerville Old Face" w:hAnsi="Baskerville Old Face" w:cs="Times New Roman"/>
                <w:b/>
                <w:bCs/>
                <w:sz w:val="18"/>
                <w:szCs w:val="18"/>
                <w:lang w:val="pt-BR" w:eastAsia="en-US"/>
              </w:rPr>
              <w:t xml:space="preserve"> DE LARGURA, COM CABO PLASTIFICADO MEDINDO APROXIMADAMENTE 70 CM DE COMPRIMENTO.</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16</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6,20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99,20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67</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PAPEL HIGIÊNICO FLS SIMPLES COR BRANCA, NÃO RECICLADO, FARDO COM 16 PACOTES, COM </w:t>
            </w:r>
            <w:proofErr w:type="gramStart"/>
            <w:r w:rsidRPr="00970DF1">
              <w:rPr>
                <w:rFonts w:ascii="Baskerville Old Face" w:hAnsi="Baskerville Old Face" w:cs="Times New Roman"/>
                <w:b/>
                <w:bCs/>
                <w:sz w:val="18"/>
                <w:szCs w:val="18"/>
                <w:lang w:val="pt-BR" w:eastAsia="en-US"/>
              </w:rPr>
              <w:t>4</w:t>
            </w:r>
            <w:proofErr w:type="gramEnd"/>
            <w:r w:rsidRPr="00970DF1">
              <w:rPr>
                <w:rFonts w:ascii="Baskerville Old Face" w:hAnsi="Baskerville Old Face" w:cs="Times New Roman"/>
                <w:b/>
                <w:bCs/>
                <w:sz w:val="18"/>
                <w:szCs w:val="18"/>
                <w:lang w:val="pt-BR" w:eastAsia="en-US"/>
              </w:rPr>
              <w:t xml:space="preserve"> ROLOS DE 60 METROS CADA.</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FD</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70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74,35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5.204,50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68</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PAPEL TOALHA; TIPO PAPEL: ROLO; CONDICAO: ALTA ABSORCAO; MATERIAL: CELULOSE NATURAL 100% VIRGEM BOA ALVURA MACIEZ; COR: BRANCO; GRAMATURA: 36G/M2; FOLHA: DUPLA PICOTADA; COMPRIMENTO: 20 A 22 CM; LARGURA: 21 A 23 CM; FORNECIMENTO: PACOTE C/2 ROLOS C/60 TOALHAS CADA </w:t>
            </w:r>
            <w:proofErr w:type="gramStart"/>
            <w:r w:rsidRPr="00970DF1">
              <w:rPr>
                <w:rFonts w:ascii="Baskerville Old Face" w:hAnsi="Baskerville Old Face" w:cs="Times New Roman"/>
                <w:b/>
                <w:bCs/>
                <w:sz w:val="18"/>
                <w:szCs w:val="18"/>
                <w:lang w:val="pt-BR" w:eastAsia="en-US"/>
              </w:rPr>
              <w:t>ROLO</w:t>
            </w:r>
            <w:proofErr w:type="gramEnd"/>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PCT</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137</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4,60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630,20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69</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PAPEL TOALHA - FORMA DISPOSIÇÃO DO PAPEL: INTERFOLHAS; TIPO DE </w:t>
            </w:r>
            <w:r w:rsidRPr="00970DF1">
              <w:rPr>
                <w:rFonts w:ascii="Baskerville Old Face" w:hAnsi="Baskerville Old Face" w:cs="Times New Roman"/>
                <w:b/>
                <w:bCs/>
                <w:sz w:val="18"/>
                <w:szCs w:val="18"/>
                <w:lang w:val="pt-BR" w:eastAsia="en-US"/>
              </w:rPr>
              <w:lastRenderedPageBreak/>
              <w:t xml:space="preserve">FOLHA: SIMPLES; ACABAMENTO DO PAPEL: GOFRADO; COR MATERIAL: BRANCO; ALVURA: 90%; GRAMATURA DO PAPEL: MÍNIMO 24G/M2; COMPRIMENTO MÍNIMO: 23,00 CM; LARGURA: 20,00 CM; COMPOSIÇÃO DO PAPEL: 100% FIBRAS CELULOSICAS VIRGENS; ACONDICIONAMENTO: ACONDICIONADO EM FARDO COM </w:t>
            </w:r>
            <w:proofErr w:type="gramStart"/>
            <w:r w:rsidRPr="00970DF1">
              <w:rPr>
                <w:rFonts w:ascii="Baskerville Old Face" w:hAnsi="Baskerville Old Face" w:cs="Times New Roman"/>
                <w:b/>
                <w:bCs/>
                <w:sz w:val="18"/>
                <w:szCs w:val="18"/>
                <w:lang w:val="pt-BR" w:eastAsia="en-US"/>
              </w:rPr>
              <w:t>5</w:t>
            </w:r>
            <w:proofErr w:type="gramEnd"/>
            <w:r w:rsidRPr="00970DF1">
              <w:rPr>
                <w:rFonts w:ascii="Baskerville Old Face" w:hAnsi="Baskerville Old Face" w:cs="Times New Roman"/>
                <w:b/>
                <w:bCs/>
                <w:sz w:val="18"/>
                <w:szCs w:val="18"/>
                <w:lang w:val="pt-BR" w:eastAsia="en-US"/>
              </w:rPr>
              <w:t xml:space="preserve"> MAÇOS; ESPECIFICAÇÃO TÉCNICA COMPLEMENTAR DO ITEM: FARDO COM NO MÍNIMO 1000 FOLHAS.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lastRenderedPageBreak/>
              <w:t>PCT</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162</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16,99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2.752,38</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lastRenderedPageBreak/>
              <w:t>7</w:t>
            </w:r>
            <w:r w:rsidR="00604FAC">
              <w:rPr>
                <w:rFonts w:ascii="Baskerville Old Face" w:hAnsi="Baskerville Old Face" w:cs="Times New Roman"/>
                <w:b/>
                <w:bCs/>
                <w:sz w:val="18"/>
                <w:szCs w:val="18"/>
                <w:lang w:eastAsia="en-US"/>
              </w:rPr>
              <w:t>0</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PAPEL ALUMINEO PARA PREPARO DE ALIMENTOS, DIMENSÕES MINIMAS 5M X </w:t>
            </w:r>
            <w:proofErr w:type="gramStart"/>
            <w:r w:rsidRPr="00970DF1">
              <w:rPr>
                <w:rFonts w:ascii="Baskerville Old Face" w:hAnsi="Baskerville Old Face" w:cs="Times New Roman"/>
                <w:b/>
                <w:bCs/>
                <w:sz w:val="18"/>
                <w:szCs w:val="18"/>
                <w:lang w:val="pt-BR" w:eastAsia="en-US"/>
              </w:rPr>
              <w:t>45CM</w:t>
            </w:r>
            <w:proofErr w:type="gramEnd"/>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ROLO</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val="pt-BR" w:eastAsia="en-US"/>
              </w:rPr>
            </w:pPr>
            <w:r>
              <w:rPr>
                <w:rFonts w:ascii="Baskerville Old Face" w:hAnsi="Baskerville Old Face" w:cs="Times New Roman"/>
                <w:b/>
                <w:bCs/>
                <w:sz w:val="18"/>
                <w:szCs w:val="18"/>
                <w:lang w:val="pt-BR" w:eastAsia="en-US"/>
              </w:rPr>
              <w:t>20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6,19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123,80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7</w:t>
            </w:r>
            <w:r w:rsidR="00604FAC">
              <w:rPr>
                <w:rFonts w:ascii="Baskerville Old Face" w:hAnsi="Baskerville Old Face" w:cs="Times New Roman"/>
                <w:b/>
                <w:bCs/>
                <w:sz w:val="18"/>
                <w:szCs w:val="18"/>
                <w:lang w:eastAsia="en-US"/>
              </w:rPr>
              <w:t>1</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FILME PVC TRANSPARENTE, ROLO COM 30M X </w:t>
            </w:r>
            <w:proofErr w:type="gramStart"/>
            <w:r w:rsidRPr="00970DF1">
              <w:rPr>
                <w:rFonts w:ascii="Baskerville Old Face" w:hAnsi="Baskerville Old Face" w:cs="Times New Roman"/>
                <w:b/>
                <w:bCs/>
                <w:sz w:val="18"/>
                <w:szCs w:val="18"/>
                <w:lang w:val="pt-BR" w:eastAsia="en-US"/>
              </w:rPr>
              <w:t>28CM</w:t>
            </w:r>
            <w:proofErr w:type="gramEnd"/>
            <w:r w:rsidRPr="00970DF1">
              <w:rPr>
                <w:rFonts w:ascii="Baskerville Old Face" w:hAnsi="Baskerville Old Face" w:cs="Times New Roman"/>
                <w:b/>
                <w:bCs/>
                <w:sz w:val="18"/>
                <w:szCs w:val="18"/>
                <w:lang w:val="pt-BR" w:eastAsia="en-US"/>
              </w:rPr>
              <w:t>, USADO PARA CONSERVAR ALIMNENTOS.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44</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6,35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279,40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7</w:t>
            </w:r>
            <w:r w:rsidR="00604FAC">
              <w:rPr>
                <w:rFonts w:ascii="Baskerville Old Face" w:hAnsi="Baskerville Old Face" w:cs="Times New Roman"/>
                <w:b/>
                <w:bCs/>
                <w:sz w:val="18"/>
                <w:szCs w:val="18"/>
                <w:lang w:eastAsia="en-US"/>
              </w:rPr>
              <w:t>2</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PALITO DENTAL ROLIÇO, DE MADEIRA, RESISTENTE, PRODUZIDO COM MADEIRA DE REFLORESTAMENTO, CAIXA COM 100 </w:t>
            </w:r>
            <w:proofErr w:type="gramStart"/>
            <w:r w:rsidRPr="00970DF1">
              <w:rPr>
                <w:rFonts w:ascii="Baskerville Old Face" w:hAnsi="Baskerville Old Face" w:cs="Times New Roman"/>
                <w:b/>
                <w:bCs/>
                <w:sz w:val="18"/>
                <w:szCs w:val="18"/>
                <w:lang w:val="pt-BR" w:eastAsia="en-US"/>
              </w:rPr>
              <w:t>UNIDADES</w:t>
            </w:r>
            <w:proofErr w:type="gramEnd"/>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CX</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24</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0,80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19,20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7</w:t>
            </w:r>
            <w:r w:rsidR="00604FAC">
              <w:rPr>
                <w:rFonts w:ascii="Baskerville Old Face" w:hAnsi="Baskerville Old Face" w:cs="Times New Roman"/>
                <w:b/>
                <w:bCs/>
                <w:sz w:val="18"/>
                <w:szCs w:val="18"/>
                <w:lang w:eastAsia="en-US"/>
              </w:rPr>
              <w:t>3</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PRENDEDOR DE MADEIRA, PARA VARAL DE ROUPA, TAMANHO PADRAO, EM EMBALAGEM COM 24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PCT</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23</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3,15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72,45</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7</w:t>
            </w:r>
            <w:r w:rsidR="00604FAC">
              <w:rPr>
                <w:rFonts w:ascii="Baskerville Old Face" w:hAnsi="Baskerville Old Face" w:cs="Times New Roman"/>
                <w:b/>
                <w:bCs/>
                <w:sz w:val="18"/>
                <w:szCs w:val="18"/>
                <w:lang w:eastAsia="en-US"/>
              </w:rPr>
              <w:t>4</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REPELENTE DE INSETOS EM AEROSOL, TESTADO DERMATOLOGICAMENTE, NÃO OLEOSO, NÃO TÓXICO, DURAÇÃO MÍNIMA DE PROTEÇÃO DE 06 HORAS. EFICAZ CONTRA O AEDES AEGYPTI (TRANSMISSOR DA ZIKA, DENGUE, CHIKUNGUNYA E FEBRE AMARELA), ANOPHELES (TRANSMISSOR DA MALÁRIA), CULEX (TRANSMISSOR DA FILARIOSE). </w:t>
            </w:r>
            <w:r w:rsidRPr="00970DF1">
              <w:rPr>
                <w:rFonts w:ascii="Baskerville Old Face" w:hAnsi="Baskerville Old Face" w:cs="Times New Roman"/>
                <w:b/>
                <w:bCs/>
                <w:sz w:val="18"/>
                <w:szCs w:val="18"/>
                <w:lang w:eastAsia="en-US"/>
              </w:rPr>
              <w:t>EMBALAGEM COM APROXIMADAMENTE 165 ML.</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37</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19,15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708,55</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7</w:t>
            </w:r>
            <w:r w:rsidR="00604FAC">
              <w:rPr>
                <w:rFonts w:ascii="Baskerville Old Face" w:hAnsi="Baskerville Old Face" w:cs="Times New Roman"/>
                <w:b/>
                <w:bCs/>
                <w:sz w:val="18"/>
                <w:szCs w:val="18"/>
                <w:lang w:eastAsia="en-US"/>
              </w:rPr>
              <w:t>5</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RODO COM BORRACHA, COM CABO EM PLÁSTICO DE NO MÍNIMO 140 CM DE COMPRIMENTO, BASE PLÁSTICO, COM NO MÍNIMO 40 CM DE LARGURA E BORRACHA DUPLA NA PONTA. A BASE DO RODO DEVERÁ TER SALIÊNCIAS QUE POSSIBILITEM MELHOR FIXAÇÃO DO PANO.</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28</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10,55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295,40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7</w:t>
            </w:r>
            <w:r w:rsidR="00604FAC">
              <w:rPr>
                <w:rFonts w:ascii="Baskerville Old Face" w:hAnsi="Baskerville Old Face" w:cs="Times New Roman"/>
                <w:b/>
                <w:bCs/>
                <w:sz w:val="18"/>
                <w:szCs w:val="18"/>
                <w:lang w:eastAsia="en-US"/>
              </w:rPr>
              <w:t>6</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RODO GRANDE COM ESPUMA E CABO PARA PASSAR CERA. DIMENSÕES APROXIMADAS DA BASE: 35 CM</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03</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15,10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45,30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77</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RODO SECADOR, COM LAMINA DE BORRACHA DE PERFIL RETILINIO EM RELACAO AO SOLO, MEDINDO, NO MINIMO, 45 CM DE LARGURA, COM CABO EM MADEIRA, PLASTIFICADO, ENCAIXADO NA ESTRUTURA COM ROSCA, MEDINDO, NO MINIMO, 140 CM DE COMPRIMENTO.</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9,99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199,80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78</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SABAO DE GLICERINA, COM COMPOSICAO E CONCENTRACAO MINIMAS DE: ACIDOS GORDUROSOS: 27% (p/p); GLICERINA: 2,5% (p/p); EMBALAGEM COM 05 UN DE 200 G CADA.</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PCT</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sz w:val="18"/>
                <w:szCs w:val="18"/>
                <w:lang w:eastAsia="en-US"/>
              </w:rPr>
            </w:pPr>
            <w:r>
              <w:rPr>
                <w:rFonts w:ascii="Baskerville Old Face" w:hAnsi="Baskerville Old Face" w:cs="Times New Roman"/>
                <w:b/>
                <w:sz w:val="18"/>
                <w:szCs w:val="18"/>
                <w:lang w:eastAsia="en-US"/>
              </w:rPr>
              <w:t>28</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5,70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159,60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79</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SABAO EM PO ULTRAFINO QUE POSSIBILITA DISSOLUÇÃO</w:t>
            </w:r>
            <w:proofErr w:type="gramStart"/>
            <w:r w:rsidRPr="00970DF1">
              <w:rPr>
                <w:rFonts w:ascii="Baskerville Old Face" w:hAnsi="Baskerville Old Face" w:cs="Times New Roman"/>
                <w:b/>
                <w:bCs/>
                <w:sz w:val="18"/>
                <w:szCs w:val="18"/>
                <w:lang w:val="pt-BR" w:eastAsia="en-US"/>
              </w:rPr>
              <w:t xml:space="preserve">  </w:t>
            </w:r>
            <w:proofErr w:type="gramEnd"/>
            <w:r w:rsidRPr="00970DF1">
              <w:rPr>
                <w:rFonts w:ascii="Baskerville Old Face" w:hAnsi="Baskerville Old Face" w:cs="Times New Roman"/>
                <w:b/>
                <w:bCs/>
                <w:sz w:val="18"/>
                <w:szCs w:val="18"/>
                <w:lang w:val="pt-BR" w:eastAsia="en-US"/>
              </w:rPr>
              <w:t>RAPIDAMENTE, NÃO DEIXANDO RESÍDUOS QUE DANIFICAM A ROUPAS, AJUDA COM O CUIDADO DAS CORES DA SUA ROUPA, REMOVE AS MANCHAS NA PRIMEIRA LAVAGEM, EM UM PERFUME EXCLUSIVO QUE DURA POR MUITO MAIS TEMPO, PACOTE COM NO MINIMO 5KG.</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sz w:val="18"/>
                <w:szCs w:val="18"/>
                <w:lang w:eastAsia="en-US"/>
              </w:rPr>
            </w:pPr>
            <w:r>
              <w:rPr>
                <w:rFonts w:ascii="Baskerville Old Face" w:hAnsi="Baskerville Old Face" w:cs="Times New Roman"/>
                <w:b/>
                <w:sz w:val="18"/>
                <w:szCs w:val="18"/>
                <w:lang w:eastAsia="en-US"/>
              </w:rPr>
              <w:t>70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38,69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2.708,30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8</w:t>
            </w:r>
            <w:r w:rsidR="00604FAC">
              <w:rPr>
                <w:rFonts w:ascii="Baskerville Old Face" w:hAnsi="Baskerville Old Face" w:cs="Times New Roman"/>
                <w:b/>
                <w:bCs/>
                <w:sz w:val="18"/>
                <w:szCs w:val="18"/>
                <w:lang w:eastAsia="en-US"/>
              </w:rPr>
              <w:t>0</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 xml:space="preserve">SABONETE </w:t>
            </w:r>
            <w:proofErr w:type="gramStart"/>
            <w:r w:rsidRPr="00970DF1">
              <w:rPr>
                <w:rFonts w:ascii="Baskerville Old Face" w:hAnsi="Baskerville Old Face" w:cs="Times New Roman"/>
                <w:b/>
                <w:bCs/>
                <w:sz w:val="18"/>
                <w:szCs w:val="18"/>
                <w:lang w:val="pt-BR" w:eastAsia="en-US"/>
              </w:rPr>
              <w:t>ANTIBACTERIANO.</w:t>
            </w:r>
            <w:proofErr w:type="gramEnd"/>
            <w:r w:rsidRPr="00970DF1">
              <w:rPr>
                <w:rFonts w:ascii="Baskerville Old Face" w:hAnsi="Baskerville Old Face" w:cs="Times New Roman"/>
                <w:b/>
                <w:bCs/>
                <w:sz w:val="18"/>
                <w:szCs w:val="18"/>
                <w:lang w:val="pt-BR" w:eastAsia="en-US"/>
              </w:rPr>
              <w:t>DIVERSOS AROMAS. BARRA DE APROXIMADAMENTE 85 G</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30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2,15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64,50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8</w:t>
            </w:r>
            <w:r w:rsidR="00604FAC">
              <w:rPr>
                <w:rFonts w:ascii="Baskerville Old Face" w:hAnsi="Baskerville Old Face" w:cs="Times New Roman"/>
                <w:b/>
                <w:bCs/>
                <w:sz w:val="18"/>
                <w:szCs w:val="18"/>
                <w:lang w:eastAsia="en-US"/>
              </w:rPr>
              <w:t>1</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SABONETE INFANTIL EM BARRA, AROMA SUAVE, MINIMO 75 GR, DERMATOLOGICAMENTE TESTADO.</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20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2,80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56,00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8</w:t>
            </w:r>
            <w:r w:rsidR="00604FAC">
              <w:rPr>
                <w:rFonts w:ascii="Baskerville Old Face" w:hAnsi="Baskerville Old Face" w:cs="Times New Roman"/>
                <w:b/>
                <w:bCs/>
                <w:sz w:val="18"/>
                <w:szCs w:val="18"/>
                <w:lang w:eastAsia="en-US"/>
              </w:rPr>
              <w:t>2</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sz w:val="18"/>
                <w:szCs w:val="18"/>
                <w:shd w:val="clear" w:color="auto" w:fill="FFFFFF"/>
                <w:lang w:val="pt-BR" w:eastAsia="en-US"/>
              </w:rPr>
            </w:pPr>
            <w:proofErr w:type="gramStart"/>
            <w:r w:rsidRPr="00970DF1">
              <w:rPr>
                <w:rFonts w:ascii="Baskerville Old Face" w:hAnsi="Baskerville Old Face" w:cs="Times New Roman"/>
                <w:b/>
                <w:sz w:val="18"/>
                <w:szCs w:val="18"/>
                <w:shd w:val="clear" w:color="auto" w:fill="FFFFFF"/>
                <w:lang w:val="pt-BR" w:eastAsia="en-US"/>
              </w:rPr>
              <w:t>SABONETE LIQUIDO</w:t>
            </w:r>
            <w:proofErr w:type="gramEnd"/>
            <w:r w:rsidRPr="00970DF1">
              <w:rPr>
                <w:rFonts w:ascii="Baskerville Old Face" w:hAnsi="Baskerville Old Face" w:cs="Times New Roman"/>
                <w:b/>
                <w:sz w:val="18"/>
                <w:szCs w:val="18"/>
                <w:shd w:val="clear" w:color="auto" w:fill="FFFFFF"/>
                <w:lang w:val="pt-BR" w:eastAsia="en-US"/>
              </w:rPr>
              <w:t xml:space="preserve"> ASPECTO FISICO VISCOSO, CREMOSO, ACIDEZ PH </w:t>
            </w:r>
            <w:r w:rsidRPr="00970DF1">
              <w:rPr>
                <w:rFonts w:ascii="Baskerville Old Face" w:hAnsi="Baskerville Old Face" w:cs="Times New Roman"/>
                <w:b/>
                <w:sz w:val="18"/>
                <w:szCs w:val="18"/>
                <w:shd w:val="clear" w:color="auto" w:fill="FFFFFF"/>
                <w:lang w:val="pt-BR" w:eastAsia="en-US"/>
              </w:rPr>
              <w:lastRenderedPageBreak/>
              <w:t>NEUTRO, ANTISEPTICO, PROPRIO PARA HIGIENIZAÇÃO DA PELE, COM AGENTES HIDRATANTES, COM AROMAS DIVERSOS, COM REGISTRO DO MINISTERIO DA SAUDE OU INMETRO, FRASCO 5L.</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lastRenderedPageBreak/>
              <w:t>UN</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sz w:val="18"/>
                <w:szCs w:val="18"/>
                <w:shd w:val="clear" w:color="auto" w:fill="FFFFFF"/>
                <w:lang w:eastAsia="en-US"/>
              </w:rPr>
            </w:pPr>
            <w:r>
              <w:rPr>
                <w:rFonts w:ascii="Baskerville Old Face" w:hAnsi="Baskerville Old Face" w:cs="Times New Roman"/>
                <w:b/>
                <w:sz w:val="18"/>
                <w:szCs w:val="18"/>
                <w:shd w:val="clear" w:color="auto" w:fill="FFFFFF"/>
                <w:lang w:eastAsia="en-US"/>
              </w:rPr>
              <w:t>63</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lastRenderedPageBreak/>
              <w:t>45,30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lastRenderedPageBreak/>
              <w:t>R$</w:t>
            </w:r>
          </w:p>
          <w:p w:rsidR="003F1A4C" w:rsidRDefault="003F1A4C" w:rsidP="00177493">
            <w:pPr>
              <w:jc w:val="center"/>
            </w:pPr>
            <w:r>
              <w:rPr>
                <w:rFonts w:ascii="Baskerville Old Face" w:hAnsi="Baskerville Old Face" w:cs="Times New Roman"/>
                <w:b/>
                <w:bCs/>
                <w:sz w:val="18"/>
                <w:szCs w:val="18"/>
                <w:lang w:eastAsia="en-US"/>
              </w:rPr>
              <w:lastRenderedPageBreak/>
              <w:t>2.853,90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lastRenderedPageBreak/>
              <w:t>8</w:t>
            </w:r>
            <w:r w:rsidR="00604FAC">
              <w:rPr>
                <w:rFonts w:ascii="Baskerville Old Face" w:hAnsi="Baskerville Old Face" w:cs="Times New Roman"/>
                <w:b/>
                <w:bCs/>
                <w:sz w:val="18"/>
                <w:szCs w:val="18"/>
                <w:lang w:eastAsia="en-US"/>
              </w:rPr>
              <w:t>3</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SACO PARA LIXO CONTAMINADO COM CAPACIDADE DE 30 LITROS PARA ACONDICIONAMENTO DE RESÍDUOS SÓLIDOS </w:t>
            </w:r>
            <w:proofErr w:type="gramStart"/>
            <w:r w:rsidRPr="00970DF1">
              <w:rPr>
                <w:rFonts w:ascii="Baskerville Old Face" w:hAnsi="Baskerville Old Face" w:cs="Times New Roman"/>
                <w:b/>
                <w:bCs/>
                <w:sz w:val="18"/>
                <w:szCs w:val="18"/>
                <w:lang w:val="pt-BR" w:eastAsia="en-US"/>
              </w:rPr>
              <w:t>HOSPITALARES/INFECTANTES</w:t>
            </w:r>
            <w:proofErr w:type="gramEnd"/>
            <w:r w:rsidRPr="00970DF1">
              <w:rPr>
                <w:rFonts w:ascii="Baskerville Old Face" w:hAnsi="Baskerville Old Face" w:cs="Times New Roman"/>
                <w:b/>
                <w:bCs/>
                <w:sz w:val="18"/>
                <w:szCs w:val="18"/>
                <w:lang w:val="pt-BR" w:eastAsia="en-US"/>
              </w:rPr>
              <w:t xml:space="preserve">, CONSTITUÍDO DE POLIETILENO DE ALTA DENSIDADE (PEAD) VIRGEM. A SOLDA DE FUNDO DEVE SER DE TIPO ESTRELA, CONTÍNUA, HOMOGÊNEA E UNIFORME VEDANDO COMPLETAMENTE E NÃO PERMITINDO A PERDA DO CONTEÚDO DURANTE O MANUSEIO. NA COR BRANCA LEITOSA. TAMANHO: </w:t>
            </w:r>
            <w:proofErr w:type="gramStart"/>
            <w:r w:rsidRPr="00970DF1">
              <w:rPr>
                <w:rFonts w:ascii="Baskerville Old Face" w:hAnsi="Baskerville Old Face" w:cs="Times New Roman"/>
                <w:b/>
                <w:bCs/>
                <w:sz w:val="18"/>
                <w:szCs w:val="18"/>
                <w:lang w:val="pt-BR" w:eastAsia="en-US"/>
              </w:rPr>
              <w:t>59CM</w:t>
            </w:r>
            <w:proofErr w:type="gramEnd"/>
            <w:r w:rsidRPr="00970DF1">
              <w:rPr>
                <w:rFonts w:ascii="Baskerville Old Face" w:hAnsi="Baskerville Old Face" w:cs="Times New Roman"/>
                <w:b/>
                <w:bCs/>
                <w:sz w:val="18"/>
                <w:szCs w:val="18"/>
                <w:lang w:val="pt-BR" w:eastAsia="en-US"/>
              </w:rPr>
              <w:t xml:space="preserve"> X 62CM. ESPESSURA MÍNIMA 0,08 MICRAS. </w:t>
            </w:r>
            <w:r w:rsidRPr="00970DF1">
              <w:rPr>
                <w:rFonts w:ascii="Baskerville Old Face" w:hAnsi="Baskerville Old Face" w:cs="Times New Roman"/>
                <w:b/>
                <w:bCs/>
                <w:sz w:val="18"/>
                <w:szCs w:val="18"/>
                <w:lang w:eastAsia="en-US"/>
              </w:rPr>
              <w:t xml:space="preserve">EMBALAGEM COM 100 UNIDADES. </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PCT</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sz w:val="18"/>
                <w:szCs w:val="18"/>
                <w:shd w:val="clear" w:color="auto" w:fill="FFFFFF"/>
                <w:lang w:eastAsia="en-US"/>
              </w:rPr>
            </w:pPr>
            <w:r>
              <w:rPr>
                <w:rFonts w:ascii="Baskerville Old Face" w:hAnsi="Baskerville Old Face" w:cs="Times New Roman"/>
                <w:b/>
                <w:sz w:val="18"/>
                <w:szCs w:val="18"/>
                <w:shd w:val="clear" w:color="auto" w:fill="FFFFFF"/>
                <w:lang w:eastAsia="en-US"/>
              </w:rPr>
              <w:t>89</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30,50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2.714,50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8</w:t>
            </w:r>
            <w:r w:rsidR="00604FAC">
              <w:rPr>
                <w:rFonts w:ascii="Baskerville Old Face" w:hAnsi="Baskerville Old Face" w:cs="Times New Roman"/>
                <w:b/>
                <w:bCs/>
                <w:sz w:val="18"/>
                <w:szCs w:val="18"/>
                <w:lang w:eastAsia="en-US"/>
              </w:rPr>
              <w:t>4</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SACO PARA LIXO, NA COR PRETA, DE 200 LITROS. COM ESPESSURA DE 0,10 MICRAS, FABRICADO EM POLIETILENO DE ALTA DENSIDADE VIRGEM (PEAD) COM SOLDA LATERAL, CONTINUA, HOMOGÊNEA E UNIFORME. </w:t>
            </w:r>
            <w:r w:rsidRPr="00970DF1">
              <w:rPr>
                <w:rFonts w:ascii="Baskerville Old Face" w:hAnsi="Baskerville Old Face" w:cs="Times New Roman"/>
                <w:b/>
                <w:bCs/>
                <w:sz w:val="18"/>
                <w:szCs w:val="18"/>
                <w:lang w:eastAsia="en-US"/>
              </w:rPr>
              <w:t>EMBALAGEM COM 100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PCT</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sz w:val="18"/>
                <w:szCs w:val="18"/>
                <w:lang w:eastAsia="en-US"/>
              </w:rPr>
            </w:pPr>
            <w:r>
              <w:rPr>
                <w:rFonts w:ascii="Baskerville Old Face" w:hAnsi="Baskerville Old Face" w:cs="Times New Roman"/>
                <w:b/>
                <w:sz w:val="18"/>
                <w:szCs w:val="18"/>
                <w:lang w:eastAsia="en-US"/>
              </w:rPr>
              <w:t>48</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68,00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3.264,00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8</w:t>
            </w:r>
            <w:r w:rsidR="00604FAC">
              <w:rPr>
                <w:rFonts w:ascii="Baskerville Old Face" w:hAnsi="Baskerville Old Face" w:cs="Times New Roman"/>
                <w:b/>
                <w:bCs/>
                <w:sz w:val="18"/>
                <w:szCs w:val="18"/>
                <w:lang w:eastAsia="en-US"/>
              </w:rPr>
              <w:t>5</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SACO DE LIXO, NA COR PRETA, DE 100 LITROS. COM ESPESSURA DE 0,10 MICRAS, FABRICADO EM POLIETILENO DE ALTA DENSIDADE VIRGEM (PEAD) COM SOLDA LATERAL, CONTINUA, HOMOGÊNEA E UNIFORME. </w:t>
            </w:r>
            <w:r w:rsidRPr="00970DF1">
              <w:rPr>
                <w:rFonts w:ascii="Baskerville Old Face" w:hAnsi="Baskerville Old Face" w:cs="Times New Roman"/>
                <w:b/>
                <w:bCs/>
                <w:sz w:val="18"/>
                <w:szCs w:val="18"/>
                <w:lang w:eastAsia="en-US"/>
              </w:rPr>
              <w:t>EMBALAGEM COM 100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PCT</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115</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64,50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7.417,50</w:t>
            </w:r>
          </w:p>
        </w:tc>
      </w:tr>
      <w:tr w:rsidR="00177493" w:rsidRPr="00970DF1" w:rsidTr="00970DF1">
        <w:tc>
          <w:tcPr>
            <w:tcW w:w="276" w:type="pct"/>
            <w:hideMark/>
          </w:tcPr>
          <w:p w:rsidR="00177493" w:rsidRPr="00970DF1" w:rsidRDefault="00177493"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8</w:t>
            </w:r>
            <w:r w:rsidR="00604FAC">
              <w:rPr>
                <w:rFonts w:ascii="Baskerville Old Face" w:hAnsi="Baskerville Old Face" w:cs="Times New Roman"/>
                <w:b/>
                <w:bCs/>
                <w:sz w:val="18"/>
                <w:szCs w:val="18"/>
                <w:lang w:eastAsia="en-US"/>
              </w:rPr>
              <w:t>6</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SACO DE LIXO NA COR PRETA, CAPACIDADE DE 60 LITROS, COM ESPESSURA MÍNIMA DE 0,05 MICRAS. FABRICADO COM POLIETILENO DE ALTA DENSIDADE VIRGEM (PEAD) COM SOLDA LATERAL, CONTÍNUA, HOMOGÊNEA E UNIFORME. </w:t>
            </w:r>
            <w:r w:rsidRPr="00970DF1">
              <w:rPr>
                <w:rFonts w:ascii="Baskerville Old Face" w:hAnsi="Baskerville Old Face" w:cs="Times New Roman"/>
                <w:b/>
                <w:bCs/>
                <w:sz w:val="18"/>
                <w:szCs w:val="18"/>
                <w:lang w:eastAsia="en-US"/>
              </w:rPr>
              <w:t>EMBALAGEM COM 100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PCT</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60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31,95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1.917,00</w:t>
            </w:r>
          </w:p>
        </w:tc>
      </w:tr>
      <w:tr w:rsidR="00177493" w:rsidRPr="00970DF1" w:rsidTr="00970DF1">
        <w:tc>
          <w:tcPr>
            <w:tcW w:w="276" w:type="pct"/>
            <w:hideMark/>
          </w:tcPr>
          <w:p w:rsidR="00177493" w:rsidRPr="00970DF1" w:rsidRDefault="00604FAC" w:rsidP="00604FAC">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87</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SACO DE LIXO NA COR PRETA, CAPACIDADE DE 30 LITROS, COM ESPESSURA DE 0,04 MICRAS. FABRICADO COM POLIETILENO DE ALTA DENSIDADE VIRGEM (PEAD) COM SOLDA LATERAL, CONTÍNUA, HOMOGÊNEA E UNIFORME. </w:t>
            </w:r>
            <w:r w:rsidRPr="00970DF1">
              <w:rPr>
                <w:rFonts w:ascii="Baskerville Old Face" w:hAnsi="Baskerville Old Face" w:cs="Times New Roman"/>
                <w:b/>
                <w:bCs/>
                <w:sz w:val="18"/>
                <w:szCs w:val="18"/>
                <w:lang w:eastAsia="en-US"/>
              </w:rPr>
              <w:t>EMBALAGEM COM 100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eastAsia="en-US"/>
              </w:rPr>
              <w:t>PCT</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44</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24,30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1.069,20</w:t>
            </w:r>
          </w:p>
        </w:tc>
      </w:tr>
      <w:tr w:rsidR="00177493" w:rsidRPr="00970DF1" w:rsidTr="00970DF1">
        <w:tc>
          <w:tcPr>
            <w:tcW w:w="276" w:type="pct"/>
            <w:hideMark/>
          </w:tcPr>
          <w:p w:rsidR="00177493" w:rsidRPr="00970DF1" w:rsidRDefault="00604FAC"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88</w:t>
            </w:r>
          </w:p>
        </w:tc>
        <w:tc>
          <w:tcPr>
            <w:tcW w:w="3172" w:type="pct"/>
            <w:hideMark/>
          </w:tcPr>
          <w:p w:rsidR="00177493" w:rsidRPr="00970DF1" w:rsidRDefault="00177493" w:rsidP="00970DF1">
            <w:pPr>
              <w:overflowPunct w:val="0"/>
              <w:adjustRightInd w:val="0"/>
              <w:spacing w:line="360" w:lineRule="auto"/>
              <w:ind w:left="-9"/>
              <w:jc w:val="both"/>
              <w:textAlignment w:val="baseline"/>
              <w:rPr>
                <w:rFonts w:ascii="Baskerville Old Face" w:hAnsi="Baskerville Old Face" w:cs="Times New Roman"/>
                <w:b/>
                <w:bCs/>
                <w:sz w:val="18"/>
                <w:szCs w:val="18"/>
                <w:lang w:eastAsia="en-US"/>
              </w:rPr>
            </w:pPr>
            <w:r w:rsidRPr="00970DF1">
              <w:rPr>
                <w:rFonts w:ascii="Baskerville Old Face" w:hAnsi="Baskerville Old Face" w:cs="Times New Roman"/>
                <w:b/>
                <w:bCs/>
                <w:sz w:val="18"/>
                <w:szCs w:val="18"/>
                <w:lang w:val="pt-BR" w:eastAsia="en-US"/>
              </w:rPr>
              <w:t xml:space="preserve">SACO PARA LIXO, NA COR PRETA, 15 LITROS. COM ESPESSURA DE 0,10 MICRAS, FABRICADO EM POLIETILENO DE ALTA DENSIDADE VIRGEM (PEAD) COM SOLDA LATERAL, CONTINUA, HOMOGÊNEA E UNIFORME. </w:t>
            </w:r>
            <w:r w:rsidRPr="00970DF1">
              <w:rPr>
                <w:rFonts w:ascii="Baskerville Old Face" w:hAnsi="Baskerville Old Face" w:cs="Times New Roman"/>
                <w:b/>
                <w:bCs/>
                <w:sz w:val="18"/>
                <w:szCs w:val="18"/>
                <w:lang w:eastAsia="en-US"/>
              </w:rPr>
              <w:t>EMBALAGEM COM 100 UNIDADES.</w:t>
            </w:r>
          </w:p>
        </w:tc>
        <w:tc>
          <w:tcPr>
            <w:tcW w:w="324" w:type="pct"/>
            <w:hideMark/>
          </w:tcPr>
          <w:p w:rsidR="00177493" w:rsidRPr="00970DF1" w:rsidRDefault="00177493" w:rsidP="00B563E7">
            <w:pPr>
              <w:overflowPunct w:val="0"/>
              <w:adjustRightInd w:val="0"/>
              <w:spacing w:line="360" w:lineRule="auto"/>
              <w:ind w:left="-567" w:right="-710"/>
              <w:jc w:val="center"/>
              <w:textAlignment w:val="baseline"/>
              <w:rPr>
                <w:rFonts w:ascii="Baskerville Old Face" w:hAnsi="Baskerville Old Face" w:cs="Times New Roman"/>
                <w:b/>
                <w:bCs/>
                <w:sz w:val="18"/>
                <w:szCs w:val="18"/>
                <w:lang w:val="pt-BR" w:eastAsia="en-US"/>
              </w:rPr>
            </w:pPr>
            <w:r w:rsidRPr="00970DF1">
              <w:rPr>
                <w:rFonts w:ascii="Baskerville Old Face" w:hAnsi="Baskerville Old Face" w:cs="Times New Roman"/>
                <w:b/>
                <w:bCs/>
                <w:sz w:val="18"/>
                <w:szCs w:val="18"/>
                <w:lang w:val="pt-BR" w:eastAsia="en-US"/>
              </w:rPr>
              <w:t>PCT</w:t>
            </w:r>
          </w:p>
        </w:tc>
        <w:tc>
          <w:tcPr>
            <w:tcW w:w="388" w:type="pct"/>
          </w:tcPr>
          <w:p w:rsidR="00177493" w:rsidRPr="00970DF1" w:rsidRDefault="007E13FA" w:rsidP="00970DF1">
            <w:pPr>
              <w:overflowPunct w:val="0"/>
              <w:adjustRightInd w:val="0"/>
              <w:spacing w:line="360" w:lineRule="auto"/>
              <w:ind w:left="-567" w:right="-710"/>
              <w:jc w:val="center"/>
              <w:textAlignment w:val="baseline"/>
              <w:rPr>
                <w:rFonts w:ascii="Baskerville Old Face" w:hAnsi="Baskerville Old Face" w:cs="Times New Roman"/>
                <w:b/>
                <w:bCs/>
                <w:sz w:val="18"/>
                <w:szCs w:val="18"/>
                <w:lang w:val="pt-BR" w:eastAsia="en-US"/>
              </w:rPr>
            </w:pPr>
            <w:r>
              <w:rPr>
                <w:rFonts w:ascii="Baskerville Old Face" w:hAnsi="Baskerville Old Face" w:cs="Times New Roman"/>
                <w:b/>
                <w:bCs/>
                <w:sz w:val="18"/>
                <w:szCs w:val="18"/>
                <w:lang w:val="pt-BR" w:eastAsia="en-US"/>
              </w:rPr>
              <w:t>11</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13,00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143,00</w:t>
            </w:r>
          </w:p>
        </w:tc>
      </w:tr>
      <w:tr w:rsidR="00177493" w:rsidRPr="00970DF1" w:rsidTr="00CD4D9C">
        <w:tc>
          <w:tcPr>
            <w:tcW w:w="276" w:type="pct"/>
          </w:tcPr>
          <w:p w:rsidR="00177493" w:rsidRPr="00970DF1" w:rsidRDefault="00604FAC" w:rsidP="00604FAC">
            <w:pPr>
              <w:pStyle w:val="Corpodetexto"/>
              <w:tabs>
                <w:tab w:val="center" w:pos="342"/>
              </w:tabs>
              <w:spacing w:line="360" w:lineRule="auto"/>
              <w:ind w:left="-108" w:right="-349"/>
              <w:jc w:val="both"/>
              <w:rPr>
                <w:rFonts w:ascii="Baskerville Old Face" w:hAnsi="Baskerville Old Face" w:cs="Times New Roman"/>
                <w:b/>
                <w:sz w:val="18"/>
                <w:szCs w:val="18"/>
              </w:rPr>
            </w:pPr>
            <w:r>
              <w:rPr>
                <w:rFonts w:ascii="Baskerville Old Face" w:hAnsi="Baskerville Old Face" w:cs="Times New Roman"/>
                <w:b/>
                <w:sz w:val="18"/>
                <w:szCs w:val="18"/>
              </w:rPr>
              <w:t xml:space="preserve">     89</w:t>
            </w:r>
          </w:p>
        </w:tc>
        <w:tc>
          <w:tcPr>
            <w:tcW w:w="3172" w:type="pct"/>
          </w:tcPr>
          <w:p w:rsidR="00177493" w:rsidRPr="00970DF1" w:rsidRDefault="00177493" w:rsidP="00970DF1">
            <w:pPr>
              <w:pStyle w:val="Corpodetexto"/>
              <w:spacing w:line="360" w:lineRule="auto"/>
              <w:ind w:left="-9"/>
              <w:jc w:val="both"/>
              <w:rPr>
                <w:rFonts w:ascii="Baskerville Old Face" w:hAnsi="Baskerville Old Face" w:cs="Times New Roman"/>
                <w:b/>
                <w:sz w:val="18"/>
                <w:szCs w:val="18"/>
                <w:lang w:val="pt-BR"/>
              </w:rPr>
            </w:pPr>
            <w:r w:rsidRPr="00970DF1">
              <w:rPr>
                <w:rFonts w:ascii="Baskerville Old Face" w:hAnsi="Baskerville Old Face" w:cs="Times New Roman"/>
                <w:b/>
                <w:sz w:val="18"/>
                <w:szCs w:val="18"/>
                <w:lang w:val="pt-BR"/>
              </w:rPr>
              <w:t xml:space="preserve">SAPONÁCEO CREMOSO (LIQUIDO). DIVERSOS AROMAS. EMBALAGEM DE APROXIMADAMENTE </w:t>
            </w:r>
            <w:proofErr w:type="gramStart"/>
            <w:r w:rsidRPr="00970DF1">
              <w:rPr>
                <w:rFonts w:ascii="Baskerville Old Face" w:hAnsi="Baskerville Old Face" w:cs="Times New Roman"/>
                <w:b/>
                <w:sz w:val="18"/>
                <w:szCs w:val="18"/>
                <w:lang w:val="pt-BR"/>
              </w:rPr>
              <w:t>300ML</w:t>
            </w:r>
            <w:proofErr w:type="gramEnd"/>
            <w:r w:rsidRPr="00970DF1">
              <w:rPr>
                <w:rFonts w:ascii="Baskerville Old Face" w:hAnsi="Baskerville Old Face" w:cs="Times New Roman"/>
                <w:b/>
                <w:sz w:val="18"/>
                <w:szCs w:val="18"/>
                <w:lang w:val="pt-BR"/>
              </w:rPr>
              <w:t>. POSSUI ABRASIVIDADE MODERADA, LIMPA E RENOVA O BRILHO SEM RISCAR, IDEAL PARA LIMPAR SUPERFICIES ESMALTADAS, CROMADAS, FORMICAS, PANELAS E OUTROS.</w:t>
            </w:r>
          </w:p>
        </w:tc>
        <w:tc>
          <w:tcPr>
            <w:tcW w:w="324" w:type="pct"/>
          </w:tcPr>
          <w:p w:rsidR="00177493" w:rsidRPr="00970DF1" w:rsidRDefault="00177493" w:rsidP="00B563E7">
            <w:pPr>
              <w:pStyle w:val="Corpodetexto"/>
              <w:spacing w:line="360" w:lineRule="auto"/>
              <w:ind w:left="-567" w:right="-710"/>
              <w:jc w:val="center"/>
              <w:rPr>
                <w:rFonts w:ascii="Baskerville Old Face" w:hAnsi="Baskerville Old Face" w:cs="Times New Roman"/>
                <w:b/>
                <w:sz w:val="18"/>
                <w:szCs w:val="18"/>
                <w:lang w:val="pt-BR"/>
              </w:rPr>
            </w:pPr>
            <w:r w:rsidRPr="00970DF1">
              <w:rPr>
                <w:rFonts w:ascii="Baskerville Old Face" w:hAnsi="Baskerville Old Face" w:cs="Times New Roman"/>
                <w:b/>
                <w:sz w:val="18"/>
                <w:szCs w:val="18"/>
                <w:lang w:val="pt-BR"/>
              </w:rPr>
              <w:t>UN</w:t>
            </w:r>
          </w:p>
        </w:tc>
        <w:tc>
          <w:tcPr>
            <w:tcW w:w="388" w:type="pct"/>
          </w:tcPr>
          <w:p w:rsidR="00177493" w:rsidRPr="00970DF1" w:rsidRDefault="007E13FA" w:rsidP="00970DF1">
            <w:pPr>
              <w:pStyle w:val="Corpodetexto"/>
              <w:spacing w:line="360" w:lineRule="auto"/>
              <w:ind w:left="-567" w:right="-710"/>
              <w:jc w:val="center"/>
              <w:rPr>
                <w:rFonts w:ascii="Baskerville Old Face" w:hAnsi="Baskerville Old Face" w:cs="Times New Roman"/>
                <w:b/>
                <w:sz w:val="18"/>
                <w:szCs w:val="18"/>
                <w:lang w:val="pt-BR"/>
              </w:rPr>
            </w:pPr>
            <w:r>
              <w:rPr>
                <w:rFonts w:ascii="Baskerville Old Face" w:hAnsi="Baskerville Old Face" w:cs="Times New Roman"/>
                <w:b/>
                <w:sz w:val="18"/>
                <w:szCs w:val="18"/>
                <w:lang w:val="pt-BR"/>
              </w:rPr>
              <w:t>158</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6,70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1.058,60</w:t>
            </w:r>
          </w:p>
        </w:tc>
      </w:tr>
      <w:tr w:rsidR="00177493" w:rsidRPr="00970DF1" w:rsidTr="00CD4D9C">
        <w:tc>
          <w:tcPr>
            <w:tcW w:w="276" w:type="pct"/>
          </w:tcPr>
          <w:p w:rsidR="00177493" w:rsidRPr="00970DF1" w:rsidRDefault="00177493" w:rsidP="00B563E7">
            <w:pPr>
              <w:pStyle w:val="Corpodetexto"/>
              <w:spacing w:line="360" w:lineRule="auto"/>
              <w:ind w:left="-567" w:right="-710"/>
              <w:jc w:val="both"/>
              <w:rPr>
                <w:rFonts w:ascii="Baskerville Old Face" w:hAnsi="Baskerville Old Face" w:cs="Times New Roman"/>
                <w:b/>
                <w:sz w:val="18"/>
                <w:szCs w:val="18"/>
                <w:lang w:val="pt-BR"/>
              </w:rPr>
            </w:pPr>
            <w:r w:rsidRPr="00970DF1">
              <w:rPr>
                <w:rFonts w:ascii="Baskerville Old Face" w:hAnsi="Baskerville Old Face" w:cs="Times New Roman"/>
                <w:b/>
                <w:sz w:val="18"/>
                <w:szCs w:val="18"/>
                <w:lang w:val="pt-BR"/>
              </w:rPr>
              <w:t>93</w:t>
            </w:r>
          </w:p>
          <w:p w:rsidR="00177493" w:rsidRPr="00970DF1" w:rsidRDefault="00604FAC" w:rsidP="00604FAC">
            <w:pPr>
              <w:ind w:left="-250" w:right="-349"/>
              <w:jc w:val="center"/>
              <w:rPr>
                <w:rFonts w:ascii="Baskerville Old Face" w:hAnsi="Baskerville Old Face" w:cs="Times New Roman"/>
                <w:b/>
                <w:sz w:val="18"/>
                <w:szCs w:val="18"/>
              </w:rPr>
            </w:pPr>
            <w:r>
              <w:rPr>
                <w:rFonts w:ascii="Baskerville Old Face" w:hAnsi="Baskerville Old Face" w:cs="Times New Roman"/>
                <w:b/>
                <w:sz w:val="18"/>
                <w:szCs w:val="18"/>
              </w:rPr>
              <w:t>90</w:t>
            </w:r>
          </w:p>
        </w:tc>
        <w:tc>
          <w:tcPr>
            <w:tcW w:w="3172" w:type="pct"/>
          </w:tcPr>
          <w:p w:rsidR="00177493" w:rsidRPr="00970DF1" w:rsidRDefault="00177493" w:rsidP="00970DF1">
            <w:pPr>
              <w:pStyle w:val="Corpodetexto"/>
              <w:spacing w:line="360" w:lineRule="auto"/>
              <w:ind w:left="-9"/>
              <w:jc w:val="both"/>
              <w:rPr>
                <w:rFonts w:ascii="Baskerville Old Face" w:hAnsi="Baskerville Old Face" w:cs="Times New Roman"/>
                <w:b/>
                <w:sz w:val="18"/>
                <w:szCs w:val="18"/>
                <w:lang w:val="pt-BR"/>
              </w:rPr>
            </w:pPr>
            <w:r w:rsidRPr="00970DF1">
              <w:rPr>
                <w:rFonts w:ascii="Baskerville Old Face" w:hAnsi="Baskerville Old Face" w:cs="Times New Roman"/>
                <w:b/>
                <w:sz w:val="18"/>
                <w:szCs w:val="18"/>
                <w:lang w:val="pt-BR"/>
              </w:rPr>
              <w:t xml:space="preserve">TOALHA DE BANHO, FELPUDA, TAMANHO MINIMO 70 X </w:t>
            </w:r>
            <w:proofErr w:type="gramStart"/>
            <w:r w:rsidRPr="00970DF1">
              <w:rPr>
                <w:rFonts w:ascii="Baskerville Old Face" w:hAnsi="Baskerville Old Face" w:cs="Times New Roman"/>
                <w:b/>
                <w:sz w:val="18"/>
                <w:szCs w:val="18"/>
                <w:lang w:val="pt-BR"/>
              </w:rPr>
              <w:t>135cm</w:t>
            </w:r>
            <w:proofErr w:type="gramEnd"/>
            <w:r w:rsidRPr="00970DF1">
              <w:rPr>
                <w:rFonts w:ascii="Baskerville Old Face" w:hAnsi="Baskerville Old Face" w:cs="Times New Roman"/>
                <w:b/>
                <w:sz w:val="18"/>
                <w:szCs w:val="18"/>
                <w:lang w:val="pt-BR"/>
              </w:rPr>
              <w:t>, COMPOSICAO MINIMA DE 96% DE ALGODAO E 4% POLIESTER, PESO APROXIMADO 430 G/M2, FIO CARDADO, CORES CLARAS.</w:t>
            </w:r>
          </w:p>
        </w:tc>
        <w:tc>
          <w:tcPr>
            <w:tcW w:w="324" w:type="pct"/>
          </w:tcPr>
          <w:p w:rsidR="00177493" w:rsidRPr="00970DF1" w:rsidRDefault="00177493" w:rsidP="00B563E7">
            <w:pPr>
              <w:pStyle w:val="Corpodetexto"/>
              <w:spacing w:line="360" w:lineRule="auto"/>
              <w:ind w:left="-567" w:right="-710"/>
              <w:jc w:val="center"/>
              <w:rPr>
                <w:rFonts w:ascii="Baskerville Old Face" w:hAnsi="Baskerville Old Face" w:cs="Times New Roman"/>
                <w:b/>
                <w:sz w:val="18"/>
                <w:szCs w:val="18"/>
                <w:lang w:val="pt-BR"/>
              </w:rPr>
            </w:pPr>
            <w:r w:rsidRPr="00970DF1">
              <w:rPr>
                <w:rFonts w:ascii="Baskerville Old Face" w:hAnsi="Baskerville Old Face" w:cs="Times New Roman"/>
                <w:b/>
                <w:sz w:val="18"/>
                <w:szCs w:val="18"/>
                <w:lang w:val="pt-BR"/>
              </w:rPr>
              <w:t>UN</w:t>
            </w:r>
          </w:p>
        </w:tc>
        <w:tc>
          <w:tcPr>
            <w:tcW w:w="388" w:type="pct"/>
          </w:tcPr>
          <w:p w:rsidR="00177493" w:rsidRPr="00970DF1" w:rsidRDefault="007E13FA" w:rsidP="00970DF1">
            <w:pPr>
              <w:pStyle w:val="Corpodetexto"/>
              <w:spacing w:line="360" w:lineRule="auto"/>
              <w:ind w:left="-567" w:right="-710"/>
              <w:jc w:val="center"/>
              <w:rPr>
                <w:rFonts w:ascii="Baskerville Old Face" w:hAnsi="Baskerville Old Face" w:cs="Times New Roman"/>
                <w:b/>
                <w:sz w:val="18"/>
                <w:szCs w:val="18"/>
                <w:lang w:val="pt-BR"/>
              </w:rPr>
            </w:pPr>
            <w:r>
              <w:rPr>
                <w:rFonts w:ascii="Baskerville Old Face" w:hAnsi="Baskerville Old Face" w:cs="Times New Roman"/>
                <w:b/>
                <w:sz w:val="18"/>
                <w:szCs w:val="18"/>
                <w:lang w:val="pt-BR"/>
              </w:rPr>
              <w:t>10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24,50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245,00</w:t>
            </w:r>
          </w:p>
        </w:tc>
      </w:tr>
      <w:tr w:rsidR="00177493" w:rsidRPr="00970DF1" w:rsidTr="00CD4D9C">
        <w:tc>
          <w:tcPr>
            <w:tcW w:w="276" w:type="pct"/>
          </w:tcPr>
          <w:p w:rsidR="00177493" w:rsidRPr="00970DF1" w:rsidRDefault="00604FAC" w:rsidP="00B563E7">
            <w:pPr>
              <w:ind w:left="-567" w:right="-710"/>
              <w:jc w:val="center"/>
              <w:rPr>
                <w:rFonts w:ascii="Baskerville Old Face" w:hAnsi="Baskerville Old Face"/>
                <w:b/>
                <w:sz w:val="18"/>
                <w:szCs w:val="18"/>
              </w:rPr>
            </w:pPr>
            <w:r>
              <w:rPr>
                <w:rFonts w:ascii="Baskerville Old Face" w:hAnsi="Baskerville Old Face" w:cs="Times New Roman"/>
                <w:b/>
                <w:sz w:val="18"/>
                <w:szCs w:val="18"/>
              </w:rPr>
              <w:t>91</w:t>
            </w:r>
          </w:p>
        </w:tc>
        <w:tc>
          <w:tcPr>
            <w:tcW w:w="3172" w:type="pct"/>
          </w:tcPr>
          <w:p w:rsidR="00177493" w:rsidRPr="00970DF1" w:rsidRDefault="00177493" w:rsidP="00970DF1">
            <w:pPr>
              <w:pStyle w:val="Corpodetexto"/>
              <w:spacing w:line="360" w:lineRule="auto"/>
              <w:ind w:left="-9"/>
              <w:jc w:val="both"/>
              <w:rPr>
                <w:rFonts w:ascii="Baskerville Old Face" w:hAnsi="Baskerville Old Face" w:cs="Times New Roman"/>
                <w:b/>
                <w:sz w:val="18"/>
                <w:szCs w:val="18"/>
                <w:lang w:val="pt-BR"/>
              </w:rPr>
            </w:pPr>
            <w:r w:rsidRPr="00970DF1">
              <w:rPr>
                <w:rFonts w:ascii="Baskerville Old Face" w:hAnsi="Baskerville Old Face" w:cs="Times New Roman"/>
                <w:b/>
                <w:sz w:val="18"/>
                <w:szCs w:val="18"/>
                <w:lang w:val="pt-BR"/>
              </w:rPr>
              <w:t>TOALHA DE ROSTO, FELPUDA, TAMANHO MÍNIMO 45 X 80 CM, COMPOSIÇÃO MÍNIMA DE 96% ALGODÃO.</w:t>
            </w:r>
          </w:p>
        </w:tc>
        <w:tc>
          <w:tcPr>
            <w:tcW w:w="324" w:type="pct"/>
          </w:tcPr>
          <w:p w:rsidR="00177493" w:rsidRPr="00970DF1" w:rsidRDefault="00177493" w:rsidP="00B563E7">
            <w:pPr>
              <w:pStyle w:val="Corpodetexto"/>
              <w:spacing w:line="360" w:lineRule="auto"/>
              <w:ind w:left="-567" w:right="-710"/>
              <w:jc w:val="center"/>
              <w:rPr>
                <w:rFonts w:ascii="Baskerville Old Face" w:hAnsi="Baskerville Old Face" w:cs="Times New Roman"/>
                <w:b/>
                <w:sz w:val="18"/>
                <w:szCs w:val="18"/>
                <w:lang w:val="pt-BR"/>
              </w:rPr>
            </w:pPr>
            <w:r w:rsidRPr="00970DF1">
              <w:rPr>
                <w:rFonts w:ascii="Baskerville Old Face" w:hAnsi="Baskerville Old Face" w:cs="Times New Roman"/>
                <w:b/>
                <w:sz w:val="18"/>
                <w:szCs w:val="18"/>
                <w:lang w:val="pt-BR"/>
              </w:rPr>
              <w:t>UN</w:t>
            </w:r>
          </w:p>
        </w:tc>
        <w:tc>
          <w:tcPr>
            <w:tcW w:w="388" w:type="pct"/>
          </w:tcPr>
          <w:p w:rsidR="00177493" w:rsidRPr="00970DF1" w:rsidRDefault="007E13FA" w:rsidP="00970DF1">
            <w:pPr>
              <w:pStyle w:val="Corpodetexto"/>
              <w:spacing w:line="360" w:lineRule="auto"/>
              <w:ind w:left="-567" w:right="-710"/>
              <w:jc w:val="center"/>
              <w:rPr>
                <w:rFonts w:ascii="Baskerville Old Face" w:hAnsi="Baskerville Old Face" w:cs="Times New Roman"/>
                <w:b/>
                <w:sz w:val="18"/>
                <w:szCs w:val="18"/>
                <w:lang w:val="pt-BR"/>
              </w:rPr>
            </w:pPr>
            <w:r>
              <w:rPr>
                <w:rFonts w:ascii="Baskerville Old Face" w:hAnsi="Baskerville Old Face" w:cs="Times New Roman"/>
                <w:b/>
                <w:sz w:val="18"/>
                <w:szCs w:val="18"/>
                <w:lang w:val="pt-BR"/>
              </w:rPr>
              <w:t>30</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12,20</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366,00</w:t>
            </w:r>
          </w:p>
        </w:tc>
      </w:tr>
      <w:tr w:rsidR="00177493" w:rsidRPr="00970DF1" w:rsidTr="00CD4D9C">
        <w:tc>
          <w:tcPr>
            <w:tcW w:w="276" w:type="pct"/>
          </w:tcPr>
          <w:p w:rsidR="00177493" w:rsidRPr="00970DF1" w:rsidRDefault="00177493" w:rsidP="00604FAC">
            <w:pPr>
              <w:ind w:left="-392" w:right="-65"/>
              <w:jc w:val="center"/>
              <w:rPr>
                <w:rFonts w:ascii="Baskerville Old Face" w:hAnsi="Baskerville Old Face"/>
                <w:b/>
                <w:sz w:val="18"/>
                <w:szCs w:val="18"/>
              </w:rPr>
            </w:pPr>
            <w:r w:rsidRPr="00970DF1">
              <w:rPr>
                <w:rFonts w:ascii="Baskerville Old Face" w:hAnsi="Baskerville Old Face" w:cs="Times New Roman"/>
                <w:b/>
                <w:sz w:val="18"/>
                <w:szCs w:val="18"/>
              </w:rPr>
              <w:t xml:space="preserve">   </w:t>
            </w:r>
            <w:r w:rsidR="00604FAC">
              <w:rPr>
                <w:rFonts w:ascii="Baskerville Old Face" w:hAnsi="Baskerville Old Face" w:cs="Times New Roman"/>
                <w:b/>
                <w:sz w:val="18"/>
                <w:szCs w:val="18"/>
              </w:rPr>
              <w:t xml:space="preserve">    92</w:t>
            </w:r>
          </w:p>
        </w:tc>
        <w:tc>
          <w:tcPr>
            <w:tcW w:w="3172" w:type="pct"/>
          </w:tcPr>
          <w:p w:rsidR="00177493" w:rsidRPr="00970DF1" w:rsidRDefault="00177493" w:rsidP="00970DF1">
            <w:pPr>
              <w:pStyle w:val="Corpodetexto"/>
              <w:spacing w:line="360" w:lineRule="auto"/>
              <w:ind w:left="-9"/>
              <w:jc w:val="both"/>
              <w:rPr>
                <w:rFonts w:ascii="Baskerville Old Face" w:hAnsi="Baskerville Old Face" w:cs="Times New Roman"/>
                <w:b/>
                <w:sz w:val="18"/>
                <w:szCs w:val="18"/>
                <w:lang w:val="pt-BR"/>
              </w:rPr>
            </w:pPr>
            <w:r w:rsidRPr="00970DF1">
              <w:rPr>
                <w:rFonts w:ascii="Baskerville Old Face" w:hAnsi="Baskerville Old Face" w:cs="Times New Roman"/>
                <w:b/>
                <w:sz w:val="18"/>
                <w:szCs w:val="18"/>
                <w:lang w:val="pt-BR"/>
              </w:rPr>
              <w:t xml:space="preserve">TOUCA DESCARTAVEL COM ELASTICO PACOTE 100 SANFONADA, CONFECÇÃO EM TNT, GRAMATURA DE 20 OU 30GR /M2, TAMANHO UNICO, COSTURA </w:t>
            </w:r>
            <w:proofErr w:type="gramStart"/>
            <w:r w:rsidRPr="00970DF1">
              <w:rPr>
                <w:rFonts w:ascii="Baskerville Old Face" w:hAnsi="Baskerville Old Face" w:cs="Times New Roman"/>
                <w:b/>
                <w:sz w:val="18"/>
                <w:szCs w:val="18"/>
                <w:lang w:val="pt-BR"/>
              </w:rPr>
              <w:t>SIMPLES</w:t>
            </w:r>
            <w:proofErr w:type="gramEnd"/>
          </w:p>
        </w:tc>
        <w:tc>
          <w:tcPr>
            <w:tcW w:w="324" w:type="pct"/>
          </w:tcPr>
          <w:p w:rsidR="00177493" w:rsidRPr="00970DF1" w:rsidRDefault="00177493" w:rsidP="00B563E7">
            <w:pPr>
              <w:pStyle w:val="Corpodetexto"/>
              <w:spacing w:line="360" w:lineRule="auto"/>
              <w:ind w:left="-567" w:right="-710"/>
              <w:jc w:val="center"/>
              <w:rPr>
                <w:rFonts w:ascii="Baskerville Old Face" w:hAnsi="Baskerville Old Face" w:cs="Times New Roman"/>
                <w:b/>
                <w:sz w:val="18"/>
                <w:szCs w:val="18"/>
                <w:lang w:val="pt-BR"/>
              </w:rPr>
            </w:pPr>
            <w:r w:rsidRPr="00970DF1">
              <w:rPr>
                <w:rFonts w:ascii="Baskerville Old Face" w:hAnsi="Baskerville Old Face" w:cs="Times New Roman"/>
                <w:b/>
                <w:sz w:val="18"/>
                <w:szCs w:val="18"/>
                <w:lang w:val="pt-BR"/>
              </w:rPr>
              <w:t>PCT</w:t>
            </w:r>
          </w:p>
        </w:tc>
        <w:tc>
          <w:tcPr>
            <w:tcW w:w="388" w:type="pct"/>
          </w:tcPr>
          <w:p w:rsidR="00177493" w:rsidRPr="00970DF1" w:rsidRDefault="007E13FA" w:rsidP="00970DF1">
            <w:pPr>
              <w:pStyle w:val="Corpodetexto"/>
              <w:spacing w:line="360" w:lineRule="auto"/>
              <w:ind w:left="-567" w:right="-710"/>
              <w:jc w:val="center"/>
              <w:rPr>
                <w:rFonts w:ascii="Baskerville Old Face" w:hAnsi="Baskerville Old Face" w:cs="Times New Roman"/>
                <w:b/>
                <w:sz w:val="18"/>
                <w:szCs w:val="18"/>
                <w:lang w:val="pt-BR"/>
              </w:rPr>
            </w:pPr>
            <w:r>
              <w:rPr>
                <w:rFonts w:ascii="Baskerville Old Face" w:hAnsi="Baskerville Old Face" w:cs="Times New Roman"/>
                <w:b/>
                <w:sz w:val="18"/>
                <w:szCs w:val="18"/>
                <w:lang w:val="pt-BR"/>
              </w:rPr>
              <w:t>84</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7E13FA" w:rsidRDefault="007E13FA" w:rsidP="00177493">
            <w:pPr>
              <w:jc w:val="center"/>
            </w:pPr>
            <w:r>
              <w:rPr>
                <w:rFonts w:ascii="Baskerville Old Face" w:hAnsi="Baskerville Old Face" w:cs="Times New Roman"/>
                <w:b/>
                <w:bCs/>
                <w:sz w:val="18"/>
                <w:szCs w:val="18"/>
                <w:lang w:eastAsia="en-US"/>
              </w:rPr>
              <w:t>16,75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1.407,00</w:t>
            </w:r>
          </w:p>
        </w:tc>
      </w:tr>
      <w:tr w:rsidR="00177493" w:rsidRPr="00970DF1" w:rsidTr="00CD4D9C">
        <w:tc>
          <w:tcPr>
            <w:tcW w:w="276" w:type="pct"/>
          </w:tcPr>
          <w:p w:rsidR="00177493" w:rsidRPr="00970DF1" w:rsidRDefault="00604FAC" w:rsidP="00B563E7">
            <w:pPr>
              <w:ind w:left="-567" w:right="-710"/>
              <w:jc w:val="center"/>
              <w:rPr>
                <w:rFonts w:ascii="Baskerville Old Face" w:hAnsi="Baskerville Old Face"/>
                <w:b/>
                <w:sz w:val="18"/>
                <w:szCs w:val="18"/>
              </w:rPr>
            </w:pPr>
            <w:r>
              <w:rPr>
                <w:rFonts w:ascii="Baskerville Old Face" w:hAnsi="Baskerville Old Face" w:cs="Times New Roman"/>
                <w:b/>
                <w:sz w:val="18"/>
                <w:szCs w:val="18"/>
              </w:rPr>
              <w:lastRenderedPageBreak/>
              <w:t>93</w:t>
            </w:r>
          </w:p>
        </w:tc>
        <w:tc>
          <w:tcPr>
            <w:tcW w:w="3172" w:type="pct"/>
          </w:tcPr>
          <w:p w:rsidR="00177493" w:rsidRPr="00970DF1" w:rsidRDefault="00177493" w:rsidP="00970DF1">
            <w:pPr>
              <w:pStyle w:val="Corpodetexto"/>
              <w:spacing w:line="360" w:lineRule="auto"/>
              <w:ind w:left="-9"/>
              <w:jc w:val="both"/>
              <w:rPr>
                <w:rFonts w:ascii="Baskerville Old Face" w:hAnsi="Baskerville Old Face" w:cs="Times New Roman"/>
                <w:b/>
                <w:sz w:val="18"/>
                <w:szCs w:val="18"/>
                <w:lang w:val="pt-BR"/>
              </w:rPr>
            </w:pPr>
            <w:r w:rsidRPr="00970DF1">
              <w:rPr>
                <w:rFonts w:ascii="Baskerville Old Face" w:hAnsi="Baskerville Old Face" w:cs="Times New Roman"/>
                <w:b/>
                <w:sz w:val="18"/>
                <w:szCs w:val="18"/>
                <w:lang w:val="pt-BR"/>
              </w:rPr>
              <w:t>VASSOURA DE NYLON DE MATERIAL SINTÉTICO COM CABO. BASE DE PLÁSTICO E CABO DE MADEIRA REVESTIDO DE MATERIAL PLÁSTICO. TAMANHO APROXIMADO DA BASE: 30 CM, TAMANHO APROXIMADO DO CABO: 1,40 M.</w:t>
            </w:r>
          </w:p>
        </w:tc>
        <w:tc>
          <w:tcPr>
            <w:tcW w:w="324" w:type="pct"/>
          </w:tcPr>
          <w:p w:rsidR="00177493" w:rsidRPr="00970DF1" w:rsidRDefault="00177493" w:rsidP="00B563E7">
            <w:pPr>
              <w:pStyle w:val="Corpodetexto"/>
              <w:spacing w:line="360" w:lineRule="auto"/>
              <w:ind w:left="-567" w:right="-710"/>
              <w:jc w:val="center"/>
              <w:rPr>
                <w:rFonts w:ascii="Baskerville Old Face" w:hAnsi="Baskerville Old Face" w:cs="Times New Roman"/>
                <w:b/>
                <w:sz w:val="18"/>
                <w:szCs w:val="18"/>
                <w:lang w:val="pt-BR"/>
              </w:rPr>
            </w:pPr>
            <w:r w:rsidRPr="00970DF1">
              <w:rPr>
                <w:rFonts w:ascii="Baskerville Old Face" w:hAnsi="Baskerville Old Face" w:cs="Times New Roman"/>
                <w:b/>
                <w:sz w:val="18"/>
                <w:szCs w:val="18"/>
                <w:lang w:val="pt-BR"/>
              </w:rPr>
              <w:t>UN</w:t>
            </w:r>
          </w:p>
        </w:tc>
        <w:tc>
          <w:tcPr>
            <w:tcW w:w="388" w:type="pct"/>
          </w:tcPr>
          <w:p w:rsidR="00177493" w:rsidRPr="00970DF1" w:rsidRDefault="007E13FA" w:rsidP="00970DF1">
            <w:pPr>
              <w:pStyle w:val="Corpodetexto"/>
              <w:spacing w:line="360" w:lineRule="auto"/>
              <w:ind w:left="-567" w:right="-710"/>
              <w:jc w:val="center"/>
              <w:rPr>
                <w:rFonts w:ascii="Baskerville Old Face" w:hAnsi="Baskerville Old Face" w:cs="Times New Roman"/>
                <w:b/>
                <w:sz w:val="18"/>
                <w:szCs w:val="18"/>
                <w:lang w:val="pt-BR"/>
              </w:rPr>
            </w:pPr>
            <w:r>
              <w:rPr>
                <w:rFonts w:ascii="Baskerville Old Face" w:hAnsi="Baskerville Old Face" w:cs="Times New Roman"/>
                <w:b/>
                <w:sz w:val="18"/>
                <w:szCs w:val="18"/>
                <w:lang w:val="pt-BR"/>
              </w:rPr>
              <w:t>83</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9559BF" w:rsidRDefault="009559BF" w:rsidP="00177493">
            <w:pPr>
              <w:jc w:val="center"/>
            </w:pPr>
            <w:r>
              <w:rPr>
                <w:rFonts w:ascii="Baskerville Old Face" w:hAnsi="Baskerville Old Face" w:cs="Times New Roman"/>
                <w:b/>
                <w:bCs/>
                <w:sz w:val="18"/>
                <w:szCs w:val="18"/>
                <w:lang w:eastAsia="en-US"/>
              </w:rPr>
              <w:t>11,65</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966,95</w:t>
            </w:r>
          </w:p>
        </w:tc>
      </w:tr>
      <w:tr w:rsidR="00177493" w:rsidRPr="00970DF1" w:rsidTr="00CD4D9C">
        <w:tc>
          <w:tcPr>
            <w:tcW w:w="276" w:type="pct"/>
          </w:tcPr>
          <w:p w:rsidR="00177493" w:rsidRPr="00970DF1" w:rsidRDefault="00177493" w:rsidP="00604FAC">
            <w:pPr>
              <w:ind w:left="-567" w:right="-710"/>
              <w:jc w:val="center"/>
              <w:rPr>
                <w:rFonts w:ascii="Baskerville Old Face" w:hAnsi="Baskerville Old Face"/>
                <w:b/>
                <w:sz w:val="18"/>
                <w:szCs w:val="18"/>
              </w:rPr>
            </w:pPr>
            <w:r w:rsidRPr="00970DF1">
              <w:rPr>
                <w:rFonts w:ascii="Baskerville Old Face" w:hAnsi="Baskerville Old Face" w:cs="Times New Roman"/>
                <w:b/>
                <w:sz w:val="18"/>
                <w:szCs w:val="18"/>
              </w:rPr>
              <w:t xml:space="preserve">  9</w:t>
            </w:r>
            <w:r w:rsidR="00604FAC">
              <w:rPr>
                <w:rFonts w:ascii="Baskerville Old Face" w:hAnsi="Baskerville Old Face" w:cs="Times New Roman"/>
                <w:b/>
                <w:sz w:val="18"/>
                <w:szCs w:val="18"/>
              </w:rPr>
              <w:t>4</w:t>
            </w:r>
            <w:bookmarkStart w:id="0" w:name="_GoBack"/>
            <w:bookmarkEnd w:id="0"/>
          </w:p>
        </w:tc>
        <w:tc>
          <w:tcPr>
            <w:tcW w:w="3172" w:type="pct"/>
          </w:tcPr>
          <w:p w:rsidR="00177493" w:rsidRPr="00970DF1" w:rsidRDefault="00177493" w:rsidP="00970DF1">
            <w:pPr>
              <w:pStyle w:val="Corpodetexto"/>
              <w:spacing w:line="360" w:lineRule="auto"/>
              <w:ind w:left="-9"/>
              <w:jc w:val="both"/>
              <w:rPr>
                <w:rFonts w:ascii="Baskerville Old Face" w:hAnsi="Baskerville Old Face" w:cs="Times New Roman"/>
                <w:b/>
                <w:sz w:val="18"/>
                <w:szCs w:val="18"/>
                <w:lang w:val="pt-BR"/>
              </w:rPr>
            </w:pPr>
            <w:r w:rsidRPr="00970DF1">
              <w:rPr>
                <w:rFonts w:ascii="Baskerville Old Face" w:hAnsi="Baskerville Old Face" w:cs="Times New Roman"/>
                <w:b/>
                <w:sz w:val="18"/>
                <w:szCs w:val="18"/>
                <w:lang w:val="pt-BR"/>
              </w:rPr>
              <w:t xml:space="preserve">VASSOURA DE PALHA TIPO COLONIAL. COM PALHA DE VASSOURA NÃO PODENDO SER OUTRO MATERIAL, COMO PALHA DE COQUEIRO, COM NO MÍNIMO 50 CM DE PALHA DE COMPRIMENTO E LARGURA MÍNIMA NA PARTE MAIS LARGA DE </w:t>
            </w:r>
            <w:proofErr w:type="gramStart"/>
            <w:r w:rsidRPr="00970DF1">
              <w:rPr>
                <w:rFonts w:ascii="Baskerville Old Face" w:hAnsi="Baskerville Old Face" w:cs="Times New Roman"/>
                <w:b/>
                <w:sz w:val="18"/>
                <w:szCs w:val="18"/>
                <w:lang w:val="pt-BR"/>
              </w:rPr>
              <w:t>35CM</w:t>
            </w:r>
            <w:proofErr w:type="gramEnd"/>
            <w:r w:rsidRPr="00970DF1">
              <w:rPr>
                <w:rFonts w:ascii="Baskerville Old Face" w:hAnsi="Baskerville Old Face" w:cs="Times New Roman"/>
                <w:b/>
                <w:sz w:val="18"/>
                <w:szCs w:val="18"/>
                <w:lang w:val="pt-BR"/>
              </w:rPr>
              <w:t>, COMPRIMENTO MÍNIMO DO CABO APARENTE DE 85 CM.</w:t>
            </w:r>
          </w:p>
        </w:tc>
        <w:tc>
          <w:tcPr>
            <w:tcW w:w="324" w:type="pct"/>
          </w:tcPr>
          <w:p w:rsidR="00177493" w:rsidRPr="00970DF1" w:rsidRDefault="00177493" w:rsidP="00B563E7">
            <w:pPr>
              <w:pStyle w:val="Corpodetexto"/>
              <w:spacing w:line="360" w:lineRule="auto"/>
              <w:ind w:left="-567" w:right="-710"/>
              <w:jc w:val="center"/>
              <w:rPr>
                <w:rFonts w:ascii="Baskerville Old Face" w:hAnsi="Baskerville Old Face" w:cs="Times New Roman"/>
                <w:b/>
                <w:sz w:val="18"/>
                <w:szCs w:val="18"/>
                <w:lang w:val="pt-BR"/>
              </w:rPr>
            </w:pPr>
            <w:r w:rsidRPr="00970DF1">
              <w:rPr>
                <w:rFonts w:ascii="Baskerville Old Face" w:hAnsi="Baskerville Old Face" w:cs="Times New Roman"/>
                <w:b/>
                <w:sz w:val="18"/>
                <w:szCs w:val="18"/>
                <w:lang w:val="pt-BR"/>
              </w:rPr>
              <w:t>UN</w:t>
            </w:r>
          </w:p>
        </w:tc>
        <w:tc>
          <w:tcPr>
            <w:tcW w:w="388" w:type="pct"/>
          </w:tcPr>
          <w:p w:rsidR="00177493" w:rsidRPr="00970DF1" w:rsidRDefault="009559BF" w:rsidP="00970DF1">
            <w:pPr>
              <w:pStyle w:val="Corpodetexto"/>
              <w:spacing w:line="360" w:lineRule="auto"/>
              <w:ind w:left="-567" w:right="-710"/>
              <w:jc w:val="center"/>
              <w:rPr>
                <w:rFonts w:ascii="Baskerville Old Face" w:hAnsi="Baskerville Old Face" w:cs="Times New Roman"/>
                <w:b/>
                <w:sz w:val="18"/>
                <w:szCs w:val="18"/>
                <w:lang w:val="pt-BR"/>
              </w:rPr>
            </w:pPr>
            <w:r>
              <w:rPr>
                <w:rFonts w:ascii="Baskerville Old Face" w:hAnsi="Baskerville Old Face" w:cs="Times New Roman"/>
                <w:b/>
                <w:sz w:val="18"/>
                <w:szCs w:val="18"/>
                <w:lang w:val="pt-BR"/>
              </w:rPr>
              <w:t>57</w:t>
            </w:r>
          </w:p>
        </w:tc>
        <w:tc>
          <w:tcPr>
            <w:tcW w:w="389"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9559BF" w:rsidRDefault="009559BF" w:rsidP="00177493">
            <w:pPr>
              <w:jc w:val="center"/>
            </w:pPr>
            <w:r>
              <w:rPr>
                <w:rFonts w:ascii="Baskerville Old Face" w:hAnsi="Baskerville Old Face" w:cs="Times New Roman"/>
                <w:b/>
                <w:bCs/>
                <w:sz w:val="18"/>
                <w:szCs w:val="18"/>
                <w:lang w:eastAsia="en-US"/>
              </w:rPr>
              <w:t>17,49</w:t>
            </w:r>
          </w:p>
        </w:tc>
        <w:tc>
          <w:tcPr>
            <w:tcW w:w="451" w:type="pct"/>
          </w:tcPr>
          <w:p w:rsidR="00177493" w:rsidRDefault="00177493" w:rsidP="00177493">
            <w:pPr>
              <w:jc w:val="center"/>
              <w:rPr>
                <w:rFonts w:ascii="Baskerville Old Face" w:hAnsi="Baskerville Old Face" w:cs="Times New Roman"/>
                <w:b/>
                <w:bCs/>
                <w:sz w:val="18"/>
                <w:szCs w:val="18"/>
                <w:lang w:eastAsia="en-US"/>
              </w:rPr>
            </w:pPr>
            <w:r w:rsidRPr="0033734D">
              <w:rPr>
                <w:rFonts w:ascii="Baskerville Old Face" w:hAnsi="Baskerville Old Face" w:cs="Times New Roman"/>
                <w:b/>
                <w:bCs/>
                <w:sz w:val="18"/>
                <w:szCs w:val="18"/>
                <w:lang w:eastAsia="en-US"/>
              </w:rPr>
              <w:t>R$</w:t>
            </w:r>
          </w:p>
          <w:p w:rsidR="003F1A4C" w:rsidRDefault="003F1A4C" w:rsidP="00177493">
            <w:pPr>
              <w:jc w:val="center"/>
            </w:pPr>
            <w:r>
              <w:rPr>
                <w:rFonts w:ascii="Baskerville Old Face" w:hAnsi="Baskerville Old Face" w:cs="Times New Roman"/>
                <w:b/>
                <w:bCs/>
                <w:sz w:val="18"/>
                <w:szCs w:val="18"/>
                <w:lang w:eastAsia="en-US"/>
              </w:rPr>
              <w:t>996,93</w:t>
            </w:r>
          </w:p>
        </w:tc>
      </w:tr>
      <w:tr w:rsidR="00B563E7" w:rsidRPr="00970DF1" w:rsidTr="00CD4D9C">
        <w:tc>
          <w:tcPr>
            <w:tcW w:w="4549" w:type="pct"/>
            <w:gridSpan w:val="5"/>
          </w:tcPr>
          <w:p w:rsidR="00B563E7" w:rsidRPr="00970DF1" w:rsidRDefault="00B563E7" w:rsidP="00B563E7">
            <w:pPr>
              <w:pStyle w:val="Corpodetexto"/>
              <w:spacing w:line="360" w:lineRule="auto"/>
              <w:ind w:left="-567" w:right="-710"/>
              <w:jc w:val="center"/>
              <w:rPr>
                <w:rFonts w:ascii="Baskerville Old Face" w:hAnsi="Baskerville Old Face" w:cs="Times New Roman"/>
                <w:b/>
                <w:sz w:val="18"/>
                <w:szCs w:val="18"/>
              </w:rPr>
            </w:pPr>
            <w:r w:rsidRPr="00970DF1">
              <w:rPr>
                <w:rFonts w:ascii="Baskerville Old Face" w:hAnsi="Baskerville Old Face" w:cs="Times New Roman"/>
                <w:b/>
                <w:sz w:val="18"/>
                <w:szCs w:val="18"/>
              </w:rPr>
              <w:t xml:space="preserve">                                                                                                                                 TOTAL</w:t>
            </w:r>
          </w:p>
        </w:tc>
        <w:tc>
          <w:tcPr>
            <w:tcW w:w="451" w:type="pct"/>
          </w:tcPr>
          <w:p w:rsidR="00970DF1" w:rsidRPr="00970DF1" w:rsidRDefault="003F1A4C" w:rsidP="00970DF1">
            <w:pPr>
              <w:ind w:left="60" w:right="-131"/>
              <w:rPr>
                <w:rFonts w:ascii="Baskerville Old Face" w:hAnsi="Baskerville Old Face" w:cs="Times New Roman"/>
                <w:b/>
                <w:bCs/>
                <w:sz w:val="18"/>
                <w:szCs w:val="18"/>
                <w:lang w:eastAsia="en-US"/>
              </w:rPr>
            </w:pPr>
            <w:r>
              <w:rPr>
                <w:rFonts w:ascii="Baskerville Old Face" w:hAnsi="Baskerville Old Face" w:cs="Times New Roman"/>
                <w:b/>
                <w:bCs/>
                <w:sz w:val="18"/>
                <w:szCs w:val="18"/>
                <w:lang w:eastAsia="en-US"/>
              </w:rPr>
              <w:t>96.844,02</w:t>
            </w:r>
          </w:p>
        </w:tc>
      </w:tr>
    </w:tbl>
    <w:p w:rsidR="00B563E7" w:rsidRPr="00B24D35" w:rsidRDefault="00B563E7" w:rsidP="00B563E7">
      <w:pPr>
        <w:pStyle w:val="Corpodetexto"/>
        <w:spacing w:line="360" w:lineRule="auto"/>
        <w:ind w:left="-567" w:right="-710"/>
        <w:jc w:val="both"/>
        <w:rPr>
          <w:rFonts w:ascii="Times New Roman" w:hAnsi="Times New Roman" w:cs="Times New Roman"/>
          <w:b/>
          <w:sz w:val="24"/>
          <w:szCs w:val="24"/>
        </w:rPr>
      </w:pP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B563E7" w:rsidRPr="00B24D35" w:rsidRDefault="00B563E7" w:rsidP="00B563E7">
      <w:pPr>
        <w:spacing w:line="360" w:lineRule="auto"/>
        <w:ind w:left="-567" w:right="-710"/>
        <w:jc w:val="both"/>
        <w:rPr>
          <w:rFonts w:ascii="Times New Roman" w:hAnsi="Times New Roman" w:cs="Times New Roman"/>
          <w:b/>
          <w:color w:val="C00000"/>
          <w:sz w:val="24"/>
          <w:szCs w:val="24"/>
        </w:rPr>
      </w:pPr>
    </w:p>
    <w:p w:rsidR="00B563E7" w:rsidRPr="00B24D35" w:rsidRDefault="00B563E7" w:rsidP="00B563E7">
      <w:pPr>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2. JUSTIFICATIVA:</w:t>
      </w:r>
      <w:r w:rsidRPr="00B24D35">
        <w:rPr>
          <w:rFonts w:ascii="Times New Roman" w:hAnsi="Times New Roman" w:cs="Times New Roman"/>
          <w:sz w:val="24"/>
          <w:szCs w:val="24"/>
        </w:rPr>
        <w:t xml:space="preserve"> </w:t>
      </w:r>
    </w:p>
    <w:p w:rsidR="00B563E7" w:rsidRPr="00B24D35" w:rsidRDefault="00B563E7" w:rsidP="00B563E7">
      <w:pPr>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2.1.</w:t>
      </w:r>
      <w:r w:rsidRPr="00B24D35">
        <w:rPr>
          <w:rFonts w:ascii="Times New Roman" w:hAnsi="Times New Roman" w:cs="Times New Roman"/>
          <w:sz w:val="24"/>
          <w:szCs w:val="24"/>
        </w:rPr>
        <w:t xml:space="preserve"> Os materiais a serem adquiridos serão utilizados na manutenção e limpeza diárias das diversas secretarias e órgãos municipais, a fim de propiciar o desenvolvimento de suas atividades.</w:t>
      </w:r>
    </w:p>
    <w:p w:rsidR="00B563E7" w:rsidRPr="00B24D35" w:rsidRDefault="00B563E7" w:rsidP="00B563E7">
      <w:pPr>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através das quantidades indicadas pelas Secretarias e Órgãos Participantes para um período de 12 meses, com uma margem de saldo para que não ocorra falta de materiais durante o período de validade da Ata de Registro de Preços.</w:t>
      </w:r>
    </w:p>
    <w:p w:rsidR="00B563E7" w:rsidRPr="00B24D35" w:rsidRDefault="00B563E7" w:rsidP="00B563E7">
      <w:pPr>
        <w:spacing w:line="360" w:lineRule="auto"/>
        <w:ind w:left="-567" w:right="-710"/>
        <w:jc w:val="both"/>
        <w:rPr>
          <w:rFonts w:ascii="Times New Roman" w:hAnsi="Times New Roman" w:cs="Times New Roman"/>
          <w:b/>
          <w:sz w:val="24"/>
          <w:szCs w:val="24"/>
        </w:rPr>
      </w:pPr>
    </w:p>
    <w:p w:rsidR="00B563E7" w:rsidRPr="00B24D35" w:rsidRDefault="00B563E7" w:rsidP="00B563E7">
      <w:pPr>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3. CLASSIFICAÇÃO DOS BENS COMUNS:</w:t>
      </w:r>
      <w:r w:rsidRPr="00B24D35">
        <w:rPr>
          <w:rFonts w:ascii="Times New Roman" w:hAnsi="Times New Roman" w:cs="Times New Roman"/>
          <w:sz w:val="24"/>
          <w:szCs w:val="24"/>
        </w:rPr>
        <w:t xml:space="preserve"> </w:t>
      </w:r>
    </w:p>
    <w:p w:rsidR="00B563E7" w:rsidRPr="00B24D35" w:rsidRDefault="00B563E7" w:rsidP="00B563E7">
      <w:pPr>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Os bens a serem adquiridos enquadram-se na classificação de bens comuns, nos termos da Lei n° 10.520, de 2002. </w:t>
      </w:r>
    </w:p>
    <w:p w:rsidR="00B563E7" w:rsidRPr="00B24D35" w:rsidRDefault="00B563E7" w:rsidP="00B563E7">
      <w:pPr>
        <w:adjustRightInd w:val="0"/>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4. FORMA DE PAGAMENTO</w:t>
      </w:r>
    </w:p>
    <w:p w:rsidR="00B563E7" w:rsidRPr="00B24D35" w:rsidRDefault="00B563E7" w:rsidP="00B563E7">
      <w:pPr>
        <w:adjustRightInd w:val="0"/>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 xml:space="preserve">4.1 </w:t>
      </w:r>
      <w:r w:rsidRPr="00B24D35">
        <w:rPr>
          <w:rFonts w:ascii="Times New Roman" w:hAnsi="Times New Roman" w:cs="Times New Roman"/>
          <w:color w:val="000000"/>
          <w:sz w:val="24"/>
          <w:szCs w:val="24"/>
        </w:rPr>
        <w:t xml:space="preserve">Os pagamentos serão efetuados via bancária, em até </w:t>
      </w:r>
      <w:r w:rsidRPr="00B24D35">
        <w:rPr>
          <w:rFonts w:ascii="Times New Roman" w:hAnsi="Times New Roman" w:cs="Times New Roman"/>
          <w:b/>
          <w:bCs/>
          <w:color w:val="000000"/>
          <w:sz w:val="24"/>
          <w:szCs w:val="24"/>
          <w:u w:val="single"/>
        </w:rPr>
        <w:t>30 dias após a entrega</w:t>
      </w:r>
      <w:r w:rsidRPr="00B24D35">
        <w:rPr>
          <w:rFonts w:ascii="Times New Roman" w:hAnsi="Times New Roman" w:cs="Times New Roman"/>
          <w:color w:val="000000"/>
          <w:sz w:val="24"/>
          <w:szCs w:val="24"/>
        </w:rPr>
        <w:t xml:space="preserve"> dos produtos e mediante a apresentação da nota fiscal, com o comprovante do recebimento da respectiva secretaria ou fiscal do contrato.</w:t>
      </w:r>
    </w:p>
    <w:p w:rsidR="00B563E7" w:rsidRPr="00B24D35" w:rsidRDefault="00B563E7" w:rsidP="00B563E7">
      <w:pPr>
        <w:adjustRightInd w:val="0"/>
        <w:spacing w:line="360" w:lineRule="auto"/>
        <w:ind w:left="-567" w:right="-710"/>
        <w:jc w:val="both"/>
        <w:rPr>
          <w:rFonts w:ascii="Times New Roman" w:hAnsi="Times New Roman" w:cs="Times New Roman"/>
          <w:b/>
          <w:color w:val="000000"/>
          <w:sz w:val="24"/>
          <w:szCs w:val="24"/>
        </w:rPr>
      </w:pPr>
      <w:r w:rsidRPr="00B24D35">
        <w:rPr>
          <w:rFonts w:ascii="Times New Roman" w:hAnsi="Times New Roman" w:cs="Times New Roman"/>
          <w:b/>
          <w:color w:val="000000"/>
          <w:sz w:val="24"/>
          <w:szCs w:val="24"/>
        </w:rPr>
        <w:t xml:space="preserve">5. DA VALIDADE DA PROPOSTA </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color w:val="000000"/>
          <w:sz w:val="24"/>
          <w:szCs w:val="24"/>
        </w:rPr>
        <w:t xml:space="preserve">5.1 </w:t>
      </w:r>
      <w:r w:rsidRPr="00B24D35">
        <w:rPr>
          <w:rFonts w:ascii="Times New Roman" w:hAnsi="Times New Roman" w:cs="Times New Roman"/>
          <w:color w:val="000000"/>
          <w:sz w:val="24"/>
          <w:szCs w:val="24"/>
        </w:rPr>
        <w:t>O</w:t>
      </w:r>
      <w:r w:rsidRPr="00B24D35">
        <w:rPr>
          <w:rFonts w:ascii="Times New Roman" w:hAnsi="Times New Roman" w:cs="Times New Roman"/>
          <w:b/>
          <w:color w:val="000000"/>
          <w:sz w:val="24"/>
          <w:szCs w:val="24"/>
        </w:rPr>
        <w:t xml:space="preserve"> </w:t>
      </w:r>
      <w:r w:rsidRPr="00B24D35">
        <w:rPr>
          <w:rFonts w:ascii="Times New Roman" w:hAnsi="Times New Roman" w:cs="Times New Roman"/>
          <w:sz w:val="24"/>
          <w:szCs w:val="24"/>
        </w:rPr>
        <w:t xml:space="preserve">prazo de validade da proposta não poderá ser inferior a </w:t>
      </w:r>
      <w:r w:rsidRPr="00B24D35">
        <w:rPr>
          <w:rFonts w:ascii="Times New Roman" w:hAnsi="Times New Roman" w:cs="Times New Roman"/>
          <w:b/>
          <w:bCs/>
          <w:color w:val="000000"/>
          <w:sz w:val="24"/>
          <w:szCs w:val="24"/>
          <w:u w:val="single"/>
        </w:rPr>
        <w:t>60 (sessenta) dias</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a contar da data da sessão de recebimento dos envelopes deste pregão presencial. </w:t>
      </w:r>
    </w:p>
    <w:p w:rsidR="00B563E7" w:rsidRPr="00B24D35" w:rsidRDefault="00B563E7" w:rsidP="00B563E7">
      <w:pPr>
        <w:pStyle w:val="Ttulo11"/>
        <w:tabs>
          <w:tab w:val="left" w:pos="402"/>
        </w:tabs>
        <w:spacing w:line="360" w:lineRule="auto"/>
        <w:ind w:left="-567" w:right="-710"/>
        <w:jc w:val="both"/>
        <w:rPr>
          <w:rFonts w:ascii="Times New Roman" w:hAnsi="Times New Roman" w:cs="Times New Roman"/>
          <w:sz w:val="24"/>
          <w:szCs w:val="24"/>
        </w:rPr>
      </w:pPr>
    </w:p>
    <w:p w:rsidR="00B563E7" w:rsidRPr="00B24D35" w:rsidRDefault="00B563E7" w:rsidP="00B563E7">
      <w:pPr>
        <w:pStyle w:val="Ttulo11"/>
        <w:tabs>
          <w:tab w:val="left" w:pos="402"/>
        </w:tabs>
        <w:spacing w:line="360" w:lineRule="auto"/>
        <w:ind w:left="-567" w:right="-710"/>
        <w:jc w:val="both"/>
        <w:rPr>
          <w:rFonts w:ascii="Times New Roman" w:hAnsi="Times New Roman" w:cs="Times New Roman"/>
          <w:spacing w:val="-11"/>
          <w:sz w:val="24"/>
          <w:szCs w:val="24"/>
        </w:rPr>
      </w:pPr>
      <w:r w:rsidRPr="00B24D35">
        <w:rPr>
          <w:rFonts w:ascii="Times New Roman" w:hAnsi="Times New Roman" w:cs="Times New Roman"/>
          <w:sz w:val="24"/>
          <w:szCs w:val="24"/>
        </w:rPr>
        <w:t>6. VIGÊNCIA DA</w:t>
      </w:r>
      <w:r w:rsidRPr="00B24D35">
        <w:rPr>
          <w:rFonts w:ascii="Times New Roman" w:hAnsi="Times New Roman" w:cs="Times New Roman"/>
          <w:spacing w:val="-31"/>
          <w:sz w:val="24"/>
          <w:szCs w:val="24"/>
        </w:rPr>
        <w:t xml:space="preserve"> </w:t>
      </w:r>
      <w:r w:rsidRPr="00B24D35">
        <w:rPr>
          <w:rFonts w:ascii="Times New Roman" w:hAnsi="Times New Roman" w:cs="Times New Roman"/>
          <w:spacing w:val="-11"/>
          <w:sz w:val="24"/>
          <w:szCs w:val="24"/>
        </w:rPr>
        <w:t>ATA</w:t>
      </w:r>
    </w:p>
    <w:p w:rsidR="00B563E7" w:rsidRPr="00B24D35" w:rsidRDefault="00B563E7" w:rsidP="00B563E7">
      <w:pPr>
        <w:pStyle w:val="Ttulo11"/>
        <w:tabs>
          <w:tab w:val="left" w:pos="402"/>
        </w:tabs>
        <w:spacing w:line="360" w:lineRule="auto"/>
        <w:ind w:left="-567" w:right="-710"/>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da ata será de 12 (doze)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meses.</w:t>
      </w:r>
    </w:p>
    <w:p w:rsidR="00B563E7" w:rsidRPr="00B24D35" w:rsidRDefault="00B563E7" w:rsidP="00B563E7">
      <w:pPr>
        <w:pStyle w:val="Ttulo11"/>
        <w:spacing w:line="360" w:lineRule="auto"/>
        <w:ind w:left="-567" w:right="-710"/>
        <w:jc w:val="both"/>
        <w:rPr>
          <w:rFonts w:ascii="Times New Roman" w:hAnsi="Times New Roman" w:cs="Times New Roman"/>
          <w:sz w:val="24"/>
          <w:szCs w:val="24"/>
        </w:rPr>
      </w:pPr>
      <w:r w:rsidRPr="00B24D35">
        <w:rPr>
          <w:rFonts w:ascii="Times New Roman" w:hAnsi="Times New Roman" w:cs="Times New Roman"/>
          <w:sz w:val="24"/>
          <w:szCs w:val="24"/>
        </w:rPr>
        <w:t>7.  ÓRGÃOS PARTICIPANTES:</w:t>
      </w:r>
    </w:p>
    <w:p w:rsidR="00B563E7"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 SRP e integram a Ata de Registro de Preços, os seguintes Órgãos </w:t>
      </w:r>
      <w:r w:rsidRPr="00B24D35">
        <w:rPr>
          <w:rFonts w:ascii="Times New Roman" w:hAnsi="Times New Roman" w:cs="Times New Roman"/>
          <w:sz w:val="24"/>
          <w:szCs w:val="24"/>
        </w:rPr>
        <w:lastRenderedPageBreak/>
        <w:t>e Secretarias:</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Pr>
          <w:rFonts w:ascii="Times New Roman" w:hAnsi="Times New Roman" w:cs="Times New Roman"/>
          <w:b/>
          <w:sz w:val="24"/>
          <w:szCs w:val="24"/>
        </w:rPr>
        <w:t>Secretaria Municipal de Administração e Planejamento</w:t>
      </w:r>
    </w:p>
    <w:p w:rsidR="00B563E7" w:rsidRPr="00B24D35" w:rsidRDefault="00B563E7" w:rsidP="00B563E7">
      <w:pPr>
        <w:pStyle w:val="Ttulo11"/>
        <w:spacing w:line="360" w:lineRule="auto"/>
        <w:ind w:left="-567" w:right="-710"/>
        <w:jc w:val="both"/>
        <w:rPr>
          <w:rFonts w:ascii="Times New Roman" w:hAnsi="Times New Roman" w:cs="Times New Roman"/>
          <w:sz w:val="24"/>
          <w:szCs w:val="24"/>
        </w:rPr>
      </w:pPr>
      <w:r w:rsidRPr="00B24D35">
        <w:rPr>
          <w:rFonts w:ascii="Times New Roman" w:hAnsi="Times New Roman" w:cs="Times New Roman"/>
          <w:sz w:val="24"/>
          <w:szCs w:val="24"/>
        </w:rPr>
        <w:t>Secretaria Municipal de Infraestrutura e Meio Ambiente</w:t>
      </w:r>
    </w:p>
    <w:p w:rsidR="00B563E7" w:rsidRPr="00B24D35" w:rsidRDefault="00B563E7" w:rsidP="00B563E7">
      <w:pPr>
        <w:pStyle w:val="Ttulo11"/>
        <w:spacing w:line="360" w:lineRule="auto"/>
        <w:ind w:left="-567" w:right="-710"/>
        <w:jc w:val="both"/>
        <w:rPr>
          <w:rFonts w:ascii="Times New Roman" w:hAnsi="Times New Roman" w:cs="Times New Roman"/>
          <w:sz w:val="24"/>
          <w:szCs w:val="24"/>
        </w:rPr>
      </w:pPr>
      <w:r w:rsidRPr="00B24D35">
        <w:rPr>
          <w:rFonts w:ascii="Times New Roman" w:hAnsi="Times New Roman" w:cs="Times New Roman"/>
          <w:sz w:val="24"/>
          <w:szCs w:val="24"/>
        </w:rPr>
        <w:t>Secretaria Municipal da Saúde e Assistência Social</w:t>
      </w: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Secretaria Municipal de Educação e Cultura</w:t>
      </w: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Secretaria Municipal de Desenvolvimento Econômico</w:t>
      </w: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 xml:space="preserve">CRAS - Centro de Referência da Assistência Social </w:t>
      </w: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Conselho Tutelar</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p>
    <w:p w:rsidR="00B563E7" w:rsidRPr="00B24D35" w:rsidRDefault="00B563E7" w:rsidP="00B563E7">
      <w:pPr>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 xml:space="preserve">8. PRAZO DE EXECUÇÃO, CONDIÇÕES E LOCAL DE </w:t>
      </w:r>
      <w:proofErr w:type="gramStart"/>
      <w:r w:rsidRPr="00B24D35">
        <w:rPr>
          <w:rFonts w:ascii="Times New Roman" w:hAnsi="Times New Roman" w:cs="Times New Roman"/>
          <w:b/>
          <w:sz w:val="24"/>
          <w:szCs w:val="24"/>
        </w:rPr>
        <w:t>ENTREGA</w:t>
      </w:r>
      <w:proofErr w:type="gramEnd"/>
    </w:p>
    <w:p w:rsidR="00B563E7" w:rsidRPr="00B24D35" w:rsidRDefault="00B563E7" w:rsidP="00B563E7">
      <w:pPr>
        <w:adjustRightInd w:val="0"/>
        <w:spacing w:line="360" w:lineRule="auto"/>
        <w:ind w:left="-567" w:right="-710"/>
        <w:jc w:val="both"/>
        <w:rPr>
          <w:rFonts w:ascii="Times New Roman" w:eastAsia="Liberation Sans Narrow" w:hAnsi="Times New Roman" w:cs="Times New Roman"/>
          <w:b/>
          <w:bCs/>
          <w:sz w:val="24"/>
          <w:szCs w:val="24"/>
        </w:rPr>
      </w:pPr>
      <w:r w:rsidRPr="00B24D35">
        <w:rPr>
          <w:rFonts w:ascii="Times New Roman" w:hAnsi="Times New Roman" w:cs="Times New Roman"/>
          <w:b/>
          <w:bCs/>
          <w:color w:val="000000"/>
          <w:sz w:val="24"/>
          <w:szCs w:val="24"/>
        </w:rPr>
        <w:t xml:space="preserve">8.1. </w:t>
      </w:r>
      <w:r w:rsidRPr="00B24D35">
        <w:rPr>
          <w:rFonts w:ascii="Times New Roman" w:hAnsi="Times New Roman" w:cs="Times New Roman"/>
          <w:bCs/>
          <w:color w:val="000000"/>
          <w:sz w:val="24"/>
          <w:szCs w:val="24"/>
        </w:rPr>
        <w:t xml:space="preserve">Os produtos deverão ser entregues parceladamente e </w:t>
      </w:r>
      <w:r w:rsidRPr="00B24D35">
        <w:rPr>
          <w:rFonts w:ascii="Times New Roman" w:eastAsia="Liberation Sans Narrow" w:hAnsi="Times New Roman" w:cs="Times New Roman"/>
          <w:b/>
          <w:bCs/>
          <w:sz w:val="24"/>
          <w:szCs w:val="24"/>
        </w:rPr>
        <w:t xml:space="preserve">acondicionadas adequadamente, de forma a permitir completa segurança durante o transporte, devidamente separadas conforme a Ordem de Compra e no local indicado junto </w:t>
      </w:r>
      <w:proofErr w:type="gramStart"/>
      <w:r w:rsidRPr="00B24D35">
        <w:rPr>
          <w:rFonts w:ascii="Times New Roman" w:eastAsia="Liberation Sans Narrow" w:hAnsi="Times New Roman" w:cs="Times New Roman"/>
          <w:b/>
          <w:bCs/>
          <w:sz w:val="24"/>
          <w:szCs w:val="24"/>
        </w:rPr>
        <w:t>a</w:t>
      </w:r>
      <w:proofErr w:type="gramEnd"/>
      <w:r w:rsidRPr="00B24D35">
        <w:rPr>
          <w:rFonts w:ascii="Times New Roman" w:eastAsia="Liberation Sans Narrow" w:hAnsi="Times New Roman" w:cs="Times New Roman"/>
          <w:b/>
          <w:bCs/>
          <w:sz w:val="24"/>
          <w:szCs w:val="24"/>
        </w:rPr>
        <w:t xml:space="preserve"> mesma, mesmo quando a entrega for feita por terceiros.</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Os objetos desta licitação deverão ser entregues nos seguintes locais, mesmo qua</w:t>
      </w:r>
      <w:r w:rsidR="00336B43">
        <w:rPr>
          <w:rFonts w:ascii="Times New Roman" w:hAnsi="Times New Roman" w:cs="Times New Roman"/>
          <w:sz w:val="24"/>
          <w:szCs w:val="24"/>
        </w:rPr>
        <w:t>ndo a entrega for terceirizada:</w:t>
      </w:r>
    </w:p>
    <w:p w:rsidR="00B563E7" w:rsidRDefault="00B563E7" w:rsidP="00B563E7">
      <w:pPr>
        <w:pStyle w:val="PargrafodaLista"/>
        <w:tabs>
          <w:tab w:val="left" w:pos="923"/>
          <w:tab w:val="left" w:pos="9639"/>
          <w:tab w:val="left" w:pos="11907"/>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a</w:t>
      </w:r>
      <w:r>
        <w:rPr>
          <w:rFonts w:ascii="Times New Roman" w:hAnsi="Times New Roman" w:cs="Times New Roman"/>
          <w:b/>
          <w:sz w:val="24"/>
          <w:szCs w:val="24"/>
        </w:rPr>
        <w:t>)</w:t>
      </w:r>
      <w:r w:rsidRPr="00B24D35">
        <w:rPr>
          <w:rFonts w:ascii="Times New Roman" w:hAnsi="Times New Roman" w:cs="Times New Roman"/>
          <w:sz w:val="24"/>
          <w:szCs w:val="24"/>
        </w:rPr>
        <w:t xml:space="preserve"> </w:t>
      </w:r>
      <w:proofErr w:type="gramStart"/>
      <w:r>
        <w:rPr>
          <w:rFonts w:ascii="Times New Roman" w:hAnsi="Times New Roman" w:cs="Times New Roman"/>
          <w:sz w:val="24"/>
          <w:szCs w:val="24"/>
        </w:rPr>
        <w:t>A entrega dos materiais referentes à secretaria Municipal de Administração e Planejamento deverão ser</w:t>
      </w:r>
      <w:proofErr w:type="gramEnd"/>
      <w:r>
        <w:rPr>
          <w:rFonts w:ascii="Times New Roman" w:hAnsi="Times New Roman" w:cs="Times New Roman"/>
          <w:sz w:val="24"/>
          <w:szCs w:val="24"/>
        </w:rPr>
        <w:t xml:space="preserve"> no centro administrativo municipal, situado na praça treze de abril, n°302, </w:t>
      </w:r>
    </w:p>
    <w:p w:rsidR="00B563E7" w:rsidRPr="00B24D35" w:rsidRDefault="00B563E7" w:rsidP="00B563E7">
      <w:pPr>
        <w:pStyle w:val="PargrafodaLista"/>
        <w:tabs>
          <w:tab w:val="left" w:pos="923"/>
          <w:tab w:val="left" w:pos="9639"/>
          <w:tab w:val="left" w:pos="11907"/>
        </w:tabs>
        <w:spacing w:line="360" w:lineRule="auto"/>
        <w:ind w:left="-567" w:right="-710"/>
        <w:rPr>
          <w:rFonts w:ascii="Times New Roman" w:hAnsi="Times New Roman" w:cs="Times New Roman"/>
          <w:b/>
          <w:sz w:val="24"/>
          <w:szCs w:val="24"/>
        </w:rPr>
      </w:pPr>
      <w:r>
        <w:rPr>
          <w:rFonts w:ascii="Times New Roman" w:hAnsi="Times New Roman" w:cs="Times New Roman"/>
          <w:b/>
          <w:sz w:val="24"/>
          <w:szCs w:val="24"/>
        </w:rPr>
        <w:t xml:space="preserve">b) </w:t>
      </w:r>
      <w:r w:rsidRPr="00B24D35">
        <w:rPr>
          <w:rFonts w:ascii="Times New Roman" w:hAnsi="Times New Roman" w:cs="Times New Roman"/>
          <w:sz w:val="24"/>
          <w:szCs w:val="24"/>
        </w:rPr>
        <w:t>A entrega dos objetos referentes à Secretaria de Educação, inclusive das escolas</w:t>
      </w: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EMEI Toca dos Tocos e EMEF Menino Deus, deverão ser entregues no Centro Administrativo, sito a Praça Treze de Abril, nº 302, Centro, Campos Borges – RS, junto a Secretaria Municipal de Educação, </w:t>
      </w:r>
      <w:r w:rsidRPr="00B24D35">
        <w:rPr>
          <w:rFonts w:ascii="Times New Roman" w:hAnsi="Times New Roman" w:cs="Times New Roman"/>
          <w:spacing w:val="2"/>
          <w:sz w:val="24"/>
          <w:szCs w:val="24"/>
        </w:rPr>
        <w:t>em horário de expediente externo</w:t>
      </w:r>
      <w:r w:rsidRPr="00B24D35">
        <w:rPr>
          <w:rFonts w:ascii="Times New Roman" w:hAnsi="Times New Roman" w:cs="Times New Roman"/>
          <w:sz w:val="24"/>
          <w:szCs w:val="24"/>
        </w:rPr>
        <w:t>.</w:t>
      </w:r>
    </w:p>
    <w:p w:rsidR="00B563E7" w:rsidRPr="00B24D35" w:rsidRDefault="00B563E7" w:rsidP="00B563E7">
      <w:pPr>
        <w:pStyle w:val="Ttulo11"/>
        <w:tabs>
          <w:tab w:val="left" w:pos="9639"/>
          <w:tab w:val="left" w:pos="11907"/>
        </w:tabs>
        <w:spacing w:line="360" w:lineRule="auto"/>
        <w:ind w:left="-567" w:right="-710"/>
        <w:jc w:val="both"/>
        <w:rPr>
          <w:rFonts w:ascii="Times New Roman" w:hAnsi="Times New Roman" w:cs="Times New Roman"/>
          <w:b w:val="0"/>
          <w:sz w:val="24"/>
          <w:szCs w:val="24"/>
        </w:rPr>
      </w:pPr>
      <w:r w:rsidRPr="00B24D35">
        <w:rPr>
          <w:rFonts w:ascii="Times New Roman" w:hAnsi="Times New Roman" w:cs="Times New Roman"/>
          <w:sz w:val="24"/>
          <w:szCs w:val="24"/>
        </w:rPr>
        <w:t>c)</w:t>
      </w:r>
      <w:r w:rsidRPr="00B24D35">
        <w:rPr>
          <w:rFonts w:ascii="Times New Roman" w:hAnsi="Times New Roman" w:cs="Times New Roman"/>
          <w:b w:val="0"/>
          <w:sz w:val="24"/>
          <w:szCs w:val="24"/>
        </w:rPr>
        <w:t xml:space="preserve"> A entrega dos objetos referentes ao CRAS - Centro de Referência em Assistência Social</w:t>
      </w:r>
      <w:proofErr w:type="gramStart"/>
      <w:r w:rsidRPr="00B24D35">
        <w:rPr>
          <w:rFonts w:ascii="Times New Roman" w:hAnsi="Times New Roman" w:cs="Times New Roman"/>
          <w:b w:val="0"/>
          <w:sz w:val="24"/>
          <w:szCs w:val="24"/>
        </w:rPr>
        <w:t>, deverão</w:t>
      </w:r>
      <w:proofErr w:type="gramEnd"/>
      <w:r w:rsidRPr="00B24D35">
        <w:rPr>
          <w:rFonts w:ascii="Times New Roman" w:hAnsi="Times New Roman" w:cs="Times New Roman"/>
          <w:b w:val="0"/>
          <w:sz w:val="24"/>
          <w:szCs w:val="24"/>
        </w:rPr>
        <w:t xml:space="preserve"> ser entregues na Sede do CRAS, localizada na Rua Brasil, nº 90, Bairro Centro, Campos Borges/RS, em horário de expediente externo.</w:t>
      </w:r>
    </w:p>
    <w:p w:rsidR="00B563E7" w:rsidRPr="00B24D35" w:rsidRDefault="00B563E7" w:rsidP="00B563E7">
      <w:pPr>
        <w:pStyle w:val="PargrafodaLista"/>
        <w:tabs>
          <w:tab w:val="left" w:pos="925"/>
          <w:tab w:val="left" w:pos="9639"/>
          <w:tab w:val="left" w:pos="11907"/>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Os objetos referentes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Secretaria Municipal de Saúde deverão ser entregues na Avenida Maurício Cardoso, nº 220, Centro, junto ao Pronto Atendimento Municipal</w:t>
      </w:r>
      <w:r w:rsidRPr="00B24D35">
        <w:rPr>
          <w:rFonts w:ascii="Times New Roman" w:hAnsi="Times New Roman" w:cs="Times New Roman"/>
          <w:spacing w:val="-12"/>
          <w:sz w:val="24"/>
          <w:szCs w:val="24"/>
        </w:rPr>
        <w:t xml:space="preserve"> de Campos Borges</w:t>
      </w:r>
      <w:r w:rsidRPr="00B24D35">
        <w:rPr>
          <w:rFonts w:ascii="Times New Roman" w:hAnsi="Times New Roman" w:cs="Times New Roman"/>
          <w:sz w:val="24"/>
          <w:szCs w:val="24"/>
        </w:rPr>
        <w:t>/RS,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em horário de expediente externo.</w:t>
      </w:r>
    </w:p>
    <w:p w:rsidR="00B563E7" w:rsidRPr="00B24D35" w:rsidRDefault="00B563E7" w:rsidP="00B563E7">
      <w:pPr>
        <w:pStyle w:val="PargrafodaLista"/>
        <w:tabs>
          <w:tab w:val="left" w:pos="925"/>
          <w:tab w:val="left" w:pos="9639"/>
          <w:tab w:val="left" w:pos="11907"/>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Os objetos referentes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Secretaria Municipal de Infraestrutura e Meio Ambiente deverão ser entregues na Rua Goiás, s/n</w:t>
      </w:r>
      <w:r w:rsidRPr="00B24D35">
        <w:rPr>
          <w:rFonts w:ascii="Times New Roman" w:hAnsi="Times New Roman" w:cs="Times New Roman"/>
          <w:spacing w:val="-12"/>
          <w:sz w:val="24"/>
          <w:szCs w:val="24"/>
        </w:rPr>
        <w:t>, Campos Borges</w:t>
      </w:r>
      <w:r w:rsidRPr="00B24D35">
        <w:rPr>
          <w:rFonts w:ascii="Times New Roman" w:hAnsi="Times New Roman" w:cs="Times New Roman"/>
          <w:sz w:val="24"/>
          <w:szCs w:val="24"/>
        </w:rPr>
        <w:t>/RS,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em horário de expediente externo.</w:t>
      </w:r>
    </w:p>
    <w:p w:rsidR="00B563E7" w:rsidRPr="00B24D35" w:rsidRDefault="00B563E7" w:rsidP="00B563E7">
      <w:pPr>
        <w:pStyle w:val="PargrafodaLista"/>
        <w:tabs>
          <w:tab w:val="left" w:pos="925"/>
          <w:tab w:val="left" w:pos="9639"/>
          <w:tab w:val="left" w:pos="11907"/>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Os objetos referentes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Secretaria Municipal de Desenvolvimento Econômico e do Conselho Tutelar deverão ser entregues na Rua São João, nº 145</w:t>
      </w:r>
      <w:r w:rsidRPr="00B24D35">
        <w:rPr>
          <w:rFonts w:ascii="Times New Roman" w:hAnsi="Times New Roman" w:cs="Times New Roman"/>
          <w:spacing w:val="-12"/>
          <w:sz w:val="24"/>
          <w:szCs w:val="24"/>
        </w:rPr>
        <w:t>, Campos Borges</w:t>
      </w:r>
      <w:r w:rsidRPr="00B24D35">
        <w:rPr>
          <w:rFonts w:ascii="Times New Roman" w:hAnsi="Times New Roman" w:cs="Times New Roman"/>
          <w:sz w:val="24"/>
          <w:szCs w:val="24"/>
        </w:rPr>
        <w:t>/RS,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em horário de expediente externo.</w:t>
      </w:r>
    </w:p>
    <w:p w:rsidR="00B563E7" w:rsidRPr="00B24D35" w:rsidRDefault="00B563E7" w:rsidP="00B563E7">
      <w:pPr>
        <w:pStyle w:val="PargrafodaLista"/>
        <w:tabs>
          <w:tab w:val="left" w:pos="925"/>
          <w:tab w:val="left" w:pos="9639"/>
          <w:tab w:val="left" w:pos="11907"/>
        </w:tabs>
        <w:spacing w:line="360" w:lineRule="auto"/>
        <w:ind w:left="-567" w:right="-710"/>
        <w:rPr>
          <w:rFonts w:ascii="Times New Roman" w:hAnsi="Times New Roman" w:cs="Times New Roman"/>
          <w:sz w:val="24"/>
          <w:szCs w:val="24"/>
        </w:rPr>
      </w:pPr>
    </w:p>
    <w:p w:rsidR="00B563E7" w:rsidRPr="00B24D35" w:rsidRDefault="00B563E7" w:rsidP="00B563E7">
      <w:pPr>
        <w:pStyle w:val="PargrafodaLista"/>
        <w:tabs>
          <w:tab w:val="left" w:pos="925"/>
          <w:tab w:val="left" w:pos="9639"/>
          <w:tab w:val="left" w:pos="11907"/>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w:t>
      </w:r>
      <w:r w:rsidRPr="00B24D35">
        <w:rPr>
          <w:rFonts w:ascii="Times New Roman" w:hAnsi="Times New Roman" w:cs="Times New Roman"/>
          <w:sz w:val="24"/>
          <w:szCs w:val="24"/>
        </w:rPr>
        <w:lastRenderedPageBreak/>
        <w:t>especificações do edital, farão com que os mesmos não sejam aceitos.</w:t>
      </w:r>
    </w:p>
    <w:p w:rsidR="00B563E7" w:rsidRPr="00AD2CCC" w:rsidRDefault="00B563E7" w:rsidP="00B563E7">
      <w:pPr>
        <w:pStyle w:val="PargrafodaLista"/>
        <w:tabs>
          <w:tab w:val="left" w:pos="925"/>
          <w:tab w:val="left" w:pos="9639"/>
          <w:tab w:val="left" w:pos="11907"/>
        </w:tabs>
        <w:spacing w:line="360" w:lineRule="auto"/>
        <w:ind w:left="-567" w:right="-710"/>
        <w:rPr>
          <w:rFonts w:ascii="Times New Roman" w:hAnsi="Times New Roman" w:cs="Times New Roman"/>
          <w:b/>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ou em sua embalagem, devendo ser também indicada quando do preenchimento da Proposta Financeira.</w:t>
      </w:r>
    </w:p>
    <w:p w:rsidR="00B563E7" w:rsidRPr="00B24D35" w:rsidRDefault="00B563E7" w:rsidP="00B563E7">
      <w:pPr>
        <w:pStyle w:val="PargrafodaLista"/>
        <w:tabs>
          <w:tab w:val="left" w:pos="925"/>
          <w:tab w:val="left" w:pos="9639"/>
          <w:tab w:val="left" w:pos="11907"/>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8.4.1.</w:t>
      </w:r>
      <w:r w:rsidRPr="00B24D35">
        <w:rPr>
          <w:rFonts w:ascii="Times New Roman" w:hAnsi="Times New Roman" w:cs="Times New Roman"/>
          <w:sz w:val="24"/>
          <w:szCs w:val="24"/>
        </w:rPr>
        <w:t xml:space="preserve"> Produtos sem identificação serão rejeitados na entrega.</w:t>
      </w:r>
    </w:p>
    <w:p w:rsidR="00B563E7" w:rsidRPr="00B24D35" w:rsidRDefault="00B563E7" w:rsidP="00B563E7">
      <w:pPr>
        <w:pStyle w:val="PargrafodaLista"/>
        <w:tabs>
          <w:tab w:val="left" w:pos="925"/>
          <w:tab w:val="left" w:pos="9639"/>
          <w:tab w:val="left" w:pos="11907"/>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B563E7" w:rsidRPr="00B24D35" w:rsidRDefault="00B563E7" w:rsidP="00B563E7">
      <w:pPr>
        <w:spacing w:line="360" w:lineRule="auto"/>
        <w:ind w:left="-567" w:right="-710"/>
        <w:jc w:val="both"/>
        <w:rPr>
          <w:rFonts w:ascii="Times New Roman" w:hAnsi="Times New Roman" w:cs="Times New Roman"/>
          <w:sz w:val="24"/>
          <w:szCs w:val="24"/>
        </w:rPr>
      </w:pP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 xml:space="preserve">9. CONTROLE DA EXECUÇÃO: </w:t>
      </w:r>
    </w:p>
    <w:p w:rsidR="00B563E7" w:rsidRPr="00B24D35" w:rsidRDefault="00B563E7" w:rsidP="00B563E7">
      <w:pPr>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B563E7" w:rsidRPr="00B24D35" w:rsidRDefault="00B563E7" w:rsidP="00B563E7">
      <w:pPr>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B563E7" w:rsidRPr="00B24D35" w:rsidRDefault="00B563E7" w:rsidP="00B563E7">
      <w:pPr>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B24D35">
        <w:rPr>
          <w:rFonts w:ascii="Times New Roman" w:hAnsi="Times New Roman" w:cs="Times New Roman"/>
          <w:sz w:val="24"/>
          <w:szCs w:val="24"/>
        </w:rPr>
        <w:t>co-responsabilidade</w:t>
      </w:r>
      <w:proofErr w:type="spellEnd"/>
      <w:proofErr w:type="gramEnd"/>
      <w:r w:rsidRPr="00B24D35">
        <w:rPr>
          <w:rFonts w:ascii="Times New Roman" w:hAnsi="Times New Roman" w:cs="Times New Roman"/>
          <w:sz w:val="24"/>
          <w:szCs w:val="24"/>
        </w:rPr>
        <w:t xml:space="preserve"> da Administração ou de seus agentes e prepostos, de conformidade com o art. 70 da Lei nº 8.666, de 1993.  </w:t>
      </w:r>
    </w:p>
    <w:p w:rsidR="00B563E7" w:rsidRPr="00B24D35" w:rsidRDefault="00B563E7" w:rsidP="00B563E7">
      <w:pPr>
        <w:spacing w:line="360" w:lineRule="auto"/>
        <w:ind w:left="-567" w:right="-710"/>
        <w:jc w:val="both"/>
        <w:rPr>
          <w:rFonts w:ascii="Times New Roman" w:hAnsi="Times New Roman" w:cs="Times New Roman"/>
          <w:b/>
          <w:sz w:val="24"/>
          <w:szCs w:val="24"/>
        </w:rPr>
      </w:pP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 xml:space="preserve">10. DAS INFRAÇÕES E DAS SANÇÕES ADMINISTRATIVAS </w:t>
      </w:r>
    </w:p>
    <w:p w:rsidR="00B563E7" w:rsidRPr="00B24D35" w:rsidRDefault="00B563E7" w:rsidP="00B563E7">
      <w:pPr>
        <w:spacing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B563E7" w:rsidRDefault="00B563E7" w:rsidP="00B563E7">
      <w:pPr>
        <w:pStyle w:val="Corpodetexto"/>
        <w:spacing w:before="9" w:line="360" w:lineRule="auto"/>
        <w:ind w:left="-567" w:right="-710"/>
        <w:jc w:val="both"/>
        <w:rPr>
          <w:rFonts w:ascii="Times New Roman" w:hAnsi="Times New Roman" w:cs="Times New Roman"/>
        </w:rPr>
      </w:pPr>
    </w:p>
    <w:p w:rsidR="009A2597" w:rsidRDefault="009A2597" w:rsidP="00B563E7">
      <w:pPr>
        <w:pStyle w:val="Corpodetexto"/>
        <w:spacing w:before="9" w:line="360" w:lineRule="auto"/>
        <w:ind w:left="-567" w:right="-710"/>
        <w:jc w:val="both"/>
        <w:rPr>
          <w:rFonts w:ascii="Times New Roman" w:hAnsi="Times New Roman" w:cs="Times New Roman"/>
        </w:rPr>
      </w:pPr>
    </w:p>
    <w:p w:rsidR="009A2597" w:rsidRDefault="009A2597" w:rsidP="00B563E7">
      <w:pPr>
        <w:pStyle w:val="Corpodetexto"/>
        <w:spacing w:before="9" w:line="360" w:lineRule="auto"/>
        <w:ind w:left="-567" w:right="-710"/>
        <w:jc w:val="both"/>
        <w:rPr>
          <w:rFonts w:ascii="Times New Roman" w:hAnsi="Times New Roman" w:cs="Times New Roman"/>
        </w:rPr>
      </w:pPr>
    </w:p>
    <w:p w:rsidR="009A2597" w:rsidRPr="00A07CB1" w:rsidRDefault="009A2597" w:rsidP="00B563E7">
      <w:pPr>
        <w:pStyle w:val="Corpodetexto"/>
        <w:spacing w:before="9" w:line="360" w:lineRule="auto"/>
        <w:ind w:left="-567" w:right="-710"/>
        <w:jc w:val="both"/>
        <w:rPr>
          <w:rFonts w:ascii="Times New Roman" w:hAnsi="Times New Roman" w:cs="Times New Roman"/>
        </w:rPr>
      </w:pPr>
    </w:p>
    <w:p w:rsidR="00B563E7" w:rsidRPr="00A07CB1" w:rsidRDefault="00336B43" w:rsidP="00336B43">
      <w:pPr>
        <w:spacing w:line="360" w:lineRule="auto"/>
        <w:ind w:left="-567" w:right="-710" w:firstLine="1680"/>
        <w:jc w:val="center"/>
        <w:rPr>
          <w:rFonts w:ascii="Times New Roman" w:hAnsi="Times New Roman" w:cs="Times New Roman"/>
          <w:b/>
        </w:rPr>
      </w:pPr>
      <w:r w:rsidRPr="00A07CB1">
        <w:rPr>
          <w:rFonts w:ascii="Times New Roman" w:hAnsi="Times New Roman" w:cs="Times New Roman"/>
          <w:b/>
        </w:rPr>
        <w:t>_____________________________</w:t>
      </w:r>
    </w:p>
    <w:p w:rsidR="00B563E7" w:rsidRPr="00A07CB1" w:rsidRDefault="00336B43" w:rsidP="00336B43">
      <w:pPr>
        <w:spacing w:line="360" w:lineRule="auto"/>
        <w:ind w:left="-567" w:right="-710" w:firstLine="1680"/>
        <w:jc w:val="center"/>
        <w:rPr>
          <w:rFonts w:ascii="Times New Roman" w:hAnsi="Times New Roman" w:cs="Times New Roman"/>
          <w:b/>
        </w:rPr>
      </w:pPr>
      <w:r w:rsidRPr="00A07CB1">
        <w:rPr>
          <w:rFonts w:ascii="Times New Roman" w:hAnsi="Times New Roman" w:cs="Times New Roman"/>
          <w:b/>
        </w:rPr>
        <w:t>ANDREI SCHERER PEREIRA</w:t>
      </w:r>
    </w:p>
    <w:p w:rsidR="00B563E7" w:rsidRDefault="00336B43" w:rsidP="00336B43">
      <w:pPr>
        <w:spacing w:line="360" w:lineRule="auto"/>
        <w:ind w:left="-567" w:right="-710" w:firstLine="1680"/>
        <w:jc w:val="center"/>
        <w:rPr>
          <w:rFonts w:ascii="Times New Roman" w:hAnsi="Times New Roman" w:cs="Times New Roman"/>
          <w:b/>
        </w:rPr>
      </w:pPr>
      <w:r w:rsidRPr="00A07CB1">
        <w:rPr>
          <w:rFonts w:ascii="Times New Roman" w:hAnsi="Times New Roman" w:cs="Times New Roman"/>
          <w:b/>
        </w:rPr>
        <w:t>SECRETARIO MUNICIPAL DE ADMINISTRAÇÃO E PLANEJAMENTO</w:t>
      </w:r>
    </w:p>
    <w:p w:rsidR="00A07CB1" w:rsidRDefault="00A07CB1" w:rsidP="00336B43">
      <w:pPr>
        <w:spacing w:line="360" w:lineRule="auto"/>
        <w:ind w:left="-567" w:right="-710" w:firstLine="1680"/>
        <w:jc w:val="center"/>
      </w:pPr>
    </w:p>
    <w:p w:rsidR="009A2597" w:rsidRDefault="009A2597" w:rsidP="00336B43">
      <w:pPr>
        <w:spacing w:line="360" w:lineRule="auto"/>
        <w:ind w:left="-567" w:right="-710" w:firstLine="1680"/>
        <w:jc w:val="center"/>
      </w:pPr>
    </w:p>
    <w:p w:rsidR="009A2597" w:rsidRDefault="009A2597" w:rsidP="00336B43">
      <w:pPr>
        <w:spacing w:line="360" w:lineRule="auto"/>
        <w:ind w:left="-567" w:right="-710" w:firstLine="1680"/>
        <w:jc w:val="center"/>
      </w:pPr>
    </w:p>
    <w:p w:rsidR="009A2597" w:rsidRPr="00A07CB1" w:rsidRDefault="009A2597" w:rsidP="00336B43">
      <w:pPr>
        <w:spacing w:line="360" w:lineRule="auto"/>
        <w:ind w:left="-567" w:right="-710" w:firstLine="1680"/>
        <w:jc w:val="center"/>
      </w:pPr>
    </w:p>
    <w:p w:rsidR="00B563E7" w:rsidRPr="00A07CB1" w:rsidRDefault="009A2597" w:rsidP="00B563E7">
      <w:pPr>
        <w:pStyle w:val="Ttulo"/>
        <w:spacing w:line="360" w:lineRule="auto"/>
        <w:ind w:left="-567" w:right="-710"/>
        <w:rPr>
          <w:sz w:val="22"/>
          <w:szCs w:val="22"/>
        </w:rPr>
      </w:pPr>
      <w:r>
        <w:rPr>
          <w:sz w:val="22"/>
          <w:szCs w:val="22"/>
        </w:rPr>
        <w:lastRenderedPageBreak/>
        <w:t>PROCESSO LICITATÓRIO Nº 15</w:t>
      </w:r>
      <w:r w:rsidR="00B563E7" w:rsidRPr="00A07CB1">
        <w:rPr>
          <w:sz w:val="22"/>
          <w:szCs w:val="22"/>
        </w:rPr>
        <w:t>/202</w:t>
      </w:r>
      <w:r w:rsidR="00817C49" w:rsidRPr="00A07CB1">
        <w:rPr>
          <w:sz w:val="22"/>
          <w:szCs w:val="22"/>
        </w:rPr>
        <w:t>1</w:t>
      </w:r>
    </w:p>
    <w:p w:rsidR="00B563E7" w:rsidRPr="00A07CB1" w:rsidRDefault="00B563E7" w:rsidP="00B563E7">
      <w:pPr>
        <w:pStyle w:val="Ttulo"/>
        <w:spacing w:line="360" w:lineRule="auto"/>
        <w:ind w:left="-567" w:right="-710"/>
        <w:rPr>
          <w:sz w:val="22"/>
          <w:szCs w:val="22"/>
        </w:rPr>
      </w:pPr>
      <w:r w:rsidRPr="00A07CB1">
        <w:rPr>
          <w:sz w:val="22"/>
          <w:szCs w:val="22"/>
        </w:rPr>
        <w:t xml:space="preserve">PREGÃO PRESENCIAL Nº </w:t>
      </w:r>
      <w:r w:rsidR="009A2597">
        <w:rPr>
          <w:sz w:val="22"/>
          <w:szCs w:val="22"/>
        </w:rPr>
        <w:t>06</w:t>
      </w:r>
      <w:r w:rsidRPr="00A07CB1">
        <w:rPr>
          <w:sz w:val="22"/>
          <w:szCs w:val="22"/>
        </w:rPr>
        <w:t>/2020 – SRP</w:t>
      </w:r>
    </w:p>
    <w:p w:rsidR="00B563E7" w:rsidRPr="00A07CB1" w:rsidRDefault="00B563E7" w:rsidP="00B563E7">
      <w:pPr>
        <w:pStyle w:val="Ttulo"/>
        <w:spacing w:line="360" w:lineRule="auto"/>
        <w:ind w:left="-567" w:right="-710"/>
        <w:rPr>
          <w:sz w:val="22"/>
          <w:szCs w:val="22"/>
        </w:rPr>
      </w:pPr>
    </w:p>
    <w:p w:rsidR="00B563E7" w:rsidRPr="00A07CB1" w:rsidRDefault="00B563E7" w:rsidP="00B563E7">
      <w:pPr>
        <w:pStyle w:val="Ttulo"/>
        <w:spacing w:line="360" w:lineRule="auto"/>
        <w:ind w:left="-567" w:right="-710"/>
        <w:rPr>
          <w:sz w:val="22"/>
          <w:szCs w:val="22"/>
        </w:rPr>
      </w:pPr>
      <w:r w:rsidRPr="00A07CB1">
        <w:rPr>
          <w:sz w:val="22"/>
          <w:szCs w:val="22"/>
        </w:rPr>
        <w:t>ANEXO II</w:t>
      </w:r>
    </w:p>
    <w:p w:rsidR="00B563E7" w:rsidRPr="00A07CB1" w:rsidRDefault="00B563E7" w:rsidP="00B563E7">
      <w:pPr>
        <w:pStyle w:val="Ttulo"/>
        <w:spacing w:line="360" w:lineRule="auto"/>
        <w:ind w:left="-567" w:right="-710"/>
        <w:rPr>
          <w:sz w:val="22"/>
          <w:szCs w:val="22"/>
        </w:rPr>
      </w:pPr>
      <w:r w:rsidRPr="00A07CB1">
        <w:rPr>
          <w:sz w:val="22"/>
          <w:szCs w:val="22"/>
        </w:rPr>
        <w:t>MODELO DE CREDENCIAMENTO</w:t>
      </w:r>
    </w:p>
    <w:p w:rsidR="00B563E7" w:rsidRPr="00B24D35" w:rsidRDefault="00B563E7" w:rsidP="00B563E7">
      <w:pPr>
        <w:pStyle w:val="Corpodetexto"/>
        <w:spacing w:line="360" w:lineRule="auto"/>
        <w:ind w:left="-567" w:right="-710"/>
        <w:jc w:val="both"/>
        <w:rPr>
          <w:rFonts w:ascii="Times New Roman" w:hAnsi="Times New Roman" w:cs="Times New Roman"/>
          <w:b/>
          <w:sz w:val="24"/>
          <w:szCs w:val="24"/>
        </w:rPr>
      </w:pPr>
    </w:p>
    <w:p w:rsidR="00B563E7" w:rsidRPr="00B24D35" w:rsidRDefault="00B563E7" w:rsidP="00A07CB1">
      <w:pPr>
        <w:pStyle w:val="Corpodetexto"/>
        <w:spacing w:line="360" w:lineRule="auto"/>
        <w:ind w:left="-567" w:right="-710" w:firstLine="1275"/>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proofErr w:type="gramStart"/>
      <w:r w:rsidRPr="00B24D35">
        <w:rPr>
          <w:rFonts w:ascii="Times New Roman" w:hAnsi="Times New Roman" w:cs="Times New Roman"/>
          <w:spacing w:val="-3"/>
          <w:sz w:val="24"/>
          <w:szCs w:val="24"/>
        </w:rPr>
        <w:t>Sr.</w:t>
      </w:r>
      <w:proofErr w:type="gramEnd"/>
      <w:r w:rsidRPr="00B24D35">
        <w:rPr>
          <w:rFonts w:ascii="Times New Roman" w:hAnsi="Times New Roman" w:cs="Times New Roman"/>
          <w:spacing w:val="-3"/>
          <w:sz w:val="24"/>
          <w:szCs w:val="24"/>
        </w:rPr>
        <w:t>(a)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r w:rsidR="00A07CB1">
        <w:rPr>
          <w:rFonts w:ascii="Times New Roman" w:hAnsi="Times New Roman" w:cs="Times New Roman"/>
          <w:sz w:val="24"/>
          <w:szCs w:val="24"/>
        </w:rPr>
        <w:t xml:space="preserve">..............................., </w:t>
      </w: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proofErr w:type="gramStart"/>
      <w:r w:rsidRPr="00B24D35">
        <w:rPr>
          <w:rFonts w:ascii="Times New Roman" w:hAnsi="Times New Roman" w:cs="Times New Roman"/>
          <w:sz w:val="24"/>
          <w:szCs w:val="24"/>
        </w:rPr>
        <w:t>e</w:t>
      </w:r>
      <w:proofErr w:type="gramEnd"/>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residente e domiciliado (a) na rua ........................., localizada na cidade de .................................../......., </w:t>
      </w:r>
      <w:r w:rsidRPr="00B24D35">
        <w:rPr>
          <w:rFonts w:ascii="Times New Roman" w:hAnsi="Times New Roman" w:cs="Times New Roman"/>
          <w:sz w:val="24"/>
          <w:szCs w:val="24"/>
        </w:rPr>
        <w:t xml:space="preserve">a participar da licitação instaurada pelo Município de Campos Borges/RS, Processo N° </w:t>
      </w:r>
      <w:r w:rsidR="009A2597">
        <w:rPr>
          <w:rFonts w:ascii="Times New Roman" w:hAnsi="Times New Roman" w:cs="Times New Roman"/>
          <w:sz w:val="24"/>
          <w:szCs w:val="24"/>
        </w:rPr>
        <w:t>15</w:t>
      </w:r>
      <w:r w:rsidR="00A07CB1">
        <w:rPr>
          <w:rFonts w:ascii="Times New Roman" w:hAnsi="Times New Roman" w:cs="Times New Roman"/>
          <w:sz w:val="24"/>
          <w:szCs w:val="24"/>
        </w:rPr>
        <w:t>/2021</w:t>
      </w:r>
      <w:r w:rsidRPr="00B24D35">
        <w:rPr>
          <w:rFonts w:ascii="Times New Roman" w:hAnsi="Times New Roman" w:cs="Times New Roman"/>
          <w:sz w:val="24"/>
          <w:szCs w:val="24"/>
        </w:rPr>
        <w:t xml:space="preserve">  Pregão Presencial </w:t>
      </w:r>
      <w:r w:rsidR="00A07CB1">
        <w:rPr>
          <w:rFonts w:ascii="Times New Roman" w:hAnsi="Times New Roman" w:cs="Times New Roman"/>
          <w:sz w:val="24"/>
          <w:szCs w:val="24"/>
        </w:rPr>
        <w:t xml:space="preserve">SRP </w:t>
      </w:r>
      <w:r w:rsidRPr="00B24D35">
        <w:rPr>
          <w:rFonts w:ascii="Times New Roman" w:hAnsi="Times New Roman" w:cs="Times New Roman"/>
          <w:sz w:val="24"/>
          <w:szCs w:val="24"/>
        </w:rPr>
        <w:t xml:space="preserve">N° </w:t>
      </w:r>
      <w:r w:rsidR="009A2597">
        <w:rPr>
          <w:rFonts w:ascii="Times New Roman" w:hAnsi="Times New Roman" w:cs="Times New Roman"/>
          <w:sz w:val="24"/>
          <w:szCs w:val="24"/>
        </w:rPr>
        <w:t>06</w:t>
      </w:r>
      <w:r w:rsidR="00A07CB1">
        <w:rPr>
          <w:rFonts w:ascii="Times New Roman" w:hAnsi="Times New Roman" w:cs="Times New Roman"/>
          <w:sz w:val="24"/>
          <w:szCs w:val="24"/>
        </w:rPr>
        <w:t>/2021</w:t>
      </w:r>
      <w:r w:rsidRPr="00B24D35">
        <w:rPr>
          <w:rFonts w:ascii="Times New Roman" w:hAnsi="Times New Roman" w:cs="Times New Roman"/>
          <w:sz w:val="24"/>
          <w:szCs w:val="24"/>
        </w:rPr>
        <w:t>, na qualidade de REPRESENTANTE LEGAL, outorgando-lhe plenos poderes para pronunciar-se em nome da empresa ................................................................................, CNPJ nº ............................................situada na rua................................., na cidade de............................./........., bem como formular propostas e praticar todos os demais atos inerentes ao certame.</w:t>
      </w:r>
    </w:p>
    <w:p w:rsidR="00B563E7" w:rsidRPr="00B24D35" w:rsidRDefault="00B563E7" w:rsidP="00B563E7">
      <w:pPr>
        <w:pStyle w:val="Corpodetexto"/>
        <w:spacing w:before="10" w:line="360" w:lineRule="auto"/>
        <w:ind w:left="-567" w:right="-710"/>
        <w:jc w:val="both"/>
        <w:rPr>
          <w:rFonts w:ascii="Times New Roman" w:hAnsi="Times New Roman" w:cs="Times New Roman"/>
          <w:sz w:val="24"/>
          <w:szCs w:val="24"/>
        </w:rPr>
      </w:pPr>
    </w:p>
    <w:p w:rsidR="00B563E7" w:rsidRPr="00B24D35" w:rsidRDefault="00B563E7" w:rsidP="00B563E7">
      <w:pPr>
        <w:pStyle w:val="Corpodetexto"/>
        <w:spacing w:before="1" w:line="360" w:lineRule="auto"/>
        <w:ind w:left="-567" w:right="-710"/>
        <w:jc w:val="center"/>
        <w:rPr>
          <w:rFonts w:ascii="Times New Roman" w:hAnsi="Times New Roman" w:cs="Times New Roman"/>
          <w:sz w:val="24"/>
          <w:szCs w:val="24"/>
        </w:rPr>
      </w:pPr>
      <w:proofErr w:type="gramStart"/>
      <w:r w:rsidRPr="00B24D35">
        <w:rPr>
          <w:rFonts w:ascii="Times New Roman" w:hAnsi="Times New Roman" w:cs="Times New Roman"/>
          <w:sz w:val="24"/>
          <w:szCs w:val="24"/>
        </w:rPr>
        <w:t>...........................................</w:t>
      </w:r>
      <w:proofErr w:type="gramEnd"/>
    </w:p>
    <w:p w:rsidR="00B563E7" w:rsidRPr="00B24D35" w:rsidRDefault="00B563E7" w:rsidP="00B563E7">
      <w:pPr>
        <w:pStyle w:val="Corpodetexto"/>
        <w:spacing w:before="1" w:line="360" w:lineRule="auto"/>
        <w:ind w:left="-567" w:right="-710"/>
        <w:jc w:val="center"/>
        <w:rPr>
          <w:rFonts w:ascii="Times New Roman" w:hAnsi="Times New Roman" w:cs="Times New Roman"/>
          <w:sz w:val="24"/>
          <w:szCs w:val="24"/>
        </w:rPr>
      </w:pPr>
      <w:r w:rsidRPr="00B24D35">
        <w:rPr>
          <w:rFonts w:ascii="Times New Roman" w:hAnsi="Times New Roman" w:cs="Times New Roman"/>
          <w:sz w:val="24"/>
          <w:szCs w:val="24"/>
        </w:rPr>
        <w:t>(data)</w:t>
      </w:r>
    </w:p>
    <w:p w:rsidR="00B563E7" w:rsidRPr="00B24D35" w:rsidRDefault="00B563E7" w:rsidP="00B563E7">
      <w:pPr>
        <w:pStyle w:val="Corpodetexto"/>
        <w:spacing w:line="360" w:lineRule="auto"/>
        <w:ind w:left="-567" w:right="-710"/>
        <w:jc w:val="center"/>
        <w:rPr>
          <w:rFonts w:ascii="Times New Roman" w:hAnsi="Times New Roman" w:cs="Times New Roman"/>
          <w:sz w:val="24"/>
          <w:szCs w:val="24"/>
        </w:rPr>
      </w:pPr>
      <w:proofErr w:type="gramStart"/>
      <w:r w:rsidRPr="00B24D35">
        <w:rPr>
          <w:rFonts w:ascii="Times New Roman" w:hAnsi="Times New Roman" w:cs="Times New Roman"/>
          <w:sz w:val="24"/>
          <w:szCs w:val="24"/>
        </w:rPr>
        <w:t>............................................................</w:t>
      </w:r>
      <w:proofErr w:type="gramEnd"/>
    </w:p>
    <w:p w:rsidR="00B563E7" w:rsidRPr="00B24D35" w:rsidRDefault="00B563E7" w:rsidP="00B563E7">
      <w:pPr>
        <w:pStyle w:val="Corpodetexto"/>
        <w:spacing w:before="1" w:line="360" w:lineRule="auto"/>
        <w:ind w:left="-567" w:right="-710"/>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B563E7" w:rsidRPr="00B24D35" w:rsidRDefault="00B563E7" w:rsidP="00B563E7">
      <w:pPr>
        <w:pStyle w:val="Corpodetexto"/>
        <w:spacing w:line="360" w:lineRule="auto"/>
        <w:ind w:left="-567" w:right="-710"/>
        <w:jc w:val="center"/>
        <w:rPr>
          <w:rFonts w:ascii="Times New Roman" w:hAnsi="Times New Roman" w:cs="Times New Roman"/>
          <w:sz w:val="24"/>
          <w:szCs w:val="24"/>
        </w:rPr>
      </w:pPr>
    </w:p>
    <w:p w:rsidR="00B563E7" w:rsidRPr="00B24D35" w:rsidRDefault="00B563E7" w:rsidP="00B563E7">
      <w:pPr>
        <w:pStyle w:val="Corpodetexto"/>
        <w:spacing w:line="360" w:lineRule="auto"/>
        <w:ind w:left="-567" w:right="-710"/>
        <w:jc w:val="center"/>
        <w:rPr>
          <w:rFonts w:ascii="Times New Roman" w:hAnsi="Times New Roman" w:cs="Times New Roman"/>
          <w:sz w:val="24"/>
          <w:szCs w:val="24"/>
        </w:rPr>
      </w:pPr>
    </w:p>
    <w:p w:rsidR="00B563E7" w:rsidRPr="00B24D35" w:rsidRDefault="00B563E7" w:rsidP="00B563E7">
      <w:pPr>
        <w:pStyle w:val="Corpodetexto"/>
        <w:spacing w:before="206" w:line="360" w:lineRule="auto"/>
        <w:ind w:left="-567" w:right="-710"/>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B563E7" w:rsidRPr="00B24D35" w:rsidRDefault="00B563E7" w:rsidP="00B563E7">
      <w:pPr>
        <w:widowControl/>
        <w:autoSpaceDE/>
        <w:autoSpaceDN/>
        <w:spacing w:line="360" w:lineRule="auto"/>
        <w:ind w:left="-567" w:right="-710"/>
        <w:rPr>
          <w:rFonts w:ascii="Times New Roman" w:hAnsi="Times New Roman" w:cs="Times New Roman"/>
          <w:sz w:val="24"/>
          <w:szCs w:val="24"/>
        </w:rPr>
        <w:sectPr w:rsidR="00B563E7" w:rsidRPr="00B24D35" w:rsidSect="00CD4D9C">
          <w:pgSz w:w="11900" w:h="16840"/>
          <w:pgMar w:top="2268" w:right="1134" w:bottom="1134" w:left="1134" w:header="1136" w:footer="745" w:gutter="0"/>
          <w:cols w:space="720"/>
        </w:sectPr>
      </w:pPr>
    </w:p>
    <w:p w:rsidR="00B563E7" w:rsidRPr="00B24D35" w:rsidRDefault="00B563E7" w:rsidP="00B563E7">
      <w:pPr>
        <w:pStyle w:val="Ttulo"/>
        <w:spacing w:line="360" w:lineRule="auto"/>
        <w:ind w:left="-567" w:right="-710"/>
        <w:rPr>
          <w:sz w:val="24"/>
          <w:szCs w:val="24"/>
        </w:rPr>
      </w:pPr>
      <w:r w:rsidRPr="00B24D35">
        <w:rPr>
          <w:sz w:val="24"/>
          <w:szCs w:val="24"/>
        </w:rPr>
        <w:lastRenderedPageBreak/>
        <w:t xml:space="preserve">PROCESSO LICITATÓRIO Nº </w:t>
      </w:r>
      <w:r w:rsidR="009A2597">
        <w:rPr>
          <w:sz w:val="24"/>
          <w:szCs w:val="24"/>
        </w:rPr>
        <w:t>15</w:t>
      </w:r>
      <w:r w:rsidR="00A07CB1">
        <w:rPr>
          <w:sz w:val="24"/>
          <w:szCs w:val="24"/>
        </w:rPr>
        <w:t>/2021</w:t>
      </w:r>
    </w:p>
    <w:p w:rsidR="00B563E7" w:rsidRPr="00B24D35" w:rsidRDefault="00B563E7" w:rsidP="00B563E7">
      <w:pPr>
        <w:pStyle w:val="Ttulo"/>
        <w:spacing w:line="360" w:lineRule="auto"/>
        <w:ind w:left="-567" w:right="-710"/>
        <w:rPr>
          <w:sz w:val="24"/>
          <w:szCs w:val="24"/>
        </w:rPr>
      </w:pPr>
      <w:r w:rsidRPr="00B24D35">
        <w:rPr>
          <w:sz w:val="24"/>
          <w:szCs w:val="24"/>
        </w:rPr>
        <w:t xml:space="preserve">PREGÃO PRESENCIAL Nº </w:t>
      </w:r>
      <w:r w:rsidR="009A2597">
        <w:rPr>
          <w:sz w:val="24"/>
          <w:szCs w:val="24"/>
        </w:rPr>
        <w:t>06</w:t>
      </w:r>
      <w:r w:rsidR="00A07CB1">
        <w:rPr>
          <w:sz w:val="24"/>
          <w:szCs w:val="24"/>
        </w:rPr>
        <w:t>/2021</w:t>
      </w:r>
      <w:r w:rsidRPr="00B24D35">
        <w:rPr>
          <w:sz w:val="24"/>
          <w:szCs w:val="24"/>
        </w:rPr>
        <w:t>– SRP</w:t>
      </w:r>
    </w:p>
    <w:p w:rsidR="00B563E7" w:rsidRPr="00B24D35" w:rsidRDefault="00B563E7" w:rsidP="00B563E7">
      <w:pPr>
        <w:pStyle w:val="Ttulo"/>
        <w:spacing w:line="360" w:lineRule="auto"/>
        <w:ind w:left="-567" w:right="-710"/>
        <w:rPr>
          <w:sz w:val="24"/>
          <w:szCs w:val="24"/>
        </w:rPr>
      </w:pPr>
    </w:p>
    <w:p w:rsidR="00B563E7" w:rsidRPr="00B24D35" w:rsidRDefault="00B563E7" w:rsidP="00B563E7">
      <w:pPr>
        <w:pStyle w:val="Ttulo"/>
        <w:spacing w:line="360" w:lineRule="auto"/>
        <w:ind w:left="-567" w:right="-710"/>
        <w:rPr>
          <w:sz w:val="24"/>
          <w:szCs w:val="24"/>
        </w:rPr>
      </w:pPr>
      <w:r w:rsidRPr="00B24D35">
        <w:rPr>
          <w:sz w:val="24"/>
          <w:szCs w:val="24"/>
        </w:rPr>
        <w:t>ANEXO III</w:t>
      </w:r>
    </w:p>
    <w:p w:rsidR="00B563E7" w:rsidRPr="00B24D35" w:rsidRDefault="00B563E7" w:rsidP="00B563E7">
      <w:pPr>
        <w:spacing w:line="360" w:lineRule="auto"/>
        <w:ind w:left="-567" w:right="-710"/>
        <w:jc w:val="center"/>
        <w:rPr>
          <w:rFonts w:ascii="Times New Roman" w:hAnsi="Times New Roman" w:cs="Times New Roman"/>
          <w:b/>
          <w:sz w:val="24"/>
          <w:szCs w:val="24"/>
        </w:rPr>
      </w:pPr>
      <w:r w:rsidRPr="00B24D35">
        <w:rPr>
          <w:rFonts w:ascii="Times New Roman" w:hAnsi="Times New Roman" w:cs="Times New Roman"/>
          <w:b/>
          <w:sz w:val="24"/>
          <w:szCs w:val="24"/>
        </w:rPr>
        <w:t>DECLARAÇÃO DE PLENO ATENDIMENTO AOS REQUISITOS DE HABILITAÇÃO</w:t>
      </w:r>
    </w:p>
    <w:p w:rsidR="00B563E7" w:rsidRPr="00B24D35" w:rsidRDefault="00B563E7" w:rsidP="00B563E7">
      <w:pPr>
        <w:pStyle w:val="Corpodetexto"/>
        <w:spacing w:line="360" w:lineRule="auto"/>
        <w:ind w:left="-567" w:right="-710"/>
        <w:jc w:val="both"/>
        <w:rPr>
          <w:rFonts w:ascii="Times New Roman" w:hAnsi="Times New Roman" w:cs="Times New Roman"/>
          <w:b/>
          <w:sz w:val="24"/>
          <w:szCs w:val="24"/>
        </w:rPr>
      </w:pPr>
    </w:p>
    <w:p w:rsidR="00B563E7" w:rsidRPr="00B24D35" w:rsidRDefault="00B563E7" w:rsidP="00B563E7">
      <w:pPr>
        <w:pStyle w:val="Corpodetexto"/>
        <w:spacing w:before="4" w:line="360" w:lineRule="auto"/>
        <w:ind w:left="-567" w:right="-710"/>
        <w:jc w:val="both"/>
        <w:rPr>
          <w:rFonts w:ascii="Times New Roman" w:hAnsi="Times New Roman" w:cs="Times New Roman"/>
          <w:b/>
          <w:sz w:val="24"/>
          <w:szCs w:val="24"/>
        </w:rPr>
      </w:pPr>
    </w:p>
    <w:p w:rsidR="00B563E7" w:rsidRPr="00B24D35" w:rsidRDefault="00B563E7" w:rsidP="00B563E7">
      <w:pPr>
        <w:pStyle w:val="Corpodetexto"/>
        <w:spacing w:before="3" w:line="360" w:lineRule="auto"/>
        <w:ind w:left="-567" w:right="-710"/>
        <w:jc w:val="both"/>
        <w:rPr>
          <w:rFonts w:ascii="Times New Roman" w:hAnsi="Times New Roman" w:cs="Times New Roman"/>
          <w:sz w:val="24"/>
          <w:szCs w:val="24"/>
        </w:rPr>
      </w:pPr>
    </w:p>
    <w:p w:rsidR="00B563E7" w:rsidRDefault="00B563E7" w:rsidP="00A07CB1">
      <w:pPr>
        <w:pStyle w:val="Corpodetexto"/>
        <w:spacing w:line="360" w:lineRule="auto"/>
        <w:ind w:left="-567" w:right="-710" w:firstLine="1275"/>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cadastrada sob </w:t>
      </w:r>
      <w:proofErr w:type="spellStart"/>
      <w:r w:rsidRPr="00B24D35">
        <w:rPr>
          <w:rFonts w:ascii="Times New Roman" w:hAnsi="Times New Roman" w:cs="Times New Roman"/>
          <w:sz w:val="24"/>
          <w:szCs w:val="24"/>
        </w:rPr>
        <w:t>n.°</w:t>
      </w:r>
      <w:proofErr w:type="spellEnd"/>
      <w:r w:rsidRPr="00B24D35">
        <w:rPr>
          <w:rFonts w:ascii="Times New Roman" w:hAnsi="Times New Roman" w:cs="Times New Roman"/>
          <w:sz w:val="24"/>
          <w:szCs w:val="24"/>
        </w:rPr>
        <w:t xml:space="preserve"> </w:t>
      </w:r>
      <w:proofErr w:type="gramStart"/>
      <w:r w:rsidRPr="00B24D35">
        <w:rPr>
          <w:rFonts w:ascii="Times New Roman" w:hAnsi="Times New Roman" w:cs="Times New Roman"/>
          <w:sz w:val="24"/>
          <w:szCs w:val="24"/>
        </w:rPr>
        <w:t>CNPJ ...</w:t>
      </w:r>
      <w:proofErr w:type="gramEnd"/>
      <w:r w:rsidRPr="00B24D35">
        <w:rPr>
          <w:rFonts w:ascii="Times New Roman" w:hAnsi="Times New Roman" w:cs="Times New Roman"/>
          <w:sz w:val="24"/>
          <w:szCs w:val="24"/>
        </w:rPr>
        <w:t>.........................................., estabelecida na rua....................., localizada na cidade de ............................................../........., neste ato representada pelo seu (representante/sócio/procurador),</w:t>
      </w:r>
      <w:r w:rsidR="00A07CB1">
        <w:rPr>
          <w:rFonts w:ascii="Times New Roman" w:hAnsi="Times New Roman" w:cs="Times New Roman"/>
          <w:sz w:val="24"/>
          <w:szCs w:val="24"/>
        </w:rPr>
        <w:t xml:space="preserve"> cadastrado sob CPF....................................., residente e domiciliado na................................., localizada na cidade de...................................../...........,</w:t>
      </w:r>
      <w:r w:rsidRPr="00B24D35">
        <w:rPr>
          <w:rFonts w:ascii="Times New Roman" w:hAnsi="Times New Roman" w:cs="Times New Roman"/>
          <w:sz w:val="24"/>
          <w:szCs w:val="24"/>
        </w:rPr>
        <w:t xml:space="preserve">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9A2597">
        <w:rPr>
          <w:rFonts w:ascii="Times New Roman" w:hAnsi="Times New Roman" w:cs="Times New Roman"/>
          <w:sz w:val="24"/>
          <w:szCs w:val="24"/>
        </w:rPr>
        <w:t>15</w:t>
      </w:r>
      <w:r w:rsidR="00A07CB1">
        <w:rPr>
          <w:rFonts w:ascii="Times New Roman" w:hAnsi="Times New Roman" w:cs="Times New Roman"/>
          <w:sz w:val="24"/>
          <w:szCs w:val="24"/>
        </w:rPr>
        <w:t>/2021</w:t>
      </w:r>
      <w:r w:rsidRPr="00B24D35">
        <w:rPr>
          <w:rFonts w:ascii="Times New Roman" w:hAnsi="Times New Roman" w:cs="Times New Roman"/>
          <w:sz w:val="24"/>
          <w:szCs w:val="24"/>
        </w:rPr>
        <w:t xml:space="preserve"> – Pregão Presencial nº </w:t>
      </w:r>
      <w:r w:rsidR="00A07CB1">
        <w:rPr>
          <w:rFonts w:ascii="Times New Roman" w:hAnsi="Times New Roman" w:cs="Times New Roman"/>
          <w:sz w:val="24"/>
          <w:szCs w:val="24"/>
        </w:rPr>
        <w:t>0</w:t>
      </w:r>
      <w:r w:rsidR="009A2597">
        <w:rPr>
          <w:rFonts w:ascii="Times New Roman" w:hAnsi="Times New Roman" w:cs="Times New Roman"/>
          <w:sz w:val="24"/>
          <w:szCs w:val="24"/>
        </w:rPr>
        <w:t>6</w:t>
      </w:r>
      <w:r w:rsidR="00A07CB1">
        <w:rPr>
          <w:rFonts w:ascii="Times New Roman" w:hAnsi="Times New Roman" w:cs="Times New Roman"/>
          <w:sz w:val="24"/>
          <w:szCs w:val="24"/>
        </w:rPr>
        <w:t>/2021</w:t>
      </w:r>
      <w:r w:rsidRPr="00B24D35">
        <w:rPr>
          <w:rFonts w:ascii="Times New Roman" w:hAnsi="Times New Roman" w:cs="Times New Roman"/>
          <w:sz w:val="24"/>
          <w:szCs w:val="24"/>
        </w:rPr>
        <w:t xml:space="preserve"> SRP, sob as penas da Lei, que cumpre plenamente aos requisitos de habilitação.</w:t>
      </w:r>
    </w:p>
    <w:p w:rsidR="00A07CB1" w:rsidRDefault="00A07CB1" w:rsidP="00A07CB1">
      <w:pPr>
        <w:pStyle w:val="Corpodetexto"/>
        <w:spacing w:line="360" w:lineRule="auto"/>
        <w:ind w:left="-567" w:right="-710" w:firstLine="1275"/>
        <w:jc w:val="both"/>
        <w:rPr>
          <w:rFonts w:ascii="Times New Roman" w:hAnsi="Times New Roman" w:cs="Times New Roman"/>
          <w:sz w:val="24"/>
          <w:szCs w:val="24"/>
        </w:rPr>
      </w:pPr>
    </w:p>
    <w:p w:rsidR="009A2597" w:rsidRDefault="009A2597" w:rsidP="00A07CB1">
      <w:pPr>
        <w:pStyle w:val="Corpodetexto"/>
        <w:spacing w:line="360" w:lineRule="auto"/>
        <w:ind w:left="-567" w:right="-710" w:firstLine="1275"/>
        <w:jc w:val="both"/>
        <w:rPr>
          <w:rFonts w:ascii="Times New Roman" w:hAnsi="Times New Roman" w:cs="Times New Roman"/>
          <w:sz w:val="24"/>
          <w:szCs w:val="24"/>
        </w:rPr>
      </w:pPr>
    </w:p>
    <w:p w:rsidR="009A2597" w:rsidRDefault="009A2597" w:rsidP="00A07CB1">
      <w:pPr>
        <w:pStyle w:val="Corpodetexto"/>
        <w:spacing w:line="360" w:lineRule="auto"/>
        <w:ind w:left="-567" w:right="-710" w:firstLine="1275"/>
        <w:jc w:val="both"/>
        <w:rPr>
          <w:rFonts w:ascii="Times New Roman" w:hAnsi="Times New Roman" w:cs="Times New Roman"/>
          <w:sz w:val="24"/>
          <w:szCs w:val="24"/>
        </w:rPr>
      </w:pPr>
    </w:p>
    <w:p w:rsidR="009A2597" w:rsidRDefault="009A2597" w:rsidP="00A07CB1">
      <w:pPr>
        <w:pStyle w:val="Corpodetexto"/>
        <w:spacing w:line="360" w:lineRule="auto"/>
        <w:ind w:left="-567" w:right="-710" w:firstLine="1275"/>
        <w:jc w:val="both"/>
        <w:rPr>
          <w:rFonts w:ascii="Times New Roman" w:hAnsi="Times New Roman" w:cs="Times New Roman"/>
          <w:sz w:val="24"/>
          <w:szCs w:val="24"/>
        </w:rPr>
      </w:pPr>
    </w:p>
    <w:p w:rsidR="009A2597" w:rsidRDefault="009A2597" w:rsidP="00A07CB1">
      <w:pPr>
        <w:pStyle w:val="Corpodetexto"/>
        <w:spacing w:line="360" w:lineRule="auto"/>
        <w:ind w:left="-567" w:right="-710" w:firstLine="1275"/>
        <w:jc w:val="both"/>
        <w:rPr>
          <w:rFonts w:ascii="Times New Roman" w:hAnsi="Times New Roman" w:cs="Times New Roman"/>
          <w:sz w:val="24"/>
          <w:szCs w:val="24"/>
        </w:rPr>
      </w:pPr>
    </w:p>
    <w:p w:rsidR="009A2597" w:rsidRDefault="009A2597" w:rsidP="00A07CB1">
      <w:pPr>
        <w:pStyle w:val="Corpodetexto"/>
        <w:spacing w:line="360" w:lineRule="auto"/>
        <w:ind w:left="-567" w:right="-710" w:firstLine="1275"/>
        <w:jc w:val="both"/>
        <w:rPr>
          <w:rFonts w:ascii="Times New Roman" w:hAnsi="Times New Roman" w:cs="Times New Roman"/>
          <w:sz w:val="24"/>
          <w:szCs w:val="24"/>
        </w:rPr>
      </w:pPr>
    </w:p>
    <w:p w:rsidR="009A2597" w:rsidRDefault="009A2597" w:rsidP="00A07CB1">
      <w:pPr>
        <w:pStyle w:val="Corpodetexto"/>
        <w:spacing w:line="360" w:lineRule="auto"/>
        <w:ind w:left="-567" w:right="-710" w:firstLine="1275"/>
        <w:jc w:val="both"/>
        <w:rPr>
          <w:rFonts w:ascii="Times New Roman" w:hAnsi="Times New Roman" w:cs="Times New Roman"/>
          <w:sz w:val="24"/>
          <w:szCs w:val="24"/>
        </w:rPr>
      </w:pPr>
    </w:p>
    <w:p w:rsidR="009A2597" w:rsidRPr="00B24D35" w:rsidRDefault="009A2597" w:rsidP="00A07CB1">
      <w:pPr>
        <w:pStyle w:val="Corpodetexto"/>
        <w:spacing w:line="360" w:lineRule="auto"/>
        <w:ind w:left="-567" w:right="-710" w:firstLine="1275"/>
        <w:jc w:val="both"/>
        <w:rPr>
          <w:rFonts w:ascii="Times New Roman" w:hAnsi="Times New Roman" w:cs="Times New Roman"/>
          <w:sz w:val="24"/>
          <w:szCs w:val="24"/>
        </w:rPr>
      </w:pPr>
    </w:p>
    <w:p w:rsidR="00B563E7" w:rsidRPr="00B24D35" w:rsidRDefault="00B563E7" w:rsidP="00B563E7">
      <w:pPr>
        <w:pStyle w:val="Corpodetexto"/>
        <w:spacing w:before="119" w:line="360" w:lineRule="auto"/>
        <w:ind w:left="-567" w:right="-710"/>
        <w:jc w:val="center"/>
        <w:rPr>
          <w:rFonts w:ascii="Times New Roman" w:hAnsi="Times New Roman" w:cs="Times New Roman"/>
          <w:sz w:val="24"/>
          <w:szCs w:val="24"/>
        </w:rPr>
      </w:pPr>
      <w:r w:rsidRPr="00B24D35">
        <w:rPr>
          <w:rFonts w:ascii="Times New Roman" w:hAnsi="Times New Roman" w:cs="Times New Roman"/>
          <w:sz w:val="24"/>
          <w:szCs w:val="24"/>
        </w:rPr>
        <w:t xml:space="preserve">Por ser verdade assina </w:t>
      </w:r>
      <w:proofErr w:type="gramStart"/>
      <w:r w:rsidRPr="00B24D35">
        <w:rPr>
          <w:rFonts w:ascii="Times New Roman" w:hAnsi="Times New Roman" w:cs="Times New Roman"/>
          <w:sz w:val="24"/>
          <w:szCs w:val="24"/>
        </w:rPr>
        <w:t>a presente</w:t>
      </w:r>
      <w:proofErr w:type="gramEnd"/>
      <w:r w:rsidRPr="00B24D35">
        <w:rPr>
          <w:rFonts w:ascii="Times New Roman" w:hAnsi="Times New Roman" w:cs="Times New Roman"/>
          <w:sz w:val="24"/>
          <w:szCs w:val="24"/>
        </w:rPr>
        <w:t>.</w:t>
      </w:r>
    </w:p>
    <w:p w:rsidR="00B563E7" w:rsidRPr="00B24D35" w:rsidRDefault="00B563E7" w:rsidP="00B563E7">
      <w:pPr>
        <w:pStyle w:val="Corpodetexto"/>
        <w:ind w:left="-567" w:right="-710"/>
        <w:jc w:val="center"/>
        <w:rPr>
          <w:rFonts w:ascii="Times New Roman" w:hAnsi="Times New Roman" w:cs="Times New Roman"/>
          <w:sz w:val="24"/>
          <w:szCs w:val="24"/>
        </w:rPr>
      </w:pPr>
    </w:p>
    <w:p w:rsidR="00B563E7" w:rsidRPr="00B24D35" w:rsidRDefault="00B563E7" w:rsidP="00B563E7">
      <w:pPr>
        <w:pStyle w:val="Corpodetexto"/>
        <w:spacing w:before="10"/>
        <w:ind w:left="-567" w:right="-710"/>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B563E7" w:rsidRPr="00B24D35" w:rsidRDefault="00B563E7" w:rsidP="00B563E7">
      <w:pPr>
        <w:adjustRightInd w:val="0"/>
        <w:ind w:left="-567" w:right="-710"/>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B563E7" w:rsidRPr="00B24D35" w:rsidRDefault="00B563E7" w:rsidP="00B563E7">
      <w:pPr>
        <w:pStyle w:val="Corpodetexto"/>
        <w:ind w:left="-567" w:right="-710"/>
        <w:jc w:val="center"/>
        <w:rPr>
          <w:rFonts w:ascii="Times New Roman" w:hAnsi="Times New Roman" w:cs="Times New Roman"/>
          <w:sz w:val="24"/>
          <w:szCs w:val="24"/>
        </w:rPr>
      </w:pPr>
    </w:p>
    <w:p w:rsidR="00B563E7" w:rsidRPr="00B24D35" w:rsidRDefault="00B563E7" w:rsidP="00B563E7">
      <w:pPr>
        <w:pStyle w:val="Corpodetexto"/>
        <w:ind w:left="-567" w:right="-710"/>
        <w:jc w:val="center"/>
        <w:rPr>
          <w:rFonts w:ascii="Times New Roman" w:hAnsi="Times New Roman" w:cs="Times New Roman"/>
          <w:sz w:val="24"/>
          <w:szCs w:val="24"/>
        </w:rPr>
      </w:pPr>
    </w:p>
    <w:p w:rsidR="00B563E7" w:rsidRPr="00B24D35" w:rsidRDefault="00B563E7" w:rsidP="00B563E7">
      <w:pPr>
        <w:pStyle w:val="Corpodetexto"/>
        <w:ind w:left="-567" w:right="-710"/>
        <w:jc w:val="center"/>
        <w:rPr>
          <w:rFonts w:ascii="Times New Roman" w:hAnsi="Times New Roman" w:cs="Times New Roman"/>
          <w:sz w:val="24"/>
          <w:szCs w:val="24"/>
        </w:rPr>
      </w:pPr>
    </w:p>
    <w:p w:rsidR="00B563E7" w:rsidRPr="00B24D35" w:rsidRDefault="00B563E7" w:rsidP="00B563E7">
      <w:pPr>
        <w:pStyle w:val="Corpodetexto"/>
        <w:spacing w:before="4"/>
        <w:ind w:left="-567" w:right="-710" w:firstLine="426"/>
        <w:jc w:val="both"/>
        <w:rPr>
          <w:rFonts w:ascii="Times New Roman" w:hAnsi="Times New Roman" w:cs="Times New Roman"/>
          <w:sz w:val="24"/>
          <w:szCs w:val="24"/>
        </w:rPr>
      </w:pPr>
      <w:r>
        <w:rPr>
          <w:rFonts w:ascii="Times New Roman" w:hAnsi="Times New Roman" w:cs="Times New Roman"/>
          <w:noProof/>
          <w:sz w:val="24"/>
          <w:szCs w:val="24"/>
          <w:lang w:bidi="ar-SA"/>
        </w:rPr>
        <mc:AlternateContent>
          <mc:Choice Requires="wps">
            <w:drawing>
              <wp:anchor distT="0" distB="0" distL="0" distR="0" simplePos="0" relativeHeight="251659264" behindDoc="1" locked="0" layoutInCell="1" allowOverlap="1" wp14:anchorId="694F7931" wp14:editId="28E94750">
                <wp:simplePos x="0" y="0"/>
                <wp:positionH relativeFrom="page">
                  <wp:posOffset>2937510</wp:posOffset>
                </wp:positionH>
                <wp:positionV relativeFrom="paragraph">
                  <wp:posOffset>156210</wp:posOffset>
                </wp:positionV>
                <wp:extent cx="1943100" cy="0"/>
                <wp:effectExtent l="13335" t="8890" r="5715" b="1016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" strokeweight=".24447mm">
                <w10:wrap type="topAndBottom" anchorx="page"/>
              </v:line>
            </w:pict>
          </mc:Fallback>
        </mc:AlternateContent>
      </w:r>
      <w:r w:rsidRPr="00B24D35">
        <w:rPr>
          <w:rFonts w:ascii="Times New Roman" w:hAnsi="Times New Roman" w:cs="Times New Roman"/>
          <w:sz w:val="24"/>
          <w:szCs w:val="24"/>
        </w:rPr>
        <w:t>Razão Social da Empresa Nome do responsável/procurador Cargo do responsável/procurador</w:t>
      </w:r>
    </w:p>
    <w:p w:rsidR="00B563E7" w:rsidRPr="00B24D35" w:rsidRDefault="00B563E7" w:rsidP="00B563E7">
      <w:pPr>
        <w:pStyle w:val="Corpodetexto"/>
        <w:spacing w:before="125"/>
        <w:ind w:left="-567" w:right="-710"/>
        <w:jc w:val="center"/>
        <w:rPr>
          <w:rFonts w:ascii="Times New Roman" w:hAnsi="Times New Roman" w:cs="Times New Roman"/>
          <w:sz w:val="24"/>
          <w:szCs w:val="24"/>
        </w:rPr>
      </w:pPr>
      <w:proofErr w:type="spellStart"/>
      <w:r w:rsidRPr="00B24D35">
        <w:rPr>
          <w:rFonts w:ascii="Times New Roman" w:hAnsi="Times New Roman" w:cs="Times New Roman"/>
          <w:sz w:val="24"/>
          <w:szCs w:val="24"/>
        </w:rPr>
        <w:t>N.°</w:t>
      </w:r>
      <w:proofErr w:type="spellEnd"/>
      <w:r w:rsidRPr="00B24D35">
        <w:rPr>
          <w:rFonts w:ascii="Times New Roman" w:hAnsi="Times New Roman" w:cs="Times New Roman"/>
          <w:sz w:val="24"/>
          <w:szCs w:val="24"/>
        </w:rPr>
        <w:t xml:space="preserve"> do documento de identidade</w:t>
      </w:r>
    </w:p>
    <w:p w:rsidR="00B563E7" w:rsidRPr="00B24D35" w:rsidRDefault="00B563E7" w:rsidP="00B563E7">
      <w:pPr>
        <w:pStyle w:val="Ttulo"/>
        <w:ind w:left="-567" w:right="-710"/>
        <w:rPr>
          <w:sz w:val="24"/>
          <w:szCs w:val="24"/>
        </w:rPr>
      </w:pPr>
    </w:p>
    <w:p w:rsidR="00B563E7" w:rsidRPr="00B24D35" w:rsidRDefault="00B563E7" w:rsidP="00B563E7">
      <w:pPr>
        <w:widowControl/>
        <w:autoSpaceDE/>
        <w:autoSpaceDN/>
        <w:spacing w:line="360" w:lineRule="auto"/>
        <w:ind w:left="-567" w:right="-710"/>
        <w:rPr>
          <w:rFonts w:ascii="Times New Roman" w:hAnsi="Times New Roman" w:cs="Times New Roman"/>
          <w:sz w:val="24"/>
          <w:szCs w:val="24"/>
        </w:rPr>
        <w:sectPr w:rsidR="00B563E7" w:rsidRPr="00B24D35" w:rsidSect="00CD4D9C">
          <w:pgSz w:w="11900" w:h="16840"/>
          <w:pgMar w:top="2268" w:right="1134" w:bottom="1134" w:left="1134" w:header="1136" w:footer="745" w:gutter="0"/>
          <w:cols w:space="720"/>
        </w:sectPr>
      </w:pPr>
    </w:p>
    <w:p w:rsidR="00B563E7" w:rsidRPr="00B24D35" w:rsidRDefault="00B563E7" w:rsidP="00B563E7">
      <w:pPr>
        <w:pStyle w:val="Ttulo"/>
        <w:spacing w:line="360" w:lineRule="auto"/>
        <w:ind w:left="-567" w:right="-710"/>
        <w:rPr>
          <w:sz w:val="24"/>
          <w:szCs w:val="24"/>
        </w:rPr>
      </w:pPr>
      <w:r w:rsidRPr="00B24D35">
        <w:rPr>
          <w:sz w:val="24"/>
          <w:szCs w:val="24"/>
        </w:rPr>
        <w:lastRenderedPageBreak/>
        <w:t xml:space="preserve">PROCESSO LICITATÓRIO Nº </w:t>
      </w:r>
      <w:r w:rsidR="009A2597">
        <w:rPr>
          <w:sz w:val="24"/>
          <w:szCs w:val="24"/>
        </w:rPr>
        <w:t>15</w:t>
      </w:r>
      <w:r w:rsidR="00A07CB1">
        <w:rPr>
          <w:sz w:val="24"/>
          <w:szCs w:val="24"/>
        </w:rPr>
        <w:t>/2021</w:t>
      </w:r>
    </w:p>
    <w:p w:rsidR="00B563E7" w:rsidRPr="00B24D35" w:rsidRDefault="00B563E7" w:rsidP="00B563E7">
      <w:pPr>
        <w:pStyle w:val="Ttulo"/>
        <w:spacing w:line="360" w:lineRule="auto"/>
        <w:ind w:left="-567" w:right="-710"/>
        <w:rPr>
          <w:sz w:val="24"/>
          <w:szCs w:val="24"/>
        </w:rPr>
      </w:pPr>
      <w:r w:rsidRPr="00B24D35">
        <w:rPr>
          <w:sz w:val="24"/>
          <w:szCs w:val="24"/>
        </w:rPr>
        <w:t xml:space="preserve">PREGÃO PRESENCIAL Nº </w:t>
      </w:r>
      <w:r w:rsidR="00A07CB1">
        <w:rPr>
          <w:sz w:val="24"/>
          <w:szCs w:val="24"/>
        </w:rPr>
        <w:t>0</w:t>
      </w:r>
      <w:r w:rsidR="009A2597">
        <w:rPr>
          <w:sz w:val="24"/>
          <w:szCs w:val="24"/>
        </w:rPr>
        <w:t>6</w:t>
      </w:r>
      <w:r w:rsidR="00A07CB1">
        <w:rPr>
          <w:sz w:val="24"/>
          <w:szCs w:val="24"/>
        </w:rPr>
        <w:t>/2021</w:t>
      </w:r>
      <w:r w:rsidRPr="00B24D35">
        <w:rPr>
          <w:sz w:val="24"/>
          <w:szCs w:val="24"/>
        </w:rPr>
        <w:t xml:space="preserve"> – SRP</w:t>
      </w:r>
    </w:p>
    <w:p w:rsidR="00B563E7" w:rsidRPr="00B24D35" w:rsidRDefault="00B563E7" w:rsidP="00B563E7">
      <w:pPr>
        <w:pStyle w:val="Ttulo"/>
        <w:spacing w:line="360" w:lineRule="auto"/>
        <w:ind w:left="-567" w:right="-710"/>
        <w:rPr>
          <w:sz w:val="24"/>
          <w:szCs w:val="24"/>
        </w:rPr>
      </w:pPr>
    </w:p>
    <w:p w:rsidR="00B563E7" w:rsidRPr="00B24D35" w:rsidRDefault="00B563E7" w:rsidP="00B563E7">
      <w:pPr>
        <w:pStyle w:val="Ttulo"/>
        <w:spacing w:line="360" w:lineRule="auto"/>
        <w:ind w:left="-567" w:right="-710"/>
        <w:rPr>
          <w:sz w:val="24"/>
          <w:szCs w:val="24"/>
        </w:rPr>
      </w:pPr>
      <w:r w:rsidRPr="00B24D35">
        <w:rPr>
          <w:sz w:val="24"/>
          <w:szCs w:val="24"/>
        </w:rPr>
        <w:t>ANEXO IV</w:t>
      </w:r>
      <w:bookmarkStart w:id="1" w:name="MODELO_DE_DECLARAÇÃO_DE_PLENO_ATENDIMENT"/>
      <w:bookmarkEnd w:id="1"/>
    </w:p>
    <w:p w:rsidR="00B563E7" w:rsidRPr="00B24D35" w:rsidRDefault="00B563E7" w:rsidP="00B563E7">
      <w:pPr>
        <w:adjustRightInd w:val="0"/>
        <w:spacing w:line="360" w:lineRule="auto"/>
        <w:ind w:left="-567" w:right="-710"/>
        <w:jc w:val="center"/>
        <w:rPr>
          <w:rFonts w:ascii="Times New Roman" w:hAnsi="Times New Roman" w:cs="Times New Roman"/>
          <w:b/>
          <w:sz w:val="24"/>
          <w:szCs w:val="24"/>
        </w:rPr>
      </w:pPr>
      <w:r w:rsidRPr="00B24D35">
        <w:rPr>
          <w:rFonts w:ascii="Times New Roman" w:hAnsi="Times New Roman" w:cs="Times New Roman"/>
          <w:b/>
          <w:sz w:val="24"/>
          <w:szCs w:val="24"/>
        </w:rPr>
        <w:t xml:space="preserve">DECLARAÇÃO DE ENQUADRAMENTO DE ME, EPP OU </w:t>
      </w:r>
      <w:proofErr w:type="gramStart"/>
      <w:r w:rsidRPr="00B24D35">
        <w:rPr>
          <w:rFonts w:ascii="Times New Roman" w:hAnsi="Times New Roman" w:cs="Times New Roman"/>
          <w:b/>
          <w:sz w:val="24"/>
          <w:szCs w:val="24"/>
        </w:rPr>
        <w:t>COOPERATIVA</w:t>
      </w:r>
      <w:proofErr w:type="gramEnd"/>
    </w:p>
    <w:p w:rsidR="00B563E7" w:rsidRPr="00B24D35" w:rsidRDefault="00B563E7" w:rsidP="00B563E7">
      <w:pPr>
        <w:adjustRightInd w:val="0"/>
        <w:spacing w:line="360" w:lineRule="auto"/>
        <w:ind w:left="-567" w:right="-710"/>
        <w:jc w:val="center"/>
        <w:rPr>
          <w:rFonts w:ascii="Times New Roman" w:hAnsi="Times New Roman" w:cs="Times New Roman"/>
          <w:b/>
          <w:sz w:val="24"/>
          <w:szCs w:val="24"/>
        </w:rPr>
      </w:pPr>
    </w:p>
    <w:p w:rsidR="00B563E7" w:rsidRPr="00B24D35" w:rsidRDefault="00B563E7" w:rsidP="00B563E7">
      <w:pPr>
        <w:adjustRightInd w:val="0"/>
        <w:spacing w:line="360" w:lineRule="auto"/>
        <w:ind w:left="-567" w:right="-710"/>
        <w:jc w:val="both"/>
        <w:rPr>
          <w:rFonts w:ascii="Times New Roman" w:hAnsi="Times New Roman" w:cs="Times New Roman"/>
          <w:color w:val="000000"/>
          <w:sz w:val="24"/>
          <w:szCs w:val="24"/>
        </w:rPr>
      </w:pP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 xml:space="preserve">) _______________________, inscrito no CPF nº __________________, DECLARA, para fins de participação na </w:t>
      </w:r>
      <w:r w:rsidRPr="00B24D35">
        <w:rPr>
          <w:rFonts w:ascii="Times New Roman" w:hAnsi="Times New Roman" w:cs="Times New Roman"/>
          <w:sz w:val="24"/>
          <w:szCs w:val="24"/>
        </w:rPr>
        <w:t xml:space="preserve">Licitação </w:t>
      </w:r>
      <w:r w:rsidR="00A07CB1">
        <w:rPr>
          <w:rFonts w:ascii="Times New Roman" w:hAnsi="Times New Roman" w:cs="Times New Roman"/>
          <w:sz w:val="24"/>
          <w:szCs w:val="24"/>
        </w:rPr>
        <w:t>N</w:t>
      </w:r>
      <w:r w:rsidRPr="00B24D35">
        <w:rPr>
          <w:rFonts w:ascii="Times New Roman" w:hAnsi="Times New Roman" w:cs="Times New Roman"/>
          <w:sz w:val="24"/>
          <w:szCs w:val="24"/>
        </w:rPr>
        <w:t xml:space="preserve">º </w:t>
      </w:r>
      <w:r w:rsidR="009A2597">
        <w:rPr>
          <w:rFonts w:ascii="Times New Roman" w:hAnsi="Times New Roman" w:cs="Times New Roman"/>
          <w:sz w:val="24"/>
          <w:szCs w:val="24"/>
        </w:rPr>
        <w:t>15</w:t>
      </w:r>
      <w:r w:rsidR="00A07CB1">
        <w:rPr>
          <w:rFonts w:ascii="Times New Roman" w:hAnsi="Times New Roman" w:cs="Times New Roman"/>
          <w:sz w:val="24"/>
          <w:szCs w:val="24"/>
        </w:rPr>
        <w:t>/2021</w:t>
      </w:r>
      <w:r w:rsidRPr="00B24D35">
        <w:rPr>
          <w:rFonts w:ascii="Times New Roman" w:hAnsi="Times New Roman" w:cs="Times New Roman"/>
          <w:sz w:val="24"/>
          <w:szCs w:val="24"/>
        </w:rPr>
        <w:t xml:space="preserve"> – Pregão Presencial </w:t>
      </w:r>
      <w:r w:rsidR="00A07CB1">
        <w:rPr>
          <w:rFonts w:ascii="Times New Roman" w:hAnsi="Times New Roman" w:cs="Times New Roman"/>
          <w:sz w:val="24"/>
          <w:szCs w:val="24"/>
        </w:rPr>
        <w:t>N</w:t>
      </w:r>
      <w:r w:rsidRPr="00B24D35">
        <w:rPr>
          <w:rFonts w:ascii="Times New Roman" w:hAnsi="Times New Roman" w:cs="Times New Roman"/>
          <w:sz w:val="24"/>
          <w:szCs w:val="24"/>
        </w:rPr>
        <w:t xml:space="preserve">º </w:t>
      </w:r>
      <w:r w:rsidR="00A07CB1">
        <w:rPr>
          <w:rFonts w:ascii="Times New Roman" w:hAnsi="Times New Roman" w:cs="Times New Roman"/>
          <w:sz w:val="24"/>
          <w:szCs w:val="24"/>
        </w:rPr>
        <w:t>0</w:t>
      </w:r>
      <w:r w:rsidR="009A2597">
        <w:rPr>
          <w:rFonts w:ascii="Times New Roman" w:hAnsi="Times New Roman" w:cs="Times New Roman"/>
          <w:sz w:val="24"/>
          <w:szCs w:val="24"/>
        </w:rPr>
        <w:t>6</w:t>
      </w:r>
      <w:r w:rsidR="00A07CB1">
        <w:rPr>
          <w:rFonts w:ascii="Times New Roman" w:hAnsi="Times New Roman" w:cs="Times New Roman"/>
          <w:sz w:val="24"/>
          <w:szCs w:val="24"/>
        </w:rPr>
        <w:t>/2021</w:t>
      </w:r>
      <w:r w:rsidRPr="00B24D35">
        <w:rPr>
          <w:rFonts w:ascii="Times New Roman" w:hAnsi="Times New Roman" w:cs="Times New Roman"/>
          <w:sz w:val="24"/>
          <w:szCs w:val="24"/>
        </w:rPr>
        <w:t xml:space="preserve"> SRP,</w:t>
      </w: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que:</w:t>
      </w:r>
    </w:p>
    <w:p w:rsidR="00B563E7" w:rsidRPr="00B24D35" w:rsidRDefault="00B563E7" w:rsidP="00B563E7">
      <w:pPr>
        <w:adjustRightInd w:val="0"/>
        <w:spacing w:line="360" w:lineRule="auto"/>
        <w:ind w:left="-567" w:right="-710"/>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considerada microempresa, conforme inciso I do artigo 3º da Lei Complementar nº 123/06;</w:t>
      </w:r>
    </w:p>
    <w:p w:rsidR="00B563E7" w:rsidRPr="00B24D35" w:rsidRDefault="00B563E7" w:rsidP="00B563E7">
      <w:pPr>
        <w:adjustRightInd w:val="0"/>
        <w:spacing w:line="360" w:lineRule="auto"/>
        <w:ind w:left="-567" w:right="-710"/>
        <w:jc w:val="both"/>
        <w:rPr>
          <w:rFonts w:ascii="Times New Roman" w:hAnsi="Times New Roman" w:cs="Times New Roman"/>
          <w:color w:val="000000"/>
          <w:sz w:val="24"/>
          <w:szCs w:val="24"/>
        </w:rPr>
      </w:pPr>
    </w:p>
    <w:p w:rsidR="00B563E7" w:rsidRPr="00B24D35" w:rsidRDefault="00B563E7" w:rsidP="00B563E7">
      <w:pPr>
        <w:adjustRightInd w:val="0"/>
        <w:spacing w:line="360" w:lineRule="auto"/>
        <w:ind w:left="-567" w:right="-710"/>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w:t>
      </w:r>
      <w:r w:rsidR="00AF64CA">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considerada empresa de pequeno porte, conforme inciso II do artigo 3º da Lei Complementar nº 123/06;</w:t>
      </w:r>
    </w:p>
    <w:p w:rsidR="00B563E7" w:rsidRPr="00B24D35" w:rsidRDefault="00B563E7" w:rsidP="00B563E7">
      <w:pPr>
        <w:adjustRightInd w:val="0"/>
        <w:spacing w:line="360" w:lineRule="auto"/>
        <w:ind w:left="-567" w:right="-710"/>
        <w:jc w:val="both"/>
        <w:rPr>
          <w:rFonts w:ascii="Times New Roman" w:hAnsi="Times New Roman" w:cs="Times New Roman"/>
          <w:color w:val="000000"/>
          <w:sz w:val="24"/>
          <w:szCs w:val="24"/>
        </w:rPr>
      </w:pPr>
    </w:p>
    <w:p w:rsidR="00B563E7" w:rsidRPr="00B24D35" w:rsidRDefault="00AF64CA" w:rsidP="00B563E7">
      <w:pPr>
        <w:adjustRightInd w:val="0"/>
        <w:spacing w:line="360" w:lineRule="auto"/>
        <w:ind w:left="-567" w:right="-710"/>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   </w:t>
      </w:r>
      <w:proofErr w:type="gramEnd"/>
      <w:r w:rsidR="00B563E7"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B563E7" w:rsidRPr="00B24D35" w:rsidRDefault="00B563E7" w:rsidP="00B563E7">
      <w:pPr>
        <w:adjustRightInd w:val="0"/>
        <w:spacing w:line="360" w:lineRule="auto"/>
        <w:ind w:left="-567" w:right="-710"/>
        <w:jc w:val="both"/>
        <w:rPr>
          <w:rFonts w:ascii="Times New Roman" w:hAnsi="Times New Roman" w:cs="Times New Roman"/>
          <w:color w:val="000000"/>
          <w:sz w:val="24"/>
          <w:szCs w:val="24"/>
        </w:rPr>
      </w:pPr>
    </w:p>
    <w:p w:rsidR="00B563E7" w:rsidRPr="00B24D35" w:rsidRDefault="00B563E7" w:rsidP="00B563E7">
      <w:pPr>
        <w:adjustRightInd w:val="0"/>
        <w:spacing w:line="360" w:lineRule="auto"/>
        <w:ind w:left="-567" w:right="-710"/>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B563E7" w:rsidRPr="00B24D35" w:rsidRDefault="00B563E7" w:rsidP="00B563E7">
      <w:pPr>
        <w:adjustRightInd w:val="0"/>
        <w:spacing w:line="360" w:lineRule="auto"/>
        <w:ind w:left="-567" w:right="-710"/>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B563E7" w:rsidRPr="00B24D35" w:rsidRDefault="00B563E7" w:rsidP="00B563E7">
      <w:pPr>
        <w:adjustRightInd w:val="0"/>
        <w:spacing w:line="360" w:lineRule="auto"/>
        <w:ind w:left="-567" w:right="-710"/>
        <w:jc w:val="center"/>
        <w:rPr>
          <w:rFonts w:ascii="Times New Roman" w:hAnsi="Times New Roman" w:cs="Times New Roman"/>
          <w:color w:val="000000"/>
          <w:sz w:val="24"/>
          <w:szCs w:val="24"/>
        </w:rPr>
      </w:pPr>
    </w:p>
    <w:p w:rsidR="00B563E7" w:rsidRPr="00B24D35" w:rsidRDefault="00B563E7" w:rsidP="00B563E7">
      <w:pPr>
        <w:adjustRightInd w:val="0"/>
        <w:spacing w:line="360" w:lineRule="auto"/>
        <w:ind w:left="-567" w:right="-710"/>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B563E7" w:rsidRPr="00B24D35" w:rsidRDefault="00B563E7" w:rsidP="00B563E7">
      <w:pPr>
        <w:adjustRightInd w:val="0"/>
        <w:ind w:left="-567" w:right="-710"/>
        <w:jc w:val="center"/>
        <w:rPr>
          <w:rFonts w:ascii="Times New Roman" w:hAnsi="Times New Roman" w:cs="Times New Roman"/>
          <w:color w:val="000000"/>
          <w:sz w:val="24"/>
          <w:szCs w:val="24"/>
        </w:rPr>
      </w:pPr>
    </w:p>
    <w:p w:rsidR="00B563E7" w:rsidRPr="00B24D35" w:rsidRDefault="00B563E7" w:rsidP="00B563E7">
      <w:pPr>
        <w:pStyle w:val="Corpodetexto"/>
        <w:spacing w:before="2" w:line="360" w:lineRule="auto"/>
        <w:ind w:left="-567" w:right="-710"/>
        <w:jc w:val="center"/>
        <w:rPr>
          <w:rFonts w:ascii="Times New Roman" w:hAnsi="Times New Roman" w:cs="Times New Roman"/>
          <w:sz w:val="24"/>
          <w:szCs w:val="24"/>
        </w:rPr>
      </w:pPr>
    </w:p>
    <w:p w:rsidR="00B563E7" w:rsidRPr="00B24D35" w:rsidRDefault="00B563E7" w:rsidP="00B563E7">
      <w:pPr>
        <w:pStyle w:val="Corpodetexto"/>
        <w:spacing w:before="1" w:line="360" w:lineRule="auto"/>
        <w:ind w:left="-567" w:right="-710"/>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B563E7" w:rsidRPr="00B24D35" w:rsidRDefault="00B563E7" w:rsidP="00B563E7">
      <w:pPr>
        <w:pStyle w:val="Corpodetexto"/>
        <w:spacing w:before="121" w:line="360" w:lineRule="auto"/>
        <w:ind w:left="-567" w:right="-710"/>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B563E7" w:rsidRPr="00B24D35" w:rsidRDefault="00B563E7" w:rsidP="00B563E7">
      <w:pPr>
        <w:pStyle w:val="Corpodetexto"/>
        <w:spacing w:before="2" w:line="360" w:lineRule="auto"/>
        <w:ind w:left="-567" w:right="-710"/>
        <w:jc w:val="center"/>
        <w:rPr>
          <w:rFonts w:ascii="Times New Roman" w:hAnsi="Times New Roman" w:cs="Times New Roman"/>
          <w:sz w:val="24"/>
          <w:szCs w:val="24"/>
        </w:rPr>
      </w:pPr>
    </w:p>
    <w:p w:rsidR="00B563E7" w:rsidRPr="00B24D35" w:rsidRDefault="00B563E7" w:rsidP="00B563E7">
      <w:pPr>
        <w:pStyle w:val="Corpodetexto"/>
        <w:spacing w:line="360" w:lineRule="auto"/>
        <w:ind w:left="-567" w:right="-710"/>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B563E7" w:rsidRPr="00B24D35" w:rsidRDefault="00B563E7" w:rsidP="00B563E7">
      <w:pPr>
        <w:pStyle w:val="Corpodetexto"/>
        <w:spacing w:line="360" w:lineRule="auto"/>
        <w:ind w:left="-567" w:right="-710"/>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B563E7" w:rsidRPr="00B24D35" w:rsidRDefault="00B563E7" w:rsidP="00B563E7">
      <w:pPr>
        <w:spacing w:line="360" w:lineRule="auto"/>
        <w:ind w:left="-567" w:right="-710"/>
        <w:jc w:val="both"/>
        <w:rPr>
          <w:rFonts w:ascii="Times New Roman" w:hAnsi="Times New Roman" w:cs="Times New Roman"/>
          <w:sz w:val="24"/>
          <w:szCs w:val="24"/>
        </w:rPr>
      </w:pPr>
    </w:p>
    <w:p w:rsidR="00B563E7" w:rsidRPr="00B24D35" w:rsidRDefault="00B563E7" w:rsidP="00B563E7">
      <w:pPr>
        <w:spacing w:line="360" w:lineRule="auto"/>
        <w:ind w:left="-567" w:right="-710"/>
        <w:jc w:val="both"/>
        <w:rPr>
          <w:rFonts w:ascii="Times New Roman" w:hAnsi="Times New Roman" w:cs="Times New Roman"/>
          <w:sz w:val="24"/>
          <w:szCs w:val="24"/>
        </w:rPr>
      </w:pPr>
    </w:p>
    <w:p w:rsidR="00B563E7" w:rsidRPr="00B24D35" w:rsidRDefault="00B563E7" w:rsidP="00B563E7">
      <w:pPr>
        <w:pStyle w:val="Ttulo"/>
        <w:spacing w:line="360" w:lineRule="auto"/>
        <w:ind w:left="-567" w:right="-710"/>
        <w:rPr>
          <w:sz w:val="24"/>
          <w:szCs w:val="24"/>
        </w:rPr>
      </w:pPr>
      <w:r w:rsidRPr="00B24D35">
        <w:rPr>
          <w:sz w:val="24"/>
          <w:szCs w:val="24"/>
        </w:rPr>
        <w:t xml:space="preserve">PROCESSO LICITATÓRIO Nº </w:t>
      </w:r>
      <w:r w:rsidR="009A2597">
        <w:rPr>
          <w:sz w:val="24"/>
          <w:szCs w:val="24"/>
        </w:rPr>
        <w:t>15</w:t>
      </w:r>
      <w:r w:rsidR="00AF64CA">
        <w:rPr>
          <w:sz w:val="24"/>
          <w:szCs w:val="24"/>
        </w:rPr>
        <w:t>/2021</w:t>
      </w:r>
    </w:p>
    <w:p w:rsidR="00B563E7" w:rsidRPr="00B24D35" w:rsidRDefault="00B563E7" w:rsidP="00B563E7">
      <w:pPr>
        <w:pStyle w:val="Ttulo"/>
        <w:spacing w:line="360" w:lineRule="auto"/>
        <w:ind w:left="-567" w:right="-710"/>
        <w:rPr>
          <w:sz w:val="24"/>
          <w:szCs w:val="24"/>
        </w:rPr>
      </w:pPr>
      <w:r w:rsidRPr="00B24D35">
        <w:rPr>
          <w:sz w:val="24"/>
          <w:szCs w:val="24"/>
        </w:rPr>
        <w:t xml:space="preserve">PREGÃO PRESENCIAL Nº </w:t>
      </w:r>
      <w:r w:rsidR="00AF64CA">
        <w:rPr>
          <w:sz w:val="24"/>
          <w:szCs w:val="24"/>
        </w:rPr>
        <w:t>0</w:t>
      </w:r>
      <w:r w:rsidR="009A2597">
        <w:rPr>
          <w:sz w:val="24"/>
          <w:szCs w:val="24"/>
        </w:rPr>
        <w:t>6</w:t>
      </w:r>
      <w:r w:rsidR="00AF64CA">
        <w:rPr>
          <w:sz w:val="24"/>
          <w:szCs w:val="24"/>
        </w:rPr>
        <w:t>/2021</w:t>
      </w:r>
      <w:r w:rsidRPr="00B24D35">
        <w:rPr>
          <w:sz w:val="24"/>
          <w:szCs w:val="24"/>
        </w:rPr>
        <w:t xml:space="preserve"> - SRP</w:t>
      </w:r>
    </w:p>
    <w:p w:rsidR="00B563E7" w:rsidRPr="00B24D35" w:rsidRDefault="00B563E7" w:rsidP="00B563E7">
      <w:pPr>
        <w:spacing w:line="360" w:lineRule="auto"/>
        <w:ind w:left="-567" w:right="-710"/>
        <w:jc w:val="both"/>
        <w:rPr>
          <w:rFonts w:ascii="Times New Roman" w:hAnsi="Times New Roman" w:cs="Times New Roman"/>
          <w:sz w:val="24"/>
          <w:szCs w:val="24"/>
        </w:rPr>
      </w:pPr>
    </w:p>
    <w:p w:rsidR="00B563E7" w:rsidRPr="00B24D35" w:rsidRDefault="00B563E7" w:rsidP="00B563E7">
      <w:pPr>
        <w:spacing w:line="360" w:lineRule="auto"/>
        <w:ind w:left="-567" w:right="-710"/>
        <w:jc w:val="both"/>
        <w:rPr>
          <w:rFonts w:ascii="Times New Roman" w:hAnsi="Times New Roman" w:cs="Times New Roman"/>
          <w:sz w:val="24"/>
          <w:szCs w:val="24"/>
        </w:rPr>
      </w:pPr>
    </w:p>
    <w:p w:rsidR="00B563E7" w:rsidRPr="00B24D35" w:rsidRDefault="00B563E7" w:rsidP="00B563E7">
      <w:pPr>
        <w:pStyle w:val="Ttulo"/>
        <w:spacing w:line="360" w:lineRule="auto"/>
        <w:ind w:left="-567" w:right="-710"/>
        <w:rPr>
          <w:sz w:val="24"/>
          <w:szCs w:val="24"/>
        </w:rPr>
      </w:pPr>
      <w:r w:rsidRPr="00B24D35">
        <w:rPr>
          <w:sz w:val="24"/>
          <w:szCs w:val="24"/>
        </w:rPr>
        <w:t>ANEXO V</w:t>
      </w:r>
    </w:p>
    <w:p w:rsidR="00B563E7" w:rsidRPr="00B24D35" w:rsidRDefault="00B563E7" w:rsidP="00B563E7">
      <w:pPr>
        <w:spacing w:line="360" w:lineRule="auto"/>
        <w:ind w:left="-567" w:right="-710"/>
        <w:jc w:val="center"/>
        <w:rPr>
          <w:rFonts w:ascii="Times New Roman" w:hAnsi="Times New Roman" w:cs="Times New Roman"/>
          <w:b/>
          <w:sz w:val="24"/>
          <w:szCs w:val="24"/>
        </w:rPr>
      </w:pPr>
      <w:r w:rsidRPr="00B24D35">
        <w:rPr>
          <w:rFonts w:ascii="Times New Roman" w:hAnsi="Times New Roman" w:cs="Times New Roman"/>
          <w:b/>
          <w:sz w:val="24"/>
          <w:szCs w:val="24"/>
        </w:rPr>
        <w:t xml:space="preserve">DECLARAÇÃO DE CUMPRIMENTO AO ARTIGO 7.º, INCISO XXXIII, DA CONSTITUIÇÃO </w:t>
      </w:r>
      <w:proofErr w:type="gramStart"/>
      <w:r w:rsidRPr="00B24D35">
        <w:rPr>
          <w:rFonts w:ascii="Times New Roman" w:hAnsi="Times New Roman" w:cs="Times New Roman"/>
          <w:b/>
          <w:sz w:val="24"/>
          <w:szCs w:val="24"/>
        </w:rPr>
        <w:t>FEDERAL</w:t>
      </w:r>
      <w:proofErr w:type="gramEnd"/>
    </w:p>
    <w:p w:rsidR="00B563E7" w:rsidRPr="00B24D35" w:rsidRDefault="00B563E7" w:rsidP="00B563E7">
      <w:pPr>
        <w:spacing w:line="360" w:lineRule="auto"/>
        <w:ind w:left="-567" w:right="-710"/>
        <w:jc w:val="center"/>
        <w:rPr>
          <w:rFonts w:ascii="Times New Roman" w:hAnsi="Times New Roman" w:cs="Times New Roman"/>
          <w:b/>
          <w:sz w:val="24"/>
          <w:szCs w:val="24"/>
        </w:rPr>
      </w:pPr>
    </w:p>
    <w:p w:rsidR="00B563E7" w:rsidRPr="00B24D35" w:rsidRDefault="00B563E7" w:rsidP="00B563E7">
      <w:pPr>
        <w:spacing w:line="360" w:lineRule="auto"/>
        <w:ind w:left="-567" w:right="-710"/>
        <w:jc w:val="center"/>
        <w:rPr>
          <w:rFonts w:ascii="Times New Roman" w:hAnsi="Times New Roman" w:cs="Times New Roman"/>
          <w:sz w:val="24"/>
          <w:szCs w:val="24"/>
        </w:rPr>
      </w:pPr>
    </w:p>
    <w:p w:rsidR="00B563E7" w:rsidRPr="00B24D35" w:rsidRDefault="00B563E7" w:rsidP="00B563E7">
      <w:pPr>
        <w:spacing w:line="360" w:lineRule="auto"/>
        <w:ind w:left="-567" w:right="-710" w:firstLine="1134"/>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AF64CA">
        <w:rPr>
          <w:rFonts w:ascii="Times New Roman" w:hAnsi="Times New Roman" w:cs="Times New Roman"/>
          <w:sz w:val="24"/>
          <w:szCs w:val="24"/>
        </w:rPr>
        <w:t>0</w:t>
      </w:r>
      <w:r w:rsidR="009A2597">
        <w:rPr>
          <w:rFonts w:ascii="Times New Roman" w:hAnsi="Times New Roman" w:cs="Times New Roman"/>
          <w:sz w:val="24"/>
          <w:szCs w:val="24"/>
        </w:rPr>
        <w:t>6</w:t>
      </w:r>
      <w:r w:rsidR="00AF64CA">
        <w:rPr>
          <w:rFonts w:ascii="Times New Roman" w:hAnsi="Times New Roman" w:cs="Times New Roman"/>
          <w:sz w:val="24"/>
          <w:szCs w:val="24"/>
        </w:rPr>
        <w:t>/2021</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B563E7" w:rsidRPr="00B24D35" w:rsidRDefault="00B563E7" w:rsidP="00B563E7">
      <w:pPr>
        <w:spacing w:line="360" w:lineRule="auto"/>
        <w:ind w:left="-567" w:right="-710"/>
        <w:jc w:val="both"/>
        <w:rPr>
          <w:rFonts w:ascii="Times New Roman" w:hAnsi="Times New Roman" w:cs="Times New Roman"/>
          <w:sz w:val="24"/>
          <w:szCs w:val="24"/>
        </w:rPr>
      </w:pPr>
    </w:p>
    <w:p w:rsidR="00B563E7" w:rsidRPr="00B24D35" w:rsidRDefault="00B563E7" w:rsidP="00B563E7">
      <w:pPr>
        <w:spacing w:line="360" w:lineRule="auto"/>
        <w:ind w:left="-567" w:right="-710"/>
        <w:jc w:val="both"/>
        <w:rPr>
          <w:rFonts w:ascii="Times New Roman" w:hAnsi="Times New Roman" w:cs="Times New Roman"/>
          <w:sz w:val="24"/>
          <w:szCs w:val="24"/>
        </w:rPr>
      </w:pPr>
    </w:p>
    <w:p w:rsidR="00B563E7" w:rsidRPr="00B24D35" w:rsidRDefault="00B563E7" w:rsidP="00B563E7">
      <w:pPr>
        <w:spacing w:line="360" w:lineRule="auto"/>
        <w:ind w:left="-567" w:right="-710"/>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B563E7" w:rsidRPr="00B24D35" w:rsidRDefault="00B563E7" w:rsidP="00B563E7">
      <w:pPr>
        <w:spacing w:line="360" w:lineRule="auto"/>
        <w:ind w:left="-567" w:right="-710"/>
        <w:jc w:val="center"/>
        <w:rPr>
          <w:rFonts w:ascii="Times New Roman" w:hAnsi="Times New Roman" w:cs="Times New Roman"/>
          <w:sz w:val="24"/>
          <w:szCs w:val="24"/>
        </w:rPr>
      </w:pPr>
    </w:p>
    <w:p w:rsidR="00B563E7" w:rsidRPr="009A2597" w:rsidRDefault="00B563E7" w:rsidP="00B563E7">
      <w:pPr>
        <w:spacing w:line="360" w:lineRule="auto"/>
        <w:ind w:left="-567" w:right="-710"/>
        <w:jc w:val="center"/>
        <w:rPr>
          <w:rFonts w:ascii="Times New Roman" w:hAnsi="Times New Roman" w:cs="Times New Roman"/>
          <w:b/>
          <w:sz w:val="24"/>
          <w:szCs w:val="24"/>
        </w:rPr>
      </w:pPr>
      <w:r w:rsidRPr="009A2597">
        <w:rPr>
          <w:rFonts w:ascii="Times New Roman" w:hAnsi="Times New Roman" w:cs="Times New Roman"/>
          <w:b/>
          <w:sz w:val="24"/>
          <w:szCs w:val="24"/>
        </w:rPr>
        <w:t xml:space="preserve">___________, em ________ de ___________ </w:t>
      </w:r>
      <w:proofErr w:type="spellStart"/>
      <w:r w:rsidRPr="009A2597">
        <w:rPr>
          <w:rFonts w:ascii="Times New Roman" w:hAnsi="Times New Roman" w:cs="Times New Roman"/>
          <w:b/>
          <w:sz w:val="24"/>
          <w:szCs w:val="24"/>
        </w:rPr>
        <w:t>de</w:t>
      </w:r>
      <w:proofErr w:type="spellEnd"/>
      <w:r w:rsidRPr="009A2597">
        <w:rPr>
          <w:rFonts w:ascii="Times New Roman" w:hAnsi="Times New Roman" w:cs="Times New Roman"/>
          <w:b/>
          <w:sz w:val="24"/>
          <w:szCs w:val="24"/>
        </w:rPr>
        <w:t xml:space="preserve"> </w:t>
      </w:r>
      <w:r w:rsidR="00CD4D9C" w:rsidRPr="009A2597">
        <w:rPr>
          <w:rFonts w:ascii="Times New Roman" w:hAnsi="Times New Roman" w:cs="Times New Roman"/>
          <w:b/>
          <w:sz w:val="24"/>
          <w:szCs w:val="24"/>
        </w:rPr>
        <w:t>2021.</w:t>
      </w:r>
    </w:p>
    <w:p w:rsidR="00CD4D9C" w:rsidRPr="009A2597" w:rsidRDefault="00CD4D9C" w:rsidP="00B563E7">
      <w:pPr>
        <w:spacing w:line="360" w:lineRule="auto"/>
        <w:ind w:left="-567" w:right="-710"/>
        <w:jc w:val="center"/>
        <w:rPr>
          <w:rFonts w:ascii="Times New Roman" w:hAnsi="Times New Roman" w:cs="Times New Roman"/>
          <w:b/>
          <w:sz w:val="24"/>
          <w:szCs w:val="24"/>
        </w:rPr>
      </w:pPr>
    </w:p>
    <w:p w:rsidR="00CD4D9C" w:rsidRPr="009A2597" w:rsidRDefault="00CD4D9C" w:rsidP="00B563E7">
      <w:pPr>
        <w:spacing w:line="360" w:lineRule="auto"/>
        <w:ind w:left="-567" w:right="-710"/>
        <w:jc w:val="center"/>
        <w:rPr>
          <w:rFonts w:ascii="Times New Roman" w:hAnsi="Times New Roman" w:cs="Times New Roman"/>
          <w:b/>
          <w:sz w:val="24"/>
          <w:szCs w:val="24"/>
        </w:rPr>
      </w:pPr>
    </w:p>
    <w:p w:rsidR="00B563E7" w:rsidRPr="009A2597" w:rsidRDefault="00B563E7" w:rsidP="00B563E7">
      <w:pPr>
        <w:spacing w:line="360" w:lineRule="auto"/>
        <w:ind w:left="-567" w:right="-710"/>
        <w:jc w:val="center"/>
        <w:rPr>
          <w:rFonts w:ascii="Times New Roman" w:hAnsi="Times New Roman" w:cs="Times New Roman"/>
          <w:b/>
          <w:sz w:val="24"/>
          <w:szCs w:val="24"/>
        </w:rPr>
      </w:pPr>
      <w:r w:rsidRPr="009A2597">
        <w:rPr>
          <w:rFonts w:ascii="Times New Roman" w:hAnsi="Times New Roman" w:cs="Times New Roman"/>
          <w:b/>
          <w:sz w:val="24"/>
          <w:szCs w:val="24"/>
        </w:rPr>
        <w:t>CNPJ: _______________________________________</w:t>
      </w:r>
    </w:p>
    <w:p w:rsidR="00CD4D9C" w:rsidRPr="009A2597" w:rsidRDefault="00CD4D9C" w:rsidP="00B563E7">
      <w:pPr>
        <w:spacing w:line="360" w:lineRule="auto"/>
        <w:ind w:left="-567" w:right="-710"/>
        <w:jc w:val="center"/>
        <w:rPr>
          <w:rFonts w:ascii="Times New Roman" w:hAnsi="Times New Roman" w:cs="Times New Roman"/>
          <w:b/>
          <w:sz w:val="24"/>
          <w:szCs w:val="24"/>
        </w:rPr>
      </w:pPr>
    </w:p>
    <w:p w:rsidR="00B563E7" w:rsidRPr="009A2597" w:rsidRDefault="00B563E7" w:rsidP="00B563E7">
      <w:pPr>
        <w:spacing w:line="360" w:lineRule="auto"/>
        <w:ind w:left="-567" w:right="-710"/>
        <w:jc w:val="center"/>
        <w:rPr>
          <w:rFonts w:ascii="Times New Roman" w:hAnsi="Times New Roman" w:cs="Times New Roman"/>
          <w:b/>
          <w:sz w:val="24"/>
          <w:szCs w:val="24"/>
        </w:rPr>
      </w:pPr>
      <w:r w:rsidRPr="009A2597">
        <w:rPr>
          <w:rFonts w:ascii="Times New Roman" w:hAnsi="Times New Roman" w:cs="Times New Roman"/>
          <w:b/>
          <w:sz w:val="24"/>
          <w:szCs w:val="24"/>
        </w:rPr>
        <w:t>Razão Social: _________________________________</w:t>
      </w:r>
    </w:p>
    <w:p w:rsidR="00B563E7" w:rsidRPr="009A2597" w:rsidRDefault="00B563E7" w:rsidP="00B563E7">
      <w:pPr>
        <w:spacing w:line="360" w:lineRule="auto"/>
        <w:ind w:left="-567" w:right="-710"/>
        <w:jc w:val="center"/>
        <w:rPr>
          <w:rFonts w:ascii="Times New Roman" w:hAnsi="Times New Roman" w:cs="Times New Roman"/>
          <w:b/>
          <w:sz w:val="24"/>
          <w:szCs w:val="24"/>
        </w:rPr>
      </w:pPr>
    </w:p>
    <w:p w:rsidR="00B563E7" w:rsidRPr="009A2597" w:rsidRDefault="00B563E7" w:rsidP="00B563E7">
      <w:pPr>
        <w:spacing w:line="360" w:lineRule="auto"/>
        <w:ind w:left="-567" w:right="-710"/>
        <w:jc w:val="center"/>
        <w:rPr>
          <w:rFonts w:ascii="Times New Roman" w:hAnsi="Times New Roman" w:cs="Times New Roman"/>
          <w:b/>
          <w:sz w:val="24"/>
          <w:szCs w:val="24"/>
        </w:rPr>
      </w:pPr>
      <w:r w:rsidRPr="009A2597">
        <w:rPr>
          <w:rFonts w:ascii="Times New Roman" w:hAnsi="Times New Roman" w:cs="Times New Roman"/>
          <w:b/>
          <w:sz w:val="24"/>
          <w:szCs w:val="24"/>
        </w:rPr>
        <w:t>___________________</w:t>
      </w:r>
    </w:p>
    <w:p w:rsidR="00B563E7" w:rsidRPr="009A2597" w:rsidRDefault="00B563E7" w:rsidP="00B563E7">
      <w:pPr>
        <w:spacing w:line="360" w:lineRule="auto"/>
        <w:ind w:left="-567" w:right="-710"/>
        <w:jc w:val="center"/>
        <w:rPr>
          <w:rFonts w:ascii="Times New Roman" w:hAnsi="Times New Roman" w:cs="Times New Roman"/>
          <w:b/>
          <w:sz w:val="24"/>
          <w:szCs w:val="24"/>
        </w:rPr>
      </w:pPr>
      <w:r w:rsidRPr="009A2597">
        <w:rPr>
          <w:rFonts w:ascii="Times New Roman" w:hAnsi="Times New Roman" w:cs="Times New Roman"/>
          <w:b/>
          <w:sz w:val="24"/>
          <w:szCs w:val="24"/>
        </w:rPr>
        <w:t>Representante Legal</w:t>
      </w:r>
    </w:p>
    <w:p w:rsidR="00B563E7" w:rsidRPr="009A2597" w:rsidRDefault="00B563E7" w:rsidP="00B563E7">
      <w:pPr>
        <w:spacing w:line="360" w:lineRule="auto"/>
        <w:ind w:left="-567" w:right="-710"/>
        <w:jc w:val="center"/>
        <w:rPr>
          <w:rFonts w:ascii="Times New Roman" w:hAnsi="Times New Roman" w:cs="Times New Roman"/>
          <w:b/>
          <w:sz w:val="24"/>
          <w:szCs w:val="24"/>
        </w:rPr>
      </w:pPr>
    </w:p>
    <w:p w:rsidR="00B563E7" w:rsidRPr="009A2597" w:rsidRDefault="00B563E7" w:rsidP="00B563E7">
      <w:pPr>
        <w:spacing w:line="360" w:lineRule="auto"/>
        <w:ind w:left="-567" w:right="-710"/>
        <w:jc w:val="center"/>
        <w:rPr>
          <w:rFonts w:ascii="Times New Roman" w:hAnsi="Times New Roman" w:cs="Times New Roman"/>
          <w:b/>
          <w:sz w:val="24"/>
          <w:szCs w:val="24"/>
        </w:rPr>
      </w:pPr>
    </w:p>
    <w:p w:rsidR="00B563E7" w:rsidRPr="00B24D35" w:rsidRDefault="00B563E7" w:rsidP="00B563E7">
      <w:pPr>
        <w:spacing w:line="360" w:lineRule="auto"/>
        <w:ind w:left="-567" w:right="-710"/>
        <w:jc w:val="both"/>
        <w:rPr>
          <w:rFonts w:ascii="Times New Roman" w:hAnsi="Times New Roman" w:cs="Times New Roman"/>
          <w:sz w:val="24"/>
          <w:szCs w:val="24"/>
        </w:rPr>
      </w:pPr>
    </w:p>
    <w:p w:rsidR="00B563E7" w:rsidRPr="00B24D35" w:rsidRDefault="00B563E7" w:rsidP="00B563E7">
      <w:pPr>
        <w:spacing w:line="360" w:lineRule="auto"/>
        <w:ind w:left="-567" w:right="-710"/>
        <w:jc w:val="both"/>
        <w:rPr>
          <w:rFonts w:ascii="Times New Roman" w:hAnsi="Times New Roman" w:cs="Times New Roman"/>
          <w:sz w:val="24"/>
          <w:szCs w:val="24"/>
        </w:rPr>
      </w:pPr>
    </w:p>
    <w:p w:rsidR="00B563E7" w:rsidRPr="00B24D35" w:rsidRDefault="00B563E7" w:rsidP="00B563E7">
      <w:pPr>
        <w:widowControl/>
        <w:autoSpaceDE/>
        <w:autoSpaceDN/>
        <w:spacing w:line="360" w:lineRule="auto"/>
        <w:ind w:left="-567" w:right="-710"/>
        <w:rPr>
          <w:rFonts w:ascii="Times New Roman" w:hAnsi="Times New Roman" w:cs="Times New Roman"/>
          <w:sz w:val="24"/>
          <w:szCs w:val="24"/>
        </w:rPr>
        <w:sectPr w:rsidR="00B563E7" w:rsidRPr="00B24D35" w:rsidSect="00CD4D9C">
          <w:pgSz w:w="11900" w:h="16840"/>
          <w:pgMar w:top="2268" w:right="1134" w:bottom="1134" w:left="1134" w:header="1136" w:footer="745" w:gutter="0"/>
          <w:cols w:space="720"/>
        </w:sectPr>
      </w:pPr>
    </w:p>
    <w:p w:rsidR="00B563E7" w:rsidRPr="00B24D35" w:rsidRDefault="00B563E7" w:rsidP="00B563E7">
      <w:pPr>
        <w:pStyle w:val="Ttulo"/>
        <w:spacing w:line="360" w:lineRule="auto"/>
        <w:ind w:left="-567" w:right="-710"/>
        <w:rPr>
          <w:sz w:val="24"/>
          <w:szCs w:val="24"/>
        </w:rPr>
      </w:pPr>
      <w:r w:rsidRPr="00B24D35">
        <w:rPr>
          <w:sz w:val="24"/>
          <w:szCs w:val="24"/>
        </w:rPr>
        <w:lastRenderedPageBreak/>
        <w:t xml:space="preserve">PROCESSO LICITATÓRIO Nº </w:t>
      </w:r>
      <w:r w:rsidR="009A2597">
        <w:rPr>
          <w:sz w:val="24"/>
          <w:szCs w:val="24"/>
        </w:rPr>
        <w:t>15</w:t>
      </w:r>
      <w:r w:rsidR="00CD4D9C">
        <w:rPr>
          <w:sz w:val="24"/>
          <w:szCs w:val="24"/>
        </w:rPr>
        <w:t>/2021</w:t>
      </w:r>
    </w:p>
    <w:p w:rsidR="00B563E7" w:rsidRPr="00B24D35" w:rsidRDefault="00B563E7" w:rsidP="00B563E7">
      <w:pPr>
        <w:pStyle w:val="Ttulo"/>
        <w:spacing w:line="360" w:lineRule="auto"/>
        <w:ind w:left="-567" w:right="-710"/>
        <w:rPr>
          <w:sz w:val="24"/>
          <w:szCs w:val="24"/>
        </w:rPr>
      </w:pPr>
      <w:r w:rsidRPr="00B24D35">
        <w:rPr>
          <w:sz w:val="24"/>
          <w:szCs w:val="24"/>
        </w:rPr>
        <w:t xml:space="preserve">PREGÃO PRESENCIAL Nº </w:t>
      </w:r>
      <w:r w:rsidR="009A2597">
        <w:rPr>
          <w:sz w:val="24"/>
          <w:szCs w:val="24"/>
        </w:rPr>
        <w:t>06/</w:t>
      </w:r>
      <w:r w:rsidR="00CD4D9C">
        <w:rPr>
          <w:sz w:val="24"/>
          <w:szCs w:val="24"/>
        </w:rPr>
        <w:t>2021</w:t>
      </w:r>
      <w:r w:rsidRPr="00B24D35">
        <w:rPr>
          <w:sz w:val="24"/>
          <w:szCs w:val="24"/>
        </w:rPr>
        <w:t xml:space="preserve"> – SRP</w:t>
      </w:r>
    </w:p>
    <w:p w:rsidR="00B563E7" w:rsidRPr="00B24D35" w:rsidRDefault="00B563E7" w:rsidP="00B563E7">
      <w:pPr>
        <w:pStyle w:val="Ttulo"/>
        <w:spacing w:line="360" w:lineRule="auto"/>
        <w:ind w:left="-567" w:right="-710"/>
        <w:rPr>
          <w:sz w:val="24"/>
          <w:szCs w:val="24"/>
        </w:rPr>
      </w:pPr>
    </w:p>
    <w:p w:rsidR="00B563E7" w:rsidRPr="00B24D35" w:rsidRDefault="00B563E7" w:rsidP="00B563E7">
      <w:pPr>
        <w:pStyle w:val="Ttulo"/>
        <w:spacing w:line="360" w:lineRule="auto"/>
        <w:ind w:left="-567" w:right="-710"/>
        <w:rPr>
          <w:sz w:val="24"/>
          <w:szCs w:val="24"/>
        </w:rPr>
      </w:pPr>
      <w:proofErr w:type="gramStart"/>
      <w:r w:rsidRPr="00B24D35">
        <w:rPr>
          <w:sz w:val="24"/>
          <w:szCs w:val="24"/>
        </w:rPr>
        <w:t>ANEXO VI</w:t>
      </w:r>
      <w:proofErr w:type="gramEnd"/>
    </w:p>
    <w:p w:rsidR="00B563E7" w:rsidRPr="00B24D35" w:rsidRDefault="00B563E7" w:rsidP="00B563E7">
      <w:pPr>
        <w:spacing w:line="360" w:lineRule="auto"/>
        <w:ind w:left="-567" w:right="-710"/>
        <w:jc w:val="center"/>
        <w:rPr>
          <w:rFonts w:ascii="Times New Roman" w:hAnsi="Times New Roman" w:cs="Times New Roman"/>
          <w:b/>
          <w:color w:val="000000"/>
          <w:sz w:val="24"/>
          <w:szCs w:val="24"/>
        </w:rPr>
      </w:pPr>
      <w:r w:rsidRPr="00B24D35">
        <w:rPr>
          <w:rFonts w:ascii="Times New Roman" w:hAnsi="Times New Roman" w:cs="Times New Roman"/>
          <w:b/>
          <w:color w:val="000000"/>
          <w:sz w:val="24"/>
          <w:szCs w:val="24"/>
        </w:rPr>
        <w:t>MODELO DE DECLARAÇÃO CONJUNTA</w:t>
      </w:r>
    </w:p>
    <w:p w:rsidR="00B563E7" w:rsidRPr="00B24D35" w:rsidRDefault="00B563E7" w:rsidP="00B563E7">
      <w:pPr>
        <w:spacing w:line="360" w:lineRule="auto"/>
        <w:ind w:left="-567" w:right="-710"/>
        <w:jc w:val="center"/>
        <w:rPr>
          <w:rFonts w:ascii="Times New Roman" w:hAnsi="Times New Roman" w:cs="Times New Roman"/>
          <w:b/>
          <w:color w:val="000000"/>
          <w:sz w:val="24"/>
          <w:szCs w:val="24"/>
        </w:rPr>
      </w:pPr>
    </w:p>
    <w:p w:rsidR="00B563E7" w:rsidRPr="00B24D35" w:rsidRDefault="00B563E7" w:rsidP="00B563E7">
      <w:pPr>
        <w:spacing w:line="360" w:lineRule="auto"/>
        <w:ind w:left="-567" w:right="-710"/>
        <w:jc w:val="center"/>
        <w:rPr>
          <w:rFonts w:ascii="Times New Roman" w:hAnsi="Times New Roman" w:cs="Times New Roman"/>
          <w:b/>
          <w:color w:val="000000"/>
          <w:sz w:val="24"/>
          <w:szCs w:val="24"/>
        </w:rPr>
      </w:pPr>
    </w:p>
    <w:p w:rsidR="00B563E7" w:rsidRPr="00B24D35" w:rsidRDefault="00B563E7" w:rsidP="00CD4D9C">
      <w:pPr>
        <w:spacing w:line="360" w:lineRule="auto"/>
        <w:ind w:left="-567" w:right="-710" w:firstLine="1275"/>
        <w:jc w:val="both"/>
        <w:rPr>
          <w:rFonts w:ascii="Times New Roman" w:hAnsi="Times New Roman" w:cs="Times New Roman"/>
          <w:sz w:val="24"/>
          <w:szCs w:val="24"/>
        </w:rPr>
      </w:pPr>
      <w:r w:rsidRPr="00B24D35">
        <w:rPr>
          <w:rFonts w:ascii="Times New Roman" w:hAnsi="Times New Roman" w:cs="Times New Roman"/>
          <w:sz w:val="24"/>
          <w:szCs w:val="24"/>
        </w:rPr>
        <w:t>(Razão Social da empresa</w:t>
      </w:r>
      <w:proofErr w:type="gramStart"/>
      <w:r w:rsidRPr="00B24D35">
        <w:rPr>
          <w:rFonts w:ascii="Times New Roman" w:hAnsi="Times New Roman" w:cs="Times New Roman"/>
          <w:sz w:val="24"/>
          <w:szCs w:val="24"/>
        </w:rPr>
        <w:t>) ...</w:t>
      </w:r>
      <w:proofErr w:type="gramEnd"/>
      <w:r w:rsidRPr="00B24D35">
        <w:rPr>
          <w:rFonts w:ascii="Times New Roman" w:hAnsi="Times New Roman" w:cs="Times New Roman"/>
          <w:sz w:val="24"/>
          <w:szCs w:val="24"/>
        </w:rPr>
        <w:t xml:space="preserve">..............................................., </w:t>
      </w:r>
      <w:r w:rsidR="00CD4D9C">
        <w:rPr>
          <w:rFonts w:ascii="Times New Roman" w:hAnsi="Times New Roman" w:cs="Times New Roman"/>
          <w:sz w:val="24"/>
          <w:szCs w:val="24"/>
        </w:rPr>
        <w:t>cad</w:t>
      </w:r>
      <w:r w:rsidR="00677F95">
        <w:rPr>
          <w:rFonts w:ascii="Times New Roman" w:hAnsi="Times New Roman" w:cs="Times New Roman"/>
          <w:sz w:val="24"/>
          <w:szCs w:val="24"/>
        </w:rPr>
        <w:t>a</w:t>
      </w:r>
      <w:r w:rsidR="00CD4D9C">
        <w:rPr>
          <w:rFonts w:ascii="Times New Roman" w:hAnsi="Times New Roman" w:cs="Times New Roman"/>
          <w:sz w:val="24"/>
          <w:szCs w:val="24"/>
        </w:rPr>
        <w:t xml:space="preserve">strada sob CNPJ ................................, situada na rua....................................., na cidade de................................/......., </w:t>
      </w:r>
      <w:r w:rsidRPr="00B24D35">
        <w:rPr>
          <w:rFonts w:ascii="Times New Roman" w:hAnsi="Times New Roman" w:cs="Times New Roman"/>
          <w:sz w:val="24"/>
          <w:szCs w:val="24"/>
        </w:rPr>
        <w:t>por meio de seu Responsável Legal</w:t>
      </w:r>
      <w:r w:rsidR="00CD4D9C">
        <w:rPr>
          <w:rFonts w:ascii="Times New Roman" w:hAnsi="Times New Roman" w:cs="Times New Roman"/>
          <w:sz w:val="24"/>
          <w:szCs w:val="24"/>
        </w:rPr>
        <w:t xml:space="preserve"> senhor(a) ................................., residente e domiciliado n</w:t>
      </w:r>
      <w:r w:rsidR="00677F95">
        <w:rPr>
          <w:rFonts w:ascii="Times New Roman" w:hAnsi="Times New Roman" w:cs="Times New Roman"/>
          <w:sz w:val="24"/>
          <w:szCs w:val="24"/>
        </w:rPr>
        <w:t>a</w:t>
      </w:r>
      <w:r w:rsidR="00CD4D9C">
        <w:rPr>
          <w:rFonts w:ascii="Times New Roman" w:hAnsi="Times New Roman" w:cs="Times New Roman"/>
          <w:sz w:val="24"/>
          <w:szCs w:val="24"/>
        </w:rPr>
        <w:t>..............</w:t>
      </w:r>
      <w:r w:rsidR="00677F95">
        <w:rPr>
          <w:rFonts w:ascii="Times New Roman" w:hAnsi="Times New Roman" w:cs="Times New Roman"/>
          <w:sz w:val="24"/>
          <w:szCs w:val="24"/>
        </w:rPr>
        <w:t xml:space="preserve">........................, na cidade de................................/........., para fins de participar no processo de licitação n° </w:t>
      </w:r>
      <w:r w:rsidR="00275216">
        <w:rPr>
          <w:rFonts w:ascii="Times New Roman" w:hAnsi="Times New Roman" w:cs="Times New Roman"/>
          <w:sz w:val="24"/>
          <w:szCs w:val="24"/>
        </w:rPr>
        <w:t>15</w:t>
      </w:r>
      <w:r w:rsidR="00677F95">
        <w:rPr>
          <w:rFonts w:ascii="Times New Roman" w:hAnsi="Times New Roman" w:cs="Times New Roman"/>
          <w:sz w:val="24"/>
          <w:szCs w:val="24"/>
        </w:rPr>
        <w:t>/2021 Pregão presencial n° 0</w:t>
      </w:r>
      <w:r w:rsidR="00275216">
        <w:rPr>
          <w:rFonts w:ascii="Times New Roman" w:hAnsi="Times New Roman" w:cs="Times New Roman"/>
          <w:sz w:val="24"/>
          <w:szCs w:val="24"/>
        </w:rPr>
        <w:t>6</w:t>
      </w:r>
      <w:r w:rsidR="00677F95">
        <w:rPr>
          <w:rFonts w:ascii="Times New Roman" w:hAnsi="Times New Roman" w:cs="Times New Roman"/>
          <w:sz w:val="24"/>
          <w:szCs w:val="24"/>
        </w:rPr>
        <w:t>/2021</w:t>
      </w:r>
      <w:r w:rsidRPr="00B24D35">
        <w:rPr>
          <w:rFonts w:ascii="Times New Roman" w:hAnsi="Times New Roman" w:cs="Times New Roman"/>
          <w:sz w:val="24"/>
          <w:szCs w:val="24"/>
        </w:rPr>
        <w:t xml:space="preserve">, </w:t>
      </w:r>
      <w:r w:rsidRPr="00677F95">
        <w:rPr>
          <w:rFonts w:ascii="Times New Roman" w:hAnsi="Times New Roman" w:cs="Times New Roman"/>
          <w:b/>
          <w:sz w:val="24"/>
          <w:szCs w:val="24"/>
        </w:rPr>
        <w:t>DECLARA</w:t>
      </w:r>
      <w:r w:rsidRPr="00B24D35">
        <w:rPr>
          <w:rFonts w:ascii="Times New Roman" w:hAnsi="Times New Roman" w:cs="Times New Roman"/>
          <w:sz w:val="24"/>
          <w:szCs w:val="24"/>
        </w:rPr>
        <w:t xml:space="preserve">, sob as penas da lei, que: </w:t>
      </w:r>
    </w:p>
    <w:p w:rsidR="00B563E7" w:rsidRPr="00B24D35" w:rsidRDefault="00B563E7" w:rsidP="00B563E7">
      <w:pPr>
        <w:spacing w:line="360" w:lineRule="auto"/>
        <w:ind w:left="-567" w:right="-710"/>
        <w:jc w:val="both"/>
        <w:rPr>
          <w:rFonts w:ascii="Times New Roman" w:hAnsi="Times New Roman" w:cs="Times New Roman"/>
          <w:sz w:val="24"/>
          <w:szCs w:val="24"/>
        </w:rPr>
      </w:pPr>
    </w:p>
    <w:p w:rsidR="00B563E7" w:rsidRPr="00B24D35" w:rsidRDefault="00B563E7" w:rsidP="00B563E7">
      <w:pPr>
        <w:spacing w:line="360" w:lineRule="auto"/>
        <w:ind w:left="-567" w:right="-710"/>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B563E7" w:rsidRPr="00B24D35" w:rsidRDefault="00B563E7" w:rsidP="00B563E7">
      <w:pPr>
        <w:spacing w:line="360" w:lineRule="auto"/>
        <w:ind w:left="-567" w:right="-710"/>
        <w:jc w:val="both"/>
        <w:rPr>
          <w:rFonts w:ascii="Times New Roman" w:hAnsi="Times New Roman" w:cs="Times New Roman"/>
          <w:sz w:val="24"/>
          <w:szCs w:val="24"/>
        </w:rPr>
      </w:pPr>
    </w:p>
    <w:p w:rsidR="00B563E7" w:rsidRPr="00B24D35" w:rsidRDefault="00B563E7" w:rsidP="00B563E7">
      <w:pPr>
        <w:spacing w:line="360" w:lineRule="auto"/>
        <w:ind w:left="-567" w:right="-710"/>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B24D35">
        <w:rPr>
          <w:rFonts w:ascii="Times New Roman" w:hAnsi="Times New Roman" w:cs="Times New Roman"/>
          <w:sz w:val="24"/>
          <w:szCs w:val="24"/>
        </w:rPr>
        <w:t>a presente</w:t>
      </w:r>
      <w:proofErr w:type="gramEnd"/>
      <w:r w:rsidRPr="00B24D35">
        <w:rPr>
          <w:rFonts w:ascii="Times New Roman" w:hAnsi="Times New Roman" w:cs="Times New Roman"/>
          <w:sz w:val="24"/>
          <w:szCs w:val="24"/>
        </w:rPr>
        <w:t xml:space="preserve">. </w:t>
      </w:r>
    </w:p>
    <w:p w:rsidR="00B563E7" w:rsidRPr="00275216" w:rsidRDefault="00B563E7" w:rsidP="00B563E7">
      <w:pPr>
        <w:spacing w:line="360" w:lineRule="auto"/>
        <w:ind w:left="-567" w:right="-710"/>
        <w:jc w:val="both"/>
        <w:rPr>
          <w:rFonts w:ascii="Times New Roman" w:hAnsi="Times New Roman" w:cs="Times New Roman"/>
          <w:b/>
          <w:sz w:val="24"/>
          <w:szCs w:val="24"/>
        </w:rPr>
      </w:pPr>
    </w:p>
    <w:p w:rsidR="00B563E7" w:rsidRPr="00275216" w:rsidRDefault="00B563E7" w:rsidP="00B563E7">
      <w:pPr>
        <w:spacing w:line="360" w:lineRule="auto"/>
        <w:ind w:left="-567" w:right="-710"/>
        <w:jc w:val="center"/>
        <w:rPr>
          <w:rFonts w:ascii="Times New Roman" w:hAnsi="Times New Roman" w:cs="Times New Roman"/>
          <w:b/>
          <w:sz w:val="24"/>
          <w:szCs w:val="24"/>
        </w:rPr>
      </w:pPr>
      <w:r w:rsidRPr="00275216">
        <w:rPr>
          <w:rFonts w:ascii="Times New Roman" w:hAnsi="Times New Roman" w:cs="Times New Roman"/>
          <w:b/>
          <w:sz w:val="24"/>
          <w:szCs w:val="24"/>
        </w:rPr>
        <w:t xml:space="preserve">_________________________, em _____ de ____________________ </w:t>
      </w:r>
      <w:proofErr w:type="spellStart"/>
      <w:r w:rsidRPr="00275216">
        <w:rPr>
          <w:rFonts w:ascii="Times New Roman" w:hAnsi="Times New Roman" w:cs="Times New Roman"/>
          <w:b/>
          <w:sz w:val="24"/>
          <w:szCs w:val="24"/>
        </w:rPr>
        <w:t>de</w:t>
      </w:r>
      <w:proofErr w:type="spellEnd"/>
      <w:r w:rsidRPr="00275216">
        <w:rPr>
          <w:rFonts w:ascii="Times New Roman" w:hAnsi="Times New Roman" w:cs="Times New Roman"/>
          <w:b/>
          <w:sz w:val="24"/>
          <w:szCs w:val="24"/>
        </w:rPr>
        <w:t xml:space="preserve"> 202</w:t>
      </w:r>
      <w:r w:rsidR="00677F95" w:rsidRPr="00275216">
        <w:rPr>
          <w:rFonts w:ascii="Times New Roman" w:hAnsi="Times New Roman" w:cs="Times New Roman"/>
          <w:b/>
          <w:sz w:val="24"/>
          <w:szCs w:val="24"/>
        </w:rPr>
        <w:t>1</w:t>
      </w:r>
      <w:r w:rsidRPr="00275216">
        <w:rPr>
          <w:rFonts w:ascii="Times New Roman" w:hAnsi="Times New Roman" w:cs="Times New Roman"/>
          <w:b/>
          <w:sz w:val="24"/>
          <w:szCs w:val="24"/>
        </w:rPr>
        <w:t>.</w:t>
      </w:r>
    </w:p>
    <w:p w:rsidR="00B563E7" w:rsidRPr="00275216" w:rsidRDefault="00B563E7" w:rsidP="00B563E7">
      <w:pPr>
        <w:spacing w:line="360" w:lineRule="auto"/>
        <w:ind w:left="-567" w:right="-710"/>
        <w:jc w:val="center"/>
        <w:rPr>
          <w:rFonts w:ascii="Times New Roman" w:hAnsi="Times New Roman" w:cs="Times New Roman"/>
          <w:b/>
          <w:color w:val="000000"/>
          <w:sz w:val="24"/>
          <w:szCs w:val="24"/>
        </w:rPr>
      </w:pPr>
    </w:p>
    <w:p w:rsidR="00B563E7" w:rsidRPr="00275216" w:rsidRDefault="00B563E7" w:rsidP="00B563E7">
      <w:pPr>
        <w:spacing w:line="360" w:lineRule="auto"/>
        <w:ind w:left="-567" w:right="-710"/>
        <w:jc w:val="center"/>
        <w:rPr>
          <w:rFonts w:ascii="Times New Roman" w:hAnsi="Times New Roman" w:cs="Times New Roman"/>
          <w:b/>
          <w:color w:val="000000"/>
          <w:sz w:val="24"/>
          <w:szCs w:val="24"/>
        </w:rPr>
      </w:pPr>
    </w:p>
    <w:p w:rsidR="00B563E7" w:rsidRPr="00275216" w:rsidRDefault="00B563E7" w:rsidP="00B563E7">
      <w:pPr>
        <w:adjustRightInd w:val="0"/>
        <w:spacing w:line="360" w:lineRule="auto"/>
        <w:ind w:left="-567" w:right="-710"/>
        <w:jc w:val="center"/>
        <w:rPr>
          <w:rFonts w:ascii="Times New Roman" w:hAnsi="Times New Roman" w:cs="Times New Roman"/>
          <w:b/>
          <w:sz w:val="24"/>
          <w:szCs w:val="24"/>
        </w:rPr>
      </w:pPr>
      <w:r w:rsidRPr="00275216">
        <w:rPr>
          <w:rFonts w:ascii="Times New Roman" w:hAnsi="Times New Roman" w:cs="Times New Roman"/>
          <w:b/>
          <w:sz w:val="24"/>
          <w:szCs w:val="24"/>
        </w:rPr>
        <w:t>_________________________________________________________________</w:t>
      </w:r>
    </w:p>
    <w:p w:rsidR="00B563E7" w:rsidRPr="00275216" w:rsidRDefault="00B563E7" w:rsidP="00B563E7">
      <w:pPr>
        <w:adjustRightInd w:val="0"/>
        <w:spacing w:line="360" w:lineRule="auto"/>
        <w:ind w:left="-567" w:right="-710" w:firstLine="708"/>
        <w:jc w:val="center"/>
        <w:rPr>
          <w:rFonts w:ascii="Times New Roman" w:hAnsi="Times New Roman" w:cs="Times New Roman"/>
          <w:b/>
          <w:sz w:val="24"/>
          <w:szCs w:val="24"/>
        </w:rPr>
      </w:pPr>
      <w:r w:rsidRPr="00275216">
        <w:rPr>
          <w:rFonts w:ascii="Times New Roman" w:hAnsi="Times New Roman" w:cs="Times New Roman"/>
          <w:b/>
          <w:sz w:val="24"/>
          <w:szCs w:val="24"/>
        </w:rPr>
        <w:t>Assinatura do representante legal da empresa</w:t>
      </w:r>
    </w:p>
    <w:p w:rsidR="00B563E7" w:rsidRPr="00B24D35" w:rsidRDefault="00B563E7" w:rsidP="00B563E7">
      <w:pPr>
        <w:widowControl/>
        <w:autoSpaceDE/>
        <w:autoSpaceDN/>
        <w:spacing w:line="360" w:lineRule="auto"/>
        <w:ind w:left="-567" w:right="-710"/>
        <w:jc w:val="center"/>
        <w:rPr>
          <w:rFonts w:ascii="Times New Roman" w:hAnsi="Times New Roman" w:cs="Times New Roman"/>
          <w:sz w:val="24"/>
          <w:szCs w:val="24"/>
        </w:rPr>
        <w:sectPr w:rsidR="00B563E7" w:rsidRPr="00B24D35" w:rsidSect="00CD4D9C">
          <w:pgSz w:w="11900" w:h="16840"/>
          <w:pgMar w:top="2268" w:right="1134" w:bottom="1134" w:left="1134" w:header="1134" w:footer="743" w:gutter="0"/>
          <w:cols w:space="720"/>
        </w:sectPr>
      </w:pPr>
    </w:p>
    <w:p w:rsidR="00B563E7" w:rsidRPr="00B24D35" w:rsidRDefault="00B563E7" w:rsidP="00B563E7">
      <w:pPr>
        <w:pStyle w:val="Ttulo"/>
        <w:spacing w:line="360" w:lineRule="auto"/>
        <w:ind w:left="-567" w:right="-710"/>
        <w:rPr>
          <w:sz w:val="24"/>
          <w:szCs w:val="24"/>
        </w:rPr>
      </w:pPr>
      <w:r w:rsidRPr="00B24D35">
        <w:rPr>
          <w:sz w:val="24"/>
          <w:szCs w:val="24"/>
        </w:rPr>
        <w:lastRenderedPageBreak/>
        <w:t xml:space="preserve">PROCESSO LICITATÓRIO Nº </w:t>
      </w:r>
      <w:r w:rsidR="00275216">
        <w:rPr>
          <w:sz w:val="24"/>
          <w:szCs w:val="24"/>
        </w:rPr>
        <w:t>15</w:t>
      </w:r>
      <w:r w:rsidR="00677F95">
        <w:rPr>
          <w:sz w:val="24"/>
          <w:szCs w:val="24"/>
        </w:rPr>
        <w:t>/2021</w:t>
      </w:r>
    </w:p>
    <w:p w:rsidR="00B563E7" w:rsidRPr="00B24D35" w:rsidRDefault="00B563E7" w:rsidP="00B563E7">
      <w:pPr>
        <w:pStyle w:val="Ttulo"/>
        <w:spacing w:line="360" w:lineRule="auto"/>
        <w:ind w:left="-567" w:right="-710"/>
        <w:rPr>
          <w:sz w:val="24"/>
          <w:szCs w:val="24"/>
        </w:rPr>
      </w:pPr>
      <w:r w:rsidRPr="00B24D35">
        <w:rPr>
          <w:sz w:val="24"/>
          <w:szCs w:val="24"/>
        </w:rPr>
        <w:t>PREGÃO PRESENCIAL Nº 0</w:t>
      </w:r>
      <w:r w:rsidR="00275216">
        <w:rPr>
          <w:sz w:val="24"/>
          <w:szCs w:val="24"/>
        </w:rPr>
        <w:t>6</w:t>
      </w:r>
      <w:r w:rsidRPr="00B24D35">
        <w:rPr>
          <w:sz w:val="24"/>
          <w:szCs w:val="24"/>
        </w:rPr>
        <w:t>/202</w:t>
      </w:r>
      <w:r w:rsidR="00677F95">
        <w:rPr>
          <w:sz w:val="24"/>
          <w:szCs w:val="24"/>
        </w:rPr>
        <w:t>1</w:t>
      </w:r>
      <w:r w:rsidRPr="00B24D35">
        <w:rPr>
          <w:sz w:val="24"/>
          <w:szCs w:val="24"/>
        </w:rPr>
        <w:t xml:space="preserve"> – SRP</w:t>
      </w:r>
    </w:p>
    <w:p w:rsidR="00B563E7" w:rsidRPr="00B24D35" w:rsidRDefault="00B563E7" w:rsidP="00B563E7">
      <w:pPr>
        <w:pStyle w:val="Ttulo"/>
        <w:spacing w:line="360" w:lineRule="auto"/>
        <w:ind w:left="-567" w:right="-710"/>
        <w:rPr>
          <w:sz w:val="24"/>
          <w:szCs w:val="24"/>
        </w:rPr>
      </w:pPr>
      <w:r w:rsidRPr="00B24D35">
        <w:rPr>
          <w:sz w:val="24"/>
          <w:szCs w:val="24"/>
        </w:rPr>
        <w:t>ANEXO VII</w:t>
      </w:r>
    </w:p>
    <w:p w:rsidR="00B563E7" w:rsidRPr="00B24D35" w:rsidRDefault="00B563E7" w:rsidP="00B563E7">
      <w:pPr>
        <w:pStyle w:val="Ttulo"/>
        <w:spacing w:line="360" w:lineRule="auto"/>
        <w:ind w:left="-567" w:right="-710"/>
        <w:rPr>
          <w:sz w:val="24"/>
          <w:szCs w:val="24"/>
        </w:rPr>
      </w:pPr>
    </w:p>
    <w:p w:rsidR="00B563E7" w:rsidRPr="00B24D35" w:rsidRDefault="00B563E7" w:rsidP="00B563E7">
      <w:pPr>
        <w:spacing w:line="360" w:lineRule="auto"/>
        <w:ind w:left="-567" w:right="-710"/>
        <w:jc w:val="center"/>
        <w:rPr>
          <w:rFonts w:ascii="Times New Roman" w:hAnsi="Times New Roman" w:cs="Times New Roman"/>
          <w:b/>
          <w:sz w:val="24"/>
          <w:szCs w:val="24"/>
        </w:rPr>
      </w:pPr>
      <w:r w:rsidRPr="00B24D35">
        <w:rPr>
          <w:rFonts w:ascii="Times New Roman" w:hAnsi="Times New Roman" w:cs="Times New Roman"/>
          <w:b/>
          <w:spacing w:val="-4"/>
          <w:sz w:val="24"/>
          <w:szCs w:val="24"/>
        </w:rPr>
        <w:t xml:space="preserve">MINUTA </w:t>
      </w:r>
      <w:r w:rsidRPr="00B24D35">
        <w:rPr>
          <w:rFonts w:ascii="Times New Roman" w:hAnsi="Times New Roman" w:cs="Times New Roman"/>
          <w:b/>
          <w:sz w:val="24"/>
          <w:szCs w:val="24"/>
        </w:rPr>
        <w:t xml:space="preserve">DA </w:t>
      </w:r>
      <w:r w:rsidRPr="00B24D35">
        <w:rPr>
          <w:rFonts w:ascii="Times New Roman" w:hAnsi="Times New Roman" w:cs="Times New Roman"/>
          <w:b/>
          <w:spacing w:val="-11"/>
          <w:sz w:val="24"/>
          <w:szCs w:val="24"/>
        </w:rPr>
        <w:t xml:space="preserve">ATA </w:t>
      </w:r>
      <w:r w:rsidRPr="00B24D35">
        <w:rPr>
          <w:rFonts w:ascii="Times New Roman" w:hAnsi="Times New Roman" w:cs="Times New Roman"/>
          <w:b/>
          <w:sz w:val="24"/>
          <w:szCs w:val="24"/>
        </w:rPr>
        <w:t xml:space="preserve">DE REGISTRO DE PREÇOS Nº </w:t>
      </w:r>
      <w:r w:rsidRPr="00B24D35">
        <w:rPr>
          <w:rFonts w:ascii="Times New Roman" w:hAnsi="Times New Roman" w:cs="Times New Roman"/>
          <w:b/>
          <w:sz w:val="24"/>
          <w:szCs w:val="24"/>
        </w:rPr>
        <w:softHyphen/>
      </w:r>
      <w:r w:rsidRPr="00B24D35">
        <w:rPr>
          <w:rFonts w:ascii="Times New Roman" w:hAnsi="Times New Roman" w:cs="Times New Roman"/>
          <w:b/>
          <w:sz w:val="24"/>
          <w:szCs w:val="24"/>
        </w:rPr>
        <w:softHyphen/>
      </w:r>
      <w:r w:rsidRPr="00B24D35">
        <w:rPr>
          <w:rFonts w:ascii="Times New Roman" w:hAnsi="Times New Roman" w:cs="Times New Roman"/>
          <w:b/>
          <w:sz w:val="24"/>
          <w:szCs w:val="24"/>
        </w:rPr>
        <w:softHyphen/>
      </w:r>
      <w:r w:rsidRPr="00B24D35">
        <w:rPr>
          <w:rFonts w:ascii="Times New Roman" w:hAnsi="Times New Roman" w:cs="Times New Roman"/>
          <w:b/>
          <w:sz w:val="24"/>
          <w:szCs w:val="24"/>
        </w:rPr>
        <w:softHyphen/>
      </w:r>
      <w:r w:rsidRPr="00B24D35">
        <w:rPr>
          <w:rFonts w:ascii="Times New Roman" w:hAnsi="Times New Roman" w:cs="Times New Roman"/>
          <w:b/>
          <w:sz w:val="24"/>
          <w:szCs w:val="24"/>
        </w:rPr>
        <w:softHyphen/>
      </w:r>
      <w:r w:rsidRPr="00B24D35">
        <w:rPr>
          <w:rFonts w:ascii="Times New Roman" w:hAnsi="Times New Roman" w:cs="Times New Roman"/>
          <w:b/>
          <w:sz w:val="24"/>
          <w:szCs w:val="24"/>
        </w:rPr>
        <w:softHyphen/>
      </w:r>
      <w:r w:rsidRPr="00B24D35">
        <w:rPr>
          <w:rFonts w:ascii="Times New Roman" w:hAnsi="Times New Roman" w:cs="Times New Roman"/>
          <w:b/>
          <w:sz w:val="24"/>
          <w:szCs w:val="24"/>
        </w:rPr>
        <w:softHyphen/>
      </w:r>
      <w:r w:rsidRPr="00B24D35">
        <w:rPr>
          <w:rFonts w:ascii="Times New Roman" w:hAnsi="Times New Roman" w:cs="Times New Roman"/>
          <w:b/>
          <w:sz w:val="24"/>
          <w:szCs w:val="24"/>
        </w:rPr>
        <w:softHyphen/>
      </w:r>
      <w:r w:rsidRPr="00B24D35">
        <w:rPr>
          <w:rFonts w:ascii="Times New Roman" w:hAnsi="Times New Roman" w:cs="Times New Roman"/>
          <w:b/>
          <w:sz w:val="24"/>
          <w:szCs w:val="24"/>
        </w:rPr>
        <w:softHyphen/>
      </w:r>
      <w:r w:rsidRPr="00B24D35">
        <w:rPr>
          <w:rFonts w:ascii="Times New Roman" w:hAnsi="Times New Roman" w:cs="Times New Roman"/>
          <w:b/>
          <w:sz w:val="24"/>
          <w:szCs w:val="24"/>
        </w:rPr>
        <w:softHyphen/>
      </w:r>
      <w:r w:rsidRPr="00B24D35">
        <w:rPr>
          <w:rFonts w:ascii="Times New Roman" w:hAnsi="Times New Roman" w:cs="Times New Roman"/>
          <w:b/>
          <w:sz w:val="24"/>
          <w:szCs w:val="24"/>
        </w:rPr>
        <w:softHyphen/>
        <w:t>______</w:t>
      </w:r>
    </w:p>
    <w:p w:rsidR="00B563E7" w:rsidRPr="00B24D35" w:rsidRDefault="00B563E7" w:rsidP="00B563E7">
      <w:pPr>
        <w:pStyle w:val="Corpodetexto"/>
        <w:spacing w:before="2" w:line="360" w:lineRule="auto"/>
        <w:ind w:left="-567" w:right="-710"/>
        <w:jc w:val="both"/>
        <w:rPr>
          <w:rFonts w:ascii="Times New Roman" w:hAnsi="Times New Roman" w:cs="Times New Roman"/>
          <w:b/>
          <w:sz w:val="24"/>
          <w:szCs w:val="24"/>
        </w:rPr>
      </w:pP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202</w:t>
      </w:r>
      <w:r w:rsidR="00677F95">
        <w:rPr>
          <w:rFonts w:ascii="Times New Roman" w:hAnsi="Times New Roman" w:cs="Times New Roman"/>
          <w:sz w:val="24"/>
          <w:szCs w:val="24"/>
        </w:rPr>
        <w:t>1</w:t>
      </w:r>
      <w:r w:rsidRPr="00B24D35">
        <w:rPr>
          <w:rFonts w:ascii="Times New Roman" w:hAnsi="Times New Roman" w:cs="Times New Roman"/>
          <w:sz w:val="24"/>
          <w:szCs w:val="24"/>
        </w:rPr>
        <w:t>, o MUNICÍPIO DE CAMPOS BORGES/RS, neste ato representado pel</w:t>
      </w:r>
      <w:r w:rsidR="00677F95">
        <w:rPr>
          <w:rFonts w:ascii="Times New Roman" w:hAnsi="Times New Roman" w:cs="Times New Roman"/>
          <w:sz w:val="24"/>
          <w:szCs w:val="24"/>
        </w:rPr>
        <w:t>a</w:t>
      </w:r>
      <w:r w:rsidRPr="00B24D35">
        <w:rPr>
          <w:rFonts w:ascii="Times New Roman" w:hAnsi="Times New Roman" w:cs="Times New Roman"/>
          <w:sz w:val="24"/>
          <w:szCs w:val="24"/>
        </w:rPr>
        <w:t xml:space="preserve"> Prefeit</w:t>
      </w:r>
      <w:r w:rsidR="00677F95">
        <w:rPr>
          <w:rFonts w:ascii="Times New Roman" w:hAnsi="Times New Roman" w:cs="Times New Roman"/>
          <w:sz w:val="24"/>
          <w:szCs w:val="24"/>
        </w:rPr>
        <w: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sidR="00677F95">
        <w:rPr>
          <w:rFonts w:ascii="Times New Roman" w:hAnsi="Times New Roman" w:cs="Times New Roman"/>
          <w:spacing w:val="-5"/>
          <w:sz w:val="24"/>
          <w:szCs w:val="24"/>
        </w:rPr>
        <w:t>a</w:t>
      </w:r>
      <w:r w:rsidRPr="00B24D35">
        <w:rPr>
          <w:rFonts w:ascii="Times New Roman" w:hAnsi="Times New Roman" w:cs="Times New Roman"/>
          <w:spacing w:val="-5"/>
          <w:sz w:val="24"/>
          <w:szCs w:val="24"/>
        </w:rPr>
        <w:t>.</w:t>
      </w:r>
      <w:r w:rsidR="00677F95">
        <w:rPr>
          <w:rFonts w:ascii="Times New Roman" w:hAnsi="Times New Roman" w:cs="Times New Roman"/>
          <w:b/>
          <w:sz w:val="24"/>
          <w:szCs w:val="24"/>
        </w:rPr>
        <w:t xml:space="preserve"> CLEONICE PASQUALOTTO DA PAIXÃO TOLEDO</w:t>
      </w:r>
      <w:r w:rsidRPr="00B24D35">
        <w:rPr>
          <w:rFonts w:ascii="Times New Roman" w:hAnsi="Times New Roman" w:cs="Times New Roman"/>
          <w:sz w:val="24"/>
          <w:szCs w:val="24"/>
        </w:rPr>
        <w:t xml:space="preserve">, nos termos do art. 15 da Lei nº 8.666/1993, de 21 de junho de 1993, em face da classificação das propostas apresentadas no </w:t>
      </w:r>
      <w:r w:rsidRPr="00275216">
        <w:rPr>
          <w:rFonts w:ascii="Times New Roman" w:hAnsi="Times New Roman" w:cs="Times New Roman"/>
          <w:b/>
          <w:sz w:val="24"/>
          <w:szCs w:val="24"/>
        </w:rPr>
        <w:t xml:space="preserve">Pregão Presencial </w:t>
      </w:r>
      <w:r w:rsidR="00677F95" w:rsidRPr="00275216">
        <w:rPr>
          <w:rFonts w:ascii="Times New Roman" w:hAnsi="Times New Roman" w:cs="Times New Roman"/>
          <w:b/>
          <w:sz w:val="24"/>
          <w:szCs w:val="24"/>
        </w:rPr>
        <w:t>0</w:t>
      </w:r>
      <w:r w:rsidR="00275216" w:rsidRPr="00275216">
        <w:rPr>
          <w:rFonts w:ascii="Times New Roman" w:hAnsi="Times New Roman" w:cs="Times New Roman"/>
          <w:b/>
          <w:sz w:val="24"/>
          <w:szCs w:val="24"/>
        </w:rPr>
        <w:t>6</w:t>
      </w:r>
      <w:r w:rsidR="00677F95" w:rsidRPr="00275216">
        <w:rPr>
          <w:rFonts w:ascii="Times New Roman" w:hAnsi="Times New Roman" w:cs="Times New Roman"/>
          <w:b/>
          <w:sz w:val="24"/>
          <w:szCs w:val="24"/>
        </w:rPr>
        <w:t>/2021</w:t>
      </w:r>
      <w:r w:rsidR="00677F95">
        <w:rPr>
          <w:rFonts w:ascii="Times New Roman" w:hAnsi="Times New Roman" w:cs="Times New Roman"/>
          <w:sz w:val="24"/>
          <w:szCs w:val="24"/>
        </w:rPr>
        <w:t>,</w:t>
      </w:r>
      <w:r w:rsidRPr="00B24D35">
        <w:rPr>
          <w:rFonts w:ascii="Times New Roman" w:hAnsi="Times New Roman" w:cs="Times New Roman"/>
          <w:sz w:val="24"/>
          <w:szCs w:val="24"/>
        </w:rPr>
        <w:t xml:space="preserve"> para Registro de Preços, homologado em XX/XX/20</w:t>
      </w:r>
      <w:r w:rsidR="00677F95">
        <w:rPr>
          <w:rFonts w:ascii="Times New Roman" w:hAnsi="Times New Roman" w:cs="Times New Roman"/>
          <w:sz w:val="24"/>
          <w:szCs w:val="24"/>
        </w:rPr>
        <w:t>21</w:t>
      </w:r>
      <w:r w:rsidRPr="00B24D35">
        <w:rPr>
          <w:rFonts w:ascii="Times New Roman" w:hAnsi="Times New Roman" w:cs="Times New Roman"/>
          <w:sz w:val="24"/>
          <w:szCs w:val="24"/>
        </w:rPr>
        <w:t xml:space="preserve">, resolve </w:t>
      </w:r>
      <w:r w:rsidRPr="00677F95">
        <w:rPr>
          <w:rFonts w:ascii="Times New Roman" w:hAnsi="Times New Roman" w:cs="Times New Roman"/>
          <w:b/>
          <w:sz w:val="24"/>
          <w:szCs w:val="24"/>
        </w:rPr>
        <w:t>REGISTRAR OS PREÇOS</w:t>
      </w:r>
      <w:r w:rsidRPr="00B24D35">
        <w:rPr>
          <w:rFonts w:ascii="Times New Roman" w:hAnsi="Times New Roman" w:cs="Times New Roman"/>
          <w:sz w:val="24"/>
          <w:szCs w:val="24"/>
        </w:rPr>
        <w:t xml:space="preserve"> das empresas com preços mais vantajosos, por item, observadas as condições do Edital que rege o certame e aquelas enunciadas abaixo.</w:t>
      </w:r>
    </w:p>
    <w:p w:rsidR="00B563E7" w:rsidRPr="00275216" w:rsidRDefault="00275216" w:rsidP="00B563E7">
      <w:pPr>
        <w:pStyle w:val="Corpodetexto"/>
        <w:spacing w:before="1" w:line="360" w:lineRule="auto"/>
        <w:ind w:left="-567" w:right="-710"/>
        <w:jc w:val="both"/>
        <w:rPr>
          <w:rFonts w:ascii="Times New Roman" w:hAnsi="Times New Roman" w:cs="Times New Roman"/>
          <w:b/>
          <w:sz w:val="24"/>
          <w:szCs w:val="24"/>
        </w:rPr>
      </w:pPr>
      <w:r w:rsidRPr="00275216">
        <w:rPr>
          <w:rFonts w:ascii="Times New Roman" w:hAnsi="Times New Roman" w:cs="Times New Roman"/>
          <w:b/>
          <w:sz w:val="24"/>
          <w:szCs w:val="24"/>
        </w:rPr>
        <w:t>Processo de Licitação N° 15/2021</w:t>
      </w:r>
    </w:p>
    <w:p w:rsidR="00275216" w:rsidRDefault="00275216" w:rsidP="00B563E7">
      <w:pPr>
        <w:pStyle w:val="Corpodetexto"/>
        <w:spacing w:before="1" w:line="360" w:lineRule="auto"/>
        <w:ind w:left="-567" w:right="-710"/>
        <w:jc w:val="both"/>
        <w:rPr>
          <w:rFonts w:ascii="Times New Roman" w:hAnsi="Times New Roman" w:cs="Times New Roman"/>
          <w:b/>
          <w:sz w:val="24"/>
          <w:szCs w:val="24"/>
        </w:rPr>
      </w:pPr>
      <w:r w:rsidRPr="00275216">
        <w:rPr>
          <w:rFonts w:ascii="Times New Roman" w:hAnsi="Times New Roman" w:cs="Times New Roman"/>
          <w:b/>
          <w:sz w:val="24"/>
          <w:szCs w:val="24"/>
        </w:rPr>
        <w:t>Pregão Presencial SRP N° 06/2021</w:t>
      </w:r>
    </w:p>
    <w:p w:rsidR="00275216" w:rsidRPr="00275216" w:rsidRDefault="00275216" w:rsidP="00B563E7">
      <w:pPr>
        <w:pStyle w:val="Corpodetexto"/>
        <w:spacing w:before="1" w:line="360" w:lineRule="auto"/>
        <w:ind w:left="-567" w:right="-710"/>
        <w:jc w:val="both"/>
        <w:rPr>
          <w:rFonts w:ascii="Times New Roman" w:hAnsi="Times New Roman" w:cs="Times New Roman"/>
          <w:b/>
          <w:sz w:val="24"/>
          <w:szCs w:val="24"/>
        </w:rPr>
      </w:pPr>
    </w:p>
    <w:p w:rsidR="00B563E7" w:rsidRPr="00B24D35" w:rsidRDefault="00B563E7" w:rsidP="00B563E7">
      <w:pPr>
        <w:pStyle w:val="Ttulo11"/>
        <w:tabs>
          <w:tab w:val="left" w:pos="2468"/>
        </w:tabs>
        <w:spacing w:line="360" w:lineRule="auto"/>
        <w:ind w:left="-567" w:right="-710"/>
        <w:jc w:val="both"/>
        <w:rPr>
          <w:rFonts w:ascii="Times New Roman" w:hAnsi="Times New Roman" w:cs="Times New Roman"/>
          <w:sz w:val="24"/>
          <w:szCs w:val="24"/>
        </w:rPr>
      </w:pPr>
      <w:r w:rsidRPr="00B24D35">
        <w:rPr>
          <w:rFonts w:ascii="Times New Roman" w:hAnsi="Times New Roman" w:cs="Times New Roman"/>
          <w:sz w:val="24"/>
          <w:szCs w:val="24"/>
        </w:rPr>
        <w:t>1.</w:t>
      </w:r>
      <w:r w:rsidRPr="00B24D35">
        <w:rPr>
          <w:rFonts w:ascii="Times New Roman" w:hAnsi="Times New Roman" w:cs="Times New Roman"/>
          <w:spacing w:val="-3"/>
          <w:sz w:val="24"/>
          <w:szCs w:val="24"/>
        </w:rPr>
        <w:t xml:space="preserve"> DO </w:t>
      </w:r>
      <w:r w:rsidRPr="00B24D35">
        <w:rPr>
          <w:rFonts w:ascii="Times New Roman" w:hAnsi="Times New Roman" w:cs="Times New Roman"/>
          <w:sz w:val="24"/>
          <w:szCs w:val="24"/>
        </w:rPr>
        <w:t>OBJETO</w:t>
      </w:r>
    </w:p>
    <w:p w:rsidR="00B563E7" w:rsidRPr="00B24D35" w:rsidRDefault="00B563E7" w:rsidP="00B563E7">
      <w:pPr>
        <w:pStyle w:val="PargrafodaLista"/>
        <w:tabs>
          <w:tab w:val="left" w:pos="2666"/>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w:t>
      </w:r>
      <w:proofErr w:type="gramStart"/>
      <w:r w:rsidRPr="00B24D35">
        <w:rPr>
          <w:rFonts w:ascii="Times New Roman" w:hAnsi="Times New Roman" w:cs="Times New Roman"/>
          <w:sz w:val="24"/>
          <w:szCs w:val="24"/>
        </w:rPr>
        <w:t>A presente</w:t>
      </w:r>
      <w:proofErr w:type="gramEnd"/>
      <w:r w:rsidRPr="00B24D35">
        <w:rPr>
          <w:rFonts w:ascii="Times New Roman" w:hAnsi="Times New Roman" w:cs="Times New Roman"/>
          <w:sz w:val="24"/>
          <w:szCs w:val="24"/>
        </w:rPr>
        <w:t xml:space="preserve"> Ata de </w:t>
      </w:r>
      <w:r w:rsidRPr="00B24D35">
        <w:rPr>
          <w:rFonts w:ascii="Times New Roman" w:hAnsi="Times New Roman" w:cs="Times New Roman"/>
          <w:b/>
          <w:sz w:val="24"/>
          <w:szCs w:val="24"/>
        </w:rPr>
        <w:t xml:space="preserve">Registro de Preços tem por objeto </w:t>
      </w:r>
      <w:r w:rsidR="00FC28C9">
        <w:rPr>
          <w:rFonts w:ascii="Times New Roman" w:hAnsi="Times New Roman" w:cs="Times New Roman"/>
          <w:b/>
          <w:sz w:val="24"/>
          <w:szCs w:val="24"/>
        </w:rPr>
        <w:t>aquisições futuras e parceladas</w:t>
      </w:r>
      <w:r w:rsidRPr="00B24D35">
        <w:rPr>
          <w:rFonts w:ascii="Times New Roman" w:hAnsi="Times New Roman" w:cs="Times New Roman"/>
          <w:b/>
          <w:sz w:val="24"/>
          <w:szCs w:val="24"/>
        </w:rPr>
        <w:t xml:space="preserve"> de materiais de </w:t>
      </w:r>
      <w:r w:rsidR="00FC28C9">
        <w:rPr>
          <w:rFonts w:ascii="Times New Roman" w:hAnsi="Times New Roman" w:cs="Times New Roman"/>
          <w:b/>
          <w:sz w:val="24"/>
          <w:szCs w:val="24"/>
        </w:rPr>
        <w:t xml:space="preserve">higiene, limpeza, copa e cozinha </w:t>
      </w:r>
      <w:r w:rsidRPr="00B24D35">
        <w:rPr>
          <w:rFonts w:ascii="Times New Roman" w:hAnsi="Times New Roman" w:cs="Times New Roman"/>
          <w:b/>
          <w:sz w:val="24"/>
          <w:szCs w:val="24"/>
        </w:rPr>
        <w:t>para atender as necessidades das Secretarias e Órgãos do município de Campos Borges/RS</w:t>
      </w:r>
      <w:r w:rsidRPr="00B24D35">
        <w:rPr>
          <w:rFonts w:ascii="Times New Roman" w:hAnsi="Times New Roman" w:cs="Times New Roman"/>
          <w:sz w:val="24"/>
          <w:szCs w:val="24"/>
        </w:rPr>
        <w:t xml:space="preserve">, conforme descrição e quantitativos constantes no Anexo I do Edital do Pregão Presencial </w:t>
      </w:r>
      <w:r w:rsidR="00FC28C9">
        <w:rPr>
          <w:rFonts w:ascii="Times New Roman" w:hAnsi="Times New Roman" w:cs="Times New Roman"/>
          <w:sz w:val="24"/>
          <w:szCs w:val="24"/>
        </w:rPr>
        <w:t>0</w:t>
      </w:r>
      <w:r w:rsidR="00275216">
        <w:rPr>
          <w:rFonts w:ascii="Times New Roman" w:hAnsi="Times New Roman" w:cs="Times New Roman"/>
          <w:sz w:val="24"/>
          <w:szCs w:val="24"/>
        </w:rPr>
        <w:t>6</w:t>
      </w:r>
      <w:r w:rsidR="00FC28C9">
        <w:rPr>
          <w:rFonts w:ascii="Times New Roman" w:hAnsi="Times New Roman" w:cs="Times New Roman"/>
          <w:sz w:val="24"/>
          <w:szCs w:val="24"/>
        </w:rPr>
        <w:t>/2021</w:t>
      </w:r>
      <w:r w:rsidRPr="00B24D35">
        <w:rPr>
          <w:rFonts w:ascii="Times New Roman" w:hAnsi="Times New Roman" w:cs="Times New Roman"/>
          <w:sz w:val="24"/>
          <w:szCs w:val="24"/>
        </w:rPr>
        <w:t>, que passa a fazer parte integrante dessa Ata.</w:t>
      </w:r>
    </w:p>
    <w:p w:rsidR="00B563E7" w:rsidRPr="00B24D35" w:rsidRDefault="00B563E7" w:rsidP="00B563E7">
      <w:pPr>
        <w:pStyle w:val="PargrafodaLista"/>
        <w:tabs>
          <w:tab w:val="left" w:pos="2666"/>
        </w:tabs>
        <w:spacing w:line="360" w:lineRule="auto"/>
        <w:ind w:left="-567" w:right="-710"/>
        <w:rPr>
          <w:rFonts w:ascii="Times New Roman" w:hAnsi="Times New Roman" w:cs="Times New Roman"/>
          <w:b/>
          <w:sz w:val="24"/>
          <w:szCs w:val="24"/>
        </w:rPr>
      </w:pPr>
    </w:p>
    <w:tbl>
      <w:tblPr>
        <w:tblStyle w:val="Tabelacomgrade"/>
        <w:tblpPr w:leftFromText="141" w:rightFromText="141" w:vertAnchor="text" w:horzAnchor="margin" w:tblpXSpec="center" w:tblpY="865"/>
        <w:tblW w:w="11217" w:type="dxa"/>
        <w:tblLook w:val="04A0" w:firstRow="1" w:lastRow="0" w:firstColumn="1" w:lastColumn="0" w:noHBand="0" w:noVBand="1"/>
      </w:tblPr>
      <w:tblGrid>
        <w:gridCol w:w="1701"/>
        <w:gridCol w:w="2126"/>
        <w:gridCol w:w="992"/>
        <w:gridCol w:w="3935"/>
        <w:gridCol w:w="1418"/>
        <w:gridCol w:w="1045"/>
      </w:tblGrid>
      <w:tr w:rsidR="00ED6EF0" w:rsidTr="00ED6EF0">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D6EF0" w:rsidRDefault="00ED6EF0" w:rsidP="009A6E68">
            <w:pPr>
              <w:pStyle w:val="Corpodetexto"/>
              <w:spacing w:line="360" w:lineRule="auto"/>
              <w:ind w:left="40" w:right="-1277"/>
              <w:jc w:val="both"/>
              <w:rPr>
                <w:rFonts w:ascii="Times New Roman" w:hAnsi="Times New Roman" w:cs="Times New Roman"/>
                <w:b/>
                <w:lang w:eastAsia="en-US"/>
              </w:rPr>
            </w:pPr>
            <w:r>
              <w:rPr>
                <w:rFonts w:ascii="Times New Roman" w:hAnsi="Times New Roman" w:cs="Times New Roman"/>
                <w:b/>
                <w:lang w:eastAsia="en-US"/>
              </w:rPr>
              <w:t>ITEM</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9A6E68">
            <w:pPr>
              <w:pStyle w:val="Corpodetexto"/>
              <w:spacing w:line="360" w:lineRule="auto"/>
              <w:ind w:left="40" w:right="-1277"/>
              <w:jc w:val="both"/>
              <w:rPr>
                <w:rFonts w:ascii="Times New Roman" w:hAnsi="Times New Roman" w:cs="Times New Roman"/>
                <w:b/>
                <w:lang w:eastAsia="en-US"/>
              </w:rPr>
            </w:pPr>
            <w:r>
              <w:rPr>
                <w:rFonts w:ascii="Times New Roman" w:hAnsi="Times New Roman" w:cs="Times New Roman"/>
                <w:b/>
                <w:lang w:eastAsia="en-US"/>
              </w:rPr>
              <w:t>CLASSIFICADA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D6EF0" w:rsidRDefault="00ED6EF0" w:rsidP="009A6E68">
            <w:pPr>
              <w:pStyle w:val="Corpodetexto"/>
              <w:spacing w:line="360" w:lineRule="auto"/>
              <w:ind w:left="40" w:right="-1277"/>
              <w:jc w:val="both"/>
              <w:rPr>
                <w:rFonts w:ascii="Times New Roman" w:hAnsi="Times New Roman" w:cs="Times New Roman"/>
                <w:b/>
                <w:lang w:eastAsia="en-US"/>
              </w:rPr>
            </w:pPr>
            <w:r>
              <w:rPr>
                <w:rFonts w:ascii="Times New Roman" w:hAnsi="Times New Roman" w:cs="Times New Roman"/>
                <w:b/>
                <w:lang w:eastAsia="en-US"/>
              </w:rPr>
              <w:t>QTD</w:t>
            </w:r>
          </w:p>
        </w:tc>
        <w:tc>
          <w:tcPr>
            <w:tcW w:w="39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D6EF0" w:rsidRDefault="00ED6EF0" w:rsidP="009A6E68">
            <w:pPr>
              <w:pStyle w:val="Corpodetexto"/>
              <w:spacing w:line="360" w:lineRule="auto"/>
              <w:ind w:left="-993" w:right="-1277"/>
              <w:jc w:val="center"/>
              <w:rPr>
                <w:rFonts w:ascii="Times New Roman" w:hAnsi="Times New Roman" w:cs="Times New Roman"/>
                <w:b/>
                <w:lang w:eastAsia="en-US"/>
              </w:rPr>
            </w:pPr>
            <w:r>
              <w:rPr>
                <w:rFonts w:ascii="Times New Roman" w:hAnsi="Times New Roman" w:cs="Times New Roman"/>
                <w:b/>
                <w:lang w:eastAsia="en-US"/>
              </w:rPr>
              <w:t>LICITANTE VENCEDORA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D6EF0" w:rsidRDefault="00ED6EF0" w:rsidP="009A6E68">
            <w:pPr>
              <w:pStyle w:val="Corpodetexto"/>
              <w:spacing w:line="360" w:lineRule="auto"/>
              <w:jc w:val="center"/>
              <w:rPr>
                <w:rFonts w:ascii="Times New Roman" w:hAnsi="Times New Roman" w:cs="Times New Roman"/>
                <w:b/>
                <w:lang w:eastAsia="en-US"/>
              </w:rPr>
            </w:pPr>
            <w:r>
              <w:rPr>
                <w:rFonts w:ascii="Times New Roman" w:hAnsi="Times New Roman" w:cs="Times New Roman"/>
                <w:b/>
                <w:lang w:eastAsia="en-US"/>
              </w:rPr>
              <w:t>VALOR</w:t>
            </w:r>
          </w:p>
          <w:p w:rsidR="00ED6EF0" w:rsidRDefault="00ED6EF0" w:rsidP="009A6E68">
            <w:pPr>
              <w:pStyle w:val="Corpodetexto"/>
              <w:spacing w:line="360" w:lineRule="auto"/>
              <w:jc w:val="center"/>
              <w:rPr>
                <w:rFonts w:ascii="Times New Roman" w:hAnsi="Times New Roman" w:cs="Times New Roman"/>
                <w:b/>
                <w:lang w:eastAsia="en-US"/>
              </w:rPr>
            </w:pPr>
            <w:r>
              <w:rPr>
                <w:rFonts w:ascii="Times New Roman" w:hAnsi="Times New Roman" w:cs="Times New Roman"/>
                <w:b/>
                <w:lang w:eastAsia="en-US"/>
              </w:rPr>
              <w:t>UNIT</w:t>
            </w: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D6EF0" w:rsidRDefault="00ED6EF0" w:rsidP="009A6E68">
            <w:pPr>
              <w:pStyle w:val="Corpodetexto"/>
              <w:spacing w:line="360" w:lineRule="auto"/>
              <w:ind w:left="34"/>
              <w:jc w:val="both"/>
              <w:rPr>
                <w:rFonts w:ascii="Times New Roman" w:hAnsi="Times New Roman" w:cs="Times New Roman"/>
                <w:b/>
                <w:lang w:eastAsia="en-US"/>
              </w:rPr>
            </w:pPr>
            <w:r>
              <w:rPr>
                <w:rFonts w:ascii="Times New Roman" w:hAnsi="Times New Roman" w:cs="Times New Roman"/>
                <w:b/>
                <w:lang w:eastAsia="en-US"/>
              </w:rPr>
              <w:t>VALOR</w:t>
            </w:r>
          </w:p>
          <w:p w:rsidR="00ED6EF0" w:rsidRDefault="00ED6EF0" w:rsidP="009A6E68">
            <w:pPr>
              <w:pStyle w:val="Corpodetexto"/>
              <w:spacing w:line="360" w:lineRule="auto"/>
              <w:ind w:left="34"/>
              <w:jc w:val="both"/>
              <w:rPr>
                <w:rFonts w:ascii="Times New Roman" w:hAnsi="Times New Roman" w:cs="Times New Roman"/>
                <w:b/>
                <w:lang w:eastAsia="en-US"/>
              </w:rPr>
            </w:pPr>
            <w:r>
              <w:rPr>
                <w:rFonts w:ascii="Times New Roman" w:hAnsi="Times New Roman" w:cs="Times New Roman"/>
                <w:b/>
                <w:lang w:eastAsia="en-US"/>
              </w:rPr>
              <w:t>TOTAL</w:t>
            </w:r>
          </w:p>
        </w:tc>
      </w:tr>
      <w:tr w:rsidR="00ED6EF0" w:rsidTr="00ED6EF0">
        <w:tc>
          <w:tcPr>
            <w:tcW w:w="1121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9A6E68">
            <w:pPr>
              <w:pStyle w:val="Corpodetexto"/>
              <w:spacing w:line="480" w:lineRule="auto"/>
              <w:ind w:left="34"/>
              <w:jc w:val="center"/>
              <w:rPr>
                <w:rFonts w:ascii="Times New Roman" w:hAnsi="Times New Roman" w:cs="Times New Roman"/>
                <w:b/>
                <w:sz w:val="20"/>
                <w:szCs w:val="20"/>
                <w:lang w:eastAsia="en-US"/>
              </w:rPr>
            </w:pPr>
          </w:p>
        </w:tc>
      </w:tr>
      <w:tr w:rsidR="00ED6EF0" w:rsidTr="00ED6EF0">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ED6EF0">
            <w:pPr>
              <w:pStyle w:val="Corpodetexto"/>
              <w:spacing w:line="480" w:lineRule="auto"/>
              <w:ind w:left="142" w:right="-1277" w:hanging="142"/>
              <w:jc w:val="both"/>
              <w:rPr>
                <w:rFonts w:ascii="Times New Roman" w:hAnsi="Times New Roman" w:cs="Times New Roman"/>
                <w:sz w:val="20"/>
                <w:szCs w:val="20"/>
                <w:lang w:eastAsia="en-US"/>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ED6EF0">
            <w:pPr>
              <w:pStyle w:val="Corpodetexto"/>
              <w:spacing w:line="480" w:lineRule="auto"/>
              <w:ind w:left="142" w:right="-1277" w:hanging="142"/>
              <w:jc w:val="both"/>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ED6EF0">
            <w:pPr>
              <w:pStyle w:val="Corpodetexto"/>
              <w:spacing w:line="480" w:lineRule="auto"/>
              <w:ind w:left="-101"/>
              <w:jc w:val="center"/>
              <w:rPr>
                <w:rFonts w:ascii="Times New Roman" w:hAnsi="Times New Roman" w:cs="Times New Roman"/>
                <w:sz w:val="20"/>
                <w:szCs w:val="20"/>
                <w:lang w:eastAsia="en-US"/>
              </w:rPr>
            </w:pPr>
          </w:p>
        </w:tc>
        <w:tc>
          <w:tcPr>
            <w:tcW w:w="39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ED6EF0">
            <w:pPr>
              <w:pStyle w:val="Corpodetexto"/>
              <w:spacing w:line="480" w:lineRule="auto"/>
              <w:ind w:hanging="176"/>
              <w:jc w:val="center"/>
              <w:rPr>
                <w:rFonts w:ascii="Times New Roman" w:hAnsi="Times New Roman" w:cs="Times New Roman"/>
                <w:sz w:val="20"/>
                <w:szCs w:val="20"/>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ED6EF0">
            <w:pPr>
              <w:pStyle w:val="Corpodetexto"/>
              <w:spacing w:line="480" w:lineRule="auto"/>
              <w:ind w:left="34"/>
              <w:jc w:val="both"/>
              <w:rPr>
                <w:rFonts w:ascii="Times New Roman" w:hAnsi="Times New Roman" w:cs="Times New Roman"/>
                <w:sz w:val="20"/>
                <w:szCs w:val="20"/>
                <w:lang w:eastAsia="en-US"/>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ED6EF0">
            <w:pPr>
              <w:pStyle w:val="Corpodetexto"/>
              <w:spacing w:line="480" w:lineRule="auto"/>
              <w:ind w:left="34"/>
              <w:jc w:val="both"/>
              <w:rPr>
                <w:rFonts w:ascii="Times New Roman" w:hAnsi="Times New Roman" w:cs="Times New Roman"/>
                <w:sz w:val="20"/>
                <w:szCs w:val="20"/>
                <w:lang w:eastAsia="en-US"/>
              </w:rPr>
            </w:pPr>
          </w:p>
        </w:tc>
      </w:tr>
      <w:tr w:rsidR="00ED6EF0" w:rsidTr="00ED6EF0">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ED6EF0">
            <w:pPr>
              <w:pStyle w:val="Corpodetexto"/>
              <w:spacing w:line="480" w:lineRule="auto"/>
              <w:ind w:left="142" w:right="-1277" w:hanging="142"/>
              <w:jc w:val="both"/>
              <w:rPr>
                <w:rFonts w:ascii="Times New Roman" w:hAnsi="Times New Roman" w:cs="Times New Roman"/>
                <w:sz w:val="20"/>
                <w:szCs w:val="20"/>
                <w:lang w:eastAsia="en-US"/>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ED6EF0">
            <w:pPr>
              <w:pStyle w:val="Corpodetexto"/>
              <w:spacing w:line="480" w:lineRule="auto"/>
              <w:ind w:left="142" w:right="-1277" w:hanging="142"/>
              <w:jc w:val="both"/>
              <w:rPr>
                <w:rFonts w:ascii="Times New Roman" w:hAnsi="Times New Roman" w:cs="Times New Roman"/>
                <w:sz w:val="20"/>
                <w:szCs w:val="20"/>
                <w:lang w:eastAsia="en-US"/>
              </w:rPr>
            </w:pPr>
            <w:r>
              <w:rPr>
                <w:rFonts w:ascii="Times New Roman" w:hAnsi="Times New Roman" w:cs="Times New Roman"/>
                <w:sz w:val="20"/>
                <w:szCs w:val="20"/>
                <w:lang w:eastAsia="en-US"/>
              </w:rPr>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ED6EF0">
            <w:pPr>
              <w:pStyle w:val="Corpodetexto"/>
              <w:spacing w:line="480" w:lineRule="auto"/>
              <w:ind w:left="-101"/>
              <w:jc w:val="center"/>
              <w:rPr>
                <w:rFonts w:ascii="Times New Roman" w:hAnsi="Times New Roman" w:cs="Times New Roman"/>
                <w:sz w:val="20"/>
                <w:szCs w:val="20"/>
                <w:lang w:eastAsia="en-US"/>
              </w:rPr>
            </w:pPr>
          </w:p>
        </w:tc>
        <w:tc>
          <w:tcPr>
            <w:tcW w:w="39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ED6EF0">
            <w:pPr>
              <w:pStyle w:val="Corpodetexto"/>
              <w:spacing w:line="480" w:lineRule="auto"/>
              <w:ind w:left="-101" w:hanging="176"/>
              <w:jc w:val="center"/>
              <w:rPr>
                <w:rFonts w:ascii="Times New Roman" w:hAnsi="Times New Roman" w:cs="Times New Roman"/>
                <w:sz w:val="20"/>
                <w:szCs w:val="20"/>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ED6EF0">
            <w:pPr>
              <w:spacing w:line="480" w:lineRule="auto"/>
              <w:rPr>
                <w:rFonts w:ascii="Times New Roman" w:hAnsi="Times New Roman" w:cs="Times New Roman"/>
                <w:sz w:val="20"/>
                <w:szCs w:val="20"/>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EF0" w:rsidRDefault="00ED6EF0" w:rsidP="00ED6EF0">
            <w:pPr>
              <w:spacing w:line="480" w:lineRule="auto"/>
              <w:rPr>
                <w:rFonts w:ascii="Times New Roman" w:hAnsi="Times New Roman" w:cs="Times New Roman"/>
                <w:sz w:val="20"/>
                <w:szCs w:val="20"/>
              </w:rPr>
            </w:pPr>
          </w:p>
        </w:tc>
      </w:tr>
    </w:tbl>
    <w:p w:rsidR="00B563E7" w:rsidRPr="00B24D35" w:rsidRDefault="00ED6EF0" w:rsidP="00B563E7">
      <w:pPr>
        <w:pStyle w:val="PargrafodaLista"/>
        <w:tabs>
          <w:tab w:val="left" w:pos="2666"/>
        </w:tabs>
        <w:spacing w:line="360" w:lineRule="auto"/>
        <w:ind w:left="-567" w:right="-710"/>
        <w:rPr>
          <w:rFonts w:ascii="Times New Roman" w:hAnsi="Times New Roman" w:cs="Times New Roman"/>
          <w:b/>
          <w:sz w:val="24"/>
          <w:szCs w:val="24"/>
        </w:rPr>
      </w:pPr>
      <w:r w:rsidRPr="00027A0F">
        <w:rPr>
          <w:rFonts w:ascii="Times New Roman" w:hAnsi="Times New Roman" w:cs="Times New Roman"/>
          <w:b/>
        </w:rPr>
        <w:t>2.</w:t>
      </w:r>
      <w:r>
        <w:rPr>
          <w:rFonts w:ascii="Times New Roman" w:hAnsi="Times New Roman" w:cs="Times New Roman"/>
          <w:b/>
        </w:rPr>
        <w:t xml:space="preserve"> DA FORNECEDORA, DOS ITENS E CLASSIFICAÇÃO:</w:t>
      </w:r>
    </w:p>
    <w:p w:rsidR="00B563E7" w:rsidRPr="00B24D35" w:rsidRDefault="00B563E7" w:rsidP="00B563E7">
      <w:pPr>
        <w:pStyle w:val="PargrafodaLista"/>
        <w:tabs>
          <w:tab w:val="left" w:pos="2666"/>
        </w:tabs>
        <w:spacing w:line="360" w:lineRule="auto"/>
        <w:ind w:left="-567" w:right="-710"/>
        <w:rPr>
          <w:rFonts w:ascii="Times New Roman" w:hAnsi="Times New Roman" w:cs="Times New Roman"/>
          <w:b/>
          <w:sz w:val="24"/>
          <w:szCs w:val="24"/>
        </w:rPr>
      </w:pPr>
    </w:p>
    <w:p w:rsidR="00B563E7" w:rsidRPr="00B24D35" w:rsidRDefault="00B563E7" w:rsidP="00B563E7">
      <w:pPr>
        <w:pStyle w:val="Corpodetexto"/>
        <w:spacing w:line="360" w:lineRule="auto"/>
        <w:ind w:left="-567" w:right="-710"/>
        <w:jc w:val="both"/>
        <w:rPr>
          <w:rFonts w:ascii="Times New Roman" w:hAnsi="Times New Roman" w:cs="Times New Roman"/>
          <w:color w:val="C00000"/>
          <w:sz w:val="24"/>
          <w:szCs w:val="24"/>
        </w:rPr>
      </w:pPr>
    </w:p>
    <w:p w:rsidR="00B563E7" w:rsidRPr="00B24D35" w:rsidRDefault="00B563E7" w:rsidP="00B563E7">
      <w:pPr>
        <w:adjustRightInd w:val="0"/>
        <w:spacing w:line="360" w:lineRule="auto"/>
        <w:ind w:left="-567" w:right="-710"/>
        <w:jc w:val="both"/>
        <w:rPr>
          <w:rFonts w:ascii="Times New Roman" w:hAnsi="Times New Roman" w:cs="Times New Roman"/>
          <w:b/>
          <w:bCs/>
          <w:iCs/>
          <w:sz w:val="24"/>
          <w:szCs w:val="24"/>
        </w:rPr>
      </w:pPr>
      <w:r w:rsidRPr="00B24D35">
        <w:rPr>
          <w:rFonts w:ascii="Times New Roman" w:hAnsi="Times New Roman" w:cs="Times New Roman"/>
          <w:b/>
          <w:sz w:val="24"/>
          <w:szCs w:val="24"/>
        </w:rPr>
        <w:t>3.</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DO</w:t>
      </w:r>
      <w:r w:rsidRPr="00B24D35">
        <w:rPr>
          <w:rFonts w:ascii="Times New Roman" w:hAnsi="Times New Roman" w:cs="Times New Roman"/>
          <w:sz w:val="24"/>
          <w:szCs w:val="24"/>
        </w:rPr>
        <w:t xml:space="preserve"> </w:t>
      </w:r>
      <w:r w:rsidRPr="00B24D35">
        <w:rPr>
          <w:rFonts w:ascii="Times New Roman" w:hAnsi="Times New Roman" w:cs="Times New Roman"/>
          <w:b/>
          <w:bCs/>
          <w:iCs/>
          <w:sz w:val="24"/>
          <w:szCs w:val="24"/>
        </w:rPr>
        <w:t>ÓRGÃO GERENCIADOR E DOS ÓRGÃOS PARTICIPANTES</w:t>
      </w:r>
    </w:p>
    <w:p w:rsidR="00B563E7" w:rsidRPr="00B24D35" w:rsidRDefault="00B563E7" w:rsidP="00B563E7">
      <w:pPr>
        <w:adjustRightInd w:val="0"/>
        <w:spacing w:line="360" w:lineRule="auto"/>
        <w:ind w:left="-567" w:right="-710"/>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t xml:space="preserve">3.1. </w:t>
      </w:r>
      <w:r w:rsidRPr="00B24D35">
        <w:rPr>
          <w:rFonts w:ascii="Times New Roman" w:hAnsi="Times New Roman" w:cs="Times New Roman"/>
          <w:iCs/>
          <w:color w:val="000000" w:themeColor="text1"/>
          <w:sz w:val="24"/>
          <w:szCs w:val="24"/>
        </w:rPr>
        <w:t xml:space="preserve">O órgão gerenciador </w:t>
      </w:r>
      <w:proofErr w:type="gramStart"/>
      <w:r w:rsidRPr="00B24D35">
        <w:rPr>
          <w:rFonts w:ascii="Times New Roman" w:hAnsi="Times New Roman" w:cs="Times New Roman"/>
          <w:iCs/>
          <w:color w:val="000000" w:themeColor="text1"/>
          <w:sz w:val="24"/>
          <w:szCs w:val="24"/>
        </w:rPr>
        <w:t>da presente</w:t>
      </w:r>
      <w:proofErr w:type="gramEnd"/>
      <w:r w:rsidRPr="00B24D35">
        <w:rPr>
          <w:rFonts w:ascii="Times New Roman" w:hAnsi="Times New Roman" w:cs="Times New Roman"/>
          <w:iCs/>
          <w:color w:val="000000" w:themeColor="text1"/>
          <w:sz w:val="24"/>
          <w:szCs w:val="24"/>
        </w:rPr>
        <w:t xml:space="preserve"> Ata é a Secretaria Municipal de Administração e Planejamento. </w:t>
      </w:r>
    </w:p>
    <w:p w:rsidR="00B563E7" w:rsidRPr="00B24D35" w:rsidRDefault="00B563E7" w:rsidP="00B563E7">
      <w:pPr>
        <w:adjustRightInd w:val="0"/>
        <w:spacing w:line="360" w:lineRule="auto"/>
        <w:ind w:left="-567" w:right="-710"/>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B563E7" w:rsidRPr="00B24D35" w:rsidRDefault="00B563E7" w:rsidP="00B563E7">
      <w:pPr>
        <w:pStyle w:val="PargrafodaLista"/>
        <w:numPr>
          <w:ilvl w:val="0"/>
          <w:numId w:val="4"/>
        </w:numPr>
        <w:adjustRightInd w:val="0"/>
        <w:spacing w:line="360" w:lineRule="auto"/>
        <w:ind w:left="-567" w:right="-710" w:firstLine="0"/>
        <w:rPr>
          <w:rFonts w:ascii="Times New Roman" w:hAnsi="Times New Roman" w:cs="Times New Roman"/>
          <w:sz w:val="24"/>
          <w:szCs w:val="24"/>
        </w:rPr>
      </w:pPr>
      <w:r w:rsidRPr="00B24D35">
        <w:rPr>
          <w:rFonts w:ascii="Times New Roman" w:hAnsi="Times New Roman" w:cs="Times New Roman"/>
          <w:sz w:val="24"/>
          <w:szCs w:val="24"/>
        </w:rPr>
        <w:lastRenderedPageBreak/>
        <w:t>Secretaria Municipal de Administração e Planejamento;</w:t>
      </w:r>
    </w:p>
    <w:p w:rsidR="00B563E7" w:rsidRPr="00B24D35" w:rsidRDefault="00B563E7" w:rsidP="00B563E7">
      <w:pPr>
        <w:pStyle w:val="PargrafodaLista"/>
        <w:numPr>
          <w:ilvl w:val="0"/>
          <w:numId w:val="4"/>
        </w:numPr>
        <w:spacing w:line="360" w:lineRule="auto"/>
        <w:ind w:left="-567" w:right="-710" w:firstLine="0"/>
        <w:rPr>
          <w:rFonts w:ascii="Times New Roman" w:hAnsi="Times New Roman" w:cs="Times New Roman"/>
          <w:sz w:val="24"/>
          <w:szCs w:val="24"/>
        </w:rPr>
      </w:pPr>
      <w:r w:rsidRPr="00B24D35">
        <w:rPr>
          <w:rFonts w:ascii="Times New Roman" w:hAnsi="Times New Roman" w:cs="Times New Roman"/>
          <w:sz w:val="24"/>
          <w:szCs w:val="24"/>
        </w:rPr>
        <w:t>Secretaria Municipal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Educação;</w:t>
      </w:r>
    </w:p>
    <w:p w:rsidR="00B563E7" w:rsidRPr="00B24D35" w:rsidRDefault="00B563E7" w:rsidP="00B563E7">
      <w:pPr>
        <w:pStyle w:val="PargrafodaLista"/>
        <w:numPr>
          <w:ilvl w:val="0"/>
          <w:numId w:val="4"/>
        </w:numPr>
        <w:spacing w:before="36" w:line="360" w:lineRule="auto"/>
        <w:ind w:left="-567" w:right="-710" w:firstLine="0"/>
        <w:rPr>
          <w:rFonts w:ascii="Times New Roman" w:hAnsi="Times New Roman" w:cs="Times New Roman"/>
          <w:sz w:val="24"/>
          <w:szCs w:val="24"/>
        </w:rPr>
      </w:pPr>
      <w:r w:rsidRPr="00B24D35">
        <w:rPr>
          <w:rFonts w:ascii="Times New Roman" w:hAnsi="Times New Roman" w:cs="Times New Roman"/>
          <w:sz w:val="24"/>
          <w:szCs w:val="24"/>
        </w:rPr>
        <w:t xml:space="preserve"> Secretaria Municipal de Saúde e de Assistência Social;</w:t>
      </w:r>
    </w:p>
    <w:p w:rsidR="00B563E7" w:rsidRPr="00B24D35" w:rsidRDefault="00B563E7" w:rsidP="00B563E7">
      <w:pPr>
        <w:pStyle w:val="PargrafodaLista"/>
        <w:numPr>
          <w:ilvl w:val="0"/>
          <w:numId w:val="4"/>
        </w:numPr>
        <w:spacing w:before="33" w:line="360" w:lineRule="auto"/>
        <w:ind w:left="-567" w:right="-710" w:firstLine="0"/>
        <w:rPr>
          <w:rFonts w:ascii="Times New Roman" w:hAnsi="Times New Roman" w:cs="Times New Roman"/>
          <w:sz w:val="24"/>
          <w:szCs w:val="24"/>
        </w:rPr>
      </w:pPr>
      <w:r w:rsidRPr="00B24D35">
        <w:rPr>
          <w:rFonts w:ascii="Times New Roman" w:hAnsi="Times New Roman" w:cs="Times New Roman"/>
          <w:sz w:val="24"/>
          <w:szCs w:val="24"/>
        </w:rPr>
        <w:t xml:space="preserve"> Secretaria Municipal de Infraestrutura e Meio Ambiente;</w:t>
      </w:r>
    </w:p>
    <w:p w:rsidR="00B563E7" w:rsidRPr="00B24D35" w:rsidRDefault="00B563E7" w:rsidP="00B563E7">
      <w:pPr>
        <w:pStyle w:val="PargrafodaLista"/>
        <w:numPr>
          <w:ilvl w:val="0"/>
          <w:numId w:val="4"/>
        </w:numPr>
        <w:spacing w:before="33" w:line="360" w:lineRule="auto"/>
        <w:ind w:left="-567" w:right="-710" w:firstLine="0"/>
        <w:rPr>
          <w:rFonts w:ascii="Times New Roman" w:hAnsi="Times New Roman" w:cs="Times New Roman"/>
          <w:sz w:val="24"/>
          <w:szCs w:val="24"/>
        </w:rPr>
      </w:pPr>
      <w:r w:rsidRPr="00B24D35">
        <w:rPr>
          <w:rFonts w:ascii="Times New Roman" w:hAnsi="Times New Roman" w:cs="Times New Roman"/>
          <w:sz w:val="24"/>
          <w:szCs w:val="24"/>
        </w:rPr>
        <w:t xml:space="preserve"> Secretaria Municipal de Desenvolvimento Econômico;</w:t>
      </w:r>
    </w:p>
    <w:p w:rsidR="00B563E7" w:rsidRPr="00B24D35" w:rsidRDefault="00B563E7" w:rsidP="00B563E7">
      <w:pPr>
        <w:pStyle w:val="PargrafodaLista"/>
        <w:numPr>
          <w:ilvl w:val="0"/>
          <w:numId w:val="4"/>
        </w:numPr>
        <w:spacing w:before="33" w:line="360" w:lineRule="auto"/>
        <w:ind w:left="-567" w:right="-710" w:firstLine="0"/>
        <w:rPr>
          <w:rFonts w:ascii="Times New Roman" w:hAnsi="Times New Roman" w:cs="Times New Roman"/>
          <w:sz w:val="24"/>
          <w:szCs w:val="24"/>
        </w:rPr>
      </w:pPr>
      <w:r w:rsidRPr="00B24D35">
        <w:rPr>
          <w:rFonts w:ascii="Times New Roman" w:hAnsi="Times New Roman" w:cs="Times New Roman"/>
          <w:sz w:val="24"/>
          <w:szCs w:val="24"/>
        </w:rPr>
        <w:t xml:space="preserve"> Conselho Tutelar;</w:t>
      </w:r>
    </w:p>
    <w:p w:rsidR="00B563E7" w:rsidRPr="00B24D35" w:rsidRDefault="00B563E7" w:rsidP="00B563E7">
      <w:pPr>
        <w:pStyle w:val="PargrafodaLista"/>
        <w:numPr>
          <w:ilvl w:val="0"/>
          <w:numId w:val="4"/>
        </w:numPr>
        <w:spacing w:before="33" w:line="360" w:lineRule="auto"/>
        <w:ind w:left="-567" w:right="-710" w:firstLine="0"/>
        <w:rPr>
          <w:rFonts w:ascii="Times New Roman" w:hAnsi="Times New Roman" w:cs="Times New Roman"/>
          <w:sz w:val="24"/>
          <w:szCs w:val="24"/>
        </w:rPr>
      </w:pPr>
      <w:r w:rsidRPr="00B24D35">
        <w:rPr>
          <w:rFonts w:ascii="Times New Roman" w:hAnsi="Times New Roman" w:cs="Times New Roman"/>
          <w:sz w:val="24"/>
          <w:szCs w:val="24"/>
        </w:rPr>
        <w:t xml:space="preserve"> Centro de Referência em Assistência Social - CRAS.</w:t>
      </w:r>
    </w:p>
    <w:p w:rsidR="00B563E7" w:rsidRPr="00B24D35" w:rsidRDefault="00B563E7" w:rsidP="00B563E7">
      <w:pPr>
        <w:pStyle w:val="Corpodetexto"/>
        <w:spacing w:line="360" w:lineRule="auto"/>
        <w:ind w:left="-567" w:right="-710"/>
        <w:jc w:val="both"/>
        <w:rPr>
          <w:rFonts w:ascii="Times New Roman" w:hAnsi="Times New Roman" w:cs="Times New Roman"/>
          <w:color w:val="C00000"/>
          <w:sz w:val="24"/>
          <w:szCs w:val="24"/>
        </w:rPr>
      </w:pPr>
    </w:p>
    <w:p w:rsidR="00B563E7" w:rsidRPr="00B24D35" w:rsidRDefault="00B563E7" w:rsidP="00B563E7">
      <w:pPr>
        <w:pStyle w:val="Ttulo11"/>
        <w:tabs>
          <w:tab w:val="left" w:pos="2468"/>
        </w:tabs>
        <w:spacing w:line="360" w:lineRule="auto"/>
        <w:ind w:left="-567" w:right="-710"/>
        <w:jc w:val="both"/>
        <w:rPr>
          <w:rFonts w:ascii="Times New Roman" w:hAnsi="Times New Roman" w:cs="Times New Roman"/>
          <w:sz w:val="24"/>
          <w:szCs w:val="24"/>
        </w:rPr>
      </w:pPr>
      <w:r w:rsidRPr="00B24D35">
        <w:rPr>
          <w:rFonts w:ascii="Times New Roman" w:hAnsi="Times New Roman" w:cs="Times New Roman"/>
          <w:sz w:val="24"/>
          <w:szCs w:val="24"/>
        </w:rPr>
        <w:t>4. DA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VIGÊNCIA</w:t>
      </w:r>
    </w:p>
    <w:p w:rsidR="00B563E7" w:rsidRPr="00B24D35" w:rsidRDefault="00B563E7" w:rsidP="00B563E7">
      <w:pPr>
        <w:pStyle w:val="PargrafodaLista"/>
        <w:tabs>
          <w:tab w:val="left" w:pos="2684"/>
        </w:tabs>
        <w:spacing w:before="1"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w:t>
      </w:r>
      <w:proofErr w:type="gramStart"/>
      <w:r w:rsidRPr="00B24D35">
        <w:rPr>
          <w:rFonts w:ascii="Times New Roman" w:hAnsi="Times New Roman" w:cs="Times New Roman"/>
          <w:sz w:val="24"/>
          <w:szCs w:val="24"/>
        </w:rPr>
        <w:t>A presente</w:t>
      </w:r>
      <w:proofErr w:type="gramEnd"/>
      <w:r w:rsidRPr="00B24D35">
        <w:rPr>
          <w:rFonts w:ascii="Times New Roman" w:hAnsi="Times New Roman" w:cs="Times New Roman"/>
          <w:sz w:val="24"/>
          <w:szCs w:val="24"/>
        </w:rPr>
        <w:t xml:space="preserve"> Ata de Registro de Preços vigorará pelo prazo de 12 (doze) meses, a partir da data de sua</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assinatura.</w:t>
      </w:r>
    </w:p>
    <w:p w:rsidR="00B563E7" w:rsidRPr="00B24D35" w:rsidRDefault="00B563E7" w:rsidP="00B563E7">
      <w:pPr>
        <w:pStyle w:val="PargrafodaLista"/>
        <w:tabs>
          <w:tab w:val="left" w:pos="270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Nos termos do art. 15 § 4º da Lei 8.666/93, e do art. 5º do Decreto Municipal nº 1.866/2017, esse Município não está obrigado a adquirir exclusivamente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intermédio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desta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Ata,</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durante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seu</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período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vigência,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produtos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cujos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preços estejam nela registrados, podendo adotar para tanto uma licitação específica, assegurando-se, todavia, a preferência de fornecimento aos registrados, no caso de igualdade de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condições.</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p>
    <w:p w:rsidR="00B563E7" w:rsidRPr="00B24D35" w:rsidRDefault="00B563E7" w:rsidP="00B563E7">
      <w:pPr>
        <w:pStyle w:val="Ttulo11"/>
        <w:tabs>
          <w:tab w:val="left" w:pos="2468"/>
        </w:tabs>
        <w:spacing w:line="360" w:lineRule="auto"/>
        <w:ind w:left="-567" w:right="-710"/>
        <w:jc w:val="both"/>
        <w:rPr>
          <w:rFonts w:ascii="Times New Roman" w:hAnsi="Times New Roman" w:cs="Times New Roman"/>
          <w:sz w:val="24"/>
          <w:szCs w:val="24"/>
        </w:rPr>
      </w:pPr>
      <w:r w:rsidRPr="00B24D35">
        <w:rPr>
          <w:rFonts w:ascii="Times New Roman" w:hAnsi="Times New Roman" w:cs="Times New Roman"/>
          <w:sz w:val="24"/>
          <w:szCs w:val="24"/>
        </w:rPr>
        <w:t xml:space="preserve">5. DO </w:t>
      </w:r>
      <w:r w:rsidRPr="00B24D35">
        <w:rPr>
          <w:rFonts w:ascii="Times New Roman" w:hAnsi="Times New Roman" w:cs="Times New Roman"/>
          <w:spacing w:val="-4"/>
          <w:sz w:val="24"/>
          <w:szCs w:val="24"/>
        </w:rPr>
        <w:t>CONTRATO</w:t>
      </w:r>
    </w:p>
    <w:p w:rsidR="00B563E7" w:rsidRPr="00B24D35" w:rsidRDefault="00B563E7" w:rsidP="00B563E7">
      <w:pPr>
        <w:pStyle w:val="PargrafodaLista"/>
        <w:tabs>
          <w:tab w:val="left" w:pos="2680"/>
        </w:tabs>
        <w:spacing w:line="360" w:lineRule="auto"/>
        <w:ind w:left="-567" w:right="-710"/>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B563E7" w:rsidRPr="00B24D35" w:rsidRDefault="00B563E7" w:rsidP="00B563E7">
      <w:pPr>
        <w:pStyle w:val="PargrafodaLista"/>
        <w:tabs>
          <w:tab w:val="left" w:pos="2680"/>
        </w:tabs>
        <w:spacing w:line="360" w:lineRule="auto"/>
        <w:ind w:left="-567" w:right="-710"/>
        <w:rPr>
          <w:rFonts w:ascii="Times New Roman" w:hAnsi="Times New Roman" w:cs="Times New Roman"/>
          <w:b/>
          <w:sz w:val="24"/>
          <w:szCs w:val="24"/>
        </w:rPr>
      </w:pPr>
    </w:p>
    <w:p w:rsidR="00B563E7" w:rsidRPr="00B24D35" w:rsidRDefault="00B563E7" w:rsidP="00B563E7">
      <w:pPr>
        <w:pStyle w:val="PargrafodaLista"/>
        <w:tabs>
          <w:tab w:val="left" w:pos="2680"/>
        </w:tabs>
        <w:spacing w:line="360" w:lineRule="auto"/>
        <w:ind w:left="-567" w:right="-710"/>
        <w:rPr>
          <w:rFonts w:ascii="Times New Roman" w:hAnsi="Times New Roman" w:cs="Times New Roman"/>
          <w:b/>
          <w:sz w:val="24"/>
          <w:szCs w:val="24"/>
        </w:rPr>
      </w:pPr>
      <w:r w:rsidRPr="00B24D35">
        <w:rPr>
          <w:rFonts w:ascii="Times New Roman" w:hAnsi="Times New Roman" w:cs="Times New Roman"/>
          <w:b/>
          <w:sz w:val="24"/>
          <w:szCs w:val="24"/>
        </w:rPr>
        <w:t>6. DOS PREÇOS</w:t>
      </w:r>
    </w:p>
    <w:p w:rsidR="00B563E7" w:rsidRPr="00B24D35" w:rsidRDefault="00B563E7" w:rsidP="00B563E7">
      <w:pPr>
        <w:pStyle w:val="PargrafodaLista"/>
        <w:tabs>
          <w:tab w:val="left" w:pos="2698"/>
        </w:tabs>
        <w:spacing w:before="1"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w:t>
      </w:r>
      <w:proofErr w:type="gramStart"/>
      <w:r w:rsidRPr="00B24D35">
        <w:rPr>
          <w:rFonts w:ascii="Times New Roman" w:hAnsi="Times New Roman" w:cs="Times New Roman"/>
          <w:sz w:val="24"/>
          <w:szCs w:val="24"/>
        </w:rPr>
        <w:t>da presente</w:t>
      </w:r>
      <w:proofErr w:type="gramEnd"/>
      <w:r w:rsidRPr="00B24D35">
        <w:rPr>
          <w:rFonts w:ascii="Times New Roman" w:hAnsi="Times New Roman" w:cs="Times New Roman"/>
          <w:sz w:val="24"/>
          <w:szCs w:val="24"/>
        </w:rPr>
        <w:t xml:space="preserve"> Ata de Registro de Preços conforme relatório dos itens vencidos por fornecedor referente a Licitação nº </w:t>
      </w:r>
      <w:r w:rsidR="009142C3">
        <w:rPr>
          <w:rFonts w:ascii="Times New Roman" w:hAnsi="Times New Roman" w:cs="Times New Roman"/>
          <w:sz w:val="24"/>
          <w:szCs w:val="24"/>
        </w:rPr>
        <w:t>09/2021</w:t>
      </w:r>
      <w:r w:rsidRPr="00B24D35">
        <w:rPr>
          <w:rFonts w:ascii="Times New Roman" w:hAnsi="Times New Roman" w:cs="Times New Roman"/>
          <w:sz w:val="24"/>
          <w:szCs w:val="24"/>
        </w:rPr>
        <w:t xml:space="preserve">, Pregão Presencial nº </w:t>
      </w:r>
      <w:r w:rsidR="009142C3">
        <w:rPr>
          <w:rFonts w:ascii="Times New Roman" w:hAnsi="Times New Roman" w:cs="Times New Roman"/>
          <w:sz w:val="24"/>
          <w:szCs w:val="24"/>
        </w:rPr>
        <w:t>04/2021</w:t>
      </w:r>
      <w:r w:rsidRPr="00B24D35">
        <w:rPr>
          <w:rFonts w:ascii="Times New Roman" w:hAnsi="Times New Roman" w:cs="Times New Roman"/>
          <w:sz w:val="24"/>
          <w:szCs w:val="24"/>
        </w:rPr>
        <w:t xml:space="preserve">,  e que segue em anexo como parte integrante desta ata. </w:t>
      </w:r>
    </w:p>
    <w:p w:rsidR="00B563E7" w:rsidRPr="00B24D35" w:rsidRDefault="00B563E7" w:rsidP="00B563E7">
      <w:pPr>
        <w:pStyle w:val="PargrafodaLista"/>
        <w:tabs>
          <w:tab w:val="left" w:pos="2698"/>
        </w:tabs>
        <w:spacing w:before="1"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B563E7" w:rsidRPr="00B24D35" w:rsidRDefault="00B563E7" w:rsidP="00B563E7">
      <w:pPr>
        <w:adjustRightInd w:val="0"/>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bCs/>
          <w:sz w:val="24"/>
          <w:szCs w:val="24"/>
        </w:rPr>
        <w:t>6.5.</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B24D35">
        <w:rPr>
          <w:rFonts w:ascii="Times New Roman" w:hAnsi="Times New Roman" w:cs="Times New Roman"/>
          <w:sz w:val="24"/>
          <w:szCs w:val="24"/>
          <w:shd w:val="clear" w:color="auto" w:fill="FFFFFF"/>
        </w:rPr>
        <w:t xml:space="preserve">contratual, prevista nesta cláusula, deve levar em conta os fatos imprevisíveis, </w:t>
      </w:r>
      <w:r w:rsidRPr="00B24D35">
        <w:rPr>
          <w:rFonts w:ascii="Times New Roman" w:hAnsi="Times New Roman" w:cs="Times New Roman"/>
          <w:sz w:val="24"/>
          <w:szCs w:val="24"/>
          <w:shd w:val="clear" w:color="auto" w:fill="FFFFFF"/>
        </w:rPr>
        <w:lastRenderedPageBreak/>
        <w:t>ou previsíveis, porém de consequências incalculáveis, retardadores ou impeditivos da execução do ajustado.</w:t>
      </w:r>
    </w:p>
    <w:p w:rsidR="00B563E7" w:rsidRPr="00B24D35" w:rsidRDefault="00B563E7" w:rsidP="00B563E7">
      <w:pPr>
        <w:pStyle w:val="Corpodetexto"/>
        <w:spacing w:before="11"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B563E7" w:rsidRPr="00B24D35" w:rsidRDefault="00B563E7" w:rsidP="00B563E7">
      <w:pPr>
        <w:pStyle w:val="Ttulo11"/>
        <w:tabs>
          <w:tab w:val="left" w:pos="2468"/>
        </w:tabs>
        <w:spacing w:line="360" w:lineRule="auto"/>
        <w:ind w:left="-567" w:right="-710"/>
        <w:jc w:val="both"/>
        <w:rPr>
          <w:rFonts w:ascii="Times New Roman" w:hAnsi="Times New Roman" w:cs="Times New Roman"/>
          <w:b w:val="0"/>
          <w:bCs w:val="0"/>
          <w:sz w:val="24"/>
          <w:szCs w:val="24"/>
        </w:rPr>
      </w:pPr>
    </w:p>
    <w:p w:rsidR="00B563E7" w:rsidRPr="00B24D35" w:rsidRDefault="00B563E7" w:rsidP="00B563E7">
      <w:pPr>
        <w:pStyle w:val="Ttulo11"/>
        <w:tabs>
          <w:tab w:val="left" w:pos="2468"/>
        </w:tabs>
        <w:spacing w:line="360" w:lineRule="auto"/>
        <w:ind w:left="-567" w:right="-710"/>
        <w:jc w:val="both"/>
        <w:rPr>
          <w:rFonts w:ascii="Times New Roman" w:hAnsi="Times New Roman" w:cs="Times New Roman"/>
          <w:sz w:val="24"/>
          <w:szCs w:val="24"/>
        </w:rPr>
      </w:pPr>
      <w:r w:rsidRPr="00B24D35">
        <w:rPr>
          <w:rFonts w:ascii="Times New Roman" w:hAnsi="Times New Roman" w:cs="Times New Roman"/>
          <w:sz w:val="24"/>
          <w:szCs w:val="24"/>
        </w:rPr>
        <w:t>7. DAS CONDIÇÕES DE</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FORNECIMENTO</w:t>
      </w:r>
    </w:p>
    <w:p w:rsidR="00B563E7" w:rsidRPr="00B24D35" w:rsidRDefault="00B563E7" w:rsidP="00B563E7">
      <w:pPr>
        <w:pStyle w:val="PargrafodaLista"/>
        <w:tabs>
          <w:tab w:val="left" w:pos="2728"/>
        </w:tabs>
        <w:spacing w:before="73"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envio de Ordem de Compra ou da Nota de Empenho.</w:t>
      </w:r>
    </w:p>
    <w:p w:rsidR="00B563E7" w:rsidRPr="00B24D35" w:rsidRDefault="00B563E7" w:rsidP="00B563E7">
      <w:pPr>
        <w:pStyle w:val="PargrafodaLista"/>
        <w:tabs>
          <w:tab w:val="left" w:pos="2728"/>
        </w:tabs>
        <w:spacing w:before="73"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B563E7" w:rsidRPr="00B24D35" w:rsidRDefault="00B563E7" w:rsidP="00B563E7">
      <w:pPr>
        <w:pStyle w:val="PargrafodaLista"/>
        <w:tabs>
          <w:tab w:val="left" w:pos="2728"/>
        </w:tabs>
        <w:spacing w:before="73"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B563E7" w:rsidRPr="00B24D35" w:rsidRDefault="00B563E7" w:rsidP="00B563E7">
      <w:pPr>
        <w:pStyle w:val="PargrafodaLista"/>
        <w:tabs>
          <w:tab w:val="left" w:pos="2708"/>
        </w:tabs>
        <w:spacing w:before="1"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B563E7" w:rsidRPr="00B24D35" w:rsidRDefault="00B563E7" w:rsidP="00B563E7">
      <w:pPr>
        <w:pStyle w:val="PargrafodaLista"/>
        <w:tabs>
          <w:tab w:val="left" w:pos="2694"/>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w:t>
      </w:r>
      <w:proofErr w:type="gramStart"/>
      <w:r w:rsidRPr="00B24D35">
        <w:rPr>
          <w:rFonts w:ascii="Times New Roman" w:hAnsi="Times New Roman" w:cs="Times New Roman"/>
          <w:sz w:val="24"/>
          <w:szCs w:val="24"/>
        </w:rPr>
        <w:t>as</w:t>
      </w:r>
      <w:proofErr w:type="gramEnd"/>
      <w:r w:rsidRPr="00B24D35">
        <w:rPr>
          <w:rFonts w:ascii="Times New Roman" w:hAnsi="Times New Roman" w:cs="Times New Roman"/>
          <w:sz w:val="24"/>
          <w:szCs w:val="24"/>
        </w:rPr>
        <w:t xml:space="preserve">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B563E7" w:rsidRPr="00B24D35" w:rsidRDefault="00B563E7" w:rsidP="00B563E7">
      <w:pPr>
        <w:pStyle w:val="PargrafodaLista"/>
        <w:tabs>
          <w:tab w:val="left" w:pos="2694"/>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B563E7" w:rsidRPr="00B24D35" w:rsidRDefault="00B563E7" w:rsidP="00B563E7">
      <w:pPr>
        <w:pStyle w:val="PargrafodaLista"/>
        <w:tabs>
          <w:tab w:val="left" w:pos="266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rsidR="00B563E7" w:rsidRPr="00B24D35" w:rsidRDefault="00B563E7" w:rsidP="00B563E7">
      <w:pPr>
        <w:pStyle w:val="PargrafodaLista"/>
        <w:tabs>
          <w:tab w:val="left" w:pos="254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proofErr w:type="gramStart"/>
      <w:r w:rsidRPr="00B24D35">
        <w:rPr>
          <w:rFonts w:ascii="Times New Roman" w:hAnsi="Times New Roman" w:cs="Times New Roman"/>
          <w:sz w:val="24"/>
          <w:szCs w:val="24"/>
        </w:rPr>
        <w:t>e</w:t>
      </w:r>
      <w:proofErr w:type="gramEnd"/>
    </w:p>
    <w:p w:rsidR="00B563E7" w:rsidRPr="00B24D35" w:rsidRDefault="00B563E7" w:rsidP="00B563E7">
      <w:pPr>
        <w:pStyle w:val="PargrafodaLista"/>
        <w:tabs>
          <w:tab w:val="left" w:pos="2586"/>
        </w:tabs>
        <w:spacing w:before="1"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rsidR="00B563E7" w:rsidRPr="00B24D35" w:rsidRDefault="00B563E7" w:rsidP="00B563E7">
      <w:pPr>
        <w:pStyle w:val="PargrafodaLista"/>
        <w:tabs>
          <w:tab w:val="left" w:pos="2672"/>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rsidR="00B563E7" w:rsidRDefault="00B563E7" w:rsidP="00B563E7">
      <w:pPr>
        <w:pStyle w:val="PargrafodaLista"/>
        <w:tabs>
          <w:tab w:val="left" w:pos="267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rsidR="009142C3" w:rsidRPr="00B24D35" w:rsidRDefault="009142C3" w:rsidP="00B563E7">
      <w:pPr>
        <w:pStyle w:val="PargrafodaLista"/>
        <w:tabs>
          <w:tab w:val="left" w:pos="2670"/>
        </w:tabs>
        <w:spacing w:line="360" w:lineRule="auto"/>
        <w:ind w:left="-567" w:right="-710"/>
        <w:rPr>
          <w:rFonts w:ascii="Times New Roman" w:hAnsi="Times New Roman" w:cs="Times New Roman"/>
          <w:sz w:val="24"/>
          <w:szCs w:val="24"/>
        </w:rPr>
      </w:pPr>
    </w:p>
    <w:p w:rsidR="00B563E7" w:rsidRPr="00B24D35" w:rsidRDefault="00B563E7" w:rsidP="00B563E7">
      <w:pPr>
        <w:pStyle w:val="PargrafodaLista"/>
        <w:tabs>
          <w:tab w:val="left" w:pos="2670"/>
        </w:tabs>
        <w:spacing w:line="360" w:lineRule="auto"/>
        <w:ind w:left="-567" w:right="-710"/>
        <w:rPr>
          <w:rFonts w:ascii="Times New Roman" w:hAnsi="Times New Roman" w:cs="Times New Roman"/>
          <w:sz w:val="24"/>
          <w:szCs w:val="24"/>
        </w:rPr>
      </w:pPr>
    </w:p>
    <w:p w:rsidR="00B563E7" w:rsidRPr="00B24D35" w:rsidRDefault="00B563E7" w:rsidP="00B563E7">
      <w:pPr>
        <w:pStyle w:val="PargrafodaLista"/>
        <w:tabs>
          <w:tab w:val="left" w:pos="2670"/>
        </w:tabs>
        <w:spacing w:line="360" w:lineRule="auto"/>
        <w:ind w:left="-567" w:right="-710"/>
        <w:rPr>
          <w:rFonts w:ascii="Times New Roman" w:hAnsi="Times New Roman" w:cs="Times New Roman"/>
          <w:b/>
          <w:sz w:val="24"/>
          <w:szCs w:val="24"/>
        </w:rPr>
      </w:pPr>
      <w:r w:rsidRPr="00B24D35">
        <w:rPr>
          <w:rFonts w:ascii="Times New Roman" w:hAnsi="Times New Roman" w:cs="Times New Roman"/>
          <w:b/>
          <w:sz w:val="24"/>
          <w:szCs w:val="24"/>
        </w:rPr>
        <w:t>8. DO CANCELAMENTO DA ATA DE REGISTRO DE PREÇOS</w:t>
      </w:r>
    </w:p>
    <w:p w:rsidR="00B563E7" w:rsidRPr="00B24D35" w:rsidRDefault="00B563E7" w:rsidP="00B563E7">
      <w:pPr>
        <w:pStyle w:val="PargrafodaLista"/>
        <w:tabs>
          <w:tab w:val="left" w:pos="267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B563E7" w:rsidRPr="00B24D35" w:rsidRDefault="00B563E7" w:rsidP="00B563E7">
      <w:pPr>
        <w:pStyle w:val="PargrafodaLista"/>
        <w:tabs>
          <w:tab w:val="left" w:pos="267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B563E7" w:rsidRPr="00B24D35" w:rsidRDefault="00B563E7" w:rsidP="00B563E7">
      <w:pPr>
        <w:pStyle w:val="PargrafodaLista"/>
        <w:tabs>
          <w:tab w:val="left" w:pos="267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B563E7" w:rsidRPr="00B24D35" w:rsidRDefault="00B563E7" w:rsidP="00B563E7">
      <w:pPr>
        <w:pStyle w:val="PargrafodaLista"/>
        <w:tabs>
          <w:tab w:val="left" w:pos="267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rsidR="00B563E7" w:rsidRPr="00B24D35" w:rsidRDefault="00B563E7" w:rsidP="00B563E7">
      <w:pPr>
        <w:pStyle w:val="PargrafodaLista"/>
        <w:tabs>
          <w:tab w:val="left" w:pos="267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rsidR="00B563E7" w:rsidRPr="00B24D35" w:rsidRDefault="00B563E7" w:rsidP="00B563E7">
      <w:pPr>
        <w:pStyle w:val="PargrafodaLista"/>
        <w:tabs>
          <w:tab w:val="left" w:pos="267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rsidR="00B563E7" w:rsidRPr="00B24D35" w:rsidRDefault="00B563E7" w:rsidP="00B563E7">
      <w:pPr>
        <w:tabs>
          <w:tab w:val="left" w:pos="2550"/>
        </w:tabs>
        <w:spacing w:line="360" w:lineRule="auto"/>
        <w:ind w:left="-567" w:right="-710"/>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B563E7" w:rsidRPr="00B24D35" w:rsidRDefault="00B563E7" w:rsidP="00B563E7">
      <w:pPr>
        <w:tabs>
          <w:tab w:val="left" w:pos="2550"/>
        </w:tabs>
        <w:spacing w:line="360" w:lineRule="auto"/>
        <w:ind w:left="-567" w:right="-710"/>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w:t>
      </w:r>
      <w:proofErr w:type="gramStart"/>
      <w:r w:rsidRPr="00B24D35">
        <w:rPr>
          <w:rFonts w:ascii="Times New Roman" w:hAnsi="Times New Roman" w:cs="Times New Roman"/>
          <w:spacing w:val="-3"/>
          <w:sz w:val="24"/>
          <w:szCs w:val="24"/>
        </w:rPr>
        <w:t>público, devidamente fundamentadas</w:t>
      </w:r>
      <w:proofErr w:type="gramEnd"/>
      <w:r w:rsidRPr="00B24D35">
        <w:rPr>
          <w:rFonts w:ascii="Times New Roman" w:hAnsi="Times New Roman" w:cs="Times New Roman"/>
          <w:spacing w:val="-3"/>
          <w:sz w:val="24"/>
          <w:szCs w:val="24"/>
        </w:rPr>
        <w:t>.</w:t>
      </w:r>
    </w:p>
    <w:p w:rsidR="00B563E7" w:rsidRPr="00B24D35" w:rsidRDefault="00B563E7" w:rsidP="00B563E7">
      <w:pPr>
        <w:tabs>
          <w:tab w:val="left" w:pos="2550"/>
        </w:tabs>
        <w:spacing w:line="360" w:lineRule="auto"/>
        <w:ind w:left="-567" w:right="-710"/>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w:t>
      </w:r>
      <w:proofErr w:type="gramStart"/>
      <w:r w:rsidRPr="00B24D35">
        <w:rPr>
          <w:rFonts w:ascii="Times New Roman" w:hAnsi="Times New Roman" w:cs="Times New Roman"/>
          <w:spacing w:val="-3"/>
          <w:sz w:val="24"/>
          <w:szCs w:val="24"/>
        </w:rPr>
        <w:t>impossibilitado ,</w:t>
      </w:r>
      <w:proofErr w:type="gramEnd"/>
      <w:r w:rsidRPr="00B24D35">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rsidR="00B563E7" w:rsidRPr="00B24D35" w:rsidRDefault="00B563E7" w:rsidP="00B563E7">
      <w:pPr>
        <w:tabs>
          <w:tab w:val="left" w:pos="2550"/>
        </w:tabs>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w:t>
      </w:r>
      <w:proofErr w:type="gramStart"/>
      <w:r w:rsidRPr="00B24D35">
        <w:rPr>
          <w:rFonts w:ascii="Times New Roman" w:hAnsi="Times New Roman" w:cs="Times New Roman"/>
          <w:spacing w:val="-3"/>
          <w:sz w:val="24"/>
          <w:szCs w:val="24"/>
        </w:rPr>
        <w:t>registrados, facultada</w:t>
      </w:r>
      <w:proofErr w:type="gramEnd"/>
      <w:r w:rsidRPr="00B24D35">
        <w:rPr>
          <w:rFonts w:ascii="Times New Roman" w:hAnsi="Times New Roman" w:cs="Times New Roman"/>
          <w:spacing w:val="-3"/>
          <w:sz w:val="24"/>
          <w:szCs w:val="24"/>
        </w:rPr>
        <w:t xml:space="preserve"> a Administração a aplicação das penalidades previstas no instrumento convocatório, caso não aceitas as razões do pedido.</w:t>
      </w:r>
    </w:p>
    <w:p w:rsidR="00B563E7" w:rsidRPr="00B24D35" w:rsidRDefault="00B563E7" w:rsidP="00B563E7">
      <w:pPr>
        <w:tabs>
          <w:tab w:val="left" w:pos="2662"/>
        </w:tabs>
        <w:spacing w:before="1"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w:t>
      </w:r>
      <w:proofErr w:type="gramStart"/>
      <w:r w:rsidRPr="00B24D35">
        <w:rPr>
          <w:rFonts w:ascii="Times New Roman" w:hAnsi="Times New Roman" w:cs="Times New Roman"/>
          <w:sz w:val="24"/>
          <w:szCs w:val="24"/>
        </w:rPr>
        <w:t>5</w:t>
      </w:r>
      <w:proofErr w:type="gramEnd"/>
      <w:r w:rsidRPr="00B24D35">
        <w:rPr>
          <w:rFonts w:ascii="Times New Roman" w:hAnsi="Times New Roman" w:cs="Times New Roman"/>
          <w:sz w:val="24"/>
          <w:szCs w:val="24"/>
        </w:rPr>
        <w:t xml:space="preserve">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B563E7" w:rsidRPr="00B24D35" w:rsidRDefault="00B563E7" w:rsidP="00B563E7">
      <w:pPr>
        <w:tabs>
          <w:tab w:val="left" w:pos="274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B563E7" w:rsidRPr="00B24D35" w:rsidRDefault="00B563E7" w:rsidP="00B563E7">
      <w:pPr>
        <w:pStyle w:val="Corpodetexto"/>
        <w:spacing w:before="10" w:line="360" w:lineRule="auto"/>
        <w:ind w:left="-567" w:right="-710"/>
        <w:jc w:val="both"/>
        <w:rPr>
          <w:rFonts w:ascii="Times New Roman" w:hAnsi="Times New Roman" w:cs="Times New Roman"/>
          <w:sz w:val="24"/>
          <w:szCs w:val="24"/>
        </w:rPr>
      </w:pPr>
    </w:p>
    <w:p w:rsidR="00B563E7" w:rsidRPr="00B24D35" w:rsidRDefault="00B563E7" w:rsidP="00B563E7">
      <w:pPr>
        <w:pStyle w:val="Ttulo11"/>
        <w:tabs>
          <w:tab w:val="left" w:pos="2468"/>
        </w:tabs>
        <w:spacing w:before="1" w:line="360" w:lineRule="auto"/>
        <w:ind w:left="-567" w:right="-710"/>
        <w:jc w:val="both"/>
        <w:rPr>
          <w:rFonts w:ascii="Times New Roman" w:hAnsi="Times New Roman" w:cs="Times New Roman"/>
          <w:sz w:val="24"/>
          <w:szCs w:val="24"/>
        </w:rPr>
      </w:pPr>
      <w:r w:rsidRPr="00B24D35">
        <w:rPr>
          <w:rFonts w:ascii="Times New Roman" w:hAnsi="Times New Roman" w:cs="Times New Roman"/>
          <w:sz w:val="24"/>
          <w:szCs w:val="24"/>
        </w:rPr>
        <w:t>9. DA FISCALIZAÇÃO</w:t>
      </w:r>
    </w:p>
    <w:p w:rsidR="00B563E7" w:rsidRPr="00B24D35" w:rsidRDefault="00B563E7" w:rsidP="00B563E7">
      <w:pPr>
        <w:pStyle w:val="PargrafodaLista"/>
        <w:tabs>
          <w:tab w:val="left" w:pos="2678"/>
        </w:tabs>
        <w:spacing w:before="1"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B563E7" w:rsidRPr="00B24D35" w:rsidRDefault="00B563E7" w:rsidP="00B563E7">
      <w:pPr>
        <w:pStyle w:val="PargrafodaLista"/>
        <w:tabs>
          <w:tab w:val="left" w:pos="2666"/>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B563E7" w:rsidRPr="00B24D35" w:rsidRDefault="00B563E7" w:rsidP="00B563E7">
      <w:pPr>
        <w:pStyle w:val="PargrafodaLista"/>
        <w:tabs>
          <w:tab w:val="left" w:pos="2706"/>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B24D35">
        <w:rPr>
          <w:rFonts w:ascii="Times New Roman" w:hAnsi="Times New Roman" w:cs="Times New Roman"/>
          <w:sz w:val="24"/>
          <w:szCs w:val="24"/>
        </w:rPr>
        <w:t>as</w:t>
      </w:r>
      <w:proofErr w:type="gramEnd"/>
      <w:r w:rsidRPr="00B24D35">
        <w:rPr>
          <w:rFonts w:ascii="Times New Roman" w:hAnsi="Times New Roman" w:cs="Times New Roman"/>
          <w:sz w:val="24"/>
          <w:szCs w:val="24"/>
        </w:rPr>
        <w:t xml:space="preserve">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p>
    <w:p w:rsidR="00B563E7" w:rsidRPr="00B24D35" w:rsidRDefault="00B563E7" w:rsidP="00B563E7">
      <w:pPr>
        <w:pStyle w:val="Ttulo11"/>
        <w:tabs>
          <w:tab w:val="left" w:pos="2468"/>
        </w:tabs>
        <w:spacing w:line="360" w:lineRule="auto"/>
        <w:ind w:left="-567" w:right="-710"/>
        <w:jc w:val="both"/>
        <w:rPr>
          <w:rFonts w:ascii="Times New Roman" w:hAnsi="Times New Roman" w:cs="Times New Roman"/>
          <w:sz w:val="24"/>
          <w:szCs w:val="24"/>
        </w:rPr>
      </w:pPr>
      <w:r w:rsidRPr="00B24D35">
        <w:rPr>
          <w:rFonts w:ascii="Times New Roman" w:hAnsi="Times New Roman" w:cs="Times New Roman"/>
          <w:bCs w:val="0"/>
          <w:sz w:val="24"/>
          <w:szCs w:val="24"/>
        </w:rPr>
        <w:t>10.</w:t>
      </w:r>
      <w:r w:rsidRPr="00B24D35">
        <w:rPr>
          <w:rFonts w:ascii="Times New Roman" w:hAnsi="Times New Roman" w:cs="Times New Roman"/>
          <w:b w:val="0"/>
          <w:bCs w:val="0"/>
          <w:sz w:val="24"/>
          <w:szCs w:val="24"/>
        </w:rPr>
        <w:t xml:space="preserve"> </w:t>
      </w:r>
      <w:r w:rsidRPr="00B24D35">
        <w:rPr>
          <w:rFonts w:ascii="Times New Roman" w:hAnsi="Times New Roman" w:cs="Times New Roman"/>
          <w:bCs w:val="0"/>
          <w:sz w:val="24"/>
          <w:szCs w:val="24"/>
        </w:rPr>
        <w:t>DOS</w:t>
      </w:r>
      <w:r w:rsidRPr="00B24D35">
        <w:rPr>
          <w:rFonts w:ascii="Times New Roman" w:hAnsi="Times New Roman" w:cs="Times New Roman"/>
          <w:b w:val="0"/>
          <w:bCs w:val="0"/>
          <w:sz w:val="24"/>
          <w:szCs w:val="24"/>
        </w:rPr>
        <w:t xml:space="preserve"> </w:t>
      </w:r>
      <w:r w:rsidRPr="00B24D35">
        <w:rPr>
          <w:rFonts w:ascii="Times New Roman" w:hAnsi="Times New Roman" w:cs="Times New Roman"/>
          <w:sz w:val="24"/>
          <w:szCs w:val="24"/>
        </w:rPr>
        <w:t>CASOS FORTUITOS OU DE FORÇA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MAIOR</w:t>
      </w:r>
    </w:p>
    <w:p w:rsidR="00B563E7" w:rsidRPr="00B24D35" w:rsidRDefault="00B563E7" w:rsidP="00B563E7">
      <w:pPr>
        <w:pStyle w:val="PargrafodaLista"/>
        <w:tabs>
          <w:tab w:val="left" w:pos="2708"/>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B563E7" w:rsidRPr="00B24D35" w:rsidRDefault="00B563E7" w:rsidP="00B563E7">
      <w:pPr>
        <w:tabs>
          <w:tab w:val="left" w:pos="2540"/>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B563E7" w:rsidRPr="00B24D35" w:rsidRDefault="00B563E7" w:rsidP="00B563E7">
      <w:pPr>
        <w:tabs>
          <w:tab w:val="left" w:pos="2528"/>
        </w:tabs>
        <w:spacing w:before="1"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B563E7" w:rsidRPr="00B24D35" w:rsidRDefault="00B563E7" w:rsidP="00B563E7">
      <w:pPr>
        <w:tabs>
          <w:tab w:val="left" w:pos="2540"/>
        </w:tabs>
        <w:spacing w:before="1"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proofErr w:type="gramStart"/>
      <w:r w:rsidRPr="00B24D35">
        <w:rPr>
          <w:rFonts w:ascii="Times New Roman" w:hAnsi="Times New Roman" w:cs="Times New Roman"/>
          <w:sz w:val="24"/>
          <w:szCs w:val="24"/>
        </w:rPr>
        <w:t>e</w:t>
      </w:r>
      <w:proofErr w:type="gramEnd"/>
    </w:p>
    <w:p w:rsidR="00B563E7" w:rsidRPr="00B24D35" w:rsidRDefault="00B563E7" w:rsidP="00B563E7">
      <w:pPr>
        <w:tabs>
          <w:tab w:val="left" w:pos="2574"/>
        </w:tabs>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B563E7" w:rsidRPr="00B24D35" w:rsidRDefault="00B563E7" w:rsidP="00B563E7">
      <w:pPr>
        <w:pStyle w:val="PargrafodaLista"/>
        <w:tabs>
          <w:tab w:val="left" w:pos="2656"/>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B563E7" w:rsidRPr="00B24D35" w:rsidRDefault="00B563E7" w:rsidP="00B563E7">
      <w:pPr>
        <w:pStyle w:val="PargrafodaLista"/>
        <w:tabs>
          <w:tab w:val="left" w:pos="2666"/>
        </w:tabs>
        <w:spacing w:line="360" w:lineRule="auto"/>
        <w:ind w:left="-567" w:right="-710"/>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B563E7" w:rsidRPr="00B24D35" w:rsidRDefault="00B563E7" w:rsidP="00B563E7">
      <w:pPr>
        <w:pStyle w:val="Ttulo11"/>
        <w:tabs>
          <w:tab w:val="left" w:pos="2468"/>
        </w:tabs>
        <w:spacing w:line="360" w:lineRule="auto"/>
        <w:ind w:left="-567" w:right="-710"/>
        <w:jc w:val="both"/>
        <w:rPr>
          <w:rFonts w:ascii="Times New Roman" w:hAnsi="Times New Roman" w:cs="Times New Roman"/>
          <w:b w:val="0"/>
          <w:bCs w:val="0"/>
          <w:sz w:val="24"/>
          <w:szCs w:val="24"/>
        </w:rPr>
      </w:pPr>
    </w:p>
    <w:p w:rsidR="00B563E7" w:rsidRPr="00B24D35" w:rsidRDefault="00B563E7" w:rsidP="00B563E7">
      <w:pPr>
        <w:pStyle w:val="Ttulo11"/>
        <w:tabs>
          <w:tab w:val="left" w:pos="2468"/>
        </w:tabs>
        <w:spacing w:line="360" w:lineRule="auto"/>
        <w:ind w:left="-567" w:right="-710"/>
        <w:jc w:val="both"/>
        <w:rPr>
          <w:rFonts w:ascii="Times New Roman" w:hAnsi="Times New Roman" w:cs="Times New Roman"/>
          <w:bCs w:val="0"/>
          <w:sz w:val="24"/>
          <w:szCs w:val="24"/>
        </w:rPr>
      </w:pPr>
      <w:r w:rsidRPr="00B24D35">
        <w:rPr>
          <w:rFonts w:ascii="Times New Roman" w:hAnsi="Times New Roman" w:cs="Times New Roman"/>
          <w:bCs w:val="0"/>
          <w:sz w:val="24"/>
          <w:szCs w:val="24"/>
        </w:rPr>
        <w:t>11. DA DOTAÇÃO ORÇAMENTÁRIA</w:t>
      </w:r>
    </w:p>
    <w:p w:rsidR="00B563E7" w:rsidRPr="00B24D35" w:rsidRDefault="00B563E7" w:rsidP="00B563E7">
      <w:pPr>
        <w:pStyle w:val="Ttulo11"/>
        <w:tabs>
          <w:tab w:val="left" w:pos="2468"/>
        </w:tabs>
        <w:spacing w:line="360" w:lineRule="auto"/>
        <w:ind w:left="-567" w:right="-710"/>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B563E7" w:rsidRPr="00B24D35" w:rsidRDefault="00B563E7" w:rsidP="00B563E7">
      <w:pPr>
        <w:pStyle w:val="Ttulo11"/>
        <w:tabs>
          <w:tab w:val="left" w:pos="2468"/>
        </w:tabs>
        <w:spacing w:line="360" w:lineRule="auto"/>
        <w:ind w:left="-567" w:right="-710"/>
        <w:jc w:val="both"/>
        <w:rPr>
          <w:rFonts w:ascii="Times New Roman" w:hAnsi="Times New Roman" w:cs="Times New Roman"/>
          <w:b w:val="0"/>
          <w:bCs w:val="0"/>
          <w:sz w:val="24"/>
          <w:szCs w:val="24"/>
        </w:rPr>
      </w:pPr>
    </w:p>
    <w:p w:rsidR="00B563E7" w:rsidRPr="00B24D35" w:rsidRDefault="00B563E7" w:rsidP="00B563E7">
      <w:pPr>
        <w:pStyle w:val="Ttulo11"/>
        <w:tabs>
          <w:tab w:val="left" w:pos="2468"/>
        </w:tabs>
        <w:spacing w:line="360" w:lineRule="auto"/>
        <w:ind w:left="-567" w:right="-710"/>
        <w:jc w:val="both"/>
        <w:rPr>
          <w:rFonts w:ascii="Times New Roman" w:hAnsi="Times New Roman" w:cs="Times New Roman"/>
          <w:bCs w:val="0"/>
          <w:sz w:val="24"/>
          <w:szCs w:val="24"/>
        </w:rPr>
      </w:pPr>
      <w:r w:rsidRPr="00B24D35">
        <w:rPr>
          <w:rFonts w:ascii="Times New Roman" w:hAnsi="Times New Roman" w:cs="Times New Roman"/>
          <w:bCs w:val="0"/>
          <w:sz w:val="24"/>
          <w:szCs w:val="24"/>
        </w:rPr>
        <w:t>12. DO FORO</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B563E7" w:rsidRPr="00B24D35" w:rsidRDefault="00B563E7" w:rsidP="00B563E7">
      <w:pPr>
        <w:pStyle w:val="Corpodetexto"/>
        <w:spacing w:line="360" w:lineRule="auto"/>
        <w:ind w:left="-567" w:right="-710"/>
        <w:jc w:val="both"/>
        <w:rPr>
          <w:rFonts w:ascii="Times New Roman" w:hAnsi="Times New Roman" w:cs="Times New Roman"/>
          <w:sz w:val="24"/>
          <w:szCs w:val="24"/>
        </w:rPr>
      </w:pPr>
    </w:p>
    <w:p w:rsidR="00B563E7" w:rsidRPr="00B24D35" w:rsidRDefault="00B563E7" w:rsidP="00B563E7">
      <w:pPr>
        <w:pStyle w:val="Corpodetexto"/>
        <w:tabs>
          <w:tab w:val="left" w:pos="7369"/>
          <w:tab w:val="left" w:pos="9326"/>
        </w:tabs>
        <w:spacing w:line="360" w:lineRule="auto"/>
        <w:ind w:left="-567" w:right="-710"/>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proofErr w:type="spellStart"/>
      <w:r w:rsidRPr="00B24D35">
        <w:rPr>
          <w:rFonts w:ascii="Times New Roman" w:hAnsi="Times New Roman" w:cs="Times New Roman"/>
          <w:sz w:val="24"/>
          <w:szCs w:val="24"/>
        </w:rPr>
        <w:t>de</w:t>
      </w:r>
      <w:proofErr w:type="spellEnd"/>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sidR="009142C3">
        <w:rPr>
          <w:rFonts w:ascii="Times New Roman" w:hAnsi="Times New Roman" w:cs="Times New Roman"/>
          <w:sz w:val="24"/>
          <w:szCs w:val="24"/>
        </w:rPr>
        <w:t>21</w:t>
      </w:r>
      <w:r w:rsidRPr="00B24D35">
        <w:rPr>
          <w:rFonts w:ascii="Times New Roman" w:hAnsi="Times New Roman" w:cs="Times New Roman"/>
          <w:sz w:val="24"/>
          <w:szCs w:val="24"/>
        </w:rPr>
        <w:t>.</w:t>
      </w:r>
    </w:p>
    <w:p w:rsidR="00B563E7" w:rsidRPr="00B24D35" w:rsidRDefault="00B563E7" w:rsidP="00B563E7">
      <w:pPr>
        <w:pStyle w:val="Corpodetexto"/>
        <w:spacing w:before="6" w:line="360" w:lineRule="auto"/>
        <w:ind w:left="-567" w:right="-710"/>
        <w:jc w:val="both"/>
        <w:rPr>
          <w:rFonts w:ascii="Times New Roman" w:hAnsi="Times New Roman" w:cs="Times New Roman"/>
          <w:sz w:val="24"/>
          <w:szCs w:val="24"/>
        </w:rPr>
      </w:pPr>
    </w:p>
    <w:p w:rsidR="00B563E7" w:rsidRPr="00B24D35" w:rsidRDefault="00B563E7" w:rsidP="00B563E7">
      <w:pPr>
        <w:pStyle w:val="Corpodetexto"/>
        <w:ind w:left="-567" w:right="-710"/>
        <w:jc w:val="both"/>
        <w:rPr>
          <w:rFonts w:ascii="Times New Roman" w:hAnsi="Times New Roman" w:cs="Times New Roman"/>
          <w:sz w:val="24"/>
          <w:szCs w:val="24"/>
        </w:rPr>
      </w:pPr>
    </w:p>
    <w:p w:rsidR="00B563E7" w:rsidRPr="009142C3" w:rsidRDefault="009142C3" w:rsidP="00B563E7">
      <w:pPr>
        <w:ind w:left="-567" w:right="-710"/>
        <w:jc w:val="center"/>
        <w:rPr>
          <w:rFonts w:ascii="Times New Roman" w:hAnsi="Times New Roman" w:cs="Times New Roman"/>
          <w:b/>
        </w:rPr>
      </w:pPr>
      <w:r w:rsidRPr="009142C3">
        <w:rPr>
          <w:rFonts w:ascii="Times New Roman" w:hAnsi="Times New Roman" w:cs="Times New Roman"/>
          <w:b/>
        </w:rPr>
        <w:t>CLEONICE PASQUALOTTO DA PAIXÃO TOLEDO</w:t>
      </w:r>
    </w:p>
    <w:p w:rsidR="00B563E7" w:rsidRPr="009142C3" w:rsidRDefault="009142C3" w:rsidP="00B563E7">
      <w:pPr>
        <w:pStyle w:val="Corpodetexto"/>
        <w:ind w:left="-567" w:right="-710"/>
        <w:jc w:val="center"/>
        <w:rPr>
          <w:rFonts w:ascii="Times New Roman" w:hAnsi="Times New Roman" w:cs="Times New Roman"/>
          <w:b/>
        </w:rPr>
      </w:pPr>
      <w:r w:rsidRPr="009142C3">
        <w:rPr>
          <w:rFonts w:ascii="Times New Roman" w:hAnsi="Times New Roman" w:cs="Times New Roman"/>
          <w:b/>
        </w:rPr>
        <w:t>PREFEITA</w:t>
      </w:r>
      <w:r w:rsidRPr="009142C3">
        <w:rPr>
          <w:rFonts w:ascii="Times New Roman" w:hAnsi="Times New Roman" w:cs="Times New Roman"/>
          <w:b/>
          <w:spacing w:val="-11"/>
        </w:rPr>
        <w:t xml:space="preserve"> </w:t>
      </w:r>
      <w:r w:rsidRPr="009142C3">
        <w:rPr>
          <w:rFonts w:ascii="Times New Roman" w:hAnsi="Times New Roman" w:cs="Times New Roman"/>
          <w:b/>
        </w:rPr>
        <w:t>MUNICIPAL</w:t>
      </w:r>
    </w:p>
    <w:p w:rsidR="00B563E7" w:rsidRPr="009A6E68" w:rsidRDefault="00B563E7" w:rsidP="00B563E7">
      <w:pPr>
        <w:pStyle w:val="Ttulo11"/>
        <w:ind w:left="-567" w:right="-710"/>
        <w:jc w:val="center"/>
        <w:rPr>
          <w:rFonts w:ascii="Times New Roman" w:hAnsi="Times New Roman" w:cs="Times New Roman"/>
        </w:rPr>
      </w:pPr>
      <w:r w:rsidRPr="009A6E68">
        <w:rPr>
          <w:rFonts w:ascii="Times New Roman" w:hAnsi="Times New Roman" w:cs="Times New Roman"/>
        </w:rPr>
        <w:t>CONTRATANTE</w:t>
      </w:r>
    </w:p>
    <w:p w:rsidR="00B563E7" w:rsidRPr="00B24D35" w:rsidRDefault="00B563E7" w:rsidP="00B563E7">
      <w:pPr>
        <w:pStyle w:val="Corpodetexto"/>
        <w:ind w:left="-567" w:right="-710"/>
        <w:jc w:val="center"/>
        <w:rPr>
          <w:rFonts w:ascii="Times New Roman" w:hAnsi="Times New Roman" w:cs="Times New Roman"/>
          <w:b/>
          <w:sz w:val="24"/>
          <w:szCs w:val="24"/>
        </w:rPr>
      </w:pPr>
    </w:p>
    <w:p w:rsidR="00B563E7" w:rsidRPr="00B24D35" w:rsidRDefault="00B563E7" w:rsidP="00B563E7">
      <w:pPr>
        <w:pStyle w:val="Corpodetexto"/>
        <w:ind w:left="-567" w:right="-710"/>
        <w:jc w:val="both"/>
        <w:rPr>
          <w:rFonts w:ascii="Times New Roman" w:hAnsi="Times New Roman" w:cs="Times New Roman"/>
          <w:b/>
          <w:sz w:val="24"/>
          <w:szCs w:val="24"/>
        </w:rPr>
      </w:pPr>
    </w:p>
    <w:p w:rsidR="00B563E7" w:rsidRPr="00CF6F15" w:rsidRDefault="00B563E7" w:rsidP="00B563E7">
      <w:pPr>
        <w:pStyle w:val="Corpodetexto"/>
        <w:ind w:left="-567" w:right="-710"/>
        <w:jc w:val="both"/>
        <w:rPr>
          <w:rFonts w:ascii="Times New Roman" w:hAnsi="Times New Roman" w:cs="Times New Roman"/>
          <w:b/>
        </w:rPr>
      </w:pPr>
    </w:p>
    <w:p w:rsidR="00B563E7" w:rsidRPr="00CF6F15" w:rsidRDefault="00CF6F15" w:rsidP="00B563E7">
      <w:pPr>
        <w:ind w:left="-567" w:right="-710"/>
        <w:jc w:val="center"/>
        <w:rPr>
          <w:rFonts w:ascii="Times New Roman" w:hAnsi="Times New Roman" w:cs="Times New Roman"/>
          <w:b/>
        </w:rPr>
      </w:pPr>
      <w:r w:rsidRPr="00CF6F15">
        <w:rPr>
          <w:rFonts w:ascii="Times New Roman" w:hAnsi="Times New Roman" w:cs="Times New Roman"/>
          <w:b/>
        </w:rPr>
        <w:t>ANDREI SCHERER PEREIRA</w:t>
      </w:r>
    </w:p>
    <w:p w:rsidR="00B563E7" w:rsidRPr="00CF6F15" w:rsidRDefault="00CF6F15" w:rsidP="00B563E7">
      <w:pPr>
        <w:pStyle w:val="Corpodetexto"/>
        <w:ind w:left="-567" w:right="-710"/>
        <w:jc w:val="center"/>
        <w:rPr>
          <w:rFonts w:ascii="Times New Roman" w:hAnsi="Times New Roman" w:cs="Times New Roman"/>
          <w:b/>
        </w:rPr>
      </w:pPr>
      <w:r w:rsidRPr="00CF6F15">
        <w:rPr>
          <w:rFonts w:ascii="Times New Roman" w:hAnsi="Times New Roman" w:cs="Times New Roman"/>
          <w:b/>
        </w:rPr>
        <w:t>SECRETÁRIO MUNICIPAL DE ADMINISTRAÇÃO E PLANEJAMENTO</w:t>
      </w:r>
    </w:p>
    <w:p w:rsidR="00B563E7" w:rsidRPr="00CF6F15" w:rsidRDefault="00CF6F15" w:rsidP="00B563E7">
      <w:pPr>
        <w:pStyle w:val="Ttulo11"/>
        <w:ind w:left="-567" w:right="-710"/>
        <w:jc w:val="center"/>
        <w:rPr>
          <w:rFonts w:ascii="Times New Roman" w:hAnsi="Times New Roman" w:cs="Times New Roman"/>
        </w:rPr>
      </w:pPr>
      <w:r w:rsidRPr="00CF6F15">
        <w:rPr>
          <w:rFonts w:ascii="Times New Roman" w:hAnsi="Times New Roman" w:cs="Times New Roman"/>
        </w:rPr>
        <w:t>GESTOR DA ATA</w:t>
      </w:r>
    </w:p>
    <w:p w:rsidR="00B563E7" w:rsidRDefault="00B563E7" w:rsidP="00B563E7">
      <w:pPr>
        <w:pStyle w:val="Corpodetexto"/>
        <w:ind w:left="-567" w:right="-710"/>
        <w:jc w:val="both"/>
        <w:rPr>
          <w:rFonts w:ascii="Times New Roman" w:hAnsi="Times New Roman" w:cs="Times New Roman"/>
          <w:b/>
          <w:sz w:val="24"/>
          <w:szCs w:val="24"/>
        </w:rPr>
      </w:pPr>
    </w:p>
    <w:p w:rsidR="00766F7B" w:rsidRPr="00B24D35" w:rsidRDefault="00766F7B" w:rsidP="00B563E7">
      <w:pPr>
        <w:pStyle w:val="Corpodetexto"/>
        <w:ind w:left="-567" w:right="-710"/>
        <w:jc w:val="both"/>
        <w:rPr>
          <w:rFonts w:ascii="Times New Roman" w:hAnsi="Times New Roman" w:cs="Times New Roman"/>
          <w:b/>
          <w:sz w:val="24"/>
          <w:szCs w:val="24"/>
        </w:rPr>
      </w:pPr>
    </w:p>
    <w:p w:rsidR="00B563E7" w:rsidRPr="00B24D35" w:rsidRDefault="00B563E7" w:rsidP="00B563E7">
      <w:pPr>
        <w:pStyle w:val="Corpodetexto"/>
        <w:ind w:left="-567" w:right="-710"/>
        <w:jc w:val="both"/>
        <w:rPr>
          <w:rFonts w:ascii="Times New Roman" w:hAnsi="Times New Roman" w:cs="Times New Roman"/>
          <w:b/>
          <w:sz w:val="24"/>
          <w:szCs w:val="24"/>
        </w:rPr>
      </w:pPr>
    </w:p>
    <w:p w:rsidR="00B563E7" w:rsidRPr="00CF6F15" w:rsidRDefault="00B563E7" w:rsidP="00B563E7">
      <w:pPr>
        <w:pStyle w:val="Corpodetexto"/>
        <w:ind w:left="-567" w:right="-710"/>
        <w:jc w:val="both"/>
        <w:rPr>
          <w:rFonts w:ascii="Times New Roman" w:hAnsi="Times New Roman" w:cs="Times New Roman"/>
          <w:b/>
          <w:sz w:val="24"/>
          <w:szCs w:val="24"/>
        </w:rPr>
      </w:pPr>
    </w:p>
    <w:p w:rsidR="009A6E68" w:rsidRPr="00CF6F15" w:rsidRDefault="00CF6F15" w:rsidP="009A6E68">
      <w:pPr>
        <w:ind w:left="-567" w:right="-710"/>
        <w:rPr>
          <w:rFonts w:ascii="Times New Roman" w:hAnsi="Times New Roman" w:cs="Times New Roman"/>
          <w:b/>
        </w:rPr>
      </w:pPr>
      <w:r w:rsidRPr="00CF6F15">
        <w:rPr>
          <w:rFonts w:ascii="Times New Roman" w:hAnsi="Times New Roman" w:cs="Times New Roman"/>
          <w:b/>
        </w:rPr>
        <w:t>EMPRESA:</w:t>
      </w:r>
    </w:p>
    <w:p w:rsidR="00B563E7" w:rsidRPr="00CF6F15" w:rsidRDefault="00CF6F15" w:rsidP="009A6E68">
      <w:pPr>
        <w:ind w:left="-567" w:right="-710"/>
        <w:rPr>
          <w:rFonts w:ascii="Times New Roman" w:hAnsi="Times New Roman" w:cs="Times New Roman"/>
          <w:b/>
        </w:rPr>
      </w:pPr>
      <w:r w:rsidRPr="00CF6F15">
        <w:rPr>
          <w:rFonts w:ascii="Times New Roman" w:hAnsi="Times New Roman" w:cs="Times New Roman"/>
          <w:b/>
        </w:rPr>
        <w:t>CNPJ:</w:t>
      </w:r>
    </w:p>
    <w:p w:rsidR="00B563E7" w:rsidRDefault="00CF6F15" w:rsidP="009A6E68">
      <w:pPr>
        <w:pStyle w:val="Corpodetexto"/>
        <w:ind w:left="-567" w:right="-710"/>
        <w:rPr>
          <w:rFonts w:ascii="Times New Roman" w:hAnsi="Times New Roman" w:cs="Times New Roman"/>
          <w:b/>
        </w:rPr>
      </w:pPr>
      <w:r w:rsidRPr="00CF6F15">
        <w:rPr>
          <w:rFonts w:ascii="Times New Roman" w:hAnsi="Times New Roman" w:cs="Times New Roman"/>
          <w:b/>
        </w:rPr>
        <w:t>REPRESENTANTE DA EMPRESA:</w:t>
      </w:r>
    </w:p>
    <w:p w:rsidR="00CF6F15" w:rsidRDefault="00CF6F15" w:rsidP="009A6E68">
      <w:pPr>
        <w:pStyle w:val="Corpodetexto"/>
        <w:ind w:left="-567" w:right="-710"/>
        <w:rPr>
          <w:rFonts w:ascii="Times New Roman" w:hAnsi="Times New Roman" w:cs="Times New Roman"/>
          <w:b/>
        </w:rPr>
      </w:pPr>
    </w:p>
    <w:p w:rsidR="00CF6F15" w:rsidRPr="00CF6F15" w:rsidRDefault="00CF6F15" w:rsidP="00CF6F15">
      <w:pPr>
        <w:pStyle w:val="Corpodetexto"/>
        <w:ind w:left="-567" w:right="-710"/>
        <w:jc w:val="both"/>
        <w:rPr>
          <w:rFonts w:ascii="Times New Roman" w:hAnsi="Times New Roman" w:cs="Times New Roman"/>
          <w:b/>
          <w:sz w:val="24"/>
          <w:szCs w:val="24"/>
        </w:rPr>
      </w:pPr>
    </w:p>
    <w:p w:rsidR="00CF6F15" w:rsidRPr="00CF6F15" w:rsidRDefault="00CF6F15" w:rsidP="00CF6F15">
      <w:pPr>
        <w:ind w:left="-567" w:right="-710"/>
        <w:rPr>
          <w:rFonts w:ascii="Times New Roman" w:hAnsi="Times New Roman" w:cs="Times New Roman"/>
          <w:b/>
        </w:rPr>
      </w:pPr>
      <w:r w:rsidRPr="00CF6F15">
        <w:rPr>
          <w:rFonts w:ascii="Times New Roman" w:hAnsi="Times New Roman" w:cs="Times New Roman"/>
          <w:b/>
        </w:rPr>
        <w:t>EMPRESA:</w:t>
      </w:r>
    </w:p>
    <w:p w:rsidR="00CF6F15" w:rsidRPr="00CF6F15" w:rsidRDefault="00CF6F15" w:rsidP="00CF6F15">
      <w:pPr>
        <w:ind w:left="-567" w:right="-710"/>
        <w:rPr>
          <w:rFonts w:ascii="Times New Roman" w:hAnsi="Times New Roman" w:cs="Times New Roman"/>
          <w:b/>
        </w:rPr>
      </w:pPr>
      <w:r w:rsidRPr="00CF6F15">
        <w:rPr>
          <w:rFonts w:ascii="Times New Roman" w:hAnsi="Times New Roman" w:cs="Times New Roman"/>
          <w:b/>
        </w:rPr>
        <w:t>CNPJ:</w:t>
      </w:r>
    </w:p>
    <w:p w:rsidR="00CF6F15" w:rsidRPr="00CF6F15" w:rsidRDefault="00CF6F15" w:rsidP="00CF6F15">
      <w:pPr>
        <w:pStyle w:val="Corpodetexto"/>
        <w:ind w:left="-567" w:right="-710"/>
        <w:rPr>
          <w:rFonts w:ascii="Times New Roman" w:hAnsi="Times New Roman" w:cs="Times New Roman"/>
          <w:b/>
        </w:rPr>
      </w:pPr>
      <w:r w:rsidRPr="00CF6F15">
        <w:rPr>
          <w:rFonts w:ascii="Times New Roman" w:hAnsi="Times New Roman" w:cs="Times New Roman"/>
          <w:b/>
        </w:rPr>
        <w:t>REPRESENTANTE DA EMPRESA:</w:t>
      </w:r>
    </w:p>
    <w:p w:rsidR="00CF6F15" w:rsidRPr="00CF6F15" w:rsidRDefault="00CF6F15" w:rsidP="009A6E68">
      <w:pPr>
        <w:pStyle w:val="Corpodetexto"/>
        <w:ind w:left="-567" w:right="-710"/>
        <w:rPr>
          <w:rFonts w:ascii="Times New Roman" w:hAnsi="Times New Roman" w:cs="Times New Roman"/>
          <w:b/>
        </w:rPr>
      </w:pPr>
    </w:p>
    <w:p w:rsidR="00B563E7" w:rsidRPr="00CF6F15" w:rsidRDefault="00B563E7" w:rsidP="009A6E68">
      <w:pPr>
        <w:pStyle w:val="Corpodetexto"/>
        <w:ind w:left="-567" w:right="-710"/>
        <w:rPr>
          <w:rFonts w:ascii="Times New Roman" w:hAnsi="Times New Roman" w:cs="Times New Roman"/>
          <w:b/>
        </w:rPr>
      </w:pPr>
    </w:p>
    <w:p w:rsidR="00B563E7" w:rsidRPr="00B24D35" w:rsidRDefault="00B563E7" w:rsidP="00B563E7">
      <w:pPr>
        <w:pStyle w:val="Corpodetexto"/>
        <w:ind w:left="-567" w:right="-710"/>
        <w:jc w:val="both"/>
        <w:rPr>
          <w:rFonts w:ascii="Times New Roman" w:hAnsi="Times New Roman" w:cs="Times New Roman"/>
          <w:b/>
          <w:sz w:val="24"/>
          <w:szCs w:val="24"/>
        </w:rPr>
      </w:pPr>
    </w:p>
    <w:p w:rsidR="00B563E7" w:rsidRPr="00B24D35" w:rsidRDefault="00B563E7" w:rsidP="00B563E7">
      <w:pPr>
        <w:ind w:left="-567" w:right="-710"/>
        <w:jc w:val="both"/>
        <w:rPr>
          <w:rFonts w:ascii="Times New Roman" w:hAnsi="Times New Roman" w:cs="Times New Roman"/>
          <w:b/>
          <w:sz w:val="24"/>
          <w:szCs w:val="24"/>
        </w:rPr>
      </w:pPr>
    </w:p>
    <w:p w:rsidR="00B563E7" w:rsidRPr="00B24D35" w:rsidRDefault="00B563E7" w:rsidP="00B563E7">
      <w:pPr>
        <w:ind w:left="-567" w:right="-710"/>
        <w:jc w:val="both"/>
        <w:rPr>
          <w:rFonts w:ascii="Times New Roman" w:hAnsi="Times New Roman" w:cs="Times New Roman"/>
          <w:b/>
        </w:rPr>
      </w:pPr>
      <w:r w:rsidRPr="00B24D35">
        <w:rPr>
          <w:rFonts w:ascii="Times New Roman" w:hAnsi="Times New Roman" w:cs="Times New Roman"/>
          <w:b/>
        </w:rPr>
        <w:t>TESTEMUNHAS:</w:t>
      </w:r>
    </w:p>
    <w:p w:rsidR="00B563E7" w:rsidRPr="00B24D35" w:rsidRDefault="00B563E7" w:rsidP="00B563E7">
      <w:pPr>
        <w:ind w:left="-567" w:right="-710"/>
        <w:jc w:val="both"/>
        <w:rPr>
          <w:rFonts w:ascii="Times New Roman" w:hAnsi="Times New Roman" w:cs="Times New Roman"/>
          <w:b/>
        </w:rPr>
      </w:pPr>
    </w:p>
    <w:p w:rsidR="00B563E7" w:rsidRPr="00B24D35" w:rsidRDefault="00B563E7" w:rsidP="00B563E7">
      <w:pPr>
        <w:ind w:left="-567" w:right="-710"/>
        <w:jc w:val="both"/>
        <w:rPr>
          <w:rFonts w:ascii="Times New Roman" w:hAnsi="Times New Roman" w:cs="Times New Roman"/>
          <w:b/>
        </w:rPr>
      </w:pPr>
      <w:r w:rsidRPr="00B24D35">
        <w:rPr>
          <w:rFonts w:ascii="Times New Roman" w:hAnsi="Times New Roman" w:cs="Times New Roman"/>
          <w:b/>
        </w:rPr>
        <w:t>NOME:</w:t>
      </w:r>
    </w:p>
    <w:p w:rsidR="00B563E7" w:rsidRPr="00B24D35" w:rsidRDefault="00B563E7" w:rsidP="00B563E7">
      <w:pPr>
        <w:ind w:left="-567" w:right="-710"/>
        <w:jc w:val="both"/>
        <w:rPr>
          <w:rFonts w:ascii="Times New Roman" w:hAnsi="Times New Roman" w:cs="Times New Roman"/>
          <w:b/>
        </w:rPr>
      </w:pPr>
      <w:r w:rsidRPr="00B24D35">
        <w:rPr>
          <w:rFonts w:ascii="Times New Roman" w:hAnsi="Times New Roman" w:cs="Times New Roman"/>
          <w:b/>
        </w:rPr>
        <w:t>CPF:</w:t>
      </w:r>
    </w:p>
    <w:p w:rsidR="00B563E7" w:rsidRPr="00B24D35" w:rsidRDefault="00B563E7" w:rsidP="00B563E7">
      <w:pPr>
        <w:ind w:left="-567" w:right="-710"/>
        <w:jc w:val="both"/>
        <w:rPr>
          <w:rFonts w:ascii="Times New Roman" w:hAnsi="Times New Roman" w:cs="Times New Roman"/>
          <w:b/>
        </w:rPr>
      </w:pPr>
    </w:p>
    <w:p w:rsidR="00B563E7" w:rsidRPr="00B24D35" w:rsidRDefault="00B563E7" w:rsidP="00B563E7">
      <w:pPr>
        <w:ind w:left="-567" w:right="-710"/>
        <w:jc w:val="both"/>
        <w:rPr>
          <w:rFonts w:ascii="Times New Roman" w:hAnsi="Times New Roman" w:cs="Times New Roman"/>
          <w:b/>
        </w:rPr>
      </w:pPr>
      <w:r w:rsidRPr="00B24D35">
        <w:rPr>
          <w:rFonts w:ascii="Times New Roman" w:hAnsi="Times New Roman" w:cs="Times New Roman"/>
          <w:b/>
        </w:rPr>
        <w:t>NOME:</w:t>
      </w:r>
    </w:p>
    <w:p w:rsidR="00B563E7" w:rsidRPr="00B24D35" w:rsidRDefault="00B563E7" w:rsidP="00B563E7">
      <w:pPr>
        <w:ind w:left="-567" w:right="-710"/>
        <w:jc w:val="both"/>
        <w:rPr>
          <w:rFonts w:ascii="Times New Roman" w:hAnsi="Times New Roman" w:cs="Times New Roman"/>
          <w:b/>
        </w:rPr>
      </w:pPr>
      <w:r w:rsidRPr="00B24D35">
        <w:rPr>
          <w:rFonts w:ascii="Times New Roman" w:hAnsi="Times New Roman" w:cs="Times New Roman"/>
          <w:b/>
        </w:rPr>
        <w:t>CPF:</w:t>
      </w:r>
    </w:p>
    <w:p w:rsidR="00B563E7" w:rsidRPr="00B24D35" w:rsidRDefault="00B563E7" w:rsidP="00B563E7">
      <w:pPr>
        <w:ind w:left="-567" w:right="-710"/>
        <w:jc w:val="both"/>
        <w:rPr>
          <w:rFonts w:ascii="Times New Roman" w:hAnsi="Times New Roman" w:cs="Times New Roman"/>
          <w:b/>
        </w:rPr>
      </w:pPr>
    </w:p>
    <w:p w:rsidR="00B563E7" w:rsidRPr="00B24D35" w:rsidRDefault="00B563E7" w:rsidP="00B563E7">
      <w:pPr>
        <w:ind w:left="-567" w:right="-710"/>
        <w:jc w:val="both"/>
        <w:rPr>
          <w:rFonts w:ascii="Times New Roman" w:hAnsi="Times New Roman" w:cs="Times New Roman"/>
          <w:b/>
        </w:rPr>
      </w:pPr>
    </w:p>
    <w:p w:rsidR="00B563E7" w:rsidRPr="00B24D35" w:rsidRDefault="00B563E7" w:rsidP="00B563E7">
      <w:pPr>
        <w:ind w:left="-567" w:right="-710"/>
        <w:jc w:val="both"/>
        <w:rPr>
          <w:rFonts w:ascii="Times New Roman" w:hAnsi="Times New Roman" w:cs="Times New Roman"/>
          <w:b/>
        </w:rPr>
      </w:pPr>
    </w:p>
    <w:p w:rsidR="00B563E7" w:rsidRPr="00B24D35" w:rsidRDefault="00B563E7" w:rsidP="00B563E7">
      <w:pPr>
        <w:ind w:left="-567" w:right="-710"/>
        <w:jc w:val="both"/>
        <w:rPr>
          <w:rFonts w:ascii="Times New Roman" w:hAnsi="Times New Roman" w:cs="Times New Roman"/>
          <w:b/>
        </w:rPr>
      </w:pPr>
    </w:p>
    <w:p w:rsidR="00B563E7" w:rsidRPr="00B24D35" w:rsidRDefault="00B563E7" w:rsidP="00B563E7">
      <w:pPr>
        <w:ind w:left="-567" w:right="-710"/>
        <w:jc w:val="both"/>
        <w:rPr>
          <w:rFonts w:ascii="Times New Roman" w:hAnsi="Times New Roman" w:cs="Times New Roman"/>
          <w:b/>
        </w:rPr>
      </w:pPr>
    </w:p>
    <w:p w:rsidR="00B563E7" w:rsidRPr="00B24D35" w:rsidRDefault="00B563E7" w:rsidP="00B563E7">
      <w:pPr>
        <w:ind w:left="-567" w:right="-710"/>
        <w:jc w:val="both"/>
        <w:rPr>
          <w:rFonts w:ascii="Times New Roman" w:hAnsi="Times New Roman" w:cs="Times New Roman"/>
          <w:b/>
        </w:rPr>
      </w:pPr>
    </w:p>
    <w:p w:rsidR="00B563E7" w:rsidRPr="00B24D35" w:rsidRDefault="00B563E7" w:rsidP="00B563E7">
      <w:pPr>
        <w:ind w:left="-567" w:right="-710"/>
        <w:jc w:val="both"/>
        <w:rPr>
          <w:rFonts w:ascii="Times New Roman" w:hAnsi="Times New Roman" w:cs="Times New Roman"/>
          <w:b/>
        </w:rPr>
      </w:pPr>
    </w:p>
    <w:p w:rsidR="00B563E7" w:rsidRPr="00B24D35" w:rsidRDefault="00B563E7" w:rsidP="00B563E7">
      <w:pPr>
        <w:ind w:left="-567" w:right="-710"/>
        <w:jc w:val="both"/>
        <w:rPr>
          <w:rFonts w:ascii="Times New Roman" w:hAnsi="Times New Roman" w:cs="Times New Roman"/>
          <w:b/>
        </w:rPr>
      </w:pPr>
    </w:p>
    <w:p w:rsidR="00B563E7" w:rsidRDefault="00B563E7"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Default="00766F7B" w:rsidP="00B563E7">
      <w:pPr>
        <w:ind w:left="-567" w:right="-710"/>
        <w:jc w:val="both"/>
        <w:rPr>
          <w:rFonts w:ascii="Times New Roman" w:hAnsi="Times New Roman" w:cs="Times New Roman"/>
          <w:b/>
        </w:rPr>
      </w:pPr>
    </w:p>
    <w:p w:rsidR="00766F7B" w:rsidRPr="00B24D35" w:rsidRDefault="00766F7B" w:rsidP="00B563E7">
      <w:pPr>
        <w:ind w:left="-567" w:right="-710"/>
        <w:jc w:val="both"/>
        <w:rPr>
          <w:rFonts w:ascii="Times New Roman" w:hAnsi="Times New Roman" w:cs="Times New Roman"/>
          <w:b/>
        </w:rPr>
      </w:pPr>
    </w:p>
    <w:p w:rsidR="00B563E7" w:rsidRDefault="00B563E7" w:rsidP="00B563E7">
      <w:pPr>
        <w:pStyle w:val="Ttulo"/>
        <w:spacing w:line="360" w:lineRule="auto"/>
        <w:ind w:left="-567" w:right="-710"/>
        <w:rPr>
          <w:sz w:val="24"/>
          <w:szCs w:val="24"/>
        </w:rPr>
      </w:pPr>
      <w:r>
        <w:rPr>
          <w:sz w:val="24"/>
          <w:szCs w:val="24"/>
        </w:rPr>
        <w:t>ANEXO VIII</w:t>
      </w:r>
    </w:p>
    <w:p w:rsidR="00B563E7" w:rsidRPr="00B24D35" w:rsidRDefault="00B563E7" w:rsidP="00B563E7">
      <w:pPr>
        <w:pStyle w:val="Ttulo"/>
        <w:spacing w:line="360" w:lineRule="auto"/>
        <w:ind w:left="-567" w:right="-710"/>
        <w:rPr>
          <w:b w:val="0"/>
          <w:sz w:val="24"/>
          <w:szCs w:val="24"/>
        </w:rPr>
      </w:pPr>
      <w:r>
        <w:rPr>
          <w:sz w:val="24"/>
          <w:szCs w:val="24"/>
        </w:rPr>
        <w:t xml:space="preserve">MINUTA DE </w:t>
      </w:r>
      <w:r w:rsidRPr="00B24D35">
        <w:rPr>
          <w:sz w:val="24"/>
          <w:szCs w:val="24"/>
        </w:rPr>
        <w:t xml:space="preserve">CONTRATO PARA ENTREGA DE MERCADORIA </w:t>
      </w:r>
      <w:proofErr w:type="gramStart"/>
      <w:r w:rsidRPr="00B24D35">
        <w:rPr>
          <w:sz w:val="24"/>
          <w:szCs w:val="24"/>
        </w:rPr>
        <w:t>Nº ...</w:t>
      </w:r>
      <w:proofErr w:type="gramEnd"/>
      <w:r w:rsidRPr="00B24D35">
        <w:rPr>
          <w:sz w:val="24"/>
          <w:szCs w:val="24"/>
        </w:rPr>
        <w:t>../202</w:t>
      </w:r>
      <w:r w:rsidR="006975B9">
        <w:rPr>
          <w:sz w:val="24"/>
          <w:szCs w:val="24"/>
        </w:rPr>
        <w:t>1</w:t>
      </w:r>
    </w:p>
    <w:p w:rsidR="00B563E7" w:rsidRPr="00B24D35" w:rsidRDefault="00B563E7" w:rsidP="00B563E7">
      <w:pPr>
        <w:pStyle w:val="Ttulo"/>
        <w:spacing w:line="360" w:lineRule="auto"/>
        <w:ind w:left="-567" w:right="-710"/>
        <w:rPr>
          <w:b w:val="0"/>
          <w:sz w:val="24"/>
          <w:szCs w:val="24"/>
        </w:rPr>
      </w:pPr>
    </w:p>
    <w:p w:rsidR="00B563E7" w:rsidRPr="00B24D35" w:rsidRDefault="00B563E7" w:rsidP="006975B9">
      <w:pPr>
        <w:spacing w:before="93" w:line="360" w:lineRule="auto"/>
        <w:ind w:left="4395" w:right="-710"/>
        <w:jc w:val="both"/>
        <w:rPr>
          <w:rFonts w:ascii="Times New Roman" w:hAnsi="Times New Roman" w:cs="Times New Roman"/>
          <w:b/>
          <w:sz w:val="24"/>
          <w:szCs w:val="24"/>
        </w:rPr>
      </w:pPr>
      <w:r w:rsidRPr="007C24C5">
        <w:rPr>
          <w:rFonts w:ascii="Times New Roman" w:hAnsi="Times New Roman" w:cs="Times New Roman"/>
          <w:b/>
          <w:sz w:val="24"/>
          <w:szCs w:val="24"/>
        </w:rPr>
        <w:t>AQUISIÇÃO DE</w:t>
      </w:r>
      <w:r w:rsidRPr="00B24D35">
        <w:rPr>
          <w:rFonts w:ascii="Times New Roman" w:hAnsi="Times New Roman" w:cs="Times New Roman"/>
          <w:b/>
        </w:rPr>
        <w:t xml:space="preserve"> </w:t>
      </w:r>
      <w:r w:rsidRPr="00B24D35">
        <w:rPr>
          <w:rFonts w:ascii="Times New Roman" w:hAnsi="Times New Roman" w:cs="Times New Roman"/>
          <w:b/>
          <w:sz w:val="24"/>
          <w:szCs w:val="24"/>
        </w:rPr>
        <w:t>MATERIAIS DE</w:t>
      </w:r>
      <w:r w:rsidR="002C5B0E">
        <w:rPr>
          <w:rFonts w:ascii="Times New Roman" w:hAnsi="Times New Roman" w:cs="Times New Roman"/>
          <w:b/>
          <w:sz w:val="24"/>
          <w:szCs w:val="24"/>
        </w:rPr>
        <w:t xml:space="preserve"> LIMPEZA,</w:t>
      </w:r>
      <w:r w:rsidRPr="00B24D35">
        <w:rPr>
          <w:rFonts w:ascii="Times New Roman" w:hAnsi="Times New Roman" w:cs="Times New Roman"/>
          <w:b/>
          <w:sz w:val="24"/>
          <w:szCs w:val="24"/>
        </w:rPr>
        <w:t xml:space="preserve"> HIGIENE</w:t>
      </w:r>
      <w:r w:rsidR="002C5B0E">
        <w:rPr>
          <w:rFonts w:ascii="Times New Roman" w:hAnsi="Times New Roman" w:cs="Times New Roman"/>
          <w:b/>
          <w:sz w:val="24"/>
          <w:szCs w:val="24"/>
        </w:rPr>
        <w:t>, COPA E COZINHA</w:t>
      </w:r>
      <w:r w:rsidRPr="00B24D35">
        <w:rPr>
          <w:rFonts w:ascii="Times New Roman" w:hAnsi="Times New Roman" w:cs="Times New Roman"/>
          <w:b/>
          <w:sz w:val="24"/>
          <w:szCs w:val="24"/>
        </w:rPr>
        <w:t xml:space="preserve"> PARA ATENDER AS NECESSIDADES DAS SECRETARIAS E ÓRGÃO</w:t>
      </w:r>
      <w:r w:rsidR="006975B9">
        <w:rPr>
          <w:rFonts w:ascii="Times New Roman" w:hAnsi="Times New Roman" w:cs="Times New Roman"/>
          <w:b/>
          <w:sz w:val="24"/>
          <w:szCs w:val="24"/>
        </w:rPr>
        <w:t>S DO MUNICÍPIO DE CAMPOS BORGES/</w:t>
      </w:r>
      <w:r w:rsidRPr="00B24D35">
        <w:rPr>
          <w:rFonts w:ascii="Times New Roman" w:hAnsi="Times New Roman" w:cs="Times New Roman"/>
          <w:b/>
          <w:sz w:val="24"/>
          <w:szCs w:val="24"/>
        </w:rPr>
        <w:t>RS.</w:t>
      </w:r>
    </w:p>
    <w:p w:rsidR="00B563E7" w:rsidRPr="00B24D35" w:rsidRDefault="00B563E7" w:rsidP="00B563E7">
      <w:pPr>
        <w:spacing w:line="360" w:lineRule="auto"/>
        <w:ind w:left="-567" w:right="-710"/>
        <w:jc w:val="both"/>
        <w:rPr>
          <w:rFonts w:ascii="Times New Roman" w:hAnsi="Times New Roman" w:cs="Times New Roman"/>
          <w:b/>
        </w:rPr>
      </w:pPr>
    </w:p>
    <w:p w:rsidR="00B563E7" w:rsidRPr="00B24D35" w:rsidRDefault="00B563E7" w:rsidP="00275216">
      <w:pPr>
        <w:pStyle w:val="Corpodetexto"/>
        <w:spacing w:line="360" w:lineRule="auto"/>
        <w:ind w:left="-567" w:right="-710" w:firstLine="1275"/>
        <w:jc w:val="both"/>
        <w:rPr>
          <w:rFonts w:ascii="Times New Roman" w:hAnsi="Times New Roman" w:cs="Times New Roman"/>
        </w:rPr>
      </w:pPr>
      <w:r w:rsidRPr="00B24D35">
        <w:rPr>
          <w:rFonts w:ascii="Times New Roman" w:hAnsi="Times New Roman" w:cs="Times New Roman"/>
        </w:rPr>
        <w:t>O Município de Campos Borges</w:t>
      </w:r>
      <w:r w:rsidR="006975B9">
        <w:rPr>
          <w:rFonts w:ascii="Times New Roman" w:hAnsi="Times New Roman" w:cs="Times New Roman"/>
        </w:rPr>
        <w:t>/RS</w:t>
      </w:r>
      <w:r w:rsidRPr="00B24D35">
        <w:rPr>
          <w:rFonts w:ascii="Times New Roman" w:hAnsi="Times New Roman" w:cs="Times New Roman"/>
        </w:rPr>
        <w:t>, Pessoa Jurídica de Direito Público Interno, com sede na Praça Treze de Abril, nº 302, inscrito no CNPJ sob nº 92.406.164</w:t>
      </w:r>
      <w:r w:rsidR="006975B9">
        <w:rPr>
          <w:rFonts w:ascii="Times New Roman" w:hAnsi="Times New Roman" w:cs="Times New Roman"/>
        </w:rPr>
        <w:t>/0001-31, neste ato representada</w:t>
      </w:r>
      <w:r w:rsidRPr="00B24D35">
        <w:rPr>
          <w:rFonts w:ascii="Times New Roman" w:hAnsi="Times New Roman" w:cs="Times New Roman"/>
        </w:rPr>
        <w:t xml:space="preserve"> pel</w:t>
      </w:r>
      <w:r w:rsidR="006975B9">
        <w:rPr>
          <w:rFonts w:ascii="Times New Roman" w:hAnsi="Times New Roman" w:cs="Times New Roman"/>
        </w:rPr>
        <w:t>a</w:t>
      </w:r>
      <w:r w:rsidRPr="00B24D35">
        <w:rPr>
          <w:rFonts w:ascii="Times New Roman" w:hAnsi="Times New Roman" w:cs="Times New Roman"/>
        </w:rPr>
        <w:t xml:space="preserve"> </w:t>
      </w:r>
      <w:r w:rsidRPr="00B24D35">
        <w:rPr>
          <w:rFonts w:ascii="Times New Roman" w:hAnsi="Times New Roman" w:cs="Times New Roman"/>
          <w:b/>
          <w:caps/>
          <w:color w:val="000000"/>
        </w:rPr>
        <w:t>Prefeit</w:t>
      </w:r>
      <w:r w:rsidR="006975B9">
        <w:rPr>
          <w:rFonts w:ascii="Times New Roman" w:hAnsi="Times New Roman" w:cs="Times New Roman"/>
          <w:b/>
          <w:caps/>
          <w:color w:val="000000"/>
        </w:rPr>
        <w: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6975B9">
        <w:rPr>
          <w:rFonts w:ascii="Times New Roman" w:hAnsi="Times New Roman" w:cs="Times New Roman"/>
          <w:color w:val="000000"/>
        </w:rPr>
        <w:t>a</w:t>
      </w:r>
      <w:r w:rsidRPr="00B24D35">
        <w:rPr>
          <w:rFonts w:ascii="Times New Roman" w:hAnsi="Times New Roman" w:cs="Times New Roman"/>
          <w:color w:val="000000"/>
        </w:rPr>
        <w:t xml:space="preserve"> </w:t>
      </w:r>
      <w:r w:rsidR="006975B9">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975B9">
        <w:rPr>
          <w:rFonts w:ascii="Times New Roman" w:hAnsi="Times New Roman" w:cs="Times New Roman"/>
          <w:color w:val="000000"/>
        </w:rPr>
        <w:t>cadastrada</w:t>
      </w:r>
      <w:r>
        <w:rPr>
          <w:rFonts w:ascii="Times New Roman" w:hAnsi="Times New Roman" w:cs="Times New Roman"/>
          <w:color w:val="000000"/>
        </w:rPr>
        <w:t xml:space="preserve"> sob </w:t>
      </w:r>
      <w:r w:rsidRPr="00B24D35">
        <w:rPr>
          <w:rFonts w:ascii="Times New Roman" w:hAnsi="Times New Roman" w:cs="Times New Roman"/>
          <w:color w:val="000000"/>
        </w:rPr>
        <w:t>CPF nº 536.28</w:t>
      </w:r>
      <w:r w:rsidR="006975B9">
        <w:rPr>
          <w:rFonts w:ascii="Times New Roman" w:hAnsi="Times New Roman" w:cs="Times New Roman"/>
          <w:color w:val="000000"/>
        </w:rPr>
        <w:t>0</w:t>
      </w:r>
      <w:r w:rsidRPr="00B24D35">
        <w:rPr>
          <w:rFonts w:ascii="Times New Roman" w:hAnsi="Times New Roman" w:cs="Times New Roman"/>
          <w:color w:val="000000"/>
        </w:rPr>
        <w:t>.</w:t>
      </w:r>
      <w:r w:rsidR="006975B9">
        <w:rPr>
          <w:rFonts w:ascii="Times New Roman" w:hAnsi="Times New Roman" w:cs="Times New Roman"/>
          <w:color w:val="000000"/>
        </w:rPr>
        <w:t>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sidR="006975B9">
        <w:rPr>
          <w:rFonts w:ascii="Times New Roman" w:hAnsi="Times New Roman" w:cs="Times New Roman"/>
          <w:color w:val="000000"/>
        </w:rPr>
        <w:t>a, residente e domiciliada</w:t>
      </w:r>
      <w:r w:rsidRPr="00B24D35">
        <w:rPr>
          <w:rFonts w:ascii="Times New Roman" w:hAnsi="Times New Roman" w:cs="Times New Roman"/>
          <w:color w:val="000000"/>
        </w:rPr>
        <w:t xml:space="preserve"> na Rua </w:t>
      </w:r>
      <w:r w:rsidR="006975B9">
        <w:rPr>
          <w:rFonts w:ascii="Times New Roman" w:hAnsi="Times New Roman" w:cs="Times New Roman"/>
          <w:color w:val="000000"/>
        </w:rPr>
        <w:t>Goiás</w:t>
      </w:r>
      <w:r w:rsidRPr="00B24D35">
        <w:rPr>
          <w:rFonts w:ascii="Times New Roman" w:hAnsi="Times New Roman" w:cs="Times New Roman"/>
          <w:color w:val="000000"/>
        </w:rPr>
        <w:t>, no Município 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w:t>
      </w:r>
      <w:proofErr w:type="gramStart"/>
      <w:r w:rsidRPr="00B24D35">
        <w:rPr>
          <w:rFonts w:ascii="Times New Roman" w:hAnsi="Times New Roman" w:cs="Times New Roman"/>
        </w:rPr>
        <w:t xml:space="preserve">, </w:t>
      </w:r>
      <w:r w:rsidRPr="00A41010">
        <w:rPr>
          <w:rFonts w:ascii="Times New Roman" w:hAnsi="Times New Roman" w:cs="Times New Roman"/>
          <w:color w:val="000000"/>
        </w:rPr>
        <w:t>...</w:t>
      </w:r>
      <w:proofErr w:type="gramEnd"/>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Pr>
          <w:rFonts w:ascii="Times New Roman" w:hAnsi="Times New Roman" w:cs="Times New Roman"/>
          <w:color w:val="000000"/>
        </w:rPr>
        <w:t>.......................................</w:t>
      </w:r>
      <w:r w:rsidRPr="00B24D35">
        <w:rPr>
          <w:rFonts w:ascii="Times New Roman" w:hAnsi="Times New Roman" w:cs="Times New Roman"/>
          <w:color w:val="000000"/>
        </w:rPr>
        <w:t>, N°</w:t>
      </w:r>
      <w:r>
        <w:rPr>
          <w:rFonts w:ascii="Times New Roman" w:hAnsi="Times New Roman" w:cs="Times New Roman"/>
          <w:color w:val="000000"/>
        </w:rPr>
        <w:t>..............</w:t>
      </w:r>
      <w:r w:rsidRPr="00B24D35">
        <w:rPr>
          <w:rFonts w:ascii="Times New Roman" w:hAnsi="Times New Roman" w:cs="Times New Roman"/>
          <w:color w:val="000000"/>
        </w:rPr>
        <w:t xml:space="preserve">, bairro </w:t>
      </w:r>
      <w:r>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10.520 de 17/07/2002,</w:t>
      </w:r>
      <w:r w:rsidRPr="00B24D35">
        <w:rPr>
          <w:rFonts w:ascii="Times New Roman" w:hAnsi="Times New Roman" w:cs="Times New Roman"/>
        </w:rPr>
        <w:t xml:space="preserve"> no </w:t>
      </w:r>
      <w:r>
        <w:rPr>
          <w:rFonts w:ascii="Times New Roman" w:hAnsi="Times New Roman" w:cs="Times New Roman"/>
        </w:rPr>
        <w:t xml:space="preserve">Decreto Municipal </w:t>
      </w:r>
      <w:r w:rsidRPr="00B24D35">
        <w:rPr>
          <w:rFonts w:ascii="Times New Roman" w:hAnsi="Times New Roman" w:cs="Times New Roman"/>
        </w:rPr>
        <w:t>1.866/</w:t>
      </w:r>
      <w:r>
        <w:rPr>
          <w:rFonts w:ascii="Times New Roman" w:hAnsi="Times New Roman" w:cs="Times New Roman"/>
        </w:rPr>
        <w:t>20</w:t>
      </w:r>
      <w:r w:rsidRPr="00B24D35">
        <w:rPr>
          <w:rFonts w:ascii="Times New Roman" w:hAnsi="Times New Roman" w:cs="Times New Roman"/>
        </w:rPr>
        <w:t>17</w:t>
      </w:r>
      <w:r>
        <w:rPr>
          <w:rFonts w:ascii="Times New Roman" w:hAnsi="Times New Roman" w:cs="Times New Roman"/>
        </w:rPr>
        <w:t xml:space="preserve">, </w:t>
      </w:r>
      <w:r w:rsidRPr="00B24D35">
        <w:rPr>
          <w:rFonts w:ascii="Times New Roman" w:hAnsi="Times New Roman" w:cs="Times New Roman"/>
        </w:rPr>
        <w:t xml:space="preserve"> Decreto Municipal </w:t>
      </w:r>
      <w:r>
        <w:rPr>
          <w:rFonts w:ascii="Times New Roman" w:hAnsi="Times New Roman" w:cs="Times New Roman"/>
        </w:rPr>
        <w:t>1.890/2018</w:t>
      </w:r>
      <w:r w:rsidR="00870FF0">
        <w:rPr>
          <w:rFonts w:ascii="Times New Roman" w:hAnsi="Times New Roman" w:cs="Times New Roman"/>
        </w:rPr>
        <w:t xml:space="preserve"> e </w:t>
      </w:r>
      <w:r w:rsidR="00870FF0" w:rsidRPr="00B24D35">
        <w:rPr>
          <w:rFonts w:ascii="Times New Roman" w:hAnsi="Times New Roman" w:cs="Times New Roman"/>
        </w:rPr>
        <w:t xml:space="preserve">Decreto Municipal nº </w:t>
      </w:r>
      <w:r w:rsidR="00870FF0">
        <w:rPr>
          <w:rFonts w:ascii="Times New Roman" w:hAnsi="Times New Roman" w:cs="Times New Roman"/>
        </w:rPr>
        <w:t>2.058/2021</w:t>
      </w:r>
      <w:r>
        <w:rPr>
          <w:rFonts w:ascii="Times New Roman" w:hAnsi="Times New Roman" w:cs="Times New Roman"/>
        </w:rPr>
        <w:t xml:space="preserve">, </w:t>
      </w:r>
      <w:r w:rsidRPr="00B24D35">
        <w:rPr>
          <w:rFonts w:ascii="Times New Roman" w:hAnsi="Times New Roman" w:cs="Times New Roman"/>
        </w:rPr>
        <w:t>com aplicação subsidiária da Lei Federal nº 8.666/93 e suas alterações posteriores,</w:t>
      </w:r>
      <w:r>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24D35">
        <w:rPr>
          <w:rFonts w:ascii="Times New Roman" w:hAnsi="Times New Roman" w:cs="Times New Roman"/>
          <w:b/>
        </w:rPr>
        <w:t xml:space="preserve">Edital de Licitação n° </w:t>
      </w:r>
      <w:r w:rsidR="00275216">
        <w:rPr>
          <w:rFonts w:ascii="Times New Roman" w:hAnsi="Times New Roman" w:cs="Times New Roman"/>
          <w:b/>
        </w:rPr>
        <w:t>15</w:t>
      </w:r>
      <w:r w:rsidR="00870FF0">
        <w:rPr>
          <w:rFonts w:ascii="Times New Roman" w:hAnsi="Times New Roman" w:cs="Times New Roman"/>
          <w:b/>
        </w:rPr>
        <w:t>/2021</w:t>
      </w:r>
      <w:r w:rsidRPr="00B24D35">
        <w:rPr>
          <w:rFonts w:ascii="Times New Roman" w:hAnsi="Times New Roman" w:cs="Times New Roman"/>
          <w:b/>
        </w:rPr>
        <w:t xml:space="preserve"> Pregão Presencial nº </w:t>
      </w:r>
      <w:r w:rsidR="00870FF0">
        <w:rPr>
          <w:rFonts w:ascii="Times New Roman" w:hAnsi="Times New Roman" w:cs="Times New Roman"/>
          <w:b/>
        </w:rPr>
        <w:t>0</w:t>
      </w:r>
      <w:r w:rsidR="00275216">
        <w:rPr>
          <w:rFonts w:ascii="Times New Roman" w:hAnsi="Times New Roman" w:cs="Times New Roman"/>
          <w:b/>
        </w:rPr>
        <w:t>6</w:t>
      </w:r>
      <w:r w:rsidR="00870FF0">
        <w:rPr>
          <w:rFonts w:ascii="Times New Roman" w:hAnsi="Times New Roman" w:cs="Times New Roman"/>
          <w:b/>
        </w:rPr>
        <w:t>/2021</w:t>
      </w:r>
      <w:r w:rsidRPr="00B24D35">
        <w:rPr>
          <w:rFonts w:ascii="Times New Roman" w:hAnsi="Times New Roman" w:cs="Times New Roman"/>
          <w:b/>
        </w:rPr>
        <w:t xml:space="preserve"> – SRP,</w:t>
      </w:r>
      <w:r>
        <w:rPr>
          <w:rFonts w:ascii="Times New Roman" w:hAnsi="Times New Roman" w:cs="Times New Roman"/>
          <w:b/>
        </w:rPr>
        <w:t xml:space="preserve"> </w:t>
      </w:r>
      <w:r w:rsidRPr="00B24D35">
        <w:rPr>
          <w:rFonts w:ascii="Times New Roman" w:hAnsi="Times New Roman" w:cs="Times New Roman"/>
          <w:b/>
        </w:rPr>
        <w:t xml:space="preserve"> Ata de Registro de Preços nº </w:t>
      </w:r>
      <w:r w:rsidR="00870FF0">
        <w:rPr>
          <w:rFonts w:ascii="Times New Roman" w:hAnsi="Times New Roman" w:cs="Times New Roman"/>
          <w:b/>
        </w:rPr>
        <w:t>..../2021</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B563E7" w:rsidRPr="00B24D35" w:rsidRDefault="00B563E7" w:rsidP="00B563E7">
      <w:pPr>
        <w:spacing w:line="360" w:lineRule="auto"/>
        <w:ind w:left="-567" w:right="-710" w:firstLine="708"/>
        <w:jc w:val="both"/>
        <w:rPr>
          <w:rFonts w:ascii="Times New Roman" w:hAnsi="Times New Roman" w:cs="Times New Roman"/>
        </w:rPr>
      </w:pPr>
    </w:p>
    <w:p w:rsidR="00B563E7" w:rsidRPr="00B24D35" w:rsidRDefault="00B563E7" w:rsidP="00B563E7">
      <w:pPr>
        <w:spacing w:line="360" w:lineRule="auto"/>
        <w:ind w:left="-567" w:right="-710"/>
        <w:jc w:val="both"/>
        <w:rPr>
          <w:rFonts w:ascii="Times New Roman" w:hAnsi="Times New Roman" w:cs="Times New Roman"/>
        </w:rPr>
      </w:pPr>
      <w:r w:rsidRPr="00B24D35">
        <w:rPr>
          <w:rFonts w:ascii="Times New Roman" w:hAnsi="Times New Roman" w:cs="Times New Roman"/>
          <w:b/>
          <w:bCs/>
        </w:rPr>
        <w:t>1. DO OBJETO:</w:t>
      </w:r>
      <w:r w:rsidRPr="00B24D35">
        <w:rPr>
          <w:rFonts w:ascii="Times New Roman" w:hAnsi="Times New Roman" w:cs="Times New Roman"/>
        </w:rPr>
        <w:t xml:space="preserve"> </w:t>
      </w:r>
    </w:p>
    <w:p w:rsidR="00B563E7" w:rsidRPr="00B24D35" w:rsidRDefault="00B563E7" w:rsidP="00B563E7">
      <w:pPr>
        <w:tabs>
          <w:tab w:val="left" w:pos="-426"/>
        </w:tabs>
        <w:overflowPunct w:val="0"/>
        <w:adjustRightInd w:val="0"/>
        <w:spacing w:line="360" w:lineRule="auto"/>
        <w:ind w:left="-567" w:right="-710"/>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2C5B0E">
        <w:rPr>
          <w:rFonts w:ascii="Times New Roman" w:hAnsi="Times New Roman" w:cs="Times New Roman"/>
        </w:rPr>
        <w:t>O objeto do presente instrumento contratual tem por objetivo a</w:t>
      </w:r>
      <w:r w:rsidRPr="00A248AA">
        <w:rPr>
          <w:rFonts w:ascii="Times New Roman" w:hAnsi="Times New Roman" w:cs="Times New Roman"/>
        </w:rPr>
        <w:t xml:space="preserve">quisição de materiais de </w:t>
      </w:r>
      <w:r w:rsidR="005B7C4C">
        <w:rPr>
          <w:rFonts w:ascii="Times New Roman" w:hAnsi="Times New Roman" w:cs="Times New Roman"/>
        </w:rPr>
        <w:t xml:space="preserve">limpeza, </w:t>
      </w:r>
      <w:r w:rsidRPr="00A248AA">
        <w:rPr>
          <w:rFonts w:ascii="Times New Roman" w:hAnsi="Times New Roman" w:cs="Times New Roman"/>
        </w:rPr>
        <w:t>higiene</w:t>
      </w:r>
      <w:r w:rsidR="005B7C4C">
        <w:rPr>
          <w:rFonts w:ascii="Times New Roman" w:hAnsi="Times New Roman" w:cs="Times New Roman"/>
        </w:rPr>
        <w:t>, copa e cozinha,</w:t>
      </w:r>
      <w:r w:rsidRPr="00A248AA">
        <w:rPr>
          <w:rFonts w:ascii="Times New Roman" w:hAnsi="Times New Roman" w:cs="Times New Roman"/>
        </w:rPr>
        <w:t xml:space="preserve"> para atender as necessidades das secretarias e órgãos do município de </w:t>
      </w:r>
      <w:r>
        <w:rPr>
          <w:rFonts w:ascii="Times New Roman" w:hAnsi="Times New Roman" w:cs="Times New Roman"/>
        </w:rPr>
        <w:t>C</w:t>
      </w:r>
      <w:r w:rsidRPr="00A248AA">
        <w:rPr>
          <w:rFonts w:ascii="Times New Roman" w:hAnsi="Times New Roman" w:cs="Times New Roman"/>
        </w:rPr>
        <w:t xml:space="preserve">ampos </w:t>
      </w:r>
      <w:r>
        <w:rPr>
          <w:rFonts w:ascii="Times New Roman" w:hAnsi="Times New Roman" w:cs="Times New Roman"/>
        </w:rPr>
        <w:t>B</w:t>
      </w:r>
      <w:r w:rsidRPr="00A248AA">
        <w:rPr>
          <w:rFonts w:ascii="Times New Roman" w:hAnsi="Times New Roman" w:cs="Times New Roman"/>
        </w:rPr>
        <w:t>orges</w:t>
      </w:r>
      <w:r w:rsidR="005B7C4C">
        <w:rPr>
          <w:rFonts w:ascii="Times New Roman" w:hAnsi="Times New Roman" w:cs="Times New Roman"/>
        </w:rPr>
        <w:t>/</w:t>
      </w:r>
      <w:r w:rsidRPr="00A248AA">
        <w:rPr>
          <w:rFonts w:ascii="Times New Roman" w:hAnsi="Times New Roman" w:cs="Times New Roman"/>
        </w:rPr>
        <w:t>RS</w:t>
      </w:r>
      <w:r>
        <w:rPr>
          <w:rFonts w:ascii="Times New Roman" w:hAnsi="Times New Roman" w:cs="Times New Roman"/>
        </w:rPr>
        <w:t>,</w:t>
      </w:r>
      <w:r w:rsidRPr="00B24D35">
        <w:rPr>
          <w:rFonts w:ascii="Times New Roman" w:hAnsi="Times New Roman" w:cs="Times New Roman"/>
        </w:rPr>
        <w:t xml:space="preserve"> conforme tabela que segue.</w:t>
      </w:r>
    </w:p>
    <w:tbl>
      <w:tblPr>
        <w:tblpPr w:leftFromText="141" w:rightFromText="141" w:vertAnchor="text" w:horzAnchor="margin" w:tblpX="-494" w:tblpY="116"/>
        <w:tblW w:w="55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9"/>
        <w:gridCol w:w="851"/>
        <w:gridCol w:w="425"/>
        <w:gridCol w:w="3139"/>
        <w:gridCol w:w="1285"/>
        <w:gridCol w:w="1012"/>
        <w:gridCol w:w="1085"/>
        <w:gridCol w:w="1133"/>
        <w:gridCol w:w="1274"/>
      </w:tblGrid>
      <w:tr w:rsidR="00EC152E" w:rsidRPr="00B24D35" w:rsidTr="00EC152E">
        <w:trPr>
          <w:trHeight w:val="270"/>
        </w:trPr>
        <w:tc>
          <w:tcPr>
            <w:tcW w:w="371" w:type="pct"/>
            <w:noWrap/>
            <w:hideMark/>
          </w:tcPr>
          <w:p w:rsidR="00B563E7" w:rsidRPr="00C863F4" w:rsidRDefault="00C863F4" w:rsidP="00EC152E">
            <w:pPr>
              <w:ind w:left="-567" w:right="-710"/>
              <w:jc w:val="center"/>
              <w:rPr>
                <w:rFonts w:ascii="Times New Roman" w:hAnsi="Times New Roman" w:cs="Times New Roman"/>
                <w:b/>
                <w:color w:val="000000"/>
                <w:sz w:val="20"/>
                <w:szCs w:val="20"/>
              </w:rPr>
            </w:pPr>
            <w:r w:rsidRPr="00C863F4">
              <w:rPr>
                <w:rFonts w:ascii="Times New Roman" w:hAnsi="Times New Roman" w:cs="Times New Roman"/>
                <w:b/>
                <w:color w:val="000000"/>
                <w:sz w:val="20"/>
                <w:szCs w:val="20"/>
              </w:rPr>
              <w:t>ITEM</w:t>
            </w:r>
          </w:p>
        </w:tc>
        <w:tc>
          <w:tcPr>
            <w:tcW w:w="386" w:type="pct"/>
            <w:noWrap/>
            <w:hideMark/>
          </w:tcPr>
          <w:p w:rsidR="00B563E7" w:rsidRPr="00C863F4" w:rsidRDefault="00331BC8" w:rsidP="00331BC8">
            <w:pPr>
              <w:ind w:left="-567" w:right="-710"/>
              <w:rPr>
                <w:rFonts w:ascii="Times New Roman" w:hAnsi="Times New Roman" w:cs="Times New Roman"/>
                <w:b/>
                <w:color w:val="000000"/>
                <w:sz w:val="20"/>
                <w:szCs w:val="20"/>
              </w:rPr>
            </w:pPr>
            <w:r>
              <w:rPr>
                <w:rFonts w:ascii="Times New Roman" w:hAnsi="Times New Roman" w:cs="Times New Roman"/>
                <w:b/>
                <w:color w:val="000000"/>
                <w:sz w:val="20"/>
                <w:szCs w:val="20"/>
              </w:rPr>
              <w:t xml:space="preserve">          </w:t>
            </w:r>
            <w:r w:rsidR="00C863F4" w:rsidRPr="00C863F4">
              <w:rPr>
                <w:rFonts w:ascii="Times New Roman" w:hAnsi="Times New Roman" w:cs="Times New Roman"/>
                <w:b/>
                <w:color w:val="000000"/>
                <w:sz w:val="20"/>
                <w:szCs w:val="20"/>
              </w:rPr>
              <w:t>QUANT.</w:t>
            </w:r>
          </w:p>
        </w:tc>
        <w:tc>
          <w:tcPr>
            <w:tcW w:w="193" w:type="pct"/>
            <w:noWrap/>
            <w:hideMark/>
          </w:tcPr>
          <w:p w:rsidR="00B563E7" w:rsidRPr="00C863F4" w:rsidRDefault="00C863F4" w:rsidP="00C863F4">
            <w:pPr>
              <w:ind w:left="-110" w:right="-531"/>
              <w:rPr>
                <w:rFonts w:ascii="Times New Roman" w:hAnsi="Times New Roman" w:cs="Times New Roman"/>
                <w:b/>
                <w:color w:val="000000"/>
                <w:sz w:val="20"/>
                <w:szCs w:val="20"/>
              </w:rPr>
            </w:pPr>
            <w:r w:rsidRPr="00C863F4">
              <w:rPr>
                <w:rFonts w:ascii="Times New Roman" w:hAnsi="Times New Roman" w:cs="Times New Roman"/>
                <w:b/>
                <w:color w:val="000000"/>
                <w:sz w:val="20"/>
                <w:szCs w:val="20"/>
              </w:rPr>
              <w:t xml:space="preserve"> UN.</w:t>
            </w:r>
          </w:p>
        </w:tc>
        <w:tc>
          <w:tcPr>
            <w:tcW w:w="1424" w:type="pct"/>
            <w:noWrap/>
            <w:hideMark/>
          </w:tcPr>
          <w:p w:rsidR="00B563E7" w:rsidRPr="00C863F4" w:rsidRDefault="00C863F4" w:rsidP="00EC152E">
            <w:pPr>
              <w:ind w:left="-567" w:right="-710"/>
              <w:jc w:val="center"/>
              <w:rPr>
                <w:rFonts w:ascii="Times New Roman" w:hAnsi="Times New Roman" w:cs="Times New Roman"/>
                <w:b/>
                <w:color w:val="000000"/>
                <w:sz w:val="20"/>
                <w:szCs w:val="20"/>
              </w:rPr>
            </w:pPr>
            <w:r w:rsidRPr="00C863F4">
              <w:rPr>
                <w:rFonts w:ascii="Times New Roman" w:hAnsi="Times New Roman" w:cs="Times New Roman"/>
                <w:b/>
                <w:color w:val="000000"/>
                <w:sz w:val="20"/>
                <w:szCs w:val="20"/>
              </w:rPr>
              <w:t>DESCRIÇÃO</w:t>
            </w:r>
          </w:p>
        </w:tc>
        <w:tc>
          <w:tcPr>
            <w:tcW w:w="583" w:type="pct"/>
            <w:noWrap/>
            <w:hideMark/>
          </w:tcPr>
          <w:p w:rsidR="00B563E7" w:rsidRPr="00C863F4" w:rsidRDefault="00C863F4" w:rsidP="00EC152E">
            <w:pPr>
              <w:ind w:left="-567" w:right="-710"/>
              <w:jc w:val="center"/>
              <w:rPr>
                <w:rFonts w:ascii="Times New Roman" w:hAnsi="Times New Roman" w:cs="Times New Roman"/>
                <w:b/>
                <w:color w:val="000000"/>
                <w:sz w:val="20"/>
                <w:szCs w:val="20"/>
              </w:rPr>
            </w:pPr>
            <w:r w:rsidRPr="00C863F4">
              <w:rPr>
                <w:rFonts w:ascii="Times New Roman" w:hAnsi="Times New Roman" w:cs="Times New Roman"/>
                <w:b/>
                <w:color w:val="000000"/>
                <w:sz w:val="20"/>
                <w:szCs w:val="20"/>
              </w:rPr>
              <w:t>MARCA</w:t>
            </w:r>
          </w:p>
        </w:tc>
        <w:tc>
          <w:tcPr>
            <w:tcW w:w="459" w:type="pct"/>
          </w:tcPr>
          <w:p w:rsidR="00B563E7" w:rsidRPr="00C863F4" w:rsidRDefault="00C863F4" w:rsidP="00EC152E">
            <w:pPr>
              <w:ind w:left="-567" w:right="-710"/>
              <w:jc w:val="center"/>
              <w:rPr>
                <w:rFonts w:ascii="Times New Roman" w:hAnsi="Times New Roman" w:cs="Times New Roman"/>
                <w:b/>
                <w:color w:val="000000"/>
                <w:sz w:val="20"/>
                <w:szCs w:val="20"/>
              </w:rPr>
            </w:pPr>
            <w:r w:rsidRPr="00C863F4">
              <w:rPr>
                <w:rFonts w:ascii="Times New Roman" w:hAnsi="Times New Roman" w:cs="Times New Roman"/>
                <w:b/>
                <w:color w:val="000000"/>
                <w:sz w:val="20"/>
                <w:szCs w:val="20"/>
              </w:rPr>
              <w:t>LOCAL</w:t>
            </w:r>
          </w:p>
          <w:p w:rsidR="00B563E7" w:rsidRPr="00C863F4" w:rsidRDefault="00C863F4" w:rsidP="00EC152E">
            <w:pPr>
              <w:ind w:left="-567" w:right="-710"/>
              <w:jc w:val="center"/>
              <w:rPr>
                <w:rFonts w:ascii="Times New Roman" w:hAnsi="Times New Roman" w:cs="Times New Roman"/>
                <w:b/>
                <w:color w:val="000000"/>
                <w:sz w:val="20"/>
                <w:szCs w:val="20"/>
              </w:rPr>
            </w:pPr>
            <w:r w:rsidRPr="00C863F4">
              <w:rPr>
                <w:rFonts w:ascii="Times New Roman" w:hAnsi="Times New Roman" w:cs="Times New Roman"/>
                <w:b/>
                <w:color w:val="000000"/>
                <w:sz w:val="20"/>
                <w:szCs w:val="20"/>
              </w:rPr>
              <w:t>DESTINO</w:t>
            </w:r>
          </w:p>
        </w:tc>
        <w:tc>
          <w:tcPr>
            <w:tcW w:w="492" w:type="pct"/>
          </w:tcPr>
          <w:p w:rsidR="00EC152E" w:rsidRPr="00C863F4" w:rsidRDefault="00C863F4" w:rsidP="00EC152E">
            <w:pPr>
              <w:ind w:left="-567" w:right="-710"/>
              <w:jc w:val="center"/>
              <w:rPr>
                <w:rFonts w:ascii="Times New Roman" w:hAnsi="Times New Roman" w:cs="Times New Roman"/>
                <w:b/>
                <w:color w:val="000000"/>
                <w:sz w:val="20"/>
                <w:szCs w:val="20"/>
              </w:rPr>
            </w:pPr>
            <w:r w:rsidRPr="00C863F4">
              <w:rPr>
                <w:rFonts w:ascii="Times New Roman" w:hAnsi="Times New Roman" w:cs="Times New Roman"/>
                <w:b/>
                <w:color w:val="000000"/>
                <w:sz w:val="20"/>
                <w:szCs w:val="20"/>
              </w:rPr>
              <w:t xml:space="preserve">LOCAL </w:t>
            </w:r>
          </w:p>
          <w:p w:rsidR="00B563E7" w:rsidRPr="00C863F4" w:rsidRDefault="00C863F4" w:rsidP="00EC152E">
            <w:pPr>
              <w:ind w:left="-567" w:right="-710"/>
              <w:jc w:val="center"/>
              <w:rPr>
                <w:rFonts w:ascii="Times New Roman" w:hAnsi="Times New Roman" w:cs="Times New Roman"/>
                <w:b/>
                <w:color w:val="000000"/>
                <w:sz w:val="20"/>
                <w:szCs w:val="20"/>
              </w:rPr>
            </w:pPr>
            <w:r w:rsidRPr="00C863F4">
              <w:rPr>
                <w:rFonts w:ascii="Times New Roman" w:hAnsi="Times New Roman" w:cs="Times New Roman"/>
                <w:b/>
                <w:color w:val="000000"/>
                <w:sz w:val="20"/>
                <w:szCs w:val="20"/>
              </w:rPr>
              <w:t>DESTINO</w:t>
            </w:r>
          </w:p>
        </w:tc>
        <w:tc>
          <w:tcPr>
            <w:tcW w:w="514" w:type="pct"/>
            <w:noWrap/>
            <w:hideMark/>
          </w:tcPr>
          <w:p w:rsidR="00B563E7" w:rsidRPr="00C863F4" w:rsidRDefault="00C863F4" w:rsidP="00EC152E">
            <w:pPr>
              <w:ind w:left="-567" w:right="-710"/>
              <w:jc w:val="center"/>
              <w:rPr>
                <w:rFonts w:ascii="Times New Roman" w:hAnsi="Times New Roman" w:cs="Times New Roman"/>
                <w:b/>
                <w:color w:val="000000"/>
                <w:sz w:val="20"/>
                <w:szCs w:val="20"/>
              </w:rPr>
            </w:pPr>
            <w:r w:rsidRPr="00C863F4">
              <w:rPr>
                <w:rFonts w:ascii="Times New Roman" w:hAnsi="Times New Roman" w:cs="Times New Roman"/>
                <w:b/>
                <w:color w:val="000000"/>
                <w:sz w:val="20"/>
                <w:szCs w:val="20"/>
              </w:rPr>
              <w:t xml:space="preserve">VALOR </w:t>
            </w:r>
          </w:p>
          <w:p w:rsidR="00B563E7" w:rsidRPr="00C863F4" w:rsidRDefault="00C863F4" w:rsidP="00EC152E">
            <w:pPr>
              <w:ind w:left="-567" w:right="-710"/>
              <w:jc w:val="center"/>
              <w:rPr>
                <w:rFonts w:ascii="Times New Roman" w:hAnsi="Times New Roman" w:cs="Times New Roman"/>
                <w:b/>
                <w:color w:val="000000"/>
                <w:sz w:val="20"/>
                <w:szCs w:val="20"/>
              </w:rPr>
            </w:pPr>
            <w:r w:rsidRPr="00C863F4">
              <w:rPr>
                <w:rFonts w:ascii="Times New Roman" w:hAnsi="Times New Roman" w:cs="Times New Roman"/>
                <w:b/>
                <w:color w:val="000000"/>
                <w:sz w:val="20"/>
                <w:szCs w:val="20"/>
              </w:rPr>
              <w:t>UN.</w:t>
            </w:r>
          </w:p>
        </w:tc>
        <w:tc>
          <w:tcPr>
            <w:tcW w:w="579" w:type="pct"/>
            <w:noWrap/>
            <w:hideMark/>
          </w:tcPr>
          <w:p w:rsidR="00EC152E" w:rsidRPr="00C863F4" w:rsidRDefault="00C863F4" w:rsidP="00EC152E">
            <w:pPr>
              <w:ind w:left="-567" w:right="-710"/>
              <w:jc w:val="center"/>
              <w:rPr>
                <w:rFonts w:ascii="Times New Roman" w:hAnsi="Times New Roman" w:cs="Times New Roman"/>
                <w:b/>
                <w:color w:val="000000"/>
                <w:sz w:val="20"/>
                <w:szCs w:val="20"/>
              </w:rPr>
            </w:pPr>
            <w:r w:rsidRPr="00C863F4">
              <w:rPr>
                <w:rFonts w:ascii="Times New Roman" w:hAnsi="Times New Roman" w:cs="Times New Roman"/>
                <w:b/>
                <w:color w:val="000000"/>
                <w:sz w:val="20"/>
                <w:szCs w:val="20"/>
              </w:rPr>
              <w:t>VALOR</w:t>
            </w:r>
          </w:p>
          <w:p w:rsidR="00B563E7" w:rsidRPr="00C863F4" w:rsidRDefault="00C863F4" w:rsidP="00EC152E">
            <w:pPr>
              <w:ind w:left="-567" w:right="-710"/>
              <w:jc w:val="center"/>
              <w:rPr>
                <w:rFonts w:ascii="Times New Roman" w:hAnsi="Times New Roman" w:cs="Times New Roman"/>
                <w:b/>
                <w:color w:val="000000"/>
                <w:sz w:val="20"/>
                <w:szCs w:val="20"/>
              </w:rPr>
            </w:pPr>
            <w:r w:rsidRPr="00C863F4">
              <w:rPr>
                <w:rFonts w:ascii="Times New Roman" w:hAnsi="Times New Roman" w:cs="Times New Roman"/>
                <w:b/>
                <w:color w:val="000000"/>
                <w:sz w:val="20"/>
                <w:szCs w:val="20"/>
              </w:rPr>
              <w:t xml:space="preserve"> TOTAL</w:t>
            </w:r>
          </w:p>
        </w:tc>
      </w:tr>
      <w:tr w:rsidR="00EC152E" w:rsidRPr="00B24D35" w:rsidTr="00EC152E">
        <w:trPr>
          <w:trHeight w:val="270"/>
        </w:trPr>
        <w:tc>
          <w:tcPr>
            <w:tcW w:w="371" w:type="pct"/>
            <w:noWrap/>
            <w:hideMark/>
          </w:tcPr>
          <w:p w:rsidR="00B563E7" w:rsidRPr="00B24D35" w:rsidRDefault="00B563E7" w:rsidP="00EC152E">
            <w:pPr>
              <w:ind w:left="-567" w:right="-710"/>
              <w:jc w:val="center"/>
              <w:rPr>
                <w:rFonts w:ascii="Times New Roman" w:hAnsi="Times New Roman" w:cs="Times New Roman"/>
                <w:b/>
                <w:color w:val="000000"/>
                <w:sz w:val="20"/>
                <w:szCs w:val="20"/>
              </w:rPr>
            </w:pPr>
          </w:p>
        </w:tc>
        <w:tc>
          <w:tcPr>
            <w:tcW w:w="386"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193"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1424" w:type="pct"/>
            <w:noWrap/>
            <w:hideMark/>
          </w:tcPr>
          <w:p w:rsidR="00B563E7" w:rsidRPr="00B24D35" w:rsidRDefault="00B563E7" w:rsidP="00EC152E">
            <w:pPr>
              <w:ind w:left="-567" w:right="-710"/>
              <w:jc w:val="both"/>
              <w:rPr>
                <w:rFonts w:ascii="Times New Roman" w:hAnsi="Times New Roman" w:cs="Times New Roman"/>
                <w:color w:val="000000"/>
                <w:sz w:val="20"/>
                <w:szCs w:val="20"/>
              </w:rPr>
            </w:pPr>
          </w:p>
        </w:tc>
        <w:tc>
          <w:tcPr>
            <w:tcW w:w="583"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459" w:type="pct"/>
          </w:tcPr>
          <w:p w:rsidR="00B563E7" w:rsidRPr="00B24D35" w:rsidRDefault="00B563E7" w:rsidP="00EC152E">
            <w:pPr>
              <w:ind w:left="-567" w:right="-710"/>
              <w:jc w:val="center"/>
              <w:rPr>
                <w:rFonts w:ascii="Times New Roman" w:hAnsi="Times New Roman" w:cs="Times New Roman"/>
                <w:color w:val="000000"/>
                <w:sz w:val="20"/>
                <w:szCs w:val="20"/>
              </w:rPr>
            </w:pPr>
          </w:p>
        </w:tc>
        <w:tc>
          <w:tcPr>
            <w:tcW w:w="492" w:type="pct"/>
          </w:tcPr>
          <w:p w:rsidR="00B563E7" w:rsidRPr="00B24D35" w:rsidRDefault="00B563E7" w:rsidP="00EC152E">
            <w:pPr>
              <w:ind w:left="-567" w:right="-710"/>
              <w:jc w:val="center"/>
              <w:rPr>
                <w:rFonts w:ascii="Times New Roman" w:hAnsi="Times New Roman" w:cs="Times New Roman"/>
                <w:color w:val="000000"/>
                <w:sz w:val="20"/>
                <w:szCs w:val="20"/>
              </w:rPr>
            </w:pPr>
          </w:p>
        </w:tc>
        <w:tc>
          <w:tcPr>
            <w:tcW w:w="514" w:type="pct"/>
            <w:noWrap/>
            <w:hideMark/>
          </w:tcPr>
          <w:p w:rsidR="00B563E7" w:rsidRPr="00B24D35" w:rsidRDefault="00B563E7" w:rsidP="00EC152E">
            <w:pPr>
              <w:ind w:left="-567" w:right="-710"/>
              <w:jc w:val="center"/>
              <w:rPr>
                <w:rFonts w:ascii="Times New Roman" w:hAnsi="Times New Roman" w:cs="Times New Roman"/>
                <w:b/>
                <w:color w:val="000000"/>
                <w:sz w:val="20"/>
                <w:szCs w:val="20"/>
              </w:rPr>
            </w:pPr>
          </w:p>
        </w:tc>
        <w:tc>
          <w:tcPr>
            <w:tcW w:w="579" w:type="pct"/>
            <w:noWrap/>
            <w:hideMark/>
          </w:tcPr>
          <w:p w:rsidR="00B563E7" w:rsidRPr="00B24D35" w:rsidRDefault="00B563E7" w:rsidP="00EC152E">
            <w:pPr>
              <w:ind w:left="-567" w:right="-710"/>
              <w:jc w:val="center"/>
              <w:rPr>
                <w:rFonts w:ascii="Times New Roman" w:hAnsi="Times New Roman" w:cs="Times New Roman"/>
                <w:b/>
                <w:sz w:val="20"/>
                <w:szCs w:val="20"/>
              </w:rPr>
            </w:pPr>
          </w:p>
        </w:tc>
      </w:tr>
      <w:tr w:rsidR="00EC152E" w:rsidRPr="00B24D35" w:rsidTr="00EC152E">
        <w:trPr>
          <w:trHeight w:val="252"/>
        </w:trPr>
        <w:tc>
          <w:tcPr>
            <w:tcW w:w="371" w:type="pct"/>
            <w:noWrap/>
            <w:hideMark/>
          </w:tcPr>
          <w:p w:rsidR="00B563E7" w:rsidRPr="00B24D35" w:rsidRDefault="00B563E7" w:rsidP="00EC152E">
            <w:pPr>
              <w:ind w:left="-567" w:right="-710"/>
              <w:jc w:val="center"/>
              <w:rPr>
                <w:rFonts w:ascii="Times New Roman" w:hAnsi="Times New Roman" w:cs="Times New Roman"/>
                <w:b/>
                <w:color w:val="000000"/>
                <w:sz w:val="20"/>
                <w:szCs w:val="20"/>
              </w:rPr>
            </w:pPr>
          </w:p>
        </w:tc>
        <w:tc>
          <w:tcPr>
            <w:tcW w:w="386"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193"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1424" w:type="pct"/>
            <w:noWrap/>
            <w:vAlign w:val="center"/>
            <w:hideMark/>
          </w:tcPr>
          <w:p w:rsidR="00B563E7" w:rsidRPr="00B24D35" w:rsidRDefault="00B563E7" w:rsidP="00EC152E">
            <w:pPr>
              <w:overflowPunct w:val="0"/>
              <w:adjustRightInd w:val="0"/>
              <w:ind w:left="-567" w:right="-710"/>
              <w:jc w:val="both"/>
              <w:textAlignment w:val="baseline"/>
              <w:rPr>
                <w:rFonts w:ascii="Times New Roman" w:hAnsi="Times New Roman" w:cs="Times New Roman"/>
                <w:bCs/>
                <w:sz w:val="20"/>
                <w:szCs w:val="20"/>
              </w:rPr>
            </w:pPr>
          </w:p>
        </w:tc>
        <w:tc>
          <w:tcPr>
            <w:tcW w:w="583"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459" w:type="pct"/>
          </w:tcPr>
          <w:p w:rsidR="00B563E7" w:rsidRPr="00B24D35" w:rsidRDefault="00B563E7" w:rsidP="00EC152E">
            <w:pPr>
              <w:ind w:left="-567" w:right="-710"/>
              <w:jc w:val="center"/>
              <w:rPr>
                <w:rFonts w:ascii="Times New Roman" w:hAnsi="Times New Roman" w:cs="Times New Roman"/>
                <w:color w:val="000000"/>
                <w:sz w:val="20"/>
                <w:szCs w:val="20"/>
              </w:rPr>
            </w:pPr>
          </w:p>
        </w:tc>
        <w:tc>
          <w:tcPr>
            <w:tcW w:w="492" w:type="pct"/>
          </w:tcPr>
          <w:p w:rsidR="00B563E7" w:rsidRPr="00B24D35" w:rsidRDefault="00B563E7" w:rsidP="00EC152E">
            <w:pPr>
              <w:ind w:left="-567" w:right="-710"/>
              <w:jc w:val="center"/>
              <w:rPr>
                <w:rFonts w:ascii="Times New Roman" w:hAnsi="Times New Roman" w:cs="Times New Roman"/>
                <w:color w:val="000000"/>
                <w:sz w:val="20"/>
                <w:szCs w:val="20"/>
              </w:rPr>
            </w:pPr>
          </w:p>
        </w:tc>
        <w:tc>
          <w:tcPr>
            <w:tcW w:w="514" w:type="pct"/>
            <w:noWrap/>
            <w:hideMark/>
          </w:tcPr>
          <w:p w:rsidR="00B563E7" w:rsidRPr="00B24D35" w:rsidRDefault="00B563E7" w:rsidP="00EC152E">
            <w:pPr>
              <w:ind w:left="-567" w:right="-710"/>
              <w:jc w:val="center"/>
              <w:rPr>
                <w:rFonts w:ascii="Times New Roman" w:hAnsi="Times New Roman" w:cs="Times New Roman"/>
                <w:b/>
                <w:color w:val="000000"/>
                <w:sz w:val="20"/>
                <w:szCs w:val="20"/>
              </w:rPr>
            </w:pPr>
          </w:p>
        </w:tc>
        <w:tc>
          <w:tcPr>
            <w:tcW w:w="579" w:type="pct"/>
            <w:noWrap/>
            <w:hideMark/>
          </w:tcPr>
          <w:p w:rsidR="00B563E7" w:rsidRPr="00B24D35" w:rsidRDefault="00B563E7" w:rsidP="00EC152E">
            <w:pPr>
              <w:ind w:left="-567" w:right="-710"/>
              <w:jc w:val="center"/>
              <w:rPr>
                <w:rFonts w:ascii="Times New Roman" w:hAnsi="Times New Roman" w:cs="Times New Roman"/>
                <w:b/>
                <w:sz w:val="20"/>
                <w:szCs w:val="20"/>
              </w:rPr>
            </w:pPr>
          </w:p>
        </w:tc>
      </w:tr>
      <w:tr w:rsidR="00EC152E" w:rsidRPr="00B24D35" w:rsidTr="00EC152E">
        <w:trPr>
          <w:trHeight w:val="252"/>
        </w:trPr>
        <w:tc>
          <w:tcPr>
            <w:tcW w:w="371" w:type="pct"/>
            <w:noWrap/>
            <w:hideMark/>
          </w:tcPr>
          <w:p w:rsidR="00B563E7" w:rsidRPr="00B24D35" w:rsidRDefault="00B563E7" w:rsidP="00EC152E">
            <w:pPr>
              <w:ind w:left="-567" w:right="-710"/>
              <w:jc w:val="center"/>
              <w:rPr>
                <w:rFonts w:ascii="Times New Roman" w:hAnsi="Times New Roman" w:cs="Times New Roman"/>
                <w:b/>
                <w:color w:val="000000"/>
                <w:sz w:val="20"/>
                <w:szCs w:val="20"/>
              </w:rPr>
            </w:pPr>
          </w:p>
        </w:tc>
        <w:tc>
          <w:tcPr>
            <w:tcW w:w="386"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193"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1424" w:type="pct"/>
            <w:noWrap/>
            <w:vAlign w:val="center"/>
            <w:hideMark/>
          </w:tcPr>
          <w:p w:rsidR="00B563E7" w:rsidRPr="00B24D35" w:rsidRDefault="00B563E7" w:rsidP="00EC152E">
            <w:pPr>
              <w:overflowPunct w:val="0"/>
              <w:adjustRightInd w:val="0"/>
              <w:ind w:left="-567" w:right="-710"/>
              <w:jc w:val="both"/>
              <w:textAlignment w:val="baseline"/>
              <w:rPr>
                <w:rFonts w:ascii="Times New Roman" w:hAnsi="Times New Roman" w:cs="Times New Roman"/>
                <w:bCs/>
                <w:sz w:val="20"/>
                <w:szCs w:val="20"/>
              </w:rPr>
            </w:pPr>
          </w:p>
        </w:tc>
        <w:tc>
          <w:tcPr>
            <w:tcW w:w="583"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459" w:type="pct"/>
          </w:tcPr>
          <w:p w:rsidR="00B563E7" w:rsidRPr="00B24D35" w:rsidRDefault="00B563E7" w:rsidP="00EC152E">
            <w:pPr>
              <w:ind w:left="-567" w:right="-710"/>
              <w:jc w:val="center"/>
              <w:rPr>
                <w:rFonts w:ascii="Times New Roman" w:hAnsi="Times New Roman" w:cs="Times New Roman"/>
                <w:color w:val="000000"/>
                <w:sz w:val="20"/>
                <w:szCs w:val="20"/>
              </w:rPr>
            </w:pPr>
          </w:p>
        </w:tc>
        <w:tc>
          <w:tcPr>
            <w:tcW w:w="492" w:type="pct"/>
          </w:tcPr>
          <w:p w:rsidR="00B563E7" w:rsidRPr="00B24D35" w:rsidRDefault="00B563E7" w:rsidP="00EC152E">
            <w:pPr>
              <w:ind w:left="-567" w:right="-710"/>
              <w:jc w:val="center"/>
              <w:rPr>
                <w:rFonts w:ascii="Times New Roman" w:hAnsi="Times New Roman" w:cs="Times New Roman"/>
                <w:color w:val="000000"/>
                <w:sz w:val="20"/>
                <w:szCs w:val="20"/>
              </w:rPr>
            </w:pPr>
          </w:p>
        </w:tc>
        <w:tc>
          <w:tcPr>
            <w:tcW w:w="514" w:type="pct"/>
            <w:noWrap/>
            <w:hideMark/>
          </w:tcPr>
          <w:p w:rsidR="00B563E7" w:rsidRPr="00B24D35" w:rsidRDefault="00B563E7" w:rsidP="00EC152E">
            <w:pPr>
              <w:ind w:left="-567" w:right="-710"/>
              <w:jc w:val="center"/>
              <w:rPr>
                <w:rFonts w:ascii="Times New Roman" w:hAnsi="Times New Roman" w:cs="Times New Roman"/>
                <w:b/>
                <w:color w:val="000000"/>
                <w:sz w:val="20"/>
                <w:szCs w:val="20"/>
              </w:rPr>
            </w:pPr>
          </w:p>
        </w:tc>
        <w:tc>
          <w:tcPr>
            <w:tcW w:w="579" w:type="pct"/>
            <w:noWrap/>
            <w:hideMark/>
          </w:tcPr>
          <w:p w:rsidR="00B563E7" w:rsidRPr="00B24D35" w:rsidRDefault="00B563E7" w:rsidP="00EC152E">
            <w:pPr>
              <w:ind w:left="-567" w:right="-710"/>
              <w:jc w:val="center"/>
              <w:rPr>
                <w:rFonts w:ascii="Times New Roman" w:hAnsi="Times New Roman" w:cs="Times New Roman"/>
                <w:b/>
                <w:sz w:val="20"/>
                <w:szCs w:val="20"/>
              </w:rPr>
            </w:pPr>
          </w:p>
        </w:tc>
      </w:tr>
      <w:tr w:rsidR="00EC152E" w:rsidRPr="00B24D35" w:rsidTr="00EC152E">
        <w:trPr>
          <w:trHeight w:val="252"/>
        </w:trPr>
        <w:tc>
          <w:tcPr>
            <w:tcW w:w="371" w:type="pct"/>
            <w:noWrap/>
            <w:hideMark/>
          </w:tcPr>
          <w:p w:rsidR="00B563E7" w:rsidRPr="00B24D35" w:rsidRDefault="00B563E7" w:rsidP="00EC152E">
            <w:pPr>
              <w:ind w:left="-567" w:right="-710"/>
              <w:jc w:val="center"/>
              <w:rPr>
                <w:rFonts w:ascii="Times New Roman" w:hAnsi="Times New Roman" w:cs="Times New Roman"/>
                <w:b/>
                <w:color w:val="000000"/>
                <w:sz w:val="20"/>
                <w:szCs w:val="20"/>
              </w:rPr>
            </w:pPr>
          </w:p>
        </w:tc>
        <w:tc>
          <w:tcPr>
            <w:tcW w:w="386"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193"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1424" w:type="pct"/>
            <w:noWrap/>
            <w:vAlign w:val="center"/>
            <w:hideMark/>
          </w:tcPr>
          <w:p w:rsidR="00B563E7" w:rsidRPr="00B24D35" w:rsidRDefault="00B563E7" w:rsidP="00EC152E">
            <w:pPr>
              <w:overflowPunct w:val="0"/>
              <w:adjustRightInd w:val="0"/>
              <w:ind w:left="-567" w:right="-710"/>
              <w:jc w:val="both"/>
              <w:textAlignment w:val="baseline"/>
              <w:rPr>
                <w:rFonts w:ascii="Times New Roman" w:hAnsi="Times New Roman" w:cs="Times New Roman"/>
                <w:bCs/>
                <w:sz w:val="20"/>
                <w:szCs w:val="20"/>
              </w:rPr>
            </w:pPr>
          </w:p>
        </w:tc>
        <w:tc>
          <w:tcPr>
            <w:tcW w:w="583"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459" w:type="pct"/>
          </w:tcPr>
          <w:p w:rsidR="00B563E7" w:rsidRPr="00B24D35" w:rsidRDefault="00B563E7" w:rsidP="00EC152E">
            <w:pPr>
              <w:ind w:left="-567" w:right="-710"/>
              <w:jc w:val="center"/>
              <w:rPr>
                <w:rFonts w:ascii="Times New Roman" w:hAnsi="Times New Roman" w:cs="Times New Roman"/>
                <w:color w:val="000000"/>
                <w:sz w:val="20"/>
                <w:szCs w:val="20"/>
              </w:rPr>
            </w:pPr>
          </w:p>
        </w:tc>
        <w:tc>
          <w:tcPr>
            <w:tcW w:w="492" w:type="pct"/>
          </w:tcPr>
          <w:p w:rsidR="00B563E7" w:rsidRPr="00B24D35" w:rsidRDefault="00B563E7" w:rsidP="00EC152E">
            <w:pPr>
              <w:ind w:left="-567" w:right="-710"/>
              <w:jc w:val="center"/>
              <w:rPr>
                <w:rFonts w:ascii="Times New Roman" w:hAnsi="Times New Roman" w:cs="Times New Roman"/>
                <w:color w:val="000000"/>
                <w:sz w:val="20"/>
                <w:szCs w:val="20"/>
              </w:rPr>
            </w:pPr>
          </w:p>
        </w:tc>
        <w:tc>
          <w:tcPr>
            <w:tcW w:w="514" w:type="pct"/>
            <w:noWrap/>
            <w:hideMark/>
          </w:tcPr>
          <w:p w:rsidR="00B563E7" w:rsidRPr="00B24D35" w:rsidRDefault="00B563E7" w:rsidP="00EC152E">
            <w:pPr>
              <w:ind w:left="-567" w:right="-710"/>
              <w:jc w:val="center"/>
              <w:rPr>
                <w:rFonts w:ascii="Times New Roman" w:hAnsi="Times New Roman" w:cs="Times New Roman"/>
                <w:b/>
                <w:color w:val="000000"/>
                <w:sz w:val="20"/>
                <w:szCs w:val="20"/>
              </w:rPr>
            </w:pPr>
          </w:p>
        </w:tc>
        <w:tc>
          <w:tcPr>
            <w:tcW w:w="579" w:type="pct"/>
            <w:noWrap/>
            <w:hideMark/>
          </w:tcPr>
          <w:p w:rsidR="00B563E7" w:rsidRPr="00B24D35" w:rsidRDefault="00B563E7" w:rsidP="00EC152E">
            <w:pPr>
              <w:ind w:left="-567" w:right="-710"/>
              <w:jc w:val="center"/>
              <w:rPr>
                <w:rFonts w:ascii="Times New Roman" w:hAnsi="Times New Roman" w:cs="Times New Roman"/>
                <w:b/>
                <w:sz w:val="20"/>
                <w:szCs w:val="20"/>
              </w:rPr>
            </w:pPr>
          </w:p>
        </w:tc>
      </w:tr>
      <w:tr w:rsidR="00EC152E" w:rsidRPr="00B24D35" w:rsidTr="00EC152E">
        <w:trPr>
          <w:trHeight w:val="210"/>
        </w:trPr>
        <w:tc>
          <w:tcPr>
            <w:tcW w:w="371" w:type="pct"/>
            <w:noWrap/>
            <w:hideMark/>
          </w:tcPr>
          <w:p w:rsidR="00B563E7" w:rsidRPr="00B24D35" w:rsidRDefault="00B563E7" w:rsidP="00EC152E">
            <w:pPr>
              <w:ind w:left="-567" w:right="-710"/>
              <w:jc w:val="center"/>
              <w:rPr>
                <w:rFonts w:ascii="Times New Roman" w:hAnsi="Times New Roman" w:cs="Times New Roman"/>
                <w:b/>
                <w:color w:val="000000"/>
                <w:sz w:val="20"/>
                <w:szCs w:val="20"/>
              </w:rPr>
            </w:pPr>
          </w:p>
        </w:tc>
        <w:tc>
          <w:tcPr>
            <w:tcW w:w="386"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193"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1424" w:type="pct"/>
            <w:noWrap/>
            <w:vAlign w:val="center"/>
            <w:hideMark/>
          </w:tcPr>
          <w:p w:rsidR="00B563E7" w:rsidRPr="00B24D35" w:rsidRDefault="00B563E7" w:rsidP="00EC152E">
            <w:pPr>
              <w:overflowPunct w:val="0"/>
              <w:adjustRightInd w:val="0"/>
              <w:ind w:left="-567" w:right="-710"/>
              <w:jc w:val="both"/>
              <w:textAlignment w:val="baseline"/>
              <w:rPr>
                <w:rFonts w:ascii="Times New Roman" w:hAnsi="Times New Roman" w:cs="Times New Roman"/>
                <w:bCs/>
                <w:sz w:val="20"/>
                <w:szCs w:val="20"/>
              </w:rPr>
            </w:pPr>
          </w:p>
        </w:tc>
        <w:tc>
          <w:tcPr>
            <w:tcW w:w="583"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459" w:type="pct"/>
          </w:tcPr>
          <w:p w:rsidR="00B563E7" w:rsidRPr="00B24D35" w:rsidRDefault="00B563E7" w:rsidP="00EC152E">
            <w:pPr>
              <w:ind w:left="-567" w:right="-710"/>
              <w:jc w:val="center"/>
              <w:rPr>
                <w:rFonts w:ascii="Times New Roman" w:hAnsi="Times New Roman" w:cs="Times New Roman"/>
                <w:color w:val="000000"/>
                <w:sz w:val="20"/>
                <w:szCs w:val="20"/>
              </w:rPr>
            </w:pPr>
          </w:p>
        </w:tc>
        <w:tc>
          <w:tcPr>
            <w:tcW w:w="492" w:type="pct"/>
          </w:tcPr>
          <w:p w:rsidR="00B563E7" w:rsidRPr="00B24D35" w:rsidRDefault="00B563E7" w:rsidP="00EC152E">
            <w:pPr>
              <w:ind w:left="-567" w:right="-710"/>
              <w:jc w:val="center"/>
              <w:rPr>
                <w:rFonts w:ascii="Times New Roman" w:hAnsi="Times New Roman" w:cs="Times New Roman"/>
                <w:color w:val="000000"/>
                <w:sz w:val="20"/>
                <w:szCs w:val="20"/>
              </w:rPr>
            </w:pPr>
          </w:p>
        </w:tc>
        <w:tc>
          <w:tcPr>
            <w:tcW w:w="514" w:type="pct"/>
            <w:noWrap/>
            <w:hideMark/>
          </w:tcPr>
          <w:p w:rsidR="00B563E7" w:rsidRPr="00B24D35" w:rsidRDefault="00B563E7" w:rsidP="00EC152E">
            <w:pPr>
              <w:ind w:left="-567" w:right="-710"/>
              <w:jc w:val="center"/>
              <w:rPr>
                <w:rFonts w:ascii="Times New Roman" w:hAnsi="Times New Roman" w:cs="Times New Roman"/>
                <w:b/>
                <w:color w:val="000000"/>
                <w:sz w:val="20"/>
                <w:szCs w:val="20"/>
              </w:rPr>
            </w:pPr>
          </w:p>
        </w:tc>
        <w:tc>
          <w:tcPr>
            <w:tcW w:w="579" w:type="pct"/>
            <w:noWrap/>
            <w:hideMark/>
          </w:tcPr>
          <w:p w:rsidR="00B563E7" w:rsidRPr="00B24D35" w:rsidRDefault="00B563E7" w:rsidP="00EC152E">
            <w:pPr>
              <w:ind w:left="-567" w:right="-710"/>
              <w:jc w:val="center"/>
              <w:rPr>
                <w:rFonts w:ascii="Times New Roman" w:hAnsi="Times New Roman" w:cs="Times New Roman"/>
                <w:b/>
                <w:sz w:val="20"/>
                <w:szCs w:val="20"/>
              </w:rPr>
            </w:pPr>
          </w:p>
        </w:tc>
      </w:tr>
      <w:tr w:rsidR="00EC152E" w:rsidRPr="00B24D35" w:rsidTr="00EC152E">
        <w:trPr>
          <w:trHeight w:val="210"/>
        </w:trPr>
        <w:tc>
          <w:tcPr>
            <w:tcW w:w="371" w:type="pct"/>
            <w:noWrap/>
            <w:hideMark/>
          </w:tcPr>
          <w:p w:rsidR="00B563E7" w:rsidRPr="00B24D35" w:rsidRDefault="00B563E7" w:rsidP="00EC152E">
            <w:pPr>
              <w:ind w:left="-567" w:right="-710"/>
              <w:jc w:val="center"/>
              <w:rPr>
                <w:rFonts w:ascii="Times New Roman" w:hAnsi="Times New Roman" w:cs="Times New Roman"/>
                <w:b/>
                <w:color w:val="000000"/>
                <w:sz w:val="20"/>
                <w:szCs w:val="20"/>
              </w:rPr>
            </w:pPr>
          </w:p>
        </w:tc>
        <w:tc>
          <w:tcPr>
            <w:tcW w:w="386"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193"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1424" w:type="pct"/>
            <w:noWrap/>
            <w:vAlign w:val="center"/>
            <w:hideMark/>
          </w:tcPr>
          <w:p w:rsidR="00B563E7" w:rsidRPr="00B24D35" w:rsidRDefault="00B563E7" w:rsidP="00EC152E">
            <w:pPr>
              <w:overflowPunct w:val="0"/>
              <w:adjustRightInd w:val="0"/>
              <w:ind w:left="-567" w:right="-710"/>
              <w:jc w:val="both"/>
              <w:textAlignment w:val="baseline"/>
              <w:rPr>
                <w:rFonts w:ascii="Times New Roman" w:hAnsi="Times New Roman" w:cs="Times New Roman"/>
                <w:bCs/>
                <w:sz w:val="20"/>
                <w:szCs w:val="20"/>
              </w:rPr>
            </w:pPr>
          </w:p>
        </w:tc>
        <w:tc>
          <w:tcPr>
            <w:tcW w:w="583" w:type="pct"/>
            <w:noWrap/>
            <w:hideMark/>
          </w:tcPr>
          <w:p w:rsidR="00B563E7" w:rsidRPr="00B24D35" w:rsidRDefault="00B563E7" w:rsidP="00EC152E">
            <w:pPr>
              <w:ind w:left="-567" w:right="-710"/>
              <w:jc w:val="center"/>
              <w:rPr>
                <w:rFonts w:ascii="Times New Roman" w:hAnsi="Times New Roman" w:cs="Times New Roman"/>
                <w:color w:val="000000"/>
                <w:sz w:val="20"/>
                <w:szCs w:val="20"/>
              </w:rPr>
            </w:pPr>
          </w:p>
        </w:tc>
        <w:tc>
          <w:tcPr>
            <w:tcW w:w="459" w:type="pct"/>
          </w:tcPr>
          <w:p w:rsidR="00B563E7" w:rsidRPr="00B24D35" w:rsidRDefault="00B563E7" w:rsidP="00EC152E">
            <w:pPr>
              <w:ind w:left="-567" w:right="-710"/>
              <w:jc w:val="center"/>
              <w:rPr>
                <w:rFonts w:ascii="Times New Roman" w:hAnsi="Times New Roman" w:cs="Times New Roman"/>
                <w:color w:val="000000"/>
                <w:sz w:val="20"/>
                <w:szCs w:val="20"/>
              </w:rPr>
            </w:pPr>
          </w:p>
        </w:tc>
        <w:tc>
          <w:tcPr>
            <w:tcW w:w="492" w:type="pct"/>
          </w:tcPr>
          <w:p w:rsidR="00B563E7" w:rsidRPr="00B24D35" w:rsidRDefault="00B563E7" w:rsidP="00EC152E">
            <w:pPr>
              <w:ind w:left="-567" w:right="-710"/>
              <w:jc w:val="center"/>
              <w:rPr>
                <w:rFonts w:ascii="Times New Roman" w:hAnsi="Times New Roman" w:cs="Times New Roman"/>
                <w:color w:val="000000"/>
                <w:sz w:val="20"/>
                <w:szCs w:val="20"/>
              </w:rPr>
            </w:pPr>
          </w:p>
        </w:tc>
        <w:tc>
          <w:tcPr>
            <w:tcW w:w="514" w:type="pct"/>
            <w:noWrap/>
            <w:hideMark/>
          </w:tcPr>
          <w:p w:rsidR="00B563E7" w:rsidRPr="00B24D35" w:rsidRDefault="00B563E7" w:rsidP="00EC152E">
            <w:pPr>
              <w:ind w:left="-567" w:right="-710"/>
              <w:jc w:val="center"/>
              <w:rPr>
                <w:rFonts w:ascii="Times New Roman" w:hAnsi="Times New Roman" w:cs="Times New Roman"/>
                <w:b/>
                <w:color w:val="000000"/>
                <w:sz w:val="20"/>
                <w:szCs w:val="20"/>
              </w:rPr>
            </w:pPr>
          </w:p>
        </w:tc>
        <w:tc>
          <w:tcPr>
            <w:tcW w:w="579" w:type="pct"/>
            <w:noWrap/>
            <w:hideMark/>
          </w:tcPr>
          <w:p w:rsidR="00B563E7" w:rsidRPr="00B24D35" w:rsidRDefault="00B563E7" w:rsidP="00EC152E">
            <w:pPr>
              <w:ind w:left="-567" w:right="-710"/>
              <w:jc w:val="center"/>
              <w:rPr>
                <w:rFonts w:ascii="Times New Roman" w:hAnsi="Times New Roman" w:cs="Times New Roman"/>
                <w:b/>
                <w:sz w:val="20"/>
                <w:szCs w:val="20"/>
              </w:rPr>
            </w:pPr>
          </w:p>
        </w:tc>
      </w:tr>
      <w:tr w:rsidR="00B563E7" w:rsidRPr="00B24D35" w:rsidTr="00EC152E">
        <w:trPr>
          <w:gridBefore w:val="7"/>
          <w:wBefore w:w="3907" w:type="pct"/>
          <w:trHeight w:val="210"/>
        </w:trPr>
        <w:tc>
          <w:tcPr>
            <w:tcW w:w="514" w:type="pct"/>
            <w:noWrap/>
            <w:hideMark/>
          </w:tcPr>
          <w:p w:rsidR="00B563E7" w:rsidRPr="00B24D35" w:rsidRDefault="00B563E7" w:rsidP="00EC152E">
            <w:pPr>
              <w:ind w:left="-567" w:right="-710"/>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79" w:type="pct"/>
            <w:noWrap/>
            <w:hideMark/>
          </w:tcPr>
          <w:p w:rsidR="00B563E7" w:rsidRPr="00B24D35" w:rsidRDefault="00B563E7" w:rsidP="00EC152E">
            <w:pPr>
              <w:ind w:left="-567" w:right="-710"/>
              <w:jc w:val="center"/>
              <w:rPr>
                <w:rFonts w:ascii="Times New Roman" w:hAnsi="Times New Roman" w:cs="Times New Roman"/>
                <w:b/>
                <w:color w:val="000000"/>
                <w:sz w:val="20"/>
                <w:szCs w:val="20"/>
              </w:rPr>
            </w:pPr>
          </w:p>
        </w:tc>
      </w:tr>
    </w:tbl>
    <w:p w:rsidR="00B563E7" w:rsidRPr="00B24D35" w:rsidRDefault="00B563E7" w:rsidP="00B563E7">
      <w:pPr>
        <w:pStyle w:val="Corpodetexto"/>
        <w:spacing w:line="360" w:lineRule="auto"/>
        <w:ind w:left="-567" w:right="-710"/>
        <w:jc w:val="both"/>
        <w:rPr>
          <w:rFonts w:ascii="Times New Roman" w:hAnsi="Times New Roman" w:cs="Times New Roman"/>
          <w:b/>
        </w:rPr>
      </w:pP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65, letra d, § 1º, da Lei 8.666/93.</w:t>
      </w:r>
    </w:p>
    <w:p w:rsidR="00B563E7" w:rsidRPr="00B24D35" w:rsidRDefault="00B563E7" w:rsidP="00B563E7">
      <w:pPr>
        <w:spacing w:line="360" w:lineRule="auto"/>
        <w:ind w:left="-567" w:right="-710"/>
        <w:jc w:val="both"/>
        <w:rPr>
          <w:rFonts w:ascii="Times New Roman" w:hAnsi="Times New Roman" w:cs="Times New Roman"/>
          <w:b/>
          <w:u w:val="single"/>
        </w:rPr>
      </w:pPr>
    </w:p>
    <w:p w:rsidR="00B563E7" w:rsidRPr="00B24D35" w:rsidRDefault="00B563E7" w:rsidP="00B563E7">
      <w:pPr>
        <w:spacing w:line="360" w:lineRule="auto"/>
        <w:ind w:left="-567" w:right="-710"/>
        <w:jc w:val="both"/>
        <w:rPr>
          <w:rFonts w:ascii="Times New Roman" w:hAnsi="Times New Roman" w:cs="Times New Roman"/>
          <w:b/>
        </w:rPr>
      </w:pPr>
      <w:r w:rsidRPr="00B24D35">
        <w:rPr>
          <w:rFonts w:ascii="Times New Roman" w:hAnsi="Times New Roman" w:cs="Times New Roman"/>
          <w:b/>
        </w:rPr>
        <w:t>2. DA DOTAÇÃO ORÇAMENTÁRIA:</w:t>
      </w:r>
    </w:p>
    <w:p w:rsidR="00B563E7" w:rsidRDefault="00B563E7" w:rsidP="004A7711">
      <w:pPr>
        <w:pStyle w:val="Ttulo11"/>
        <w:spacing w:line="360" w:lineRule="auto"/>
        <w:ind w:left="-567" w:right="-710"/>
        <w:jc w:val="both"/>
        <w:rPr>
          <w:rFonts w:ascii="Times New Roman" w:hAnsi="Times New Roman" w:cs="Times New Roman"/>
          <w:b w:val="0"/>
        </w:rPr>
      </w:pPr>
      <w:r w:rsidRPr="00B24D35">
        <w:rPr>
          <w:rFonts w:ascii="Times New Roman" w:hAnsi="Times New Roman" w:cs="Times New Roman"/>
        </w:rPr>
        <w:t>2.1.</w:t>
      </w:r>
      <w:r w:rsidR="00456F6C">
        <w:rPr>
          <w:rFonts w:ascii="Times New Roman" w:hAnsi="Times New Roman" w:cs="Times New Roman"/>
          <w:b w:val="0"/>
        </w:rPr>
        <w:t xml:space="preserve"> As despesas provenientes desta contratação serão custeadas com recursos da Lei </w:t>
      </w:r>
      <w:proofErr w:type="spellStart"/>
      <w:r w:rsidR="00456F6C">
        <w:rPr>
          <w:rFonts w:ascii="Times New Roman" w:hAnsi="Times New Roman" w:cs="Times New Roman"/>
          <w:b w:val="0"/>
        </w:rPr>
        <w:t>Orcamentaria</w:t>
      </w:r>
      <w:proofErr w:type="spellEnd"/>
      <w:r w:rsidR="00456F6C">
        <w:rPr>
          <w:rFonts w:ascii="Times New Roman" w:hAnsi="Times New Roman" w:cs="Times New Roman"/>
          <w:b w:val="0"/>
        </w:rPr>
        <w:t xml:space="preserve"> Anual N° 1.679 de 11 de dezembro de 2020, de acordo com o que segue: </w:t>
      </w:r>
    </w:p>
    <w:p w:rsidR="00456F6C" w:rsidRDefault="00456F6C" w:rsidP="004A7711">
      <w:pPr>
        <w:pStyle w:val="Ttulo11"/>
        <w:spacing w:line="360" w:lineRule="auto"/>
        <w:ind w:left="-567" w:right="-710"/>
        <w:jc w:val="both"/>
        <w:rPr>
          <w:rFonts w:ascii="Times New Roman" w:hAnsi="Times New Roman" w:cs="Times New Roman"/>
          <w:b w:val="0"/>
          <w:bCs w:val="0"/>
        </w:rPr>
      </w:pPr>
    </w:p>
    <w:p w:rsidR="00B563E7" w:rsidRPr="00B24D35" w:rsidRDefault="00B563E7" w:rsidP="00B563E7">
      <w:pPr>
        <w:spacing w:line="360" w:lineRule="auto"/>
        <w:ind w:left="-567" w:right="-710"/>
        <w:jc w:val="both"/>
        <w:rPr>
          <w:rFonts w:ascii="Times New Roman" w:hAnsi="Times New Roman" w:cs="Times New Roman"/>
        </w:rPr>
      </w:pPr>
      <w:r w:rsidRPr="00B24D35">
        <w:rPr>
          <w:rFonts w:ascii="Times New Roman" w:hAnsi="Times New Roman" w:cs="Times New Roman"/>
          <w:b/>
          <w:bCs/>
        </w:rPr>
        <w:t>3. DO PREÇO:</w:t>
      </w:r>
    </w:p>
    <w:p w:rsidR="00B563E7" w:rsidRPr="00B24D35" w:rsidRDefault="00B563E7" w:rsidP="00B563E7">
      <w:pPr>
        <w:spacing w:line="360" w:lineRule="auto"/>
        <w:ind w:left="-567" w:right="-710"/>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proofErr w:type="gramStart"/>
      <w:r w:rsidRPr="00B24D35">
        <w:rPr>
          <w:rFonts w:ascii="Times New Roman" w:hAnsi="Times New Roman" w:cs="Times New Roman"/>
          <w:b/>
        </w:rPr>
        <w:t xml:space="preserve">R$ </w:t>
      </w:r>
      <w:r>
        <w:rPr>
          <w:rFonts w:ascii="Times New Roman" w:hAnsi="Times New Roman" w:cs="Times New Roman"/>
          <w:b/>
        </w:rPr>
        <w:t>...</w:t>
      </w:r>
      <w:proofErr w:type="gramEnd"/>
      <w:r>
        <w:rPr>
          <w:rFonts w:ascii="Times New Roman" w:hAnsi="Times New Roman" w:cs="Times New Roman"/>
          <w:b/>
        </w:rPr>
        <w:t>......</w:t>
      </w:r>
      <w:r w:rsidRPr="00B24D35">
        <w:rPr>
          <w:rFonts w:ascii="Times New Roman" w:hAnsi="Times New Roman" w:cs="Times New Roman"/>
          <w:b/>
        </w:rPr>
        <w:t xml:space="preserve"> (</w:t>
      </w:r>
      <w:proofErr w:type="gramStart"/>
      <w:r>
        <w:rPr>
          <w:rFonts w:ascii="Times New Roman" w:hAnsi="Times New Roman" w:cs="Times New Roman"/>
          <w:b/>
        </w:rPr>
        <w:t>..............................................................</w:t>
      </w:r>
      <w:proofErr w:type="gramEnd"/>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B24D35">
        <w:rPr>
          <w:rFonts w:ascii="Times New Roman" w:hAnsi="Times New Roman" w:cs="Times New Roman"/>
          <w:b/>
          <w:color w:val="000000"/>
        </w:rPr>
        <w:t xml:space="preserve">Processo Licitatório nº </w:t>
      </w:r>
      <w:r w:rsidR="00275216">
        <w:rPr>
          <w:rFonts w:ascii="Times New Roman" w:hAnsi="Times New Roman" w:cs="Times New Roman"/>
          <w:b/>
          <w:color w:val="000000"/>
        </w:rPr>
        <w:t>15</w:t>
      </w:r>
      <w:r w:rsidR="00456F6C">
        <w:rPr>
          <w:rFonts w:ascii="Times New Roman" w:hAnsi="Times New Roman" w:cs="Times New Roman"/>
          <w:b/>
          <w:color w:val="000000"/>
        </w:rPr>
        <w:t>/2021</w:t>
      </w:r>
      <w:r w:rsidRPr="00B24D35">
        <w:rPr>
          <w:rFonts w:ascii="Times New Roman" w:hAnsi="Times New Roman" w:cs="Times New Roman"/>
          <w:b/>
          <w:color w:val="000000"/>
        </w:rPr>
        <w:t xml:space="preserve">, na modalidade Pregão Presencial nº </w:t>
      </w:r>
      <w:r w:rsidR="00456F6C">
        <w:rPr>
          <w:rFonts w:ascii="Times New Roman" w:hAnsi="Times New Roman" w:cs="Times New Roman"/>
          <w:b/>
          <w:color w:val="000000"/>
        </w:rPr>
        <w:t>0</w:t>
      </w:r>
      <w:r w:rsidR="00275216">
        <w:rPr>
          <w:rFonts w:ascii="Times New Roman" w:hAnsi="Times New Roman" w:cs="Times New Roman"/>
          <w:b/>
          <w:color w:val="000000"/>
        </w:rPr>
        <w:t>6</w:t>
      </w:r>
      <w:r w:rsidR="00456F6C">
        <w:rPr>
          <w:rFonts w:ascii="Times New Roman" w:hAnsi="Times New Roman" w:cs="Times New Roman"/>
          <w:b/>
          <w:color w:val="000000"/>
        </w:rPr>
        <w:t>/2021</w:t>
      </w:r>
      <w:r w:rsidRPr="00B24D35">
        <w:rPr>
          <w:rFonts w:ascii="Times New Roman" w:hAnsi="Times New Roman" w:cs="Times New Roman"/>
          <w:b/>
          <w:color w:val="000000"/>
        </w:rPr>
        <w:t xml:space="preserve"> SRP, Ata de Registro de Preços </w:t>
      </w:r>
      <w:proofErr w:type="spellStart"/>
      <w:r w:rsidRPr="00B24D35">
        <w:rPr>
          <w:rFonts w:ascii="Times New Roman" w:hAnsi="Times New Roman" w:cs="Times New Roman"/>
          <w:b/>
          <w:color w:val="000000"/>
        </w:rPr>
        <w:t>N°</w:t>
      </w:r>
      <w:proofErr w:type="spellEnd"/>
      <w:r>
        <w:rPr>
          <w:rFonts w:ascii="Times New Roman" w:hAnsi="Times New Roman" w:cs="Times New Roman"/>
          <w:b/>
          <w:color w:val="000000"/>
        </w:rPr>
        <w:t>............../202</w:t>
      </w:r>
      <w:r w:rsidR="00456F6C">
        <w:rPr>
          <w:rFonts w:ascii="Times New Roman" w:hAnsi="Times New Roman" w:cs="Times New Roman"/>
          <w:b/>
          <w:color w:val="000000"/>
        </w:rPr>
        <w:t>1</w:t>
      </w:r>
      <w:r w:rsidRPr="00B24D35">
        <w:rPr>
          <w:rFonts w:ascii="Times New Roman" w:hAnsi="Times New Roman" w:cs="Times New Roman"/>
          <w:color w:val="000000"/>
        </w:rPr>
        <w:t>.</w:t>
      </w:r>
    </w:p>
    <w:p w:rsidR="00B563E7" w:rsidRPr="00B24D35" w:rsidRDefault="00B563E7" w:rsidP="00B563E7">
      <w:pPr>
        <w:pStyle w:val="Corpodetexto"/>
        <w:spacing w:line="360" w:lineRule="auto"/>
        <w:ind w:left="-567" w:right="-710"/>
        <w:jc w:val="both"/>
        <w:rPr>
          <w:rFonts w:ascii="Times New Roman" w:hAnsi="Times New Roman" w:cs="Times New Roman"/>
          <w:b/>
        </w:rPr>
      </w:pPr>
    </w:p>
    <w:p w:rsidR="00B563E7" w:rsidRPr="00B24D35" w:rsidRDefault="00B563E7" w:rsidP="00B563E7">
      <w:pPr>
        <w:pStyle w:val="Corpodetexto"/>
        <w:spacing w:line="360" w:lineRule="auto"/>
        <w:ind w:left="-567" w:right="-710"/>
        <w:jc w:val="both"/>
        <w:rPr>
          <w:rFonts w:ascii="Times New Roman" w:hAnsi="Times New Roman" w:cs="Times New Roman"/>
          <w:b/>
        </w:rPr>
      </w:pPr>
      <w:r w:rsidRPr="00B24D35">
        <w:rPr>
          <w:rFonts w:ascii="Times New Roman" w:hAnsi="Times New Roman" w:cs="Times New Roman"/>
          <w:b/>
        </w:rPr>
        <w:t>4. DA ENTREGA:</w:t>
      </w:r>
    </w:p>
    <w:p w:rsidR="00B563E7" w:rsidRPr="00B24D35" w:rsidRDefault="00B563E7" w:rsidP="00B563E7">
      <w:pPr>
        <w:spacing w:line="360" w:lineRule="auto"/>
        <w:ind w:left="-567" w:right="-710"/>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proofErr w:type="gramStart"/>
      <w:r w:rsidRPr="00B24D35">
        <w:rPr>
          <w:rFonts w:ascii="Times New Roman" w:hAnsi="Times New Roman" w:cs="Times New Roman"/>
          <w:bCs/>
        </w:rPr>
        <w:t xml:space="preserve">na </w:t>
      </w:r>
      <w:r>
        <w:rPr>
          <w:rFonts w:ascii="Times New Roman" w:hAnsi="Times New Roman" w:cs="Times New Roman"/>
          <w:bCs/>
        </w:rPr>
        <w:t>...</w:t>
      </w:r>
      <w:proofErr w:type="gramEnd"/>
      <w:r>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B563E7" w:rsidRPr="00B24D35" w:rsidRDefault="00B563E7" w:rsidP="00B563E7">
      <w:pPr>
        <w:spacing w:line="360" w:lineRule="auto"/>
        <w:ind w:left="-567" w:right="-710"/>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B563E7" w:rsidRPr="00B24D35" w:rsidRDefault="00B563E7" w:rsidP="00B563E7">
      <w:pPr>
        <w:spacing w:line="360" w:lineRule="auto"/>
        <w:ind w:left="-567" w:right="-710"/>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B563E7" w:rsidRPr="00B44CA0" w:rsidRDefault="00B563E7" w:rsidP="00B563E7">
      <w:pPr>
        <w:spacing w:line="360" w:lineRule="auto"/>
        <w:ind w:left="-567" w:right="-710"/>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B563E7" w:rsidRPr="00B24D35" w:rsidRDefault="00B563E7" w:rsidP="00B563E7">
      <w:pPr>
        <w:spacing w:line="360" w:lineRule="auto"/>
        <w:ind w:left="-567" w:right="-710"/>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B563E7" w:rsidRPr="00B24D35" w:rsidRDefault="00B563E7" w:rsidP="00B563E7">
      <w:pPr>
        <w:spacing w:line="360" w:lineRule="auto"/>
        <w:ind w:left="-567" w:right="-710"/>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B563E7" w:rsidRPr="00B24D35" w:rsidRDefault="00B563E7" w:rsidP="00B563E7">
      <w:pPr>
        <w:spacing w:line="360" w:lineRule="auto"/>
        <w:ind w:left="-567" w:right="-710"/>
        <w:jc w:val="both"/>
        <w:rPr>
          <w:rFonts w:ascii="Times New Roman" w:hAnsi="Times New Roman" w:cs="Times New Roman"/>
          <w:bCs/>
        </w:rPr>
      </w:pPr>
    </w:p>
    <w:p w:rsidR="00B563E7" w:rsidRPr="00B24D35" w:rsidRDefault="00B563E7" w:rsidP="00B563E7">
      <w:pPr>
        <w:pStyle w:val="Corpodetexto"/>
        <w:spacing w:line="360" w:lineRule="auto"/>
        <w:ind w:left="-567" w:right="-710"/>
        <w:jc w:val="both"/>
        <w:rPr>
          <w:rFonts w:ascii="Times New Roman" w:hAnsi="Times New Roman" w:cs="Times New Roman"/>
          <w:b/>
          <w:color w:val="000000"/>
        </w:rPr>
      </w:pPr>
      <w:r w:rsidRPr="00B24D35">
        <w:rPr>
          <w:rFonts w:ascii="Times New Roman" w:hAnsi="Times New Roman" w:cs="Times New Roman"/>
          <w:b/>
          <w:color w:val="000000"/>
        </w:rPr>
        <w:t>5. DO PAGAMENTO:</w:t>
      </w:r>
    </w:p>
    <w:p w:rsidR="00B563E7" w:rsidRPr="00B24D35" w:rsidRDefault="00B563E7" w:rsidP="00B563E7">
      <w:pPr>
        <w:tabs>
          <w:tab w:val="left" w:pos="1301"/>
          <w:tab w:val="left" w:pos="1302"/>
        </w:tabs>
        <w:spacing w:before="89" w:line="360" w:lineRule="auto"/>
        <w:ind w:left="-567" w:right="-710"/>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B563E7" w:rsidRDefault="00B563E7" w:rsidP="00B563E7">
      <w:pPr>
        <w:pStyle w:val="PargrafodaLista"/>
        <w:tabs>
          <w:tab w:val="left" w:pos="1301"/>
          <w:tab w:val="left" w:pos="1302"/>
        </w:tabs>
        <w:spacing w:before="89" w:line="360" w:lineRule="auto"/>
        <w:ind w:left="-567" w:right="-710"/>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w:t>
      </w:r>
      <w:proofErr w:type="gramStart"/>
      <w:r w:rsidRPr="00B24D35">
        <w:rPr>
          <w:rFonts w:ascii="Times New Roman" w:hAnsi="Times New Roman" w:cs="Times New Roman"/>
        </w:rPr>
        <w:t>CONTRATANTE</w:t>
      </w:r>
      <w:proofErr w:type="gramEnd"/>
      <w:r w:rsidRPr="00B24D35">
        <w:rPr>
          <w:rFonts w:ascii="Times New Roman" w:hAnsi="Times New Roman" w:cs="Times New Roman"/>
        </w:rPr>
        <w:t xml:space="preserve"> </w:t>
      </w:r>
    </w:p>
    <w:p w:rsidR="00B563E7" w:rsidRDefault="00B563E7" w:rsidP="00B563E7">
      <w:pPr>
        <w:pStyle w:val="PargrafodaLista"/>
        <w:tabs>
          <w:tab w:val="left" w:pos="1301"/>
          <w:tab w:val="left" w:pos="1302"/>
        </w:tabs>
        <w:spacing w:before="89" w:line="360" w:lineRule="auto"/>
        <w:ind w:left="-567" w:right="-710"/>
        <w:rPr>
          <w:rFonts w:ascii="Times New Roman" w:hAnsi="Times New Roman" w:cs="Times New Roman"/>
        </w:rPr>
      </w:pPr>
    </w:p>
    <w:p w:rsidR="00B563E7" w:rsidRPr="00B24D35" w:rsidRDefault="00B563E7" w:rsidP="00B563E7">
      <w:pPr>
        <w:pStyle w:val="PargrafodaLista"/>
        <w:tabs>
          <w:tab w:val="left" w:pos="1301"/>
          <w:tab w:val="left" w:pos="1302"/>
        </w:tabs>
        <w:spacing w:before="89" w:line="360" w:lineRule="auto"/>
        <w:ind w:left="-567" w:right="-710"/>
        <w:rPr>
          <w:rFonts w:ascii="Times New Roman" w:hAnsi="Times New Roman" w:cs="Times New Roman"/>
        </w:rPr>
      </w:pPr>
      <w:proofErr w:type="gramStart"/>
      <w:r w:rsidRPr="00B24D35">
        <w:rPr>
          <w:rFonts w:ascii="Times New Roman" w:hAnsi="Times New Roman" w:cs="Times New Roman"/>
        </w:rPr>
        <w:t>compensará</w:t>
      </w:r>
      <w:proofErr w:type="gramEnd"/>
      <w:r w:rsidRPr="00B24D35">
        <w:rPr>
          <w:rFonts w:ascii="Times New Roman" w:hAnsi="Times New Roman" w:cs="Times New Roman"/>
        </w:rPr>
        <w:t xml:space="preserve"> a CONTRATADA com juros de 0,5% ao mês, </w:t>
      </w:r>
      <w:r w:rsidRPr="00B24D35">
        <w:rPr>
          <w:rFonts w:ascii="Times New Roman" w:hAnsi="Times New Roman" w:cs="Times New Roman"/>
          <w:i/>
        </w:rPr>
        <w:t>pro rata</w:t>
      </w:r>
      <w:r w:rsidRPr="00B24D35">
        <w:rPr>
          <w:rFonts w:ascii="Times New Roman" w:hAnsi="Times New Roman" w:cs="Times New Roman"/>
        </w:rPr>
        <w:t>.</w:t>
      </w:r>
    </w:p>
    <w:p w:rsidR="00B563E7" w:rsidRPr="00B24D35" w:rsidRDefault="00B563E7" w:rsidP="00B563E7">
      <w:pPr>
        <w:pStyle w:val="Corpodetexto"/>
        <w:spacing w:line="360" w:lineRule="auto"/>
        <w:ind w:left="-567" w:right="-710"/>
        <w:jc w:val="both"/>
        <w:rPr>
          <w:rFonts w:ascii="Times New Roman" w:hAnsi="Times New Roman" w:cs="Times New Roman"/>
          <w:b/>
          <w:u w:val="single"/>
        </w:rPr>
      </w:pPr>
    </w:p>
    <w:p w:rsidR="00B563E7" w:rsidRPr="00B24D35" w:rsidRDefault="00B563E7" w:rsidP="00B563E7">
      <w:pPr>
        <w:pStyle w:val="Corpodetexto"/>
        <w:spacing w:line="360" w:lineRule="auto"/>
        <w:ind w:left="-567" w:right="-710"/>
        <w:jc w:val="both"/>
        <w:rPr>
          <w:rFonts w:ascii="Times New Roman" w:hAnsi="Times New Roman" w:cs="Times New Roman"/>
          <w:b/>
        </w:rPr>
      </w:pPr>
      <w:r w:rsidRPr="00B24D35">
        <w:rPr>
          <w:rFonts w:ascii="Times New Roman" w:hAnsi="Times New Roman" w:cs="Times New Roman"/>
          <w:b/>
        </w:rPr>
        <w:t>6. DA VIGÊNCIA DO CONTRATO:</w:t>
      </w:r>
    </w:p>
    <w:p w:rsidR="00B563E7" w:rsidRDefault="00B563E7" w:rsidP="00456F6C">
      <w:pPr>
        <w:pStyle w:val="Corpodetexto"/>
        <w:spacing w:line="360" w:lineRule="auto"/>
        <w:ind w:left="-567" w:right="-710"/>
        <w:jc w:val="both"/>
        <w:rPr>
          <w:rFonts w:ascii="Times New Roman" w:hAnsi="Times New Roman" w:cs="Times New Roman"/>
          <w:b/>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B24D35">
        <w:rPr>
          <w:rFonts w:ascii="Times New Roman" w:hAnsi="Times New Roman" w:cs="Times New Roman"/>
          <w:b/>
        </w:rPr>
        <w:t xml:space="preserve">vigência </w:t>
      </w:r>
      <w:proofErr w:type="gramStart"/>
      <w:r w:rsidRPr="00B24D35">
        <w:rPr>
          <w:rFonts w:ascii="Times New Roman" w:hAnsi="Times New Roman" w:cs="Times New Roman"/>
          <w:b/>
        </w:rPr>
        <w:t xml:space="preserve">até </w:t>
      </w:r>
      <w:r w:rsidR="00456F6C">
        <w:rPr>
          <w:rFonts w:ascii="Times New Roman" w:hAnsi="Times New Roman" w:cs="Times New Roman"/>
          <w:b/>
        </w:rPr>
        <w:t>...</w:t>
      </w:r>
      <w:proofErr w:type="gramEnd"/>
      <w:r w:rsidR="00456F6C">
        <w:rPr>
          <w:rFonts w:ascii="Times New Roman" w:hAnsi="Times New Roman" w:cs="Times New Roman"/>
          <w:b/>
        </w:rPr>
        <w:t>..............................................................................................</w:t>
      </w:r>
    </w:p>
    <w:p w:rsidR="00456F6C" w:rsidRPr="00B24D35" w:rsidRDefault="00456F6C" w:rsidP="00456F6C">
      <w:pPr>
        <w:pStyle w:val="Corpodetexto"/>
        <w:spacing w:line="360" w:lineRule="auto"/>
        <w:ind w:left="-567" w:right="-710"/>
        <w:jc w:val="both"/>
        <w:rPr>
          <w:rFonts w:ascii="Times New Roman" w:hAnsi="Times New Roman" w:cs="Times New Roman"/>
        </w:rPr>
      </w:pPr>
    </w:p>
    <w:p w:rsidR="00B563E7" w:rsidRPr="00B24D35" w:rsidRDefault="00B563E7" w:rsidP="00B563E7">
      <w:pPr>
        <w:spacing w:line="360" w:lineRule="auto"/>
        <w:ind w:left="-567" w:right="-710"/>
        <w:jc w:val="both"/>
        <w:rPr>
          <w:rFonts w:ascii="Times New Roman" w:hAnsi="Times New Roman" w:cs="Times New Roman"/>
          <w:b/>
        </w:rPr>
      </w:pPr>
      <w:r w:rsidRPr="00B24D35">
        <w:rPr>
          <w:rFonts w:ascii="Times New Roman" w:hAnsi="Times New Roman" w:cs="Times New Roman"/>
          <w:b/>
        </w:rPr>
        <w:t>7. DO REEQUILÍBRIO ECONÔMICO-FINANCEIRO:</w:t>
      </w:r>
    </w:p>
    <w:p w:rsidR="00B563E7" w:rsidRPr="00B24D35" w:rsidRDefault="00B563E7" w:rsidP="00B563E7">
      <w:pPr>
        <w:adjustRightInd w:val="0"/>
        <w:spacing w:line="360" w:lineRule="auto"/>
        <w:ind w:left="-567" w:right="-710"/>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563E7" w:rsidRPr="00B24D35" w:rsidRDefault="00B563E7" w:rsidP="00B563E7">
      <w:pPr>
        <w:adjustRightInd w:val="0"/>
        <w:spacing w:line="360" w:lineRule="auto"/>
        <w:ind w:left="-567" w:right="-710"/>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rsidR="00B563E7" w:rsidRPr="00B24D35" w:rsidRDefault="00B563E7" w:rsidP="00B563E7">
      <w:pPr>
        <w:pStyle w:val="PargrafodaLista"/>
        <w:tabs>
          <w:tab w:val="left" w:pos="1164"/>
        </w:tabs>
        <w:spacing w:before="27" w:line="360" w:lineRule="auto"/>
        <w:ind w:left="-567" w:right="-710"/>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B563E7" w:rsidRPr="00B24D35" w:rsidRDefault="00B563E7" w:rsidP="00B563E7">
      <w:pPr>
        <w:pStyle w:val="Corpodetexto"/>
        <w:spacing w:line="360" w:lineRule="auto"/>
        <w:ind w:left="-567" w:right="-710"/>
        <w:jc w:val="both"/>
        <w:rPr>
          <w:rFonts w:ascii="Times New Roman" w:hAnsi="Times New Roman" w:cs="Times New Roman"/>
          <w:b/>
        </w:rPr>
      </w:pPr>
    </w:p>
    <w:p w:rsidR="00B563E7" w:rsidRPr="00B24D35" w:rsidRDefault="00B563E7" w:rsidP="00B563E7">
      <w:pPr>
        <w:pStyle w:val="Corpodetexto"/>
        <w:spacing w:line="360" w:lineRule="auto"/>
        <w:ind w:left="-567" w:right="-710"/>
        <w:jc w:val="both"/>
        <w:rPr>
          <w:rFonts w:ascii="Times New Roman" w:hAnsi="Times New Roman" w:cs="Times New Roman"/>
          <w:b/>
        </w:rPr>
      </w:pPr>
      <w:r w:rsidRPr="00B24D35">
        <w:rPr>
          <w:rFonts w:ascii="Times New Roman" w:hAnsi="Times New Roman" w:cs="Times New Roman"/>
          <w:b/>
        </w:rPr>
        <w:t>8. DA FISCALIZAÇÃO:</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proofErr w:type="gramStart"/>
      <w:r>
        <w:rPr>
          <w:rFonts w:ascii="Times New Roman" w:hAnsi="Times New Roman" w:cs="Times New Roman"/>
        </w:rPr>
        <w:t>)</w:t>
      </w:r>
      <w:r w:rsidRPr="00B24D35">
        <w:rPr>
          <w:rFonts w:ascii="Times New Roman" w:hAnsi="Times New Roman" w:cs="Times New Roman"/>
        </w:rPr>
        <w:t xml:space="preserve"> </w:t>
      </w:r>
      <w:r w:rsidRPr="00D93F1A">
        <w:rPr>
          <w:rFonts w:ascii="Times New Roman" w:hAnsi="Times New Roman" w:cs="Times New Roman"/>
        </w:rPr>
        <w:t>...</w:t>
      </w:r>
      <w:proofErr w:type="gramEnd"/>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563E7" w:rsidRPr="00B24D35" w:rsidRDefault="00B563E7" w:rsidP="00B563E7">
      <w:pPr>
        <w:adjustRightInd w:val="0"/>
        <w:spacing w:line="360" w:lineRule="auto"/>
        <w:ind w:left="-567" w:right="-710"/>
        <w:jc w:val="both"/>
        <w:rPr>
          <w:rFonts w:ascii="Times New Roman" w:hAnsi="Times New Roman" w:cs="Times New Roman"/>
          <w:b/>
          <w:bCs/>
        </w:rPr>
      </w:pPr>
    </w:p>
    <w:p w:rsidR="00B563E7" w:rsidRPr="00B24D35" w:rsidRDefault="00B563E7" w:rsidP="00B563E7">
      <w:pPr>
        <w:adjustRightInd w:val="0"/>
        <w:spacing w:line="360" w:lineRule="auto"/>
        <w:ind w:left="-567" w:right="-710"/>
        <w:jc w:val="both"/>
        <w:rPr>
          <w:rFonts w:ascii="Times New Roman" w:hAnsi="Times New Roman" w:cs="Times New Roman"/>
          <w:b/>
          <w:bCs/>
        </w:rPr>
      </w:pPr>
      <w:r w:rsidRPr="00B24D35">
        <w:rPr>
          <w:rFonts w:ascii="Times New Roman" w:hAnsi="Times New Roman" w:cs="Times New Roman"/>
          <w:b/>
          <w:bCs/>
        </w:rPr>
        <w:t>9. DOS DIREITOS E OBRIGAÇÕES:</w:t>
      </w:r>
    </w:p>
    <w:p w:rsidR="00B563E7" w:rsidRPr="003A3B60" w:rsidRDefault="00B563E7" w:rsidP="00B563E7">
      <w:pPr>
        <w:adjustRightInd w:val="0"/>
        <w:spacing w:line="360" w:lineRule="auto"/>
        <w:ind w:left="-567" w:right="-710"/>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B563E7" w:rsidRPr="00B24D35" w:rsidRDefault="00B563E7" w:rsidP="00B563E7">
      <w:pPr>
        <w:tabs>
          <w:tab w:val="left" w:pos="2430"/>
        </w:tabs>
        <w:adjustRightInd w:val="0"/>
        <w:spacing w:line="360" w:lineRule="auto"/>
        <w:ind w:left="-567" w:right="-710"/>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B563E7" w:rsidRPr="00B24D35" w:rsidRDefault="00B563E7" w:rsidP="00B563E7">
      <w:pPr>
        <w:adjustRightInd w:val="0"/>
        <w:spacing w:line="360" w:lineRule="auto"/>
        <w:ind w:left="-567" w:right="-710"/>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B563E7" w:rsidRPr="00B24D35" w:rsidRDefault="00B563E7" w:rsidP="00B563E7">
      <w:pPr>
        <w:adjustRightInd w:val="0"/>
        <w:spacing w:line="360" w:lineRule="auto"/>
        <w:ind w:left="-567" w:right="-710"/>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B563E7" w:rsidRPr="00B24D35" w:rsidRDefault="00B563E7" w:rsidP="00B563E7">
      <w:pPr>
        <w:adjustRightInd w:val="0"/>
        <w:spacing w:line="360" w:lineRule="auto"/>
        <w:ind w:left="-567" w:right="-710"/>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B563E7" w:rsidRPr="00B24D35" w:rsidRDefault="00B563E7" w:rsidP="00B563E7">
      <w:pPr>
        <w:adjustRightInd w:val="0"/>
        <w:spacing w:line="360" w:lineRule="auto"/>
        <w:ind w:left="-567" w:right="-710"/>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B563E7" w:rsidRPr="00B24D35" w:rsidRDefault="00B563E7" w:rsidP="00B563E7">
      <w:pPr>
        <w:adjustRightInd w:val="0"/>
        <w:spacing w:line="360" w:lineRule="auto"/>
        <w:ind w:left="-567" w:right="-710"/>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B563E7" w:rsidRPr="00B24D35" w:rsidRDefault="00B563E7" w:rsidP="00B563E7">
      <w:pPr>
        <w:adjustRightInd w:val="0"/>
        <w:spacing w:line="360" w:lineRule="auto"/>
        <w:ind w:left="-567" w:right="-710"/>
        <w:jc w:val="both"/>
        <w:rPr>
          <w:rFonts w:ascii="Times New Roman" w:hAnsi="Times New Roman" w:cs="Times New Roman"/>
        </w:rPr>
      </w:pPr>
      <w:r w:rsidRPr="00B24D35">
        <w:rPr>
          <w:rFonts w:ascii="Times New Roman" w:hAnsi="Times New Roman" w:cs="Times New Roman"/>
          <w:b/>
        </w:rPr>
        <w:lastRenderedPageBreak/>
        <w:t>9.2.2.</w:t>
      </w:r>
      <w:r w:rsidRPr="00B24D35">
        <w:rPr>
          <w:rFonts w:ascii="Times New Roman" w:hAnsi="Times New Roman" w:cs="Times New Roman"/>
        </w:rPr>
        <w:t xml:space="preserve"> Da CONTRATADA:</w:t>
      </w:r>
    </w:p>
    <w:p w:rsidR="00B563E7" w:rsidRPr="00B24D35" w:rsidRDefault="00B563E7" w:rsidP="00B563E7">
      <w:pPr>
        <w:adjustRightInd w:val="0"/>
        <w:spacing w:line="360" w:lineRule="auto"/>
        <w:ind w:left="-567" w:right="-710"/>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B563E7" w:rsidRPr="00B24D35" w:rsidRDefault="00B563E7" w:rsidP="00B563E7">
      <w:pPr>
        <w:adjustRightInd w:val="0"/>
        <w:spacing w:line="360" w:lineRule="auto"/>
        <w:ind w:left="-567" w:right="-710"/>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B563E7" w:rsidRPr="00B24D35" w:rsidRDefault="00B563E7" w:rsidP="00B563E7">
      <w:pPr>
        <w:adjustRightInd w:val="0"/>
        <w:spacing w:line="360" w:lineRule="auto"/>
        <w:ind w:left="-567" w:right="-710"/>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B563E7" w:rsidRPr="00B24D35" w:rsidRDefault="00B563E7" w:rsidP="00B563E7">
      <w:pPr>
        <w:pStyle w:val="Corpodetexto"/>
        <w:spacing w:line="360" w:lineRule="auto"/>
        <w:ind w:left="-567" w:right="-710"/>
        <w:jc w:val="both"/>
        <w:rPr>
          <w:rFonts w:ascii="Times New Roman" w:hAnsi="Times New Roman" w:cs="Times New Roman"/>
        </w:rPr>
      </w:pPr>
    </w:p>
    <w:p w:rsidR="00B563E7" w:rsidRPr="00B24D35" w:rsidRDefault="00B563E7" w:rsidP="00B563E7">
      <w:pPr>
        <w:pStyle w:val="Corpodetexto"/>
        <w:spacing w:line="360" w:lineRule="auto"/>
        <w:ind w:left="-567" w:right="-710"/>
        <w:jc w:val="both"/>
        <w:rPr>
          <w:rFonts w:ascii="Times New Roman" w:hAnsi="Times New Roman" w:cs="Times New Roman"/>
          <w:b/>
        </w:rPr>
      </w:pPr>
      <w:r w:rsidRPr="00B24D35">
        <w:rPr>
          <w:rFonts w:ascii="Times New Roman" w:hAnsi="Times New Roman" w:cs="Times New Roman"/>
          <w:b/>
        </w:rPr>
        <w:t>10. DAS PENALIDADES E DAS MULTAS:</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penalidades:</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563E7" w:rsidRPr="00B24D35" w:rsidRDefault="00B563E7" w:rsidP="00B563E7">
      <w:pPr>
        <w:pStyle w:val="Corpodetexto"/>
        <w:spacing w:line="360" w:lineRule="auto"/>
        <w:ind w:left="-567" w:right="-710"/>
        <w:jc w:val="both"/>
        <w:rPr>
          <w:rFonts w:ascii="Times New Roman" w:hAnsi="Times New Roman" w:cs="Times New Roman"/>
          <w:b/>
        </w:rPr>
      </w:pPr>
    </w:p>
    <w:p w:rsidR="00B563E7" w:rsidRPr="00B24D35" w:rsidRDefault="00B563E7" w:rsidP="00B563E7">
      <w:pPr>
        <w:pStyle w:val="Corpodetexto"/>
        <w:spacing w:line="360" w:lineRule="auto"/>
        <w:ind w:left="-567" w:right="-710"/>
        <w:jc w:val="both"/>
        <w:rPr>
          <w:rFonts w:ascii="Times New Roman" w:hAnsi="Times New Roman" w:cs="Times New Roman"/>
          <w:b/>
        </w:rPr>
      </w:pPr>
      <w:r w:rsidRPr="00B24D35">
        <w:rPr>
          <w:rFonts w:ascii="Times New Roman" w:hAnsi="Times New Roman" w:cs="Times New Roman"/>
          <w:b/>
        </w:rPr>
        <w:t>11. DA RESCISÃO:</w:t>
      </w:r>
    </w:p>
    <w:p w:rsidR="00B563E7" w:rsidRPr="00B24D35" w:rsidRDefault="00B563E7" w:rsidP="00B563E7">
      <w:pPr>
        <w:adjustRightInd w:val="0"/>
        <w:spacing w:line="360" w:lineRule="auto"/>
        <w:ind w:left="-567" w:right="-710"/>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77, da Lei 8.666/93.</w:t>
      </w:r>
    </w:p>
    <w:p w:rsidR="00B563E7" w:rsidRPr="00B24D35" w:rsidRDefault="00B563E7" w:rsidP="00B563E7">
      <w:pPr>
        <w:adjustRightInd w:val="0"/>
        <w:spacing w:line="360" w:lineRule="auto"/>
        <w:ind w:left="-567" w:right="-710"/>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78 e incisos, da Lei 8.666/93.</w:t>
      </w:r>
    </w:p>
    <w:p w:rsidR="00B563E7" w:rsidRPr="00B24D35" w:rsidRDefault="00B563E7" w:rsidP="00B563E7">
      <w:pPr>
        <w:adjustRightInd w:val="0"/>
        <w:spacing w:line="360" w:lineRule="auto"/>
        <w:ind w:left="-567" w:right="-710"/>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563E7" w:rsidRPr="00B24D35" w:rsidRDefault="00B563E7" w:rsidP="00B563E7">
      <w:pPr>
        <w:pStyle w:val="Corpodetexto"/>
        <w:spacing w:line="360" w:lineRule="auto"/>
        <w:ind w:left="-567" w:right="-710"/>
        <w:jc w:val="both"/>
        <w:rPr>
          <w:rFonts w:ascii="Times New Roman" w:hAnsi="Times New Roman" w:cs="Times New Roman"/>
        </w:rPr>
      </w:pPr>
    </w:p>
    <w:p w:rsidR="00B563E7" w:rsidRPr="00B24D35" w:rsidRDefault="00B563E7" w:rsidP="00B563E7">
      <w:pPr>
        <w:pStyle w:val="Corpodetexto"/>
        <w:spacing w:line="360" w:lineRule="auto"/>
        <w:ind w:left="-567" w:right="-710"/>
        <w:jc w:val="both"/>
        <w:rPr>
          <w:rFonts w:ascii="Times New Roman" w:hAnsi="Times New Roman" w:cs="Times New Roman"/>
          <w:b/>
        </w:rPr>
      </w:pPr>
      <w:r w:rsidRPr="00B24D35">
        <w:rPr>
          <w:rFonts w:ascii="Times New Roman" w:hAnsi="Times New Roman" w:cs="Times New Roman"/>
          <w:b/>
        </w:rPr>
        <w:t>12. DO FORO:</w:t>
      </w: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w:t>
      </w:r>
      <w:r w:rsidRPr="00B24D35">
        <w:rPr>
          <w:rFonts w:ascii="Times New Roman" w:hAnsi="Times New Roman" w:cs="Times New Roman"/>
        </w:rPr>
        <w:lastRenderedPageBreak/>
        <w:t>emergentes da aplicação deste contrato.</w:t>
      </w:r>
    </w:p>
    <w:p w:rsidR="00B563E7" w:rsidRPr="00B24D35" w:rsidRDefault="00B563E7" w:rsidP="00B563E7">
      <w:pPr>
        <w:pStyle w:val="Corpodetexto"/>
        <w:spacing w:line="360" w:lineRule="auto"/>
        <w:ind w:left="-567" w:right="-710"/>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B563E7" w:rsidRPr="00B24D35" w:rsidRDefault="00B563E7" w:rsidP="00B563E7">
      <w:pPr>
        <w:pStyle w:val="Corpodetexto"/>
        <w:spacing w:line="360" w:lineRule="auto"/>
        <w:ind w:left="-567" w:right="-710" w:firstLine="708"/>
        <w:jc w:val="both"/>
        <w:rPr>
          <w:rFonts w:ascii="Times New Roman" w:hAnsi="Times New Roman" w:cs="Times New Roman"/>
        </w:rPr>
      </w:pPr>
    </w:p>
    <w:p w:rsidR="00B563E7" w:rsidRPr="00B24D35" w:rsidRDefault="00B563E7" w:rsidP="00B563E7">
      <w:pPr>
        <w:pStyle w:val="Corpodetexto"/>
        <w:spacing w:line="360" w:lineRule="auto"/>
        <w:ind w:left="-567" w:right="-710" w:firstLine="708"/>
        <w:jc w:val="both"/>
        <w:rPr>
          <w:rFonts w:ascii="Times New Roman" w:hAnsi="Times New Roman" w:cs="Times New Roman"/>
        </w:rPr>
      </w:pPr>
    </w:p>
    <w:p w:rsidR="00B563E7" w:rsidRPr="00B24D35" w:rsidRDefault="00B563E7" w:rsidP="00B563E7">
      <w:pPr>
        <w:pStyle w:val="Corpodetexto"/>
        <w:spacing w:line="360" w:lineRule="auto"/>
        <w:ind w:left="-567" w:right="-710"/>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Campos Borges</w:t>
      </w:r>
      <w:proofErr w:type="gramStart"/>
      <w:r w:rsidRPr="00B24D35">
        <w:rPr>
          <w:rFonts w:ascii="Times New Roman" w:hAnsi="Times New Roman" w:cs="Times New Roman"/>
        </w:rPr>
        <w:t xml:space="preserve">, </w:t>
      </w:r>
      <w:r>
        <w:rPr>
          <w:rFonts w:ascii="Times New Roman" w:hAnsi="Times New Roman" w:cs="Times New Roman"/>
        </w:rPr>
        <w:t>...</w:t>
      </w:r>
      <w:proofErr w:type="gramEnd"/>
      <w:r>
        <w:rPr>
          <w:rFonts w:ascii="Times New Roman" w:hAnsi="Times New Roman" w:cs="Times New Roman"/>
        </w:rPr>
        <w:t>....., de ......................................de 20</w:t>
      </w:r>
      <w:r w:rsidR="004A793D">
        <w:rPr>
          <w:rFonts w:ascii="Times New Roman" w:hAnsi="Times New Roman" w:cs="Times New Roman"/>
        </w:rPr>
        <w:t>21</w:t>
      </w:r>
      <w:r>
        <w:rPr>
          <w:rFonts w:ascii="Times New Roman" w:hAnsi="Times New Roman" w:cs="Times New Roman"/>
        </w:rPr>
        <w:t>.</w:t>
      </w:r>
    </w:p>
    <w:p w:rsidR="00B563E7" w:rsidRPr="00B24D35" w:rsidRDefault="00B563E7" w:rsidP="00B563E7">
      <w:pPr>
        <w:pStyle w:val="Corpodetexto"/>
        <w:spacing w:line="360" w:lineRule="auto"/>
        <w:ind w:left="-567" w:right="-710"/>
        <w:jc w:val="both"/>
        <w:rPr>
          <w:rFonts w:ascii="Times New Roman" w:hAnsi="Times New Roman" w:cs="Times New Roman"/>
        </w:rPr>
      </w:pPr>
    </w:p>
    <w:p w:rsidR="00B563E7" w:rsidRPr="00B24D35" w:rsidRDefault="00B563E7" w:rsidP="00B563E7">
      <w:pPr>
        <w:pStyle w:val="Corpodetexto"/>
        <w:spacing w:line="360" w:lineRule="auto"/>
        <w:ind w:left="-567" w:right="-710"/>
        <w:jc w:val="both"/>
        <w:rPr>
          <w:rFonts w:ascii="Times New Roman" w:hAnsi="Times New Roman" w:cs="Times New Roman"/>
        </w:rPr>
      </w:pPr>
    </w:p>
    <w:p w:rsidR="00B563E7" w:rsidRPr="00B24D35" w:rsidRDefault="00B563E7" w:rsidP="00B563E7">
      <w:pPr>
        <w:pStyle w:val="Corpodetexto"/>
        <w:spacing w:line="360" w:lineRule="auto"/>
        <w:ind w:left="-567" w:right="-71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_____________________________</w:t>
      </w:r>
    </w:p>
    <w:p w:rsidR="00B563E7" w:rsidRPr="00B24D35" w:rsidRDefault="004A793D" w:rsidP="00B563E7">
      <w:pPr>
        <w:pStyle w:val="Corpodetexto"/>
        <w:ind w:left="-567" w:right="-710"/>
        <w:jc w:val="center"/>
        <w:rPr>
          <w:rFonts w:ascii="Times New Roman" w:hAnsi="Times New Roman" w:cs="Times New Roman"/>
          <w:b/>
        </w:rPr>
      </w:pPr>
      <w:r>
        <w:rPr>
          <w:rFonts w:ascii="Times New Roman" w:hAnsi="Times New Roman" w:cs="Times New Roman"/>
          <w:b/>
        </w:rPr>
        <w:t>CLEONICE PASQUALOTTO DA PAIXÃO TOLEDO</w:t>
      </w:r>
    </w:p>
    <w:p w:rsidR="00B563E7" w:rsidRPr="00B24D35" w:rsidRDefault="00B563E7" w:rsidP="00B563E7">
      <w:pPr>
        <w:pStyle w:val="Corpodetexto"/>
        <w:ind w:left="-567" w:right="-710"/>
        <w:jc w:val="center"/>
        <w:rPr>
          <w:rFonts w:ascii="Times New Roman" w:hAnsi="Times New Roman" w:cs="Times New Roman"/>
          <w:b/>
        </w:rPr>
      </w:pPr>
      <w:r w:rsidRPr="00B24D35">
        <w:rPr>
          <w:rFonts w:ascii="Times New Roman" w:hAnsi="Times New Roman" w:cs="Times New Roman"/>
          <w:b/>
        </w:rPr>
        <w:t>PREFEIT</w:t>
      </w:r>
      <w:r w:rsidR="004A793D">
        <w:rPr>
          <w:rFonts w:ascii="Times New Roman" w:hAnsi="Times New Roman" w:cs="Times New Roman"/>
          <w:b/>
        </w:rPr>
        <w:t>A</w:t>
      </w:r>
      <w:r w:rsidRPr="00B24D35">
        <w:rPr>
          <w:rFonts w:ascii="Times New Roman" w:hAnsi="Times New Roman" w:cs="Times New Roman"/>
          <w:b/>
        </w:rPr>
        <w:t xml:space="preserve"> MUNICIPAL</w:t>
      </w:r>
    </w:p>
    <w:p w:rsidR="00B563E7" w:rsidRPr="00B24D35" w:rsidRDefault="00B563E7" w:rsidP="00B563E7">
      <w:pPr>
        <w:pStyle w:val="Corpodetexto"/>
        <w:ind w:left="-567" w:right="-710"/>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B563E7" w:rsidRPr="00B24D35" w:rsidRDefault="00B563E7" w:rsidP="00B563E7">
      <w:pPr>
        <w:pStyle w:val="Corpodetexto"/>
        <w:ind w:left="-567" w:right="-710"/>
        <w:jc w:val="center"/>
        <w:rPr>
          <w:rFonts w:ascii="Times New Roman" w:hAnsi="Times New Roman" w:cs="Times New Roman"/>
          <w:b/>
        </w:rPr>
      </w:pPr>
    </w:p>
    <w:p w:rsidR="00B563E7" w:rsidRPr="00B24D35" w:rsidRDefault="00B563E7" w:rsidP="00B563E7">
      <w:pPr>
        <w:pStyle w:val="Corpodetexto"/>
        <w:ind w:left="-567" w:right="-710"/>
        <w:jc w:val="center"/>
        <w:rPr>
          <w:rFonts w:ascii="Times New Roman" w:hAnsi="Times New Roman" w:cs="Times New Roman"/>
          <w:b/>
        </w:rPr>
      </w:pPr>
    </w:p>
    <w:p w:rsidR="00B563E7" w:rsidRPr="00B24D35" w:rsidRDefault="00B563E7" w:rsidP="00B563E7">
      <w:pPr>
        <w:pStyle w:val="Corpodetexto"/>
        <w:ind w:left="-567" w:right="-710"/>
        <w:jc w:val="center"/>
        <w:rPr>
          <w:rFonts w:ascii="Times New Roman" w:hAnsi="Times New Roman" w:cs="Times New Roman"/>
          <w:b/>
        </w:rPr>
      </w:pPr>
      <w:r>
        <w:rPr>
          <w:rFonts w:ascii="Times New Roman" w:hAnsi="Times New Roman" w:cs="Times New Roman"/>
          <w:b/>
        </w:rPr>
        <w:t>_____________________________</w:t>
      </w:r>
    </w:p>
    <w:p w:rsidR="00B563E7" w:rsidRPr="00B24D35" w:rsidRDefault="00B563E7" w:rsidP="00B563E7">
      <w:pPr>
        <w:pStyle w:val="Corpodetexto"/>
        <w:ind w:left="-567" w:right="-710"/>
        <w:jc w:val="center"/>
        <w:rPr>
          <w:rFonts w:ascii="Times New Roman" w:hAnsi="Times New Roman" w:cs="Times New Roman"/>
          <w:b/>
        </w:rPr>
      </w:pPr>
      <w:r>
        <w:rPr>
          <w:rFonts w:ascii="Times New Roman" w:hAnsi="Times New Roman" w:cs="Times New Roman"/>
          <w:b/>
        </w:rPr>
        <w:t xml:space="preserve">EMPRESA </w:t>
      </w:r>
    </w:p>
    <w:p w:rsidR="00B563E7" w:rsidRPr="00B24D35" w:rsidRDefault="00B563E7" w:rsidP="00B563E7">
      <w:pPr>
        <w:pStyle w:val="Corpodetexto"/>
        <w:ind w:left="-567" w:right="-710"/>
        <w:jc w:val="center"/>
        <w:rPr>
          <w:rFonts w:ascii="Times New Roman" w:hAnsi="Times New Roman" w:cs="Times New Roman"/>
          <w:b/>
        </w:rPr>
      </w:pPr>
      <w:r w:rsidRPr="00B24D35">
        <w:rPr>
          <w:rFonts w:ascii="Times New Roman" w:hAnsi="Times New Roman" w:cs="Times New Roman"/>
          <w:b/>
        </w:rPr>
        <w:t>CONTRATADA</w:t>
      </w:r>
    </w:p>
    <w:p w:rsidR="00B563E7" w:rsidRPr="00B24D35" w:rsidRDefault="00B563E7" w:rsidP="00B563E7">
      <w:pPr>
        <w:ind w:left="-567" w:right="-710"/>
        <w:rPr>
          <w:rFonts w:ascii="Times New Roman" w:hAnsi="Times New Roman" w:cs="Times New Roman"/>
          <w:b/>
        </w:rPr>
      </w:pPr>
    </w:p>
    <w:p w:rsidR="00B563E7" w:rsidRPr="00B24D35" w:rsidRDefault="00B563E7" w:rsidP="00B563E7">
      <w:pPr>
        <w:ind w:left="-567" w:right="-710"/>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B563E7" w:rsidRPr="00B24D35" w:rsidRDefault="00B563E7" w:rsidP="00B563E7">
      <w:pPr>
        <w:ind w:left="-567" w:right="-710"/>
        <w:jc w:val="center"/>
        <w:rPr>
          <w:rFonts w:ascii="Times New Roman" w:hAnsi="Times New Roman" w:cs="Times New Roman"/>
          <w:b/>
        </w:rPr>
      </w:pPr>
      <w:r w:rsidRPr="00B24D35">
        <w:rPr>
          <w:rFonts w:ascii="Times New Roman" w:hAnsi="Times New Roman" w:cs="Times New Roman"/>
          <w:b/>
        </w:rPr>
        <w:t>FISCAL DA CONTRATAÇÃO</w:t>
      </w:r>
    </w:p>
    <w:p w:rsidR="00B563E7" w:rsidRPr="00B24D35" w:rsidRDefault="00B563E7" w:rsidP="00B563E7">
      <w:pPr>
        <w:ind w:left="-567" w:right="-710"/>
        <w:jc w:val="center"/>
        <w:rPr>
          <w:rFonts w:ascii="Times New Roman" w:hAnsi="Times New Roman" w:cs="Times New Roman"/>
          <w:b/>
        </w:rPr>
      </w:pPr>
    </w:p>
    <w:p w:rsidR="00B563E7" w:rsidRDefault="00B563E7" w:rsidP="00B563E7">
      <w:pPr>
        <w:spacing w:line="360" w:lineRule="auto"/>
        <w:ind w:left="-567" w:right="-710"/>
        <w:jc w:val="center"/>
        <w:rPr>
          <w:rFonts w:ascii="Times New Roman" w:hAnsi="Times New Roman" w:cs="Times New Roman"/>
          <w:b/>
        </w:rPr>
      </w:pPr>
    </w:p>
    <w:p w:rsidR="00B563E7" w:rsidRPr="00B24D35" w:rsidRDefault="00B563E7" w:rsidP="00B563E7">
      <w:pPr>
        <w:spacing w:line="360" w:lineRule="auto"/>
        <w:ind w:left="-567" w:right="-710"/>
        <w:jc w:val="center"/>
        <w:rPr>
          <w:rFonts w:ascii="Times New Roman" w:hAnsi="Times New Roman" w:cs="Times New Roman"/>
          <w:b/>
        </w:rPr>
      </w:pPr>
    </w:p>
    <w:p w:rsidR="00B563E7" w:rsidRPr="00B24D35" w:rsidRDefault="00B563E7" w:rsidP="00B563E7">
      <w:pPr>
        <w:spacing w:line="360" w:lineRule="auto"/>
        <w:ind w:left="-567" w:right="-710"/>
        <w:rPr>
          <w:rFonts w:ascii="Times New Roman" w:hAnsi="Times New Roman" w:cs="Times New Roman"/>
          <w:b/>
        </w:rPr>
      </w:pPr>
      <w:r w:rsidRPr="00B24D35">
        <w:rPr>
          <w:rFonts w:ascii="Times New Roman" w:hAnsi="Times New Roman" w:cs="Times New Roman"/>
          <w:b/>
        </w:rPr>
        <w:t>TESTEMUNHAS:</w:t>
      </w:r>
    </w:p>
    <w:p w:rsidR="00B563E7" w:rsidRDefault="00B563E7" w:rsidP="00B563E7">
      <w:pPr>
        <w:spacing w:line="360" w:lineRule="auto"/>
        <w:ind w:left="-567" w:right="-710"/>
        <w:rPr>
          <w:rFonts w:ascii="Times New Roman" w:hAnsi="Times New Roman" w:cs="Times New Roman"/>
          <w:b/>
        </w:rPr>
      </w:pPr>
      <w:r>
        <w:rPr>
          <w:rFonts w:ascii="Times New Roman" w:hAnsi="Times New Roman" w:cs="Times New Roman"/>
          <w:b/>
        </w:rPr>
        <w:t>NOME:</w:t>
      </w:r>
    </w:p>
    <w:p w:rsidR="00B563E7" w:rsidRDefault="00B563E7" w:rsidP="00B563E7">
      <w:pPr>
        <w:spacing w:line="360" w:lineRule="auto"/>
        <w:ind w:left="-567" w:right="-710"/>
        <w:rPr>
          <w:rFonts w:ascii="Times New Roman" w:hAnsi="Times New Roman" w:cs="Times New Roman"/>
          <w:b/>
        </w:rPr>
      </w:pPr>
      <w:r>
        <w:rPr>
          <w:rFonts w:ascii="Times New Roman" w:hAnsi="Times New Roman" w:cs="Times New Roman"/>
          <w:b/>
        </w:rPr>
        <w:t>CPF:</w:t>
      </w:r>
    </w:p>
    <w:p w:rsidR="00B563E7" w:rsidRDefault="00B563E7" w:rsidP="00B563E7">
      <w:pPr>
        <w:spacing w:line="360" w:lineRule="auto"/>
        <w:ind w:left="-567" w:right="-710"/>
        <w:rPr>
          <w:rFonts w:ascii="Times New Roman" w:hAnsi="Times New Roman" w:cs="Times New Roman"/>
          <w:b/>
        </w:rPr>
      </w:pPr>
    </w:p>
    <w:p w:rsidR="00B563E7" w:rsidRDefault="00B563E7" w:rsidP="00B563E7">
      <w:pPr>
        <w:spacing w:line="360" w:lineRule="auto"/>
        <w:ind w:left="-567" w:right="-710"/>
        <w:rPr>
          <w:rFonts w:ascii="Times New Roman" w:hAnsi="Times New Roman" w:cs="Times New Roman"/>
          <w:b/>
        </w:rPr>
      </w:pPr>
      <w:r>
        <w:rPr>
          <w:rFonts w:ascii="Times New Roman" w:hAnsi="Times New Roman" w:cs="Times New Roman"/>
          <w:b/>
        </w:rPr>
        <w:t>NOME:</w:t>
      </w:r>
    </w:p>
    <w:p w:rsidR="00B563E7" w:rsidRPr="00B24D35" w:rsidRDefault="00B563E7" w:rsidP="00B563E7">
      <w:pPr>
        <w:spacing w:line="360" w:lineRule="auto"/>
        <w:ind w:left="-567" w:right="-710"/>
        <w:rPr>
          <w:rFonts w:ascii="Times New Roman" w:hAnsi="Times New Roman" w:cs="Times New Roman"/>
          <w:b/>
        </w:rPr>
      </w:pPr>
      <w:r>
        <w:rPr>
          <w:rFonts w:ascii="Times New Roman" w:hAnsi="Times New Roman" w:cs="Times New Roman"/>
          <w:b/>
        </w:rPr>
        <w:t>CPF:</w:t>
      </w:r>
    </w:p>
    <w:p w:rsidR="00B563E7" w:rsidRPr="00B24D35" w:rsidRDefault="00B563E7" w:rsidP="00B563E7">
      <w:pPr>
        <w:ind w:left="-567" w:right="-710"/>
        <w:jc w:val="both"/>
        <w:rPr>
          <w:rFonts w:ascii="Times New Roman" w:hAnsi="Times New Roman" w:cs="Times New Roman"/>
          <w:b/>
        </w:rPr>
      </w:pPr>
    </w:p>
    <w:p w:rsidR="00B563E7" w:rsidRPr="00B24D35" w:rsidRDefault="00B563E7" w:rsidP="00B563E7">
      <w:pPr>
        <w:ind w:left="-567" w:right="-710"/>
        <w:jc w:val="both"/>
        <w:rPr>
          <w:rFonts w:ascii="Times New Roman" w:hAnsi="Times New Roman" w:cs="Times New Roman"/>
          <w:b/>
        </w:rPr>
      </w:pPr>
    </w:p>
    <w:p w:rsidR="00B563E7" w:rsidRPr="00B24D35" w:rsidRDefault="00B563E7" w:rsidP="00B563E7">
      <w:pPr>
        <w:ind w:left="-567" w:right="-710"/>
        <w:rPr>
          <w:rFonts w:ascii="Times New Roman" w:hAnsi="Times New Roman" w:cs="Times New Roman"/>
          <w:sz w:val="24"/>
          <w:szCs w:val="24"/>
        </w:rPr>
      </w:pPr>
    </w:p>
    <w:p w:rsidR="00167E88" w:rsidRDefault="00167E88" w:rsidP="00B563E7">
      <w:pPr>
        <w:ind w:left="-567" w:right="-710"/>
      </w:pPr>
    </w:p>
    <w:p w:rsidR="00B563E7" w:rsidRDefault="00B563E7">
      <w:pPr>
        <w:ind w:left="-567" w:right="-710"/>
      </w:pPr>
    </w:p>
    <w:sectPr w:rsidR="00B563E7" w:rsidSect="00CD4D9C">
      <w:pgSz w:w="11906" w:h="16838"/>
      <w:pgMar w:top="22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3E7"/>
    <w:rsid w:val="00004E5C"/>
    <w:rsid w:val="00060236"/>
    <w:rsid w:val="000D74E8"/>
    <w:rsid w:val="00144050"/>
    <w:rsid w:val="00167E88"/>
    <w:rsid w:val="00177493"/>
    <w:rsid w:val="001B1EC8"/>
    <w:rsid w:val="002604E5"/>
    <w:rsid w:val="00275216"/>
    <w:rsid w:val="002C09C6"/>
    <w:rsid w:val="002C40C9"/>
    <w:rsid w:val="002C5B0E"/>
    <w:rsid w:val="002D296B"/>
    <w:rsid w:val="003040C5"/>
    <w:rsid w:val="00311A81"/>
    <w:rsid w:val="00331BC8"/>
    <w:rsid w:val="00336B43"/>
    <w:rsid w:val="00354582"/>
    <w:rsid w:val="003A40F5"/>
    <w:rsid w:val="003F1A4C"/>
    <w:rsid w:val="00456F6C"/>
    <w:rsid w:val="004A7711"/>
    <w:rsid w:val="004A793D"/>
    <w:rsid w:val="005B7C4C"/>
    <w:rsid w:val="00604FAC"/>
    <w:rsid w:val="00677F95"/>
    <w:rsid w:val="006975B9"/>
    <w:rsid w:val="006A3AAF"/>
    <w:rsid w:val="00766F7B"/>
    <w:rsid w:val="007E13FA"/>
    <w:rsid w:val="00811575"/>
    <w:rsid w:val="00817C49"/>
    <w:rsid w:val="00870FF0"/>
    <w:rsid w:val="00893B5A"/>
    <w:rsid w:val="008B61BC"/>
    <w:rsid w:val="008E1413"/>
    <w:rsid w:val="009142C3"/>
    <w:rsid w:val="009559BF"/>
    <w:rsid w:val="00970DF1"/>
    <w:rsid w:val="009A2597"/>
    <w:rsid w:val="009A6E68"/>
    <w:rsid w:val="00A06192"/>
    <w:rsid w:val="00A07CB1"/>
    <w:rsid w:val="00A47C28"/>
    <w:rsid w:val="00A560DC"/>
    <w:rsid w:val="00AF64CA"/>
    <w:rsid w:val="00B563E7"/>
    <w:rsid w:val="00B67FBD"/>
    <w:rsid w:val="00C63908"/>
    <w:rsid w:val="00C863F4"/>
    <w:rsid w:val="00CD4D9C"/>
    <w:rsid w:val="00CF6F15"/>
    <w:rsid w:val="00EB1277"/>
    <w:rsid w:val="00EC152E"/>
    <w:rsid w:val="00ED6EF0"/>
    <w:rsid w:val="00F3044B"/>
    <w:rsid w:val="00F944D2"/>
    <w:rsid w:val="00FC28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563E7"/>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B563E7"/>
    <w:rPr>
      <w:color w:val="0000FF" w:themeColor="hyperlink"/>
      <w:u w:val="single"/>
    </w:rPr>
  </w:style>
  <w:style w:type="character" w:styleId="HiperlinkVisitado">
    <w:name w:val="FollowedHyperlink"/>
    <w:basedOn w:val="Fontepargpadro"/>
    <w:uiPriority w:val="99"/>
    <w:semiHidden/>
    <w:unhideWhenUsed/>
    <w:rsid w:val="00B563E7"/>
    <w:rPr>
      <w:color w:val="800080" w:themeColor="followedHyperlink"/>
      <w:u w:val="single"/>
    </w:rPr>
  </w:style>
  <w:style w:type="paragraph" w:styleId="Textodenotaderodap">
    <w:name w:val="footnote text"/>
    <w:basedOn w:val="Normal"/>
    <w:link w:val="TextodenotaderodapChar"/>
    <w:unhideWhenUsed/>
    <w:rsid w:val="00B563E7"/>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B563E7"/>
    <w:rPr>
      <w:rFonts w:ascii="Arial" w:eastAsia="Times New Roman" w:hAnsi="Arial" w:cs="Times New Roman"/>
      <w:sz w:val="20"/>
      <w:szCs w:val="20"/>
      <w:lang w:eastAsia="pt-BR"/>
    </w:rPr>
  </w:style>
  <w:style w:type="paragraph" w:styleId="Cabealho">
    <w:name w:val="header"/>
    <w:basedOn w:val="Normal"/>
    <w:link w:val="CabealhoChar"/>
    <w:uiPriority w:val="99"/>
    <w:unhideWhenUsed/>
    <w:rsid w:val="00B563E7"/>
    <w:pPr>
      <w:tabs>
        <w:tab w:val="center" w:pos="4252"/>
        <w:tab w:val="right" w:pos="8504"/>
      </w:tabs>
    </w:pPr>
  </w:style>
  <w:style w:type="character" w:customStyle="1" w:styleId="CabealhoChar">
    <w:name w:val="Cabeçalho Char"/>
    <w:basedOn w:val="Fontepargpadro"/>
    <w:link w:val="Cabealho"/>
    <w:uiPriority w:val="99"/>
    <w:rsid w:val="00B563E7"/>
    <w:rPr>
      <w:rFonts w:ascii="Arial" w:eastAsia="Arial" w:hAnsi="Arial" w:cs="Arial"/>
      <w:lang w:eastAsia="pt-BR" w:bidi="pt-BR"/>
    </w:rPr>
  </w:style>
  <w:style w:type="paragraph" w:styleId="Rodap">
    <w:name w:val="footer"/>
    <w:basedOn w:val="Normal"/>
    <w:link w:val="RodapChar"/>
    <w:uiPriority w:val="99"/>
    <w:semiHidden/>
    <w:unhideWhenUsed/>
    <w:rsid w:val="00B563E7"/>
    <w:pPr>
      <w:tabs>
        <w:tab w:val="center" w:pos="4252"/>
        <w:tab w:val="right" w:pos="8504"/>
      </w:tabs>
    </w:pPr>
  </w:style>
  <w:style w:type="character" w:customStyle="1" w:styleId="RodapChar">
    <w:name w:val="Rodapé Char"/>
    <w:basedOn w:val="Fontepargpadro"/>
    <w:link w:val="Rodap"/>
    <w:uiPriority w:val="99"/>
    <w:semiHidden/>
    <w:rsid w:val="00B563E7"/>
    <w:rPr>
      <w:rFonts w:ascii="Arial" w:eastAsia="Arial" w:hAnsi="Arial" w:cs="Arial"/>
      <w:lang w:eastAsia="pt-BR" w:bidi="pt-BR"/>
    </w:rPr>
  </w:style>
  <w:style w:type="paragraph" w:styleId="Ttulo">
    <w:name w:val="Title"/>
    <w:basedOn w:val="Normal"/>
    <w:link w:val="TtuloChar"/>
    <w:qFormat/>
    <w:rsid w:val="00B563E7"/>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B563E7"/>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B563E7"/>
  </w:style>
  <w:style w:type="character" w:customStyle="1" w:styleId="CorpodetextoChar">
    <w:name w:val="Corpo de texto Char"/>
    <w:basedOn w:val="Fontepargpadro"/>
    <w:link w:val="Corpodetexto"/>
    <w:uiPriority w:val="1"/>
    <w:rsid w:val="00B563E7"/>
    <w:rPr>
      <w:rFonts w:ascii="Arial" w:eastAsia="Arial" w:hAnsi="Arial" w:cs="Arial"/>
      <w:lang w:eastAsia="pt-BR" w:bidi="pt-BR"/>
    </w:rPr>
  </w:style>
  <w:style w:type="paragraph" w:styleId="Textodebalo">
    <w:name w:val="Balloon Text"/>
    <w:basedOn w:val="Normal"/>
    <w:link w:val="TextodebaloChar"/>
    <w:uiPriority w:val="99"/>
    <w:semiHidden/>
    <w:unhideWhenUsed/>
    <w:rsid w:val="00B563E7"/>
    <w:rPr>
      <w:rFonts w:ascii="Tahoma" w:hAnsi="Tahoma" w:cs="Tahoma"/>
      <w:sz w:val="16"/>
      <w:szCs w:val="16"/>
    </w:rPr>
  </w:style>
  <w:style w:type="character" w:customStyle="1" w:styleId="TextodebaloChar">
    <w:name w:val="Texto de balão Char"/>
    <w:basedOn w:val="Fontepargpadro"/>
    <w:link w:val="Textodebalo"/>
    <w:uiPriority w:val="99"/>
    <w:semiHidden/>
    <w:rsid w:val="00B563E7"/>
    <w:rPr>
      <w:rFonts w:ascii="Tahoma" w:eastAsia="Arial" w:hAnsi="Tahoma" w:cs="Tahoma"/>
      <w:sz w:val="16"/>
      <w:szCs w:val="16"/>
      <w:lang w:eastAsia="pt-BR" w:bidi="pt-BR"/>
    </w:rPr>
  </w:style>
  <w:style w:type="paragraph" w:styleId="PargrafodaLista">
    <w:name w:val="List Paragraph"/>
    <w:basedOn w:val="Normal"/>
    <w:uiPriority w:val="1"/>
    <w:qFormat/>
    <w:rsid w:val="00B563E7"/>
    <w:pPr>
      <w:ind w:left="156"/>
      <w:jc w:val="both"/>
    </w:pPr>
  </w:style>
  <w:style w:type="paragraph" w:customStyle="1" w:styleId="Ttulo11">
    <w:name w:val="Título 11"/>
    <w:basedOn w:val="Normal"/>
    <w:uiPriority w:val="1"/>
    <w:qFormat/>
    <w:rsid w:val="00B563E7"/>
    <w:pPr>
      <w:ind w:left="57"/>
      <w:outlineLvl w:val="1"/>
    </w:pPr>
    <w:rPr>
      <w:b/>
      <w:bCs/>
    </w:rPr>
  </w:style>
  <w:style w:type="paragraph" w:customStyle="1" w:styleId="TableParagraph">
    <w:name w:val="Table Paragraph"/>
    <w:basedOn w:val="Normal"/>
    <w:uiPriority w:val="1"/>
    <w:qFormat/>
    <w:rsid w:val="00B563E7"/>
  </w:style>
  <w:style w:type="table" w:styleId="Tabelacomgrade">
    <w:name w:val="Table Grid"/>
    <w:basedOn w:val="Tabelanormal"/>
    <w:uiPriority w:val="39"/>
    <w:rsid w:val="00B563E7"/>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B563E7"/>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B563E7"/>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563E7"/>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B563E7"/>
    <w:rPr>
      <w:color w:val="0000FF" w:themeColor="hyperlink"/>
      <w:u w:val="single"/>
    </w:rPr>
  </w:style>
  <w:style w:type="character" w:styleId="HiperlinkVisitado">
    <w:name w:val="FollowedHyperlink"/>
    <w:basedOn w:val="Fontepargpadro"/>
    <w:uiPriority w:val="99"/>
    <w:semiHidden/>
    <w:unhideWhenUsed/>
    <w:rsid w:val="00B563E7"/>
    <w:rPr>
      <w:color w:val="800080" w:themeColor="followedHyperlink"/>
      <w:u w:val="single"/>
    </w:rPr>
  </w:style>
  <w:style w:type="paragraph" w:styleId="Textodenotaderodap">
    <w:name w:val="footnote text"/>
    <w:basedOn w:val="Normal"/>
    <w:link w:val="TextodenotaderodapChar"/>
    <w:unhideWhenUsed/>
    <w:rsid w:val="00B563E7"/>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B563E7"/>
    <w:rPr>
      <w:rFonts w:ascii="Arial" w:eastAsia="Times New Roman" w:hAnsi="Arial" w:cs="Times New Roman"/>
      <w:sz w:val="20"/>
      <w:szCs w:val="20"/>
      <w:lang w:eastAsia="pt-BR"/>
    </w:rPr>
  </w:style>
  <w:style w:type="paragraph" w:styleId="Cabealho">
    <w:name w:val="header"/>
    <w:basedOn w:val="Normal"/>
    <w:link w:val="CabealhoChar"/>
    <w:uiPriority w:val="99"/>
    <w:unhideWhenUsed/>
    <w:rsid w:val="00B563E7"/>
    <w:pPr>
      <w:tabs>
        <w:tab w:val="center" w:pos="4252"/>
        <w:tab w:val="right" w:pos="8504"/>
      </w:tabs>
    </w:pPr>
  </w:style>
  <w:style w:type="character" w:customStyle="1" w:styleId="CabealhoChar">
    <w:name w:val="Cabeçalho Char"/>
    <w:basedOn w:val="Fontepargpadro"/>
    <w:link w:val="Cabealho"/>
    <w:uiPriority w:val="99"/>
    <w:rsid w:val="00B563E7"/>
    <w:rPr>
      <w:rFonts w:ascii="Arial" w:eastAsia="Arial" w:hAnsi="Arial" w:cs="Arial"/>
      <w:lang w:eastAsia="pt-BR" w:bidi="pt-BR"/>
    </w:rPr>
  </w:style>
  <w:style w:type="paragraph" w:styleId="Rodap">
    <w:name w:val="footer"/>
    <w:basedOn w:val="Normal"/>
    <w:link w:val="RodapChar"/>
    <w:uiPriority w:val="99"/>
    <w:semiHidden/>
    <w:unhideWhenUsed/>
    <w:rsid w:val="00B563E7"/>
    <w:pPr>
      <w:tabs>
        <w:tab w:val="center" w:pos="4252"/>
        <w:tab w:val="right" w:pos="8504"/>
      </w:tabs>
    </w:pPr>
  </w:style>
  <w:style w:type="character" w:customStyle="1" w:styleId="RodapChar">
    <w:name w:val="Rodapé Char"/>
    <w:basedOn w:val="Fontepargpadro"/>
    <w:link w:val="Rodap"/>
    <w:uiPriority w:val="99"/>
    <w:semiHidden/>
    <w:rsid w:val="00B563E7"/>
    <w:rPr>
      <w:rFonts w:ascii="Arial" w:eastAsia="Arial" w:hAnsi="Arial" w:cs="Arial"/>
      <w:lang w:eastAsia="pt-BR" w:bidi="pt-BR"/>
    </w:rPr>
  </w:style>
  <w:style w:type="paragraph" w:styleId="Ttulo">
    <w:name w:val="Title"/>
    <w:basedOn w:val="Normal"/>
    <w:link w:val="TtuloChar"/>
    <w:qFormat/>
    <w:rsid w:val="00B563E7"/>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B563E7"/>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B563E7"/>
  </w:style>
  <w:style w:type="character" w:customStyle="1" w:styleId="CorpodetextoChar">
    <w:name w:val="Corpo de texto Char"/>
    <w:basedOn w:val="Fontepargpadro"/>
    <w:link w:val="Corpodetexto"/>
    <w:uiPriority w:val="1"/>
    <w:rsid w:val="00B563E7"/>
    <w:rPr>
      <w:rFonts w:ascii="Arial" w:eastAsia="Arial" w:hAnsi="Arial" w:cs="Arial"/>
      <w:lang w:eastAsia="pt-BR" w:bidi="pt-BR"/>
    </w:rPr>
  </w:style>
  <w:style w:type="paragraph" w:styleId="Textodebalo">
    <w:name w:val="Balloon Text"/>
    <w:basedOn w:val="Normal"/>
    <w:link w:val="TextodebaloChar"/>
    <w:uiPriority w:val="99"/>
    <w:semiHidden/>
    <w:unhideWhenUsed/>
    <w:rsid w:val="00B563E7"/>
    <w:rPr>
      <w:rFonts w:ascii="Tahoma" w:hAnsi="Tahoma" w:cs="Tahoma"/>
      <w:sz w:val="16"/>
      <w:szCs w:val="16"/>
    </w:rPr>
  </w:style>
  <w:style w:type="character" w:customStyle="1" w:styleId="TextodebaloChar">
    <w:name w:val="Texto de balão Char"/>
    <w:basedOn w:val="Fontepargpadro"/>
    <w:link w:val="Textodebalo"/>
    <w:uiPriority w:val="99"/>
    <w:semiHidden/>
    <w:rsid w:val="00B563E7"/>
    <w:rPr>
      <w:rFonts w:ascii="Tahoma" w:eastAsia="Arial" w:hAnsi="Tahoma" w:cs="Tahoma"/>
      <w:sz w:val="16"/>
      <w:szCs w:val="16"/>
      <w:lang w:eastAsia="pt-BR" w:bidi="pt-BR"/>
    </w:rPr>
  </w:style>
  <w:style w:type="paragraph" w:styleId="PargrafodaLista">
    <w:name w:val="List Paragraph"/>
    <w:basedOn w:val="Normal"/>
    <w:uiPriority w:val="1"/>
    <w:qFormat/>
    <w:rsid w:val="00B563E7"/>
    <w:pPr>
      <w:ind w:left="156"/>
      <w:jc w:val="both"/>
    </w:pPr>
  </w:style>
  <w:style w:type="paragraph" w:customStyle="1" w:styleId="Ttulo11">
    <w:name w:val="Título 11"/>
    <w:basedOn w:val="Normal"/>
    <w:uiPriority w:val="1"/>
    <w:qFormat/>
    <w:rsid w:val="00B563E7"/>
    <w:pPr>
      <w:ind w:left="57"/>
      <w:outlineLvl w:val="1"/>
    </w:pPr>
    <w:rPr>
      <w:b/>
      <w:bCs/>
    </w:rPr>
  </w:style>
  <w:style w:type="paragraph" w:customStyle="1" w:styleId="TableParagraph">
    <w:name w:val="Table Paragraph"/>
    <w:basedOn w:val="Normal"/>
    <w:uiPriority w:val="1"/>
    <w:qFormat/>
    <w:rsid w:val="00B563E7"/>
  </w:style>
  <w:style w:type="table" w:styleId="Tabelacomgrade">
    <w:name w:val="Table Grid"/>
    <w:basedOn w:val="Tabelanormal"/>
    <w:uiPriority w:val="39"/>
    <w:rsid w:val="00B563E7"/>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B563E7"/>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B563E7"/>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3" Type="http://schemas.openxmlformats.org/officeDocument/2006/relationships/styles" Target="styles.xml"/><Relationship Id="rId7" Type="http://schemas.openxmlformats.org/officeDocument/2006/relationships/hyperlink" Target="https://www.camposborges.rs.gov.br/portaltransparencia"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cita@camposborges.rs.gov.rs" TargetMode="External"/><Relationship Id="rId4" Type="http://schemas.microsoft.com/office/2007/relationships/stylesWithEffects" Target="stylesWithEffect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74D70-4C8F-4D1D-9B25-A7F6CEB9D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43</Pages>
  <Words>14505</Words>
  <Characters>78329</Characters>
  <Application>Microsoft Office Word</Application>
  <DocSecurity>0</DocSecurity>
  <Lines>652</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12</cp:revision>
  <dcterms:created xsi:type="dcterms:W3CDTF">2021-02-08T18:59:00Z</dcterms:created>
  <dcterms:modified xsi:type="dcterms:W3CDTF">2021-02-10T18:30:00Z</dcterms:modified>
</cp:coreProperties>
</file>