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B75A24">
        <w:rPr>
          <w:sz w:val="24"/>
          <w:szCs w:val="24"/>
          <w:u w:val="single"/>
        </w:rPr>
        <w:t>022/2021</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93626D">
        <w:rPr>
          <w:sz w:val="24"/>
          <w:szCs w:val="24"/>
          <w:u w:val="single"/>
        </w:rPr>
        <w:t>010</w:t>
      </w:r>
      <w:r w:rsidR="00B75A24">
        <w:rPr>
          <w:sz w:val="24"/>
          <w:szCs w:val="24"/>
          <w:u w:val="single"/>
        </w:rPr>
        <w:t>/2021</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B75A24" w:rsidP="00B75A24">
      <w:pPr>
        <w:spacing w:before="93" w:line="276" w:lineRule="auto"/>
        <w:ind w:left="3402" w:right="-1"/>
        <w:jc w:val="both"/>
        <w:rPr>
          <w:rFonts w:ascii="Times New Roman" w:hAnsi="Times New Roman" w:cs="Times New Roman"/>
          <w:b/>
          <w:sz w:val="24"/>
          <w:szCs w:val="24"/>
        </w:rPr>
      </w:pPr>
      <w:r>
        <w:rPr>
          <w:rFonts w:ascii="Times New Roman" w:hAnsi="Times New Roman" w:cs="Times New Roman"/>
          <w:b/>
          <w:sz w:val="24"/>
          <w:szCs w:val="24"/>
          <w:u w:val="single"/>
        </w:rPr>
        <w:t>CONTRATAÇAO DE PESSOA JURIDICA PARA A PRESTAÇAO DE SERVIÇOS, SOB O SISTEMA DE REGISTRO DE PREÇOS, DE HORA MAQUINA PARA O SERVIÇO DE SILAGEM, COM ENCILADEIRA AUTOPROPELIDA, PARA OS AGRICULTORES DO MUNICIPIO DE CAMPOS BORGES</w:t>
      </w:r>
      <w:r w:rsidR="00430774"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EB62FD"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que às </w:t>
      </w:r>
      <w:r w:rsidR="00571C19">
        <w:rPr>
          <w:rFonts w:ascii="Times New Roman" w:hAnsi="Times New Roman" w:cs="Times New Roman"/>
          <w:b/>
          <w:sz w:val="24"/>
          <w:szCs w:val="24"/>
          <w:u w:val="single"/>
        </w:rPr>
        <w:t>09</w:t>
      </w:r>
      <w:r w:rsidR="00430774" w:rsidRPr="00B24D35">
        <w:rPr>
          <w:rFonts w:ascii="Times New Roman" w:hAnsi="Times New Roman" w:cs="Times New Roman"/>
          <w:b/>
          <w:sz w:val="24"/>
          <w:szCs w:val="24"/>
          <w:u w:val="single"/>
        </w:rPr>
        <w:t>h</w:t>
      </w:r>
      <w:r w:rsidR="007A081E" w:rsidRPr="00B24D35">
        <w:rPr>
          <w:rFonts w:ascii="Times New Roman" w:hAnsi="Times New Roman" w:cs="Times New Roman"/>
          <w:b/>
          <w:sz w:val="24"/>
          <w:szCs w:val="24"/>
          <w:u w:val="single"/>
        </w:rPr>
        <w:t>00</w:t>
      </w:r>
      <w:r w:rsidR="00430774" w:rsidRPr="00B24D35">
        <w:rPr>
          <w:rFonts w:ascii="Times New Roman" w:hAnsi="Times New Roman" w:cs="Times New Roman"/>
          <w:b/>
          <w:sz w:val="24"/>
          <w:szCs w:val="24"/>
          <w:u w:val="single"/>
        </w:rPr>
        <w:t>min</w:t>
      </w:r>
      <w:r w:rsidR="00430774" w:rsidRPr="00B24D35">
        <w:rPr>
          <w:rFonts w:ascii="Times New Roman" w:hAnsi="Times New Roman" w:cs="Times New Roman"/>
          <w:sz w:val="24"/>
          <w:szCs w:val="24"/>
          <w:u w:val="single"/>
        </w:rPr>
        <w:t xml:space="preserve">, </w:t>
      </w:r>
      <w:r w:rsidR="00430774" w:rsidRPr="00B24D35">
        <w:rPr>
          <w:rFonts w:ascii="Times New Roman" w:hAnsi="Times New Roman" w:cs="Times New Roman"/>
          <w:b/>
          <w:sz w:val="24"/>
          <w:szCs w:val="24"/>
          <w:u w:val="single"/>
        </w:rPr>
        <w:t xml:space="preserve">do dia </w:t>
      </w:r>
      <w:r w:rsidR="00571C19">
        <w:rPr>
          <w:rFonts w:ascii="Times New Roman" w:hAnsi="Times New Roman" w:cs="Times New Roman"/>
          <w:b/>
          <w:sz w:val="24"/>
          <w:szCs w:val="24"/>
          <w:u w:val="single"/>
        </w:rPr>
        <w:t>05 de abril</w:t>
      </w:r>
      <w:r w:rsidR="003279CB">
        <w:rPr>
          <w:rFonts w:ascii="Times New Roman" w:hAnsi="Times New Roman" w:cs="Times New Roman"/>
          <w:b/>
          <w:sz w:val="24"/>
          <w:szCs w:val="24"/>
          <w:u w:val="single"/>
        </w:rPr>
        <w:t xml:space="preserve"> de 2021</w:t>
      </w:r>
      <w:r w:rsidR="00430774" w:rsidRPr="00B24D35">
        <w:rPr>
          <w:rFonts w:ascii="Times New Roman" w:hAnsi="Times New Roman" w:cs="Times New Roman"/>
          <w:sz w:val="24"/>
          <w:szCs w:val="24"/>
        </w:rPr>
        <w:t xml:space="preserve">, na sala do </w:t>
      </w:r>
      <w:r w:rsidR="007A081E" w:rsidRPr="00B24D35">
        <w:rPr>
          <w:rFonts w:ascii="Times New Roman" w:hAnsi="Times New Roman" w:cs="Times New Roman"/>
          <w:sz w:val="24"/>
          <w:szCs w:val="24"/>
        </w:rPr>
        <w:t>Departamento</w:t>
      </w:r>
      <w:r w:rsidR="00430774" w:rsidRPr="00B24D35">
        <w:rPr>
          <w:rFonts w:ascii="Times New Roman" w:hAnsi="Times New Roman" w:cs="Times New Roman"/>
          <w:sz w:val="24"/>
          <w:szCs w:val="24"/>
        </w:rPr>
        <w:t xml:space="preserve"> de Licitações, localizada no prédio da Prefeitura Municipal, na Praça 13 de Abril, nº 302, se reunirão o (a) pregoeiro (a) e a equipe de apoio, designados pela Portaria nº </w:t>
      </w:r>
      <w:r w:rsidR="00B75A24">
        <w:rPr>
          <w:rFonts w:ascii="Times New Roman" w:hAnsi="Times New Roman" w:cs="Times New Roman"/>
          <w:sz w:val="24"/>
          <w:szCs w:val="24"/>
        </w:rPr>
        <w:t>11.321</w:t>
      </w:r>
      <w:r w:rsidR="0063095B">
        <w:rPr>
          <w:rFonts w:ascii="Times New Roman" w:hAnsi="Times New Roman" w:cs="Times New Roman"/>
          <w:sz w:val="24"/>
          <w:szCs w:val="24"/>
        </w:rPr>
        <w:t xml:space="preserve"> de </w:t>
      </w:r>
      <w:r w:rsidR="00B75A24">
        <w:rPr>
          <w:rFonts w:ascii="Times New Roman" w:hAnsi="Times New Roman" w:cs="Times New Roman"/>
          <w:sz w:val="24"/>
          <w:szCs w:val="24"/>
        </w:rPr>
        <w:t>05 de fevereiro de 2021</w:t>
      </w:r>
      <w:r w:rsidR="00430774"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sidR="000877F0">
        <w:rPr>
          <w:rFonts w:ascii="Times New Roman" w:hAnsi="Times New Roman" w:cs="Times New Roman"/>
          <w:sz w:val="24"/>
          <w:szCs w:val="24"/>
        </w:rPr>
        <w:t>ecretos Municipais nº 2.058/2020</w:t>
      </w:r>
      <w:r w:rsidR="00430774" w:rsidRPr="00B24D35">
        <w:rPr>
          <w:rFonts w:ascii="Times New Roman" w:hAnsi="Times New Roman" w:cs="Times New Roman"/>
          <w:sz w:val="24"/>
          <w:szCs w:val="24"/>
        </w:rPr>
        <w:t xml:space="preserve"> e nº 1.866/2017</w:t>
      </w:r>
      <w:r w:rsidR="00430774" w:rsidRPr="004A1FFB">
        <w:rPr>
          <w:rFonts w:ascii="Times New Roman" w:hAnsi="Times New Roman" w:cs="Times New Roman"/>
          <w:sz w:val="24"/>
          <w:szCs w:val="24"/>
        </w:rPr>
        <w:t>, com</w:t>
      </w:r>
      <w:r w:rsidR="00430774" w:rsidRPr="00B24D35">
        <w:rPr>
          <w:rFonts w:ascii="Times New Roman" w:hAnsi="Times New Roman" w:cs="Times New Roman"/>
          <w:sz w:val="24"/>
          <w:szCs w:val="24"/>
        </w:rPr>
        <w:t xml:space="preserve"> aplicação subsidiária da Lei Federal nº 8.666/93, de 21 de junho de 1993. A presente licitação será do tipo </w:t>
      </w:r>
      <w:r w:rsidR="00430774" w:rsidRPr="00933B46">
        <w:rPr>
          <w:rFonts w:ascii="Times New Roman" w:hAnsi="Times New Roman" w:cs="Times New Roman"/>
          <w:b/>
          <w:sz w:val="24"/>
          <w:szCs w:val="24"/>
          <w:u w:val="single"/>
        </w:rPr>
        <w:t xml:space="preserve">MENOR PREÇO </w:t>
      </w:r>
      <w:r w:rsidR="00777C33">
        <w:rPr>
          <w:rFonts w:ascii="Times New Roman" w:hAnsi="Times New Roman" w:cs="Times New Roman"/>
          <w:b/>
          <w:sz w:val="24"/>
          <w:szCs w:val="24"/>
          <w:u w:val="single"/>
        </w:rPr>
        <w:t>GLOBAL</w:t>
      </w:r>
      <w:r w:rsidR="00430774" w:rsidRPr="00B24D35">
        <w:rPr>
          <w:rFonts w:ascii="Times New Roman" w:hAnsi="Times New Roman" w:cs="Times New Roman"/>
          <w:sz w:val="24"/>
          <w:szCs w:val="24"/>
        </w:rPr>
        <w:t>, consoante às condições estatuídas neste</w:t>
      </w:r>
      <w:r w:rsidR="00430774" w:rsidRPr="00B24D35">
        <w:rPr>
          <w:rFonts w:ascii="Times New Roman" w:hAnsi="Times New Roman" w:cs="Times New Roman"/>
          <w:spacing w:val="-27"/>
          <w:sz w:val="24"/>
          <w:szCs w:val="24"/>
        </w:rPr>
        <w:t xml:space="preserve"> </w:t>
      </w:r>
      <w:r w:rsidR="00430774" w:rsidRPr="00B24D35">
        <w:rPr>
          <w:rFonts w:ascii="Times New Roman" w:hAnsi="Times New Roman" w:cs="Times New Roman"/>
          <w:sz w:val="24"/>
          <w:szCs w:val="24"/>
        </w:rPr>
        <w:t>Edital.</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00E73AB7" w:rsidRPr="00E73AB7">
        <w:rPr>
          <w:rFonts w:ascii="Times New Roman" w:hAnsi="Times New Roman" w:cs="Times New Roman"/>
          <w:b/>
          <w:sz w:val="24"/>
          <w:szCs w:val="24"/>
          <w:u w:val="single"/>
        </w:rPr>
        <w:t>registro de preços, para a contratação de pessoa jurídica, de hora maquina para o serviço de silagem, com enciladeira autopropelida, para os agricultores do município de Campos Borges</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w:t>
      </w:r>
      <w:r w:rsidR="00B87815">
        <w:rPr>
          <w:rFonts w:ascii="Times New Roman" w:hAnsi="Times New Roman" w:cs="Times New Roman"/>
          <w:sz w:val="24"/>
          <w:szCs w:val="24"/>
        </w:rPr>
        <w:t>contratação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w:t>
      </w:r>
      <w:r w:rsidR="00E73AB7">
        <w:rPr>
          <w:rFonts w:ascii="Times New Roman" w:hAnsi="Times New Roman" w:cs="Times New Roman"/>
          <w:sz w:val="24"/>
          <w:szCs w:val="24"/>
        </w:rPr>
        <w:t xml:space="preserve">contratação para suprir a demanda </w:t>
      </w:r>
      <w:r w:rsidR="008A722B">
        <w:rPr>
          <w:rFonts w:ascii="Times New Roman" w:hAnsi="Times New Roman" w:cs="Times New Roman"/>
          <w:sz w:val="24"/>
          <w:szCs w:val="24"/>
        </w:rPr>
        <w:t>de serviço de silagem, com enciladeira autopropelida, para os agricultores do município de Campos Borges</w:t>
      </w:r>
      <w:r w:rsidRPr="004A1FFB">
        <w:rPr>
          <w:rFonts w:ascii="Times New Roman" w:hAnsi="Times New Roman" w:cs="Times New Roman"/>
          <w:sz w:val="24"/>
          <w:szCs w:val="24"/>
        </w:rPr>
        <w:t xml:space="preserve">, que </w:t>
      </w:r>
      <w:r w:rsidRPr="004A1FFB">
        <w:rPr>
          <w:rFonts w:ascii="Times New Roman" w:hAnsi="Times New Roman" w:cs="Times New Roman"/>
          <w:sz w:val="24"/>
          <w:szCs w:val="24"/>
        </w:rPr>
        <w:lastRenderedPageBreak/>
        <w:t>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01</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EDITAL DE PREGÃO Nº </w:t>
      </w:r>
      <w:r w:rsidR="00966D4C">
        <w:rPr>
          <w:rFonts w:ascii="Times New Roman" w:hAnsi="Times New Roman" w:cs="Times New Roman"/>
          <w:b/>
          <w:sz w:val="24"/>
          <w:szCs w:val="24"/>
        </w:rPr>
        <w:t>010</w:t>
      </w:r>
      <w:r w:rsidR="008A722B">
        <w:rPr>
          <w:rFonts w:ascii="Times New Roman" w:hAnsi="Times New Roman" w:cs="Times New Roman"/>
          <w:b/>
          <w:sz w:val="24"/>
          <w:szCs w:val="24"/>
        </w:rPr>
        <w:t>/2021</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8A722B">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966D4C">
        <w:rPr>
          <w:rFonts w:ascii="Times New Roman" w:hAnsi="Times New Roman" w:cs="Times New Roman"/>
          <w:b/>
          <w:sz w:val="24"/>
          <w:szCs w:val="24"/>
        </w:rPr>
        <w:t>010</w:t>
      </w:r>
      <w:r w:rsidR="007034E1">
        <w:rPr>
          <w:rFonts w:ascii="Times New Roman" w:hAnsi="Times New Roman" w:cs="Times New Roman"/>
          <w:b/>
          <w:sz w:val="24"/>
          <w:szCs w:val="24"/>
        </w:rPr>
        <w:t>/2021</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8A722B">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8A722B">
        <w:rPr>
          <w:rFonts w:ascii="Times New Roman" w:hAnsi="Times New Roman" w:cs="Times New Roman"/>
          <w:b/>
          <w:sz w:val="24"/>
          <w:szCs w:val="24"/>
          <w:u w:val="single"/>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w:t>
      </w:r>
      <w:r w:rsidRPr="00B24D35">
        <w:rPr>
          <w:rFonts w:ascii="Times New Roman" w:hAnsi="Times New Roman" w:cs="Times New Roman"/>
          <w:color w:val="000000"/>
          <w:sz w:val="24"/>
          <w:szCs w:val="24"/>
        </w:rPr>
        <w:lastRenderedPageBreak/>
        <w:t>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Planilha de preço com</w:t>
      </w:r>
      <w:r w:rsidR="008A722B">
        <w:rPr>
          <w:rFonts w:ascii="Times New Roman" w:hAnsi="Times New Roman" w:cs="Times New Roman"/>
          <w:color w:val="000000"/>
          <w:sz w:val="24"/>
          <w:szCs w:val="24"/>
        </w:rPr>
        <w:t xml:space="preserve"> a descrição completa do serviço</w:t>
      </w:r>
      <w:r w:rsidRPr="00B24D35">
        <w:rPr>
          <w:rFonts w:ascii="Times New Roman" w:hAnsi="Times New Roman" w:cs="Times New Roman"/>
          <w:color w:val="000000"/>
          <w:sz w:val="24"/>
          <w:szCs w:val="24"/>
        </w:rPr>
        <w:t xml:space="preserve"> ofertado, quantidade,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habilitatórias, o (a) Pregoeiro (a) inabilitará a Licitante e examinará as ofertas subseqüentes e qualificação das Licitantes, na ordem de classificação e, assim, </w:t>
      </w:r>
      <w:r w:rsidRPr="00B24D35">
        <w:rPr>
          <w:rFonts w:ascii="Times New Roman" w:hAnsi="Times New Roman" w:cs="Times New Roman"/>
          <w:sz w:val="24"/>
          <w:szCs w:val="24"/>
        </w:rPr>
        <w:lastRenderedPageBreak/>
        <w:t>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DE3AD3" w:rsidP="003279CB">
      <w:pPr>
        <w:adjustRightInd w:val="0"/>
        <w:spacing w:line="360" w:lineRule="auto"/>
        <w:ind w:left="-142" w:right="-1"/>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11.1. Os serviços deverão ser realizados parceladamente</w:t>
      </w:r>
      <w:r w:rsidR="00430774"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00430774"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lastRenderedPageBreak/>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w:t>
      </w:r>
      <w:r w:rsidR="00C06BE8">
        <w:rPr>
          <w:rFonts w:ascii="Times New Roman" w:hAnsi="Times New Roman" w:cs="Times New Roman"/>
          <w:b w:val="0"/>
          <w:sz w:val="24"/>
          <w:szCs w:val="24"/>
        </w:rPr>
        <w:t>Os serviços deverão ser prestados de acordo com a solicitação da Secretaria de Desenvolvimento Econômico, conforme a demanda de pedidos dos agricultores do município de Campos Borges, para o serviço objeto do presente edital;</w:t>
      </w:r>
    </w:p>
    <w:p w:rsidR="00430774" w:rsidRPr="00B24D35" w:rsidRDefault="00C06BE8" w:rsidP="003279CB">
      <w:pPr>
        <w:adjustRightInd w:val="0"/>
        <w:spacing w:line="360" w:lineRule="auto"/>
        <w:ind w:left="-142" w:right="-1"/>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11.3</w:t>
      </w:r>
      <w:r w:rsidR="00430774" w:rsidRPr="00B24D35">
        <w:rPr>
          <w:rFonts w:ascii="Times New Roman" w:eastAsia="Liberation Sans Narrow" w:hAnsi="Times New Roman" w:cs="Times New Roman"/>
          <w:b/>
          <w:bCs/>
          <w:sz w:val="24"/>
          <w:szCs w:val="24"/>
        </w:rPr>
        <w:t>.</w:t>
      </w:r>
      <w:r w:rsidR="00611BC9" w:rsidRPr="00B24D35">
        <w:rPr>
          <w:rFonts w:ascii="Times New Roman" w:eastAsia="Liberation Sans Narrow" w:hAnsi="Times New Roman" w:cs="Times New Roman"/>
          <w:bCs/>
          <w:sz w:val="24"/>
          <w:szCs w:val="24"/>
        </w:rPr>
        <w:t xml:space="preserve"> A Nota Fiscal deve obrigatoriamente </w:t>
      </w:r>
      <w:r w:rsidR="00430774" w:rsidRPr="00B24D35">
        <w:rPr>
          <w:rFonts w:ascii="Times New Roman" w:eastAsia="Liberation Sans Narrow" w:hAnsi="Times New Roman" w:cs="Times New Roman"/>
          <w:bCs/>
          <w:sz w:val="24"/>
          <w:szCs w:val="24"/>
        </w:rPr>
        <w:t>ser entregue junto co</w:t>
      </w:r>
      <w:r>
        <w:rPr>
          <w:rFonts w:ascii="Times New Roman" w:eastAsia="Liberation Sans Narrow" w:hAnsi="Times New Roman" w:cs="Times New Roman"/>
          <w:bCs/>
          <w:sz w:val="24"/>
          <w:szCs w:val="24"/>
        </w:rPr>
        <w:t>m o relatório de serviços prestados</w:t>
      </w:r>
      <w:r w:rsidR="00611BC9" w:rsidRPr="00B24D35">
        <w:rPr>
          <w:rFonts w:ascii="Times New Roman" w:eastAsia="Liberation Sans Narrow" w:hAnsi="Times New Roman" w:cs="Times New Roman"/>
          <w:bCs/>
          <w:sz w:val="24"/>
          <w:szCs w:val="24"/>
        </w:rPr>
        <w:t xml:space="preserve">, devendo conter </w:t>
      </w:r>
      <w:r w:rsidR="00430774"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00430774"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00430774" w:rsidRPr="00B24D35">
        <w:rPr>
          <w:rFonts w:ascii="Times New Roman" w:eastAsia="Liberation Sans Narrow" w:hAnsi="Times New Roman" w:cs="Times New Roman"/>
          <w:bCs/>
          <w:sz w:val="24"/>
          <w:szCs w:val="24"/>
        </w:rPr>
        <w:t xml:space="preserve"> </w:t>
      </w:r>
    </w:p>
    <w:p w:rsidR="00430774" w:rsidRPr="00B24D35" w:rsidRDefault="00C06BE8" w:rsidP="003279CB">
      <w:pPr>
        <w:pStyle w:val="PargrafodaLista"/>
        <w:tabs>
          <w:tab w:val="left" w:pos="1202"/>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11.4</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00430774" w:rsidRPr="00B24D35">
        <w:rPr>
          <w:rFonts w:ascii="Times New Roman" w:hAnsi="Times New Roman" w:cs="Times New Roman"/>
          <w:spacing w:val="-2"/>
          <w:sz w:val="24"/>
          <w:szCs w:val="24"/>
        </w:rPr>
        <w:t xml:space="preserve"> </w:t>
      </w:r>
      <w:r w:rsidR="00430774"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w:t>
      </w:r>
      <w:r w:rsidR="00966D4C">
        <w:rPr>
          <w:rFonts w:ascii="Times New Roman" w:hAnsi="Times New Roman" w:cs="Times New Roman"/>
          <w:sz w:val="24"/>
          <w:szCs w:val="24"/>
        </w:rPr>
        <w:t>dias após a entrega dos serviços</w:t>
      </w:r>
      <w:r w:rsidRPr="00B24D35">
        <w:rPr>
          <w:rFonts w:ascii="Times New Roman" w:hAnsi="Times New Roman" w:cs="Times New Roman"/>
          <w:sz w:val="24"/>
          <w:szCs w:val="24"/>
        </w:rPr>
        <w:t xml:space="preserve">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F3091E">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F3091E" w:rsidP="003279CB">
      <w:pPr>
        <w:tabs>
          <w:tab w:val="left" w:pos="1302"/>
        </w:tabs>
        <w:spacing w:before="89"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12.3</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F3091E" w:rsidP="003279CB">
      <w:pPr>
        <w:pStyle w:val="PargrafodaLista"/>
        <w:tabs>
          <w:tab w:val="left" w:pos="1302"/>
        </w:tabs>
        <w:spacing w:before="89" w:line="360" w:lineRule="auto"/>
        <w:ind w:left="-142" w:right="-1"/>
        <w:rPr>
          <w:rFonts w:ascii="Times New Roman" w:hAnsi="Times New Roman" w:cs="Times New Roman"/>
          <w:sz w:val="24"/>
          <w:szCs w:val="24"/>
        </w:rPr>
      </w:pPr>
      <w:r>
        <w:rPr>
          <w:rFonts w:ascii="Times New Roman" w:hAnsi="Times New Roman" w:cs="Times New Roman"/>
          <w:b/>
          <w:sz w:val="24"/>
          <w:szCs w:val="24"/>
        </w:rPr>
        <w:lastRenderedPageBreak/>
        <w:t>12.4</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430774" w:rsidRPr="00B24D35">
        <w:rPr>
          <w:rFonts w:ascii="Times New Roman" w:hAnsi="Times New Roman" w:cs="Times New Roman"/>
          <w:i/>
          <w:sz w:val="24"/>
          <w:szCs w:val="24"/>
        </w:rPr>
        <w:t>pro rata</w:t>
      </w:r>
      <w:r w:rsidR="00430774" w:rsidRPr="00B24D35">
        <w:rPr>
          <w:rFonts w:ascii="Times New Roman" w:hAnsi="Times New Roman" w:cs="Times New Roman"/>
          <w:sz w:val="24"/>
          <w:szCs w:val="24"/>
        </w:rPr>
        <w:t>.</w:t>
      </w:r>
    </w:p>
    <w:p w:rsidR="00430774" w:rsidRPr="00B24D35" w:rsidRDefault="00F3091E" w:rsidP="003279CB">
      <w:pPr>
        <w:pStyle w:val="PargrafodaLista"/>
        <w:tabs>
          <w:tab w:val="left" w:pos="1302"/>
        </w:tabs>
        <w:spacing w:before="89" w:line="360" w:lineRule="auto"/>
        <w:ind w:left="-142" w:right="-1"/>
        <w:rPr>
          <w:rFonts w:ascii="Times New Roman" w:hAnsi="Times New Roman" w:cs="Times New Roman"/>
          <w:sz w:val="24"/>
          <w:szCs w:val="24"/>
        </w:rPr>
      </w:pPr>
      <w:r>
        <w:rPr>
          <w:rFonts w:ascii="Times New Roman" w:hAnsi="Times New Roman" w:cs="Times New Roman"/>
          <w:b/>
          <w:sz w:val="24"/>
          <w:szCs w:val="24"/>
        </w:rPr>
        <w:t>12.5</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00430774" w:rsidRPr="00B24D35">
        <w:rPr>
          <w:rFonts w:ascii="Times New Roman" w:hAnsi="Times New Roman" w:cs="Times New Roman"/>
          <w:spacing w:val="-3"/>
          <w:sz w:val="24"/>
          <w:szCs w:val="24"/>
        </w:rPr>
        <w:t xml:space="preserve"> </w:t>
      </w:r>
      <w:r w:rsidR="00430774"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w:t>
      </w:r>
      <w:r w:rsidRPr="00B24D35">
        <w:rPr>
          <w:rFonts w:ascii="Times New Roman" w:hAnsi="Times New Roman" w:cs="Times New Roman"/>
          <w:sz w:val="24"/>
          <w:szCs w:val="24"/>
        </w:rPr>
        <w:lastRenderedPageBreak/>
        <w:t xml:space="preserve">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lastRenderedPageBreak/>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6C167B">
        <w:rPr>
          <w:rFonts w:ascii="Times New Roman" w:hAnsi="Times New Roman" w:cs="Times New Roman"/>
          <w:sz w:val="24"/>
          <w:szCs w:val="24"/>
        </w:rPr>
        <w:t>08 de março</w:t>
      </w:r>
      <w:r w:rsidR="00733652">
        <w:rPr>
          <w:rFonts w:ascii="Times New Roman" w:hAnsi="Times New Roman" w:cs="Times New Roman"/>
          <w:sz w:val="24"/>
          <w:szCs w:val="24"/>
        </w:rPr>
        <w:t xml:space="preserve"> de 2021</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6C167B" w:rsidRDefault="006C167B" w:rsidP="003279CB">
      <w:pPr>
        <w:pStyle w:val="Ttulo"/>
        <w:spacing w:line="360" w:lineRule="auto"/>
        <w:ind w:left="-142" w:right="-1"/>
        <w:rPr>
          <w:sz w:val="24"/>
          <w:szCs w:val="24"/>
          <w:u w:val="single"/>
        </w:rPr>
      </w:pPr>
    </w:p>
    <w:p w:rsidR="006C167B" w:rsidRDefault="006C167B" w:rsidP="003279CB">
      <w:pPr>
        <w:pStyle w:val="Ttulo"/>
        <w:spacing w:line="360" w:lineRule="auto"/>
        <w:ind w:left="-142" w:right="-1"/>
        <w:rPr>
          <w:sz w:val="24"/>
          <w:szCs w:val="24"/>
          <w:u w:val="single"/>
        </w:rPr>
      </w:pPr>
    </w:p>
    <w:p w:rsidR="006C167B" w:rsidRDefault="006C167B" w:rsidP="003279CB">
      <w:pPr>
        <w:pStyle w:val="Ttulo"/>
        <w:spacing w:line="360" w:lineRule="auto"/>
        <w:ind w:left="-142" w:right="-1"/>
        <w:rPr>
          <w:sz w:val="24"/>
          <w:szCs w:val="24"/>
          <w:u w:val="single"/>
        </w:rPr>
      </w:pPr>
    </w:p>
    <w:p w:rsidR="006C167B" w:rsidRDefault="006C167B" w:rsidP="003279CB">
      <w:pPr>
        <w:pStyle w:val="Ttulo"/>
        <w:spacing w:line="360" w:lineRule="auto"/>
        <w:ind w:left="-142" w:right="-1"/>
        <w:rPr>
          <w:sz w:val="24"/>
          <w:szCs w:val="24"/>
          <w:u w:val="single"/>
        </w:rPr>
      </w:pPr>
    </w:p>
    <w:p w:rsidR="006C167B" w:rsidRDefault="006C167B" w:rsidP="003279CB">
      <w:pPr>
        <w:pStyle w:val="Ttulo"/>
        <w:spacing w:line="360" w:lineRule="auto"/>
        <w:ind w:left="-142" w:right="-1"/>
        <w:rPr>
          <w:sz w:val="24"/>
          <w:szCs w:val="24"/>
          <w:u w:val="single"/>
        </w:rPr>
      </w:pPr>
    </w:p>
    <w:p w:rsidR="00CB0315" w:rsidRDefault="00CB0315" w:rsidP="003279CB">
      <w:pPr>
        <w:pStyle w:val="Ttulo"/>
        <w:spacing w:line="360" w:lineRule="auto"/>
        <w:ind w:left="-142" w:right="-1"/>
        <w:rPr>
          <w:sz w:val="24"/>
          <w:szCs w:val="24"/>
          <w:u w:val="single"/>
        </w:rPr>
      </w:pPr>
    </w:p>
    <w:p w:rsidR="00CB0315" w:rsidRDefault="00CB0315" w:rsidP="003279CB">
      <w:pPr>
        <w:pStyle w:val="Ttulo"/>
        <w:spacing w:line="360" w:lineRule="auto"/>
        <w:ind w:left="-142" w:right="-1"/>
        <w:rPr>
          <w:sz w:val="24"/>
          <w:szCs w:val="24"/>
          <w:u w:val="single"/>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6C167B">
        <w:rPr>
          <w:sz w:val="24"/>
          <w:szCs w:val="24"/>
          <w:u w:val="single"/>
        </w:rPr>
        <w:t>022</w:t>
      </w:r>
      <w:r w:rsidR="00733652" w:rsidRPr="00733652">
        <w:rPr>
          <w:sz w:val="24"/>
          <w:szCs w:val="24"/>
          <w:u w:val="single"/>
        </w:rPr>
        <w:t>/2021</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CB0315">
        <w:rPr>
          <w:sz w:val="24"/>
          <w:szCs w:val="24"/>
          <w:u w:val="single"/>
        </w:rPr>
        <w:t>010</w:t>
      </w:r>
      <w:r w:rsidR="006C167B">
        <w:rPr>
          <w:sz w:val="24"/>
          <w:szCs w:val="24"/>
          <w:u w:val="single"/>
        </w:rPr>
        <w:t>/2021</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6C167B">
        <w:rPr>
          <w:rFonts w:ascii="Times New Roman" w:hAnsi="Times New Roman" w:cs="Times New Roman"/>
          <w:b/>
          <w:sz w:val="24"/>
          <w:szCs w:val="24"/>
          <w:u w:val="single"/>
        </w:rPr>
        <w:t>R</w:t>
      </w:r>
      <w:r w:rsidR="006C167B" w:rsidRPr="00E73AB7">
        <w:rPr>
          <w:rFonts w:ascii="Times New Roman" w:hAnsi="Times New Roman" w:cs="Times New Roman"/>
          <w:b/>
          <w:sz w:val="24"/>
          <w:szCs w:val="24"/>
          <w:u w:val="single"/>
        </w:rPr>
        <w:t>egistro de preços, para a contratação de pessoa jurídica, de hora maquina para o serviço de silagem, com enciladeira autopropelida, para os agricultores do município de Campos Borges</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p w:rsidR="006C167B" w:rsidRDefault="006C167B" w:rsidP="003279CB">
      <w:pPr>
        <w:pStyle w:val="Corpodetexto"/>
        <w:spacing w:line="360" w:lineRule="auto"/>
        <w:ind w:left="-142" w:right="-1"/>
        <w:jc w:val="both"/>
        <w:rPr>
          <w:rFonts w:ascii="Times New Roman" w:hAnsi="Times New Roman" w:cs="Times New Roman"/>
          <w:sz w:val="24"/>
          <w:szCs w:val="24"/>
        </w:rPr>
      </w:pPr>
    </w:p>
    <w:tbl>
      <w:tblPr>
        <w:tblW w:w="493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77"/>
        <w:gridCol w:w="885"/>
        <w:gridCol w:w="4395"/>
        <w:gridCol w:w="1845"/>
        <w:gridCol w:w="1837"/>
      </w:tblGrid>
      <w:tr w:rsidR="006C167B" w:rsidRPr="007A264C" w:rsidTr="006C167B">
        <w:trPr>
          <w:cantSplit/>
        </w:trPr>
        <w:tc>
          <w:tcPr>
            <w:tcW w:w="351" w:type="pct"/>
            <w:vAlign w:val="center"/>
          </w:tcPr>
          <w:p w:rsidR="006C167B" w:rsidRPr="007A264C" w:rsidRDefault="006C167B"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Item</w:t>
            </w:r>
          </w:p>
        </w:tc>
        <w:tc>
          <w:tcPr>
            <w:tcW w:w="459" w:type="pct"/>
            <w:vAlign w:val="center"/>
          </w:tcPr>
          <w:p w:rsidR="006C167B" w:rsidRPr="007A264C" w:rsidRDefault="006C167B"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Quant.</w:t>
            </w:r>
          </w:p>
        </w:tc>
        <w:tc>
          <w:tcPr>
            <w:tcW w:w="2280" w:type="pct"/>
            <w:vAlign w:val="center"/>
          </w:tcPr>
          <w:p w:rsidR="006C167B" w:rsidRPr="007A264C" w:rsidRDefault="006C167B" w:rsidP="006C167B">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DESCRIÇÃO</w:t>
            </w:r>
          </w:p>
        </w:tc>
        <w:tc>
          <w:tcPr>
            <w:tcW w:w="957" w:type="pct"/>
          </w:tcPr>
          <w:p w:rsidR="006C167B" w:rsidRPr="007A264C" w:rsidRDefault="006C167B"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V. UNIT</w:t>
            </w:r>
          </w:p>
        </w:tc>
        <w:tc>
          <w:tcPr>
            <w:tcW w:w="954" w:type="pct"/>
          </w:tcPr>
          <w:p w:rsidR="006C167B" w:rsidRPr="007A264C" w:rsidRDefault="006C167B"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V. TOTAL</w:t>
            </w:r>
          </w:p>
        </w:tc>
      </w:tr>
      <w:tr w:rsidR="006C167B" w:rsidRPr="007A264C" w:rsidTr="006C167B">
        <w:trPr>
          <w:cantSplit/>
        </w:trPr>
        <w:tc>
          <w:tcPr>
            <w:tcW w:w="351" w:type="pct"/>
            <w:vAlign w:val="center"/>
          </w:tcPr>
          <w:p w:rsidR="006C167B" w:rsidRPr="007A264C" w:rsidRDefault="006C167B"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01</w:t>
            </w:r>
          </w:p>
        </w:tc>
        <w:tc>
          <w:tcPr>
            <w:tcW w:w="459" w:type="pct"/>
            <w:vAlign w:val="center"/>
          </w:tcPr>
          <w:p w:rsidR="006C167B" w:rsidRPr="007A264C" w:rsidRDefault="00EC0115" w:rsidP="00A859F3">
            <w:pPr>
              <w:overflowPunct w:val="0"/>
              <w:adjustRightInd w:val="0"/>
              <w:jc w:val="center"/>
              <w:textAlignment w:val="baseline"/>
              <w:rPr>
                <w:rFonts w:ascii="Times New Roman" w:hAnsi="Times New Roman" w:cs="Times New Roman"/>
                <w:bCs/>
                <w:sz w:val="24"/>
                <w:szCs w:val="24"/>
              </w:rPr>
            </w:pPr>
            <w:r>
              <w:rPr>
                <w:rFonts w:ascii="Times New Roman" w:hAnsi="Times New Roman" w:cs="Times New Roman"/>
                <w:bCs/>
                <w:sz w:val="24"/>
                <w:szCs w:val="24"/>
              </w:rPr>
              <w:t>100</w:t>
            </w:r>
          </w:p>
        </w:tc>
        <w:tc>
          <w:tcPr>
            <w:tcW w:w="2280" w:type="pct"/>
          </w:tcPr>
          <w:p w:rsidR="006C167B" w:rsidRPr="007A264C" w:rsidRDefault="00EC0115" w:rsidP="00A859F3">
            <w:pPr>
              <w:jc w:val="both"/>
              <w:rPr>
                <w:rFonts w:ascii="Times New Roman" w:hAnsi="Times New Roman" w:cs="Times New Roman"/>
                <w:sz w:val="24"/>
                <w:szCs w:val="24"/>
              </w:rPr>
            </w:pPr>
            <w:r w:rsidRPr="001171BC">
              <w:rPr>
                <w:rFonts w:ascii="Times New Roman" w:hAnsi="Times New Roman"/>
                <w:sz w:val="24"/>
                <w:szCs w:val="24"/>
              </w:rPr>
              <w:t>SERVIÇO DE HORA MAQUINA, COM ENCILADEIRA AUTOPROPELIDA, COM PLATAFORMA DE NO MINIMO 2,80 M DE LARGURA PARA CULTURAS DE VERAO E DE NO MINIMO 13 PES DE CORTE PARA CULTURAS DE INVERNO.</w:t>
            </w:r>
          </w:p>
        </w:tc>
        <w:tc>
          <w:tcPr>
            <w:tcW w:w="957" w:type="pct"/>
          </w:tcPr>
          <w:p w:rsidR="006C167B" w:rsidRPr="007A264C" w:rsidRDefault="00EC0115" w:rsidP="00A859F3">
            <w:pPr>
              <w:jc w:val="center"/>
              <w:rPr>
                <w:rFonts w:ascii="Times New Roman" w:hAnsi="Times New Roman" w:cs="Times New Roman"/>
                <w:bCs/>
                <w:sz w:val="24"/>
                <w:szCs w:val="24"/>
              </w:rPr>
            </w:pPr>
            <w:r>
              <w:rPr>
                <w:rFonts w:ascii="Times New Roman" w:hAnsi="Times New Roman" w:cs="Times New Roman"/>
                <w:bCs/>
                <w:sz w:val="24"/>
                <w:szCs w:val="24"/>
              </w:rPr>
              <w:t>R$ 400,00</w:t>
            </w:r>
          </w:p>
        </w:tc>
        <w:tc>
          <w:tcPr>
            <w:tcW w:w="954" w:type="pct"/>
          </w:tcPr>
          <w:p w:rsidR="006C167B" w:rsidRPr="007A264C" w:rsidRDefault="00EC0115" w:rsidP="00A859F3">
            <w:pPr>
              <w:jc w:val="center"/>
              <w:rPr>
                <w:rFonts w:ascii="Times New Roman" w:hAnsi="Times New Roman" w:cs="Times New Roman"/>
                <w:bCs/>
                <w:sz w:val="24"/>
                <w:szCs w:val="24"/>
              </w:rPr>
            </w:pPr>
            <w:r>
              <w:rPr>
                <w:rFonts w:ascii="Times New Roman" w:hAnsi="Times New Roman" w:cs="Times New Roman"/>
                <w:bCs/>
                <w:sz w:val="24"/>
                <w:szCs w:val="24"/>
              </w:rPr>
              <w:t>R$ 40.000,00</w:t>
            </w:r>
          </w:p>
        </w:tc>
      </w:tr>
      <w:tr w:rsidR="006C167B" w:rsidRPr="007A264C" w:rsidTr="006C167B">
        <w:trPr>
          <w:cantSplit/>
        </w:trPr>
        <w:tc>
          <w:tcPr>
            <w:tcW w:w="351" w:type="pct"/>
            <w:vAlign w:val="center"/>
          </w:tcPr>
          <w:p w:rsidR="006C167B" w:rsidRPr="007A264C" w:rsidRDefault="006C167B"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02</w:t>
            </w:r>
          </w:p>
        </w:tc>
        <w:tc>
          <w:tcPr>
            <w:tcW w:w="459" w:type="pct"/>
            <w:vAlign w:val="center"/>
          </w:tcPr>
          <w:p w:rsidR="006C167B" w:rsidRPr="007A264C" w:rsidRDefault="00EC0115" w:rsidP="00A859F3">
            <w:pPr>
              <w:overflowPunct w:val="0"/>
              <w:adjustRightInd w:val="0"/>
              <w:jc w:val="center"/>
              <w:textAlignment w:val="baseline"/>
              <w:rPr>
                <w:rFonts w:ascii="Times New Roman" w:hAnsi="Times New Roman" w:cs="Times New Roman"/>
                <w:bCs/>
                <w:sz w:val="24"/>
                <w:szCs w:val="24"/>
              </w:rPr>
            </w:pPr>
            <w:r>
              <w:rPr>
                <w:rFonts w:ascii="Times New Roman" w:hAnsi="Times New Roman" w:cs="Times New Roman"/>
                <w:bCs/>
                <w:sz w:val="24"/>
                <w:szCs w:val="24"/>
              </w:rPr>
              <w:t>20</w:t>
            </w:r>
          </w:p>
        </w:tc>
        <w:tc>
          <w:tcPr>
            <w:tcW w:w="2280" w:type="pct"/>
          </w:tcPr>
          <w:p w:rsidR="006C167B" w:rsidRPr="007A264C" w:rsidRDefault="00EC0115" w:rsidP="00A859F3">
            <w:pPr>
              <w:jc w:val="both"/>
              <w:rPr>
                <w:rFonts w:ascii="Times New Roman" w:hAnsi="Times New Roman" w:cs="Times New Roman"/>
                <w:sz w:val="24"/>
                <w:szCs w:val="24"/>
              </w:rPr>
            </w:pPr>
            <w:r w:rsidRPr="001171BC">
              <w:rPr>
                <w:rFonts w:ascii="Times New Roman" w:hAnsi="Times New Roman"/>
                <w:sz w:val="24"/>
                <w:szCs w:val="24"/>
              </w:rPr>
              <w:t>SERVIÇO DE DESLOCAMENTO DA ENCILADEIRA AUTOPROPELIDA</w:t>
            </w:r>
            <w:r>
              <w:rPr>
                <w:rFonts w:ascii="Times New Roman" w:hAnsi="Times New Roman"/>
                <w:sz w:val="24"/>
                <w:szCs w:val="24"/>
              </w:rPr>
              <w:t xml:space="preserve"> ATE A PROPRIEDADE DO PRODUTOR, COM ANALISE DO MUNICIPIO COM RELAÇAO A DISTANCIA.</w:t>
            </w:r>
          </w:p>
        </w:tc>
        <w:tc>
          <w:tcPr>
            <w:tcW w:w="957" w:type="pct"/>
          </w:tcPr>
          <w:p w:rsidR="006C167B" w:rsidRPr="007A264C" w:rsidRDefault="00EC0115" w:rsidP="00A859F3">
            <w:pPr>
              <w:jc w:val="center"/>
              <w:rPr>
                <w:rFonts w:ascii="Times New Roman" w:hAnsi="Times New Roman" w:cs="Times New Roman"/>
                <w:bCs/>
                <w:sz w:val="24"/>
                <w:szCs w:val="24"/>
              </w:rPr>
            </w:pPr>
            <w:r>
              <w:rPr>
                <w:rFonts w:ascii="Times New Roman" w:hAnsi="Times New Roman" w:cs="Times New Roman"/>
                <w:bCs/>
                <w:sz w:val="24"/>
                <w:szCs w:val="24"/>
              </w:rPr>
              <w:t>R$ 150,00</w:t>
            </w:r>
          </w:p>
        </w:tc>
        <w:tc>
          <w:tcPr>
            <w:tcW w:w="954" w:type="pct"/>
          </w:tcPr>
          <w:p w:rsidR="006C167B" w:rsidRPr="007A264C" w:rsidRDefault="00EC0115" w:rsidP="00A859F3">
            <w:pPr>
              <w:jc w:val="center"/>
              <w:rPr>
                <w:rFonts w:ascii="Times New Roman" w:hAnsi="Times New Roman" w:cs="Times New Roman"/>
                <w:bCs/>
                <w:sz w:val="24"/>
                <w:szCs w:val="24"/>
              </w:rPr>
            </w:pPr>
            <w:r>
              <w:rPr>
                <w:rFonts w:ascii="Times New Roman" w:hAnsi="Times New Roman" w:cs="Times New Roman"/>
                <w:bCs/>
                <w:sz w:val="24"/>
                <w:szCs w:val="24"/>
              </w:rPr>
              <w:t>R$ 3.000,00</w:t>
            </w:r>
          </w:p>
        </w:tc>
      </w:tr>
      <w:tr w:rsidR="00EC0115" w:rsidRPr="007A264C" w:rsidTr="006C167B">
        <w:trPr>
          <w:cantSplit/>
        </w:trPr>
        <w:tc>
          <w:tcPr>
            <w:tcW w:w="351" w:type="pct"/>
            <w:vAlign w:val="center"/>
          </w:tcPr>
          <w:p w:rsidR="00EC0115" w:rsidRPr="007A264C" w:rsidRDefault="00EC0115" w:rsidP="00A859F3">
            <w:pPr>
              <w:overflowPunct w:val="0"/>
              <w:adjustRightInd w:val="0"/>
              <w:jc w:val="center"/>
              <w:textAlignment w:val="baseline"/>
              <w:rPr>
                <w:rFonts w:ascii="Times New Roman" w:hAnsi="Times New Roman" w:cs="Times New Roman"/>
                <w:bCs/>
                <w:sz w:val="24"/>
                <w:szCs w:val="24"/>
              </w:rPr>
            </w:pPr>
          </w:p>
        </w:tc>
        <w:tc>
          <w:tcPr>
            <w:tcW w:w="459" w:type="pct"/>
            <w:vAlign w:val="center"/>
          </w:tcPr>
          <w:p w:rsidR="00EC0115" w:rsidRDefault="00EC0115" w:rsidP="00A859F3">
            <w:pPr>
              <w:overflowPunct w:val="0"/>
              <w:adjustRightInd w:val="0"/>
              <w:jc w:val="center"/>
              <w:textAlignment w:val="baseline"/>
              <w:rPr>
                <w:rFonts w:ascii="Times New Roman" w:hAnsi="Times New Roman" w:cs="Times New Roman"/>
                <w:bCs/>
                <w:sz w:val="24"/>
                <w:szCs w:val="24"/>
              </w:rPr>
            </w:pPr>
          </w:p>
        </w:tc>
        <w:tc>
          <w:tcPr>
            <w:tcW w:w="2280" w:type="pct"/>
          </w:tcPr>
          <w:p w:rsidR="00EC0115" w:rsidRPr="001171BC" w:rsidRDefault="00EC0115" w:rsidP="00A859F3">
            <w:pPr>
              <w:jc w:val="both"/>
              <w:rPr>
                <w:rFonts w:ascii="Times New Roman" w:hAnsi="Times New Roman"/>
                <w:sz w:val="24"/>
                <w:szCs w:val="24"/>
              </w:rPr>
            </w:pPr>
          </w:p>
        </w:tc>
        <w:tc>
          <w:tcPr>
            <w:tcW w:w="957" w:type="pct"/>
          </w:tcPr>
          <w:p w:rsidR="00EC0115" w:rsidRPr="00EC0115" w:rsidRDefault="00EC0115" w:rsidP="00A859F3">
            <w:pPr>
              <w:jc w:val="center"/>
              <w:rPr>
                <w:rFonts w:ascii="Times New Roman" w:hAnsi="Times New Roman" w:cs="Times New Roman"/>
                <w:b/>
                <w:bCs/>
                <w:sz w:val="24"/>
                <w:szCs w:val="24"/>
              </w:rPr>
            </w:pPr>
            <w:r w:rsidRPr="00EC0115">
              <w:rPr>
                <w:rFonts w:ascii="Times New Roman" w:hAnsi="Times New Roman" w:cs="Times New Roman"/>
                <w:b/>
                <w:bCs/>
                <w:sz w:val="24"/>
                <w:szCs w:val="24"/>
              </w:rPr>
              <w:t>TOTAL</w:t>
            </w:r>
          </w:p>
        </w:tc>
        <w:tc>
          <w:tcPr>
            <w:tcW w:w="954" w:type="pct"/>
          </w:tcPr>
          <w:p w:rsidR="00EC0115" w:rsidRPr="00EC0115" w:rsidRDefault="00EC0115" w:rsidP="00A859F3">
            <w:pPr>
              <w:jc w:val="center"/>
              <w:rPr>
                <w:rFonts w:ascii="Times New Roman" w:hAnsi="Times New Roman" w:cs="Times New Roman"/>
                <w:b/>
                <w:bCs/>
                <w:sz w:val="24"/>
                <w:szCs w:val="24"/>
              </w:rPr>
            </w:pPr>
            <w:r w:rsidRPr="00EC0115">
              <w:rPr>
                <w:rFonts w:ascii="Times New Roman" w:hAnsi="Times New Roman" w:cs="Times New Roman"/>
                <w:b/>
                <w:bCs/>
                <w:sz w:val="24"/>
                <w:szCs w:val="24"/>
              </w:rPr>
              <w:t>R$ 43.000,00</w:t>
            </w:r>
          </w:p>
        </w:tc>
      </w:tr>
    </w:tbl>
    <w:p w:rsidR="00797D2F" w:rsidRPr="00B24D35" w:rsidRDefault="00797D2F" w:rsidP="00855B6E">
      <w:pPr>
        <w:pStyle w:val="Corpodetexto"/>
        <w:spacing w:line="360" w:lineRule="auto"/>
        <w:ind w:right="-1"/>
        <w:jc w:val="both"/>
        <w:rPr>
          <w:rFonts w:ascii="Times New Roman" w:hAnsi="Times New Roman" w:cs="Times New Roman"/>
          <w:b/>
          <w:sz w:val="24"/>
          <w:szCs w:val="24"/>
        </w:rPr>
      </w:pP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w:t>
      </w:r>
      <w:r w:rsidR="00EC0115">
        <w:rPr>
          <w:rFonts w:ascii="Times New Roman" w:hAnsi="Times New Roman" w:cs="Times New Roman"/>
          <w:sz w:val="24"/>
          <w:szCs w:val="24"/>
        </w:rPr>
        <w:t>contratação total das horas maquina e do serviço de deslocamento</w:t>
      </w:r>
      <w:r w:rsidR="0087608C">
        <w:rPr>
          <w:rFonts w:ascii="Times New Roman" w:hAnsi="Times New Roman" w:cs="Times New Roman"/>
          <w:sz w:val="24"/>
          <w:szCs w:val="24"/>
        </w:rPr>
        <w:t>, podendo o numero de horas a ser efetivamente contratado durante o período de duração da presente ata, variar para mais ou para menos</w:t>
      </w:r>
      <w:r w:rsidR="00EC0115">
        <w:rPr>
          <w:rFonts w:ascii="Times New Roman" w:hAnsi="Times New Roman" w:cs="Times New Roman"/>
          <w:sz w:val="24"/>
          <w:szCs w:val="24"/>
        </w:rPr>
        <w:t>.</w:t>
      </w:r>
    </w:p>
    <w:p w:rsidR="00EC0115" w:rsidRDefault="00EC0115" w:rsidP="003279CB">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1.</w:t>
      </w:r>
      <w:r w:rsidRPr="00EC0115">
        <w:rPr>
          <w:rFonts w:ascii="Times New Roman" w:hAnsi="Times New Roman" w:cs="Times New Roman"/>
          <w:b/>
          <w:sz w:val="24"/>
          <w:szCs w:val="24"/>
        </w:rPr>
        <w:t xml:space="preserve">3 </w:t>
      </w:r>
      <w:r>
        <w:rPr>
          <w:rFonts w:ascii="Times New Roman" w:hAnsi="Times New Roman" w:cs="Times New Roman"/>
          <w:sz w:val="24"/>
          <w:szCs w:val="24"/>
        </w:rPr>
        <w:t>O serviço de deslocamento ficara o pagamento a critério da administração, sendo que será analisado pela administração a necessidade do pagamento do deslocamento da maquina, com relação a distancia da mesma.</w:t>
      </w:r>
    </w:p>
    <w:p w:rsidR="00EC0115" w:rsidRPr="00B24D35" w:rsidRDefault="00EC0115" w:rsidP="003279CB">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 xml:space="preserve">1.4 </w:t>
      </w:r>
      <w:r w:rsidRPr="0087608C">
        <w:rPr>
          <w:rFonts w:ascii="Times New Roman" w:hAnsi="Times New Roman" w:cs="Times New Roman"/>
          <w:sz w:val="24"/>
          <w:szCs w:val="24"/>
        </w:rPr>
        <w:t>O processo</w:t>
      </w:r>
      <w:r>
        <w:rPr>
          <w:rFonts w:ascii="Times New Roman" w:hAnsi="Times New Roman" w:cs="Times New Roman"/>
          <w:b/>
          <w:sz w:val="24"/>
          <w:szCs w:val="24"/>
        </w:rPr>
        <w:t xml:space="preserve"> </w:t>
      </w:r>
      <w:r w:rsidR="0087608C" w:rsidRPr="0087608C">
        <w:rPr>
          <w:rFonts w:ascii="Times New Roman" w:hAnsi="Times New Roman" w:cs="Times New Roman"/>
          <w:sz w:val="24"/>
          <w:szCs w:val="24"/>
        </w:rPr>
        <w:t xml:space="preserve">será julgado pelo </w:t>
      </w:r>
      <w:r w:rsidR="0087608C" w:rsidRPr="0087608C">
        <w:rPr>
          <w:rFonts w:ascii="Times New Roman" w:hAnsi="Times New Roman" w:cs="Times New Roman"/>
          <w:b/>
          <w:sz w:val="24"/>
          <w:szCs w:val="24"/>
          <w:u w:val="single"/>
        </w:rPr>
        <w:t>MENOR PREÇO GLOBAL</w:t>
      </w:r>
      <w:r w:rsidR="0087608C" w:rsidRPr="0087608C">
        <w:rPr>
          <w:rFonts w:ascii="Times New Roman" w:hAnsi="Times New Roman" w:cs="Times New Roman"/>
          <w:sz w:val="24"/>
          <w:szCs w:val="24"/>
          <w:u w:val="single"/>
        </w:rPr>
        <w:t>,</w:t>
      </w:r>
      <w:r w:rsidR="0087608C" w:rsidRPr="0087608C">
        <w:rPr>
          <w:rFonts w:ascii="Times New Roman" w:hAnsi="Times New Roman" w:cs="Times New Roman"/>
          <w:sz w:val="24"/>
          <w:szCs w:val="24"/>
        </w:rPr>
        <w:t xml:space="preserve"> ou seja, a empresa que vencer o </w:t>
      </w:r>
      <w:r w:rsidR="0087608C" w:rsidRPr="0087608C">
        <w:rPr>
          <w:rFonts w:ascii="Times New Roman" w:hAnsi="Times New Roman" w:cs="Times New Roman"/>
          <w:b/>
          <w:sz w:val="24"/>
          <w:szCs w:val="24"/>
        </w:rPr>
        <w:t>ITEM 01</w:t>
      </w:r>
      <w:r w:rsidR="0087608C" w:rsidRPr="0087608C">
        <w:rPr>
          <w:rFonts w:ascii="Times New Roman" w:hAnsi="Times New Roman" w:cs="Times New Roman"/>
          <w:sz w:val="24"/>
          <w:szCs w:val="24"/>
        </w:rPr>
        <w:t xml:space="preserve"> automaticamente tem que f</w:t>
      </w:r>
      <w:r w:rsidR="0087608C">
        <w:rPr>
          <w:rFonts w:ascii="Times New Roman" w:hAnsi="Times New Roman" w:cs="Times New Roman"/>
          <w:sz w:val="24"/>
          <w:szCs w:val="24"/>
        </w:rPr>
        <w:t xml:space="preserve">azer o </w:t>
      </w:r>
      <w:r w:rsidR="0087608C" w:rsidRPr="0087608C">
        <w:rPr>
          <w:rFonts w:ascii="Times New Roman" w:hAnsi="Times New Roman" w:cs="Times New Roman"/>
          <w:b/>
          <w:sz w:val="24"/>
          <w:szCs w:val="24"/>
        </w:rPr>
        <w:t>ITEM 02</w:t>
      </w:r>
      <w:r w:rsidR="0087608C">
        <w:rPr>
          <w:rFonts w:ascii="Times New Roman" w:hAnsi="Times New Roman" w:cs="Times New Roman"/>
          <w:sz w:val="24"/>
          <w:szCs w:val="24"/>
        </w:rPr>
        <w:t>, pois diz respeito</w:t>
      </w:r>
      <w:r w:rsidR="0087608C" w:rsidRPr="0087608C">
        <w:rPr>
          <w:rFonts w:ascii="Times New Roman" w:hAnsi="Times New Roman" w:cs="Times New Roman"/>
          <w:sz w:val="24"/>
          <w:szCs w:val="24"/>
        </w:rPr>
        <w:t xml:space="preserve"> ao mesmo objeto, ou seja, o </w:t>
      </w:r>
      <w:r w:rsidR="0087608C" w:rsidRPr="0087608C">
        <w:rPr>
          <w:rFonts w:ascii="Times New Roman" w:hAnsi="Times New Roman" w:cs="Times New Roman"/>
          <w:b/>
          <w:sz w:val="24"/>
          <w:szCs w:val="24"/>
        </w:rPr>
        <w:t>ITEM 02</w:t>
      </w:r>
      <w:r w:rsidR="0087608C" w:rsidRPr="0087608C">
        <w:rPr>
          <w:rFonts w:ascii="Times New Roman" w:hAnsi="Times New Roman" w:cs="Times New Roman"/>
          <w:sz w:val="24"/>
          <w:szCs w:val="24"/>
        </w:rPr>
        <w:t xml:space="preserve"> corresponde ao valor de deslocamento da maquina vencedora do </w:t>
      </w:r>
      <w:r w:rsidR="0087608C" w:rsidRPr="0087608C">
        <w:rPr>
          <w:rFonts w:ascii="Times New Roman" w:hAnsi="Times New Roman" w:cs="Times New Roman"/>
          <w:b/>
          <w:sz w:val="24"/>
          <w:szCs w:val="24"/>
        </w:rPr>
        <w:t>ITEM 01</w:t>
      </w:r>
      <w:r w:rsidR="0087608C" w:rsidRPr="0087608C">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lastRenderedPageBreak/>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87608C">
        <w:rPr>
          <w:rFonts w:ascii="Times New Roman" w:hAnsi="Times New Roman" w:cs="Times New Roman"/>
          <w:sz w:val="24"/>
          <w:szCs w:val="24"/>
        </w:rPr>
        <w:t xml:space="preserve">serviços hora a serem contratados, </w:t>
      </w:r>
      <w:r w:rsidR="00050F14">
        <w:rPr>
          <w:rFonts w:ascii="Times New Roman" w:hAnsi="Times New Roman" w:cs="Times New Roman"/>
          <w:sz w:val="24"/>
          <w:szCs w:val="24"/>
        </w:rPr>
        <w:t xml:space="preserve">se faz necessário </w:t>
      </w:r>
      <w:r w:rsidR="0087608C">
        <w:rPr>
          <w:rFonts w:ascii="Times New Roman" w:hAnsi="Times New Roman" w:cs="Times New Roman"/>
          <w:sz w:val="24"/>
          <w:szCs w:val="24"/>
        </w:rPr>
        <w:t>pela grande demanda que os produtores rurais do município possuem para o serviço de silagem, o qual a procura dos produtores junto a Secretaria de Desenvolvimento Econômico e intensa, na busca do serviço, o qual de acordo com a Lei Municipal nº. 1.688, de 02 de março de 2021, os produtores que fizerem o serviço com o município, devem pagar para o município pelo valor da hora que esta estipulada em lei pelo valor de R$ 396,00 (Trezentos e noventa e seis reais)</w:t>
      </w:r>
      <w:r w:rsidR="006B76AE">
        <w:rPr>
          <w:rFonts w:ascii="Times New Roman" w:hAnsi="Times New Roman" w:cs="Times New Roman"/>
          <w:sz w:val="24"/>
          <w:szCs w:val="24"/>
        </w:rPr>
        <w:t xml:space="preserve"> a hora do serviço</w:t>
      </w:r>
      <w:r w:rsidR="0087608C">
        <w:rPr>
          <w:rFonts w:ascii="Times New Roman" w:hAnsi="Times New Roman" w:cs="Times New Roman"/>
          <w:sz w:val="24"/>
          <w:szCs w:val="24"/>
        </w:rPr>
        <w:t>, de acordo com o art. 5º. da presente lei</w:t>
      </w:r>
      <w:r w:rsidR="00D80732">
        <w:rPr>
          <w:rFonts w:ascii="Times New Roman" w:hAnsi="Times New Roman" w:cs="Times New Roman"/>
          <w:sz w:val="24"/>
          <w:szCs w:val="24"/>
        </w:rPr>
        <w:t>, sendo que os produtores a serem beneficiados pela presente lei são aqueles com área inferior a 03 hectares, de acordo com o artigo 6º. da presente lei</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w:t>
      </w:r>
      <w:r w:rsidR="00D80732">
        <w:rPr>
          <w:rFonts w:ascii="Times New Roman" w:hAnsi="Times New Roman" w:cs="Times New Roman"/>
          <w:sz w:val="24"/>
          <w:szCs w:val="24"/>
        </w:rPr>
        <w:t>de quantitativos estimados pela Secretaria de Desenvolvimento Econômico, podendo varia a quantidade de horas, dependendo da demanda dos produtores que se enquadram na Lei Municipal nº. 1.688, de 02 de março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w:t>
      </w:r>
      <w:r w:rsidR="00D80732">
        <w:rPr>
          <w:rFonts w:ascii="Times New Roman" w:hAnsi="Times New Roman" w:cs="Times New Roman"/>
          <w:b/>
          <w:sz w:val="24"/>
          <w:szCs w:val="24"/>
          <w:u w:val="single"/>
        </w:rPr>
        <w:t xml:space="preserve"> E SERVIÇOS</w:t>
      </w:r>
      <w:r w:rsidRPr="00430B7F">
        <w:rPr>
          <w:rFonts w:ascii="Times New Roman" w:hAnsi="Times New Roman" w:cs="Times New Roman"/>
          <w:b/>
          <w:sz w:val="24"/>
          <w:szCs w:val="24"/>
          <w:u w:val="single"/>
        </w:rPr>
        <w:t xml:space="preserve"> COMUNS:</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00D80732">
        <w:rPr>
          <w:rFonts w:ascii="Times New Roman" w:hAnsi="Times New Roman" w:cs="Times New Roman"/>
          <w:sz w:val="24"/>
          <w:szCs w:val="24"/>
        </w:rPr>
        <w:t xml:space="preserve"> Os serviços</w:t>
      </w:r>
      <w:r w:rsidRPr="00B24D35">
        <w:rPr>
          <w:rFonts w:ascii="Times New Roman" w:hAnsi="Times New Roman" w:cs="Times New Roman"/>
          <w:sz w:val="24"/>
          <w:szCs w:val="24"/>
        </w:rPr>
        <w:t xml:space="preserve"> a serem adquiridos enquadram-se na classificação de bens </w:t>
      </w:r>
      <w:r w:rsidR="00D80732">
        <w:rPr>
          <w:rFonts w:ascii="Times New Roman" w:hAnsi="Times New Roman" w:cs="Times New Roman"/>
          <w:sz w:val="24"/>
          <w:szCs w:val="24"/>
        </w:rPr>
        <w:t xml:space="preserve">e serviços </w:t>
      </w:r>
      <w:r w:rsidRPr="00B24D35">
        <w:rPr>
          <w:rFonts w:ascii="Times New Roman" w:hAnsi="Times New Roman" w:cs="Times New Roman"/>
          <w:sz w:val="24"/>
          <w:szCs w:val="24"/>
        </w:rPr>
        <w:t xml:space="preserve">comuns, nos termos da Lei n° 10.520, de 2002. </w:t>
      </w:r>
    </w:p>
    <w:p w:rsidR="00D34A0D" w:rsidRPr="00B24D35" w:rsidRDefault="00D34A0D" w:rsidP="003279CB">
      <w:pPr>
        <w:spacing w:line="360" w:lineRule="auto"/>
        <w:ind w:left="-142" w:right="-1"/>
        <w:jc w:val="both"/>
        <w:rPr>
          <w:rFonts w:ascii="Times New Roman" w:hAnsi="Times New Roman" w:cs="Times New Roman"/>
          <w:sz w:val="24"/>
          <w:szCs w:val="24"/>
        </w:rPr>
      </w:pP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5A6BC8">
        <w:rPr>
          <w:rFonts w:ascii="Times New Roman" w:hAnsi="Times New Roman" w:cs="Times New Roman"/>
          <w:color w:val="000000"/>
          <w:sz w:val="24"/>
          <w:szCs w:val="24"/>
        </w:rPr>
        <w:t xml:space="preserve"> dos serviços</w:t>
      </w:r>
      <w:r w:rsidR="00430774" w:rsidRPr="00B24D35">
        <w:rPr>
          <w:rFonts w:ascii="Times New Roman" w:hAnsi="Times New Roman" w:cs="Times New Roman"/>
          <w:color w:val="000000"/>
          <w:sz w:val="24"/>
          <w:szCs w:val="24"/>
        </w:rPr>
        <w:t xml:space="preserve">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D34A0D" w:rsidRPr="00430B7F" w:rsidRDefault="00D34A0D" w:rsidP="003279CB">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Pr="00B24D35" w:rsidRDefault="00D34A0D"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430B7F" w:rsidRDefault="00430774" w:rsidP="003279CB">
      <w:pPr>
        <w:pStyle w:val="Heading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855B6E" w:rsidRDefault="00430774" w:rsidP="003279CB">
      <w:pPr>
        <w:pStyle w:val="Heading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Secretaria Municipal de </w:t>
      </w:r>
      <w:r w:rsidR="004107CD">
        <w:rPr>
          <w:rFonts w:ascii="Times New Roman" w:hAnsi="Times New Roman" w:cs="Times New Roman"/>
          <w:b/>
          <w:sz w:val="24"/>
          <w:szCs w:val="24"/>
        </w:rPr>
        <w:t>Desenvolvimento Econômico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w:t>
      </w:r>
      <w:r w:rsidR="004107CD">
        <w:rPr>
          <w:rFonts w:ascii="Times New Roman" w:hAnsi="Times New Roman" w:cs="Times New Roman"/>
          <w:b/>
          <w:sz w:val="24"/>
          <w:szCs w:val="24"/>
          <w:u w:val="single"/>
        </w:rPr>
        <w:t>OS SERVIÇOS</w:t>
      </w:r>
    </w:p>
    <w:p w:rsidR="00C246D3" w:rsidRPr="00C246D3" w:rsidRDefault="00430774" w:rsidP="00C246D3">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O</w:t>
      </w:r>
      <w:r w:rsidR="004107CD">
        <w:rPr>
          <w:rFonts w:ascii="Times New Roman" w:hAnsi="Times New Roman" w:cs="Times New Roman"/>
          <w:bCs/>
          <w:color w:val="000000"/>
          <w:sz w:val="24"/>
          <w:szCs w:val="24"/>
        </w:rPr>
        <w:t>s serviços serão executados, na sede das propriedades dos proprietários</w:t>
      </w:r>
      <w:r w:rsidR="00C246D3">
        <w:rPr>
          <w:rFonts w:ascii="Times New Roman" w:hAnsi="Times New Roman" w:cs="Times New Roman"/>
          <w:bCs/>
          <w:color w:val="000000"/>
          <w:sz w:val="24"/>
          <w:szCs w:val="24"/>
        </w:rPr>
        <w:t xml:space="preserve"> das</w:t>
      </w:r>
      <w:r w:rsidR="004107CD">
        <w:rPr>
          <w:rFonts w:ascii="Times New Roman" w:hAnsi="Times New Roman" w:cs="Times New Roman"/>
          <w:bCs/>
          <w:color w:val="000000"/>
          <w:sz w:val="24"/>
          <w:szCs w:val="24"/>
        </w:rPr>
        <w:t xml:space="preserve"> are</w:t>
      </w:r>
      <w:r w:rsidR="00C246D3">
        <w:rPr>
          <w:rFonts w:ascii="Times New Roman" w:hAnsi="Times New Roman" w:cs="Times New Roman"/>
          <w:bCs/>
          <w:color w:val="000000"/>
          <w:sz w:val="24"/>
          <w:szCs w:val="24"/>
        </w:rPr>
        <w:t>a</w:t>
      </w:r>
      <w:r w:rsidR="004107CD">
        <w:rPr>
          <w:rFonts w:ascii="Times New Roman" w:hAnsi="Times New Roman" w:cs="Times New Roman"/>
          <w:bCs/>
          <w:color w:val="000000"/>
          <w:sz w:val="24"/>
          <w:szCs w:val="24"/>
        </w:rPr>
        <w:t xml:space="preserve">s rurais, dentro do município de Campos Borges/RS, sendo que </w:t>
      </w:r>
      <w:r w:rsidR="00C246D3">
        <w:rPr>
          <w:rFonts w:ascii="Times New Roman" w:eastAsia="Liberation Sans Narrow" w:hAnsi="Times New Roman" w:cs="Times New Roman"/>
          <w:b/>
          <w:bCs/>
          <w:sz w:val="24"/>
          <w:szCs w:val="24"/>
        </w:rPr>
        <w:t>a quantidade de horas realizadas a cada produtor será fiscalizada pela Secretaria de Desenvolvimento Econômico;</w:t>
      </w:r>
    </w:p>
    <w:p w:rsidR="00430774" w:rsidRPr="00B24D35" w:rsidRDefault="00C246D3"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8.2</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O recebimento dos </w:t>
      </w:r>
      <w:r>
        <w:rPr>
          <w:rFonts w:ascii="Times New Roman" w:hAnsi="Times New Roman" w:cs="Times New Roman"/>
          <w:sz w:val="24"/>
          <w:szCs w:val="24"/>
        </w:rPr>
        <w:t xml:space="preserve">serviços </w:t>
      </w:r>
      <w:r w:rsidR="00430774" w:rsidRPr="00B24D35">
        <w:rPr>
          <w:rFonts w:ascii="Times New Roman" w:hAnsi="Times New Roman" w:cs="Times New Roman"/>
          <w:sz w:val="24"/>
          <w:szCs w:val="24"/>
        </w:rPr>
        <w:t xml:space="preserve">pelo Município não exclui a responsabilidade civil da Licitante Vencedora, por vícios de qualidade dos </w:t>
      </w:r>
      <w:r>
        <w:rPr>
          <w:rFonts w:ascii="Times New Roman" w:hAnsi="Times New Roman" w:cs="Times New Roman"/>
          <w:sz w:val="24"/>
          <w:szCs w:val="24"/>
        </w:rPr>
        <w:t>serviços prestados</w:t>
      </w:r>
      <w:r w:rsidR="00430774" w:rsidRPr="00B24D35">
        <w:rPr>
          <w:rFonts w:ascii="Times New Roman" w:hAnsi="Times New Roman" w:cs="Times New Roman"/>
          <w:sz w:val="24"/>
          <w:szCs w:val="24"/>
        </w:rPr>
        <w:t xml:space="preserve"> posteriormente, garantindo-se ao Município as faculdades previstas no artigo 18, da Lei nº 8.078/90.</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p>
    <w:p w:rsidR="00430774" w:rsidRPr="00B24D35" w:rsidRDefault="00644A7B" w:rsidP="00855B6E">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ADELAR MAIER</w:t>
      </w:r>
    </w:p>
    <w:p w:rsidR="00430774" w:rsidRPr="00B24D35" w:rsidRDefault="000877F0" w:rsidP="00855B6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 xml:space="preserve">Secretária Municipal de </w:t>
      </w:r>
      <w:r w:rsidR="00644A7B">
        <w:rPr>
          <w:rFonts w:ascii="Times New Roman" w:hAnsi="Times New Roman" w:cs="Times New Roman"/>
          <w:sz w:val="24"/>
          <w:szCs w:val="24"/>
        </w:rPr>
        <w:t>Desenvolvimento Econômico</w:t>
      </w:r>
    </w:p>
    <w:p w:rsidR="00644A7B" w:rsidRDefault="00644A7B"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644A7B">
        <w:rPr>
          <w:sz w:val="24"/>
          <w:szCs w:val="24"/>
          <w:u w:val="single"/>
        </w:rPr>
        <w:t>022/2021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CB0315">
        <w:rPr>
          <w:sz w:val="24"/>
          <w:szCs w:val="24"/>
          <w:u w:val="single"/>
        </w:rPr>
        <w:t>010</w:t>
      </w:r>
      <w:r w:rsidR="00855B6E" w:rsidRPr="00855B6E">
        <w:rPr>
          <w:sz w:val="24"/>
          <w:szCs w:val="24"/>
          <w:u w:val="single"/>
        </w:rPr>
        <w:t>/2021</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w:t>
      </w:r>
      <w:r w:rsidR="00644A7B">
        <w:rPr>
          <w:rFonts w:ascii="Times New Roman" w:hAnsi="Times New Roman" w:cs="Times New Roman"/>
          <w:spacing w:val="-3"/>
          <w:sz w:val="24"/>
          <w:szCs w:val="24"/>
        </w:rPr>
        <w:t xml:space="preserve"> </w:t>
      </w:r>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644A7B"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w:t>
      </w:r>
      <w:r w:rsidR="00430774" w:rsidRPr="00B24D35">
        <w:rPr>
          <w:rFonts w:ascii="Times New Roman" w:hAnsi="Times New Roman" w:cs="Times New Roman"/>
          <w:sz w:val="24"/>
          <w:szCs w:val="24"/>
        </w:rPr>
        <w:t>ortador</w:t>
      </w:r>
      <w:r>
        <w:rPr>
          <w:rFonts w:ascii="Times New Roman" w:hAnsi="Times New Roman" w:cs="Times New Roman"/>
          <w:sz w:val="24"/>
          <w:szCs w:val="24"/>
        </w:rPr>
        <w:t xml:space="preserve">, </w:t>
      </w:r>
      <w:r w:rsidR="00430774" w:rsidRPr="00B24D35">
        <w:rPr>
          <w:rFonts w:ascii="Times New Roman" w:hAnsi="Times New Roman" w:cs="Times New Roman"/>
          <w:sz w:val="24"/>
          <w:szCs w:val="24"/>
        </w:rPr>
        <w:t>(a)</w:t>
      </w:r>
      <w:r w:rsidR="00430774" w:rsidRPr="00B24D35">
        <w:rPr>
          <w:rFonts w:ascii="Times New Roman" w:hAnsi="Times New Roman" w:cs="Times New Roman"/>
          <w:spacing w:val="15"/>
          <w:sz w:val="24"/>
          <w:szCs w:val="24"/>
        </w:rPr>
        <w:t xml:space="preserve"> </w:t>
      </w:r>
      <w:r w:rsidR="00430774" w:rsidRPr="00B24D35">
        <w:rPr>
          <w:rFonts w:ascii="Times New Roman" w:hAnsi="Times New Roman" w:cs="Times New Roman"/>
          <w:sz w:val="24"/>
          <w:szCs w:val="24"/>
        </w:rPr>
        <w:t>da</w:t>
      </w:r>
      <w:r w:rsidR="00430774" w:rsidRPr="00B24D35">
        <w:rPr>
          <w:rFonts w:ascii="Times New Roman" w:hAnsi="Times New Roman" w:cs="Times New Roman"/>
          <w:spacing w:val="15"/>
          <w:sz w:val="24"/>
          <w:szCs w:val="24"/>
        </w:rPr>
        <w:t xml:space="preserve"> </w:t>
      </w:r>
      <w:r w:rsidR="00430774" w:rsidRPr="00B24D35">
        <w:rPr>
          <w:rFonts w:ascii="Times New Roman" w:hAnsi="Times New Roman" w:cs="Times New Roman"/>
          <w:sz w:val="24"/>
          <w:szCs w:val="24"/>
        </w:rPr>
        <w:t>Cédula</w:t>
      </w:r>
      <w:r w:rsidR="00430774" w:rsidRPr="00B24D35">
        <w:rPr>
          <w:rFonts w:ascii="Times New Roman" w:hAnsi="Times New Roman" w:cs="Times New Roman"/>
          <w:spacing w:val="16"/>
          <w:sz w:val="24"/>
          <w:szCs w:val="24"/>
        </w:rPr>
        <w:t xml:space="preserve"> </w:t>
      </w:r>
      <w:r w:rsidR="00430774" w:rsidRPr="00B24D35">
        <w:rPr>
          <w:rFonts w:ascii="Times New Roman" w:hAnsi="Times New Roman" w:cs="Times New Roman"/>
          <w:sz w:val="24"/>
          <w:szCs w:val="24"/>
        </w:rPr>
        <w:t>de</w:t>
      </w:r>
      <w:r w:rsidR="00430774" w:rsidRPr="00B24D35">
        <w:rPr>
          <w:rFonts w:ascii="Times New Roman" w:hAnsi="Times New Roman" w:cs="Times New Roman"/>
          <w:spacing w:val="15"/>
          <w:sz w:val="24"/>
          <w:szCs w:val="24"/>
        </w:rPr>
        <w:t xml:space="preserve"> </w:t>
      </w:r>
      <w:r w:rsidR="00430774" w:rsidRPr="00B24D35">
        <w:rPr>
          <w:rFonts w:ascii="Times New Roman" w:hAnsi="Times New Roman" w:cs="Times New Roman"/>
          <w:sz w:val="24"/>
          <w:szCs w:val="24"/>
        </w:rPr>
        <w:t>Identidade</w:t>
      </w:r>
      <w:r w:rsidR="00430774" w:rsidRPr="00B24D35">
        <w:rPr>
          <w:rFonts w:ascii="Times New Roman" w:hAnsi="Times New Roman" w:cs="Times New Roman"/>
          <w:spacing w:val="15"/>
          <w:sz w:val="24"/>
          <w:szCs w:val="24"/>
        </w:rPr>
        <w:t xml:space="preserve"> </w:t>
      </w:r>
      <w:r w:rsidR="00430774" w:rsidRPr="00B24D35">
        <w:rPr>
          <w:rFonts w:ascii="Times New Roman" w:hAnsi="Times New Roman" w:cs="Times New Roman"/>
          <w:sz w:val="24"/>
          <w:szCs w:val="24"/>
        </w:rPr>
        <w:t>nº</w:t>
      </w:r>
      <w:r w:rsidR="00430774" w:rsidRPr="00B24D35">
        <w:rPr>
          <w:rFonts w:ascii="Times New Roman" w:hAnsi="Times New Roman" w:cs="Times New Roman"/>
          <w:spacing w:val="16"/>
          <w:sz w:val="24"/>
          <w:szCs w:val="24"/>
        </w:rPr>
        <w:t xml:space="preserve"> </w:t>
      </w:r>
      <w:r w:rsidR="00430774" w:rsidRPr="00B24D35">
        <w:rPr>
          <w:rFonts w:ascii="Times New Roman" w:hAnsi="Times New Roman" w:cs="Times New Roman"/>
          <w:sz w:val="24"/>
          <w:szCs w:val="24"/>
        </w:rPr>
        <w:t>..........................................</w:t>
      </w:r>
      <w:r w:rsidR="00430774" w:rsidRPr="00B24D35">
        <w:rPr>
          <w:rFonts w:ascii="Times New Roman" w:hAnsi="Times New Roman" w:cs="Times New Roman"/>
          <w:spacing w:val="15"/>
          <w:sz w:val="24"/>
          <w:szCs w:val="24"/>
        </w:rPr>
        <w:t xml:space="preserve"> </w:t>
      </w:r>
      <w:proofErr w:type="gramStart"/>
      <w:r w:rsidR="00430774" w:rsidRPr="00B24D35">
        <w:rPr>
          <w:rFonts w:ascii="Times New Roman" w:hAnsi="Times New Roman" w:cs="Times New Roman"/>
          <w:sz w:val="24"/>
          <w:szCs w:val="24"/>
        </w:rPr>
        <w:t>e</w:t>
      </w:r>
      <w:proofErr w:type="gramEnd"/>
      <w:r w:rsidR="00430774" w:rsidRPr="00B24D35">
        <w:rPr>
          <w:rFonts w:ascii="Times New Roman" w:hAnsi="Times New Roman" w:cs="Times New Roman"/>
          <w:spacing w:val="16"/>
          <w:sz w:val="24"/>
          <w:szCs w:val="24"/>
        </w:rPr>
        <w:t xml:space="preserve"> </w:t>
      </w:r>
      <w:r w:rsidR="00430774" w:rsidRPr="00B24D35">
        <w:rPr>
          <w:rFonts w:ascii="Times New Roman" w:hAnsi="Times New Roman" w:cs="Times New Roman"/>
          <w:sz w:val="24"/>
          <w:szCs w:val="24"/>
        </w:rPr>
        <w:t>CPF</w:t>
      </w:r>
      <w:r w:rsidR="00430774" w:rsidRPr="00B24D35">
        <w:rPr>
          <w:rFonts w:ascii="Times New Roman" w:hAnsi="Times New Roman" w:cs="Times New Roman"/>
          <w:spacing w:val="16"/>
          <w:sz w:val="24"/>
          <w:szCs w:val="24"/>
        </w:rPr>
        <w:t xml:space="preserve"> </w:t>
      </w:r>
      <w:r w:rsidR="00430774" w:rsidRPr="00B24D35">
        <w:rPr>
          <w:rFonts w:ascii="Times New Roman" w:hAnsi="Times New Roman" w:cs="Times New Roman"/>
          <w:sz w:val="24"/>
          <w:szCs w:val="24"/>
        </w:rPr>
        <w:t>nº</w:t>
      </w:r>
      <w:r w:rsidR="00430774" w:rsidRPr="00B24D35">
        <w:rPr>
          <w:rFonts w:ascii="Times New Roman" w:hAnsi="Times New Roman" w:cs="Times New Roman"/>
          <w:spacing w:val="15"/>
          <w:sz w:val="24"/>
          <w:szCs w:val="24"/>
        </w:rPr>
        <w:t xml:space="preserve"> </w:t>
      </w:r>
      <w:r w:rsidR="00430774" w:rsidRPr="00B24D35">
        <w:rPr>
          <w:rFonts w:ascii="Times New Roman" w:hAnsi="Times New Roman" w:cs="Times New Roman"/>
          <w:sz w:val="24"/>
          <w:szCs w:val="24"/>
        </w:rPr>
        <w:t>...............................................,</w:t>
      </w:r>
      <w:r w:rsidR="00430774"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00430774"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00430774"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Pr>
          <w:rFonts w:ascii="Times New Roman" w:hAnsi="Times New Roman" w:cs="Times New Roman"/>
          <w:sz w:val="24"/>
          <w:szCs w:val="24"/>
        </w:rPr>
        <w:t>022</w:t>
      </w:r>
      <w:r w:rsidR="00855B6E">
        <w:rPr>
          <w:rFonts w:ascii="Times New Roman" w:hAnsi="Times New Roman" w:cs="Times New Roman"/>
          <w:sz w:val="24"/>
          <w:szCs w:val="24"/>
        </w:rPr>
        <w:t>/2021,</w:t>
      </w:r>
      <w:r w:rsidR="005C1306"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 Pregão</w:t>
      </w:r>
      <w:r w:rsidR="00CB0315">
        <w:rPr>
          <w:rFonts w:ascii="Times New Roman" w:hAnsi="Times New Roman" w:cs="Times New Roman"/>
          <w:sz w:val="24"/>
          <w:szCs w:val="24"/>
        </w:rPr>
        <w:t xml:space="preserve"> Presencial N° 010</w:t>
      </w:r>
      <w:r w:rsidR="005C1306" w:rsidRPr="00B24D35">
        <w:rPr>
          <w:rFonts w:ascii="Times New Roman" w:hAnsi="Times New Roman" w:cs="Times New Roman"/>
          <w:sz w:val="24"/>
          <w:szCs w:val="24"/>
        </w:rPr>
        <w:t>/202</w:t>
      </w:r>
      <w:r w:rsidR="00855B6E">
        <w:rPr>
          <w:rFonts w:ascii="Times New Roman" w:hAnsi="Times New Roman" w:cs="Times New Roman"/>
          <w:sz w:val="24"/>
          <w:szCs w:val="24"/>
        </w:rPr>
        <w:t>1</w:t>
      </w:r>
      <w:r w:rsidR="005C1306" w:rsidRPr="00B24D35">
        <w:rPr>
          <w:rFonts w:ascii="Times New Roman" w:hAnsi="Times New Roman" w:cs="Times New Roman"/>
          <w:sz w:val="24"/>
          <w:szCs w:val="24"/>
        </w:rPr>
        <w:t xml:space="preserve"> SRP,</w:t>
      </w:r>
      <w:r w:rsidR="00430774"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00430774"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644A7B">
        <w:rPr>
          <w:sz w:val="24"/>
          <w:szCs w:val="24"/>
          <w:u w:val="single"/>
        </w:rPr>
        <w:t>022/</w:t>
      </w:r>
      <w:r w:rsidR="00855B6E" w:rsidRPr="00855B6E">
        <w:rPr>
          <w:sz w:val="24"/>
          <w:szCs w:val="24"/>
          <w:u w:val="single"/>
        </w:rPr>
        <w:t>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644A7B">
        <w:rPr>
          <w:sz w:val="24"/>
          <w:szCs w:val="24"/>
          <w:u w:val="single"/>
        </w:rPr>
        <w:t>0</w:t>
      </w:r>
      <w:r w:rsidR="00CB0315">
        <w:rPr>
          <w:sz w:val="24"/>
          <w:szCs w:val="24"/>
          <w:u w:val="single"/>
        </w:rPr>
        <w:t>10</w:t>
      </w:r>
      <w:r w:rsidR="00644A7B">
        <w:rPr>
          <w:sz w:val="24"/>
          <w:szCs w:val="24"/>
          <w:u w:val="single"/>
        </w:rPr>
        <w:t>/</w:t>
      </w:r>
      <w:r w:rsidR="00855B6E" w:rsidRPr="00855B6E">
        <w:rPr>
          <w:sz w:val="24"/>
          <w:szCs w:val="24"/>
          <w:u w:val="single"/>
        </w:rPr>
        <w:t xml:space="preserve">2021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644A7B">
        <w:rPr>
          <w:rFonts w:ascii="Times New Roman" w:hAnsi="Times New Roman" w:cs="Times New Roman"/>
          <w:sz w:val="24"/>
          <w:szCs w:val="24"/>
        </w:rPr>
        <w:t>022</w:t>
      </w:r>
      <w:r w:rsidR="00855B6E">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CB0315">
        <w:rPr>
          <w:rFonts w:ascii="Times New Roman" w:hAnsi="Times New Roman" w:cs="Times New Roman"/>
          <w:sz w:val="24"/>
          <w:szCs w:val="24"/>
        </w:rPr>
        <w:t>010</w:t>
      </w:r>
      <w:r w:rsidR="003B637C" w:rsidRPr="00B24D35">
        <w:rPr>
          <w:rFonts w:ascii="Times New Roman" w:hAnsi="Times New Roman" w:cs="Times New Roman"/>
          <w:sz w:val="24"/>
          <w:szCs w:val="24"/>
        </w:rPr>
        <w:t>/202</w:t>
      </w:r>
      <w:r w:rsidR="00855B6E">
        <w:rPr>
          <w:rFonts w:ascii="Times New Roman" w:hAnsi="Times New Roman" w:cs="Times New Roman"/>
          <w:sz w:val="24"/>
          <w:szCs w:val="24"/>
        </w:rPr>
        <w:t>1</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A86374"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17CC4">
        <w:rPr>
          <w:sz w:val="24"/>
          <w:szCs w:val="24"/>
          <w:u w:val="single"/>
        </w:rPr>
        <w:t>022/</w:t>
      </w:r>
      <w:r w:rsidR="00570EC4" w:rsidRPr="00570EC4">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CB0315">
        <w:rPr>
          <w:sz w:val="24"/>
          <w:szCs w:val="24"/>
          <w:u w:val="single"/>
        </w:rPr>
        <w:t>010</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317CC4">
        <w:rPr>
          <w:rFonts w:ascii="Times New Roman" w:hAnsi="Times New Roman" w:cs="Times New Roman"/>
          <w:sz w:val="24"/>
          <w:szCs w:val="24"/>
        </w:rPr>
        <w:t>022</w:t>
      </w:r>
      <w:r w:rsidR="00570EC4">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CB0315">
        <w:rPr>
          <w:rFonts w:ascii="Times New Roman" w:hAnsi="Times New Roman" w:cs="Times New Roman"/>
          <w:sz w:val="24"/>
          <w:szCs w:val="24"/>
        </w:rPr>
        <w:t>010</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B24DE1" w:rsidRPr="00570EC4">
        <w:rPr>
          <w:sz w:val="24"/>
          <w:szCs w:val="24"/>
          <w:u w:val="single"/>
        </w:rPr>
        <w:t>0</w:t>
      </w:r>
      <w:r w:rsidR="00CB0315">
        <w:rPr>
          <w:sz w:val="24"/>
          <w:szCs w:val="24"/>
          <w:u w:val="single"/>
        </w:rPr>
        <w:t>22/</w:t>
      </w:r>
      <w:r w:rsidR="00570EC4" w:rsidRPr="00570EC4">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CB0315">
        <w:rPr>
          <w:sz w:val="24"/>
          <w:szCs w:val="24"/>
          <w:u w:val="single"/>
        </w:rPr>
        <w:t>010</w:t>
      </w:r>
      <w:r w:rsidR="00570EC4" w:rsidRPr="00570EC4">
        <w:rPr>
          <w:sz w:val="24"/>
          <w:szCs w:val="24"/>
          <w:u w:val="single"/>
        </w:rPr>
        <w:t>/2021</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CB0315">
        <w:rPr>
          <w:rFonts w:ascii="Times New Roman" w:hAnsi="Times New Roman" w:cs="Times New Roman"/>
          <w:sz w:val="24"/>
          <w:szCs w:val="24"/>
        </w:rPr>
        <w:t>010</w:t>
      </w:r>
      <w:r w:rsidR="00570EC4">
        <w:rPr>
          <w:rFonts w:ascii="Times New Roman" w:hAnsi="Times New Roman" w:cs="Times New Roman"/>
          <w:sz w:val="24"/>
          <w:szCs w:val="24"/>
        </w:rPr>
        <w:t>/2021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570EC4">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82555E">
        <w:rPr>
          <w:sz w:val="24"/>
          <w:szCs w:val="24"/>
          <w:u w:val="single"/>
        </w:rPr>
        <w:t>022</w:t>
      </w:r>
      <w:r w:rsidR="00570EC4" w:rsidRPr="00570EC4">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CB0315">
        <w:rPr>
          <w:sz w:val="24"/>
          <w:szCs w:val="24"/>
          <w:u w:val="single"/>
        </w:rPr>
        <w:t>010</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____________________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B073D9">
        <w:rPr>
          <w:sz w:val="24"/>
          <w:szCs w:val="24"/>
          <w:u w:val="single"/>
        </w:rPr>
        <w:t>022/2021</w:t>
      </w:r>
    </w:p>
    <w:p w:rsidR="006E23E6" w:rsidRPr="00977018" w:rsidRDefault="00CB0315" w:rsidP="003279CB">
      <w:pPr>
        <w:pStyle w:val="Ttulo"/>
        <w:spacing w:line="360" w:lineRule="auto"/>
        <w:ind w:left="-142" w:right="-1"/>
        <w:rPr>
          <w:sz w:val="24"/>
          <w:szCs w:val="24"/>
          <w:u w:val="single"/>
        </w:rPr>
      </w:pPr>
      <w:r>
        <w:rPr>
          <w:sz w:val="24"/>
          <w:szCs w:val="24"/>
          <w:u w:val="single"/>
        </w:rPr>
        <w:t>PREGÃO PRESENCIAL Nº 010</w:t>
      </w:r>
      <w:r w:rsidR="00570EC4" w:rsidRPr="00977018">
        <w:rPr>
          <w:sz w:val="24"/>
          <w:szCs w:val="24"/>
          <w:u w:val="single"/>
        </w:rPr>
        <w:t>/2021</w:t>
      </w:r>
      <w:r w:rsidR="006E23E6" w:rsidRPr="00977018">
        <w:rPr>
          <w:sz w:val="24"/>
          <w:szCs w:val="24"/>
          <w:u w:val="single"/>
        </w:rPr>
        <w:t xml:space="preserve"> –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570EC4">
        <w:rPr>
          <w:rFonts w:ascii="Times New Roman" w:hAnsi="Times New Roman" w:cs="Times New Roman"/>
          <w:sz w:val="24"/>
          <w:szCs w:val="24"/>
        </w:rPr>
        <w:t>021</w:t>
      </w:r>
      <w:r w:rsidRPr="00B24D35">
        <w:rPr>
          <w:rFonts w:ascii="Times New Roman" w:hAnsi="Times New Roman" w:cs="Times New Roman"/>
          <w:sz w:val="24"/>
          <w:szCs w:val="24"/>
        </w:rPr>
        <w:t>, o MUNICÍPIO DE CAMPOS BORGES</w:t>
      </w:r>
      <w:r w:rsidR="00B073D9">
        <w:rPr>
          <w:rFonts w:ascii="Times New Roman" w:hAnsi="Times New Roman" w:cs="Times New Roman"/>
          <w:sz w:val="24"/>
          <w:szCs w:val="24"/>
        </w:rPr>
        <w:t>/RS, neste ato representada</w:t>
      </w:r>
      <w:r w:rsidR="000600FA">
        <w:rPr>
          <w:rFonts w:ascii="Times New Roman" w:hAnsi="Times New Roman" w:cs="Times New Roman"/>
          <w:sz w:val="24"/>
          <w:szCs w:val="24"/>
        </w:rPr>
        <w:t xml:space="preserve">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B073D9">
        <w:rPr>
          <w:rFonts w:ascii="Times New Roman" w:hAnsi="Times New Roman" w:cs="Times New Roman"/>
          <w:sz w:val="24"/>
          <w:szCs w:val="24"/>
        </w:rPr>
        <w:t>009</w:t>
      </w:r>
      <w:r w:rsidR="000600FA">
        <w:rPr>
          <w:rFonts w:ascii="Times New Roman" w:hAnsi="Times New Roman" w:cs="Times New Roman"/>
          <w:sz w:val="24"/>
          <w:szCs w:val="24"/>
        </w:rPr>
        <w:t>/2021</w:t>
      </w:r>
      <w:r w:rsidRPr="00B24D35">
        <w:rPr>
          <w:rFonts w:ascii="Times New Roman" w:hAnsi="Times New Roman" w:cs="Times New Roman"/>
          <w:sz w:val="24"/>
          <w:szCs w:val="24"/>
        </w:rPr>
        <w:t xml:space="preserve"> para Registro de Preços, homologado em XX/XX/20</w:t>
      </w:r>
      <w:r w:rsidR="000600FA">
        <w:rPr>
          <w:rFonts w:ascii="Times New Roman" w:hAnsi="Times New Roman" w:cs="Times New Roman"/>
          <w:sz w:val="24"/>
          <w:szCs w:val="24"/>
        </w:rPr>
        <w:t>21</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B24D35">
        <w:rPr>
          <w:rFonts w:ascii="Times New Roman" w:hAnsi="Times New Roman" w:cs="Times New Roman"/>
          <w:b/>
          <w:sz w:val="24"/>
          <w:szCs w:val="24"/>
        </w:rPr>
        <w:t xml:space="preserve">Registro de Preços </w:t>
      </w:r>
      <w:r w:rsidR="00404D7F">
        <w:rPr>
          <w:rFonts w:ascii="Times New Roman" w:hAnsi="Times New Roman" w:cs="Times New Roman"/>
          <w:b/>
          <w:sz w:val="24"/>
          <w:szCs w:val="24"/>
        </w:rPr>
        <w:t xml:space="preserve">para </w:t>
      </w:r>
      <w:r w:rsidR="00B073D9">
        <w:rPr>
          <w:rFonts w:ascii="Times New Roman" w:hAnsi="Times New Roman" w:cs="Times New Roman"/>
          <w:b/>
          <w:sz w:val="24"/>
          <w:szCs w:val="24"/>
        </w:rPr>
        <w:t>contratação de pessoa jurídica para a prestação de serviços, de hora maquina para o serviço de silagem, com enciladeira autopropelida, para os agricultores do município de Campos Borges</w:t>
      </w:r>
      <w:r w:rsidRPr="00B24D35">
        <w:rPr>
          <w:rFonts w:ascii="Times New Roman" w:hAnsi="Times New Roman" w:cs="Times New Roman"/>
          <w:sz w:val="24"/>
          <w:szCs w:val="24"/>
        </w:rPr>
        <w:t xml:space="preserve">, conforme descrição e quantitativos constantes no Anexo I do Edital do Pregão Presencial </w:t>
      </w:r>
      <w:r w:rsidR="00CB0315">
        <w:rPr>
          <w:rFonts w:ascii="Times New Roman" w:hAnsi="Times New Roman" w:cs="Times New Roman"/>
          <w:sz w:val="24"/>
          <w:szCs w:val="24"/>
        </w:rPr>
        <w:t>010</w:t>
      </w:r>
      <w:r w:rsidR="00404D7F">
        <w:rPr>
          <w:rFonts w:ascii="Times New Roman" w:hAnsi="Times New Roman" w:cs="Times New Roman"/>
          <w:sz w:val="24"/>
          <w:szCs w:val="24"/>
        </w:rPr>
        <w:t>/2021</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430774" w:rsidRPr="00B24D35" w:rsidRDefault="00430774" w:rsidP="00B073D9">
      <w:pPr>
        <w:pStyle w:val="Corpodetexto"/>
        <w:spacing w:line="360" w:lineRule="auto"/>
        <w:ind w:right="-1"/>
        <w:jc w:val="both"/>
        <w:rPr>
          <w:rFonts w:ascii="Times New Roman" w:hAnsi="Times New Roman" w:cs="Times New Roman"/>
          <w:color w:val="C00000"/>
          <w:sz w:val="24"/>
          <w:szCs w:val="24"/>
        </w:rPr>
      </w:pPr>
    </w:p>
    <w:p w:rsidR="00430774" w:rsidRPr="00404D7F" w:rsidRDefault="00430774" w:rsidP="003279CB">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lastRenderedPageBreak/>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w:t>
      </w:r>
      <w:r w:rsidR="00B073D9">
        <w:rPr>
          <w:rFonts w:ascii="Times New Roman" w:hAnsi="Times New Roman" w:cs="Times New Roman"/>
          <w:iCs/>
          <w:color w:val="000000" w:themeColor="text1"/>
          <w:sz w:val="24"/>
          <w:szCs w:val="24"/>
        </w:rPr>
        <w:t>é a Secretaria Municipal de Desenvolvimento Econômico</w:t>
      </w:r>
      <w:r w:rsidRPr="00B24D35">
        <w:rPr>
          <w:rFonts w:ascii="Times New Roman" w:hAnsi="Times New Roman" w:cs="Times New Roman"/>
          <w:iCs/>
          <w:color w:val="000000" w:themeColor="text1"/>
          <w:sz w:val="24"/>
          <w:szCs w:val="24"/>
        </w:rPr>
        <w:t xml:space="preserve">.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430774" w:rsidP="00404D7F">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00B073D9">
        <w:rPr>
          <w:rFonts w:ascii="Times New Roman" w:hAnsi="Times New Roman" w:cs="Times New Roman"/>
          <w:sz w:val="24"/>
          <w:szCs w:val="24"/>
        </w:rPr>
        <w:t>Desenvolvimento Econômico</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30774" w:rsidRPr="00B24D35" w:rsidRDefault="00430774" w:rsidP="003279CB">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00B073D9">
        <w:rPr>
          <w:rFonts w:ascii="Times New Roman" w:hAnsi="Times New Roman" w:cs="Times New Roman"/>
          <w:sz w:val="24"/>
          <w:szCs w:val="24"/>
        </w:rPr>
        <w:t>serviços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482064"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w:t>
      </w:r>
      <w:r w:rsidR="00B073D9">
        <w:rPr>
          <w:rFonts w:ascii="Times New Roman" w:hAnsi="Times New Roman" w:cs="Times New Roman"/>
          <w:sz w:val="24"/>
          <w:szCs w:val="24"/>
        </w:rPr>
        <w:t>serviços</w:t>
      </w:r>
      <w:r w:rsidRPr="00B24D35">
        <w:rPr>
          <w:rFonts w:ascii="Times New Roman" w:hAnsi="Times New Roman" w:cs="Times New Roman"/>
          <w:sz w:val="24"/>
          <w:szCs w:val="24"/>
        </w:rPr>
        <w:t xml:space="preserve">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Licitação nº </w:t>
      </w:r>
      <w:r w:rsidR="00B073D9">
        <w:rPr>
          <w:rFonts w:ascii="Times New Roman" w:hAnsi="Times New Roman" w:cs="Times New Roman"/>
          <w:sz w:val="24"/>
          <w:szCs w:val="24"/>
        </w:rPr>
        <w:t>022</w:t>
      </w:r>
      <w:r w:rsidR="00482064">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CB0315">
        <w:rPr>
          <w:rFonts w:ascii="Times New Roman" w:hAnsi="Times New Roman" w:cs="Times New Roman"/>
          <w:sz w:val="24"/>
          <w:szCs w:val="24"/>
        </w:rPr>
        <w:t>010</w:t>
      </w:r>
      <w:r w:rsidR="00482064">
        <w:rPr>
          <w:rFonts w:ascii="Times New Roman" w:hAnsi="Times New Roman" w:cs="Times New Roman"/>
          <w:sz w:val="24"/>
          <w:szCs w:val="24"/>
        </w:rPr>
        <w:t>/2021</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w:t>
      </w:r>
      <w:r w:rsidR="00B073D9">
        <w:rPr>
          <w:rFonts w:ascii="Times New Roman" w:hAnsi="Times New Roman" w:cs="Times New Roman"/>
          <w:sz w:val="24"/>
          <w:szCs w:val="24"/>
        </w:rPr>
        <w:t>tória, o fornecimento do serviço</w:t>
      </w:r>
      <w:r w:rsidRPr="00B24D35">
        <w:rPr>
          <w:rFonts w:ascii="Times New Roman" w:hAnsi="Times New Roman" w:cs="Times New Roman"/>
          <w:sz w:val="24"/>
          <w:szCs w:val="24"/>
        </w:rPr>
        <w:t>, quando solicitado pela Administração, deverá ocorrer normalmente, pelo preço registrado em vigor.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w:t>
      </w:r>
      <w:r w:rsidR="004D0AF7">
        <w:rPr>
          <w:rFonts w:ascii="Times New Roman" w:hAnsi="Times New Roman" w:cs="Times New Roman"/>
          <w:sz w:val="24"/>
          <w:szCs w:val="24"/>
        </w:rPr>
        <w:t>s</w:t>
      </w:r>
      <w:r w:rsidRPr="00B24D35">
        <w:rPr>
          <w:rFonts w:ascii="Times New Roman" w:hAnsi="Times New Roman" w:cs="Times New Roman"/>
          <w:sz w:val="24"/>
          <w:szCs w:val="24"/>
        </w:rPr>
        <w:t xml:space="preserve"> </w:t>
      </w:r>
      <w:r w:rsidR="004D0AF7">
        <w:rPr>
          <w:rFonts w:ascii="Times New Roman" w:hAnsi="Times New Roman" w:cs="Times New Roman"/>
          <w:sz w:val="24"/>
          <w:szCs w:val="24"/>
        </w:rPr>
        <w:t>serviços são</w:t>
      </w:r>
      <w:r w:rsidRPr="00B24D35">
        <w:rPr>
          <w:rFonts w:ascii="Times New Roman" w:hAnsi="Times New Roman" w:cs="Times New Roman"/>
          <w:sz w:val="24"/>
          <w:szCs w:val="24"/>
        </w:rPr>
        <w:t xml:space="preserve"> de responsabilidade da Contratada, a qual</w:t>
      </w:r>
      <w:r w:rsidR="004D0AF7">
        <w:rPr>
          <w:rFonts w:ascii="Times New Roman" w:hAnsi="Times New Roman" w:cs="Times New Roman"/>
          <w:sz w:val="24"/>
          <w:szCs w:val="24"/>
        </w:rPr>
        <w:t xml:space="preserve"> serão executados de acordo com o estabelecido no presente edital de licitação</w:t>
      </w:r>
      <w:r w:rsidRPr="00B24D35">
        <w:rPr>
          <w:rFonts w:ascii="Times New Roman" w:hAnsi="Times New Roman" w:cs="Times New Roman"/>
          <w:sz w:val="24"/>
          <w:szCs w:val="24"/>
        </w:rPr>
        <w:t>.</w:t>
      </w:r>
    </w:p>
    <w:p w:rsidR="00430774" w:rsidRPr="00B24D35" w:rsidRDefault="004D0AF7" w:rsidP="003279CB">
      <w:pPr>
        <w:pStyle w:val="PargrafodaLista"/>
        <w:tabs>
          <w:tab w:val="left" w:pos="2670"/>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00430774" w:rsidRPr="00B24D35">
        <w:rPr>
          <w:rFonts w:ascii="Times New Roman" w:hAnsi="Times New Roman" w:cs="Times New Roman"/>
          <w:spacing w:val="-3"/>
          <w:sz w:val="24"/>
          <w:szCs w:val="24"/>
        </w:rPr>
        <w:t xml:space="preserve"> </w:t>
      </w:r>
      <w:r w:rsidR="00430774"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w:t>
      </w:r>
      <w:r w:rsidRPr="00B24D35">
        <w:rPr>
          <w:rFonts w:ascii="Times New Roman" w:hAnsi="Times New Roman" w:cs="Times New Roman"/>
          <w:sz w:val="24"/>
          <w:szCs w:val="24"/>
        </w:rPr>
        <w:lastRenderedPageBreak/>
        <w:t>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w:t>
      </w:r>
      <w:r w:rsidRPr="00B24D35">
        <w:rPr>
          <w:rFonts w:ascii="Times New Roman" w:hAnsi="Times New Roman" w:cs="Times New Roman"/>
          <w:sz w:val="24"/>
          <w:szCs w:val="24"/>
        </w:rPr>
        <w:lastRenderedPageBreak/>
        <w:t xml:space="preserve">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w:t>
      </w:r>
      <w:r w:rsidR="004D0AF7">
        <w:rPr>
          <w:rFonts w:ascii="Times New Roman" w:hAnsi="Times New Roman" w:cs="Times New Roman"/>
          <w:sz w:val="24"/>
          <w:szCs w:val="24"/>
        </w:rPr>
        <w:t xml:space="preserve"> a atrasar a entrega dos serviços</w:t>
      </w:r>
      <w:r w:rsidRPr="00B24D35">
        <w:rPr>
          <w:rFonts w:ascii="Times New Roman" w:hAnsi="Times New Roman" w:cs="Times New Roman"/>
          <w:sz w:val="24"/>
          <w:szCs w:val="24"/>
        </w:rPr>
        <w:t xml:space="preserve">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Default="00430774" w:rsidP="004D0AF7">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D0AF7" w:rsidRPr="004D0AF7" w:rsidRDefault="004D0AF7" w:rsidP="004D0AF7">
      <w:pPr>
        <w:pStyle w:val="PargrafodaLista"/>
        <w:tabs>
          <w:tab w:val="left" w:pos="2666"/>
        </w:tabs>
        <w:spacing w:line="360" w:lineRule="auto"/>
        <w:ind w:left="-142" w:right="-1"/>
        <w:rPr>
          <w:rFonts w:ascii="Times New Roman" w:hAnsi="Times New Roman" w:cs="Times New Roman"/>
          <w:sz w:val="24"/>
          <w:szCs w:val="24"/>
        </w:rPr>
      </w:pPr>
    </w:p>
    <w:p w:rsidR="00430774"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D0AF7" w:rsidRPr="00F04A47" w:rsidRDefault="004D0AF7"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p>
    <w:p w:rsidR="00430774" w:rsidRDefault="00430774" w:rsidP="004D0AF7">
      <w:pPr>
        <w:pStyle w:val="Heading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D0AF7" w:rsidRPr="00B24D35" w:rsidRDefault="004D0AF7" w:rsidP="004D0AF7">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4D0AF7">
        <w:rPr>
          <w:rFonts w:ascii="Times New Roman" w:hAnsi="Times New Roman" w:cs="Times New Roman"/>
          <w:bCs w:val="0"/>
          <w:sz w:val="24"/>
          <w:szCs w:val="24"/>
          <w:u w:val="single"/>
        </w:rPr>
        <w:t>12. DO FORO</w:t>
      </w:r>
    </w:p>
    <w:p w:rsidR="004D0AF7" w:rsidRPr="004D0AF7" w:rsidRDefault="004D0AF7"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4D0AF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21</w:t>
      </w:r>
      <w:r w:rsidRPr="00B24D35">
        <w:rPr>
          <w:rFonts w:ascii="Times New Roman" w:hAnsi="Times New Roman" w:cs="Times New Roman"/>
          <w:sz w:val="24"/>
          <w:szCs w:val="24"/>
        </w:rPr>
        <w:t>.</w:t>
      </w:r>
    </w:p>
    <w:p w:rsidR="004D0AF7" w:rsidRPr="00B24D35" w:rsidRDefault="004D0AF7"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Default="00430774" w:rsidP="004D0AF7">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3A2703" w:rsidRPr="004D0AF7" w:rsidRDefault="003A2703" w:rsidP="004D0AF7">
      <w:pPr>
        <w:pStyle w:val="Heading1"/>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D0AF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lastRenderedPageBreak/>
        <w:t>ADELAR MAIER</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Municipal de </w:t>
      </w:r>
      <w:r w:rsidR="004D0AF7">
        <w:rPr>
          <w:rFonts w:ascii="Times New Roman" w:hAnsi="Times New Roman" w:cs="Times New Roman"/>
          <w:sz w:val="24"/>
          <w:szCs w:val="24"/>
        </w:rPr>
        <w:t>Desenvolvimento Econômico</w:t>
      </w:r>
    </w:p>
    <w:p w:rsidR="00430774" w:rsidRDefault="00430774" w:rsidP="004D0AF7">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 DA ATA</w:t>
      </w:r>
    </w:p>
    <w:p w:rsidR="004D0AF7" w:rsidRPr="00B24D35" w:rsidRDefault="004D0AF7" w:rsidP="004D0AF7">
      <w:pPr>
        <w:pStyle w:val="Heading1"/>
        <w:ind w:left="-142" w:right="-1"/>
        <w:jc w:val="center"/>
        <w:rPr>
          <w:rFonts w:ascii="Times New Roman" w:hAnsi="Times New Roman" w:cs="Times New Roman"/>
          <w:b w:val="0"/>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Pr="00B24D35" w:rsidRDefault="00F04A47" w:rsidP="003279CB">
      <w:pPr>
        <w:ind w:left="-142" w:right="-1"/>
        <w:jc w:val="both"/>
        <w:rPr>
          <w:rFonts w:ascii="Times New Roman" w:hAnsi="Times New Roman" w:cs="Times New Roman"/>
          <w:b/>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3A2703" w:rsidRDefault="003A2703" w:rsidP="003279CB">
      <w:pPr>
        <w:pStyle w:val="Ttulo"/>
        <w:spacing w:line="360" w:lineRule="auto"/>
        <w:ind w:left="-142" w:right="-1"/>
        <w:rPr>
          <w:sz w:val="24"/>
          <w:szCs w:val="24"/>
          <w:u w:val="single"/>
        </w:rPr>
      </w:pPr>
    </w:p>
    <w:p w:rsidR="008912AE" w:rsidRPr="0013314F" w:rsidRDefault="008912AE" w:rsidP="003279CB">
      <w:pPr>
        <w:pStyle w:val="Ttulo"/>
        <w:spacing w:line="360" w:lineRule="auto"/>
        <w:ind w:left="-142" w:right="-1"/>
        <w:rPr>
          <w:sz w:val="22"/>
          <w:szCs w:val="22"/>
          <w:u w:val="single"/>
        </w:rPr>
      </w:pPr>
      <w:r w:rsidRPr="0013314F">
        <w:rPr>
          <w:sz w:val="22"/>
          <w:szCs w:val="22"/>
          <w:u w:val="single"/>
        </w:rPr>
        <w:lastRenderedPageBreak/>
        <w:t>ANEXO VIII</w:t>
      </w:r>
    </w:p>
    <w:p w:rsidR="00B24D35" w:rsidRPr="0013314F" w:rsidRDefault="008912AE" w:rsidP="003279CB">
      <w:pPr>
        <w:pStyle w:val="Ttulo"/>
        <w:spacing w:line="360" w:lineRule="auto"/>
        <w:ind w:left="-142" w:right="-1"/>
        <w:rPr>
          <w:b w:val="0"/>
          <w:sz w:val="22"/>
          <w:szCs w:val="22"/>
          <w:u w:val="single"/>
        </w:rPr>
      </w:pPr>
      <w:r w:rsidRPr="0013314F">
        <w:rPr>
          <w:sz w:val="22"/>
          <w:szCs w:val="22"/>
          <w:u w:val="single"/>
        </w:rPr>
        <w:t xml:space="preserve">MINUTA DE </w:t>
      </w:r>
      <w:r w:rsidR="00B24D35" w:rsidRPr="0013314F">
        <w:rPr>
          <w:sz w:val="22"/>
          <w:szCs w:val="22"/>
          <w:u w:val="single"/>
        </w:rPr>
        <w:t>CONT</w:t>
      </w:r>
      <w:r w:rsidR="0013314F" w:rsidRPr="0013314F">
        <w:rPr>
          <w:sz w:val="22"/>
          <w:szCs w:val="22"/>
          <w:u w:val="single"/>
        </w:rPr>
        <w:t>RATO PARA PRESTAÇAO DE SERVIÇOS</w:t>
      </w:r>
      <w:r w:rsidR="00B24D35" w:rsidRPr="0013314F">
        <w:rPr>
          <w:sz w:val="22"/>
          <w:szCs w:val="22"/>
          <w:u w:val="single"/>
        </w:rPr>
        <w:t xml:space="preserve"> Nº ...../202</w:t>
      </w:r>
      <w:r w:rsidR="0030623E" w:rsidRPr="0013314F">
        <w:rPr>
          <w:sz w:val="22"/>
          <w:szCs w:val="22"/>
          <w:u w:val="single"/>
        </w:rPr>
        <w:t>1</w:t>
      </w:r>
    </w:p>
    <w:p w:rsidR="00B24D35" w:rsidRPr="0013314F" w:rsidRDefault="00B24D35" w:rsidP="003279CB">
      <w:pPr>
        <w:pStyle w:val="Ttulo"/>
        <w:spacing w:line="360" w:lineRule="auto"/>
        <w:ind w:left="-142" w:right="-1"/>
        <w:rPr>
          <w:b w:val="0"/>
          <w:sz w:val="22"/>
          <w:szCs w:val="22"/>
          <w:u w:val="single"/>
        </w:rPr>
      </w:pPr>
    </w:p>
    <w:p w:rsidR="007C24C5" w:rsidRPr="0013314F" w:rsidRDefault="0013314F" w:rsidP="0013314F">
      <w:pPr>
        <w:spacing w:before="93" w:line="360" w:lineRule="auto"/>
        <w:ind w:left="4111" w:right="-1"/>
        <w:jc w:val="both"/>
        <w:rPr>
          <w:rFonts w:ascii="Times New Roman" w:hAnsi="Times New Roman" w:cs="Times New Roman"/>
          <w:b/>
          <w:u w:val="single"/>
        </w:rPr>
      </w:pPr>
      <w:r w:rsidRPr="0013314F">
        <w:rPr>
          <w:rFonts w:ascii="Times New Roman" w:hAnsi="Times New Roman" w:cs="Times New Roman"/>
          <w:b/>
          <w:u w:val="single"/>
        </w:rPr>
        <w:t>CONTRATAÇAO DE PESSOA JURIDICA PARA A PRESTAÇAO DE SERVIÇOS, SOB O SISTEMA DE REGISTRO DE PREÇOS, DE HORA MAQUINA PARA O SERVIÇO DE SILAGEM, COM ENCILADEIRA AUTOPROPELIDA, PARA OS AGRICULTORES DO MUNICIPIO DE CAMPOS BORGES</w:t>
      </w:r>
      <w:r w:rsidR="007C24C5" w:rsidRPr="0013314F">
        <w:rPr>
          <w:rFonts w:ascii="Times New Roman" w:hAnsi="Times New Roman" w:cs="Times New Roman"/>
          <w:b/>
          <w:u w:val="single"/>
        </w:rPr>
        <w:t>.</w:t>
      </w:r>
    </w:p>
    <w:p w:rsidR="00B24D35" w:rsidRPr="0013314F"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0013314F">
        <w:rPr>
          <w:rFonts w:ascii="Times New Roman" w:hAnsi="Times New Roman" w:cs="Times New Roman"/>
          <w:color w:val="000000"/>
        </w:rPr>
        <w:t>brasileira</w:t>
      </w:r>
      <w:r w:rsidRPr="00B24D35">
        <w:rPr>
          <w:rFonts w:ascii="Times New Roman" w:hAnsi="Times New Roman" w:cs="Times New Roman"/>
          <w:color w:val="000000"/>
        </w:rPr>
        <w:t>,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ederal nº 10.520 de 17/07/2002,</w:t>
      </w:r>
      <w:r w:rsidRPr="00B24D35">
        <w:rPr>
          <w:rFonts w:ascii="Times New Roman" w:hAnsi="Times New Roman" w:cs="Times New Roman"/>
        </w:rPr>
        <w:t xml:space="preserve"> no </w:t>
      </w:r>
      <w:r w:rsidR="00B40B0C">
        <w:rPr>
          <w:rFonts w:ascii="Times New Roman" w:hAnsi="Times New Roman" w:cs="Times New Roman"/>
        </w:rPr>
        <w:t>Decreto Municipal</w:t>
      </w:r>
      <w:r w:rsidR="00A248AA">
        <w:rPr>
          <w:rFonts w:ascii="Times New Roman" w:hAnsi="Times New Roman" w:cs="Times New Roman"/>
        </w:rPr>
        <w:t xml:space="preserve"> </w:t>
      </w:r>
      <w:r w:rsidR="00A248AA" w:rsidRPr="00B24D35">
        <w:rPr>
          <w:rFonts w:ascii="Times New Roman" w:hAnsi="Times New Roman" w:cs="Times New Roman"/>
        </w:rPr>
        <w:t>1.866/</w:t>
      </w:r>
      <w:r w:rsidR="00A248AA">
        <w:rPr>
          <w:rFonts w:ascii="Times New Roman" w:hAnsi="Times New Roman" w:cs="Times New Roman"/>
        </w:rPr>
        <w:t>20</w:t>
      </w:r>
      <w:r w:rsidR="00A248AA" w:rsidRPr="00B24D35">
        <w:rPr>
          <w:rFonts w:ascii="Times New Roman" w:hAnsi="Times New Roman" w:cs="Times New Roman"/>
        </w:rPr>
        <w:t>17</w:t>
      </w:r>
      <w:r w:rsidR="00B40B0C">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sidR="00A248AA">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sidR="0013314F">
        <w:rPr>
          <w:rFonts w:ascii="Times New Roman" w:hAnsi="Times New Roman" w:cs="Times New Roman"/>
          <w:b/>
        </w:rPr>
        <w:t>22</w:t>
      </w:r>
      <w:r w:rsidR="00A248AA">
        <w:rPr>
          <w:rFonts w:ascii="Times New Roman" w:hAnsi="Times New Roman" w:cs="Times New Roman"/>
          <w:b/>
        </w:rPr>
        <w:t>/202</w:t>
      </w:r>
      <w:r w:rsidR="0030623E">
        <w:rPr>
          <w:rFonts w:ascii="Times New Roman" w:hAnsi="Times New Roman" w:cs="Times New Roman"/>
          <w:b/>
        </w:rPr>
        <w:t>1,</w:t>
      </w:r>
      <w:r w:rsidRPr="00B24D35">
        <w:rPr>
          <w:rFonts w:ascii="Times New Roman" w:hAnsi="Times New Roman" w:cs="Times New Roman"/>
          <w:b/>
        </w:rPr>
        <w:t xml:space="preserve"> Pregão Presencial nº </w:t>
      </w:r>
      <w:r w:rsidR="00CB0315">
        <w:rPr>
          <w:rFonts w:ascii="Times New Roman" w:hAnsi="Times New Roman" w:cs="Times New Roman"/>
          <w:b/>
        </w:rPr>
        <w:t>010</w:t>
      </w:r>
      <w:r w:rsidR="0030623E">
        <w:rPr>
          <w:rFonts w:ascii="Times New Roman" w:hAnsi="Times New Roman" w:cs="Times New Roman"/>
          <w:b/>
        </w:rPr>
        <w:t>/2021</w:t>
      </w:r>
      <w:r w:rsidRPr="00B24D35">
        <w:rPr>
          <w:rFonts w:ascii="Times New Roman" w:hAnsi="Times New Roman" w:cs="Times New Roman"/>
          <w:b/>
        </w:rPr>
        <w:t xml:space="preserve"> – SRP,</w:t>
      </w:r>
      <w:r w:rsidR="00A248AA">
        <w:rPr>
          <w:rFonts w:ascii="Times New Roman" w:hAnsi="Times New Roman" w:cs="Times New Roman"/>
          <w:b/>
        </w:rPr>
        <w:t xml:space="preserve"> </w:t>
      </w:r>
      <w:r w:rsidRPr="00B24D35">
        <w:rPr>
          <w:rFonts w:ascii="Times New Roman" w:hAnsi="Times New Roman" w:cs="Times New Roman"/>
          <w:b/>
        </w:rPr>
        <w:t xml:space="preserve"> Ata de Registro de Preços nº </w:t>
      </w:r>
      <w:r w:rsidR="00A248AA">
        <w:rPr>
          <w:rFonts w:ascii="Times New Roman" w:hAnsi="Times New Roman" w:cs="Times New Roman"/>
          <w:b/>
        </w:rPr>
        <w:t>..../202</w:t>
      </w:r>
      <w:r w:rsidR="0030623E">
        <w:rPr>
          <w:rFonts w:ascii="Times New Roman" w:hAnsi="Times New Roman" w:cs="Times New Roman"/>
          <w:b/>
        </w:rPr>
        <w:t>1</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13314F" w:rsidRPr="0013314F">
        <w:rPr>
          <w:rFonts w:ascii="Times New Roman" w:hAnsi="Times New Roman" w:cs="Times New Roman"/>
          <w:b/>
          <w:u w:val="single"/>
        </w:rPr>
        <w:t>CONTRATAÇAO DE PESSOA JURIDICA PARA A PRESTAÇAO DE SERVIÇOS, SOB O SISTEMA DE REGISTRO DE PREÇOS, DE HORA MAQUINA PARA O SERVIÇO DE SILAGEM, COM ENCILADEIRA AUTOPROPELIDA, PARA OS AGRICULTORES DO MUNICIPIO DE CAMPOS BORGES</w:t>
      </w:r>
      <w:r w:rsidR="00A248AA" w:rsidRPr="0013314F">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40"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852"/>
        <w:gridCol w:w="710"/>
        <w:gridCol w:w="4252"/>
        <w:gridCol w:w="1562"/>
        <w:gridCol w:w="704"/>
        <w:gridCol w:w="920"/>
        <w:gridCol w:w="74"/>
      </w:tblGrid>
      <w:tr w:rsidR="0013314F" w:rsidRPr="00B24D35" w:rsidTr="0013314F">
        <w:trPr>
          <w:gridAfter w:val="1"/>
          <w:wAfter w:w="39" w:type="pct"/>
          <w:trHeight w:val="270"/>
        </w:trPr>
        <w:tc>
          <w:tcPr>
            <w:tcW w:w="346"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437"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364"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2181"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801" w:type="pct"/>
            <w:noWrap/>
            <w:hideMark/>
          </w:tcPr>
          <w:p w:rsidR="0013314F"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13314F" w:rsidRPr="00B24D35" w:rsidRDefault="0013314F" w:rsidP="0013314F">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833" w:type="pct"/>
            <w:gridSpan w:val="2"/>
            <w:noWrap/>
            <w:hideMark/>
          </w:tcPr>
          <w:p w:rsidR="0013314F" w:rsidRPr="00B24D35" w:rsidRDefault="0013314F" w:rsidP="0013314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13314F" w:rsidRPr="00B24D35" w:rsidTr="0013314F">
        <w:trPr>
          <w:gridAfter w:val="1"/>
          <w:wAfter w:w="39" w:type="pct"/>
          <w:trHeight w:val="270"/>
        </w:trPr>
        <w:tc>
          <w:tcPr>
            <w:tcW w:w="346"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437"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364"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2181" w:type="pct"/>
            <w:noWrap/>
            <w:hideMark/>
          </w:tcPr>
          <w:p w:rsidR="0013314F" w:rsidRPr="00B24D35" w:rsidRDefault="0013314F" w:rsidP="0013314F">
            <w:pPr>
              <w:ind w:left="-142" w:right="-1"/>
              <w:jc w:val="both"/>
              <w:rPr>
                <w:rFonts w:ascii="Times New Roman" w:hAnsi="Times New Roman" w:cs="Times New Roman"/>
                <w:color w:val="000000"/>
                <w:sz w:val="20"/>
                <w:szCs w:val="20"/>
              </w:rPr>
            </w:pPr>
          </w:p>
        </w:tc>
        <w:tc>
          <w:tcPr>
            <w:tcW w:w="801"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833" w:type="pct"/>
            <w:gridSpan w:val="2"/>
            <w:noWrap/>
            <w:hideMark/>
          </w:tcPr>
          <w:p w:rsidR="0013314F" w:rsidRPr="00B24D35" w:rsidRDefault="0013314F" w:rsidP="0013314F">
            <w:pPr>
              <w:ind w:left="-142" w:right="-1"/>
              <w:jc w:val="center"/>
              <w:rPr>
                <w:rFonts w:ascii="Times New Roman" w:hAnsi="Times New Roman" w:cs="Times New Roman"/>
                <w:b/>
                <w:sz w:val="20"/>
                <w:szCs w:val="20"/>
              </w:rPr>
            </w:pPr>
          </w:p>
        </w:tc>
      </w:tr>
      <w:tr w:rsidR="0013314F" w:rsidRPr="00B24D35" w:rsidTr="0013314F">
        <w:trPr>
          <w:gridAfter w:val="1"/>
          <w:wAfter w:w="39" w:type="pct"/>
          <w:trHeight w:val="252"/>
        </w:trPr>
        <w:tc>
          <w:tcPr>
            <w:tcW w:w="346"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437"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364"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2181" w:type="pct"/>
            <w:noWrap/>
            <w:vAlign w:val="center"/>
            <w:hideMark/>
          </w:tcPr>
          <w:p w:rsidR="0013314F" w:rsidRPr="00B24D35" w:rsidRDefault="0013314F" w:rsidP="0013314F">
            <w:pPr>
              <w:overflowPunct w:val="0"/>
              <w:adjustRightInd w:val="0"/>
              <w:ind w:left="-142" w:right="-1"/>
              <w:jc w:val="both"/>
              <w:textAlignment w:val="baseline"/>
              <w:rPr>
                <w:rFonts w:ascii="Times New Roman" w:hAnsi="Times New Roman" w:cs="Times New Roman"/>
                <w:bCs/>
                <w:sz w:val="20"/>
                <w:szCs w:val="20"/>
              </w:rPr>
            </w:pPr>
          </w:p>
        </w:tc>
        <w:tc>
          <w:tcPr>
            <w:tcW w:w="801"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833" w:type="pct"/>
            <w:gridSpan w:val="2"/>
            <w:noWrap/>
            <w:hideMark/>
          </w:tcPr>
          <w:p w:rsidR="0013314F" w:rsidRPr="00B24D35" w:rsidRDefault="0013314F" w:rsidP="0013314F">
            <w:pPr>
              <w:ind w:left="-142" w:right="-1"/>
              <w:jc w:val="center"/>
              <w:rPr>
                <w:rFonts w:ascii="Times New Roman" w:hAnsi="Times New Roman" w:cs="Times New Roman"/>
                <w:b/>
                <w:sz w:val="20"/>
                <w:szCs w:val="20"/>
              </w:rPr>
            </w:pPr>
          </w:p>
        </w:tc>
      </w:tr>
      <w:tr w:rsidR="0013314F" w:rsidRPr="00B24D35" w:rsidTr="0013314F">
        <w:trPr>
          <w:gridAfter w:val="1"/>
          <w:wAfter w:w="39" w:type="pct"/>
          <w:trHeight w:val="210"/>
        </w:trPr>
        <w:tc>
          <w:tcPr>
            <w:tcW w:w="346"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437"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364" w:type="pct"/>
            <w:noWrap/>
            <w:hideMark/>
          </w:tcPr>
          <w:p w:rsidR="0013314F" w:rsidRPr="00B24D35" w:rsidRDefault="0013314F" w:rsidP="0013314F">
            <w:pPr>
              <w:ind w:left="-142" w:right="-1"/>
              <w:jc w:val="center"/>
              <w:rPr>
                <w:rFonts w:ascii="Times New Roman" w:hAnsi="Times New Roman" w:cs="Times New Roman"/>
                <w:color w:val="000000"/>
                <w:sz w:val="20"/>
                <w:szCs w:val="20"/>
              </w:rPr>
            </w:pPr>
          </w:p>
        </w:tc>
        <w:tc>
          <w:tcPr>
            <w:tcW w:w="2181" w:type="pct"/>
            <w:noWrap/>
            <w:vAlign w:val="center"/>
            <w:hideMark/>
          </w:tcPr>
          <w:p w:rsidR="0013314F" w:rsidRPr="00B24D35" w:rsidRDefault="0013314F" w:rsidP="0013314F">
            <w:pPr>
              <w:overflowPunct w:val="0"/>
              <w:adjustRightInd w:val="0"/>
              <w:ind w:left="-142" w:right="-1"/>
              <w:jc w:val="both"/>
              <w:textAlignment w:val="baseline"/>
              <w:rPr>
                <w:rFonts w:ascii="Times New Roman" w:hAnsi="Times New Roman" w:cs="Times New Roman"/>
                <w:bCs/>
                <w:sz w:val="20"/>
                <w:szCs w:val="20"/>
              </w:rPr>
            </w:pPr>
          </w:p>
        </w:tc>
        <w:tc>
          <w:tcPr>
            <w:tcW w:w="801" w:type="pct"/>
            <w:noWrap/>
            <w:hideMark/>
          </w:tcPr>
          <w:p w:rsidR="0013314F" w:rsidRPr="00B24D35" w:rsidRDefault="0013314F" w:rsidP="0013314F">
            <w:pPr>
              <w:ind w:left="-142" w:right="-1"/>
              <w:jc w:val="center"/>
              <w:rPr>
                <w:rFonts w:ascii="Times New Roman" w:hAnsi="Times New Roman" w:cs="Times New Roman"/>
                <w:b/>
                <w:color w:val="000000"/>
                <w:sz w:val="20"/>
                <w:szCs w:val="20"/>
              </w:rPr>
            </w:pPr>
          </w:p>
        </w:tc>
        <w:tc>
          <w:tcPr>
            <w:tcW w:w="833" w:type="pct"/>
            <w:gridSpan w:val="2"/>
            <w:noWrap/>
            <w:hideMark/>
          </w:tcPr>
          <w:p w:rsidR="0013314F" w:rsidRPr="00B24D35" w:rsidRDefault="0013314F" w:rsidP="0013314F">
            <w:pPr>
              <w:ind w:left="-142" w:right="-1"/>
              <w:jc w:val="center"/>
              <w:rPr>
                <w:rFonts w:ascii="Times New Roman" w:hAnsi="Times New Roman" w:cs="Times New Roman"/>
                <w:b/>
                <w:sz w:val="20"/>
                <w:szCs w:val="20"/>
              </w:rPr>
            </w:pPr>
          </w:p>
        </w:tc>
      </w:tr>
      <w:tr w:rsidR="0013314F" w:rsidRPr="00B24D35" w:rsidTr="0013314F">
        <w:trPr>
          <w:gridBefore w:val="4"/>
          <w:wBefore w:w="3328" w:type="pct"/>
          <w:trHeight w:val="210"/>
        </w:trPr>
        <w:tc>
          <w:tcPr>
            <w:tcW w:w="1162" w:type="pct"/>
            <w:gridSpan w:val="2"/>
            <w:noWrap/>
            <w:hideMark/>
          </w:tcPr>
          <w:p w:rsidR="0013314F" w:rsidRPr="00B24D35" w:rsidRDefault="0013314F" w:rsidP="0013314F">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10" w:type="pct"/>
            <w:gridSpan w:val="2"/>
            <w:noWrap/>
            <w:hideMark/>
          </w:tcPr>
          <w:p w:rsidR="0013314F" w:rsidRPr="00B24D35" w:rsidRDefault="0013314F" w:rsidP="0013314F">
            <w:pPr>
              <w:ind w:left="-142" w:right="-1"/>
              <w:jc w:val="center"/>
              <w:rPr>
                <w:rFonts w:ascii="Times New Roman" w:hAnsi="Times New Roman" w:cs="Times New Roman"/>
                <w:b/>
                <w:color w:val="000000"/>
                <w:sz w:val="20"/>
                <w:szCs w:val="20"/>
              </w:rPr>
            </w:pPr>
          </w:p>
        </w:tc>
      </w:tr>
    </w:tbl>
    <w:p w:rsidR="00B24D35" w:rsidRPr="00B24D35" w:rsidRDefault="00B24D35" w:rsidP="0013314F">
      <w:pPr>
        <w:pStyle w:val="Corpodetexto"/>
        <w:spacing w:line="360" w:lineRule="auto"/>
        <w:ind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Heading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30623E">
        <w:rPr>
          <w:rFonts w:ascii="Times New Roman" w:hAnsi="Times New Roman" w:cs="Times New Roman"/>
          <w:b w:val="0"/>
        </w:rPr>
        <w:t>2021</w:t>
      </w:r>
      <w:r w:rsidR="00B44CA0">
        <w:rPr>
          <w:rFonts w:ascii="Times New Roman" w:hAnsi="Times New Roman" w:cs="Times New Roman"/>
          <w:b w:val="0"/>
        </w:rPr>
        <w:t>.........................................................</w:t>
      </w:r>
      <w:r w:rsidRPr="00B24D35">
        <w:rPr>
          <w:rFonts w:ascii="Times New Roman" w:hAnsi="Times New Roman" w:cs="Times New Roman"/>
          <w:b w:val="0"/>
        </w:rPr>
        <w:t>.</w:t>
      </w:r>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13314F">
        <w:rPr>
          <w:rFonts w:ascii="Times New Roman" w:hAnsi="Times New Roman" w:cs="Times New Roman"/>
          <w:b/>
          <w:color w:val="000000"/>
        </w:rPr>
        <w:t>022/</w:t>
      </w:r>
      <w:r w:rsidR="0030623E">
        <w:rPr>
          <w:rFonts w:ascii="Times New Roman" w:hAnsi="Times New Roman" w:cs="Times New Roman"/>
          <w:b/>
          <w:color w:val="000000"/>
        </w:rPr>
        <w:t>2021</w:t>
      </w:r>
      <w:r w:rsidRPr="00B24D35">
        <w:rPr>
          <w:rFonts w:ascii="Times New Roman" w:hAnsi="Times New Roman" w:cs="Times New Roman"/>
          <w:b/>
          <w:color w:val="000000"/>
        </w:rPr>
        <w:t xml:space="preserve">, na modalidade Pregão Presencial nº </w:t>
      </w:r>
      <w:r w:rsidR="00CB0315">
        <w:rPr>
          <w:rFonts w:ascii="Times New Roman" w:hAnsi="Times New Roman" w:cs="Times New Roman"/>
          <w:b/>
          <w:color w:val="000000"/>
        </w:rPr>
        <w:t>010</w:t>
      </w:r>
      <w:r w:rsidR="0013314F">
        <w:rPr>
          <w:rFonts w:ascii="Times New Roman" w:hAnsi="Times New Roman" w:cs="Times New Roman"/>
          <w:b/>
          <w:color w:val="000000"/>
        </w:rPr>
        <w:t>/2021</w:t>
      </w:r>
      <w:r w:rsidRPr="00B24D35">
        <w:rPr>
          <w:rFonts w:ascii="Times New Roman" w:hAnsi="Times New Roman" w:cs="Times New Roman"/>
          <w:b/>
          <w:color w:val="000000"/>
        </w:rPr>
        <w:t xml:space="preserve"> SRP, Ata de Registro de Preços N°</w:t>
      </w:r>
      <w:r w:rsidR="00B44CA0">
        <w:rPr>
          <w:rFonts w:ascii="Times New Roman" w:hAnsi="Times New Roman" w:cs="Times New Roman"/>
          <w:b/>
          <w:color w:val="000000"/>
        </w:rPr>
        <w:t>............../202</w:t>
      </w:r>
      <w:r w:rsidR="0030623E">
        <w:rPr>
          <w:rFonts w:ascii="Times New Roman" w:hAnsi="Times New Roman" w:cs="Times New Roman"/>
          <w:b/>
          <w:color w:val="000000"/>
        </w:rPr>
        <w:t>1</w:t>
      </w:r>
      <w:r w:rsidRPr="00B24D35">
        <w:rPr>
          <w:rFonts w:ascii="Times New Roman" w:hAnsi="Times New Roman" w:cs="Times New Roman"/>
          <w:color w:val="000000"/>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w:t>
      </w:r>
      <w:r w:rsidR="0013314F">
        <w:rPr>
          <w:rFonts w:ascii="Times New Roman" w:hAnsi="Times New Roman" w:cs="Times New Roman"/>
          <w:bCs/>
        </w:rPr>
        <w:t>serviços deverão ser cotados de forma correta, eficaz e de acordo com o objeto do edital de licitação nº. 022/2021</w:t>
      </w:r>
      <w:r w:rsidRPr="00B24D35">
        <w:rPr>
          <w:rFonts w:ascii="Times New Roman" w:hAnsi="Times New Roman" w:cs="Times New Roman"/>
          <w:bCs/>
        </w:rPr>
        <w:t>.</w:t>
      </w:r>
    </w:p>
    <w:p w:rsidR="00B24D35" w:rsidRPr="00B24D35" w:rsidRDefault="00B24D35" w:rsidP="00123CCE">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w:t>
      </w:r>
      <w:r w:rsidR="00123CCE">
        <w:rPr>
          <w:rFonts w:ascii="Times New Roman" w:hAnsi="Times New Roman" w:cs="Times New Roman"/>
        </w:rPr>
        <w:t xml:space="preserve"> dias após a prestação dos serviços</w:t>
      </w:r>
      <w:r w:rsidRPr="00B24D35">
        <w:rPr>
          <w:rFonts w:ascii="Times New Roman" w:hAnsi="Times New Roman" w:cs="Times New Roman"/>
        </w:rPr>
        <w:t xml:space="preserve">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 xml:space="preserve">vigência </w:t>
      </w:r>
      <w:r w:rsidR="00123CCE">
        <w:rPr>
          <w:rFonts w:ascii="Times New Roman" w:hAnsi="Times New Roman" w:cs="Times New Roman"/>
          <w:b/>
        </w:rPr>
        <w:t>pelo período de 12 meses</w:t>
      </w:r>
      <w:r w:rsidRPr="00B24D35">
        <w:rPr>
          <w:rFonts w:ascii="Times New Roman" w:hAnsi="Times New Roman" w:cs="Times New Roman"/>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w:t>
      </w:r>
      <w:r w:rsidRPr="00B24D35">
        <w:rPr>
          <w:rFonts w:ascii="Times New Roman" w:hAnsi="Times New Roman" w:cs="Times New Roman"/>
        </w:rPr>
        <w:lastRenderedPageBreak/>
        <w:t xml:space="preserve">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00123CCE">
        <w:rPr>
          <w:rFonts w:ascii="Times New Roman" w:hAnsi="Times New Roman" w:cs="Times New Roman"/>
        </w:rPr>
        <w:t xml:space="preserve"> entregar os serviços</w:t>
      </w:r>
      <w:r w:rsidRPr="00B24D35">
        <w:rPr>
          <w:rFonts w:ascii="Times New Roman" w:hAnsi="Times New Roman" w:cs="Times New Roman"/>
        </w:rPr>
        <w:t xml:space="preserve">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w:t>
      </w:r>
      <w:r w:rsidRPr="00B24D35">
        <w:rPr>
          <w:rFonts w:ascii="Times New Roman" w:hAnsi="Times New Roman" w:cs="Times New Roman"/>
        </w:rPr>
        <w:lastRenderedPageBreak/>
        <w:t>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2021</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91E" w:rsidRDefault="00F3091E" w:rsidP="0013314F">
      <w:r>
        <w:separator/>
      </w:r>
    </w:p>
  </w:endnote>
  <w:endnote w:type="continuationSeparator" w:id="0">
    <w:p w:rsidR="00F3091E" w:rsidRDefault="00F3091E" w:rsidP="001331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91E" w:rsidRDefault="00F3091E" w:rsidP="0013314F">
      <w:r>
        <w:separator/>
      </w:r>
    </w:p>
  </w:footnote>
  <w:footnote w:type="continuationSeparator" w:id="0">
    <w:p w:rsidR="00F3091E" w:rsidRDefault="00F3091E" w:rsidP="001331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3313E"/>
    <w:rsid w:val="0004032F"/>
    <w:rsid w:val="00040D92"/>
    <w:rsid w:val="00050F14"/>
    <w:rsid w:val="000600FA"/>
    <w:rsid w:val="00063337"/>
    <w:rsid w:val="00075C4E"/>
    <w:rsid w:val="00082424"/>
    <w:rsid w:val="00082EEC"/>
    <w:rsid w:val="000877F0"/>
    <w:rsid w:val="00093C77"/>
    <w:rsid w:val="00096871"/>
    <w:rsid w:val="000A1E02"/>
    <w:rsid w:val="000A656F"/>
    <w:rsid w:val="000C78C7"/>
    <w:rsid w:val="001127E2"/>
    <w:rsid w:val="00115FEA"/>
    <w:rsid w:val="00123CCE"/>
    <w:rsid w:val="0013314F"/>
    <w:rsid w:val="00141F7A"/>
    <w:rsid w:val="001424DD"/>
    <w:rsid w:val="00142537"/>
    <w:rsid w:val="001442A7"/>
    <w:rsid w:val="001605CE"/>
    <w:rsid w:val="001655C3"/>
    <w:rsid w:val="00167B05"/>
    <w:rsid w:val="001835C5"/>
    <w:rsid w:val="00184B36"/>
    <w:rsid w:val="00194DBC"/>
    <w:rsid w:val="00195DBE"/>
    <w:rsid w:val="00197EE9"/>
    <w:rsid w:val="001A0542"/>
    <w:rsid w:val="001B4328"/>
    <w:rsid w:val="001B45A1"/>
    <w:rsid w:val="001B69B7"/>
    <w:rsid w:val="001C0B08"/>
    <w:rsid w:val="001C6E38"/>
    <w:rsid w:val="001D1186"/>
    <w:rsid w:val="001E014C"/>
    <w:rsid w:val="001F6F53"/>
    <w:rsid w:val="00207F32"/>
    <w:rsid w:val="002153BF"/>
    <w:rsid w:val="002179D3"/>
    <w:rsid w:val="00221433"/>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E0B2B"/>
    <w:rsid w:val="002E0F48"/>
    <w:rsid w:val="002F4484"/>
    <w:rsid w:val="00303641"/>
    <w:rsid w:val="0030623E"/>
    <w:rsid w:val="00317CC4"/>
    <w:rsid w:val="00325798"/>
    <w:rsid w:val="003279CB"/>
    <w:rsid w:val="0033061E"/>
    <w:rsid w:val="00341DFF"/>
    <w:rsid w:val="003472AC"/>
    <w:rsid w:val="00360897"/>
    <w:rsid w:val="00367A93"/>
    <w:rsid w:val="00373FE3"/>
    <w:rsid w:val="00390F44"/>
    <w:rsid w:val="003A0EF4"/>
    <w:rsid w:val="003A2703"/>
    <w:rsid w:val="003A3B60"/>
    <w:rsid w:val="003B637C"/>
    <w:rsid w:val="003D44B2"/>
    <w:rsid w:val="003E0938"/>
    <w:rsid w:val="00404D7F"/>
    <w:rsid w:val="00405507"/>
    <w:rsid w:val="004107CD"/>
    <w:rsid w:val="00422598"/>
    <w:rsid w:val="00430774"/>
    <w:rsid w:val="00430B7F"/>
    <w:rsid w:val="00432C3A"/>
    <w:rsid w:val="004360C6"/>
    <w:rsid w:val="00436873"/>
    <w:rsid w:val="00466A0C"/>
    <w:rsid w:val="00482064"/>
    <w:rsid w:val="00483C8A"/>
    <w:rsid w:val="0049575E"/>
    <w:rsid w:val="004A1824"/>
    <w:rsid w:val="004A1FFB"/>
    <w:rsid w:val="004B0BDD"/>
    <w:rsid w:val="004C293A"/>
    <w:rsid w:val="004C60D0"/>
    <w:rsid w:val="004D0AF7"/>
    <w:rsid w:val="004D1D9E"/>
    <w:rsid w:val="004E711F"/>
    <w:rsid w:val="004F31C6"/>
    <w:rsid w:val="00500C4B"/>
    <w:rsid w:val="0050229F"/>
    <w:rsid w:val="00505B82"/>
    <w:rsid w:val="00536384"/>
    <w:rsid w:val="00537CC3"/>
    <w:rsid w:val="0055141B"/>
    <w:rsid w:val="00563433"/>
    <w:rsid w:val="00570EC4"/>
    <w:rsid w:val="00570F58"/>
    <w:rsid w:val="00571C19"/>
    <w:rsid w:val="00571F19"/>
    <w:rsid w:val="005A6BC8"/>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699E"/>
    <w:rsid w:val="0061060C"/>
    <w:rsid w:val="00611BC9"/>
    <w:rsid w:val="0062224D"/>
    <w:rsid w:val="0062344A"/>
    <w:rsid w:val="0063095B"/>
    <w:rsid w:val="006311FB"/>
    <w:rsid w:val="006402FC"/>
    <w:rsid w:val="006408F0"/>
    <w:rsid w:val="0064434E"/>
    <w:rsid w:val="006443B7"/>
    <w:rsid w:val="00644A7B"/>
    <w:rsid w:val="00647D05"/>
    <w:rsid w:val="006528C4"/>
    <w:rsid w:val="0065682D"/>
    <w:rsid w:val="00657FE4"/>
    <w:rsid w:val="006660CE"/>
    <w:rsid w:val="00672AFD"/>
    <w:rsid w:val="0067418D"/>
    <w:rsid w:val="006822E9"/>
    <w:rsid w:val="006905F9"/>
    <w:rsid w:val="00691098"/>
    <w:rsid w:val="006936F6"/>
    <w:rsid w:val="006A11E3"/>
    <w:rsid w:val="006A17AD"/>
    <w:rsid w:val="006A7D79"/>
    <w:rsid w:val="006A7E4D"/>
    <w:rsid w:val="006B17D3"/>
    <w:rsid w:val="006B2003"/>
    <w:rsid w:val="006B76AE"/>
    <w:rsid w:val="006C167B"/>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77C33"/>
    <w:rsid w:val="00797A90"/>
    <w:rsid w:val="00797D2F"/>
    <w:rsid w:val="007A081E"/>
    <w:rsid w:val="007A203F"/>
    <w:rsid w:val="007A264C"/>
    <w:rsid w:val="007A3706"/>
    <w:rsid w:val="007C24C5"/>
    <w:rsid w:val="007C7163"/>
    <w:rsid w:val="007D7B2E"/>
    <w:rsid w:val="007F0D49"/>
    <w:rsid w:val="008016B9"/>
    <w:rsid w:val="00803453"/>
    <w:rsid w:val="008123FC"/>
    <w:rsid w:val="00813054"/>
    <w:rsid w:val="00820013"/>
    <w:rsid w:val="0082555E"/>
    <w:rsid w:val="00825A37"/>
    <w:rsid w:val="008327CB"/>
    <w:rsid w:val="00844145"/>
    <w:rsid w:val="00853A3E"/>
    <w:rsid w:val="00855B6E"/>
    <w:rsid w:val="00873389"/>
    <w:rsid w:val="00875250"/>
    <w:rsid w:val="0087608C"/>
    <w:rsid w:val="00880A94"/>
    <w:rsid w:val="008912AE"/>
    <w:rsid w:val="008920D5"/>
    <w:rsid w:val="008A47A9"/>
    <w:rsid w:val="008A60AD"/>
    <w:rsid w:val="008A722B"/>
    <w:rsid w:val="008B2D89"/>
    <w:rsid w:val="008B4C1A"/>
    <w:rsid w:val="008D078F"/>
    <w:rsid w:val="00910971"/>
    <w:rsid w:val="009230EA"/>
    <w:rsid w:val="00925B58"/>
    <w:rsid w:val="00926BFE"/>
    <w:rsid w:val="00933B46"/>
    <w:rsid w:val="0093626D"/>
    <w:rsid w:val="00936306"/>
    <w:rsid w:val="00943192"/>
    <w:rsid w:val="00945568"/>
    <w:rsid w:val="009610F9"/>
    <w:rsid w:val="00966D4C"/>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374"/>
    <w:rsid w:val="00A86FC2"/>
    <w:rsid w:val="00A90F4E"/>
    <w:rsid w:val="00A910B6"/>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073D9"/>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75A24"/>
    <w:rsid w:val="00B83FB2"/>
    <w:rsid w:val="00B87815"/>
    <w:rsid w:val="00BB0B6E"/>
    <w:rsid w:val="00BB4C77"/>
    <w:rsid w:val="00BC4465"/>
    <w:rsid w:val="00BC45D3"/>
    <w:rsid w:val="00BD4790"/>
    <w:rsid w:val="00BF5B44"/>
    <w:rsid w:val="00C06BE8"/>
    <w:rsid w:val="00C14CF6"/>
    <w:rsid w:val="00C161E9"/>
    <w:rsid w:val="00C17128"/>
    <w:rsid w:val="00C246D3"/>
    <w:rsid w:val="00C365BB"/>
    <w:rsid w:val="00C62A5B"/>
    <w:rsid w:val="00C66C2E"/>
    <w:rsid w:val="00C8291C"/>
    <w:rsid w:val="00C91DFF"/>
    <w:rsid w:val="00C934CB"/>
    <w:rsid w:val="00CA3CD6"/>
    <w:rsid w:val="00CA7EF8"/>
    <w:rsid w:val="00CB0315"/>
    <w:rsid w:val="00CB2C31"/>
    <w:rsid w:val="00CB6EF8"/>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0732"/>
    <w:rsid w:val="00D8483E"/>
    <w:rsid w:val="00D85C5D"/>
    <w:rsid w:val="00D87AF9"/>
    <w:rsid w:val="00D93F1A"/>
    <w:rsid w:val="00D95489"/>
    <w:rsid w:val="00D978F7"/>
    <w:rsid w:val="00DA29D2"/>
    <w:rsid w:val="00DA413B"/>
    <w:rsid w:val="00DB2A6C"/>
    <w:rsid w:val="00DB6A42"/>
    <w:rsid w:val="00DD11E4"/>
    <w:rsid w:val="00DE3AD3"/>
    <w:rsid w:val="00E070E6"/>
    <w:rsid w:val="00E07EE7"/>
    <w:rsid w:val="00E24044"/>
    <w:rsid w:val="00E264D5"/>
    <w:rsid w:val="00E42A41"/>
    <w:rsid w:val="00E43430"/>
    <w:rsid w:val="00E674E0"/>
    <w:rsid w:val="00E73AB7"/>
    <w:rsid w:val="00E9495C"/>
    <w:rsid w:val="00EA3B14"/>
    <w:rsid w:val="00EB62FD"/>
    <w:rsid w:val="00EC0115"/>
    <w:rsid w:val="00EC27B0"/>
    <w:rsid w:val="00EC60BE"/>
    <w:rsid w:val="00ED126E"/>
    <w:rsid w:val="00EE27D2"/>
    <w:rsid w:val="00EE3C02"/>
    <w:rsid w:val="00EF2333"/>
    <w:rsid w:val="00F04A47"/>
    <w:rsid w:val="00F2617A"/>
    <w:rsid w:val="00F3091E"/>
    <w:rsid w:val="00F31E63"/>
    <w:rsid w:val="00F62169"/>
    <w:rsid w:val="00F64622"/>
    <w:rsid w:val="00F7697E"/>
    <w:rsid w:val="00F95400"/>
    <w:rsid w:val="00F963E7"/>
    <w:rsid w:val="00FB5B45"/>
    <w:rsid w:val="00FB6313"/>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uiPriority w:val="1"/>
    <w:qFormat/>
    <w:rsid w:val="00EC011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BC04C-B4F3-4374-972D-FB4E2F6E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1570</TotalTime>
  <Pages>36</Pages>
  <Words>10472</Words>
  <Characters>56552</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334</cp:revision>
  <cp:lastPrinted>2021-01-21T17:22:00Z</cp:lastPrinted>
  <dcterms:created xsi:type="dcterms:W3CDTF">2020-01-09T18:00:00Z</dcterms:created>
  <dcterms:modified xsi:type="dcterms:W3CDTF">2021-03-11T19:39:00Z</dcterms:modified>
</cp:coreProperties>
</file>