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B63" w:rsidRDefault="00093B63" w:rsidP="00540A13">
      <w:pPr>
        <w:jc w:val="center"/>
        <w:rPr>
          <w:rFonts w:ascii="Arial" w:hAnsi="Arial" w:cs="Arial"/>
          <w:b/>
          <w:color w:val="000000"/>
        </w:rPr>
      </w:pPr>
    </w:p>
    <w:p w:rsidR="00093B63" w:rsidRDefault="00093B63" w:rsidP="00540A13">
      <w:pPr>
        <w:jc w:val="center"/>
        <w:rPr>
          <w:rFonts w:ascii="Arial" w:hAnsi="Arial" w:cs="Arial"/>
          <w:b/>
          <w:color w:val="000000"/>
        </w:rPr>
      </w:pPr>
    </w:p>
    <w:p w:rsidR="00093B63" w:rsidRDefault="00093B63" w:rsidP="00540A13">
      <w:pPr>
        <w:jc w:val="center"/>
        <w:rPr>
          <w:rFonts w:ascii="Arial" w:hAnsi="Arial" w:cs="Arial"/>
          <w:b/>
          <w:color w:val="000000"/>
        </w:rPr>
      </w:pPr>
    </w:p>
    <w:p w:rsidR="00540A13" w:rsidRDefault="00540A13" w:rsidP="00540A13">
      <w:pPr>
        <w:jc w:val="center"/>
        <w:rPr>
          <w:rFonts w:ascii="Arial" w:hAnsi="Arial" w:cs="Arial"/>
          <w:b/>
          <w:color w:val="000000"/>
        </w:rPr>
      </w:pPr>
      <w:r w:rsidRPr="00AA43F5">
        <w:rPr>
          <w:rFonts w:ascii="Arial" w:hAnsi="Arial" w:cs="Arial"/>
          <w:b/>
          <w:color w:val="000000"/>
        </w:rPr>
        <w:t xml:space="preserve">CONTRATO </w:t>
      </w:r>
      <w:r>
        <w:rPr>
          <w:rFonts w:ascii="Arial" w:hAnsi="Arial" w:cs="Arial"/>
          <w:b/>
          <w:color w:val="000000"/>
        </w:rPr>
        <w:t>DE COMPROMISSO DE ENTREGA DE MERCADORIA</w:t>
      </w:r>
    </w:p>
    <w:p w:rsidR="00540A13" w:rsidRDefault="00540A13" w:rsidP="00540A13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</w:t>
      </w:r>
      <w:r w:rsidR="005C0D39">
        <w:rPr>
          <w:rFonts w:ascii="Arial" w:hAnsi="Arial" w:cs="Arial"/>
          <w:b/>
          <w:color w:val="000000"/>
        </w:rPr>
        <w:t>Nº49/</w:t>
      </w:r>
      <w:r w:rsidR="005C0D39" w:rsidRPr="00983E60">
        <w:rPr>
          <w:rFonts w:ascii="Arial" w:hAnsi="Arial" w:cs="Arial"/>
          <w:b/>
          <w:color w:val="000000"/>
        </w:rPr>
        <w:t xml:space="preserve"> </w:t>
      </w:r>
      <w:r w:rsidRPr="00983E60">
        <w:rPr>
          <w:rFonts w:ascii="Arial" w:hAnsi="Arial" w:cs="Arial"/>
          <w:b/>
          <w:color w:val="000000"/>
        </w:rPr>
        <w:t>201</w:t>
      </w:r>
      <w:r>
        <w:rPr>
          <w:rFonts w:ascii="Arial" w:hAnsi="Arial" w:cs="Arial"/>
          <w:b/>
          <w:color w:val="000000"/>
        </w:rPr>
        <w:t>6</w:t>
      </w:r>
    </w:p>
    <w:p w:rsidR="00540A13" w:rsidRPr="00983E60" w:rsidRDefault="00540A13" w:rsidP="00540A13">
      <w:pPr>
        <w:jc w:val="center"/>
        <w:rPr>
          <w:rFonts w:ascii="Arial" w:hAnsi="Arial" w:cs="Arial"/>
          <w:b/>
          <w:color w:val="000000"/>
        </w:rPr>
      </w:pPr>
    </w:p>
    <w:p w:rsidR="00540A13" w:rsidRDefault="00540A13" w:rsidP="00540A13">
      <w:pPr>
        <w:ind w:left="2880"/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AQUISIÇÃO DE MATERIAIS PARA DOAÇÃO DESTINADA A REFORMA de 04 UNIDADES HABITACIONAIS DE PESSOAS DE BAIXA RENDA DO MUNICIPIO, CONFORME PARECER SOCIAL E </w:t>
      </w:r>
      <w:r w:rsidR="00093B63">
        <w:rPr>
          <w:rFonts w:ascii="Arial" w:hAnsi="Arial" w:cs="Arial"/>
          <w:b/>
          <w:caps/>
        </w:rPr>
        <w:t>LEIS MUNICIPAIS</w:t>
      </w:r>
      <w:r>
        <w:rPr>
          <w:rFonts w:ascii="Arial" w:hAnsi="Arial" w:cs="Arial"/>
          <w:b/>
          <w:caps/>
        </w:rPr>
        <w:t xml:space="preserve"> Nº 1115/10 E 1029/09.</w:t>
      </w:r>
    </w:p>
    <w:p w:rsidR="00540A13" w:rsidRPr="0096791D" w:rsidRDefault="00540A13" w:rsidP="00540A13">
      <w:pPr>
        <w:jc w:val="both"/>
        <w:rPr>
          <w:rFonts w:ascii="Arial" w:hAnsi="Arial" w:cs="Arial"/>
          <w:color w:val="000000"/>
        </w:rPr>
      </w:pPr>
    </w:p>
    <w:p w:rsidR="00540A13" w:rsidRPr="00A955BB" w:rsidRDefault="00540A13" w:rsidP="00540A13">
      <w:pPr>
        <w:ind w:firstLine="708"/>
        <w:jc w:val="both"/>
        <w:rPr>
          <w:rFonts w:ascii="Arial" w:hAnsi="Arial" w:cs="Arial"/>
          <w:color w:val="000000"/>
        </w:rPr>
      </w:pPr>
      <w:r w:rsidRPr="0096791D">
        <w:rPr>
          <w:rFonts w:ascii="Arial" w:hAnsi="Arial" w:cs="Arial"/>
          <w:color w:val="000000"/>
        </w:rPr>
        <w:tab/>
      </w:r>
      <w:r w:rsidRPr="0096791D">
        <w:rPr>
          <w:rFonts w:ascii="Arial" w:hAnsi="Arial" w:cs="Arial"/>
          <w:color w:val="000000"/>
        </w:rPr>
        <w:tab/>
      </w:r>
      <w:r w:rsidRPr="00A955BB">
        <w:rPr>
          <w:rFonts w:ascii="Arial" w:hAnsi="Arial" w:cs="Arial"/>
          <w:b/>
          <w:bCs/>
          <w:caps/>
          <w:color w:val="000000"/>
          <w:u w:val="single"/>
        </w:rPr>
        <w:t>O Município de Campos Borges</w:t>
      </w:r>
      <w:r w:rsidRPr="00A955BB">
        <w:rPr>
          <w:rFonts w:ascii="Arial" w:hAnsi="Arial" w:cs="Arial"/>
          <w:color w:val="000000"/>
        </w:rPr>
        <w:t xml:space="preserve">, Pessoa Jurídica de Direito Público, CGC/MF 92.406.164/0001-31, com sede na Praça 13 de Abril, 302, representado </w:t>
      </w:r>
      <w:r>
        <w:rPr>
          <w:rFonts w:ascii="Arial" w:hAnsi="Arial" w:cs="Arial"/>
          <w:color w:val="000000"/>
        </w:rPr>
        <w:t xml:space="preserve">pela Prefeita Municipal </w:t>
      </w:r>
      <w:r>
        <w:rPr>
          <w:rFonts w:ascii="Arial" w:hAnsi="Arial" w:cs="Arial"/>
          <w:b/>
          <w:bCs/>
          <w:color w:val="000000"/>
          <w:u w:val="single"/>
        </w:rPr>
        <w:t>SANDRA REGINA SOARES</w:t>
      </w:r>
      <w:r w:rsidRPr="00A955BB">
        <w:rPr>
          <w:rFonts w:ascii="Arial" w:hAnsi="Arial" w:cs="Arial"/>
          <w:color w:val="000000"/>
        </w:rPr>
        <w:t xml:space="preserve">, CPF nº </w:t>
      </w:r>
      <w:r w:rsidRPr="003C01CB">
        <w:rPr>
          <w:rFonts w:ascii="Arial" w:hAnsi="Arial" w:cs="Arial"/>
          <w:color w:val="000000"/>
        </w:rPr>
        <w:t>958.421.600-72</w:t>
      </w:r>
      <w:r w:rsidRPr="00A955BB">
        <w:rPr>
          <w:rFonts w:ascii="Arial" w:hAnsi="Arial" w:cs="Arial"/>
          <w:color w:val="000000"/>
        </w:rPr>
        <w:t xml:space="preserve">, residente e domiciliado </w:t>
      </w:r>
      <w:r>
        <w:rPr>
          <w:rFonts w:ascii="Arial" w:hAnsi="Arial" w:cs="Arial"/>
          <w:color w:val="000000"/>
        </w:rPr>
        <w:t>no distrito de Mundo Novo</w:t>
      </w:r>
      <w:r w:rsidRPr="00A955BB">
        <w:rPr>
          <w:rFonts w:ascii="Arial" w:hAnsi="Arial" w:cs="Arial"/>
          <w:color w:val="000000"/>
        </w:rPr>
        <w:t xml:space="preserve">, Município de Campos Borges, aqui denominada </w:t>
      </w:r>
      <w:r w:rsidRPr="00A955BB">
        <w:rPr>
          <w:rFonts w:ascii="Arial" w:hAnsi="Arial" w:cs="Arial"/>
          <w:b/>
          <w:bCs/>
          <w:color w:val="000000"/>
          <w:u w:val="single"/>
        </w:rPr>
        <w:t>CONTRATANTE</w:t>
      </w:r>
      <w:r w:rsidRPr="00A955BB">
        <w:rPr>
          <w:rFonts w:ascii="Arial" w:hAnsi="Arial" w:cs="Arial"/>
          <w:color w:val="000000"/>
        </w:rPr>
        <w:t xml:space="preserve"> e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u w:val="single"/>
        </w:rPr>
        <w:t>JULIENE BIAZZI PIEREZAN</w:t>
      </w:r>
      <w:r w:rsidRPr="00A955BB">
        <w:rPr>
          <w:rFonts w:ascii="Arial" w:hAnsi="Arial" w:cs="Arial"/>
          <w:color w:val="000000"/>
        </w:rPr>
        <w:t xml:space="preserve">, sito </w:t>
      </w:r>
      <w:r>
        <w:rPr>
          <w:rFonts w:ascii="Arial" w:hAnsi="Arial" w:cs="Arial"/>
          <w:color w:val="000000"/>
        </w:rPr>
        <w:t xml:space="preserve">Rua Santo Pasqualotto, N° 100, centro, localizada no Município de Campos Borges, </w:t>
      </w:r>
      <w:r w:rsidRPr="00A955BB">
        <w:rPr>
          <w:rFonts w:ascii="Arial" w:hAnsi="Arial" w:cs="Arial"/>
          <w:color w:val="000000"/>
        </w:rPr>
        <w:t>inscrito no M</w:t>
      </w:r>
      <w:r>
        <w:rPr>
          <w:rFonts w:ascii="Arial" w:hAnsi="Arial" w:cs="Arial"/>
          <w:color w:val="000000"/>
        </w:rPr>
        <w:t xml:space="preserve">inistério da Fazenda sob o </w:t>
      </w:r>
      <w:r w:rsidRPr="00A955BB">
        <w:rPr>
          <w:rFonts w:ascii="Arial" w:hAnsi="Arial" w:cs="Arial"/>
          <w:color w:val="000000"/>
        </w:rPr>
        <w:t>CNPJ</w:t>
      </w:r>
      <w:r>
        <w:rPr>
          <w:rFonts w:ascii="Arial" w:hAnsi="Arial" w:cs="Arial"/>
          <w:color w:val="000000"/>
        </w:rPr>
        <w:t xml:space="preserve"> N°13.490.230/0001-55</w:t>
      </w:r>
      <w:r w:rsidRPr="00A955BB">
        <w:rPr>
          <w:rFonts w:ascii="Arial" w:hAnsi="Arial" w:cs="Arial"/>
          <w:color w:val="000000"/>
        </w:rPr>
        <w:t xml:space="preserve">, representado neste ato por </w:t>
      </w:r>
      <w:r>
        <w:rPr>
          <w:rFonts w:ascii="Arial" w:hAnsi="Arial" w:cs="Arial"/>
          <w:b/>
          <w:color w:val="000000"/>
        </w:rPr>
        <w:t>JUNIOR ANDERSON</w:t>
      </w:r>
      <w:r w:rsidRPr="00540A13">
        <w:rPr>
          <w:rFonts w:ascii="Arial" w:hAnsi="Arial" w:cs="Arial"/>
          <w:b/>
          <w:color w:val="000000"/>
        </w:rPr>
        <w:t xml:space="preserve"> PIEREZAN</w:t>
      </w:r>
      <w:r>
        <w:rPr>
          <w:rFonts w:ascii="Arial" w:hAnsi="Arial" w:cs="Arial"/>
          <w:color w:val="000000"/>
        </w:rPr>
        <w:t xml:space="preserve">, residente e domiciliado na Av. Mauricio Cardoso, n° 1151, no Município de Campos Borges, </w:t>
      </w:r>
      <w:r w:rsidRPr="00A955BB">
        <w:rPr>
          <w:rFonts w:ascii="Arial" w:hAnsi="Arial" w:cs="Arial"/>
          <w:color w:val="000000"/>
        </w:rPr>
        <w:t xml:space="preserve">inscrito no </w:t>
      </w:r>
      <w:r>
        <w:rPr>
          <w:rFonts w:ascii="Arial" w:hAnsi="Arial" w:cs="Arial"/>
          <w:color w:val="000000"/>
        </w:rPr>
        <w:t>cadastro de pessoa física sob</w:t>
      </w:r>
      <w:r w:rsidRPr="00A955BB">
        <w:rPr>
          <w:rFonts w:ascii="Arial" w:hAnsi="Arial" w:cs="Arial"/>
          <w:color w:val="000000"/>
        </w:rPr>
        <w:t xml:space="preserve"> CPF</w:t>
      </w:r>
      <w:r>
        <w:rPr>
          <w:rFonts w:ascii="Arial" w:hAnsi="Arial" w:cs="Arial"/>
          <w:color w:val="000000"/>
        </w:rPr>
        <w:t xml:space="preserve"> N° 012.121.820-</w:t>
      </w:r>
      <w:proofErr w:type="gramStart"/>
      <w:r>
        <w:rPr>
          <w:rFonts w:ascii="Arial" w:hAnsi="Arial" w:cs="Arial"/>
          <w:color w:val="000000"/>
        </w:rPr>
        <w:t>14</w:t>
      </w:r>
      <w:r w:rsidRPr="00A955BB">
        <w:rPr>
          <w:rFonts w:ascii="Arial" w:hAnsi="Arial" w:cs="Arial"/>
          <w:color w:val="000000"/>
        </w:rPr>
        <w:t xml:space="preserve"> doravante denominado</w:t>
      </w:r>
      <w:proofErr w:type="gramEnd"/>
      <w:r w:rsidRPr="00A955BB">
        <w:rPr>
          <w:rFonts w:ascii="Arial" w:hAnsi="Arial" w:cs="Arial"/>
          <w:color w:val="000000"/>
        </w:rPr>
        <w:t xml:space="preserve"> </w:t>
      </w:r>
      <w:r w:rsidRPr="00A955BB">
        <w:rPr>
          <w:rFonts w:ascii="Arial" w:hAnsi="Arial" w:cs="Arial"/>
          <w:b/>
          <w:bCs/>
          <w:color w:val="000000"/>
          <w:u w:val="single"/>
        </w:rPr>
        <w:t>CONTRATADO</w:t>
      </w:r>
      <w:r w:rsidRPr="00A955BB">
        <w:rPr>
          <w:rFonts w:ascii="Arial" w:hAnsi="Arial" w:cs="Arial"/>
          <w:color w:val="000000"/>
        </w:rPr>
        <w:t xml:space="preserve">, por este instrumento e na melhor forma de direito, tem justo e contratado, firmam o presente contrato, mediante as cláusulas e condições a </w:t>
      </w:r>
      <w:proofErr w:type="gramStart"/>
      <w:r w:rsidRPr="00A955BB">
        <w:rPr>
          <w:rFonts w:ascii="Arial" w:hAnsi="Arial" w:cs="Arial"/>
          <w:color w:val="000000"/>
        </w:rPr>
        <w:t>seguir</w:t>
      </w:r>
      <w:proofErr w:type="gramEnd"/>
      <w:r w:rsidRPr="00A955BB">
        <w:rPr>
          <w:rFonts w:ascii="Arial" w:hAnsi="Arial" w:cs="Arial"/>
          <w:color w:val="000000"/>
        </w:rPr>
        <w:t xml:space="preserve"> estabelecidas: </w:t>
      </w:r>
    </w:p>
    <w:p w:rsidR="00540A13" w:rsidRPr="00A955BB" w:rsidRDefault="00540A13" w:rsidP="00540A13">
      <w:pPr>
        <w:ind w:firstLine="1980"/>
        <w:jc w:val="both"/>
        <w:rPr>
          <w:rFonts w:ascii="Arial" w:hAnsi="Arial" w:cs="Arial"/>
        </w:rPr>
      </w:pPr>
      <w:r w:rsidRPr="00A955BB">
        <w:rPr>
          <w:rFonts w:ascii="Arial" w:hAnsi="Arial" w:cs="Arial"/>
        </w:rPr>
        <w:t>O presente Contrato rege-se ainda, pelas disposições da Lei Federal Nº 8.666/93, de 21 de junho de 1993, com suas alterações posteriores, e é celebrado com base nos seguintes documentos, os quais independem de transcrição, e passam a fazer parte integrante deste Instrumento Contratual, em tudo o que não o contrariar:</w:t>
      </w:r>
    </w:p>
    <w:p w:rsidR="00540A13" w:rsidRPr="00A955BB" w:rsidRDefault="00540A13" w:rsidP="00540A13">
      <w:pPr>
        <w:ind w:firstLine="1440"/>
        <w:jc w:val="both"/>
        <w:rPr>
          <w:rFonts w:ascii="Arial" w:hAnsi="Arial" w:cs="Arial"/>
          <w:b/>
          <w:bCs/>
        </w:rPr>
      </w:pPr>
      <w:r w:rsidRPr="00A955BB">
        <w:rPr>
          <w:rFonts w:ascii="Arial" w:hAnsi="Arial" w:cs="Arial"/>
          <w:b/>
          <w:bCs/>
        </w:rPr>
        <w:t>Licitação Nº 0</w:t>
      </w:r>
      <w:r>
        <w:rPr>
          <w:rFonts w:ascii="Arial" w:hAnsi="Arial" w:cs="Arial"/>
          <w:b/>
          <w:bCs/>
        </w:rPr>
        <w:t>24</w:t>
      </w:r>
      <w:r w:rsidRPr="00A955BB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A955BB">
        <w:rPr>
          <w:rFonts w:ascii="Arial" w:hAnsi="Arial" w:cs="Arial"/>
          <w:b/>
          <w:bCs/>
        </w:rPr>
        <w:t xml:space="preserve"> – Modalidade </w:t>
      </w:r>
      <w:r>
        <w:rPr>
          <w:rFonts w:ascii="Arial" w:hAnsi="Arial" w:cs="Arial"/>
          <w:b/>
          <w:bCs/>
        </w:rPr>
        <w:t>CARTA CONVITE</w:t>
      </w:r>
      <w:r w:rsidRPr="00A955BB">
        <w:rPr>
          <w:rFonts w:ascii="Arial" w:hAnsi="Arial" w:cs="Arial"/>
          <w:b/>
          <w:bCs/>
        </w:rPr>
        <w:t xml:space="preserve"> Nº 0</w:t>
      </w:r>
      <w:r>
        <w:rPr>
          <w:rFonts w:ascii="Arial" w:hAnsi="Arial" w:cs="Arial"/>
          <w:b/>
          <w:bCs/>
        </w:rPr>
        <w:t>04</w:t>
      </w:r>
      <w:r w:rsidRPr="00A955BB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A955BB">
        <w:rPr>
          <w:rFonts w:ascii="Arial" w:hAnsi="Arial" w:cs="Arial"/>
          <w:b/>
          <w:bCs/>
        </w:rPr>
        <w:t>.</w:t>
      </w:r>
    </w:p>
    <w:p w:rsidR="00540A13" w:rsidRPr="00A955BB" w:rsidRDefault="00540A13" w:rsidP="00540A13">
      <w:pPr>
        <w:ind w:firstLine="1416"/>
        <w:jc w:val="both"/>
        <w:rPr>
          <w:rFonts w:ascii="Arial" w:hAnsi="Arial" w:cs="Arial"/>
          <w:b/>
          <w:bCs/>
        </w:rPr>
      </w:pPr>
      <w:r w:rsidRPr="00A955BB">
        <w:rPr>
          <w:rFonts w:ascii="Arial" w:hAnsi="Arial" w:cs="Arial"/>
          <w:b/>
          <w:bCs/>
        </w:rPr>
        <w:t>Proposta da CONTRATADA vencedora da Licitação Nº 0</w:t>
      </w:r>
      <w:r>
        <w:rPr>
          <w:rFonts w:ascii="Arial" w:hAnsi="Arial" w:cs="Arial"/>
          <w:b/>
          <w:bCs/>
        </w:rPr>
        <w:t>24</w:t>
      </w:r>
      <w:r w:rsidRPr="00A955BB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A955BB"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  <w:b/>
          <w:bCs/>
        </w:rPr>
        <w:t>CARTA CONVITE</w:t>
      </w:r>
      <w:r w:rsidRPr="00A955BB">
        <w:rPr>
          <w:rFonts w:ascii="Arial" w:hAnsi="Arial" w:cs="Arial"/>
          <w:b/>
          <w:bCs/>
        </w:rPr>
        <w:t xml:space="preserve"> Nº 0</w:t>
      </w:r>
      <w:r>
        <w:rPr>
          <w:rFonts w:ascii="Arial" w:hAnsi="Arial" w:cs="Arial"/>
          <w:b/>
          <w:bCs/>
        </w:rPr>
        <w:t>04</w:t>
      </w:r>
      <w:r w:rsidRPr="00A955BB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A955BB">
        <w:rPr>
          <w:rFonts w:ascii="Arial" w:hAnsi="Arial" w:cs="Arial"/>
          <w:b/>
          <w:bCs/>
        </w:rPr>
        <w:t>:</w:t>
      </w:r>
    </w:p>
    <w:p w:rsidR="00540A13" w:rsidRDefault="00540A13" w:rsidP="00540A13">
      <w:pPr>
        <w:jc w:val="both"/>
        <w:rPr>
          <w:rFonts w:ascii="Arial" w:hAnsi="Arial" w:cs="Arial"/>
          <w:b/>
          <w:color w:val="000000"/>
          <w:u w:val="single"/>
        </w:rPr>
      </w:pPr>
      <w:r w:rsidRPr="00541308">
        <w:rPr>
          <w:rFonts w:ascii="Arial" w:hAnsi="Arial" w:cs="Arial"/>
          <w:b/>
          <w:color w:val="000000"/>
          <w:u w:val="single"/>
        </w:rPr>
        <w:t>CLÁUSULA PRIMEIRA</w:t>
      </w:r>
    </w:p>
    <w:p w:rsidR="00540A13" w:rsidRPr="00D3641F" w:rsidRDefault="00540A13" w:rsidP="00540A13">
      <w:pPr>
        <w:numPr>
          <w:ilvl w:val="1"/>
          <w:numId w:val="2"/>
        </w:numPr>
        <w:tabs>
          <w:tab w:val="num" w:pos="0"/>
        </w:tabs>
        <w:ind w:firstLine="708"/>
        <w:jc w:val="both"/>
        <w:rPr>
          <w:rFonts w:ascii="Arial" w:hAnsi="Arial" w:cs="Arial"/>
        </w:rPr>
      </w:pPr>
      <w:r w:rsidRPr="00D3641F">
        <w:rPr>
          <w:rFonts w:ascii="Arial" w:hAnsi="Arial" w:cs="Arial"/>
        </w:rPr>
        <w:t>O presente contrato tem como objeto a aquisição de materiais de construção para doação que será utilizado para reforma de 04 unidades habitacionais de famílias de baixa renda do Município de Campos Borges, em conformidade com a relação dos itens abaixo descriminados.</w:t>
      </w:r>
    </w:p>
    <w:tbl>
      <w:tblPr>
        <w:tblpPr w:leftFromText="141" w:rightFromText="141" w:vertAnchor="text" w:horzAnchor="page" w:tblpX="1318" w:tblpY="425"/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601"/>
        <w:gridCol w:w="850"/>
        <w:gridCol w:w="3402"/>
        <w:gridCol w:w="1026"/>
        <w:gridCol w:w="993"/>
        <w:gridCol w:w="958"/>
        <w:gridCol w:w="992"/>
      </w:tblGrid>
      <w:tr w:rsidR="00540A13" w:rsidRPr="00935CB5" w:rsidTr="00B76C9E">
        <w:tc>
          <w:tcPr>
            <w:tcW w:w="675" w:type="dxa"/>
          </w:tcPr>
          <w:p w:rsidR="00540A13" w:rsidRPr="00935CB5" w:rsidRDefault="00540A13" w:rsidP="00B76C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Seq.</w:t>
            </w:r>
          </w:p>
        </w:tc>
        <w:tc>
          <w:tcPr>
            <w:tcW w:w="601" w:type="dxa"/>
          </w:tcPr>
          <w:p w:rsidR="00540A13" w:rsidRPr="00935CB5" w:rsidRDefault="00540A13" w:rsidP="00B76C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850" w:type="dxa"/>
          </w:tcPr>
          <w:p w:rsidR="00540A13" w:rsidRPr="00935CB5" w:rsidRDefault="00540A13" w:rsidP="00B76C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Un.</w:t>
            </w:r>
          </w:p>
        </w:tc>
        <w:tc>
          <w:tcPr>
            <w:tcW w:w="3402" w:type="dxa"/>
          </w:tcPr>
          <w:p w:rsidR="00540A13" w:rsidRPr="00935CB5" w:rsidRDefault="00540A13" w:rsidP="00B76C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Descritivo dos itens</w:t>
            </w:r>
          </w:p>
        </w:tc>
        <w:tc>
          <w:tcPr>
            <w:tcW w:w="1026" w:type="dxa"/>
          </w:tcPr>
          <w:p w:rsidR="00540A13" w:rsidRPr="00935CB5" w:rsidRDefault="00540A13" w:rsidP="00B76C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Marciano </w:t>
            </w:r>
          </w:p>
        </w:tc>
        <w:tc>
          <w:tcPr>
            <w:tcW w:w="993" w:type="dxa"/>
          </w:tcPr>
          <w:p w:rsidR="00540A13" w:rsidRPr="00935CB5" w:rsidRDefault="00540A13" w:rsidP="00B76C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Olimpio </w:t>
            </w:r>
          </w:p>
        </w:tc>
        <w:tc>
          <w:tcPr>
            <w:tcW w:w="958" w:type="dxa"/>
          </w:tcPr>
          <w:p w:rsidR="00540A13" w:rsidRPr="00935CB5" w:rsidRDefault="00540A13" w:rsidP="00B76C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Alcione </w:t>
            </w:r>
          </w:p>
        </w:tc>
        <w:tc>
          <w:tcPr>
            <w:tcW w:w="992" w:type="dxa"/>
          </w:tcPr>
          <w:p w:rsidR="00540A13" w:rsidRPr="00935CB5" w:rsidRDefault="00540A13" w:rsidP="00B76C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Claudio </w:t>
            </w:r>
          </w:p>
        </w:tc>
      </w:tr>
      <w:tr w:rsidR="00D3641F" w:rsidRPr="00935CB5" w:rsidTr="00B76C9E">
        <w:tc>
          <w:tcPr>
            <w:tcW w:w="675" w:type="dxa"/>
          </w:tcPr>
          <w:p w:rsidR="00D3641F" w:rsidRPr="00935CB5" w:rsidRDefault="00D3641F" w:rsidP="00D364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601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850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Un.</w:t>
            </w:r>
          </w:p>
        </w:tc>
        <w:tc>
          <w:tcPr>
            <w:tcW w:w="3402" w:type="dxa"/>
          </w:tcPr>
          <w:p w:rsidR="00D3641F" w:rsidRPr="00935CB5" w:rsidRDefault="00D3641F" w:rsidP="00D364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Caibro eucalipto</w:t>
            </w:r>
            <w:proofErr w:type="gramStart"/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proofErr w:type="gramEnd"/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(5cm x 5cm x 5,40m) </w:t>
            </w:r>
          </w:p>
        </w:tc>
        <w:tc>
          <w:tcPr>
            <w:tcW w:w="1026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993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58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641F" w:rsidRPr="00935CB5" w:rsidTr="00B76C9E">
        <w:tc>
          <w:tcPr>
            <w:tcW w:w="675" w:type="dxa"/>
          </w:tcPr>
          <w:p w:rsidR="00D3641F" w:rsidRPr="00935CB5" w:rsidRDefault="00D3641F" w:rsidP="00D364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601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42</w:t>
            </w:r>
          </w:p>
        </w:tc>
        <w:tc>
          <w:tcPr>
            <w:tcW w:w="850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Un.</w:t>
            </w:r>
          </w:p>
        </w:tc>
        <w:tc>
          <w:tcPr>
            <w:tcW w:w="3402" w:type="dxa"/>
          </w:tcPr>
          <w:p w:rsidR="00D3641F" w:rsidRPr="00935CB5" w:rsidRDefault="00D3641F" w:rsidP="00D364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Ripa eucalipto (0,07cm x 1’’ x 5,40m) </w:t>
            </w:r>
          </w:p>
        </w:tc>
        <w:tc>
          <w:tcPr>
            <w:tcW w:w="1026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958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</w:tr>
      <w:tr w:rsidR="00D3641F" w:rsidRPr="00935CB5" w:rsidTr="00B76C9E">
        <w:tc>
          <w:tcPr>
            <w:tcW w:w="675" w:type="dxa"/>
          </w:tcPr>
          <w:p w:rsidR="00D3641F" w:rsidRPr="00935CB5" w:rsidRDefault="00D3641F" w:rsidP="00D364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601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850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Kg</w:t>
            </w:r>
          </w:p>
        </w:tc>
        <w:tc>
          <w:tcPr>
            <w:tcW w:w="3402" w:type="dxa"/>
          </w:tcPr>
          <w:p w:rsidR="00D3641F" w:rsidRPr="00935CB5" w:rsidRDefault="00D3641F" w:rsidP="00D364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Prego 12 x 12</w:t>
            </w:r>
          </w:p>
        </w:tc>
        <w:tc>
          <w:tcPr>
            <w:tcW w:w="1026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993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58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641F" w:rsidRPr="00935CB5" w:rsidTr="00B76C9E">
        <w:tc>
          <w:tcPr>
            <w:tcW w:w="675" w:type="dxa"/>
          </w:tcPr>
          <w:p w:rsidR="00D3641F" w:rsidRPr="00935CB5" w:rsidRDefault="00D3641F" w:rsidP="00D364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601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73</w:t>
            </w:r>
          </w:p>
        </w:tc>
        <w:tc>
          <w:tcPr>
            <w:tcW w:w="850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Sc.</w:t>
            </w:r>
          </w:p>
        </w:tc>
        <w:tc>
          <w:tcPr>
            <w:tcW w:w="3402" w:type="dxa"/>
          </w:tcPr>
          <w:p w:rsidR="00D3641F" w:rsidRPr="00935CB5" w:rsidRDefault="00D3641F" w:rsidP="00D364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Cimento </w:t>
            </w:r>
            <w:proofErr w:type="spellStart"/>
            <w:r w:rsidRPr="00935CB5">
              <w:rPr>
                <w:rFonts w:ascii="Arial" w:hAnsi="Arial" w:cs="Arial"/>
                <w:b/>
                <w:sz w:val="16"/>
                <w:szCs w:val="16"/>
              </w:rPr>
              <w:t>portoland</w:t>
            </w:r>
            <w:proofErr w:type="spellEnd"/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 CP IV </w:t>
            </w:r>
            <w:proofErr w:type="gramStart"/>
            <w:r w:rsidRPr="00935CB5">
              <w:rPr>
                <w:rFonts w:ascii="Arial" w:hAnsi="Arial" w:cs="Arial"/>
                <w:b/>
                <w:sz w:val="16"/>
                <w:szCs w:val="16"/>
              </w:rPr>
              <w:t>50KG</w:t>
            </w:r>
            <w:proofErr w:type="gramEnd"/>
          </w:p>
        </w:tc>
        <w:tc>
          <w:tcPr>
            <w:tcW w:w="1026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993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  <w:tc>
          <w:tcPr>
            <w:tcW w:w="958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30</w:t>
            </w:r>
          </w:p>
        </w:tc>
      </w:tr>
      <w:tr w:rsidR="00D3641F" w:rsidRPr="00935CB5" w:rsidTr="00B76C9E">
        <w:tc>
          <w:tcPr>
            <w:tcW w:w="675" w:type="dxa"/>
          </w:tcPr>
          <w:p w:rsidR="00D3641F" w:rsidRPr="00935CB5" w:rsidRDefault="00D3641F" w:rsidP="00D364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21</w:t>
            </w:r>
          </w:p>
        </w:tc>
        <w:tc>
          <w:tcPr>
            <w:tcW w:w="601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320</w:t>
            </w:r>
          </w:p>
        </w:tc>
        <w:tc>
          <w:tcPr>
            <w:tcW w:w="850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Un.</w:t>
            </w:r>
          </w:p>
        </w:tc>
        <w:tc>
          <w:tcPr>
            <w:tcW w:w="3402" w:type="dxa"/>
          </w:tcPr>
          <w:p w:rsidR="00D3641F" w:rsidRPr="00935CB5" w:rsidRDefault="00D3641F" w:rsidP="00D364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Pedra de muro medidas mínimas (0,15m x 0,30m)</w:t>
            </w:r>
          </w:p>
        </w:tc>
        <w:tc>
          <w:tcPr>
            <w:tcW w:w="1026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958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120</w:t>
            </w:r>
          </w:p>
        </w:tc>
        <w:tc>
          <w:tcPr>
            <w:tcW w:w="992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641F" w:rsidRPr="00935CB5" w:rsidTr="00B76C9E">
        <w:tc>
          <w:tcPr>
            <w:tcW w:w="675" w:type="dxa"/>
          </w:tcPr>
          <w:p w:rsidR="00D3641F" w:rsidRPr="00935CB5" w:rsidRDefault="00D3641F" w:rsidP="00D364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26</w:t>
            </w:r>
          </w:p>
        </w:tc>
        <w:tc>
          <w:tcPr>
            <w:tcW w:w="601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850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Un.</w:t>
            </w:r>
          </w:p>
        </w:tc>
        <w:tc>
          <w:tcPr>
            <w:tcW w:w="3402" w:type="dxa"/>
          </w:tcPr>
          <w:p w:rsidR="00D3641F" w:rsidRPr="00935CB5" w:rsidRDefault="00D3641F" w:rsidP="00D364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Porta madeira externa com fechadura </w:t>
            </w:r>
            <w:proofErr w:type="gramStart"/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( </w:t>
            </w:r>
            <w:proofErr w:type="gramEnd"/>
            <w:r w:rsidRPr="00935CB5">
              <w:rPr>
                <w:rFonts w:ascii="Arial" w:hAnsi="Arial" w:cs="Arial"/>
                <w:b/>
                <w:sz w:val="16"/>
                <w:szCs w:val="16"/>
              </w:rPr>
              <w:t>80 x 2,10)</w:t>
            </w:r>
          </w:p>
        </w:tc>
        <w:tc>
          <w:tcPr>
            <w:tcW w:w="1026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993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58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992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641F" w:rsidRPr="00935CB5" w:rsidTr="00B76C9E">
        <w:tc>
          <w:tcPr>
            <w:tcW w:w="675" w:type="dxa"/>
          </w:tcPr>
          <w:p w:rsidR="00D3641F" w:rsidRPr="00935CB5" w:rsidRDefault="00D3641F" w:rsidP="00D364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27 </w:t>
            </w:r>
          </w:p>
        </w:tc>
        <w:tc>
          <w:tcPr>
            <w:tcW w:w="601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850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Un.</w:t>
            </w:r>
          </w:p>
        </w:tc>
        <w:tc>
          <w:tcPr>
            <w:tcW w:w="3402" w:type="dxa"/>
          </w:tcPr>
          <w:p w:rsidR="00D3641F" w:rsidRPr="00935CB5" w:rsidRDefault="00D3641F" w:rsidP="00D364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Janela metal basculante</w:t>
            </w:r>
            <w:proofErr w:type="gramStart"/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proofErr w:type="gramEnd"/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cantoneira 1/8’’ x 3,4’’ vidro liso (100cm x 100cm)  </w:t>
            </w:r>
          </w:p>
        </w:tc>
        <w:tc>
          <w:tcPr>
            <w:tcW w:w="1026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993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58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992" w:type="dxa"/>
          </w:tcPr>
          <w:p w:rsidR="00D3641F" w:rsidRPr="00935CB5" w:rsidRDefault="00D3641F" w:rsidP="00D364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540A13" w:rsidRDefault="00540A13" w:rsidP="00540A13">
      <w:pPr>
        <w:autoSpaceDE w:val="0"/>
        <w:autoSpaceDN w:val="0"/>
        <w:adjustRightInd w:val="0"/>
        <w:spacing w:line="300" w:lineRule="atLeast"/>
        <w:jc w:val="both"/>
        <w:rPr>
          <w:rFonts w:ascii="Arial" w:hAnsi="Arial" w:cs="Arial"/>
          <w:b/>
          <w:color w:val="000000"/>
          <w:u w:val="single"/>
        </w:rPr>
      </w:pPr>
    </w:p>
    <w:p w:rsidR="00540A13" w:rsidRDefault="00540A13" w:rsidP="00540A13">
      <w:pPr>
        <w:jc w:val="both"/>
        <w:rPr>
          <w:rFonts w:ascii="Arial" w:hAnsi="Arial" w:cs="Arial"/>
          <w:b/>
          <w:color w:val="000000"/>
          <w:u w:val="single"/>
        </w:rPr>
      </w:pPr>
    </w:p>
    <w:p w:rsidR="00540A13" w:rsidRPr="00C4323B" w:rsidRDefault="00540A13" w:rsidP="00540A13">
      <w:pPr>
        <w:jc w:val="both"/>
        <w:rPr>
          <w:rFonts w:ascii="Arial" w:hAnsi="Arial" w:cs="Arial"/>
          <w:b/>
          <w:bCs/>
        </w:rPr>
      </w:pPr>
      <w:r w:rsidRPr="00541308">
        <w:rPr>
          <w:rFonts w:ascii="Arial" w:hAnsi="Arial" w:cs="Arial"/>
          <w:b/>
          <w:bCs/>
          <w:color w:val="000000"/>
          <w:u w:val="single"/>
        </w:rPr>
        <w:t xml:space="preserve">CLÁUSULA SEGUNDA </w:t>
      </w:r>
      <w:r w:rsidRPr="00541308">
        <w:rPr>
          <w:rFonts w:ascii="Arial" w:hAnsi="Arial" w:cs="Arial"/>
          <w:b/>
          <w:bCs/>
          <w:caps/>
          <w:color w:val="000000"/>
          <w:u w:val="single"/>
        </w:rPr>
        <w:t>– Dos valores e da forma de PAGAMENTO:</w:t>
      </w:r>
    </w:p>
    <w:p w:rsidR="00540A13" w:rsidRPr="00C4323B" w:rsidRDefault="00540A13" w:rsidP="00540A13">
      <w:pPr>
        <w:jc w:val="both"/>
        <w:rPr>
          <w:rFonts w:ascii="Arial" w:hAnsi="Arial" w:cs="Arial"/>
          <w:b/>
          <w:bCs/>
          <w:u w:val="single"/>
        </w:rPr>
      </w:pPr>
      <w:r w:rsidRPr="00C4323B">
        <w:rPr>
          <w:rFonts w:ascii="Arial" w:hAnsi="Arial" w:cs="Arial"/>
          <w:b/>
          <w:bCs/>
          <w:u w:val="single"/>
        </w:rPr>
        <w:t xml:space="preserve">2.1 Dos valores </w:t>
      </w:r>
    </w:p>
    <w:p w:rsidR="00540A13" w:rsidRPr="00C4323B" w:rsidRDefault="00540A13" w:rsidP="00540A13">
      <w:pPr>
        <w:jc w:val="both"/>
        <w:rPr>
          <w:rFonts w:ascii="Arial" w:hAnsi="Arial" w:cs="Arial"/>
        </w:rPr>
      </w:pPr>
    </w:p>
    <w:p w:rsidR="00540A13" w:rsidRPr="00C4323B" w:rsidRDefault="00540A13" w:rsidP="00540A13">
      <w:pPr>
        <w:jc w:val="both"/>
        <w:rPr>
          <w:rFonts w:ascii="Arial" w:hAnsi="Arial" w:cs="Arial"/>
          <w:color w:val="000000"/>
        </w:rPr>
      </w:pPr>
      <w:r w:rsidRPr="00C4323B">
        <w:rPr>
          <w:rFonts w:ascii="Arial" w:hAnsi="Arial" w:cs="Arial"/>
          <w:b/>
          <w:bCs/>
          <w:u w:val="single"/>
        </w:rPr>
        <w:t>2.1.1</w:t>
      </w:r>
      <w:r w:rsidRPr="00C4323B">
        <w:rPr>
          <w:rFonts w:ascii="Arial" w:hAnsi="Arial" w:cs="Arial"/>
        </w:rPr>
        <w:t xml:space="preserve"> O CONTRATANTE pagará a CONTRATADA o valo</w:t>
      </w:r>
      <w:r w:rsidR="00D3641F">
        <w:rPr>
          <w:rFonts w:ascii="Arial" w:hAnsi="Arial" w:cs="Arial"/>
        </w:rPr>
        <w:t xml:space="preserve">r </w:t>
      </w:r>
      <w:r w:rsidRPr="00C4323B">
        <w:rPr>
          <w:rFonts w:ascii="Arial" w:hAnsi="Arial" w:cs="Arial"/>
          <w:b/>
          <w:bCs/>
        </w:rPr>
        <w:t xml:space="preserve">Total </w:t>
      </w:r>
      <w:r w:rsidR="00D3641F">
        <w:rPr>
          <w:rFonts w:ascii="Arial" w:hAnsi="Arial" w:cs="Arial"/>
          <w:b/>
          <w:bCs/>
        </w:rPr>
        <w:t xml:space="preserve">de R$ 6.641,30 (seis mil seiscentos e quarenta e um reais e trinta centavos), </w:t>
      </w:r>
      <w:r w:rsidRPr="00C4323B">
        <w:rPr>
          <w:rFonts w:ascii="Arial" w:hAnsi="Arial" w:cs="Arial"/>
        </w:rPr>
        <w:t xml:space="preserve">para o fornecimento </w:t>
      </w:r>
      <w:r w:rsidR="00D3641F">
        <w:rPr>
          <w:rFonts w:ascii="Arial" w:hAnsi="Arial" w:cs="Arial"/>
        </w:rPr>
        <w:t xml:space="preserve">dos itens </w:t>
      </w:r>
      <w:r w:rsidRPr="00C4323B">
        <w:rPr>
          <w:rFonts w:ascii="Arial" w:hAnsi="Arial" w:cs="Arial"/>
        </w:rPr>
        <w:t>relacionado</w:t>
      </w:r>
      <w:r w:rsidR="00D3641F">
        <w:rPr>
          <w:rFonts w:ascii="Arial" w:hAnsi="Arial" w:cs="Arial"/>
        </w:rPr>
        <w:t>s</w:t>
      </w:r>
      <w:r w:rsidRPr="00C4323B">
        <w:rPr>
          <w:rFonts w:ascii="Arial" w:hAnsi="Arial" w:cs="Arial"/>
        </w:rPr>
        <w:t xml:space="preserve"> no objeto deste contrato</w:t>
      </w:r>
      <w:r w:rsidR="00D3641F">
        <w:rPr>
          <w:rFonts w:ascii="Arial" w:hAnsi="Arial" w:cs="Arial"/>
        </w:rPr>
        <w:t>,</w:t>
      </w:r>
      <w:r w:rsidRPr="00C4323B">
        <w:rPr>
          <w:rFonts w:ascii="Arial" w:hAnsi="Arial" w:cs="Arial"/>
          <w:color w:val="000000"/>
        </w:rPr>
        <w:t xml:space="preserve"> </w:t>
      </w:r>
      <w:r w:rsidR="00D3641F">
        <w:rPr>
          <w:rFonts w:ascii="Arial" w:hAnsi="Arial" w:cs="Arial"/>
          <w:color w:val="000000"/>
        </w:rPr>
        <w:t>c</w:t>
      </w:r>
      <w:r w:rsidRPr="00C4323B">
        <w:rPr>
          <w:rFonts w:ascii="Arial" w:hAnsi="Arial" w:cs="Arial"/>
          <w:color w:val="000000"/>
        </w:rPr>
        <w:t>onforme relaç</w:t>
      </w:r>
      <w:r w:rsidR="00D3641F">
        <w:rPr>
          <w:rFonts w:ascii="Arial" w:hAnsi="Arial" w:cs="Arial"/>
          <w:color w:val="000000"/>
        </w:rPr>
        <w:t xml:space="preserve">ão dos itens vencidos em anexo e conforme tabela como parte </w:t>
      </w:r>
      <w:r w:rsidRPr="00C4323B">
        <w:rPr>
          <w:rFonts w:ascii="Arial" w:hAnsi="Arial" w:cs="Arial"/>
          <w:color w:val="000000"/>
        </w:rPr>
        <w:t>integrante deste contrato.</w:t>
      </w:r>
    </w:p>
    <w:p w:rsidR="00540A13" w:rsidRDefault="00540A13" w:rsidP="00540A13">
      <w:pPr>
        <w:jc w:val="both"/>
        <w:rPr>
          <w:rFonts w:ascii="Arial" w:hAnsi="Arial" w:cs="Arial"/>
          <w:b/>
          <w:bCs/>
          <w:color w:val="FF0000"/>
          <w:u w:val="single"/>
        </w:rPr>
      </w:pPr>
    </w:p>
    <w:tbl>
      <w:tblPr>
        <w:tblStyle w:val="Tabelacomgrade"/>
        <w:tblW w:w="4946" w:type="pct"/>
        <w:tblInd w:w="108" w:type="dxa"/>
        <w:tblLook w:val="04A0"/>
      </w:tblPr>
      <w:tblGrid>
        <w:gridCol w:w="853"/>
        <w:gridCol w:w="1414"/>
        <w:gridCol w:w="5247"/>
        <w:gridCol w:w="989"/>
        <w:gridCol w:w="1468"/>
      </w:tblGrid>
      <w:tr w:rsidR="00D3641F" w:rsidTr="001A64BD">
        <w:tc>
          <w:tcPr>
            <w:tcW w:w="428" w:type="pct"/>
          </w:tcPr>
          <w:p w:rsidR="00D3641F" w:rsidRPr="001A64BD" w:rsidRDefault="00D3641F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09" w:type="pct"/>
          </w:tcPr>
          <w:p w:rsidR="00D3641F" w:rsidRPr="001A64BD" w:rsidRDefault="00D3641F" w:rsidP="00540A13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Cs/>
                <w:sz w:val="20"/>
                <w:szCs w:val="20"/>
              </w:rPr>
              <w:t>Quantidade</w:t>
            </w:r>
          </w:p>
        </w:tc>
        <w:tc>
          <w:tcPr>
            <w:tcW w:w="2631" w:type="pct"/>
          </w:tcPr>
          <w:p w:rsidR="00D3641F" w:rsidRPr="001A64BD" w:rsidRDefault="00D3641F" w:rsidP="00540A13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Cs/>
                <w:sz w:val="20"/>
                <w:szCs w:val="20"/>
              </w:rPr>
              <w:t>Discriminação</w:t>
            </w:r>
          </w:p>
        </w:tc>
        <w:tc>
          <w:tcPr>
            <w:tcW w:w="496" w:type="pct"/>
          </w:tcPr>
          <w:p w:rsidR="00D3641F" w:rsidRPr="001A64BD" w:rsidRDefault="00D3641F" w:rsidP="00D3641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Cs/>
                <w:sz w:val="20"/>
                <w:szCs w:val="20"/>
              </w:rPr>
              <w:t>Valor Unitário</w:t>
            </w:r>
          </w:p>
        </w:tc>
        <w:tc>
          <w:tcPr>
            <w:tcW w:w="736" w:type="pct"/>
          </w:tcPr>
          <w:p w:rsidR="00D3641F" w:rsidRPr="001A64BD" w:rsidRDefault="00D3641F" w:rsidP="00D3641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Cs/>
                <w:sz w:val="20"/>
                <w:szCs w:val="20"/>
              </w:rPr>
              <w:t>Valor Total</w:t>
            </w:r>
          </w:p>
        </w:tc>
      </w:tr>
      <w:tr w:rsidR="00D3641F" w:rsidTr="001A64BD">
        <w:tc>
          <w:tcPr>
            <w:tcW w:w="428" w:type="pct"/>
          </w:tcPr>
          <w:p w:rsidR="00D3641F" w:rsidRPr="001A64BD" w:rsidRDefault="00D3641F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pct"/>
          </w:tcPr>
          <w:p w:rsidR="00D3641F" w:rsidRPr="001A64BD" w:rsidRDefault="004C1F55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  <w:proofErr w:type="gramStart"/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1A64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proofErr w:type="gramEnd"/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2631" w:type="pct"/>
          </w:tcPr>
          <w:p w:rsidR="00D3641F" w:rsidRPr="001A64BD" w:rsidRDefault="004C1F55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sz w:val="20"/>
                <w:szCs w:val="20"/>
              </w:rPr>
              <w:t>Caibro eucalipto</w:t>
            </w:r>
            <w:proofErr w:type="gramStart"/>
            <w:r w:rsidRPr="001A64B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proofErr w:type="gramEnd"/>
            <w:r w:rsidRPr="001A64BD">
              <w:rPr>
                <w:rFonts w:ascii="Arial" w:hAnsi="Arial" w:cs="Arial"/>
                <w:b/>
                <w:sz w:val="20"/>
                <w:szCs w:val="20"/>
              </w:rPr>
              <w:t>(5cm x 5cm x 5,40m)</w:t>
            </w:r>
          </w:p>
        </w:tc>
        <w:tc>
          <w:tcPr>
            <w:tcW w:w="496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10,90</w:t>
            </w:r>
          </w:p>
        </w:tc>
        <w:tc>
          <w:tcPr>
            <w:tcW w:w="736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218,00</w:t>
            </w:r>
          </w:p>
        </w:tc>
      </w:tr>
      <w:tr w:rsidR="00D3641F" w:rsidTr="001A64BD">
        <w:tc>
          <w:tcPr>
            <w:tcW w:w="428" w:type="pct"/>
          </w:tcPr>
          <w:p w:rsidR="00D3641F" w:rsidRPr="001A64BD" w:rsidRDefault="00D3641F" w:rsidP="00D364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4C1F55" w:rsidRPr="001A64BD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709" w:type="pct"/>
          </w:tcPr>
          <w:p w:rsidR="00D3641F" w:rsidRPr="001A64BD" w:rsidRDefault="004C1F55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42</w:t>
            </w:r>
            <w:proofErr w:type="gramStart"/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1A64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proofErr w:type="gramEnd"/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2631" w:type="pct"/>
          </w:tcPr>
          <w:p w:rsidR="00D3641F" w:rsidRPr="001A64BD" w:rsidRDefault="004C1F55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sz w:val="20"/>
                <w:szCs w:val="20"/>
              </w:rPr>
              <w:t>Ripa eucalipto (0,07cm x 1’’ x 5,40m)</w:t>
            </w:r>
          </w:p>
        </w:tc>
        <w:tc>
          <w:tcPr>
            <w:tcW w:w="496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7,45</w:t>
            </w:r>
          </w:p>
        </w:tc>
        <w:tc>
          <w:tcPr>
            <w:tcW w:w="736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312,90</w:t>
            </w:r>
          </w:p>
        </w:tc>
      </w:tr>
      <w:tr w:rsidR="00D3641F" w:rsidTr="001A64BD">
        <w:tc>
          <w:tcPr>
            <w:tcW w:w="428" w:type="pct"/>
          </w:tcPr>
          <w:p w:rsidR="00D3641F" w:rsidRPr="001A64BD" w:rsidRDefault="004C1F55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709" w:type="pct"/>
          </w:tcPr>
          <w:p w:rsidR="00D3641F" w:rsidRPr="001A64BD" w:rsidRDefault="004C1F55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proofErr w:type="gramStart"/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1A64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proofErr w:type="gramEnd"/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2631" w:type="pct"/>
          </w:tcPr>
          <w:p w:rsidR="00D3641F" w:rsidRPr="001A64BD" w:rsidRDefault="004C1F55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sz w:val="20"/>
                <w:szCs w:val="20"/>
              </w:rPr>
              <w:t>Prego 12 x 12</w:t>
            </w:r>
          </w:p>
        </w:tc>
        <w:tc>
          <w:tcPr>
            <w:tcW w:w="496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736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10,00</w:t>
            </w:r>
          </w:p>
        </w:tc>
      </w:tr>
      <w:tr w:rsidR="00D3641F" w:rsidTr="001A64BD">
        <w:tc>
          <w:tcPr>
            <w:tcW w:w="428" w:type="pct"/>
          </w:tcPr>
          <w:p w:rsidR="00D3641F" w:rsidRPr="001A64BD" w:rsidRDefault="004C1F55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709" w:type="pct"/>
          </w:tcPr>
          <w:p w:rsidR="00D3641F" w:rsidRPr="001A64BD" w:rsidRDefault="004C1F55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73</w:t>
            </w:r>
            <w:proofErr w:type="gramStart"/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1A64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proofErr w:type="gramEnd"/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2631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Cimento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1A64BD">
              <w:rPr>
                <w:rFonts w:ascii="Arial" w:hAnsi="Arial" w:cs="Arial"/>
                <w:b/>
                <w:sz w:val="20"/>
                <w:szCs w:val="20"/>
              </w:rPr>
              <w:t>ortoland</w:t>
            </w:r>
            <w:proofErr w:type="spellEnd"/>
            <w:r w:rsidRPr="001A64BD">
              <w:rPr>
                <w:rFonts w:ascii="Arial" w:hAnsi="Arial" w:cs="Arial"/>
                <w:b/>
                <w:sz w:val="20"/>
                <w:szCs w:val="20"/>
              </w:rPr>
              <w:t xml:space="preserve"> CP IV 50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A64BD">
              <w:rPr>
                <w:rFonts w:ascii="Arial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496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32,80</w:t>
            </w:r>
          </w:p>
        </w:tc>
        <w:tc>
          <w:tcPr>
            <w:tcW w:w="736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2.394,40</w:t>
            </w:r>
          </w:p>
        </w:tc>
      </w:tr>
      <w:tr w:rsidR="00D3641F" w:rsidTr="001A64BD">
        <w:tc>
          <w:tcPr>
            <w:tcW w:w="428" w:type="pct"/>
          </w:tcPr>
          <w:p w:rsidR="00D3641F" w:rsidRPr="001A64BD" w:rsidRDefault="004C1F55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709" w:type="pct"/>
          </w:tcPr>
          <w:p w:rsidR="00D3641F" w:rsidRPr="001A64BD" w:rsidRDefault="004C1F55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320 </w:t>
            </w:r>
            <w:proofErr w:type="spellStart"/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2631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sz w:val="20"/>
                <w:szCs w:val="20"/>
              </w:rPr>
              <w:t>Pedra de muro medidas mínimas (0,15m x 0,30m)</w:t>
            </w:r>
          </w:p>
        </w:tc>
        <w:tc>
          <w:tcPr>
            <w:tcW w:w="496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736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1.440,00</w:t>
            </w:r>
          </w:p>
        </w:tc>
      </w:tr>
      <w:tr w:rsidR="00D3641F" w:rsidTr="001A64BD">
        <w:tc>
          <w:tcPr>
            <w:tcW w:w="428" w:type="pct"/>
          </w:tcPr>
          <w:p w:rsidR="00D3641F" w:rsidRPr="001A64BD" w:rsidRDefault="004C1F55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709" w:type="pct"/>
          </w:tcPr>
          <w:p w:rsidR="00D3641F" w:rsidRPr="001A64BD" w:rsidRDefault="004C1F55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  <w:proofErr w:type="gramStart"/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1A64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proofErr w:type="gramEnd"/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2631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sz w:val="20"/>
                <w:szCs w:val="20"/>
              </w:rPr>
              <w:t xml:space="preserve">Porta </w:t>
            </w:r>
            <w:r>
              <w:rPr>
                <w:rFonts w:ascii="Arial" w:hAnsi="Arial" w:cs="Arial"/>
                <w:b/>
                <w:sz w:val="20"/>
                <w:szCs w:val="20"/>
              </w:rPr>
              <w:t>madeira externa com fechadura (</w:t>
            </w:r>
            <w:r w:rsidRPr="001A64BD">
              <w:rPr>
                <w:rFonts w:ascii="Arial" w:hAnsi="Arial" w:cs="Arial"/>
                <w:b/>
                <w:sz w:val="20"/>
                <w:szCs w:val="20"/>
              </w:rPr>
              <w:t>80 x 2,10)</w:t>
            </w:r>
          </w:p>
        </w:tc>
        <w:tc>
          <w:tcPr>
            <w:tcW w:w="496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319,00</w:t>
            </w:r>
          </w:p>
        </w:tc>
        <w:tc>
          <w:tcPr>
            <w:tcW w:w="736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1.276,00</w:t>
            </w:r>
          </w:p>
        </w:tc>
      </w:tr>
      <w:tr w:rsidR="00D3641F" w:rsidTr="001A64BD">
        <w:tc>
          <w:tcPr>
            <w:tcW w:w="428" w:type="pct"/>
          </w:tcPr>
          <w:p w:rsidR="00D3641F" w:rsidRPr="001A64BD" w:rsidRDefault="004C1F55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709" w:type="pct"/>
          </w:tcPr>
          <w:p w:rsidR="00D3641F" w:rsidRPr="001A64BD" w:rsidRDefault="004C1F55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  <w:proofErr w:type="gramStart"/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1A64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proofErr w:type="gramEnd"/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2631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sz w:val="20"/>
                <w:szCs w:val="20"/>
              </w:rPr>
              <w:t>Janela metal basculante</w:t>
            </w:r>
            <w:proofErr w:type="gramStart"/>
            <w:r w:rsidRPr="001A64B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proofErr w:type="gramEnd"/>
            <w:r w:rsidRPr="001A64BD">
              <w:rPr>
                <w:rFonts w:ascii="Arial" w:hAnsi="Arial" w:cs="Arial"/>
                <w:b/>
                <w:sz w:val="20"/>
                <w:szCs w:val="20"/>
              </w:rPr>
              <w:t xml:space="preserve">cantoneira 1/8’’ x 3,4’’ vidro liso (100cm x 100cm)  </w:t>
            </w:r>
          </w:p>
        </w:tc>
        <w:tc>
          <w:tcPr>
            <w:tcW w:w="496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198,00</w:t>
            </w:r>
          </w:p>
        </w:tc>
        <w:tc>
          <w:tcPr>
            <w:tcW w:w="736" w:type="pct"/>
          </w:tcPr>
          <w:p w:rsidR="00D3641F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990,00</w:t>
            </w:r>
          </w:p>
        </w:tc>
      </w:tr>
      <w:tr w:rsidR="001A64BD" w:rsidTr="001A64BD">
        <w:trPr>
          <w:gridBefore w:val="3"/>
          <w:wBefore w:w="3768" w:type="pct"/>
        </w:trPr>
        <w:tc>
          <w:tcPr>
            <w:tcW w:w="496" w:type="pct"/>
          </w:tcPr>
          <w:p w:rsidR="001A64BD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736" w:type="pct"/>
          </w:tcPr>
          <w:p w:rsidR="001A64BD" w:rsidRPr="001A64BD" w:rsidRDefault="001A64BD" w:rsidP="00540A1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64BD">
              <w:rPr>
                <w:rFonts w:ascii="Arial" w:hAnsi="Arial" w:cs="Arial"/>
                <w:b/>
                <w:bCs/>
                <w:sz w:val="20"/>
                <w:szCs w:val="20"/>
              </w:rPr>
              <w:t>R$ 6.641,30</w:t>
            </w:r>
          </w:p>
        </w:tc>
      </w:tr>
    </w:tbl>
    <w:p w:rsidR="00540A13" w:rsidRPr="00C50829" w:rsidRDefault="00540A13" w:rsidP="00540A13">
      <w:pPr>
        <w:jc w:val="both"/>
        <w:rPr>
          <w:rFonts w:ascii="Arial" w:hAnsi="Arial" w:cs="Arial"/>
          <w:b/>
          <w:bCs/>
          <w:color w:val="000000"/>
          <w:u w:val="single"/>
        </w:rPr>
      </w:pPr>
      <w:r w:rsidRPr="00C50829">
        <w:rPr>
          <w:rFonts w:ascii="Arial" w:hAnsi="Arial" w:cs="Arial"/>
          <w:b/>
          <w:bCs/>
          <w:color w:val="000000"/>
          <w:u w:val="single"/>
        </w:rPr>
        <w:t xml:space="preserve">2.2 Dos pagamentos </w:t>
      </w:r>
    </w:p>
    <w:p w:rsidR="00540A13" w:rsidRDefault="00540A13" w:rsidP="00540A13">
      <w:pPr>
        <w:jc w:val="both"/>
        <w:rPr>
          <w:rFonts w:ascii="Arial" w:hAnsi="Arial" w:cs="Arial"/>
          <w:color w:val="000000"/>
        </w:rPr>
      </w:pPr>
      <w:r w:rsidRPr="00C50829">
        <w:rPr>
          <w:rFonts w:ascii="Arial" w:hAnsi="Arial" w:cs="Arial"/>
          <w:b/>
          <w:color w:val="000000"/>
          <w:u w:val="single"/>
        </w:rPr>
        <w:t>2.2.1</w:t>
      </w:r>
      <w:r w:rsidRPr="00C50829">
        <w:rPr>
          <w:rFonts w:ascii="Arial" w:hAnsi="Arial" w:cs="Arial"/>
          <w:b/>
          <w:color w:val="000000"/>
        </w:rPr>
        <w:t xml:space="preserve"> </w:t>
      </w:r>
      <w:r w:rsidRPr="00500812">
        <w:rPr>
          <w:rFonts w:ascii="Arial" w:hAnsi="Arial" w:cs="Arial"/>
          <w:color w:val="000000"/>
        </w:rPr>
        <w:t>O pagamento será efetuado mediante</w:t>
      </w:r>
      <w:r>
        <w:rPr>
          <w:rFonts w:ascii="Arial" w:hAnsi="Arial" w:cs="Arial"/>
          <w:color w:val="000000"/>
        </w:rPr>
        <w:t xml:space="preserve"> a apresentação da</w:t>
      </w:r>
      <w:r w:rsidRPr="00500812">
        <w:rPr>
          <w:rFonts w:ascii="Arial" w:hAnsi="Arial" w:cs="Arial"/>
          <w:color w:val="000000"/>
        </w:rPr>
        <w:t xml:space="preserve"> nota </w:t>
      </w:r>
      <w:r>
        <w:rPr>
          <w:rFonts w:ascii="Arial" w:hAnsi="Arial" w:cs="Arial"/>
          <w:color w:val="000000"/>
        </w:rPr>
        <w:t>fiscal descrevendo os materiais e</w:t>
      </w:r>
      <w:r w:rsidRPr="0050081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o número da Carta Convite, a nota fiscal deverá ser</w:t>
      </w:r>
      <w:r w:rsidRPr="00500812">
        <w:rPr>
          <w:rFonts w:ascii="Arial" w:hAnsi="Arial" w:cs="Arial"/>
          <w:color w:val="000000"/>
        </w:rPr>
        <w:t xml:space="preserve"> entregue ao responsável </w:t>
      </w:r>
      <w:r>
        <w:rPr>
          <w:rFonts w:ascii="Arial" w:hAnsi="Arial" w:cs="Arial"/>
          <w:color w:val="000000"/>
        </w:rPr>
        <w:t xml:space="preserve">da Secretaria Saúde e </w:t>
      </w:r>
      <w:r w:rsidR="00B7516D">
        <w:rPr>
          <w:rFonts w:ascii="Arial" w:hAnsi="Arial" w:cs="Arial"/>
          <w:color w:val="000000"/>
        </w:rPr>
        <w:t>Assistência</w:t>
      </w:r>
      <w:r>
        <w:rPr>
          <w:rFonts w:ascii="Arial" w:hAnsi="Arial" w:cs="Arial"/>
          <w:color w:val="000000"/>
        </w:rPr>
        <w:t xml:space="preserve"> Social, que deverá acompanhar a entrega, </w:t>
      </w:r>
      <w:proofErr w:type="gramStart"/>
      <w:r>
        <w:rPr>
          <w:rFonts w:ascii="Arial" w:hAnsi="Arial" w:cs="Arial"/>
          <w:color w:val="000000"/>
        </w:rPr>
        <w:t>conferir</w:t>
      </w:r>
      <w:proofErr w:type="gramEnd"/>
      <w:r>
        <w:rPr>
          <w:rFonts w:ascii="Arial" w:hAnsi="Arial" w:cs="Arial"/>
          <w:color w:val="000000"/>
        </w:rPr>
        <w:t xml:space="preserve">, carimbar e assinar a nota fiscal comprovando o recebimento dos materiais. </w:t>
      </w:r>
    </w:p>
    <w:p w:rsidR="00540A13" w:rsidRDefault="00540A13" w:rsidP="00540A13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2.2.2</w:t>
      </w:r>
      <w:r w:rsidRPr="00964BB5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O Pagamento do material relacionado no objeto deste contrato será efetuado em até 20 dias após a entrega e emissão da nota fiscal.</w:t>
      </w:r>
    </w:p>
    <w:p w:rsidR="00540A13" w:rsidRPr="00C4323B" w:rsidRDefault="00540A13" w:rsidP="00540A13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  <w:u w:val="single"/>
        </w:rPr>
        <w:t>2.2.</w:t>
      </w:r>
      <w:r>
        <w:rPr>
          <w:rFonts w:ascii="Arial" w:hAnsi="Arial" w:cs="Arial"/>
          <w:b/>
          <w:bCs/>
          <w:u w:val="single"/>
        </w:rPr>
        <w:t>3</w:t>
      </w:r>
      <w:r w:rsidRPr="00C4323B">
        <w:rPr>
          <w:rFonts w:ascii="Arial" w:hAnsi="Arial" w:cs="Arial"/>
          <w:b/>
          <w:bCs/>
        </w:rPr>
        <w:t xml:space="preserve"> –</w:t>
      </w:r>
      <w:r w:rsidRPr="00C4323B">
        <w:rPr>
          <w:rFonts w:ascii="Arial" w:hAnsi="Arial" w:cs="Arial"/>
        </w:rPr>
        <w:t xml:space="preserve"> Ocorrendo atraso no pagamento, os valores serão corrigidos monetariamente pelos IGPM/FGV do período, ou outro índice que vier substituí-lo, e a Administração </w:t>
      </w:r>
      <w:proofErr w:type="gramStart"/>
      <w:r w:rsidRPr="00C4323B">
        <w:rPr>
          <w:rFonts w:ascii="Arial" w:hAnsi="Arial" w:cs="Arial"/>
        </w:rPr>
        <w:t>compensará</w:t>
      </w:r>
      <w:proofErr w:type="gramEnd"/>
      <w:r w:rsidRPr="00C4323B">
        <w:rPr>
          <w:rFonts w:ascii="Arial" w:hAnsi="Arial" w:cs="Arial"/>
        </w:rPr>
        <w:t xml:space="preserve"> a contratada com juros de 0,5% ao mês, </w:t>
      </w:r>
      <w:r w:rsidRPr="00C4323B">
        <w:rPr>
          <w:rFonts w:ascii="Arial" w:hAnsi="Arial" w:cs="Arial"/>
          <w:i/>
          <w:iCs/>
        </w:rPr>
        <w:t>pro rata</w:t>
      </w:r>
      <w:r w:rsidRPr="00C4323B">
        <w:rPr>
          <w:rFonts w:ascii="Arial" w:hAnsi="Arial" w:cs="Arial"/>
        </w:rPr>
        <w:t>.</w:t>
      </w:r>
    </w:p>
    <w:p w:rsidR="00540A13" w:rsidRPr="00C4323B" w:rsidRDefault="00540A13" w:rsidP="00540A13">
      <w:pPr>
        <w:jc w:val="both"/>
        <w:rPr>
          <w:rFonts w:ascii="Arial" w:hAnsi="Arial" w:cs="Arial"/>
        </w:rPr>
      </w:pPr>
    </w:p>
    <w:p w:rsidR="00540A13" w:rsidRPr="00541308" w:rsidRDefault="00540A13" w:rsidP="00540A13">
      <w:pPr>
        <w:jc w:val="both"/>
        <w:rPr>
          <w:rFonts w:ascii="Arial" w:hAnsi="Arial" w:cs="Arial"/>
          <w:u w:val="single"/>
        </w:rPr>
      </w:pPr>
      <w:r w:rsidRPr="00541308">
        <w:rPr>
          <w:rFonts w:ascii="Arial" w:hAnsi="Arial" w:cs="Arial"/>
          <w:b/>
          <w:bCs/>
          <w:u w:val="single"/>
        </w:rPr>
        <w:t>CLÁUSULA TERCEIRA - DOS RECURSOS FINANCEIROS</w:t>
      </w:r>
      <w:r w:rsidRPr="00541308">
        <w:rPr>
          <w:rFonts w:ascii="Arial" w:hAnsi="Arial" w:cs="Arial"/>
          <w:u w:val="single"/>
        </w:rPr>
        <w:t>:</w:t>
      </w:r>
    </w:p>
    <w:p w:rsidR="00540A13" w:rsidRDefault="00540A13" w:rsidP="00540A1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C4323B">
        <w:rPr>
          <w:rFonts w:ascii="Arial" w:hAnsi="Arial" w:cs="Arial"/>
          <w:b/>
          <w:bCs/>
          <w:u w:val="single"/>
        </w:rPr>
        <w:t>3</w:t>
      </w:r>
      <w:r w:rsidRPr="00D95576">
        <w:rPr>
          <w:rFonts w:ascii="Arial" w:hAnsi="Arial" w:cs="Arial"/>
          <w:b/>
          <w:bCs/>
          <w:color w:val="000000"/>
          <w:u w:val="single"/>
        </w:rPr>
        <w:t>.01</w:t>
      </w:r>
      <w:r w:rsidRPr="00D95576">
        <w:rPr>
          <w:rFonts w:ascii="Arial" w:hAnsi="Arial" w:cs="Arial"/>
          <w:b/>
          <w:bCs/>
          <w:color w:val="000000"/>
        </w:rPr>
        <w:t xml:space="preserve"> </w:t>
      </w:r>
      <w:r w:rsidRPr="00B846A4">
        <w:rPr>
          <w:rFonts w:ascii="Arial" w:hAnsi="Arial" w:cs="Arial"/>
        </w:rPr>
        <w:t xml:space="preserve">Os recursos financeiros para as despesas decorrentes desta licitação, serão </w:t>
      </w:r>
      <w:r w:rsidRPr="00B846A4">
        <w:rPr>
          <w:rFonts w:ascii="Arial" w:hAnsi="Arial" w:cs="Arial"/>
          <w:color w:val="000000"/>
        </w:rPr>
        <w:t xml:space="preserve">provenientes </w:t>
      </w:r>
      <w:r w:rsidRPr="00B846A4">
        <w:rPr>
          <w:rFonts w:ascii="TTE27EA128t00" w:hAnsi="TTE27EA128t00" w:cs="TTE27EA128t00"/>
          <w:color w:val="000000"/>
        </w:rPr>
        <w:t xml:space="preserve">da </w:t>
      </w:r>
      <w:r w:rsidRPr="00B846A4">
        <w:rPr>
          <w:rFonts w:ascii="Arial" w:hAnsi="Arial" w:cs="Arial"/>
          <w:color w:val="000000"/>
        </w:rPr>
        <w:t>seguinte dotação orçamentária para o ano de 201</w:t>
      </w:r>
      <w:r>
        <w:rPr>
          <w:rFonts w:ascii="Arial" w:hAnsi="Arial" w:cs="Arial"/>
          <w:color w:val="000000"/>
        </w:rPr>
        <w:t>6</w:t>
      </w:r>
      <w:r w:rsidRPr="00B846A4">
        <w:rPr>
          <w:rFonts w:ascii="Arial" w:hAnsi="Arial" w:cs="Arial"/>
          <w:color w:val="000000"/>
        </w:rPr>
        <w:t>, Lei 1</w:t>
      </w:r>
      <w:r>
        <w:rPr>
          <w:rFonts w:ascii="Arial" w:hAnsi="Arial" w:cs="Arial"/>
          <w:color w:val="000000"/>
        </w:rPr>
        <w:t xml:space="preserve">.426 </w:t>
      </w:r>
      <w:r w:rsidRPr="00B846A4">
        <w:rPr>
          <w:rFonts w:ascii="Arial" w:hAnsi="Arial" w:cs="Arial"/>
          <w:color w:val="000000"/>
        </w:rPr>
        <w:t xml:space="preserve">de </w:t>
      </w:r>
      <w:r>
        <w:rPr>
          <w:rFonts w:ascii="Arial" w:hAnsi="Arial" w:cs="Arial"/>
          <w:color w:val="000000"/>
        </w:rPr>
        <w:t>17 de dezembro de 2015</w:t>
      </w:r>
      <w:r w:rsidRPr="00B846A4">
        <w:rPr>
          <w:rFonts w:ascii="Arial" w:hAnsi="Arial" w:cs="Arial"/>
          <w:color w:val="000000"/>
        </w:rPr>
        <w:t>:</w:t>
      </w:r>
    </w:p>
    <w:p w:rsidR="00540A13" w:rsidRPr="00B846A4" w:rsidRDefault="00540A13" w:rsidP="00540A1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540A13" w:rsidRPr="009E5F81" w:rsidRDefault="00540A13" w:rsidP="00540A13">
      <w:pPr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 w:rsidRPr="009E5F81">
        <w:rPr>
          <w:rFonts w:ascii="Arial" w:hAnsi="Arial" w:cs="Arial"/>
          <w:color w:val="000000"/>
          <w:sz w:val="23"/>
          <w:szCs w:val="23"/>
        </w:rPr>
        <w:t>ÓRGÃO:</w:t>
      </w:r>
      <w:proofErr w:type="gramEnd"/>
      <w:r w:rsidRPr="009E5F81">
        <w:rPr>
          <w:rFonts w:ascii="Arial" w:hAnsi="Arial" w:cs="Arial"/>
          <w:color w:val="000000"/>
          <w:sz w:val="23"/>
          <w:szCs w:val="23"/>
        </w:rPr>
        <w:t>08–SECRETARIA MUN. DE SAÚDE E ASSISTENCIA SOCIAL</w:t>
      </w:r>
    </w:p>
    <w:p w:rsidR="00540A13" w:rsidRPr="009E5F81" w:rsidRDefault="00540A13" w:rsidP="00540A13">
      <w:pPr>
        <w:jc w:val="both"/>
        <w:rPr>
          <w:rFonts w:ascii="Arial" w:hAnsi="Arial" w:cs="Arial"/>
          <w:color w:val="000000"/>
          <w:sz w:val="23"/>
          <w:szCs w:val="23"/>
        </w:rPr>
      </w:pPr>
      <w:r w:rsidRPr="009E5F81">
        <w:rPr>
          <w:rFonts w:ascii="Arial" w:hAnsi="Arial" w:cs="Arial"/>
          <w:color w:val="000000"/>
          <w:sz w:val="23"/>
          <w:szCs w:val="23"/>
        </w:rPr>
        <w:t xml:space="preserve">UNIDADE: </w:t>
      </w:r>
      <w:proofErr w:type="gramStart"/>
      <w:r w:rsidRPr="009E5F81">
        <w:rPr>
          <w:rFonts w:ascii="Arial" w:hAnsi="Arial" w:cs="Arial"/>
          <w:color w:val="000000"/>
          <w:sz w:val="23"/>
          <w:szCs w:val="23"/>
        </w:rPr>
        <w:t>08.0</w:t>
      </w:r>
      <w:r>
        <w:rPr>
          <w:rFonts w:ascii="Arial" w:hAnsi="Arial" w:cs="Arial"/>
          <w:color w:val="000000"/>
          <w:sz w:val="23"/>
          <w:szCs w:val="23"/>
        </w:rPr>
        <w:t>5</w:t>
      </w:r>
      <w:r w:rsidRPr="009E5F81">
        <w:rPr>
          <w:rFonts w:ascii="Arial" w:hAnsi="Arial" w:cs="Arial"/>
          <w:color w:val="000000"/>
          <w:sz w:val="23"/>
          <w:szCs w:val="23"/>
        </w:rPr>
        <w:t xml:space="preserve"> – </w:t>
      </w:r>
      <w:r>
        <w:rPr>
          <w:rFonts w:ascii="Arial" w:hAnsi="Arial" w:cs="Arial"/>
          <w:color w:val="000000"/>
          <w:sz w:val="23"/>
          <w:szCs w:val="23"/>
        </w:rPr>
        <w:t>FUNDO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MUNICIPAL DA HABITAÇÃO</w:t>
      </w:r>
    </w:p>
    <w:p w:rsidR="00540A13" w:rsidRPr="009E5F81" w:rsidRDefault="00540A13" w:rsidP="00540A13">
      <w:pPr>
        <w:jc w:val="both"/>
        <w:rPr>
          <w:rFonts w:ascii="Arial" w:hAnsi="Arial" w:cs="Arial"/>
          <w:color w:val="000000"/>
          <w:sz w:val="23"/>
          <w:szCs w:val="23"/>
        </w:rPr>
      </w:pPr>
      <w:r w:rsidRPr="009E5F81">
        <w:rPr>
          <w:rFonts w:ascii="Arial" w:hAnsi="Arial" w:cs="Arial"/>
          <w:color w:val="000000"/>
          <w:sz w:val="23"/>
          <w:szCs w:val="23"/>
        </w:rPr>
        <w:t>ATIV: 10</w:t>
      </w:r>
      <w:r>
        <w:rPr>
          <w:rFonts w:ascii="Arial" w:hAnsi="Arial" w:cs="Arial"/>
          <w:color w:val="000000"/>
          <w:sz w:val="23"/>
          <w:szCs w:val="23"/>
        </w:rPr>
        <w:t>80</w:t>
      </w:r>
      <w:r w:rsidRPr="009E5F81">
        <w:rPr>
          <w:rFonts w:ascii="Arial" w:hAnsi="Arial" w:cs="Arial"/>
          <w:color w:val="000000"/>
          <w:sz w:val="23"/>
          <w:szCs w:val="23"/>
        </w:rPr>
        <w:t xml:space="preserve"> – CONST. E REF. DE MORADIAS NO MEIO RURAL E URBANO </w:t>
      </w:r>
    </w:p>
    <w:p w:rsidR="00540A13" w:rsidRDefault="00540A13" w:rsidP="00540A13">
      <w:pPr>
        <w:jc w:val="both"/>
        <w:rPr>
          <w:rFonts w:ascii="Arial" w:hAnsi="Arial" w:cs="Arial"/>
          <w:color w:val="000000"/>
          <w:sz w:val="23"/>
          <w:szCs w:val="23"/>
        </w:rPr>
      </w:pPr>
      <w:r w:rsidRPr="009E5F81">
        <w:rPr>
          <w:rFonts w:ascii="Arial" w:hAnsi="Arial" w:cs="Arial"/>
          <w:color w:val="000000"/>
          <w:sz w:val="23"/>
          <w:szCs w:val="23"/>
        </w:rPr>
        <w:t>RUBRICA: 33.390.32.00.00.00.00 – MATERIAL BEM OU SERV. PARA DISTRIBUIÇÃO</w:t>
      </w:r>
    </w:p>
    <w:p w:rsidR="00540A13" w:rsidRPr="00C4323B" w:rsidRDefault="00540A13" w:rsidP="00540A1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540A13" w:rsidRPr="005E58EB" w:rsidRDefault="00540A13" w:rsidP="00540A13">
      <w:pPr>
        <w:jc w:val="both"/>
        <w:rPr>
          <w:rFonts w:ascii="Arial" w:hAnsi="Arial" w:cs="Arial"/>
          <w:b/>
          <w:bCs/>
          <w:color w:val="000000"/>
          <w:u w:val="single"/>
        </w:rPr>
      </w:pPr>
      <w:r w:rsidRPr="005E58EB">
        <w:rPr>
          <w:rFonts w:ascii="Arial" w:hAnsi="Arial" w:cs="Arial"/>
          <w:b/>
          <w:bCs/>
          <w:color w:val="000000"/>
          <w:u w:val="single"/>
        </w:rPr>
        <w:t>CLÁUSULA QUARTA - DOS PRAZOS:</w:t>
      </w:r>
    </w:p>
    <w:p w:rsidR="00540A13" w:rsidRPr="0050174F" w:rsidRDefault="00540A13" w:rsidP="00540A13">
      <w:pPr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540A13" w:rsidRPr="0009523B" w:rsidRDefault="00540A13" w:rsidP="00540A13">
      <w:pPr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>4</w:t>
      </w:r>
      <w:r w:rsidRPr="0009523B">
        <w:rPr>
          <w:rFonts w:ascii="Arial" w:hAnsi="Arial" w:cs="Arial"/>
          <w:b/>
          <w:color w:val="000000"/>
          <w:u w:val="single"/>
        </w:rPr>
        <w:t>.</w:t>
      </w:r>
      <w:r>
        <w:rPr>
          <w:rFonts w:ascii="Arial" w:hAnsi="Arial" w:cs="Arial"/>
          <w:b/>
          <w:color w:val="000000"/>
          <w:u w:val="single"/>
        </w:rPr>
        <w:t>4</w:t>
      </w:r>
      <w:r w:rsidRPr="0009523B">
        <w:rPr>
          <w:rFonts w:ascii="Arial" w:hAnsi="Arial" w:cs="Arial"/>
          <w:b/>
          <w:color w:val="000000"/>
          <w:u w:val="single"/>
        </w:rPr>
        <w:t xml:space="preserve"> – O prazo de vigência contratual será de (0</w:t>
      </w:r>
      <w:r>
        <w:rPr>
          <w:rFonts w:ascii="Arial" w:hAnsi="Arial" w:cs="Arial"/>
          <w:b/>
          <w:color w:val="000000"/>
          <w:u w:val="single"/>
        </w:rPr>
        <w:t>3</w:t>
      </w:r>
      <w:r w:rsidRPr="0009523B">
        <w:rPr>
          <w:rFonts w:ascii="Arial" w:hAnsi="Arial" w:cs="Arial"/>
          <w:b/>
          <w:color w:val="000000"/>
          <w:u w:val="single"/>
        </w:rPr>
        <w:t xml:space="preserve">) </w:t>
      </w:r>
      <w:r>
        <w:rPr>
          <w:rFonts w:ascii="Arial" w:hAnsi="Arial" w:cs="Arial"/>
          <w:b/>
          <w:color w:val="000000"/>
          <w:u w:val="single"/>
        </w:rPr>
        <w:t xml:space="preserve">três </w:t>
      </w:r>
      <w:r w:rsidRPr="0009523B">
        <w:rPr>
          <w:rFonts w:ascii="Arial" w:hAnsi="Arial" w:cs="Arial"/>
          <w:b/>
          <w:color w:val="000000"/>
          <w:u w:val="single"/>
        </w:rPr>
        <w:t>meses contado a partir da data de assinatura do mesmo.</w:t>
      </w:r>
    </w:p>
    <w:p w:rsidR="00540A13" w:rsidRPr="00BD3A87" w:rsidRDefault="00540A13" w:rsidP="00540A13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4.5</w:t>
      </w:r>
      <w:r w:rsidRPr="00BD3A87">
        <w:rPr>
          <w:rFonts w:ascii="Arial" w:hAnsi="Arial" w:cs="Arial"/>
          <w:b/>
          <w:color w:val="000000"/>
        </w:rPr>
        <w:t xml:space="preserve"> – </w:t>
      </w:r>
      <w:r w:rsidRPr="00BD3A87">
        <w:rPr>
          <w:rFonts w:ascii="Arial" w:hAnsi="Arial" w:cs="Arial"/>
          <w:color w:val="000000"/>
        </w:rPr>
        <w:t xml:space="preserve">O prazo de entrega dos </w:t>
      </w:r>
      <w:r w:rsidRPr="00BD3A87">
        <w:rPr>
          <w:rFonts w:ascii="Arial" w:hAnsi="Arial" w:cs="Arial"/>
          <w:b/>
          <w:color w:val="000000"/>
          <w:u w:val="single"/>
        </w:rPr>
        <w:t>itens</w:t>
      </w:r>
      <w:r w:rsidRPr="00BD3A87">
        <w:rPr>
          <w:rFonts w:ascii="Arial" w:hAnsi="Arial" w:cs="Arial"/>
          <w:b/>
          <w:color w:val="000000"/>
        </w:rPr>
        <w:t xml:space="preserve"> - </w:t>
      </w:r>
      <w:r w:rsidRPr="00BD3A87">
        <w:rPr>
          <w:rFonts w:ascii="Arial" w:hAnsi="Arial" w:cs="Arial"/>
          <w:color w:val="000000"/>
        </w:rPr>
        <w:t>do objeto dest</w:t>
      </w:r>
      <w:r>
        <w:rPr>
          <w:rFonts w:ascii="Arial" w:hAnsi="Arial" w:cs="Arial"/>
          <w:color w:val="000000"/>
        </w:rPr>
        <w:t>e</w:t>
      </w:r>
      <w:r w:rsidRPr="00BD3A87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contrato</w:t>
      </w:r>
      <w:r w:rsidRPr="00BD3A87">
        <w:rPr>
          <w:rFonts w:ascii="Arial" w:hAnsi="Arial" w:cs="Arial"/>
          <w:color w:val="000000"/>
        </w:rPr>
        <w:t xml:space="preserve"> será de até (</w:t>
      </w:r>
      <w:r>
        <w:rPr>
          <w:rFonts w:ascii="Arial" w:hAnsi="Arial" w:cs="Arial"/>
          <w:color w:val="000000"/>
        </w:rPr>
        <w:t>03</w:t>
      </w:r>
      <w:r w:rsidRPr="00BD3A87">
        <w:rPr>
          <w:rFonts w:ascii="Arial" w:hAnsi="Arial" w:cs="Arial"/>
          <w:color w:val="000000"/>
        </w:rPr>
        <w:t xml:space="preserve">) </w:t>
      </w:r>
      <w:r>
        <w:rPr>
          <w:rFonts w:ascii="Arial" w:hAnsi="Arial" w:cs="Arial"/>
          <w:color w:val="000000"/>
        </w:rPr>
        <w:t xml:space="preserve">três </w:t>
      </w:r>
      <w:r w:rsidRPr="00BD3A87">
        <w:rPr>
          <w:rFonts w:ascii="Arial" w:hAnsi="Arial" w:cs="Arial"/>
          <w:color w:val="000000"/>
        </w:rPr>
        <w:t>meses, após a assinatura</w:t>
      </w:r>
      <w:r>
        <w:rPr>
          <w:rFonts w:ascii="Arial" w:hAnsi="Arial" w:cs="Arial"/>
          <w:color w:val="000000"/>
        </w:rPr>
        <w:t xml:space="preserve"> do contrato</w:t>
      </w:r>
      <w:r w:rsidRPr="00BD3A87">
        <w:rPr>
          <w:rFonts w:ascii="Arial" w:hAnsi="Arial" w:cs="Arial"/>
          <w:color w:val="000000"/>
        </w:rPr>
        <w:t>, sendo que os mesmos deverão ser entregues em até 24 horas após a solicitação da administração municipal.</w:t>
      </w:r>
    </w:p>
    <w:p w:rsidR="00540A13" w:rsidRDefault="00540A13" w:rsidP="00540A13">
      <w:pPr>
        <w:jc w:val="both"/>
        <w:rPr>
          <w:rFonts w:ascii="Arial" w:hAnsi="Arial" w:cs="Arial"/>
          <w:color w:val="000000"/>
        </w:rPr>
      </w:pPr>
      <w:r w:rsidRPr="00BD3A87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4.6</w:t>
      </w:r>
      <w:r w:rsidRPr="00BD3A87">
        <w:rPr>
          <w:rFonts w:ascii="Arial" w:hAnsi="Arial" w:cs="Arial"/>
          <w:b/>
          <w:color w:val="000000"/>
        </w:rPr>
        <w:t xml:space="preserve"> – </w:t>
      </w:r>
      <w:r w:rsidRPr="00BD3A87">
        <w:rPr>
          <w:rFonts w:ascii="Arial" w:hAnsi="Arial" w:cs="Arial"/>
          <w:color w:val="000000"/>
        </w:rPr>
        <w:t xml:space="preserve">Os materiais, objetos desta </w:t>
      </w:r>
      <w:r>
        <w:rPr>
          <w:rFonts w:ascii="Arial" w:hAnsi="Arial" w:cs="Arial"/>
          <w:color w:val="000000"/>
        </w:rPr>
        <w:t>deste contrato</w:t>
      </w:r>
      <w:r w:rsidRPr="00BD3A87">
        <w:rPr>
          <w:rFonts w:ascii="Arial" w:hAnsi="Arial" w:cs="Arial"/>
          <w:color w:val="000000"/>
        </w:rPr>
        <w:t xml:space="preserve">, nas condições e prazos determinados no item </w:t>
      </w:r>
      <w:r>
        <w:rPr>
          <w:rFonts w:ascii="Arial" w:hAnsi="Arial" w:cs="Arial"/>
          <w:color w:val="000000"/>
        </w:rPr>
        <w:t>4.5</w:t>
      </w:r>
      <w:r w:rsidRPr="00BD3A87">
        <w:rPr>
          <w:rFonts w:ascii="Arial" w:hAnsi="Arial" w:cs="Arial"/>
          <w:color w:val="000000"/>
        </w:rPr>
        <w:t xml:space="preserve"> deverão ser entregues, sem custos adicionais ao município </w:t>
      </w:r>
      <w:r>
        <w:rPr>
          <w:rFonts w:ascii="Arial" w:hAnsi="Arial" w:cs="Arial"/>
          <w:color w:val="000000"/>
        </w:rPr>
        <w:t>nos locais onde serão executadas as obras de reforma das unidades habitacionais.</w:t>
      </w:r>
    </w:p>
    <w:p w:rsidR="00540A13" w:rsidRPr="00BD3A87" w:rsidRDefault="00540A13" w:rsidP="00540A13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4</w:t>
      </w:r>
      <w:r w:rsidRPr="00BD3A87">
        <w:rPr>
          <w:rFonts w:ascii="Arial" w:hAnsi="Arial" w:cs="Arial"/>
          <w:b/>
          <w:color w:val="000000"/>
          <w:u w:val="single"/>
        </w:rPr>
        <w:t>.</w:t>
      </w:r>
      <w:r>
        <w:rPr>
          <w:rFonts w:ascii="Arial" w:hAnsi="Arial" w:cs="Arial"/>
          <w:b/>
          <w:color w:val="000000"/>
          <w:u w:val="single"/>
        </w:rPr>
        <w:t>7</w:t>
      </w:r>
      <w:r w:rsidRPr="00BD3A87">
        <w:rPr>
          <w:rFonts w:ascii="Arial" w:hAnsi="Arial" w:cs="Arial"/>
          <w:color w:val="000000"/>
        </w:rPr>
        <w:t xml:space="preserve"> </w:t>
      </w:r>
      <w:r w:rsidRPr="005E58EB">
        <w:rPr>
          <w:rFonts w:ascii="Arial" w:hAnsi="Arial" w:cs="Arial"/>
          <w:b/>
          <w:color w:val="000000"/>
        </w:rPr>
        <w:t>-</w:t>
      </w:r>
      <w:r w:rsidRPr="00BD3A87">
        <w:rPr>
          <w:rFonts w:ascii="Arial" w:hAnsi="Arial" w:cs="Arial"/>
          <w:color w:val="000000"/>
        </w:rPr>
        <w:t xml:space="preserve"> O Município de Campos Borges, no ato da entrega dos produtos objeto dest</w:t>
      </w:r>
      <w:r>
        <w:rPr>
          <w:rFonts w:ascii="Arial" w:hAnsi="Arial" w:cs="Arial"/>
          <w:color w:val="000000"/>
        </w:rPr>
        <w:t>e</w:t>
      </w:r>
      <w:r w:rsidRPr="00BD3A87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contrato</w:t>
      </w:r>
      <w:r w:rsidRPr="00BD3A87">
        <w:rPr>
          <w:rFonts w:ascii="Arial" w:hAnsi="Arial" w:cs="Arial"/>
          <w:color w:val="000000"/>
        </w:rPr>
        <w:t xml:space="preserve">, fará vistoria dos mesmos, reservando-se o direito de não recebê-los, caso não esteja dentro </w:t>
      </w:r>
      <w:r w:rsidRPr="00BD3A87">
        <w:rPr>
          <w:rFonts w:ascii="Arial" w:hAnsi="Arial" w:cs="Arial"/>
          <w:color w:val="000000"/>
        </w:rPr>
        <w:lastRenderedPageBreak/>
        <w:t xml:space="preserve">das especificações e de acordo com a descrição constante da Proposta Vencedora e da Cláusula 1ª deste Edital, sem que caiba ao </w:t>
      </w:r>
      <w:r>
        <w:rPr>
          <w:rFonts w:ascii="Arial" w:hAnsi="Arial" w:cs="Arial"/>
          <w:color w:val="000000"/>
        </w:rPr>
        <w:t xml:space="preserve">contratado </w:t>
      </w:r>
      <w:r w:rsidRPr="00BD3A87">
        <w:rPr>
          <w:rFonts w:ascii="Arial" w:hAnsi="Arial" w:cs="Arial"/>
          <w:color w:val="000000"/>
        </w:rPr>
        <w:t>qualquer tipo de indenização ou ressarcimento.</w:t>
      </w:r>
    </w:p>
    <w:p w:rsidR="00540A13" w:rsidRPr="00BD3A87" w:rsidRDefault="00540A13" w:rsidP="00540A13">
      <w:pPr>
        <w:jc w:val="both"/>
        <w:rPr>
          <w:rFonts w:ascii="Arial" w:hAnsi="Arial" w:cs="Arial"/>
          <w:color w:val="000000"/>
        </w:rPr>
      </w:pPr>
    </w:p>
    <w:p w:rsidR="00540A13" w:rsidRPr="00BD3A87" w:rsidRDefault="00540A13" w:rsidP="00540A13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4</w:t>
      </w:r>
      <w:r w:rsidRPr="00037616">
        <w:rPr>
          <w:rFonts w:ascii="Arial" w:hAnsi="Arial" w:cs="Arial"/>
          <w:b/>
          <w:color w:val="000000"/>
          <w:u w:val="single"/>
        </w:rPr>
        <w:t>.8</w:t>
      </w:r>
      <w:r w:rsidRPr="00BD3A87">
        <w:rPr>
          <w:rFonts w:ascii="Arial" w:hAnsi="Arial" w:cs="Arial"/>
          <w:color w:val="000000"/>
        </w:rPr>
        <w:t xml:space="preserve"> A não entrega ao Município, dos Produtos objeto deste </w:t>
      </w:r>
      <w:r>
        <w:rPr>
          <w:rFonts w:ascii="Arial" w:hAnsi="Arial" w:cs="Arial"/>
          <w:color w:val="000000"/>
        </w:rPr>
        <w:t>contrato, pela contratada</w:t>
      </w:r>
      <w:r w:rsidRPr="00BD3A87">
        <w:rPr>
          <w:rFonts w:ascii="Arial" w:hAnsi="Arial" w:cs="Arial"/>
          <w:color w:val="000000"/>
        </w:rPr>
        <w:t>, nas condições e prazos estabelecidos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540A13" w:rsidRDefault="00540A13" w:rsidP="00540A13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4.9</w:t>
      </w:r>
      <w:r w:rsidRPr="00BD3A87">
        <w:rPr>
          <w:rFonts w:ascii="Arial" w:hAnsi="Arial" w:cs="Arial"/>
          <w:b/>
          <w:color w:val="000000"/>
          <w:u w:val="single"/>
        </w:rPr>
        <w:t xml:space="preserve"> </w:t>
      </w:r>
      <w:r w:rsidRPr="00BD3A87">
        <w:rPr>
          <w:rFonts w:ascii="Arial" w:hAnsi="Arial" w:cs="Arial"/>
          <w:color w:val="000000"/>
        </w:rPr>
        <w:t xml:space="preserve">O Prazo de que trata o item </w:t>
      </w:r>
      <w:r>
        <w:rPr>
          <w:rFonts w:ascii="Arial" w:hAnsi="Arial" w:cs="Arial"/>
          <w:color w:val="000000"/>
        </w:rPr>
        <w:t>4.4</w:t>
      </w:r>
      <w:r w:rsidRPr="00BD3A87">
        <w:rPr>
          <w:rFonts w:ascii="Arial" w:hAnsi="Arial" w:cs="Arial"/>
          <w:color w:val="000000"/>
        </w:rPr>
        <w:t xml:space="preserve"> poderá ser prorrogado, mediante justificativa da empresa CONTARTADA, ficando a critério da Administração Municipal sua aceitabilidade. </w:t>
      </w:r>
    </w:p>
    <w:p w:rsidR="00540A13" w:rsidRDefault="00540A13" w:rsidP="00540A13">
      <w:pPr>
        <w:jc w:val="both"/>
        <w:rPr>
          <w:rFonts w:ascii="Arial" w:hAnsi="Arial" w:cs="Arial"/>
          <w:b/>
          <w:color w:val="FF0000"/>
          <w:u w:val="single"/>
        </w:rPr>
      </w:pPr>
      <w:r w:rsidRPr="00BD3A87">
        <w:rPr>
          <w:rFonts w:ascii="Arial" w:hAnsi="Arial" w:cs="Arial"/>
          <w:color w:val="000000"/>
        </w:rPr>
        <w:tab/>
      </w:r>
    </w:p>
    <w:p w:rsidR="00540A13" w:rsidRPr="00C4323B" w:rsidRDefault="00540A13" w:rsidP="00540A13">
      <w:pPr>
        <w:jc w:val="both"/>
        <w:rPr>
          <w:rFonts w:ascii="Arial" w:hAnsi="Arial" w:cs="Arial"/>
          <w:b/>
          <w:bCs/>
          <w:u w:val="single"/>
        </w:rPr>
      </w:pPr>
      <w:r w:rsidRPr="00C4323B">
        <w:rPr>
          <w:rFonts w:ascii="Arial" w:hAnsi="Arial" w:cs="Arial"/>
          <w:b/>
          <w:bCs/>
          <w:u w:val="single"/>
        </w:rPr>
        <w:t>CLÁUSULA QUINTA – DOS DIREITOS E OBRIGAÇÕES:</w:t>
      </w:r>
    </w:p>
    <w:p w:rsidR="00540A13" w:rsidRPr="00C4323B" w:rsidRDefault="00540A13" w:rsidP="00540A13">
      <w:pPr>
        <w:ind w:firstLine="1985"/>
        <w:rPr>
          <w:rFonts w:ascii="Arial" w:hAnsi="Arial" w:cs="Arial"/>
          <w:b/>
          <w:bCs/>
        </w:rPr>
      </w:pPr>
      <w:r w:rsidRPr="00C4323B">
        <w:rPr>
          <w:rFonts w:ascii="Arial" w:hAnsi="Arial" w:cs="Arial"/>
          <w:b/>
          <w:bCs/>
        </w:rPr>
        <w:t>1. Dos Direitos</w:t>
      </w:r>
    </w:p>
    <w:p w:rsidR="00540A13" w:rsidRPr="00C4323B" w:rsidRDefault="00540A13" w:rsidP="00540A13">
      <w:pPr>
        <w:ind w:firstLine="1985"/>
        <w:rPr>
          <w:rFonts w:ascii="Arial" w:hAnsi="Arial" w:cs="Arial"/>
          <w:b/>
          <w:bCs/>
        </w:rPr>
      </w:pPr>
    </w:p>
    <w:p w:rsidR="00540A13" w:rsidRPr="00C4323B" w:rsidRDefault="00540A13" w:rsidP="00540A13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 xml:space="preserve">1.1. </w:t>
      </w:r>
      <w:proofErr w:type="gramStart"/>
      <w:r w:rsidRPr="00C4323B">
        <w:rPr>
          <w:rFonts w:ascii="Arial" w:hAnsi="Arial" w:cs="Arial"/>
        </w:rPr>
        <w:t>da</w:t>
      </w:r>
      <w:proofErr w:type="gramEnd"/>
      <w:r w:rsidRPr="00C4323B">
        <w:rPr>
          <w:rFonts w:ascii="Arial" w:hAnsi="Arial" w:cs="Arial"/>
        </w:rPr>
        <w:t xml:space="preserve"> CONTRATANTE: receber o objeto deste contrato nas condições avençadas; </w:t>
      </w:r>
    </w:p>
    <w:p w:rsidR="00540A13" w:rsidRPr="00C4323B" w:rsidRDefault="00540A13" w:rsidP="00540A13">
      <w:pPr>
        <w:ind w:right="49"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 xml:space="preserve">1.2. </w:t>
      </w:r>
      <w:proofErr w:type="gramStart"/>
      <w:r w:rsidRPr="00C4323B">
        <w:rPr>
          <w:rFonts w:ascii="Arial" w:hAnsi="Arial" w:cs="Arial"/>
        </w:rPr>
        <w:t>da</w:t>
      </w:r>
      <w:proofErr w:type="gramEnd"/>
      <w:r w:rsidRPr="00C4323B">
        <w:rPr>
          <w:rFonts w:ascii="Arial" w:hAnsi="Arial" w:cs="Arial"/>
        </w:rPr>
        <w:t xml:space="preserve"> CONTRATADA:</w:t>
      </w:r>
    </w:p>
    <w:p w:rsidR="00540A13" w:rsidRPr="00C4323B" w:rsidRDefault="00540A13" w:rsidP="00540A13">
      <w:pPr>
        <w:numPr>
          <w:ilvl w:val="0"/>
          <w:numId w:val="1"/>
        </w:numPr>
        <w:tabs>
          <w:tab w:val="left" w:pos="2405"/>
        </w:tabs>
        <w:ind w:right="49"/>
        <w:jc w:val="both"/>
        <w:rPr>
          <w:rFonts w:ascii="Arial" w:hAnsi="Arial" w:cs="Arial"/>
        </w:rPr>
      </w:pPr>
      <w:proofErr w:type="gramStart"/>
      <w:r w:rsidRPr="00C4323B">
        <w:rPr>
          <w:rFonts w:ascii="Arial" w:hAnsi="Arial" w:cs="Arial"/>
        </w:rPr>
        <w:t>perceber</w:t>
      </w:r>
      <w:proofErr w:type="gramEnd"/>
      <w:r w:rsidRPr="00C4323B">
        <w:rPr>
          <w:rFonts w:ascii="Arial" w:hAnsi="Arial" w:cs="Arial"/>
        </w:rPr>
        <w:t xml:space="preserve"> o valor ajustado na forma e no prazo convencionados; </w:t>
      </w:r>
    </w:p>
    <w:p w:rsidR="00540A13" w:rsidRPr="00C4323B" w:rsidRDefault="00540A13" w:rsidP="00540A13">
      <w:pPr>
        <w:ind w:firstLine="1985"/>
        <w:rPr>
          <w:rFonts w:ascii="Arial" w:hAnsi="Arial" w:cs="Arial"/>
          <w:b/>
          <w:bCs/>
        </w:rPr>
      </w:pPr>
      <w:r w:rsidRPr="00C4323B">
        <w:rPr>
          <w:rFonts w:ascii="Arial" w:hAnsi="Arial" w:cs="Arial"/>
          <w:b/>
          <w:bCs/>
        </w:rPr>
        <w:t>2. Das Obrigações</w:t>
      </w:r>
    </w:p>
    <w:p w:rsidR="00540A13" w:rsidRPr="00C4323B" w:rsidRDefault="00540A13" w:rsidP="00540A13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 xml:space="preserve">2.1. </w:t>
      </w:r>
      <w:proofErr w:type="gramStart"/>
      <w:r w:rsidRPr="00C4323B">
        <w:rPr>
          <w:rFonts w:ascii="Arial" w:hAnsi="Arial" w:cs="Arial"/>
        </w:rPr>
        <w:t>da</w:t>
      </w:r>
      <w:proofErr w:type="gramEnd"/>
      <w:r w:rsidRPr="00C4323B">
        <w:rPr>
          <w:rFonts w:ascii="Arial" w:hAnsi="Arial" w:cs="Arial"/>
        </w:rPr>
        <w:t xml:space="preserve"> CONTRATANTE:</w:t>
      </w:r>
    </w:p>
    <w:p w:rsidR="00540A13" w:rsidRPr="00C4323B" w:rsidRDefault="00540A13" w:rsidP="00540A13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a) efetuar o pagamento ajustado e</w:t>
      </w:r>
    </w:p>
    <w:p w:rsidR="00540A13" w:rsidRPr="00C4323B" w:rsidRDefault="00540A13" w:rsidP="00540A13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b) dar a CONTRATADA as condições necessárias à regular execução do contrato.</w:t>
      </w:r>
    </w:p>
    <w:p w:rsidR="00540A13" w:rsidRPr="00C4323B" w:rsidRDefault="00540A13" w:rsidP="00540A13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 xml:space="preserve">2.2. </w:t>
      </w:r>
      <w:proofErr w:type="gramStart"/>
      <w:r w:rsidRPr="00C4323B">
        <w:rPr>
          <w:rFonts w:ascii="Arial" w:hAnsi="Arial" w:cs="Arial"/>
        </w:rPr>
        <w:t>da</w:t>
      </w:r>
      <w:proofErr w:type="gramEnd"/>
      <w:r w:rsidRPr="00C4323B">
        <w:rPr>
          <w:rFonts w:ascii="Arial" w:hAnsi="Arial" w:cs="Arial"/>
        </w:rPr>
        <w:t xml:space="preserve"> CONTRATADA:</w:t>
      </w:r>
    </w:p>
    <w:p w:rsidR="00540A13" w:rsidRPr="00C4323B" w:rsidRDefault="00540A13" w:rsidP="00540A13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a) entregar os produtos na forma ajustada;</w:t>
      </w:r>
    </w:p>
    <w:p w:rsidR="00540A13" w:rsidRPr="00C4323B" w:rsidRDefault="00540A13" w:rsidP="00540A13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 xml:space="preserve">b) cumprir e fazer cumprir todas as normas regulamentares legais, </w:t>
      </w:r>
    </w:p>
    <w:p w:rsidR="00540A13" w:rsidRDefault="00540A13" w:rsidP="00540A13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 xml:space="preserve">c) assumir inteira responsabilidade pelas obrigações fiscais decorrentes da execução do presente contrato. </w:t>
      </w:r>
    </w:p>
    <w:p w:rsidR="00540A13" w:rsidRPr="00C4323B" w:rsidRDefault="00540A13" w:rsidP="00540A13">
      <w:pPr>
        <w:ind w:firstLine="1985"/>
        <w:jc w:val="both"/>
        <w:rPr>
          <w:rFonts w:ascii="Arial" w:hAnsi="Arial" w:cs="Arial"/>
        </w:rPr>
      </w:pPr>
    </w:p>
    <w:p w:rsidR="00540A13" w:rsidRPr="00C4323B" w:rsidRDefault="00540A13" w:rsidP="00540A13">
      <w:pPr>
        <w:jc w:val="both"/>
        <w:rPr>
          <w:rFonts w:ascii="Arial" w:hAnsi="Arial" w:cs="Arial"/>
          <w:b/>
          <w:bCs/>
          <w:u w:val="single"/>
        </w:rPr>
      </w:pPr>
      <w:r w:rsidRPr="00C4323B">
        <w:rPr>
          <w:rFonts w:ascii="Arial" w:hAnsi="Arial" w:cs="Arial"/>
          <w:b/>
          <w:bCs/>
          <w:u w:val="single"/>
        </w:rPr>
        <w:t>CLÁUSULA SEXTA – DO EQUILÍBRIO ECONÔMICO FINANCEIRO:</w:t>
      </w:r>
    </w:p>
    <w:p w:rsidR="00540A13" w:rsidRPr="00C4323B" w:rsidRDefault="00540A13" w:rsidP="00540A13">
      <w:pPr>
        <w:pStyle w:val="Corpodetexto"/>
        <w:jc w:val="both"/>
        <w:rPr>
          <w:rFonts w:ascii="Arial" w:hAnsi="Arial" w:cs="Arial"/>
          <w:szCs w:val="24"/>
        </w:rPr>
      </w:pPr>
      <w:r w:rsidRPr="00C4323B">
        <w:rPr>
          <w:rFonts w:ascii="Arial" w:hAnsi="Arial" w:cs="Arial"/>
          <w:szCs w:val="24"/>
        </w:rPr>
        <w:tab/>
      </w:r>
      <w:r w:rsidRPr="00C4323B">
        <w:rPr>
          <w:rFonts w:ascii="Arial" w:hAnsi="Arial" w:cs="Arial"/>
          <w:b/>
          <w:bCs/>
          <w:szCs w:val="24"/>
          <w:u w:val="single"/>
        </w:rPr>
        <w:t>6.01</w:t>
      </w:r>
      <w:r w:rsidRPr="00C4323B">
        <w:rPr>
          <w:rFonts w:ascii="Arial" w:hAnsi="Arial" w:cs="Arial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540A13" w:rsidRPr="00C4323B" w:rsidRDefault="00540A13" w:rsidP="00540A13">
      <w:pPr>
        <w:jc w:val="both"/>
        <w:rPr>
          <w:rFonts w:ascii="Arial" w:hAnsi="Arial" w:cs="Arial"/>
        </w:rPr>
      </w:pPr>
    </w:p>
    <w:p w:rsidR="00540A13" w:rsidRPr="00C4323B" w:rsidRDefault="00540A13" w:rsidP="00540A13">
      <w:pPr>
        <w:jc w:val="both"/>
        <w:rPr>
          <w:rFonts w:ascii="Arial" w:hAnsi="Arial" w:cs="Arial"/>
          <w:b/>
          <w:bCs/>
          <w:u w:val="single"/>
        </w:rPr>
      </w:pPr>
      <w:r w:rsidRPr="00C4323B">
        <w:rPr>
          <w:rFonts w:ascii="Arial" w:hAnsi="Arial" w:cs="Arial"/>
          <w:b/>
          <w:bCs/>
          <w:u w:val="single"/>
        </w:rPr>
        <w:t>CLÁUSULA SÉTIMA - DA RESCISÃO:</w:t>
      </w:r>
    </w:p>
    <w:p w:rsidR="00540A13" w:rsidRPr="00C4323B" w:rsidRDefault="00540A13" w:rsidP="00540A13">
      <w:pPr>
        <w:jc w:val="both"/>
        <w:rPr>
          <w:rFonts w:ascii="Arial" w:hAnsi="Arial" w:cs="Arial"/>
        </w:rPr>
      </w:pPr>
    </w:p>
    <w:p w:rsidR="00540A13" w:rsidRPr="00C4323B" w:rsidRDefault="00540A13" w:rsidP="00540A13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</w:rPr>
        <w:tab/>
      </w:r>
      <w:r w:rsidRPr="00C4323B">
        <w:rPr>
          <w:rFonts w:ascii="Arial" w:hAnsi="Arial" w:cs="Arial"/>
          <w:b/>
          <w:bCs/>
          <w:u w:val="single"/>
        </w:rPr>
        <w:t>7.01</w:t>
      </w:r>
      <w:r w:rsidRPr="00C4323B">
        <w:rPr>
          <w:rFonts w:ascii="Arial" w:hAnsi="Arial" w:cs="Arial"/>
        </w:rPr>
        <w:t xml:space="preserve"> Este contrato poderá ser rescindido de acordo com art. 79, Lei Federal n° 8.666/93.</w:t>
      </w:r>
    </w:p>
    <w:p w:rsidR="00540A13" w:rsidRPr="00C4323B" w:rsidRDefault="00540A13" w:rsidP="00540A13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540A13" w:rsidRPr="00C4323B" w:rsidRDefault="00540A13" w:rsidP="00540A13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ab/>
      </w:r>
      <w:r w:rsidRPr="00C4323B">
        <w:rPr>
          <w:rFonts w:ascii="Arial" w:hAnsi="Arial" w:cs="Arial"/>
        </w:rPr>
        <w:tab/>
        <w:t xml:space="preserve">        § 2º - A rescisão unilateral da CONTRATANTE, sem justa causa, implicará no pagamento de duas parcelas mensais a título de desmobilização.</w:t>
      </w:r>
    </w:p>
    <w:p w:rsidR="00540A13" w:rsidRPr="00C4323B" w:rsidRDefault="00540A13" w:rsidP="00540A13">
      <w:pPr>
        <w:jc w:val="both"/>
        <w:rPr>
          <w:rFonts w:ascii="Arial" w:hAnsi="Arial" w:cs="Arial"/>
        </w:rPr>
      </w:pPr>
    </w:p>
    <w:p w:rsidR="00540A13" w:rsidRPr="00C4323B" w:rsidRDefault="00540A13" w:rsidP="00540A13">
      <w:pPr>
        <w:jc w:val="both"/>
        <w:rPr>
          <w:rFonts w:ascii="Arial" w:hAnsi="Arial" w:cs="Arial"/>
          <w:b/>
          <w:bCs/>
          <w:u w:val="single"/>
        </w:rPr>
      </w:pPr>
      <w:r w:rsidRPr="00C4323B">
        <w:rPr>
          <w:rFonts w:ascii="Arial" w:hAnsi="Arial" w:cs="Arial"/>
          <w:b/>
          <w:bCs/>
          <w:u w:val="single"/>
        </w:rPr>
        <w:t>CLÁUSULA OITAVA - DA INEXECUÇÃO DO CONTRATO:</w:t>
      </w:r>
    </w:p>
    <w:p w:rsidR="00540A13" w:rsidRPr="00C4323B" w:rsidRDefault="00540A13" w:rsidP="00540A13">
      <w:pPr>
        <w:jc w:val="both"/>
        <w:rPr>
          <w:rFonts w:ascii="Arial" w:hAnsi="Arial" w:cs="Arial"/>
        </w:rPr>
      </w:pPr>
    </w:p>
    <w:p w:rsidR="00540A13" w:rsidRPr="00C4323B" w:rsidRDefault="00540A13" w:rsidP="00540A13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lastRenderedPageBreak/>
        <w:tab/>
      </w:r>
      <w:r w:rsidRPr="00C4323B">
        <w:rPr>
          <w:rFonts w:ascii="Arial" w:hAnsi="Arial" w:cs="Arial"/>
          <w:b/>
          <w:bCs/>
          <w:u w:val="single"/>
        </w:rPr>
        <w:t>8.01</w:t>
      </w:r>
      <w:r w:rsidRPr="00C4323B">
        <w:rPr>
          <w:rFonts w:ascii="Arial" w:hAnsi="Arial" w:cs="Arial"/>
        </w:rPr>
        <w:t xml:space="preserve"> A CONTRATADA </w:t>
      </w:r>
      <w:proofErr w:type="gramStart"/>
      <w:r w:rsidRPr="00C4323B">
        <w:rPr>
          <w:rFonts w:ascii="Arial" w:hAnsi="Arial" w:cs="Arial"/>
        </w:rPr>
        <w:t>reconhece</w:t>
      </w:r>
      <w:proofErr w:type="gramEnd"/>
      <w:r w:rsidRPr="00C4323B">
        <w:rPr>
          <w:rFonts w:ascii="Arial" w:hAnsi="Arial" w:cs="Arial"/>
        </w:rPr>
        <w:t xml:space="preserve"> os direitos da Administração, em caso de rescisão administrativa, previstos no art. 77 da Lei Federal 8.666/93.</w:t>
      </w:r>
    </w:p>
    <w:p w:rsidR="00540A13" w:rsidRPr="00C4323B" w:rsidRDefault="00540A13" w:rsidP="00540A13">
      <w:pPr>
        <w:jc w:val="both"/>
        <w:rPr>
          <w:rFonts w:ascii="Arial" w:hAnsi="Arial" w:cs="Arial"/>
          <w:b/>
          <w:bCs/>
          <w:u w:val="single"/>
        </w:rPr>
      </w:pPr>
      <w:r w:rsidRPr="00C4323B">
        <w:rPr>
          <w:rFonts w:ascii="Arial" w:hAnsi="Arial" w:cs="Arial"/>
          <w:b/>
          <w:bCs/>
          <w:u w:val="single"/>
        </w:rPr>
        <w:t>CLÁUSULA NONA</w:t>
      </w:r>
      <w:proofErr w:type="gramStart"/>
      <w:r w:rsidRPr="00C4323B">
        <w:rPr>
          <w:rFonts w:ascii="Arial" w:hAnsi="Arial" w:cs="Arial"/>
          <w:b/>
          <w:bCs/>
          <w:u w:val="single"/>
        </w:rPr>
        <w:t xml:space="preserve">  </w:t>
      </w:r>
      <w:proofErr w:type="gramEnd"/>
      <w:r w:rsidRPr="00C4323B">
        <w:rPr>
          <w:rFonts w:ascii="Arial" w:hAnsi="Arial" w:cs="Arial"/>
          <w:b/>
          <w:bCs/>
          <w:u w:val="single"/>
        </w:rPr>
        <w:t>– DAS PENALIDADES E DAS MULTAS:</w:t>
      </w:r>
    </w:p>
    <w:p w:rsidR="00540A13" w:rsidRPr="00C4323B" w:rsidRDefault="00540A13" w:rsidP="00540A13">
      <w:pPr>
        <w:jc w:val="both"/>
        <w:rPr>
          <w:rFonts w:ascii="Arial" w:hAnsi="Arial" w:cs="Arial"/>
          <w:b/>
          <w:bCs/>
        </w:rPr>
      </w:pPr>
      <w:r w:rsidRPr="00C4323B">
        <w:rPr>
          <w:rFonts w:ascii="Arial" w:hAnsi="Arial" w:cs="Arial"/>
          <w:b/>
          <w:bCs/>
        </w:rPr>
        <w:tab/>
      </w:r>
    </w:p>
    <w:p w:rsidR="00540A13" w:rsidRPr="00C4323B" w:rsidRDefault="00540A13" w:rsidP="00540A13">
      <w:pPr>
        <w:jc w:val="both"/>
        <w:rPr>
          <w:rFonts w:ascii="Arial" w:hAnsi="Arial" w:cs="Arial"/>
          <w:b/>
          <w:bCs/>
        </w:rPr>
      </w:pPr>
      <w:r w:rsidRPr="00C4323B">
        <w:rPr>
          <w:rFonts w:ascii="Arial" w:hAnsi="Arial" w:cs="Arial"/>
          <w:b/>
          <w:bCs/>
        </w:rPr>
        <w:tab/>
      </w:r>
      <w:r w:rsidRPr="00C4323B">
        <w:rPr>
          <w:rFonts w:ascii="Arial" w:hAnsi="Arial" w:cs="Arial"/>
          <w:b/>
          <w:bCs/>
          <w:u w:val="single"/>
        </w:rPr>
        <w:t>9.01</w:t>
      </w:r>
      <w:r w:rsidRPr="00C4323B">
        <w:rPr>
          <w:rFonts w:ascii="Arial" w:hAnsi="Arial" w:cs="Arial"/>
        </w:rPr>
        <w:t xml:space="preserve"> A contratada ao não satisfizer os compromissos assumidos será aplicada as seguintes </w:t>
      </w:r>
      <w:r w:rsidRPr="00C4323B">
        <w:rPr>
          <w:rFonts w:ascii="Arial" w:hAnsi="Arial" w:cs="Arial"/>
          <w:b/>
          <w:bCs/>
        </w:rPr>
        <w:t>penalidades:</w:t>
      </w:r>
    </w:p>
    <w:p w:rsidR="00540A13" w:rsidRPr="00C4323B" w:rsidRDefault="00540A13" w:rsidP="00540A13">
      <w:pPr>
        <w:jc w:val="both"/>
        <w:rPr>
          <w:rFonts w:ascii="Arial" w:hAnsi="Arial" w:cs="Arial"/>
          <w:color w:val="000000"/>
        </w:rPr>
      </w:pPr>
      <w:r w:rsidRPr="00C4323B">
        <w:rPr>
          <w:rFonts w:ascii="Arial" w:hAnsi="Arial" w:cs="Arial"/>
          <w:color w:val="000000"/>
        </w:rPr>
        <w:tab/>
      </w:r>
      <w:r w:rsidRPr="00C4323B">
        <w:rPr>
          <w:rFonts w:ascii="Arial" w:hAnsi="Arial" w:cs="Arial"/>
          <w:b/>
          <w:bCs/>
          <w:color w:val="000000"/>
          <w:u w:val="single"/>
        </w:rPr>
        <w:t>9.1.1</w:t>
      </w:r>
      <w:r w:rsidRPr="00C4323B">
        <w:rPr>
          <w:rFonts w:ascii="Arial" w:hAnsi="Arial" w:cs="Arial"/>
          <w:color w:val="000000"/>
        </w:rPr>
        <w:t xml:space="preserve"> Pelo atraso injustificado na entrega dos Produtos, objeto deste instrumento contratual, fica a CONTRATADA sujeita às seguintes penalidades, previstas no </w:t>
      </w:r>
      <w:r w:rsidRPr="00C4323B">
        <w:rPr>
          <w:rFonts w:ascii="Arial" w:hAnsi="Arial" w:cs="Arial"/>
          <w:i/>
          <w:iCs/>
          <w:color w:val="000000"/>
        </w:rPr>
        <w:t xml:space="preserve">caput </w:t>
      </w:r>
      <w:r w:rsidRPr="00C4323B">
        <w:rPr>
          <w:rFonts w:ascii="Arial" w:hAnsi="Arial" w:cs="Arial"/>
          <w:color w:val="000000"/>
        </w:rPr>
        <w:t>do art. 86 da Lei federal 8.666/93, na seguinte conformidade:</w:t>
      </w:r>
    </w:p>
    <w:p w:rsidR="00540A13" w:rsidRPr="00C4323B" w:rsidRDefault="00540A13" w:rsidP="00540A13">
      <w:pPr>
        <w:ind w:left="708"/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  <w:color w:val="000000"/>
          <w:u w:val="single"/>
        </w:rPr>
        <w:t>9.1.2</w:t>
      </w:r>
      <w:r w:rsidRPr="00C4323B">
        <w:rPr>
          <w:rFonts w:ascii="Arial" w:hAnsi="Arial" w:cs="Arial"/>
          <w:color w:val="000000"/>
        </w:rPr>
        <w:t xml:space="preserve"> Pela inexecução total ou parcial do Contrato, a Administração </w:t>
      </w:r>
      <w:proofErr w:type="gramStart"/>
      <w:r w:rsidRPr="00C4323B">
        <w:rPr>
          <w:rFonts w:ascii="Arial" w:hAnsi="Arial" w:cs="Arial"/>
          <w:color w:val="000000"/>
        </w:rPr>
        <w:t>poderá,</w:t>
      </w:r>
      <w:proofErr w:type="gramEnd"/>
      <w:r w:rsidRPr="00C4323B">
        <w:rPr>
          <w:rFonts w:ascii="Arial" w:hAnsi="Arial" w:cs="Arial"/>
          <w:color w:val="000000"/>
        </w:rPr>
        <w:t xml:space="preserve"> garantida a prévia defesa, aplicar à Contratada as sanções previstas nos incisos I,</w:t>
      </w:r>
      <w:r w:rsidRPr="00C4323B">
        <w:rPr>
          <w:rFonts w:ascii="Arial" w:hAnsi="Arial" w:cs="Arial"/>
        </w:rPr>
        <w:t xml:space="preserve"> III e IV do art. 86 da Lei Federal 8.666/93 e multa de 10% (dez por cento) sobre o valor total do contrato.</w:t>
      </w:r>
    </w:p>
    <w:p w:rsidR="00540A13" w:rsidRPr="00C4323B" w:rsidRDefault="00540A13" w:rsidP="00540A13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ab/>
      </w:r>
      <w:r w:rsidRPr="00C4323B">
        <w:rPr>
          <w:rFonts w:ascii="Arial" w:hAnsi="Arial" w:cs="Arial"/>
          <w:b/>
          <w:bCs/>
          <w:u w:val="single"/>
        </w:rPr>
        <w:t>9.1.3</w:t>
      </w:r>
      <w:r w:rsidRPr="00C4323B"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540A13" w:rsidRPr="00C4323B" w:rsidRDefault="00540A13" w:rsidP="00540A13">
      <w:pPr>
        <w:ind w:firstLine="708"/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  <w:u w:val="single"/>
        </w:rPr>
        <w:t>9.1.4</w:t>
      </w:r>
      <w:r w:rsidRPr="00C4323B">
        <w:rPr>
          <w:rFonts w:ascii="Arial" w:hAnsi="Arial" w:cs="Arial"/>
        </w:rPr>
        <w:t xml:space="preserve"> Responderá a contratada em caso de descumprimento do contrato por eventuais perdas e danos ao Erário Público;</w:t>
      </w:r>
    </w:p>
    <w:p w:rsidR="00540A13" w:rsidRPr="00C4323B" w:rsidRDefault="00540A13" w:rsidP="00540A13">
      <w:pPr>
        <w:ind w:firstLine="708"/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  <w:u w:val="single"/>
        </w:rPr>
        <w:t>9.1.5</w:t>
      </w:r>
      <w:r w:rsidRPr="00C4323B">
        <w:rPr>
          <w:rFonts w:ascii="Arial" w:hAnsi="Arial" w:cs="Arial"/>
        </w:rPr>
        <w:t xml:space="preserve"> Suspensão do direito de contratar com a Prefeitura Municipal.</w:t>
      </w:r>
    </w:p>
    <w:p w:rsidR="00540A13" w:rsidRPr="00C4323B" w:rsidRDefault="00540A13" w:rsidP="00540A13">
      <w:pPr>
        <w:ind w:firstLine="708"/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  <w:u w:val="single"/>
        </w:rPr>
        <w:t>9.1.6</w:t>
      </w:r>
      <w:r w:rsidRPr="00C4323B">
        <w:rPr>
          <w:rFonts w:ascii="Arial" w:hAnsi="Arial" w:cs="Arial"/>
        </w:rPr>
        <w:t xml:space="preserve"> Declaração de inidoneidade nos casos de</w:t>
      </w:r>
      <w:r w:rsidRPr="00C4323B">
        <w:rPr>
          <w:rFonts w:ascii="Arial" w:hAnsi="Arial" w:cs="Arial"/>
          <w:b/>
          <w:bCs/>
        </w:rPr>
        <w:t xml:space="preserve"> prática de atos ilícitos visando frustrar a licitação ou a execução do contrato</w:t>
      </w:r>
      <w:r w:rsidRPr="00C4323B">
        <w:rPr>
          <w:rFonts w:ascii="Arial" w:hAnsi="Arial" w:cs="Arial"/>
        </w:rPr>
        <w:t>, devendo ser publicado em jornal de circulação regional.</w:t>
      </w:r>
    </w:p>
    <w:p w:rsidR="00540A13" w:rsidRPr="00C4323B" w:rsidRDefault="00540A13" w:rsidP="00540A13">
      <w:pPr>
        <w:ind w:firstLine="708"/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  <w:u w:val="single"/>
        </w:rPr>
        <w:t>9.1.7</w:t>
      </w:r>
      <w:r w:rsidRPr="00C4323B"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</w:t>
      </w:r>
      <w:proofErr w:type="gramStart"/>
      <w:r w:rsidRPr="00C4323B">
        <w:rPr>
          <w:rFonts w:ascii="Arial" w:hAnsi="Arial" w:cs="Arial"/>
        </w:rPr>
        <w:t>, ficarão</w:t>
      </w:r>
      <w:proofErr w:type="gramEnd"/>
      <w:r w:rsidRPr="00C4323B">
        <w:rPr>
          <w:rFonts w:ascii="Arial" w:hAnsi="Arial" w:cs="Arial"/>
        </w:rPr>
        <w:t xml:space="preserve"> exclusivamente a cargo do licitante.</w:t>
      </w:r>
    </w:p>
    <w:p w:rsidR="00540A13" w:rsidRPr="00C4323B" w:rsidRDefault="00540A13" w:rsidP="00540A13">
      <w:pPr>
        <w:rPr>
          <w:rFonts w:ascii="Arial" w:hAnsi="Arial" w:cs="Arial"/>
        </w:rPr>
      </w:pPr>
    </w:p>
    <w:p w:rsidR="00540A13" w:rsidRPr="00C4323B" w:rsidRDefault="00540A13" w:rsidP="00540A13">
      <w:pPr>
        <w:jc w:val="both"/>
        <w:rPr>
          <w:rFonts w:ascii="Arial" w:hAnsi="Arial" w:cs="Arial"/>
          <w:b/>
          <w:bCs/>
          <w:u w:val="single"/>
        </w:rPr>
      </w:pPr>
      <w:r w:rsidRPr="00C4323B">
        <w:rPr>
          <w:rFonts w:ascii="Arial" w:hAnsi="Arial" w:cs="Arial"/>
          <w:b/>
          <w:bCs/>
          <w:u w:val="single"/>
        </w:rPr>
        <w:t>CLÁUSULA DÉCIMA - DAS DISPOSIÇÕES GERAIS:</w:t>
      </w:r>
    </w:p>
    <w:p w:rsidR="00540A13" w:rsidRPr="00C4323B" w:rsidRDefault="00540A13" w:rsidP="00540A13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</w:rPr>
        <w:tab/>
      </w:r>
      <w:r w:rsidRPr="00C4323B">
        <w:rPr>
          <w:rFonts w:ascii="Arial" w:hAnsi="Arial" w:cs="Arial"/>
          <w:b/>
          <w:bCs/>
          <w:u w:val="single"/>
        </w:rPr>
        <w:t>10.01</w:t>
      </w:r>
      <w:r w:rsidRPr="00C4323B">
        <w:rPr>
          <w:rFonts w:ascii="Arial" w:hAnsi="Arial" w:cs="Arial"/>
        </w:rPr>
        <w:t xml:space="preserve"> </w:t>
      </w:r>
      <w:proofErr w:type="gramStart"/>
      <w:r w:rsidRPr="00C4323B">
        <w:rPr>
          <w:rFonts w:ascii="Arial" w:hAnsi="Arial" w:cs="Arial"/>
        </w:rPr>
        <w:t>Fica</w:t>
      </w:r>
      <w:proofErr w:type="gramEnd"/>
      <w:r w:rsidRPr="00C4323B">
        <w:rPr>
          <w:rFonts w:ascii="Arial" w:hAnsi="Arial" w:cs="Arial"/>
        </w:rPr>
        <w:t xml:space="preserve"> eleito o Foro da Comarca de Espumoso para dirimir dúvidas ou questões oriundas do presente contrato.</w:t>
      </w:r>
    </w:p>
    <w:p w:rsidR="00540A13" w:rsidRDefault="00540A13" w:rsidP="00540A13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</w:rPr>
        <w:tab/>
      </w:r>
      <w:r w:rsidRPr="00C4323B">
        <w:rPr>
          <w:rFonts w:ascii="Arial" w:hAnsi="Arial" w:cs="Arial"/>
          <w:b/>
          <w:bCs/>
          <w:u w:val="single"/>
        </w:rPr>
        <w:t>10.02</w:t>
      </w:r>
      <w:r w:rsidRPr="00C4323B">
        <w:rPr>
          <w:rFonts w:ascii="Arial" w:hAnsi="Arial" w:cs="Arial"/>
        </w:rPr>
        <w:t xml:space="preserve"> E, por estarem </w:t>
      </w:r>
      <w:proofErr w:type="gramStart"/>
      <w:r w:rsidRPr="00C4323B">
        <w:rPr>
          <w:rFonts w:ascii="Arial" w:hAnsi="Arial" w:cs="Arial"/>
        </w:rPr>
        <w:t>as</w:t>
      </w:r>
      <w:proofErr w:type="gramEnd"/>
      <w:r w:rsidRPr="00C4323B">
        <w:rPr>
          <w:rFonts w:ascii="Arial" w:hAnsi="Arial" w:cs="Arial"/>
        </w:rPr>
        <w:t xml:space="preserve"> partes justas e contratadas, assinam o presente Contrato em quatro vias, de igual teor, na presença das testemunhas abaixo assinadas.</w:t>
      </w:r>
    </w:p>
    <w:p w:rsidR="00540A13" w:rsidRDefault="00B7516D" w:rsidP="00B7516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</w:t>
      </w:r>
      <w:r w:rsidR="00540A13" w:rsidRPr="00C4323B">
        <w:rPr>
          <w:rFonts w:ascii="Arial" w:hAnsi="Arial" w:cs="Arial"/>
        </w:rPr>
        <w:t>Campos Borges</w:t>
      </w:r>
      <w:r>
        <w:rPr>
          <w:rFonts w:ascii="Arial" w:hAnsi="Arial" w:cs="Arial"/>
        </w:rPr>
        <w:t>, 17</w:t>
      </w:r>
      <w:r w:rsidR="00540A13" w:rsidRPr="00C4323B">
        <w:rPr>
          <w:rFonts w:ascii="Arial" w:hAnsi="Arial" w:cs="Arial"/>
        </w:rPr>
        <w:t xml:space="preserve"> de</w:t>
      </w:r>
      <w:r w:rsidRPr="00C4323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Maio </w:t>
      </w:r>
      <w:r w:rsidR="00540A13" w:rsidRPr="00C4323B">
        <w:rPr>
          <w:rFonts w:ascii="Arial" w:hAnsi="Arial" w:cs="Arial"/>
        </w:rPr>
        <w:t>de 201</w:t>
      </w:r>
      <w:r w:rsidR="00540A13">
        <w:rPr>
          <w:rFonts w:ascii="Arial" w:hAnsi="Arial" w:cs="Arial"/>
        </w:rPr>
        <w:t>6</w:t>
      </w:r>
      <w:r w:rsidR="00540A13" w:rsidRPr="00C4323B">
        <w:rPr>
          <w:rFonts w:ascii="Arial" w:hAnsi="Arial" w:cs="Arial"/>
        </w:rPr>
        <w:t>.</w:t>
      </w:r>
    </w:p>
    <w:p w:rsidR="00B7516D" w:rsidRDefault="00B7516D" w:rsidP="00B7516D">
      <w:pPr>
        <w:jc w:val="both"/>
        <w:rPr>
          <w:rFonts w:ascii="Arial" w:hAnsi="Arial" w:cs="Arial"/>
        </w:rPr>
      </w:pPr>
    </w:p>
    <w:p w:rsidR="00B7516D" w:rsidRPr="00C4323B" w:rsidRDefault="00B7516D" w:rsidP="00B7516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______________________</w:t>
      </w:r>
    </w:p>
    <w:p w:rsidR="00540A13" w:rsidRPr="00B7516D" w:rsidRDefault="00B7516D" w:rsidP="00540A13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</w:t>
      </w:r>
      <w:r w:rsidRPr="00B7516D">
        <w:rPr>
          <w:rFonts w:ascii="Arial" w:hAnsi="Arial" w:cs="Arial"/>
          <w:b/>
        </w:rPr>
        <w:t>Sandra Regina Soares</w:t>
      </w:r>
    </w:p>
    <w:p w:rsidR="00B7516D" w:rsidRPr="00B7516D" w:rsidRDefault="00B7516D" w:rsidP="00540A13">
      <w:pPr>
        <w:rPr>
          <w:rFonts w:ascii="Arial" w:hAnsi="Arial" w:cs="Arial"/>
          <w:b/>
        </w:rPr>
      </w:pPr>
      <w:r w:rsidRPr="00B7516D">
        <w:rPr>
          <w:rFonts w:ascii="Arial" w:hAnsi="Arial" w:cs="Arial"/>
          <w:b/>
        </w:rPr>
        <w:t xml:space="preserve">                                                  </w:t>
      </w:r>
      <w:r>
        <w:rPr>
          <w:rFonts w:ascii="Arial" w:hAnsi="Arial" w:cs="Arial"/>
          <w:b/>
        </w:rPr>
        <w:t xml:space="preserve"> </w:t>
      </w:r>
      <w:r w:rsidRPr="00B7516D">
        <w:rPr>
          <w:rFonts w:ascii="Arial" w:hAnsi="Arial" w:cs="Arial"/>
          <w:b/>
        </w:rPr>
        <w:t xml:space="preserve">  Prefeita Municipal</w:t>
      </w:r>
    </w:p>
    <w:p w:rsidR="00540A13" w:rsidRDefault="00B7516D" w:rsidP="00540A13">
      <w:pPr>
        <w:jc w:val="both"/>
        <w:rPr>
          <w:rFonts w:ascii="Arial" w:hAnsi="Arial" w:cs="Arial"/>
          <w:b/>
        </w:rPr>
      </w:pPr>
      <w:r w:rsidRPr="00B7516D">
        <w:rPr>
          <w:rFonts w:ascii="Arial" w:hAnsi="Arial" w:cs="Arial"/>
          <w:b/>
        </w:rPr>
        <w:tab/>
      </w:r>
      <w:r w:rsidRPr="00B7516D">
        <w:rPr>
          <w:rFonts w:ascii="Arial" w:hAnsi="Arial" w:cs="Arial"/>
          <w:b/>
        </w:rPr>
        <w:tab/>
      </w:r>
      <w:r w:rsidRPr="00B7516D">
        <w:rPr>
          <w:rFonts w:ascii="Arial" w:hAnsi="Arial" w:cs="Arial"/>
          <w:b/>
        </w:rPr>
        <w:tab/>
      </w:r>
      <w:r w:rsidRPr="00B7516D">
        <w:rPr>
          <w:rFonts w:ascii="Arial" w:hAnsi="Arial" w:cs="Arial"/>
          <w:b/>
        </w:rPr>
        <w:tab/>
      </w:r>
      <w:r w:rsidRPr="00B7516D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  </w:t>
      </w:r>
      <w:r w:rsidRPr="00B7516D">
        <w:rPr>
          <w:rFonts w:ascii="Arial" w:hAnsi="Arial" w:cs="Arial"/>
          <w:b/>
        </w:rPr>
        <w:t xml:space="preserve"> Contratante</w:t>
      </w:r>
    </w:p>
    <w:p w:rsidR="00B7516D" w:rsidRPr="00B7516D" w:rsidRDefault="00B7516D" w:rsidP="00540A13">
      <w:pPr>
        <w:jc w:val="both"/>
        <w:rPr>
          <w:rFonts w:ascii="Arial" w:hAnsi="Arial" w:cs="Arial"/>
          <w:b/>
        </w:rPr>
      </w:pPr>
    </w:p>
    <w:p w:rsidR="00540A13" w:rsidRPr="00B7516D" w:rsidRDefault="00B7516D" w:rsidP="00540A13">
      <w:pPr>
        <w:jc w:val="both"/>
        <w:rPr>
          <w:rFonts w:ascii="Arial" w:hAnsi="Arial" w:cs="Arial"/>
          <w:lang w:val="en-US"/>
        </w:rPr>
      </w:pPr>
      <w:r w:rsidRPr="00B7516D">
        <w:rPr>
          <w:rFonts w:ascii="Arial" w:hAnsi="Arial" w:cs="Arial"/>
        </w:rPr>
        <w:t xml:space="preserve">                                               </w:t>
      </w:r>
      <w:r w:rsidRPr="00B7516D">
        <w:rPr>
          <w:rFonts w:ascii="Arial" w:hAnsi="Arial" w:cs="Arial"/>
          <w:lang w:val="en-US"/>
        </w:rPr>
        <w:t>_________________________</w:t>
      </w:r>
    </w:p>
    <w:p w:rsidR="00B7516D" w:rsidRPr="00B7516D" w:rsidRDefault="00B7516D" w:rsidP="00540A13">
      <w:pPr>
        <w:jc w:val="both"/>
        <w:rPr>
          <w:rFonts w:ascii="Arial" w:hAnsi="Arial" w:cs="Arial"/>
          <w:b/>
          <w:lang w:val="en-US"/>
        </w:rPr>
      </w:pPr>
      <w:r w:rsidRPr="00B7516D">
        <w:rPr>
          <w:rFonts w:ascii="Arial" w:hAnsi="Arial" w:cs="Arial"/>
          <w:lang w:val="en-US"/>
        </w:rPr>
        <w:t xml:space="preserve">                                            </w:t>
      </w:r>
      <w:r>
        <w:rPr>
          <w:rFonts w:ascii="Arial" w:hAnsi="Arial" w:cs="Arial"/>
          <w:lang w:val="en-US"/>
        </w:rPr>
        <w:t xml:space="preserve">   </w:t>
      </w:r>
      <w:r w:rsidRPr="00B7516D">
        <w:rPr>
          <w:rFonts w:ascii="Arial" w:hAnsi="Arial" w:cs="Arial"/>
          <w:lang w:val="en-US"/>
        </w:rPr>
        <w:t xml:space="preserve">    </w:t>
      </w:r>
      <w:proofErr w:type="spellStart"/>
      <w:r w:rsidRPr="00B7516D">
        <w:rPr>
          <w:rFonts w:ascii="Arial" w:hAnsi="Arial" w:cs="Arial"/>
          <w:b/>
          <w:lang w:val="en-US"/>
        </w:rPr>
        <w:t>Juliene</w:t>
      </w:r>
      <w:proofErr w:type="spellEnd"/>
      <w:r w:rsidRPr="00B7516D">
        <w:rPr>
          <w:rFonts w:ascii="Arial" w:hAnsi="Arial" w:cs="Arial"/>
          <w:b/>
          <w:lang w:val="en-US"/>
        </w:rPr>
        <w:t xml:space="preserve"> </w:t>
      </w:r>
      <w:proofErr w:type="spellStart"/>
      <w:r w:rsidRPr="00B7516D">
        <w:rPr>
          <w:rFonts w:ascii="Arial" w:hAnsi="Arial" w:cs="Arial"/>
          <w:b/>
          <w:lang w:val="en-US"/>
        </w:rPr>
        <w:t>Biazzi</w:t>
      </w:r>
      <w:proofErr w:type="spellEnd"/>
      <w:r w:rsidRPr="00B7516D">
        <w:rPr>
          <w:rFonts w:ascii="Arial" w:hAnsi="Arial" w:cs="Arial"/>
          <w:b/>
          <w:lang w:val="en-US"/>
        </w:rPr>
        <w:t xml:space="preserve"> </w:t>
      </w:r>
      <w:proofErr w:type="spellStart"/>
      <w:r w:rsidRPr="00B7516D">
        <w:rPr>
          <w:rFonts w:ascii="Arial" w:hAnsi="Arial" w:cs="Arial"/>
          <w:b/>
          <w:lang w:val="en-US"/>
        </w:rPr>
        <w:t>Pierezan</w:t>
      </w:r>
      <w:proofErr w:type="spellEnd"/>
    </w:p>
    <w:p w:rsidR="00B7516D" w:rsidRDefault="00B7516D" w:rsidP="00B7516D">
      <w:pPr>
        <w:jc w:val="both"/>
        <w:rPr>
          <w:rFonts w:ascii="Arial" w:hAnsi="Arial" w:cs="Arial"/>
          <w:b/>
          <w:lang w:val="en-US"/>
        </w:rPr>
      </w:pPr>
      <w:r w:rsidRPr="00B7516D">
        <w:rPr>
          <w:rFonts w:ascii="Arial" w:hAnsi="Arial" w:cs="Arial"/>
          <w:b/>
          <w:lang w:val="en-US"/>
        </w:rPr>
        <w:t xml:space="preserve">                     </w:t>
      </w:r>
      <w:r>
        <w:rPr>
          <w:rFonts w:ascii="Arial" w:hAnsi="Arial" w:cs="Arial"/>
          <w:b/>
          <w:lang w:val="en-US"/>
        </w:rPr>
        <w:t xml:space="preserve">                         </w:t>
      </w:r>
      <w:r w:rsidRPr="00B7516D">
        <w:rPr>
          <w:rFonts w:ascii="Arial" w:hAnsi="Arial" w:cs="Arial"/>
          <w:b/>
          <w:lang w:val="en-US"/>
        </w:rPr>
        <w:t xml:space="preserve"> Junior Anderson </w:t>
      </w:r>
      <w:proofErr w:type="spellStart"/>
      <w:r w:rsidRPr="00B7516D">
        <w:rPr>
          <w:rFonts w:ascii="Arial" w:hAnsi="Arial" w:cs="Arial"/>
          <w:b/>
          <w:lang w:val="en-US"/>
        </w:rPr>
        <w:t>Pierezan</w:t>
      </w:r>
      <w:proofErr w:type="spellEnd"/>
    </w:p>
    <w:p w:rsidR="00540A13" w:rsidRPr="00B7516D" w:rsidRDefault="00B7516D" w:rsidP="00B7516D">
      <w:pPr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                                             </w:t>
      </w:r>
      <w:r w:rsidRPr="00B7516D">
        <w:rPr>
          <w:rFonts w:ascii="Arial" w:hAnsi="Arial" w:cs="Arial"/>
          <w:b/>
          <w:lang w:val="en-US"/>
        </w:rPr>
        <w:t xml:space="preserve">          </w:t>
      </w:r>
      <w:r>
        <w:rPr>
          <w:rFonts w:ascii="Arial" w:hAnsi="Arial" w:cs="Arial"/>
          <w:b/>
          <w:lang w:val="en-US"/>
        </w:rPr>
        <w:t xml:space="preserve">    </w:t>
      </w:r>
      <w:r w:rsidRPr="00B7516D">
        <w:rPr>
          <w:rFonts w:ascii="Arial" w:hAnsi="Arial" w:cs="Arial"/>
          <w:b/>
        </w:rPr>
        <w:t>Contratada</w:t>
      </w:r>
    </w:p>
    <w:p w:rsidR="00540A13" w:rsidRPr="00C4323B" w:rsidRDefault="00540A13" w:rsidP="00540A13">
      <w:pPr>
        <w:jc w:val="center"/>
        <w:rPr>
          <w:rFonts w:ascii="Arial" w:hAnsi="Arial" w:cs="Arial"/>
        </w:rPr>
      </w:pPr>
      <w:r w:rsidRPr="00C4323B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               </w:t>
      </w:r>
    </w:p>
    <w:p w:rsidR="00540A13" w:rsidRPr="00C4323B" w:rsidRDefault="00540A13" w:rsidP="00540A13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TESTEMUNHAS:</w:t>
      </w:r>
    </w:p>
    <w:p w:rsidR="00540A13" w:rsidRPr="00C4323B" w:rsidRDefault="00540A13" w:rsidP="00540A13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_______________________</w:t>
      </w:r>
    </w:p>
    <w:p w:rsidR="00540A13" w:rsidRDefault="00540A13" w:rsidP="00540A13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CPF:</w:t>
      </w:r>
    </w:p>
    <w:p w:rsidR="00540A13" w:rsidRPr="00C4323B" w:rsidRDefault="00540A13" w:rsidP="00540A13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_______________________</w:t>
      </w:r>
    </w:p>
    <w:p w:rsidR="00540A13" w:rsidRPr="00DD22FB" w:rsidRDefault="00540A13" w:rsidP="00540A13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CPF:</w:t>
      </w:r>
    </w:p>
    <w:sectPr w:rsidR="00540A13" w:rsidRPr="00DD22FB" w:rsidSect="00540A13">
      <w:pgSz w:w="11906" w:h="16838"/>
      <w:pgMar w:top="2268" w:right="1021" w:bottom="113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15293"/>
    <w:multiLevelType w:val="hybridMultilevel"/>
    <w:tmpl w:val="047450D0"/>
    <w:lvl w:ilvl="0" w:tplc="100CDC32">
      <w:start w:val="1"/>
      <w:numFmt w:val="lowerLetter"/>
      <w:lvlText w:val="%1)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065"/>
        </w:tabs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785"/>
        </w:tabs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505"/>
        </w:tabs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225"/>
        </w:tabs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945"/>
        </w:tabs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665"/>
        </w:tabs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385"/>
        </w:tabs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105"/>
        </w:tabs>
        <w:ind w:left="8105" w:hanging="180"/>
      </w:pPr>
    </w:lvl>
  </w:abstractNum>
  <w:abstractNum w:abstractNumId="1">
    <w:nsid w:val="7E153841"/>
    <w:multiLevelType w:val="hybridMultilevel"/>
    <w:tmpl w:val="616CC9CE"/>
    <w:lvl w:ilvl="0" w:tplc="6AE2CB0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8453DE">
      <w:numFmt w:val="none"/>
      <w:lvlText w:val=""/>
      <w:lvlJc w:val="left"/>
      <w:pPr>
        <w:tabs>
          <w:tab w:val="num" w:pos="360"/>
        </w:tabs>
      </w:pPr>
    </w:lvl>
    <w:lvl w:ilvl="2" w:tplc="D4A67750">
      <w:numFmt w:val="none"/>
      <w:lvlText w:val=""/>
      <w:lvlJc w:val="left"/>
      <w:pPr>
        <w:tabs>
          <w:tab w:val="num" w:pos="360"/>
        </w:tabs>
      </w:pPr>
    </w:lvl>
    <w:lvl w:ilvl="3" w:tplc="B43AB4AE">
      <w:numFmt w:val="none"/>
      <w:lvlText w:val=""/>
      <w:lvlJc w:val="left"/>
      <w:pPr>
        <w:tabs>
          <w:tab w:val="num" w:pos="360"/>
        </w:tabs>
      </w:pPr>
    </w:lvl>
    <w:lvl w:ilvl="4" w:tplc="21681A2A">
      <w:numFmt w:val="none"/>
      <w:lvlText w:val=""/>
      <w:lvlJc w:val="left"/>
      <w:pPr>
        <w:tabs>
          <w:tab w:val="num" w:pos="360"/>
        </w:tabs>
      </w:pPr>
    </w:lvl>
    <w:lvl w:ilvl="5" w:tplc="06147B42">
      <w:numFmt w:val="none"/>
      <w:lvlText w:val=""/>
      <w:lvlJc w:val="left"/>
      <w:pPr>
        <w:tabs>
          <w:tab w:val="num" w:pos="360"/>
        </w:tabs>
      </w:pPr>
    </w:lvl>
    <w:lvl w:ilvl="6" w:tplc="1CBE1596">
      <w:numFmt w:val="none"/>
      <w:lvlText w:val=""/>
      <w:lvlJc w:val="left"/>
      <w:pPr>
        <w:tabs>
          <w:tab w:val="num" w:pos="360"/>
        </w:tabs>
      </w:pPr>
    </w:lvl>
    <w:lvl w:ilvl="7" w:tplc="9AC27B52">
      <w:numFmt w:val="none"/>
      <w:lvlText w:val=""/>
      <w:lvlJc w:val="left"/>
      <w:pPr>
        <w:tabs>
          <w:tab w:val="num" w:pos="360"/>
        </w:tabs>
      </w:pPr>
    </w:lvl>
    <w:lvl w:ilvl="8" w:tplc="9552FFA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40A13"/>
    <w:rsid w:val="00093B63"/>
    <w:rsid w:val="001234D8"/>
    <w:rsid w:val="001A64BD"/>
    <w:rsid w:val="004C1F55"/>
    <w:rsid w:val="00540A13"/>
    <w:rsid w:val="005C0D39"/>
    <w:rsid w:val="008C5127"/>
    <w:rsid w:val="00B7516D"/>
    <w:rsid w:val="00D3641F"/>
    <w:rsid w:val="00EF0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540A13"/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540A13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D364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4EBDB-8FBC-4D97-9447-08A2056CD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1573</Words>
  <Characters>8496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3</cp:revision>
  <cp:lastPrinted>2016-05-17T11:17:00Z</cp:lastPrinted>
  <dcterms:created xsi:type="dcterms:W3CDTF">2016-05-16T16:47:00Z</dcterms:created>
  <dcterms:modified xsi:type="dcterms:W3CDTF">2016-05-17T11:17:00Z</dcterms:modified>
</cp:coreProperties>
</file>