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125CEB" w:rsidRDefault="002C065D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47ACE" w:rsidRPr="00125CEB">
        <w:rPr>
          <w:rFonts w:ascii="Times New Roman" w:hAnsi="Times New Roman" w:cs="Times New Roman"/>
          <w:b/>
          <w:u w:val="single"/>
        </w:rPr>
        <w:t>DAWLOUND</w:t>
      </w:r>
      <w:proofErr w:type="gramStart"/>
      <w:r w:rsidR="00A47ACE" w:rsidRPr="00125CEB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="00A47ACE" w:rsidRPr="00125CEB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0A7E33">
        <w:rPr>
          <w:rFonts w:ascii="Times New Roman" w:hAnsi="Times New Roman" w:cs="Times New Roman"/>
          <w:b/>
          <w:u w:val="single"/>
        </w:rPr>
        <w:t>001/2020,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 PREGAO PRESENCIAL N° </w:t>
      </w:r>
      <w:r w:rsidR="000A7E33">
        <w:rPr>
          <w:rFonts w:ascii="Times New Roman" w:hAnsi="Times New Roman" w:cs="Times New Roman"/>
          <w:b/>
          <w:u w:val="single"/>
        </w:rPr>
        <w:t>001/2022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E37AEF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E37AEF" w:rsidP="00A47ACE">
      <w:pPr>
        <w:jc w:val="center"/>
        <w:rPr>
          <w:rFonts w:ascii="Times New Roman" w:hAnsi="Times New Roman" w:cs="Times New Roman"/>
          <w:b/>
        </w:rPr>
      </w:pPr>
      <w:r w:rsidRPr="00E37AEF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 xml:space="preserve">2° PASSO: CLICA EM LICITAÇÕES, DEPOIS IRA APARECER ABAIXO – CLIQUE&gt;&gt;ACESSE OS PROCESSOS LICITATORIOS- RELAÇÃO DOS PROCESSOS </w:t>
      </w:r>
      <w:proofErr w:type="gramStart"/>
      <w:r w:rsidR="00A47ACE">
        <w:rPr>
          <w:rFonts w:ascii="Times New Roman" w:hAnsi="Times New Roman" w:cs="Times New Roman"/>
          <w:b/>
        </w:rPr>
        <w:t>LICITATORIOS</w:t>
      </w:r>
      <w:proofErr w:type="gramEnd"/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3° PASSO: ACHAR</w:t>
      </w:r>
      <w:proofErr w:type="gramStart"/>
      <w:r>
        <w:rPr>
          <w:rFonts w:ascii="Times New Roman" w:hAnsi="Times New Roman" w:cs="Times New Roman"/>
          <w:b/>
        </w:rPr>
        <w:t xml:space="preserve">   </w:t>
      </w:r>
      <w:proofErr w:type="gramEnd"/>
      <w:r>
        <w:rPr>
          <w:rFonts w:ascii="Times New Roman" w:hAnsi="Times New Roman" w:cs="Times New Roman"/>
          <w:b/>
        </w:rPr>
        <w:t xml:space="preserve">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E37AEF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E37AEF" w:rsidP="00A47ACE">
      <w:pPr>
        <w:jc w:val="center"/>
        <w:rPr>
          <w:rFonts w:ascii="Times New Roman" w:hAnsi="Times New Roman" w:cs="Times New Roman"/>
          <w:b/>
        </w:rPr>
      </w:pPr>
      <w:r w:rsidRPr="00E37AEF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</w:t>
      </w:r>
      <w:proofErr w:type="gramStart"/>
      <w:r>
        <w:rPr>
          <w:rFonts w:ascii="Times New Roman" w:hAnsi="Times New Roman" w:cs="Times New Roman"/>
          <w:b/>
        </w:rPr>
        <w:t xml:space="preserve">  </w:t>
      </w:r>
      <w:proofErr w:type="gramEnd"/>
      <w:r>
        <w:rPr>
          <w:rFonts w:ascii="Times New Roman" w:hAnsi="Times New Roman" w:cs="Times New Roman"/>
          <w:b/>
        </w:rPr>
        <w:t>QUE CONSTA QUANDO ENTRA NA OPÇÃO DE PREGAO PRESENCIAL ONDE DIZ:</w:t>
      </w:r>
    </w:p>
    <w:p w:rsidR="00A47ACE" w:rsidRDefault="00E37AEF" w:rsidP="00A47ACE">
      <w:pPr>
        <w:jc w:val="center"/>
        <w:rPr>
          <w:rFonts w:ascii="Times New Roman" w:hAnsi="Times New Roman" w:cs="Times New Roman"/>
          <w:b/>
        </w:rPr>
      </w:pPr>
      <w:r w:rsidRPr="00E37AEF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E37AEF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E37AEF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E37AEF" w:rsidP="00A47ACE">
      <w:pPr>
        <w:jc w:val="center"/>
        <w:rPr>
          <w:rFonts w:ascii="Times New Roman" w:hAnsi="Times New Roman" w:cs="Times New Roman"/>
          <w:b/>
        </w:rPr>
      </w:pPr>
      <w:r w:rsidRPr="00E37AEF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13° PASSO: AGORA A EMPRESA IRA PREENCHER A PROPOSTA COM TODOS OS DADOS, </w:t>
      </w:r>
      <w:proofErr w:type="gramStart"/>
      <w:r>
        <w:rPr>
          <w:rFonts w:ascii="Times New Roman" w:hAnsi="Times New Roman" w:cs="Times New Roman"/>
          <w:b/>
        </w:rPr>
        <w:t>MARCA,</w:t>
      </w:r>
      <w:proofErr w:type="gramEnd"/>
      <w:r>
        <w:rPr>
          <w:rFonts w:ascii="Times New Roman" w:hAnsi="Times New Roman" w:cs="Times New Roman"/>
          <w:b/>
        </w:rPr>
        <w:t xml:space="preserve"> VALOR UNITARIO.... O PROGRAMA EFETUA O CALCULA AUTOMATICAMENTE:</w:t>
      </w:r>
    </w:p>
    <w:p w:rsidR="00A47ACE" w:rsidRDefault="00E37AEF" w:rsidP="00A47ACE">
      <w:pPr>
        <w:jc w:val="center"/>
        <w:rPr>
          <w:rFonts w:ascii="Times New Roman" w:hAnsi="Times New Roman" w:cs="Times New Roman"/>
          <w:b/>
        </w:rPr>
      </w:pPr>
      <w:r w:rsidRPr="00E37AEF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E37AEF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A7E33"/>
    <w:rsid w:val="001068E6"/>
    <w:rsid w:val="00125CEB"/>
    <w:rsid w:val="002C065D"/>
    <w:rsid w:val="0035365F"/>
    <w:rsid w:val="004575DD"/>
    <w:rsid w:val="004A614B"/>
    <w:rsid w:val="00A47ACE"/>
    <w:rsid w:val="00B53843"/>
    <w:rsid w:val="00B87E35"/>
    <w:rsid w:val="00BB6BA7"/>
    <w:rsid w:val="00C8417E"/>
    <w:rsid w:val="00D73CE6"/>
    <w:rsid w:val="00E37A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18"/>
        <o:r id="V:Rule12" type="connector" idref="#Conector de seta reta 22"/>
        <o:r id="V:Rule13" type="connector" idref="#Conector de seta reta 21"/>
        <o:r id="V:Rule14" type="connector" idref="#Conector de seta reta 5"/>
        <o:r id="V:Rule15" type="connector" idref="#Conector de seta reta 6"/>
        <o:r id="V:Rule16" type="connector" idref="#Conector de seta reta 2"/>
        <o:r id="V:Rule17" type="connector" idref="#Conector de seta reta 11"/>
        <o:r id="V:Rule18" type="connector" idref="#Conector de seta reta 15"/>
        <o:r id="V:Rule19" type="connector" idref="#Conector de seta reta 4"/>
        <o:r id="V:Rule20" type="connector" idref="#Conector de seta reta 1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276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7</cp:revision>
  <dcterms:created xsi:type="dcterms:W3CDTF">2021-05-18T19:42:00Z</dcterms:created>
  <dcterms:modified xsi:type="dcterms:W3CDTF">2022-01-13T15:13:00Z</dcterms:modified>
</cp:coreProperties>
</file>