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C74058">
        <w:rPr>
          <w:sz w:val="24"/>
          <w:szCs w:val="24"/>
          <w:u w:val="single"/>
        </w:rPr>
        <w:t>037/2022</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C74058">
        <w:rPr>
          <w:sz w:val="24"/>
          <w:szCs w:val="24"/>
          <w:u w:val="single"/>
        </w:rPr>
        <w:t>019/2022</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C74058" w:rsidRDefault="00C74058" w:rsidP="00602E46">
      <w:pPr>
        <w:spacing w:before="93" w:line="276" w:lineRule="auto"/>
        <w:ind w:left="3402" w:right="-1"/>
        <w:jc w:val="both"/>
        <w:rPr>
          <w:rFonts w:ascii="Times New Roman" w:hAnsi="Times New Roman" w:cs="Times New Roman"/>
          <w:b/>
          <w:sz w:val="24"/>
          <w:szCs w:val="24"/>
        </w:rPr>
      </w:pPr>
      <w:r w:rsidRPr="00C74058">
        <w:rPr>
          <w:rFonts w:ascii="Times New Roman" w:hAnsi="Times New Roman" w:cs="Times New Roman"/>
          <w:b/>
          <w:sz w:val="24"/>
          <w:szCs w:val="24"/>
          <w:u w:val="single"/>
        </w:rPr>
        <w:t>REGISTRO DE PREÇOS PARA AQUISIÇÕES FUTURAS E PARCELADAS DE FRALDAS GERIATRICAS (G e XG) PARA O PROGRAMA GUD DO GOVERNO DO ESTADO, DURANTE O EXERCICIO 2022</w:t>
      </w:r>
      <w:r w:rsidR="00430774" w:rsidRPr="00C74058">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602E46"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C74058">
        <w:rPr>
          <w:rFonts w:ascii="Times New Roman" w:hAnsi="Times New Roman" w:cs="Times New Roman"/>
          <w:b/>
          <w:bCs/>
          <w:caps/>
          <w:sz w:val="24"/>
          <w:szCs w:val="24"/>
        </w:rPr>
        <w:t>037/2022</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Pregão Presencial N° 0</w:t>
      </w:r>
      <w:r w:rsidR="00C74058">
        <w:rPr>
          <w:rFonts w:ascii="Times New Roman" w:hAnsi="Times New Roman" w:cs="Times New Roman"/>
          <w:b/>
          <w:bCs/>
          <w:sz w:val="24"/>
          <w:szCs w:val="24"/>
        </w:rPr>
        <w:t>19/2022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sidR="00C74058">
        <w:rPr>
          <w:rFonts w:ascii="Times New Roman" w:hAnsi="Times New Roman" w:cs="Times New Roman"/>
          <w:b/>
          <w:bCs/>
          <w:sz w:val="24"/>
          <w:szCs w:val="24"/>
          <w:u w:val="single"/>
        </w:rPr>
        <w:t>09</w:t>
      </w:r>
      <w:r w:rsidR="003A491A">
        <w:rPr>
          <w:rFonts w:ascii="Times New Roman" w:hAnsi="Times New Roman" w:cs="Times New Roman"/>
          <w:b/>
          <w:bCs/>
          <w:sz w:val="24"/>
          <w:szCs w:val="24"/>
          <w:u w:val="single"/>
        </w:rPr>
        <w:t>h0</w:t>
      </w:r>
      <w:r>
        <w:rPr>
          <w:rFonts w:ascii="Times New Roman" w:hAnsi="Times New Roman" w:cs="Times New Roman"/>
          <w:b/>
          <w:bCs/>
          <w:sz w:val="24"/>
          <w:szCs w:val="24"/>
          <w:u w:val="single"/>
        </w:rPr>
        <w:t>0</w:t>
      </w:r>
      <w:r w:rsidRPr="00A13443">
        <w:rPr>
          <w:rFonts w:ascii="Times New Roman" w:hAnsi="Times New Roman" w:cs="Times New Roman"/>
          <w:b/>
          <w:bCs/>
          <w:sz w:val="24"/>
          <w:szCs w:val="24"/>
          <w:u w:val="single"/>
        </w:rPr>
        <w:t xml:space="preserve">min do dia </w:t>
      </w:r>
      <w:r w:rsidR="00C74058">
        <w:rPr>
          <w:rFonts w:ascii="Times New Roman" w:hAnsi="Times New Roman" w:cs="Times New Roman"/>
          <w:b/>
          <w:bCs/>
          <w:sz w:val="24"/>
          <w:szCs w:val="24"/>
          <w:u w:val="single"/>
        </w:rPr>
        <w:t>01 de abril de 2022</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r w:rsidR="00430774"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w:t>
      </w:r>
      <w:r w:rsidR="00A91D61" w:rsidRPr="002C2B2E">
        <w:rPr>
          <w:rFonts w:ascii="Times New Roman" w:hAnsi="Times New Roman" w:cs="Times New Roman"/>
          <w:color w:val="000000" w:themeColor="text1"/>
          <w:sz w:val="24"/>
          <w:szCs w:val="24"/>
        </w:rPr>
        <w:t xml:space="preserve"> </w:t>
      </w:r>
      <w:r w:rsidR="00A91D61" w:rsidRPr="00E51325">
        <w:rPr>
          <w:rFonts w:ascii="Times New Roman" w:hAnsi="Times New Roman" w:cs="Times New Roman"/>
          <w:b/>
          <w:bCs/>
          <w:color w:val="000000" w:themeColor="text1"/>
          <w:sz w:val="24"/>
          <w:szCs w:val="24"/>
          <w:u w:val="single"/>
        </w:rPr>
        <w:t xml:space="preserve">registro de preços para aquisições futuras e parceladas de </w:t>
      </w:r>
      <w:r w:rsidR="00C74058">
        <w:rPr>
          <w:rFonts w:ascii="Times New Roman" w:hAnsi="Times New Roman" w:cs="Times New Roman"/>
          <w:b/>
          <w:bCs/>
          <w:color w:val="000000" w:themeColor="text1"/>
          <w:sz w:val="24"/>
          <w:szCs w:val="24"/>
          <w:u w:val="single"/>
        </w:rPr>
        <w:t>fraldas geriátricas (G e XG) para o programa GUD do governo do estado, durante o exercício 2022</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A91D61" w:rsidRPr="00933B46" w:rsidRDefault="00A91D61" w:rsidP="003279CB">
      <w:pPr>
        <w:pStyle w:val="Heading1"/>
        <w:tabs>
          <w:tab w:val="left" w:pos="847"/>
        </w:tabs>
        <w:spacing w:line="360" w:lineRule="auto"/>
        <w:ind w:left="-142" w:right="-1"/>
        <w:rPr>
          <w:rFonts w:ascii="Times New Roman" w:hAnsi="Times New Roman" w:cs="Times New Roman"/>
          <w:sz w:val="24"/>
          <w:szCs w:val="24"/>
          <w:u w:val="single"/>
        </w:rPr>
      </w:pP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 xml:space="preserve">o se faz necessário para a aquisição de </w:t>
      </w:r>
      <w:r w:rsidR="00C74058">
        <w:rPr>
          <w:rFonts w:ascii="Times New Roman" w:hAnsi="Times New Roman" w:cs="Times New Roman"/>
          <w:sz w:val="24"/>
          <w:szCs w:val="24"/>
        </w:rPr>
        <w:t xml:space="preserve">fraldas geriátricas (G e XG) para </w:t>
      </w:r>
      <w:r w:rsidR="00C74058">
        <w:rPr>
          <w:rFonts w:ascii="Times New Roman" w:hAnsi="Times New Roman" w:cs="Times New Roman"/>
          <w:sz w:val="24"/>
          <w:szCs w:val="24"/>
        </w:rPr>
        <w:lastRenderedPageBreak/>
        <w:t>atender a demanda dos pacientes</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1F2732" w:rsidRDefault="001F2732" w:rsidP="003279CB">
      <w:pPr>
        <w:pStyle w:val="PargrafodaLista"/>
        <w:tabs>
          <w:tab w:val="left" w:pos="1342"/>
        </w:tabs>
        <w:spacing w:line="360" w:lineRule="auto"/>
        <w:ind w:left="-142" w:right="-1"/>
        <w:rPr>
          <w:rFonts w:ascii="Times New Roman" w:hAnsi="Times New Roman" w:cs="Times New Roman"/>
          <w:sz w:val="24"/>
          <w:szCs w:val="24"/>
        </w:rPr>
      </w:pPr>
    </w:p>
    <w:p w:rsidR="00C74058" w:rsidRDefault="00C74058" w:rsidP="001F2732">
      <w:pPr>
        <w:pStyle w:val="PargrafodaLista"/>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Envelope 01</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C74058">
        <w:rPr>
          <w:rFonts w:ascii="Times New Roman" w:hAnsi="Times New Roman" w:cs="Times New Roman"/>
          <w:b/>
          <w:sz w:val="24"/>
          <w:szCs w:val="24"/>
        </w:rPr>
        <w:t>019/2022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1F2732">
      <w:pPr>
        <w:pStyle w:val="PargrafodaLista"/>
        <w:numPr>
          <w:ilvl w:val="1"/>
          <w:numId w:val="2"/>
        </w:numPr>
        <w:tabs>
          <w:tab w:val="left" w:pos="1342"/>
        </w:tabs>
        <w:spacing w:line="360" w:lineRule="auto"/>
        <w:ind w:left="-142" w:right="-1"/>
        <w:jc w:val="center"/>
        <w:rPr>
          <w:rFonts w:ascii="Times New Roman" w:hAnsi="Times New Roman" w:cs="Times New Roman"/>
          <w:sz w:val="24"/>
          <w:szCs w:val="24"/>
        </w:rPr>
      </w:pP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C74058">
        <w:rPr>
          <w:rFonts w:ascii="Times New Roman" w:hAnsi="Times New Roman" w:cs="Times New Roman"/>
          <w:b/>
          <w:sz w:val="24"/>
          <w:szCs w:val="24"/>
        </w:rPr>
        <w:t>019/2022</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1F2732">
      <w:pPr>
        <w:pStyle w:val="PargrafodaLista"/>
        <w:tabs>
          <w:tab w:val="left" w:pos="1342"/>
        </w:tabs>
        <w:spacing w:line="360" w:lineRule="auto"/>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w:t>
      </w:r>
      <w:r w:rsidRPr="00B24D35">
        <w:rPr>
          <w:rFonts w:ascii="Times New Roman" w:hAnsi="Times New Roman" w:cs="Times New Roman"/>
          <w:sz w:val="24"/>
          <w:szCs w:val="24"/>
        </w:rPr>
        <w:lastRenderedPageBreak/>
        <w:t xml:space="preserve">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6.12.</w:t>
      </w:r>
      <w:r w:rsidRPr="00B24D35">
        <w:rPr>
          <w:rFonts w:ascii="Times New Roman" w:hAnsi="Times New Roman" w:cs="Times New Roman"/>
          <w:sz w:val="24"/>
          <w:szCs w:val="24"/>
        </w:rPr>
        <w:t xml:space="preserve"> A classificação dar-se-á pela ordem crescente de preços propostos e aceitáveis. Será declarada vencedora a Licitante </w:t>
      </w:r>
      <w:r w:rsidR="00245285">
        <w:rPr>
          <w:rFonts w:ascii="Times New Roman" w:hAnsi="Times New Roman" w:cs="Times New Roman"/>
          <w:sz w:val="24"/>
          <w:szCs w:val="24"/>
        </w:rPr>
        <w:t>que ofertar o menor preço por item</w:t>
      </w:r>
      <w:r w:rsidRPr="00B24D35">
        <w:rPr>
          <w:rFonts w:ascii="Times New Roman" w:hAnsi="Times New Roman" w:cs="Times New Roman"/>
          <w:sz w:val="24"/>
          <w:szCs w:val="24"/>
        </w:rPr>
        <w:t>, desde que a proposta tenha sido apresentada de acordo com as especificações deste edital e seja compatível com o preço de mercado.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0024528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lastRenderedPageBreak/>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implicará na inabilitação do </w:t>
      </w:r>
      <w:r w:rsidRPr="00B24D35">
        <w:rPr>
          <w:rFonts w:ascii="Times New Roman" w:hAnsi="Times New Roman" w:cs="Times New Roman"/>
          <w:sz w:val="24"/>
          <w:szCs w:val="24"/>
        </w:rPr>
        <w:lastRenderedPageBreak/>
        <w:t>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w:t>
      </w:r>
      <w:r w:rsidRPr="00B24D35">
        <w:rPr>
          <w:rFonts w:ascii="Times New Roman" w:hAnsi="Times New Roman" w:cs="Times New Roman"/>
          <w:sz w:val="24"/>
          <w:szCs w:val="24"/>
        </w:rPr>
        <w:lastRenderedPageBreak/>
        <w:t>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lastRenderedPageBreak/>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D90049"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sidRPr="00D90049">
        <w:rPr>
          <w:rFonts w:ascii="Times New Roman" w:hAnsi="Times New Roman" w:cs="Times New Roman"/>
          <w:b w:val="0"/>
          <w:sz w:val="24"/>
          <w:szCs w:val="24"/>
        </w:rPr>
        <w:t>a</w:t>
      </w:r>
      <w:r w:rsidR="00430774" w:rsidRPr="00D90049">
        <w:rPr>
          <w:rFonts w:ascii="Times New Roman" w:hAnsi="Times New Roman" w:cs="Times New Roman"/>
          <w:b w:val="0"/>
          <w:sz w:val="24"/>
          <w:szCs w:val="24"/>
        </w:rPr>
        <w:t xml:space="preserve">) </w:t>
      </w:r>
      <w:r w:rsidR="00D90049" w:rsidRPr="00D90049">
        <w:rPr>
          <w:rFonts w:ascii="Times New Roman" w:hAnsi="Times New Roman" w:cs="Times New Roman"/>
          <w:b w:val="0"/>
          <w:sz w:val="24"/>
          <w:szCs w:val="24"/>
        </w:rPr>
        <w:t>Os materiais serão todos entregues na Secretaria Municipal de Saúde, na Avenida Maurício Cardoso, nº 220, Centro, junto ao Pronto Atendimento Municipal</w:t>
      </w:r>
      <w:r w:rsidR="00D90049" w:rsidRPr="00D90049">
        <w:rPr>
          <w:rFonts w:ascii="Times New Roman" w:hAnsi="Times New Roman" w:cs="Times New Roman"/>
          <w:b w:val="0"/>
          <w:spacing w:val="-12"/>
          <w:sz w:val="24"/>
          <w:szCs w:val="24"/>
        </w:rPr>
        <w:t xml:space="preserve"> de Campos Borges</w:t>
      </w:r>
      <w:r w:rsidR="00D90049" w:rsidRPr="00D90049">
        <w:rPr>
          <w:rFonts w:ascii="Times New Roman" w:hAnsi="Times New Roman" w:cs="Times New Roman"/>
          <w:b w:val="0"/>
          <w:sz w:val="24"/>
          <w:szCs w:val="24"/>
        </w:rPr>
        <w:t>/RS, em horário de expediente externo</w:t>
      </w:r>
      <w:r w:rsidRPr="00D90049">
        <w:rPr>
          <w:rFonts w:ascii="Times New Roman" w:hAnsi="Times New Roman" w:cs="Times New Roman"/>
          <w:b w:val="0"/>
          <w:sz w:val="24"/>
          <w:szCs w:val="24"/>
        </w:rPr>
        <w:t>.</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D90049"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D90049">
        <w:rPr>
          <w:rFonts w:ascii="Times New Roman" w:eastAsia="Liberation Sans Narrow" w:hAnsi="Times New Roman" w:cs="Times New Roman"/>
          <w:bCs/>
          <w:sz w:val="24"/>
          <w:szCs w:val="24"/>
        </w:rPr>
        <w:t xml:space="preserve">11.5. O prazo de validade dos produtos não pode ser inferior a </w:t>
      </w:r>
      <w:r w:rsidR="00611BC9" w:rsidRPr="00D90049">
        <w:rPr>
          <w:rFonts w:ascii="Times New Roman" w:eastAsia="Liberation Sans Narrow" w:hAnsi="Times New Roman" w:cs="Times New Roman"/>
          <w:bCs/>
          <w:sz w:val="24"/>
          <w:szCs w:val="24"/>
        </w:rPr>
        <w:t>06 (seis)</w:t>
      </w:r>
      <w:r w:rsidRPr="00D90049">
        <w:rPr>
          <w:rFonts w:ascii="Times New Roman" w:eastAsia="Liberation Sans Narrow" w:hAnsi="Times New Roman" w:cs="Times New Roman"/>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586E35">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lastRenderedPageBreak/>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ou através </w:t>
      </w:r>
      <w:r w:rsidRPr="00B24D35">
        <w:rPr>
          <w:rFonts w:ascii="Times New Roman" w:hAnsi="Times New Roman" w:cs="Times New Roman"/>
          <w:sz w:val="24"/>
          <w:szCs w:val="24"/>
        </w:rPr>
        <w:lastRenderedPageBreak/>
        <w:t>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w:t>
      </w:r>
      <w:r w:rsidRPr="00B24D35">
        <w:rPr>
          <w:rFonts w:ascii="Times New Roman" w:hAnsi="Times New Roman" w:cs="Times New Roman"/>
          <w:sz w:val="24"/>
          <w:szCs w:val="24"/>
        </w:rPr>
        <w:lastRenderedPageBreak/>
        <w:t>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586E35">
        <w:rPr>
          <w:rFonts w:ascii="Times New Roman" w:hAnsi="Times New Roman" w:cs="Times New Roman"/>
          <w:sz w:val="24"/>
          <w:szCs w:val="24"/>
        </w:rPr>
        <w:t>14 de março de 2022</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586E35" w:rsidRDefault="00586E35" w:rsidP="003279CB">
      <w:pPr>
        <w:pStyle w:val="Corpodetexto"/>
        <w:ind w:left="-142" w:right="-1"/>
        <w:jc w:val="center"/>
        <w:rPr>
          <w:rFonts w:ascii="Times New Roman" w:hAnsi="Times New Roman" w:cs="Times New Roman"/>
          <w:sz w:val="24"/>
          <w:szCs w:val="24"/>
        </w:rPr>
      </w:pPr>
    </w:p>
    <w:p w:rsidR="00586E35" w:rsidRDefault="00586E35" w:rsidP="003279CB">
      <w:pPr>
        <w:pStyle w:val="Corpodetexto"/>
        <w:ind w:left="-142" w:right="-1"/>
        <w:jc w:val="center"/>
        <w:rPr>
          <w:rFonts w:ascii="Times New Roman" w:hAnsi="Times New Roman" w:cs="Times New Roman"/>
          <w:sz w:val="24"/>
          <w:szCs w:val="24"/>
        </w:rPr>
      </w:pPr>
    </w:p>
    <w:p w:rsidR="00586E35" w:rsidRDefault="00586E35" w:rsidP="003279CB">
      <w:pPr>
        <w:pStyle w:val="Corpodetexto"/>
        <w:ind w:left="-142" w:right="-1"/>
        <w:jc w:val="center"/>
        <w:rPr>
          <w:rFonts w:ascii="Times New Roman" w:hAnsi="Times New Roman" w:cs="Times New Roman"/>
          <w:sz w:val="24"/>
          <w:szCs w:val="24"/>
        </w:rPr>
      </w:pPr>
    </w:p>
    <w:p w:rsidR="0099144B" w:rsidRPr="00B24D35" w:rsidRDefault="0099144B" w:rsidP="003279CB">
      <w:pPr>
        <w:pStyle w:val="Corpodetexto"/>
        <w:ind w:left="-142" w:right="-1"/>
        <w:jc w:val="center"/>
        <w:rPr>
          <w:rFonts w:ascii="Times New Roman" w:hAnsi="Times New Roman" w:cs="Times New Roman"/>
          <w:sz w:val="24"/>
          <w:szCs w:val="24"/>
        </w:rPr>
      </w:pPr>
    </w:p>
    <w:p w:rsidR="00066F22" w:rsidRDefault="00066F22" w:rsidP="00066F22">
      <w:pPr>
        <w:pStyle w:val="Ttulo"/>
        <w:spacing w:line="360" w:lineRule="auto"/>
        <w:ind w:right="-1"/>
        <w:jc w:val="left"/>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586E35">
        <w:rPr>
          <w:sz w:val="24"/>
          <w:szCs w:val="24"/>
          <w:u w:val="single"/>
        </w:rPr>
        <w:t>037/2022</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586E35">
        <w:rPr>
          <w:sz w:val="24"/>
          <w:szCs w:val="24"/>
          <w:u w:val="single"/>
        </w:rPr>
        <w:t>019</w:t>
      </w:r>
      <w:r w:rsidRPr="00733652">
        <w:rPr>
          <w:sz w:val="24"/>
          <w:szCs w:val="24"/>
          <w:u w:val="single"/>
        </w:rPr>
        <w:t xml:space="preserve"> -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7B78B8" w:rsidRPr="007B78B8" w:rsidRDefault="001B45A1" w:rsidP="007B78B8">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00430774" w:rsidRPr="00B24D35">
        <w:rPr>
          <w:rFonts w:ascii="Times New Roman" w:hAnsi="Times New Roman" w:cs="Times New Roman"/>
          <w:b/>
          <w:sz w:val="24"/>
          <w:szCs w:val="24"/>
        </w:rPr>
        <w:t xml:space="preserve"> </w:t>
      </w:r>
      <w:r w:rsidR="00A053D6" w:rsidRPr="004816F6">
        <w:rPr>
          <w:rFonts w:ascii="Times New Roman" w:hAnsi="Times New Roman" w:cs="Times New Roman"/>
          <w:b/>
          <w:sz w:val="24"/>
          <w:szCs w:val="24"/>
          <w:u w:val="single"/>
        </w:rPr>
        <w:t>R</w:t>
      </w:r>
      <w:r w:rsidR="00430774" w:rsidRPr="004816F6">
        <w:rPr>
          <w:rFonts w:ascii="Times New Roman" w:hAnsi="Times New Roman" w:cs="Times New Roman"/>
          <w:b/>
          <w:sz w:val="24"/>
          <w:szCs w:val="24"/>
          <w:u w:val="single"/>
        </w:rPr>
        <w:t>egistro</w:t>
      </w:r>
      <w:proofErr w:type="gramEnd"/>
      <w:r w:rsidR="00430774" w:rsidRPr="004816F6">
        <w:rPr>
          <w:rFonts w:ascii="Times New Roman" w:hAnsi="Times New Roman" w:cs="Times New Roman"/>
          <w:b/>
          <w:sz w:val="24"/>
          <w:szCs w:val="24"/>
          <w:u w:val="single"/>
        </w:rPr>
        <w:t xml:space="preserve"> de preços para aquisições futuras e parceladas de </w:t>
      </w:r>
      <w:r w:rsidR="00586E35">
        <w:rPr>
          <w:rFonts w:ascii="Times New Roman" w:hAnsi="Times New Roman" w:cs="Times New Roman"/>
          <w:b/>
          <w:sz w:val="24"/>
          <w:szCs w:val="24"/>
          <w:u w:val="single"/>
        </w:rPr>
        <w:t>fraldas geriátricas (G e XG) para o programa GUD do governo do estado, durante o exercício 2022</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Style w:val="Tabelacomgrade"/>
        <w:tblW w:w="0" w:type="auto"/>
        <w:tblInd w:w="-34" w:type="dxa"/>
        <w:tblLook w:val="04A0"/>
      </w:tblPr>
      <w:tblGrid>
        <w:gridCol w:w="616"/>
        <w:gridCol w:w="728"/>
        <w:gridCol w:w="3266"/>
        <w:gridCol w:w="970"/>
        <w:gridCol w:w="1425"/>
        <w:gridCol w:w="1435"/>
        <w:gridCol w:w="1341"/>
      </w:tblGrid>
      <w:tr w:rsidR="00586E35" w:rsidRPr="0014390C" w:rsidTr="00586E35">
        <w:tc>
          <w:tcPr>
            <w:tcW w:w="616" w:type="dxa"/>
          </w:tcPr>
          <w:p w:rsidR="00586E35" w:rsidRPr="0014390C" w:rsidRDefault="00586E35" w:rsidP="00586E35">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Item</w:t>
            </w:r>
          </w:p>
        </w:tc>
        <w:tc>
          <w:tcPr>
            <w:tcW w:w="728" w:type="dxa"/>
          </w:tcPr>
          <w:p w:rsidR="00586E35" w:rsidRPr="0014390C" w:rsidRDefault="00586E35" w:rsidP="00586E35">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Un</w:t>
            </w:r>
          </w:p>
        </w:tc>
        <w:tc>
          <w:tcPr>
            <w:tcW w:w="3266" w:type="dxa"/>
          </w:tcPr>
          <w:p w:rsidR="00586E35" w:rsidRPr="0014390C" w:rsidRDefault="00586E35" w:rsidP="00586E35">
            <w:pPr>
              <w:spacing w:line="276" w:lineRule="auto"/>
              <w:jc w:val="center"/>
              <w:rPr>
                <w:rFonts w:ascii="Times New Roman" w:hAnsi="Times New Roman" w:cs="Times New Roman"/>
                <w:b/>
                <w:sz w:val="20"/>
                <w:szCs w:val="20"/>
              </w:rPr>
            </w:pPr>
            <w:proofErr w:type="spellStart"/>
            <w:r w:rsidRPr="0014390C">
              <w:rPr>
                <w:rFonts w:ascii="Times New Roman" w:hAnsi="Times New Roman" w:cs="Times New Roman"/>
                <w:b/>
                <w:sz w:val="20"/>
                <w:szCs w:val="20"/>
              </w:rPr>
              <w:t>Descrição</w:t>
            </w:r>
            <w:proofErr w:type="spellEnd"/>
          </w:p>
        </w:tc>
        <w:tc>
          <w:tcPr>
            <w:tcW w:w="970" w:type="dxa"/>
          </w:tcPr>
          <w:p w:rsidR="00586E35" w:rsidRPr="0014390C" w:rsidRDefault="00586E35" w:rsidP="00586E35">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Q</w:t>
            </w:r>
            <w:r>
              <w:rPr>
                <w:rFonts w:ascii="Times New Roman" w:hAnsi="Times New Roman" w:cs="Times New Roman"/>
                <w:b/>
                <w:sz w:val="20"/>
                <w:szCs w:val="20"/>
              </w:rPr>
              <w:t>uant.</w:t>
            </w:r>
          </w:p>
        </w:tc>
        <w:tc>
          <w:tcPr>
            <w:tcW w:w="1425" w:type="dxa"/>
          </w:tcPr>
          <w:p w:rsidR="00586E35" w:rsidRPr="0014390C" w:rsidRDefault="00586E35" w:rsidP="00586E35">
            <w:pPr>
              <w:spacing w:line="276"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Marca</w:t>
            </w:r>
            <w:proofErr w:type="spellEnd"/>
          </w:p>
        </w:tc>
        <w:tc>
          <w:tcPr>
            <w:tcW w:w="1435" w:type="dxa"/>
          </w:tcPr>
          <w:p w:rsidR="00586E35" w:rsidRPr="0014390C" w:rsidRDefault="00586E35" w:rsidP="00586E35">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Unit.</w:t>
            </w:r>
          </w:p>
        </w:tc>
        <w:tc>
          <w:tcPr>
            <w:tcW w:w="1341" w:type="dxa"/>
          </w:tcPr>
          <w:p w:rsidR="00586E35" w:rsidRPr="0014390C" w:rsidRDefault="00586E35" w:rsidP="00586E35">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Total</w:t>
            </w:r>
          </w:p>
        </w:tc>
      </w:tr>
      <w:tr w:rsidR="00586E35" w:rsidRPr="0014390C" w:rsidTr="00586E35">
        <w:tc>
          <w:tcPr>
            <w:tcW w:w="616" w:type="dxa"/>
          </w:tcPr>
          <w:p w:rsidR="00586E35" w:rsidRPr="00583CA5" w:rsidRDefault="00586E35" w:rsidP="00586E35">
            <w:pPr>
              <w:spacing w:line="276" w:lineRule="auto"/>
              <w:jc w:val="both"/>
              <w:rPr>
                <w:rFonts w:ascii="Times New Roman" w:hAnsi="Times New Roman" w:cs="Times New Roman"/>
                <w:b/>
                <w:sz w:val="20"/>
                <w:szCs w:val="20"/>
              </w:rPr>
            </w:pPr>
            <w:r w:rsidRPr="00583CA5">
              <w:rPr>
                <w:rFonts w:ascii="Times New Roman" w:hAnsi="Times New Roman" w:cs="Times New Roman"/>
                <w:b/>
                <w:sz w:val="20"/>
                <w:szCs w:val="20"/>
              </w:rPr>
              <w:t>01</w:t>
            </w:r>
          </w:p>
        </w:tc>
        <w:tc>
          <w:tcPr>
            <w:tcW w:w="728" w:type="dxa"/>
          </w:tcPr>
          <w:p w:rsidR="00586E35" w:rsidRPr="00596E12" w:rsidRDefault="00586E35" w:rsidP="00586E35">
            <w:pPr>
              <w:pStyle w:val="SemEspaamento"/>
              <w:spacing w:line="360" w:lineRule="auto"/>
              <w:jc w:val="both"/>
              <w:rPr>
                <w:rFonts w:ascii="Times New Roman" w:hAnsi="Times New Roman"/>
                <w:b/>
                <w:sz w:val="20"/>
                <w:szCs w:val="20"/>
              </w:rPr>
            </w:pPr>
            <w:r>
              <w:rPr>
                <w:rFonts w:ascii="Times New Roman" w:hAnsi="Times New Roman"/>
                <w:b/>
                <w:sz w:val="20"/>
                <w:szCs w:val="20"/>
              </w:rPr>
              <w:t>UNID</w:t>
            </w:r>
          </w:p>
        </w:tc>
        <w:tc>
          <w:tcPr>
            <w:tcW w:w="3266" w:type="dxa"/>
          </w:tcPr>
          <w:p w:rsidR="00586E35" w:rsidRPr="00596E12" w:rsidRDefault="00586E35" w:rsidP="00586E35">
            <w:pPr>
              <w:pStyle w:val="SemEspaamento"/>
              <w:spacing w:line="360" w:lineRule="auto"/>
              <w:jc w:val="both"/>
              <w:rPr>
                <w:rFonts w:ascii="Times New Roman" w:hAnsi="Times New Roman"/>
                <w:b/>
                <w:sz w:val="20"/>
                <w:szCs w:val="20"/>
              </w:rPr>
            </w:pPr>
            <w:r>
              <w:rPr>
                <w:rFonts w:ascii="Times New Roman" w:hAnsi="Times New Roman"/>
                <w:b/>
                <w:sz w:val="20"/>
                <w:szCs w:val="20"/>
              </w:rPr>
              <w:t>FRALDAS GERIATRICAS TAMANHO G</w:t>
            </w:r>
          </w:p>
        </w:tc>
        <w:tc>
          <w:tcPr>
            <w:tcW w:w="970" w:type="dxa"/>
          </w:tcPr>
          <w:p w:rsidR="00586E35" w:rsidRPr="00583CA5" w:rsidRDefault="00586E35" w:rsidP="00586E35">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18000</w:t>
            </w:r>
          </w:p>
        </w:tc>
        <w:tc>
          <w:tcPr>
            <w:tcW w:w="1425" w:type="dxa"/>
          </w:tcPr>
          <w:p w:rsidR="00586E35" w:rsidRPr="00495861" w:rsidRDefault="00586E35" w:rsidP="00586E35">
            <w:pPr>
              <w:spacing w:line="276" w:lineRule="auto"/>
              <w:jc w:val="both"/>
              <w:rPr>
                <w:rFonts w:ascii="Times New Roman" w:hAnsi="Times New Roman" w:cs="Times New Roman"/>
                <w:b/>
                <w:sz w:val="20"/>
                <w:szCs w:val="20"/>
              </w:rPr>
            </w:pPr>
          </w:p>
        </w:tc>
        <w:tc>
          <w:tcPr>
            <w:tcW w:w="1435" w:type="dxa"/>
          </w:tcPr>
          <w:p w:rsidR="00586E35" w:rsidRPr="0014390C" w:rsidRDefault="00586E35" w:rsidP="00586E3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w:t>
            </w:r>
          </w:p>
        </w:tc>
        <w:tc>
          <w:tcPr>
            <w:tcW w:w="1341" w:type="dxa"/>
          </w:tcPr>
          <w:p w:rsidR="00586E35" w:rsidRPr="0014390C" w:rsidRDefault="00586E35" w:rsidP="00586E3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R$ 25.020,00</w:t>
            </w:r>
          </w:p>
        </w:tc>
      </w:tr>
      <w:tr w:rsidR="00586E35" w:rsidRPr="0014390C" w:rsidTr="00586E35">
        <w:tc>
          <w:tcPr>
            <w:tcW w:w="616" w:type="dxa"/>
          </w:tcPr>
          <w:p w:rsidR="00586E35" w:rsidRPr="00583CA5" w:rsidRDefault="00586E35" w:rsidP="00586E35">
            <w:pPr>
              <w:spacing w:line="276" w:lineRule="auto"/>
              <w:jc w:val="both"/>
              <w:rPr>
                <w:rFonts w:ascii="Times New Roman" w:hAnsi="Times New Roman" w:cs="Times New Roman"/>
                <w:b/>
                <w:sz w:val="20"/>
                <w:szCs w:val="20"/>
              </w:rPr>
            </w:pPr>
            <w:r w:rsidRPr="00583CA5">
              <w:rPr>
                <w:rFonts w:ascii="Times New Roman" w:hAnsi="Times New Roman" w:cs="Times New Roman"/>
                <w:b/>
                <w:sz w:val="20"/>
                <w:szCs w:val="20"/>
              </w:rPr>
              <w:t>02</w:t>
            </w:r>
          </w:p>
        </w:tc>
        <w:tc>
          <w:tcPr>
            <w:tcW w:w="728" w:type="dxa"/>
          </w:tcPr>
          <w:p w:rsidR="00586E35" w:rsidRPr="00596E12" w:rsidRDefault="00586E35" w:rsidP="00586E35">
            <w:pPr>
              <w:pStyle w:val="SemEspaamento"/>
              <w:spacing w:line="360" w:lineRule="auto"/>
              <w:jc w:val="both"/>
              <w:rPr>
                <w:rFonts w:ascii="Times New Roman" w:hAnsi="Times New Roman"/>
                <w:b/>
                <w:sz w:val="20"/>
                <w:szCs w:val="20"/>
              </w:rPr>
            </w:pPr>
            <w:r>
              <w:rPr>
                <w:rFonts w:ascii="Times New Roman" w:hAnsi="Times New Roman"/>
                <w:b/>
                <w:sz w:val="20"/>
                <w:szCs w:val="20"/>
              </w:rPr>
              <w:t>UNID</w:t>
            </w:r>
          </w:p>
        </w:tc>
        <w:tc>
          <w:tcPr>
            <w:tcW w:w="3266" w:type="dxa"/>
          </w:tcPr>
          <w:p w:rsidR="00586E35" w:rsidRPr="00596E12" w:rsidRDefault="00586E35" w:rsidP="00586E35">
            <w:pPr>
              <w:pStyle w:val="SemEspaamento"/>
              <w:spacing w:line="360" w:lineRule="auto"/>
              <w:jc w:val="both"/>
              <w:rPr>
                <w:rFonts w:ascii="Times New Roman" w:hAnsi="Times New Roman"/>
                <w:b/>
                <w:sz w:val="20"/>
                <w:szCs w:val="20"/>
              </w:rPr>
            </w:pPr>
            <w:r>
              <w:rPr>
                <w:rFonts w:ascii="Times New Roman" w:hAnsi="Times New Roman"/>
                <w:b/>
                <w:sz w:val="20"/>
                <w:szCs w:val="20"/>
              </w:rPr>
              <w:t>FRALDAS GERIATRICAS TAMANHO XG</w:t>
            </w:r>
          </w:p>
        </w:tc>
        <w:tc>
          <w:tcPr>
            <w:tcW w:w="970" w:type="dxa"/>
          </w:tcPr>
          <w:p w:rsidR="00586E35" w:rsidRPr="00583CA5" w:rsidRDefault="00586E35" w:rsidP="00586E35">
            <w:pPr>
              <w:spacing w:before="240" w:line="360" w:lineRule="auto"/>
              <w:jc w:val="both"/>
              <w:rPr>
                <w:rFonts w:ascii="Times New Roman" w:hAnsi="Times New Roman" w:cs="Times New Roman"/>
                <w:b/>
                <w:sz w:val="20"/>
                <w:szCs w:val="20"/>
              </w:rPr>
            </w:pPr>
            <w:r>
              <w:rPr>
                <w:rFonts w:ascii="Times New Roman" w:hAnsi="Times New Roman" w:cs="Times New Roman"/>
                <w:b/>
                <w:sz w:val="20"/>
                <w:szCs w:val="20"/>
              </w:rPr>
              <w:t>18000</w:t>
            </w:r>
          </w:p>
        </w:tc>
        <w:tc>
          <w:tcPr>
            <w:tcW w:w="1425" w:type="dxa"/>
          </w:tcPr>
          <w:p w:rsidR="00586E35" w:rsidRPr="00495861" w:rsidRDefault="00586E35" w:rsidP="00586E35">
            <w:pPr>
              <w:spacing w:line="276" w:lineRule="auto"/>
              <w:jc w:val="both"/>
              <w:rPr>
                <w:rFonts w:ascii="Times New Roman" w:hAnsi="Times New Roman" w:cs="Times New Roman"/>
                <w:b/>
                <w:sz w:val="20"/>
                <w:szCs w:val="20"/>
              </w:rPr>
            </w:pPr>
          </w:p>
        </w:tc>
        <w:tc>
          <w:tcPr>
            <w:tcW w:w="1435" w:type="dxa"/>
          </w:tcPr>
          <w:p w:rsidR="00586E35" w:rsidRPr="0014390C" w:rsidRDefault="00586E35" w:rsidP="00586E3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R$ 1,55</w:t>
            </w:r>
          </w:p>
        </w:tc>
        <w:tc>
          <w:tcPr>
            <w:tcW w:w="1341" w:type="dxa"/>
          </w:tcPr>
          <w:p w:rsidR="00586E35" w:rsidRPr="0014390C" w:rsidRDefault="00586E35" w:rsidP="00586E35">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R$ 27.900,00</w:t>
            </w:r>
          </w:p>
        </w:tc>
      </w:tr>
      <w:tr w:rsidR="00586E35" w:rsidTr="00586E35">
        <w:tc>
          <w:tcPr>
            <w:tcW w:w="616" w:type="dxa"/>
          </w:tcPr>
          <w:p w:rsidR="00586E35" w:rsidRPr="00583CA5" w:rsidRDefault="00586E35" w:rsidP="00586E35">
            <w:pPr>
              <w:jc w:val="both"/>
              <w:rPr>
                <w:rFonts w:ascii="Times New Roman" w:hAnsi="Times New Roman" w:cs="Times New Roman"/>
                <w:b/>
                <w:sz w:val="20"/>
                <w:szCs w:val="20"/>
              </w:rPr>
            </w:pPr>
          </w:p>
        </w:tc>
        <w:tc>
          <w:tcPr>
            <w:tcW w:w="728" w:type="dxa"/>
          </w:tcPr>
          <w:p w:rsidR="00586E35" w:rsidRPr="00583CA5" w:rsidRDefault="00586E35" w:rsidP="00586E35">
            <w:pPr>
              <w:spacing w:before="240" w:line="360" w:lineRule="auto"/>
              <w:jc w:val="both"/>
              <w:rPr>
                <w:rFonts w:ascii="Times New Roman" w:hAnsi="Times New Roman" w:cs="Times New Roman"/>
                <w:b/>
                <w:sz w:val="20"/>
                <w:szCs w:val="20"/>
              </w:rPr>
            </w:pPr>
          </w:p>
        </w:tc>
        <w:tc>
          <w:tcPr>
            <w:tcW w:w="3266" w:type="dxa"/>
          </w:tcPr>
          <w:p w:rsidR="00586E35" w:rsidRPr="00583CA5" w:rsidRDefault="00586E35" w:rsidP="00586E35">
            <w:pPr>
              <w:spacing w:before="240" w:line="360" w:lineRule="auto"/>
              <w:jc w:val="both"/>
              <w:rPr>
                <w:rFonts w:ascii="Times New Roman" w:hAnsi="Times New Roman" w:cs="Times New Roman"/>
                <w:b/>
                <w:sz w:val="20"/>
                <w:szCs w:val="20"/>
              </w:rPr>
            </w:pPr>
          </w:p>
        </w:tc>
        <w:tc>
          <w:tcPr>
            <w:tcW w:w="970" w:type="dxa"/>
          </w:tcPr>
          <w:p w:rsidR="00586E35" w:rsidRPr="00583CA5" w:rsidRDefault="00586E35" w:rsidP="00586E35">
            <w:pPr>
              <w:spacing w:before="240" w:line="360" w:lineRule="auto"/>
              <w:jc w:val="both"/>
              <w:rPr>
                <w:rFonts w:ascii="Times New Roman" w:hAnsi="Times New Roman" w:cs="Times New Roman"/>
                <w:b/>
                <w:sz w:val="20"/>
                <w:szCs w:val="20"/>
              </w:rPr>
            </w:pPr>
          </w:p>
        </w:tc>
        <w:tc>
          <w:tcPr>
            <w:tcW w:w="1425" w:type="dxa"/>
          </w:tcPr>
          <w:p w:rsidR="00586E35" w:rsidRPr="009D0EE3" w:rsidRDefault="00586E35" w:rsidP="00586E35">
            <w:pPr>
              <w:jc w:val="both"/>
              <w:rPr>
                <w:rFonts w:ascii="Times New Roman" w:hAnsi="Times New Roman" w:cs="Times New Roman"/>
                <w:b/>
                <w:sz w:val="20"/>
                <w:szCs w:val="20"/>
              </w:rPr>
            </w:pPr>
          </w:p>
        </w:tc>
        <w:tc>
          <w:tcPr>
            <w:tcW w:w="1435" w:type="dxa"/>
          </w:tcPr>
          <w:p w:rsidR="00586E35" w:rsidRDefault="00586E35" w:rsidP="00586E35">
            <w:pPr>
              <w:jc w:val="both"/>
              <w:rPr>
                <w:rFonts w:ascii="Times New Roman" w:hAnsi="Times New Roman" w:cs="Times New Roman"/>
                <w:b/>
                <w:sz w:val="20"/>
                <w:szCs w:val="20"/>
              </w:rPr>
            </w:pPr>
            <w:r>
              <w:rPr>
                <w:rFonts w:ascii="Times New Roman" w:hAnsi="Times New Roman" w:cs="Times New Roman"/>
                <w:b/>
                <w:sz w:val="20"/>
                <w:szCs w:val="20"/>
              </w:rPr>
              <w:t>TOTAL</w:t>
            </w:r>
          </w:p>
        </w:tc>
        <w:tc>
          <w:tcPr>
            <w:tcW w:w="1341" w:type="dxa"/>
          </w:tcPr>
          <w:p w:rsidR="00586E35" w:rsidRDefault="00586E35" w:rsidP="00586E35">
            <w:pPr>
              <w:jc w:val="both"/>
              <w:rPr>
                <w:rFonts w:ascii="Times New Roman" w:hAnsi="Times New Roman" w:cs="Times New Roman"/>
                <w:b/>
                <w:sz w:val="20"/>
                <w:szCs w:val="20"/>
              </w:rPr>
            </w:pPr>
            <w:r>
              <w:rPr>
                <w:rFonts w:ascii="Times New Roman" w:hAnsi="Times New Roman" w:cs="Times New Roman"/>
                <w:b/>
                <w:sz w:val="20"/>
                <w:szCs w:val="20"/>
              </w:rPr>
              <w:t>R$ 52.920,00</w:t>
            </w:r>
          </w:p>
        </w:tc>
      </w:tr>
    </w:tbl>
    <w:p w:rsidR="007B78B8" w:rsidRPr="0029385C" w:rsidRDefault="007B78B8" w:rsidP="007B78B8">
      <w:pPr>
        <w:spacing w:line="360" w:lineRule="auto"/>
        <w:ind w:right="283"/>
        <w:jc w:val="both"/>
        <w:rPr>
          <w:rFonts w:ascii="Times New Roman" w:hAnsi="Times New Roman" w:cs="Times New Roman"/>
          <w:b/>
        </w:rPr>
      </w:pPr>
    </w:p>
    <w:p w:rsidR="004816F6" w:rsidRDefault="007B78B8" w:rsidP="003279CB">
      <w:pPr>
        <w:pStyle w:val="Corpodetexto"/>
        <w:spacing w:line="360" w:lineRule="auto"/>
        <w:ind w:left="-142" w:right="-1"/>
        <w:jc w:val="both"/>
        <w:rPr>
          <w:rFonts w:ascii="Times New Roman" w:hAnsi="Times New Roman" w:cs="Times New Roman"/>
          <w:b/>
          <w:sz w:val="24"/>
          <w:szCs w:val="24"/>
          <w:u w:val="single"/>
          <w:lang w:eastAsia="en-US"/>
        </w:rPr>
      </w:pPr>
      <w:r>
        <w:rPr>
          <w:rFonts w:ascii="Times New Roman" w:hAnsi="Times New Roman" w:cs="Times New Roman"/>
          <w:b/>
          <w:sz w:val="24"/>
          <w:szCs w:val="24"/>
          <w:u w:val="single"/>
          <w:lang w:eastAsia="en-US"/>
        </w:rPr>
        <w:t>Total R</w:t>
      </w:r>
      <w:r w:rsidR="00C07262">
        <w:rPr>
          <w:rFonts w:ascii="Times New Roman" w:hAnsi="Times New Roman" w:cs="Times New Roman"/>
          <w:b/>
          <w:sz w:val="24"/>
          <w:szCs w:val="24"/>
          <w:u w:val="single"/>
          <w:lang w:eastAsia="en-US"/>
        </w:rPr>
        <w:t xml:space="preserve">$ </w:t>
      </w:r>
      <w:r w:rsidR="00586E35">
        <w:rPr>
          <w:rFonts w:ascii="Times New Roman" w:hAnsi="Times New Roman" w:cs="Times New Roman"/>
          <w:b/>
          <w:sz w:val="24"/>
          <w:szCs w:val="24"/>
          <w:u w:val="single"/>
          <w:lang w:eastAsia="en-US"/>
        </w:rPr>
        <w:t>52.920,00</w:t>
      </w:r>
      <w:r w:rsidR="00BB411D">
        <w:rPr>
          <w:rFonts w:ascii="Times New Roman" w:hAnsi="Times New Roman" w:cs="Times New Roman"/>
          <w:b/>
          <w:sz w:val="24"/>
          <w:szCs w:val="24"/>
          <w:u w:val="single"/>
          <w:lang w:eastAsia="en-US"/>
        </w:rPr>
        <w:t xml:space="preserve"> (</w:t>
      </w:r>
      <w:r w:rsidR="00586E35">
        <w:rPr>
          <w:rFonts w:ascii="Times New Roman" w:hAnsi="Times New Roman" w:cs="Times New Roman"/>
          <w:b/>
          <w:sz w:val="24"/>
          <w:szCs w:val="24"/>
          <w:u w:val="single"/>
          <w:lang w:eastAsia="en-US"/>
        </w:rPr>
        <w:t>Cinquenta e dois mil novecentos e vinte reais</w:t>
      </w:r>
      <w:r w:rsidR="00BB411D">
        <w:rPr>
          <w:rFonts w:ascii="Times New Roman" w:hAnsi="Times New Roman" w:cs="Times New Roman"/>
          <w:b/>
          <w:sz w:val="24"/>
          <w:szCs w:val="24"/>
          <w:u w:val="single"/>
          <w:lang w:eastAsia="en-US"/>
        </w:rPr>
        <w:t>).</w:t>
      </w:r>
    </w:p>
    <w:p w:rsidR="004816F6" w:rsidRPr="004816F6" w:rsidRDefault="004816F6" w:rsidP="003279CB">
      <w:pPr>
        <w:pStyle w:val="Corpodetexto"/>
        <w:spacing w:line="360" w:lineRule="auto"/>
        <w:ind w:left="-142" w:right="-1"/>
        <w:jc w:val="both"/>
        <w:rPr>
          <w:rFonts w:ascii="Times New Roman" w:hAnsi="Times New Roman" w:cs="Times New Roman"/>
          <w:sz w:val="24"/>
          <w:szCs w:val="24"/>
          <w:u w:val="single"/>
        </w:rPr>
      </w:pPr>
    </w:p>
    <w:p w:rsidR="00430774" w:rsidRPr="004816F6" w:rsidRDefault="00430774" w:rsidP="004816F6">
      <w:pPr>
        <w:pStyle w:val="Corpodetexto"/>
        <w:spacing w:line="360" w:lineRule="auto"/>
        <w:ind w:right="-1"/>
        <w:jc w:val="both"/>
        <w:rPr>
          <w:rFonts w:ascii="Times New Roman" w:hAnsi="Times New Roman" w:cs="Times New Roman"/>
          <w:sz w:val="24"/>
          <w:szCs w:val="24"/>
        </w:rPr>
      </w:pPr>
      <w:r w:rsidRPr="004816F6">
        <w:rPr>
          <w:rFonts w:ascii="Times New Roman" w:hAnsi="Times New Roman" w:cs="Times New Roman"/>
          <w:b/>
          <w:sz w:val="24"/>
          <w:szCs w:val="24"/>
        </w:rPr>
        <w:t>1.2.</w:t>
      </w:r>
      <w:r w:rsidRPr="004816F6">
        <w:rPr>
          <w:rFonts w:ascii="Times New Roman" w:hAnsi="Times New Roman" w:cs="Times New Roman"/>
          <w:sz w:val="24"/>
          <w:szCs w:val="24"/>
        </w:rPr>
        <w:t xml:space="preserve"> As quantidades constantes do quadro acima são estimativas, não se obrigando a Administração pela aquisição</w:t>
      </w:r>
      <w:r w:rsidRPr="004816F6">
        <w:rPr>
          <w:rFonts w:ascii="Times New Roman" w:hAnsi="Times New Roman" w:cs="Times New Roman"/>
          <w:spacing w:val="1"/>
          <w:sz w:val="24"/>
          <w:szCs w:val="24"/>
        </w:rPr>
        <w:t xml:space="preserve"> </w:t>
      </w:r>
      <w:r w:rsidRPr="004816F6">
        <w:rPr>
          <w:rFonts w:ascii="Times New Roman" w:hAnsi="Times New Roman" w:cs="Times New Roman"/>
          <w:sz w:val="24"/>
          <w:szCs w:val="24"/>
        </w:rPr>
        <w:t>total.</w:t>
      </w:r>
    </w:p>
    <w:p w:rsidR="00430774" w:rsidRPr="004816F6" w:rsidRDefault="00430774" w:rsidP="003279CB">
      <w:pPr>
        <w:spacing w:line="360" w:lineRule="auto"/>
        <w:ind w:left="-142" w:right="-1"/>
        <w:jc w:val="both"/>
        <w:rPr>
          <w:rFonts w:ascii="Times New Roman" w:hAnsi="Times New Roman" w:cs="Times New Roman"/>
          <w:b/>
          <w:color w:val="C00000"/>
          <w:sz w:val="24"/>
          <w:szCs w:val="24"/>
        </w:rPr>
      </w:pPr>
    </w:p>
    <w:p w:rsidR="004816F6" w:rsidRPr="004816F6" w:rsidRDefault="00430774"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b/>
          <w:sz w:val="24"/>
          <w:szCs w:val="24"/>
          <w:u w:val="single"/>
        </w:rPr>
        <w:t xml:space="preserve">2. </w:t>
      </w:r>
      <w:r w:rsidR="004816F6" w:rsidRPr="004816F6">
        <w:rPr>
          <w:rFonts w:ascii="Times New Roman" w:hAnsi="Times New Roman" w:cs="Times New Roman"/>
          <w:b/>
          <w:color w:val="000000" w:themeColor="text1"/>
          <w:sz w:val="24"/>
          <w:szCs w:val="24"/>
          <w:u w:val="single"/>
        </w:rPr>
        <w:t>2. JUSTIFICATIVA:</w:t>
      </w:r>
    </w:p>
    <w:p w:rsidR="004816F6" w:rsidRPr="004816F6" w:rsidRDefault="004816F6" w:rsidP="00586E35">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2.1 </w:t>
      </w:r>
      <w:r w:rsidR="00586E35" w:rsidRPr="00D6215C">
        <w:rPr>
          <w:rFonts w:ascii="Times New Roman" w:hAnsi="Times New Roman" w:cs="Times New Roman"/>
          <w:spacing w:val="2"/>
          <w:shd w:val="clear" w:color="auto" w:fill="FFFFFF"/>
        </w:rPr>
        <w:t>A justificativa apresentada é em face de necessidade d</w:t>
      </w:r>
      <w:r w:rsidR="00586E35">
        <w:rPr>
          <w:rFonts w:ascii="Times New Roman" w:hAnsi="Times New Roman" w:cs="Times New Roman"/>
          <w:spacing w:val="2"/>
          <w:shd w:val="clear" w:color="auto" w:fill="FFFFFF"/>
        </w:rPr>
        <w:t xml:space="preserve">a aquisição das fraldas para ser distribuída as pessoas cadastradas no programa GUD do governo do estado, que possuem a necessidade na utilização das fraldas, sendo que </w:t>
      </w:r>
      <w:proofErr w:type="gramStart"/>
      <w:r w:rsidR="00586E35">
        <w:rPr>
          <w:rFonts w:ascii="Times New Roman" w:hAnsi="Times New Roman" w:cs="Times New Roman"/>
          <w:spacing w:val="2"/>
          <w:shd w:val="clear" w:color="auto" w:fill="FFFFFF"/>
        </w:rPr>
        <w:t>será</w:t>
      </w:r>
      <w:proofErr w:type="gramEnd"/>
      <w:r w:rsidR="00586E35">
        <w:rPr>
          <w:rFonts w:ascii="Times New Roman" w:hAnsi="Times New Roman" w:cs="Times New Roman"/>
          <w:spacing w:val="2"/>
          <w:shd w:val="clear" w:color="auto" w:fill="FFFFFF"/>
        </w:rPr>
        <w:t xml:space="preserve"> utilizado recursos atrasados repassados pelo governo do estado para a aquisição dos mesmos</w:t>
      </w:r>
      <w:r w:rsidRPr="004816F6">
        <w:rPr>
          <w:rFonts w:ascii="Times New Roman" w:hAnsi="Times New Roman" w:cs="Times New Roman"/>
          <w:color w:val="000000" w:themeColor="text1"/>
          <w:sz w:val="24"/>
          <w:szCs w:val="24"/>
        </w:rPr>
        <w:t>.</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spacing w:line="360" w:lineRule="auto"/>
        <w:jc w:val="both"/>
        <w:rPr>
          <w:rFonts w:ascii="Times New Roman" w:hAnsi="Times New Roman" w:cs="Times New Roman"/>
          <w:color w:val="000000" w:themeColor="text1"/>
          <w:sz w:val="24"/>
          <w:szCs w:val="24"/>
          <w:u w:val="single"/>
        </w:rPr>
      </w:pPr>
      <w:r w:rsidRPr="004816F6">
        <w:rPr>
          <w:rFonts w:ascii="Times New Roman" w:hAnsi="Times New Roman" w:cs="Times New Roman"/>
          <w:color w:val="000000" w:themeColor="text1"/>
          <w:sz w:val="24"/>
          <w:szCs w:val="24"/>
          <w:u w:val="single"/>
        </w:rPr>
        <w:t xml:space="preserve"> </w:t>
      </w:r>
      <w:r w:rsidRPr="004816F6">
        <w:rPr>
          <w:rFonts w:ascii="Times New Roman" w:hAnsi="Times New Roman" w:cs="Times New Roman"/>
          <w:b/>
          <w:color w:val="000000" w:themeColor="text1"/>
          <w:sz w:val="24"/>
          <w:szCs w:val="24"/>
          <w:u w:val="single"/>
        </w:rPr>
        <w:t>3. CLASSIFICAÇÃO DOS BENS COMUNS:</w:t>
      </w:r>
    </w:p>
    <w:p w:rsidR="004816F6" w:rsidRPr="004816F6" w:rsidRDefault="004816F6" w:rsidP="004816F6">
      <w:pPr>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3.1.</w:t>
      </w:r>
      <w:r w:rsidRPr="004816F6">
        <w:rPr>
          <w:rFonts w:ascii="Times New Roman" w:hAnsi="Times New Roman" w:cs="Times New Roman"/>
          <w:color w:val="000000" w:themeColor="text1"/>
          <w:sz w:val="24"/>
          <w:szCs w:val="24"/>
        </w:rPr>
        <w:t xml:space="preserve"> Os materiais a serem adquiridos enquadram-se na classificação de bens comuns, nos termos da Lei n° 10.520, de 2002. </w:t>
      </w:r>
    </w:p>
    <w:p w:rsidR="004816F6" w:rsidRPr="004816F6" w:rsidRDefault="004816F6" w:rsidP="004816F6">
      <w:pPr>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Ttulo11"/>
        <w:tabs>
          <w:tab w:val="left" w:pos="402"/>
        </w:tabs>
        <w:spacing w:line="360" w:lineRule="auto"/>
        <w:ind w:left="0"/>
        <w:rPr>
          <w:rFonts w:ascii="Times New Roman" w:hAnsi="Times New Roman" w:cs="Times New Roman"/>
          <w:color w:val="000000" w:themeColor="text1"/>
          <w:spacing w:val="-11"/>
          <w:u w:val="single"/>
        </w:rPr>
      </w:pPr>
      <w:r w:rsidRPr="004816F6">
        <w:rPr>
          <w:rFonts w:ascii="Times New Roman" w:hAnsi="Times New Roman" w:cs="Times New Roman"/>
          <w:color w:val="000000" w:themeColor="text1"/>
          <w:u w:val="single"/>
        </w:rPr>
        <w:t xml:space="preserve">4. VIGÊNCIA DA </w:t>
      </w:r>
      <w:r w:rsidRPr="004816F6">
        <w:rPr>
          <w:rFonts w:ascii="Times New Roman" w:hAnsi="Times New Roman" w:cs="Times New Roman"/>
          <w:color w:val="000000" w:themeColor="text1"/>
          <w:spacing w:val="-11"/>
          <w:u w:val="single"/>
        </w:rPr>
        <w:t>ATA: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r w:rsidRPr="004816F6">
        <w:rPr>
          <w:rFonts w:ascii="Times New Roman" w:hAnsi="Times New Roman" w:cs="Times New Roman"/>
          <w:color w:val="000000" w:themeColor="text1"/>
          <w:spacing w:val="-11"/>
        </w:rPr>
        <w:lastRenderedPageBreak/>
        <w:t xml:space="preserve">4.1. </w:t>
      </w:r>
      <w:r w:rsidRPr="004816F6">
        <w:rPr>
          <w:rFonts w:ascii="Times New Roman" w:hAnsi="Times New Roman" w:cs="Times New Roman"/>
          <w:b w:val="0"/>
          <w:color w:val="000000" w:themeColor="text1"/>
        </w:rPr>
        <w:t>A vigência da ata será de 12 (doze) meses, a Contar da data de sua assinatura;</w:t>
      </w:r>
    </w:p>
    <w:p w:rsidR="004816F6" w:rsidRPr="004816F6" w:rsidRDefault="004816F6" w:rsidP="004816F6">
      <w:pPr>
        <w:pStyle w:val="Ttulo11"/>
        <w:tabs>
          <w:tab w:val="left" w:pos="402"/>
        </w:tabs>
        <w:spacing w:line="360" w:lineRule="auto"/>
        <w:ind w:left="0"/>
        <w:rPr>
          <w:rFonts w:ascii="Times New Roman" w:hAnsi="Times New Roman" w:cs="Times New Roman"/>
          <w:b w:val="0"/>
          <w:color w:val="000000" w:themeColor="text1"/>
        </w:rPr>
      </w:pPr>
    </w:p>
    <w:p w:rsidR="004816F6" w:rsidRPr="004816F6" w:rsidRDefault="004816F6" w:rsidP="004816F6">
      <w:pPr>
        <w:pStyle w:val="Ttulo11"/>
        <w:spacing w:line="360" w:lineRule="auto"/>
        <w:ind w:left="0"/>
        <w:rPr>
          <w:rFonts w:ascii="Times New Roman" w:hAnsi="Times New Roman" w:cs="Times New Roman"/>
          <w:color w:val="000000" w:themeColor="text1"/>
          <w:u w:val="single"/>
        </w:rPr>
      </w:pPr>
      <w:r w:rsidRPr="004816F6">
        <w:rPr>
          <w:rFonts w:ascii="Times New Roman" w:hAnsi="Times New Roman" w:cs="Times New Roman"/>
          <w:color w:val="000000" w:themeColor="text1"/>
          <w:u w:val="single"/>
        </w:rPr>
        <w:t>5.  ÓRGÃOS PARTICIPANTES:</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5.1.</w:t>
      </w:r>
      <w:r w:rsidRPr="004816F6">
        <w:rPr>
          <w:rFonts w:ascii="Times New Roman" w:hAnsi="Times New Roman" w:cs="Times New Roman"/>
          <w:color w:val="000000" w:themeColor="text1"/>
          <w:sz w:val="24"/>
          <w:szCs w:val="24"/>
        </w:rPr>
        <w:t xml:space="preserve"> Participam dos procedimentos iniciais do SRP e integram a Ata de Registro de Preços, os seguintes Órgãos e Secretarias:</w:t>
      </w:r>
    </w:p>
    <w:p w:rsidR="004816F6" w:rsidRDefault="004816F6" w:rsidP="004816F6">
      <w:pPr>
        <w:pStyle w:val="PargrafodaLista"/>
        <w:numPr>
          <w:ilvl w:val="0"/>
          <w:numId w:val="5"/>
        </w:numPr>
        <w:tabs>
          <w:tab w:val="left" w:pos="550"/>
        </w:tabs>
        <w:spacing w:before="36" w:line="360" w:lineRule="auto"/>
        <w:rPr>
          <w:rFonts w:ascii="Times New Roman" w:hAnsi="Times New Roman" w:cs="Times New Roman"/>
          <w:sz w:val="24"/>
          <w:szCs w:val="24"/>
        </w:rPr>
      </w:pPr>
      <w:r w:rsidRPr="004816F6">
        <w:rPr>
          <w:rFonts w:ascii="Times New Roman" w:hAnsi="Times New Roman" w:cs="Times New Roman"/>
          <w:sz w:val="24"/>
          <w:szCs w:val="24"/>
        </w:rPr>
        <w:t>Secretaria Municipal de Saúde e de Assistência Social;</w:t>
      </w:r>
    </w:p>
    <w:p w:rsidR="00330146" w:rsidRPr="004816F6" w:rsidRDefault="00330146" w:rsidP="00330146">
      <w:pPr>
        <w:pStyle w:val="PargrafodaLista"/>
        <w:tabs>
          <w:tab w:val="left" w:pos="550"/>
        </w:tabs>
        <w:spacing w:before="36" w:line="360" w:lineRule="auto"/>
        <w:ind w:left="720"/>
        <w:rPr>
          <w:rFonts w:ascii="Times New Roman" w:hAnsi="Times New Roman" w:cs="Times New Roman"/>
          <w:sz w:val="24"/>
          <w:szCs w:val="24"/>
        </w:rPr>
      </w:pPr>
    </w:p>
    <w:p w:rsidR="004816F6" w:rsidRPr="004816F6" w:rsidRDefault="004816F6" w:rsidP="004816F6">
      <w:pPr>
        <w:adjustRightInd w:val="0"/>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 xml:space="preserve">6. VALIDADE DA PROPOSTA: </w:t>
      </w:r>
    </w:p>
    <w:p w:rsidR="004816F6" w:rsidRDefault="004816F6" w:rsidP="004816F6">
      <w:pPr>
        <w:adjustRightInd w:val="0"/>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 xml:space="preserve">6.1. </w:t>
      </w:r>
      <w:r w:rsidRPr="004816F6">
        <w:rPr>
          <w:rFonts w:ascii="Times New Roman" w:hAnsi="Times New Roman" w:cs="Times New Roman"/>
          <w:color w:val="000000" w:themeColor="text1"/>
          <w:sz w:val="24"/>
          <w:szCs w:val="24"/>
        </w:rPr>
        <w:t xml:space="preserve">O prazo de validade da proposta não poderá ser inferior a </w:t>
      </w:r>
      <w:r w:rsidRPr="004816F6">
        <w:rPr>
          <w:rFonts w:ascii="Times New Roman" w:hAnsi="Times New Roman" w:cs="Times New Roman"/>
          <w:b/>
          <w:bCs/>
          <w:color w:val="000000" w:themeColor="text1"/>
          <w:sz w:val="24"/>
          <w:szCs w:val="24"/>
          <w:u w:val="single"/>
        </w:rPr>
        <w:t>60 (sessenta) dias</w:t>
      </w:r>
      <w:r w:rsidRPr="004816F6">
        <w:rPr>
          <w:rFonts w:ascii="Times New Roman" w:hAnsi="Times New Roman" w:cs="Times New Roman"/>
          <w:color w:val="000000" w:themeColor="text1"/>
          <w:sz w:val="24"/>
          <w:szCs w:val="24"/>
        </w:rPr>
        <w:t xml:space="preserve">, a contar da data da sessão de recebimento dos envelopes deste pregão presencial. </w:t>
      </w:r>
    </w:p>
    <w:p w:rsidR="00330146" w:rsidRPr="004816F6" w:rsidRDefault="00330146" w:rsidP="004816F6">
      <w:pPr>
        <w:adjustRightInd w:val="0"/>
        <w:spacing w:line="360" w:lineRule="auto"/>
        <w:jc w:val="both"/>
        <w:rPr>
          <w:rFonts w:ascii="Times New Roman" w:hAnsi="Times New Roman" w:cs="Times New Roman"/>
          <w:b/>
          <w:color w:val="000000" w:themeColor="text1"/>
          <w:sz w:val="24"/>
          <w:szCs w:val="24"/>
        </w:rPr>
      </w:pP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u w:val="single"/>
        </w:rPr>
      </w:pPr>
      <w:r w:rsidRPr="004816F6">
        <w:rPr>
          <w:rFonts w:ascii="Times New Roman" w:hAnsi="Times New Roman" w:cs="Times New Roman"/>
          <w:b/>
          <w:color w:val="000000" w:themeColor="text1"/>
          <w:sz w:val="24"/>
          <w:szCs w:val="24"/>
          <w:u w:val="single"/>
        </w:rPr>
        <w:t>7. DO PAGAMENTO</w:t>
      </w:r>
    </w:p>
    <w:p w:rsidR="004816F6" w:rsidRPr="004816F6" w:rsidRDefault="004816F6" w:rsidP="004816F6">
      <w:pPr>
        <w:pStyle w:val="Corpodetexto"/>
        <w:spacing w:line="360" w:lineRule="auto"/>
        <w:jc w:val="both"/>
        <w:rPr>
          <w:rFonts w:ascii="Times New Roman" w:hAnsi="Times New Roman" w:cs="Times New Roman"/>
          <w:b/>
          <w:color w:val="000000" w:themeColor="text1"/>
          <w:sz w:val="24"/>
          <w:szCs w:val="24"/>
        </w:rPr>
      </w:pPr>
      <w:r w:rsidRPr="004816F6">
        <w:rPr>
          <w:rFonts w:ascii="Times New Roman" w:hAnsi="Times New Roman" w:cs="Times New Roman"/>
          <w:b/>
          <w:color w:val="000000" w:themeColor="text1"/>
          <w:sz w:val="24"/>
          <w:szCs w:val="24"/>
        </w:rPr>
        <w:t>7.1.</w:t>
      </w:r>
      <w:r w:rsidRPr="004816F6">
        <w:rPr>
          <w:rFonts w:ascii="Times New Roman" w:hAnsi="Times New Roman" w:cs="Times New Roman"/>
          <w:color w:val="000000" w:themeColor="text1"/>
          <w:sz w:val="24"/>
          <w:szCs w:val="24"/>
        </w:rPr>
        <w:t xml:space="preserve"> Os pagamentos serão efetuados junto a Tesouraria do Município ou via bancária, em até 30 dias após a entrega dos materiais contratados e mediante a apresentação da nota fiscal devidamente atestada pela unidade requisitante;</w:t>
      </w:r>
    </w:p>
    <w:p w:rsidR="004816F6" w:rsidRPr="004816F6" w:rsidRDefault="004816F6" w:rsidP="004816F6">
      <w:pPr>
        <w:tabs>
          <w:tab w:val="left" w:pos="1302"/>
        </w:tabs>
        <w:spacing w:before="89"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7.2</w:t>
      </w:r>
      <w:r w:rsidRPr="004816F6">
        <w:rPr>
          <w:rFonts w:ascii="Times New Roman" w:hAnsi="Times New Roman" w:cs="Times New Roman"/>
          <w:color w:val="000000" w:themeColor="text1"/>
          <w:sz w:val="24"/>
          <w:szCs w:val="24"/>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 xml:space="preserve">7.3 </w:t>
      </w:r>
      <w:r w:rsidRPr="004816F6">
        <w:rPr>
          <w:rFonts w:ascii="Times New Roman" w:hAnsi="Times New Roman" w:cs="Times New Roman"/>
          <w:sz w:val="24"/>
          <w:szCs w:val="24"/>
        </w:rPr>
        <w:t>Nos preços propostos pelo Fornecedor estão inclusos, além dos insumos que os compõem, todos os impostos que o mesmo está obrigado a recolher, integralmente, não cabendo ao Município qualquer responsabilidade pelo recolhimento dos mesmos;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7.4.</w:t>
      </w:r>
      <w:r w:rsidRPr="004816F6">
        <w:rPr>
          <w:rFonts w:ascii="Times New Roman" w:hAnsi="Times New Roman" w:cs="Times New Roman"/>
          <w:sz w:val="24"/>
          <w:szCs w:val="24"/>
        </w:rPr>
        <w:t xml:space="preserve"> Correrão por conta da licitante vencedora as despesas com embalagens, seguro e frete, tributos, obrigações sociais e trabalhistas ou de qualquer natureza e todos os ônus diretos dos produtos contratados;</w:t>
      </w:r>
    </w:p>
    <w:p w:rsidR="004816F6" w:rsidRPr="004816F6" w:rsidRDefault="004816F6" w:rsidP="004816F6">
      <w:pPr>
        <w:tabs>
          <w:tab w:val="left" w:pos="1302"/>
        </w:tabs>
        <w:spacing w:before="89" w:line="360" w:lineRule="auto"/>
        <w:jc w:val="both"/>
        <w:rPr>
          <w:rFonts w:ascii="Times New Roman" w:hAnsi="Times New Roman" w:cs="Times New Roman"/>
          <w:sz w:val="24"/>
          <w:szCs w:val="24"/>
        </w:rPr>
      </w:pPr>
      <w:r w:rsidRPr="004816F6">
        <w:rPr>
          <w:rFonts w:ascii="Times New Roman" w:hAnsi="Times New Roman" w:cs="Times New Roman"/>
          <w:b/>
          <w:sz w:val="24"/>
          <w:szCs w:val="24"/>
        </w:rPr>
        <w:t>7.5</w:t>
      </w:r>
      <w:r w:rsidRPr="004816F6">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7.6.</w:t>
      </w:r>
      <w:r w:rsidRPr="004816F6">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4816F6">
        <w:rPr>
          <w:rFonts w:ascii="Times New Roman" w:hAnsi="Times New Roman" w:cs="Times New Roman"/>
          <w:i/>
          <w:sz w:val="24"/>
          <w:szCs w:val="24"/>
        </w:rPr>
        <w:t>pro rata</w:t>
      </w:r>
      <w:r w:rsidRPr="004816F6">
        <w:rPr>
          <w:rFonts w:ascii="Times New Roman" w:hAnsi="Times New Roman" w:cs="Times New Roman"/>
          <w:sz w:val="24"/>
          <w:szCs w:val="24"/>
        </w:rPr>
        <w:t>;</w:t>
      </w:r>
    </w:p>
    <w:p w:rsidR="004816F6" w:rsidRPr="004816F6" w:rsidRDefault="004816F6" w:rsidP="004816F6">
      <w:pPr>
        <w:pStyle w:val="PargrafodaLista"/>
        <w:tabs>
          <w:tab w:val="left" w:pos="1302"/>
        </w:tabs>
        <w:spacing w:before="89" w:line="360" w:lineRule="auto"/>
        <w:ind w:left="0"/>
        <w:rPr>
          <w:rFonts w:ascii="Times New Roman" w:hAnsi="Times New Roman" w:cs="Times New Roman"/>
          <w:sz w:val="24"/>
          <w:szCs w:val="24"/>
        </w:rPr>
      </w:pPr>
      <w:r w:rsidRPr="004816F6">
        <w:rPr>
          <w:rFonts w:ascii="Times New Roman" w:hAnsi="Times New Roman" w:cs="Times New Roman"/>
          <w:b/>
          <w:sz w:val="24"/>
          <w:szCs w:val="24"/>
        </w:rPr>
        <w:t>7.7.</w:t>
      </w:r>
      <w:r w:rsidRPr="004816F6">
        <w:rPr>
          <w:rFonts w:ascii="Times New Roman" w:hAnsi="Times New Roman" w:cs="Times New Roman"/>
          <w:sz w:val="24"/>
          <w:szCs w:val="24"/>
        </w:rPr>
        <w:t xml:space="preserve"> As despesas decorrentes da contratação oriunda desta licitação correrão à conta das dotações </w:t>
      </w:r>
      <w:r w:rsidRPr="004816F6">
        <w:rPr>
          <w:rFonts w:ascii="Times New Roman" w:hAnsi="Times New Roman" w:cs="Times New Roman"/>
          <w:sz w:val="24"/>
          <w:szCs w:val="24"/>
        </w:rPr>
        <w:lastRenderedPageBreak/>
        <w:t>orçamentárias específicas no impacto orçamentário financeiro e/ou minuta do contrato, no momento da contratação;</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r w:rsidRPr="004816F6">
        <w:rPr>
          <w:rFonts w:ascii="Times New Roman" w:hAnsi="Times New Roman" w:cs="Times New Roman"/>
          <w:b/>
          <w:color w:val="000000" w:themeColor="text1"/>
          <w:sz w:val="24"/>
          <w:szCs w:val="24"/>
        </w:rPr>
        <w:t>7.8</w:t>
      </w:r>
      <w:r w:rsidRPr="004816F6">
        <w:rPr>
          <w:rFonts w:ascii="Times New Roman" w:hAnsi="Times New Roman" w:cs="Times New Roman"/>
          <w:color w:val="000000" w:themeColor="text1"/>
          <w:sz w:val="24"/>
          <w:szCs w:val="24"/>
        </w:rPr>
        <w:t>. O fornecimento do objeto deste edital que</w:t>
      </w:r>
      <w:proofErr w:type="gramStart"/>
      <w:r w:rsidRPr="004816F6">
        <w:rPr>
          <w:rFonts w:ascii="Times New Roman" w:hAnsi="Times New Roman" w:cs="Times New Roman"/>
          <w:color w:val="000000" w:themeColor="text1"/>
          <w:sz w:val="24"/>
          <w:szCs w:val="24"/>
        </w:rPr>
        <w:t xml:space="preserve">  </w:t>
      </w:r>
      <w:proofErr w:type="gramEnd"/>
      <w:r w:rsidRPr="004816F6">
        <w:rPr>
          <w:rFonts w:ascii="Times New Roman" w:hAnsi="Times New Roman" w:cs="Times New Roman"/>
          <w:color w:val="000000" w:themeColor="text1"/>
          <w:sz w:val="24"/>
          <w:szCs w:val="24"/>
        </w:rPr>
        <w:t>não atender as exigências ou considerado de má qualidade, não serão recebidos, e o pagamento de toda a parcela ficará suspenso até a sua regularização</w:t>
      </w:r>
      <w:r w:rsidR="00586E35">
        <w:rPr>
          <w:rFonts w:ascii="Times New Roman" w:hAnsi="Times New Roman" w:cs="Times New Roman"/>
          <w:color w:val="000000" w:themeColor="text1"/>
          <w:sz w:val="24"/>
          <w:szCs w:val="24"/>
        </w:rPr>
        <w:t xml:space="preserve"> </w:t>
      </w:r>
      <w:r w:rsidRPr="004816F6">
        <w:rPr>
          <w:rFonts w:ascii="Times New Roman" w:hAnsi="Times New Roman" w:cs="Times New Roman"/>
          <w:color w:val="000000" w:themeColor="text1"/>
          <w:sz w:val="24"/>
          <w:szCs w:val="24"/>
        </w:rPr>
        <w:t>de forma integral.</w:t>
      </w:r>
    </w:p>
    <w:p w:rsidR="004816F6" w:rsidRPr="004816F6" w:rsidRDefault="004816F6" w:rsidP="004816F6">
      <w:pPr>
        <w:pStyle w:val="Corpodetexto"/>
        <w:spacing w:line="360" w:lineRule="auto"/>
        <w:jc w:val="both"/>
        <w:rPr>
          <w:rFonts w:ascii="Times New Roman" w:hAnsi="Times New Roman" w:cs="Times New Roman"/>
          <w:color w:val="000000" w:themeColor="text1"/>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8. CRITÉRIOS DE ACEITAÇÃO</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8.1 -</w:t>
      </w:r>
      <w:r w:rsidRPr="004816F6">
        <w:rPr>
          <w:rFonts w:ascii="Times New Roman" w:hAnsi="Times New Roman" w:cs="Times New Roman"/>
          <w:color w:val="000000"/>
          <w:sz w:val="24"/>
          <w:szCs w:val="24"/>
        </w:rPr>
        <w:t xml:space="preserve"> Só serão aceitos os itens, que estiverem de acordo com as especificações exigidas pelos órgãos de Fiscalização do Município e pelas Secretarias Municipais.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8.2.</w:t>
      </w:r>
      <w:r w:rsidRPr="004816F6">
        <w:rPr>
          <w:rFonts w:ascii="Times New Roman" w:hAnsi="Times New Roman" w:cs="Times New Roman"/>
          <w:color w:val="000000"/>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w:t>
      </w:r>
      <w:r w:rsidRPr="004816F6">
        <w:rPr>
          <w:rFonts w:ascii="Times New Roman" w:hAnsi="Times New Roman" w:cs="Times New Roman"/>
          <w:color w:val="000000"/>
          <w:sz w:val="24"/>
          <w:szCs w:val="24"/>
        </w:rPr>
        <w:t xml:space="preserve"> A marca dos produtos deverá estar indicada no próprio produto ou em sua embalagem, devendo ser também indicada quando do preenchimento da Proposta Financeira.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8.3.1.</w:t>
      </w:r>
      <w:r w:rsidRPr="004816F6">
        <w:rPr>
          <w:rFonts w:ascii="Times New Roman" w:hAnsi="Times New Roman" w:cs="Times New Roman"/>
          <w:color w:val="000000"/>
          <w:sz w:val="24"/>
          <w:szCs w:val="24"/>
        </w:rPr>
        <w:t xml:space="preserve"> Produtos sem identificação serão rejeitados na entrega.</w:t>
      </w:r>
    </w:p>
    <w:p w:rsidR="004816F6" w:rsidRPr="004816F6" w:rsidRDefault="004816F6" w:rsidP="004816F6">
      <w:pPr>
        <w:pStyle w:val="PargrafodaLista"/>
        <w:tabs>
          <w:tab w:val="left" w:pos="925"/>
          <w:tab w:val="left" w:pos="9639"/>
          <w:tab w:val="left" w:pos="11907"/>
        </w:tabs>
        <w:spacing w:line="360" w:lineRule="auto"/>
        <w:ind w:left="0"/>
        <w:rPr>
          <w:rFonts w:ascii="Times New Roman" w:hAnsi="Times New Roman" w:cs="Times New Roman"/>
          <w:color w:val="000000"/>
          <w:sz w:val="24"/>
          <w:szCs w:val="24"/>
        </w:rPr>
      </w:pPr>
      <w:r w:rsidRPr="004816F6">
        <w:rPr>
          <w:rFonts w:ascii="Times New Roman" w:hAnsi="Times New Roman" w:cs="Times New Roman"/>
          <w:b/>
          <w:color w:val="000000"/>
          <w:sz w:val="24"/>
          <w:szCs w:val="24"/>
        </w:rPr>
        <w:t>8.4.</w:t>
      </w:r>
      <w:r w:rsidRPr="004816F6">
        <w:rPr>
          <w:rFonts w:ascii="Times New Roman" w:hAnsi="Times New Roman" w:cs="Times New Roman"/>
          <w:color w:val="000000"/>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9. PROCEDIMENTOS DE FISCALIZAÇÃO</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color w:val="000000"/>
          <w:sz w:val="24"/>
          <w:szCs w:val="24"/>
        </w:rPr>
        <w:t xml:space="preserve">9.1 </w:t>
      </w:r>
      <w:r w:rsidRPr="004816F6">
        <w:rPr>
          <w:rFonts w:ascii="Times New Roman" w:hAnsi="Times New Roman" w:cs="Times New Roman"/>
          <w:sz w:val="24"/>
          <w:szCs w:val="24"/>
        </w:rPr>
        <w:t xml:space="preserve">O CONTRATANTE nomeia e constitui neste ato o Sr. </w:t>
      </w:r>
      <w:r w:rsidRPr="004816F6">
        <w:rPr>
          <w:rFonts w:ascii="Times New Roman" w:hAnsi="Times New Roman" w:cs="Times New Roman"/>
          <w:b/>
          <w:sz w:val="24"/>
          <w:szCs w:val="24"/>
        </w:rPr>
        <w:t>IVANDRO BIAZZI</w:t>
      </w:r>
      <w:r w:rsidRPr="004816F6">
        <w:rPr>
          <w:rFonts w:ascii="Times New Roman" w:hAnsi="Times New Roman" w:cs="Times New Roman"/>
          <w:sz w:val="24"/>
          <w:szCs w:val="24"/>
        </w:rPr>
        <w:t xml:space="preserve"> como fiscal desta contratação, na condição de Secretario Municipal de Saúde e Assistência Social.</w:t>
      </w:r>
    </w:p>
    <w:p w:rsidR="004816F6" w:rsidRPr="004816F6" w:rsidRDefault="004816F6" w:rsidP="004816F6">
      <w:pPr>
        <w:pStyle w:val="Corpodetexto"/>
        <w:spacing w:line="360" w:lineRule="auto"/>
        <w:ind w:right="-8"/>
        <w:jc w:val="both"/>
        <w:rPr>
          <w:rFonts w:ascii="Times New Roman" w:hAnsi="Times New Roman" w:cs="Times New Roman"/>
          <w:b/>
          <w:sz w:val="24"/>
          <w:szCs w:val="24"/>
        </w:rPr>
      </w:pPr>
      <w:r w:rsidRPr="004816F6">
        <w:rPr>
          <w:rFonts w:ascii="Times New Roman" w:hAnsi="Times New Roman" w:cs="Times New Roman"/>
          <w:b/>
          <w:sz w:val="24"/>
          <w:szCs w:val="24"/>
        </w:rPr>
        <w:t>9.2.</w:t>
      </w:r>
      <w:r w:rsidRPr="004816F6">
        <w:rPr>
          <w:rFonts w:ascii="Times New Roman" w:hAnsi="Times New Roman" w:cs="Times New Roman"/>
          <w:sz w:val="24"/>
          <w:szCs w:val="24"/>
        </w:rPr>
        <w:t xml:space="preserve"> O fiscal deste contrato terá, entre outras, as seguintes atribuições: fiscalizar a execução deste contrato; comunicar ao CONTRATANTE sobre descumprimento; solicitar Administração a aplicação de penalidades por descumprimento de cláusula contratual.</w:t>
      </w:r>
    </w:p>
    <w:p w:rsidR="004816F6" w:rsidRPr="004816F6" w:rsidRDefault="004816F6" w:rsidP="004816F6">
      <w:pPr>
        <w:pStyle w:val="Corpodetexto"/>
        <w:spacing w:line="360" w:lineRule="auto"/>
        <w:jc w:val="both"/>
        <w:rPr>
          <w:rFonts w:ascii="Times New Roman" w:hAnsi="Times New Roman" w:cs="Times New Roman"/>
          <w:b/>
          <w:sz w:val="24"/>
          <w:szCs w:val="24"/>
        </w:rPr>
      </w:pPr>
      <w:r w:rsidRPr="004816F6">
        <w:rPr>
          <w:rFonts w:ascii="Times New Roman" w:hAnsi="Times New Roman" w:cs="Times New Roman"/>
          <w:b/>
          <w:sz w:val="24"/>
          <w:szCs w:val="24"/>
        </w:rPr>
        <w:t>9.3</w:t>
      </w:r>
      <w:r w:rsidRPr="004816F6">
        <w:rPr>
          <w:rFonts w:ascii="Times New Roman" w:hAnsi="Times New Roman" w:cs="Times New Roman"/>
          <w:sz w:val="24"/>
          <w:szCs w:val="24"/>
        </w:rPr>
        <w:t>. A fiscalização exercida não exclui nem reduz a responsabilidade da CONTRATADA, inclusive de terceiros, por qualquer irregularidade verificada durante a execução deste contrato.</w:t>
      </w:r>
    </w:p>
    <w:p w:rsidR="004816F6" w:rsidRPr="004816F6" w:rsidRDefault="004816F6" w:rsidP="004816F6">
      <w:pPr>
        <w:pStyle w:val="Corpodetexto"/>
        <w:spacing w:before="1" w:line="360" w:lineRule="auto"/>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t>10. PRAZO DE EXECUÇÃO DO CONTRATO</w:t>
      </w:r>
    </w:p>
    <w:p w:rsidR="004816F6" w:rsidRDefault="004816F6" w:rsidP="004816F6">
      <w:pPr>
        <w:pStyle w:val="Corpodetexto"/>
        <w:spacing w:line="360" w:lineRule="auto"/>
        <w:jc w:val="both"/>
        <w:rPr>
          <w:rFonts w:ascii="Times New Roman" w:hAnsi="Times New Roman" w:cs="Times New Roman"/>
          <w:sz w:val="24"/>
          <w:szCs w:val="24"/>
        </w:rPr>
      </w:pPr>
      <w:r w:rsidRPr="004816F6">
        <w:rPr>
          <w:rFonts w:ascii="Times New Roman" w:hAnsi="Times New Roman" w:cs="Times New Roman"/>
          <w:b/>
          <w:sz w:val="24"/>
          <w:szCs w:val="24"/>
        </w:rPr>
        <w:t>10.1</w:t>
      </w:r>
      <w:r w:rsidRPr="004816F6">
        <w:rPr>
          <w:rFonts w:ascii="Times New Roman" w:hAnsi="Times New Roman" w:cs="Times New Roman"/>
          <w:sz w:val="24"/>
          <w:szCs w:val="24"/>
        </w:rPr>
        <w:t xml:space="preserve"> - O Prazo de vigência do contrato será de 06 (seis) meses ou ate a entrega total dos materiais</w:t>
      </w:r>
      <w:proofErr w:type="gramStart"/>
      <w:r w:rsidRPr="004816F6">
        <w:rPr>
          <w:rFonts w:ascii="Times New Roman" w:hAnsi="Times New Roman" w:cs="Times New Roman"/>
          <w:sz w:val="24"/>
          <w:szCs w:val="24"/>
        </w:rPr>
        <w:t xml:space="preserve">  </w:t>
      </w:r>
      <w:proofErr w:type="gramEnd"/>
      <w:r w:rsidRPr="004816F6">
        <w:rPr>
          <w:rFonts w:ascii="Times New Roman" w:hAnsi="Times New Roman" w:cs="Times New Roman"/>
          <w:sz w:val="24"/>
          <w:szCs w:val="24"/>
        </w:rPr>
        <w:t>contratados.</w:t>
      </w:r>
    </w:p>
    <w:p w:rsidR="00586E35" w:rsidRPr="004816F6" w:rsidRDefault="00586E35" w:rsidP="004816F6">
      <w:pPr>
        <w:pStyle w:val="Corpodetexto"/>
        <w:spacing w:line="360" w:lineRule="auto"/>
        <w:jc w:val="both"/>
        <w:rPr>
          <w:rFonts w:ascii="Times New Roman" w:hAnsi="Times New Roman" w:cs="Times New Roman"/>
          <w:b/>
          <w:color w:val="000000"/>
          <w:sz w:val="24"/>
          <w:szCs w:val="24"/>
        </w:rPr>
      </w:pPr>
    </w:p>
    <w:p w:rsidR="004816F6" w:rsidRPr="004816F6" w:rsidRDefault="004816F6" w:rsidP="004816F6">
      <w:pPr>
        <w:pStyle w:val="Corpodetexto"/>
        <w:spacing w:before="1" w:line="360" w:lineRule="auto"/>
        <w:rPr>
          <w:rFonts w:ascii="Times New Roman" w:hAnsi="Times New Roman" w:cs="Times New Roman"/>
          <w:b/>
          <w:color w:val="000000"/>
          <w:sz w:val="24"/>
          <w:szCs w:val="24"/>
          <w:u w:val="single"/>
        </w:rPr>
      </w:pPr>
      <w:r w:rsidRPr="004816F6">
        <w:rPr>
          <w:rFonts w:ascii="Times New Roman" w:hAnsi="Times New Roman" w:cs="Times New Roman"/>
          <w:b/>
          <w:color w:val="000000"/>
          <w:sz w:val="24"/>
          <w:szCs w:val="24"/>
          <w:u w:val="single"/>
        </w:rPr>
        <w:lastRenderedPageBreak/>
        <w:t>11. OBRIGAÇÕES DO CONTRATADO/FORNECEDOR</w:t>
      </w:r>
    </w:p>
    <w:p w:rsidR="004816F6" w:rsidRPr="004816F6" w:rsidRDefault="004816F6" w:rsidP="004816F6">
      <w:pPr>
        <w:pStyle w:val="Corpodetexto"/>
        <w:spacing w:before="1" w:line="360" w:lineRule="auto"/>
        <w:jc w:val="both"/>
        <w:rPr>
          <w:rFonts w:ascii="Times New Roman" w:hAnsi="Times New Roman" w:cs="Times New Roman"/>
          <w:color w:val="000000"/>
          <w:sz w:val="24"/>
          <w:szCs w:val="24"/>
        </w:rPr>
      </w:pPr>
      <w:r w:rsidRPr="004816F6">
        <w:rPr>
          <w:rFonts w:ascii="Times New Roman" w:hAnsi="Times New Roman" w:cs="Times New Roman"/>
          <w:b/>
          <w:color w:val="000000"/>
          <w:sz w:val="24"/>
          <w:szCs w:val="24"/>
        </w:rPr>
        <w:t>11.1 -</w:t>
      </w:r>
      <w:r w:rsidRPr="004816F6">
        <w:rPr>
          <w:rFonts w:ascii="Times New Roman" w:hAnsi="Times New Roman" w:cs="Times New Roman"/>
          <w:color w:val="000000"/>
          <w:sz w:val="24"/>
          <w:szCs w:val="24"/>
        </w:rPr>
        <w:t xml:space="preserve"> Cabe ao contratado fazer a entrega dos itens, objeto desta licitação, conforme a descrição neste Edital e seus anexos.</w:t>
      </w:r>
    </w:p>
    <w:p w:rsidR="004816F6" w:rsidRPr="004816F6" w:rsidRDefault="004816F6" w:rsidP="004816F6">
      <w:pPr>
        <w:pStyle w:val="Corpodetexto"/>
        <w:spacing w:before="1" w:line="360" w:lineRule="auto"/>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 xml:space="preserve">Campos Borges/RS, </w:t>
      </w:r>
      <w:r w:rsidR="00586E35">
        <w:rPr>
          <w:rFonts w:ascii="Times New Roman" w:hAnsi="Times New Roman" w:cs="Times New Roman"/>
          <w:color w:val="000000"/>
          <w:sz w:val="24"/>
          <w:szCs w:val="24"/>
        </w:rPr>
        <w:t>14 de março de 2022</w:t>
      </w:r>
      <w:r w:rsidRPr="004816F6">
        <w:rPr>
          <w:rFonts w:ascii="Times New Roman" w:hAnsi="Times New Roman" w:cs="Times New Roman"/>
          <w:color w:val="000000"/>
          <w:sz w:val="24"/>
          <w:szCs w:val="24"/>
        </w:rPr>
        <w:t>.</w:t>
      </w:r>
    </w:p>
    <w:p w:rsidR="004816F6" w:rsidRPr="004816F6" w:rsidRDefault="004816F6" w:rsidP="00330146">
      <w:pPr>
        <w:pStyle w:val="Corpodetexto"/>
        <w:spacing w:before="1" w:line="360" w:lineRule="auto"/>
        <w:rPr>
          <w:rFonts w:ascii="Times New Roman" w:hAnsi="Times New Roman" w:cs="Times New Roman"/>
          <w:color w:val="000000"/>
          <w:sz w:val="24"/>
          <w:szCs w:val="24"/>
        </w:rPr>
      </w:pPr>
    </w:p>
    <w:p w:rsidR="004816F6" w:rsidRPr="004816F6" w:rsidRDefault="004816F6" w:rsidP="004816F6">
      <w:pPr>
        <w:pStyle w:val="Corpodetexto"/>
        <w:spacing w:before="1" w:line="360" w:lineRule="auto"/>
        <w:jc w:val="center"/>
        <w:rPr>
          <w:rFonts w:ascii="Times New Roman" w:hAnsi="Times New Roman" w:cs="Times New Roman"/>
          <w:b/>
          <w:color w:val="000000"/>
          <w:sz w:val="24"/>
          <w:szCs w:val="24"/>
        </w:rPr>
      </w:pPr>
      <w:r w:rsidRPr="004816F6">
        <w:rPr>
          <w:rFonts w:ascii="Times New Roman" w:hAnsi="Times New Roman" w:cs="Times New Roman"/>
          <w:b/>
          <w:color w:val="000000"/>
          <w:sz w:val="24"/>
          <w:szCs w:val="24"/>
        </w:rPr>
        <w:t>CLEONICE PASQUALOTTO DA PAIXAO TOLEDO</w:t>
      </w:r>
    </w:p>
    <w:p w:rsidR="00430774" w:rsidRDefault="004816F6" w:rsidP="00042CD7">
      <w:pPr>
        <w:spacing w:line="360" w:lineRule="auto"/>
        <w:ind w:left="-142" w:right="-1"/>
        <w:jc w:val="center"/>
        <w:rPr>
          <w:rFonts w:ascii="Times New Roman" w:hAnsi="Times New Roman" w:cs="Times New Roman"/>
          <w:color w:val="000000"/>
          <w:sz w:val="24"/>
          <w:szCs w:val="24"/>
        </w:rPr>
      </w:pPr>
      <w:r w:rsidRPr="004816F6">
        <w:rPr>
          <w:rFonts w:ascii="Times New Roman" w:hAnsi="Times New Roman" w:cs="Times New Roman"/>
          <w:color w:val="000000"/>
          <w:sz w:val="24"/>
          <w:szCs w:val="24"/>
        </w:rPr>
        <w:t>Prefeita Municipal</w:t>
      </w: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Default="00586E35" w:rsidP="00042CD7">
      <w:pPr>
        <w:spacing w:line="360" w:lineRule="auto"/>
        <w:ind w:left="-142" w:right="-1"/>
        <w:jc w:val="center"/>
        <w:rPr>
          <w:rFonts w:ascii="Times New Roman" w:hAnsi="Times New Roman" w:cs="Times New Roman"/>
          <w:color w:val="000000"/>
          <w:sz w:val="24"/>
          <w:szCs w:val="24"/>
        </w:rPr>
      </w:pPr>
    </w:p>
    <w:p w:rsidR="00586E35" w:rsidRPr="00042CD7" w:rsidRDefault="00586E35" w:rsidP="00042CD7">
      <w:pPr>
        <w:spacing w:line="360" w:lineRule="auto"/>
        <w:ind w:left="-142" w:right="-1"/>
        <w:jc w:val="center"/>
        <w:rPr>
          <w:rFonts w:ascii="Times New Roman" w:hAnsi="Times New Roman" w:cs="Times New Roman"/>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586E35">
        <w:rPr>
          <w:sz w:val="24"/>
          <w:szCs w:val="24"/>
          <w:u w:val="single"/>
        </w:rPr>
        <w:t>037/2022</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586E35">
        <w:rPr>
          <w:sz w:val="24"/>
          <w:szCs w:val="24"/>
          <w:u w:val="single"/>
        </w:rPr>
        <w:t>019/2022</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586E35">
        <w:rPr>
          <w:rFonts w:ascii="Times New Roman" w:hAnsi="Times New Roman" w:cs="Times New Roman"/>
          <w:sz w:val="24"/>
          <w:szCs w:val="24"/>
        </w:rPr>
        <w:t>037/2022</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6547A2">
        <w:rPr>
          <w:rFonts w:ascii="Times New Roman" w:hAnsi="Times New Roman" w:cs="Times New Roman"/>
          <w:sz w:val="24"/>
          <w:szCs w:val="24"/>
        </w:rPr>
        <w:t xml:space="preserve"> Presencial N° 019/2022</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6547A2">
        <w:rPr>
          <w:sz w:val="24"/>
          <w:szCs w:val="24"/>
          <w:u w:val="single"/>
        </w:rPr>
        <w:t>037/2022</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6547A2">
        <w:rPr>
          <w:sz w:val="24"/>
          <w:szCs w:val="24"/>
          <w:u w:val="single"/>
        </w:rPr>
        <w:t>019/2022</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6547A2">
        <w:rPr>
          <w:rFonts w:ascii="Times New Roman" w:hAnsi="Times New Roman" w:cs="Times New Roman"/>
          <w:sz w:val="24"/>
          <w:szCs w:val="24"/>
        </w:rPr>
        <w:t>037/2022</w:t>
      </w:r>
      <w:r w:rsidRPr="00B24D35">
        <w:rPr>
          <w:rFonts w:ascii="Times New Roman" w:hAnsi="Times New Roman" w:cs="Times New Roman"/>
          <w:sz w:val="24"/>
          <w:szCs w:val="24"/>
        </w:rPr>
        <w:t xml:space="preserve"> – Pregão Presencial nº </w:t>
      </w:r>
      <w:r w:rsidR="006547A2">
        <w:rPr>
          <w:rFonts w:ascii="Times New Roman" w:hAnsi="Times New Roman" w:cs="Times New Roman"/>
          <w:sz w:val="24"/>
          <w:szCs w:val="24"/>
        </w:rPr>
        <w:t>019/2022</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DD097C"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6547A2">
        <w:rPr>
          <w:sz w:val="24"/>
          <w:szCs w:val="24"/>
          <w:u w:val="single"/>
        </w:rPr>
        <w:t>037/2022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6547A2">
        <w:rPr>
          <w:sz w:val="24"/>
          <w:szCs w:val="24"/>
          <w:u w:val="single"/>
        </w:rPr>
        <w:t>019/2022</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6547A2">
        <w:rPr>
          <w:rFonts w:ascii="Times New Roman" w:hAnsi="Times New Roman" w:cs="Times New Roman"/>
          <w:sz w:val="24"/>
          <w:szCs w:val="24"/>
        </w:rPr>
        <w:t>037/2022</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 Presencial nº </w:t>
      </w:r>
      <w:r w:rsidR="006547A2">
        <w:rPr>
          <w:rFonts w:ascii="Times New Roman" w:hAnsi="Times New Roman" w:cs="Times New Roman"/>
          <w:sz w:val="24"/>
          <w:szCs w:val="24"/>
        </w:rPr>
        <w:t>019/2022</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6547A2">
        <w:rPr>
          <w:sz w:val="24"/>
          <w:szCs w:val="24"/>
          <w:u w:val="single"/>
        </w:rPr>
        <w:t>037/2022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70EC4" w:rsidRPr="00570EC4">
        <w:rPr>
          <w:sz w:val="24"/>
          <w:szCs w:val="24"/>
          <w:u w:val="single"/>
        </w:rPr>
        <w:t>0</w:t>
      </w:r>
      <w:r w:rsidR="006547A2">
        <w:rPr>
          <w:sz w:val="24"/>
          <w:szCs w:val="24"/>
          <w:u w:val="single"/>
        </w:rPr>
        <w:t>19/2022</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6547A2">
        <w:rPr>
          <w:rFonts w:ascii="Times New Roman" w:hAnsi="Times New Roman" w:cs="Times New Roman"/>
          <w:sz w:val="24"/>
          <w:szCs w:val="24"/>
        </w:rPr>
        <w:t>019/2022</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6547A2">
        <w:rPr>
          <w:rFonts w:ascii="Times New Roman" w:hAnsi="Times New Roman" w:cs="Times New Roman"/>
          <w:sz w:val="24"/>
          <w:szCs w:val="24"/>
        </w:rPr>
        <w:t>22</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6547A2">
        <w:rPr>
          <w:sz w:val="24"/>
          <w:szCs w:val="24"/>
          <w:u w:val="single"/>
        </w:rPr>
        <w:t>037/2022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6547A2">
        <w:rPr>
          <w:sz w:val="24"/>
          <w:szCs w:val="24"/>
          <w:u w:val="single"/>
        </w:rPr>
        <w:t>019/2022</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6547A2">
        <w:rPr>
          <w:rFonts w:ascii="Times New Roman" w:hAnsi="Times New Roman" w:cs="Times New Roman"/>
          <w:sz w:val="24"/>
          <w:szCs w:val="24"/>
        </w:rPr>
        <w:t xml:space="preserve"> de ____________________ de 2022</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330146" w:rsidRPr="0000397C" w:rsidRDefault="00330146" w:rsidP="00330146">
      <w:pPr>
        <w:pStyle w:val="Ttulo"/>
        <w:spacing w:line="360" w:lineRule="auto"/>
        <w:rPr>
          <w:sz w:val="24"/>
          <w:szCs w:val="24"/>
          <w:u w:val="single"/>
        </w:rPr>
      </w:pPr>
      <w:r w:rsidRPr="0000397C">
        <w:rPr>
          <w:sz w:val="24"/>
          <w:szCs w:val="24"/>
          <w:u w:val="single"/>
        </w:rPr>
        <w:lastRenderedPageBreak/>
        <w:t xml:space="preserve">PROCESSO LICITATÓRIO Nº </w:t>
      </w:r>
      <w:r w:rsidR="006547A2">
        <w:rPr>
          <w:sz w:val="24"/>
          <w:szCs w:val="24"/>
          <w:u w:val="single"/>
        </w:rPr>
        <w:t>037/2022</w:t>
      </w:r>
    </w:p>
    <w:p w:rsidR="00330146" w:rsidRPr="0000397C" w:rsidRDefault="00330146" w:rsidP="00330146">
      <w:pPr>
        <w:pStyle w:val="Ttulo"/>
        <w:spacing w:line="360" w:lineRule="auto"/>
        <w:rPr>
          <w:sz w:val="24"/>
          <w:szCs w:val="24"/>
          <w:u w:val="single"/>
        </w:rPr>
      </w:pPr>
      <w:r w:rsidRPr="0000397C">
        <w:rPr>
          <w:sz w:val="24"/>
          <w:szCs w:val="24"/>
          <w:u w:val="single"/>
        </w:rPr>
        <w:t xml:space="preserve">PREGÃO PRESENCIAL Nº </w:t>
      </w:r>
      <w:r w:rsidR="006547A2">
        <w:rPr>
          <w:sz w:val="24"/>
          <w:szCs w:val="24"/>
          <w:u w:val="single"/>
        </w:rPr>
        <w:t>019/2022</w:t>
      </w:r>
      <w:r w:rsidRPr="0000397C">
        <w:rPr>
          <w:sz w:val="24"/>
          <w:szCs w:val="24"/>
          <w:u w:val="single"/>
        </w:rPr>
        <w:t xml:space="preserve"> SRP</w:t>
      </w:r>
    </w:p>
    <w:p w:rsidR="00330146" w:rsidRPr="0000397C" w:rsidRDefault="00330146" w:rsidP="00330146">
      <w:pPr>
        <w:spacing w:line="360" w:lineRule="auto"/>
        <w:jc w:val="center"/>
        <w:rPr>
          <w:rFonts w:ascii="Times New Roman" w:hAnsi="Times New Roman" w:cs="Times New Roman"/>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p>
    <w:p w:rsidR="00330146" w:rsidRPr="0000397C" w:rsidRDefault="00330146" w:rsidP="00330146">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p>
    <w:p w:rsidR="00330146" w:rsidRPr="002C2B2E" w:rsidRDefault="00330146" w:rsidP="00330146">
      <w:pPr>
        <w:pStyle w:val="Corpodetexto"/>
        <w:spacing w:line="360" w:lineRule="auto"/>
        <w:jc w:val="both"/>
        <w:rPr>
          <w:rFonts w:ascii="Times New Roman" w:hAnsi="Times New Roman" w:cs="Times New Roman"/>
          <w:b/>
          <w:color w:val="000000" w:themeColor="text1"/>
        </w:rPr>
      </w:pP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Pr="0000397C">
        <w:rPr>
          <w:rFonts w:ascii="Times New Roman" w:hAnsi="Times New Roman" w:cs="Times New Roman"/>
          <w:b/>
          <w:color w:val="000000" w:themeColor="text1"/>
          <w:sz w:val="24"/>
          <w:szCs w:val="24"/>
          <w:u w:val="single"/>
        </w:rPr>
        <w:t>CLEONICE PASQUALOTTO DA PAIXAO TOLEDO</w:t>
      </w:r>
      <w:r w:rsidRPr="002C2B2E">
        <w:rPr>
          <w:rFonts w:ascii="Times New Roman" w:hAnsi="Times New Roman" w:cs="Times New Roman"/>
          <w:color w:val="000000" w:themeColor="text1"/>
          <w:sz w:val="24"/>
          <w:szCs w:val="24"/>
        </w:rPr>
        <w:t xml:space="preserve">, brasileiro, casado, residente e domiciliado na Rua </w:t>
      </w:r>
      <w:r>
        <w:rPr>
          <w:rFonts w:ascii="Times New Roman" w:hAnsi="Times New Roman" w:cs="Times New Roman"/>
          <w:color w:val="000000" w:themeColor="text1"/>
          <w:sz w:val="24"/>
          <w:szCs w:val="24"/>
        </w:rPr>
        <w:t>Goiás, na cidade de Campos Borges/</w:t>
      </w:r>
      <w:r w:rsidRPr="002C2B2E">
        <w:rPr>
          <w:rFonts w:ascii="Times New Roman" w:hAnsi="Times New Roman" w:cs="Times New Roman"/>
          <w:color w:val="000000" w:themeColor="text1"/>
          <w:sz w:val="24"/>
          <w:szCs w:val="24"/>
        </w:rPr>
        <w:t xml:space="preserve">RS, inscrito no CPF nº </w:t>
      </w:r>
      <w:r w:rsidRPr="0000397C">
        <w:rPr>
          <w:rFonts w:ascii="Times New Roman" w:hAnsi="Times New Roman" w:cs="Times New Roman"/>
          <w:sz w:val="24"/>
          <w:szCs w:val="24"/>
        </w:rPr>
        <w:t>536.280.710-20</w:t>
      </w:r>
      <w:r>
        <w:rPr>
          <w:rFonts w:ascii="Times New Roman" w:hAnsi="Times New Roman" w:cs="Times New Roman"/>
          <w:color w:val="000000" w:themeColor="text1"/>
          <w:sz w:val="24"/>
          <w:szCs w:val="24"/>
        </w:rPr>
        <w:t>, considerando o julgament</w:t>
      </w:r>
      <w:r w:rsidR="00920D13">
        <w:rPr>
          <w:rFonts w:ascii="Times New Roman" w:hAnsi="Times New Roman" w:cs="Times New Roman"/>
          <w:color w:val="000000" w:themeColor="text1"/>
          <w:sz w:val="24"/>
          <w:szCs w:val="24"/>
        </w:rPr>
        <w:t xml:space="preserve">o do Processo Licitatório N° </w:t>
      </w:r>
      <w:r w:rsidR="006547A2">
        <w:rPr>
          <w:rFonts w:ascii="Times New Roman" w:hAnsi="Times New Roman" w:cs="Times New Roman"/>
          <w:color w:val="000000" w:themeColor="text1"/>
          <w:sz w:val="24"/>
          <w:szCs w:val="24"/>
        </w:rPr>
        <w:t>037/2022</w:t>
      </w:r>
      <w:r>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6547A2">
        <w:rPr>
          <w:rFonts w:ascii="Times New Roman" w:hAnsi="Times New Roman" w:cs="Times New Roman"/>
          <w:iCs/>
          <w:color w:val="000000" w:themeColor="text1"/>
          <w:sz w:val="24"/>
          <w:szCs w:val="24"/>
        </w:rPr>
        <w:t xml:space="preserve"> SRP N° 019/2022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330146" w:rsidRPr="002C2B2E" w:rsidRDefault="00330146" w:rsidP="00330146">
      <w:pPr>
        <w:tabs>
          <w:tab w:val="center" w:pos="4779"/>
          <w:tab w:val="right" w:pos="9198"/>
        </w:tabs>
        <w:adjustRightInd w:val="0"/>
        <w:spacing w:line="360" w:lineRule="auto"/>
        <w:ind w:right="-28"/>
        <w:jc w:val="both"/>
        <w:rPr>
          <w:rFonts w:ascii="Times New Roman" w:hAnsi="Times New Roman" w:cs="Times New Roman"/>
          <w:sz w:val="24"/>
          <w:szCs w:val="24"/>
        </w:rPr>
      </w:pPr>
    </w:p>
    <w:p w:rsidR="00330146" w:rsidRPr="0000397C" w:rsidRDefault="00330146" w:rsidP="00330146">
      <w:pPr>
        <w:numPr>
          <w:ilvl w:val="0"/>
          <w:numId w:val="6"/>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330146" w:rsidRPr="002C2B2E" w:rsidRDefault="00330146" w:rsidP="00330146">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2C2B2E">
        <w:rPr>
          <w:sz w:val="24"/>
          <w:szCs w:val="24"/>
        </w:rPr>
        <w:t>Edital de</w:t>
      </w:r>
      <w:r w:rsidR="00920D13">
        <w:rPr>
          <w:sz w:val="24"/>
          <w:szCs w:val="24"/>
        </w:rPr>
        <w:t xml:space="preserve"> Licitação n° </w:t>
      </w:r>
      <w:r w:rsidR="006547A2">
        <w:rPr>
          <w:sz w:val="24"/>
          <w:szCs w:val="24"/>
        </w:rPr>
        <w:t>037/2022</w:t>
      </w:r>
      <w:r>
        <w:rPr>
          <w:sz w:val="24"/>
          <w:szCs w:val="24"/>
        </w:rPr>
        <w:t xml:space="preserve">, </w:t>
      </w:r>
      <w:r w:rsidRPr="007E7140">
        <w:rPr>
          <w:sz w:val="24"/>
          <w:szCs w:val="24"/>
        </w:rPr>
        <w:t>Pregão Presencial</w:t>
      </w:r>
      <w:r>
        <w:rPr>
          <w:sz w:val="24"/>
          <w:szCs w:val="24"/>
        </w:rPr>
        <w:t xml:space="preserve"> SRP</w:t>
      </w:r>
      <w:r w:rsidRPr="007E7140">
        <w:rPr>
          <w:sz w:val="24"/>
          <w:szCs w:val="24"/>
        </w:rPr>
        <w:t xml:space="preserve"> N°</w:t>
      </w:r>
      <w:r w:rsidR="006547A2">
        <w:rPr>
          <w:sz w:val="24"/>
          <w:szCs w:val="24"/>
        </w:rPr>
        <w:t xml:space="preserve"> 019</w:t>
      </w:r>
      <w:r>
        <w:rPr>
          <w:sz w:val="24"/>
          <w:szCs w:val="24"/>
        </w:rPr>
        <w:t>/202</w:t>
      </w:r>
      <w:r w:rsidR="006547A2">
        <w:rPr>
          <w:sz w:val="24"/>
          <w:szCs w:val="24"/>
        </w:rPr>
        <w:t>2</w:t>
      </w:r>
      <w:r w:rsidRPr="007E7140">
        <w:rPr>
          <w:sz w:val="24"/>
          <w:szCs w:val="24"/>
        </w:rPr>
        <w:t xml:space="preserve">, </w:t>
      </w:r>
      <w:r>
        <w:rPr>
          <w:sz w:val="24"/>
          <w:szCs w:val="24"/>
        </w:rPr>
        <w:t>ofertados no certame licitatório, passando a fazer</w:t>
      </w:r>
      <w:r w:rsidRPr="002C2B2E">
        <w:rPr>
          <w:sz w:val="24"/>
          <w:szCs w:val="24"/>
        </w:rPr>
        <w:t xml:space="preserve"> parte integrante desta Ata</w:t>
      </w:r>
      <w:r>
        <w:rPr>
          <w:sz w:val="24"/>
          <w:szCs w:val="24"/>
        </w:rPr>
        <w:t>.</w:t>
      </w:r>
    </w:p>
    <w:p w:rsidR="00330146" w:rsidRPr="002C2B2E" w:rsidRDefault="00330146" w:rsidP="00330146">
      <w:pPr>
        <w:pStyle w:val="Ttulo11"/>
        <w:tabs>
          <w:tab w:val="left" w:pos="1107"/>
          <w:tab w:val="left" w:pos="1108"/>
        </w:tabs>
        <w:spacing w:line="360" w:lineRule="auto"/>
        <w:ind w:left="0"/>
        <w:rPr>
          <w:rFonts w:ascii="Times New Roman" w:hAnsi="Times New Roman" w:cs="Times New Roman"/>
          <w:b w:val="0"/>
          <w:bCs w:val="0"/>
        </w:rPr>
      </w:pPr>
    </w:p>
    <w:p w:rsidR="00330146" w:rsidRPr="0000397C" w:rsidRDefault="00330146" w:rsidP="00330146">
      <w:pPr>
        <w:numPr>
          <w:ilvl w:val="0"/>
          <w:numId w:val="6"/>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330146" w:rsidRPr="000147EA" w:rsidRDefault="00330146" w:rsidP="00330146">
      <w:pPr>
        <w:pStyle w:val="PargrafodaLista"/>
        <w:numPr>
          <w:ilvl w:val="1"/>
          <w:numId w:val="6"/>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330146" w:rsidTr="00330146">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330146" w:rsidRPr="006763A9" w:rsidRDefault="00330146" w:rsidP="00330146">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30146" w:rsidTr="00330146">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0146" w:rsidRDefault="00330146" w:rsidP="00330146">
            <w:pPr>
              <w:pStyle w:val="Corpodetex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r w:rsidR="00330146" w:rsidTr="00330146">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30146" w:rsidRDefault="00330146" w:rsidP="00330146">
            <w:pPr>
              <w:pStyle w:val="Corpodetexto"/>
              <w:spacing w:line="360" w:lineRule="auto"/>
              <w:jc w:val="both"/>
              <w:rPr>
                <w:rFonts w:ascii="Times New Roman" w:hAnsi="Times New Roman" w:cs="Times New Roman"/>
                <w:b/>
                <w:color w:val="000000" w:themeColor="text1"/>
                <w:lang w:eastAsia="en-US"/>
              </w:rPr>
            </w:pPr>
          </w:p>
        </w:tc>
      </w:tr>
    </w:tbl>
    <w:p w:rsidR="00330146" w:rsidRDefault="00330146" w:rsidP="00330146">
      <w:pPr>
        <w:adjustRightInd w:val="0"/>
        <w:spacing w:line="360" w:lineRule="auto"/>
        <w:jc w:val="both"/>
        <w:rPr>
          <w:rFonts w:ascii="Times New Roman" w:hAnsi="Times New Roman" w:cs="Times New Roman"/>
          <w:sz w:val="24"/>
          <w:szCs w:val="24"/>
        </w:rPr>
      </w:pPr>
    </w:p>
    <w:p w:rsidR="00330146" w:rsidRPr="00AA67A0" w:rsidRDefault="00330146" w:rsidP="00330146">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330146" w:rsidRPr="002C2B2E" w:rsidRDefault="00330146" w:rsidP="00330146">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presente Ata é a Secretaria Municipal de Saúde e Assistência Social;</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330146" w:rsidRPr="002A0055" w:rsidRDefault="00330146" w:rsidP="00330146">
      <w:pPr>
        <w:pStyle w:val="PargrafodaLista"/>
        <w:numPr>
          <w:ilvl w:val="0"/>
          <w:numId w:val="5"/>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r w:rsidRPr="002A0055">
        <w:rPr>
          <w:rFonts w:ascii="Times New Roman" w:hAnsi="Times New Roman" w:cs="Times New Roman"/>
          <w:sz w:val="24"/>
          <w:szCs w:val="24"/>
        </w:rPr>
        <w:t>.</w:t>
      </w:r>
    </w:p>
    <w:p w:rsidR="00330146" w:rsidRPr="002C2B2E" w:rsidRDefault="00330146" w:rsidP="00330146">
      <w:pPr>
        <w:tabs>
          <w:tab w:val="left" w:pos="550"/>
        </w:tabs>
        <w:spacing w:before="33"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330146" w:rsidRPr="002C2B2E" w:rsidRDefault="00330146" w:rsidP="00330146">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330146" w:rsidRPr="002C2B2E" w:rsidRDefault="00330146" w:rsidP="00330146">
      <w:pPr>
        <w:adjustRightInd w:val="0"/>
        <w:spacing w:line="360" w:lineRule="auto"/>
        <w:ind w:right="-30"/>
        <w:jc w:val="both"/>
        <w:rPr>
          <w:rFonts w:ascii="Times New Roman" w:hAnsi="Times New Roman" w:cs="Times New Roman"/>
          <w:sz w:val="24"/>
          <w:szCs w:val="24"/>
        </w:rPr>
      </w:pPr>
    </w:p>
    <w:p w:rsidR="00330146" w:rsidRPr="00A51E8F" w:rsidRDefault="00330146" w:rsidP="00330146">
      <w:pPr>
        <w:pStyle w:val="Corpodetexto"/>
        <w:spacing w:line="360" w:lineRule="auto"/>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330146" w:rsidRPr="002C2B2E" w:rsidRDefault="00330146" w:rsidP="00330146">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330146" w:rsidRPr="002C2B2E" w:rsidRDefault="00330146" w:rsidP="00330146">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330146" w:rsidRPr="002C2B2E" w:rsidRDefault="00330146" w:rsidP="00330146">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locais e horários indicado(s) a  seguir:</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objetos referentes a </w:t>
      </w:r>
      <w:r w:rsidRPr="002C2B2E">
        <w:rPr>
          <w:rFonts w:ascii="Times New Roman" w:hAnsi="Times New Roman" w:cs="Times New Roman"/>
          <w:b/>
          <w:sz w:val="24"/>
          <w:szCs w:val="24"/>
        </w:rPr>
        <w:t>Secretaria Municipal de Saúde</w:t>
      </w:r>
      <w:r>
        <w:rPr>
          <w:rFonts w:ascii="Times New Roman" w:hAnsi="Times New Roman" w:cs="Times New Roman"/>
          <w:b/>
          <w:sz w:val="24"/>
          <w:szCs w:val="24"/>
        </w:rPr>
        <w:t xml:space="preserve"> e Assistência Social,</w:t>
      </w:r>
      <w:r w:rsidRPr="002C2B2E">
        <w:rPr>
          <w:rFonts w:ascii="Times New Roman" w:hAnsi="Times New Roman" w:cs="Times New Roman"/>
          <w:sz w:val="24"/>
          <w:szCs w:val="24"/>
        </w:rPr>
        <w:t xml:space="preserve"> deverão ser entregues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w:t>
      </w:r>
      <w:r w:rsidRPr="002C2B2E">
        <w:rPr>
          <w:rFonts w:ascii="Times New Roman" w:hAnsi="Times New Roman" w:cs="Times New Roman"/>
          <w:sz w:val="24"/>
          <w:szCs w:val="24"/>
        </w:rPr>
        <w:lastRenderedPageBreak/>
        <w:t>o Município, sem que isto isente o FORNECEDOR de sua responsabilidade pela recuperação do  material.</w:t>
      </w:r>
    </w:p>
    <w:p w:rsidR="00330146" w:rsidRDefault="00330146" w:rsidP="00330146">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330146" w:rsidRPr="002C2B2E" w:rsidRDefault="00330146" w:rsidP="0033014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330146" w:rsidRPr="002C2B2E" w:rsidRDefault="00330146" w:rsidP="00330146">
      <w:pPr>
        <w:spacing w:line="360" w:lineRule="auto"/>
        <w:jc w:val="both"/>
        <w:rPr>
          <w:rFonts w:ascii="Times New Roman" w:hAnsi="Times New Roman" w:cs="Times New Roman"/>
          <w:sz w:val="24"/>
          <w:szCs w:val="24"/>
        </w:rPr>
      </w:pPr>
    </w:p>
    <w:p w:rsidR="00330146" w:rsidRPr="00A51E8F" w:rsidRDefault="00330146" w:rsidP="00330146">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330146" w:rsidRPr="002C2B2E" w:rsidRDefault="00330146" w:rsidP="00330146">
      <w:pPr>
        <w:pStyle w:val="western"/>
        <w:spacing w:before="0" w:beforeAutospacing="0" w:line="360" w:lineRule="auto"/>
        <w:rPr>
          <w:bCs/>
        </w:rPr>
      </w:pPr>
      <w:r w:rsidRPr="002C2B2E">
        <w:rPr>
          <w:b/>
        </w:rPr>
        <w:t>7.1.</w:t>
      </w:r>
      <w:r w:rsidRPr="002C2B2E">
        <w:t xml:space="preserve"> Para o fornecimento do(s) item</w:t>
      </w:r>
      <w:r>
        <w:t xml:space="preserve"> </w:t>
      </w:r>
      <w:r w:rsidRPr="002C2B2E">
        <w:t>(ns) registrado(s) nesta Ata deverão ser emitidas Notas de Empenho, as quais terão força de contrato, conforme previsto no art. 62, caput, da Lei nº 8.666, de 1993</w:t>
      </w:r>
      <w:r w:rsidRPr="002C2B2E">
        <w:rPr>
          <w:bCs/>
        </w:rPr>
        <w:t>.</w:t>
      </w:r>
    </w:p>
    <w:p w:rsidR="00330146" w:rsidRPr="002C2B2E" w:rsidRDefault="00330146" w:rsidP="00330146">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330146" w:rsidRPr="002C2B2E" w:rsidRDefault="00330146" w:rsidP="00330146">
      <w:pPr>
        <w:pStyle w:val="western"/>
        <w:spacing w:before="0" w:beforeAutospacing="0" w:line="360" w:lineRule="auto"/>
        <w:rPr>
          <w:bCs/>
          <w:i/>
          <w:color w:val="FF0000"/>
        </w:rPr>
      </w:pPr>
    </w:p>
    <w:p w:rsidR="00330146" w:rsidRPr="00A51E8F" w:rsidRDefault="00330146" w:rsidP="00330146">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330146" w:rsidRPr="002C2B2E" w:rsidRDefault="00330146" w:rsidP="00330146">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lastRenderedPageBreak/>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330146" w:rsidRPr="002C2B2E"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330146" w:rsidRDefault="00330146" w:rsidP="00330146">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330146" w:rsidRPr="002C2B2E" w:rsidRDefault="00330146" w:rsidP="00330146">
      <w:pPr>
        <w:adjustRightInd w:val="0"/>
        <w:spacing w:line="360" w:lineRule="auto"/>
        <w:jc w:val="both"/>
        <w:rPr>
          <w:rFonts w:ascii="Times New Roman" w:hAnsi="Times New Roman" w:cs="Times New Roman"/>
          <w:sz w:val="24"/>
          <w:szCs w:val="24"/>
        </w:rPr>
      </w:pP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330146" w:rsidRPr="002C2B2E" w:rsidRDefault="00330146" w:rsidP="00330146">
      <w:pPr>
        <w:spacing w:line="276" w:lineRule="auto"/>
        <w:jc w:val="both"/>
        <w:rPr>
          <w:rFonts w:ascii="Times New Roman" w:hAnsi="Times New Roman" w:cs="Times New Roman"/>
          <w:sz w:val="24"/>
          <w:szCs w:val="24"/>
        </w:rPr>
      </w:pPr>
    </w:p>
    <w:p w:rsidR="00330146" w:rsidRPr="009D1ABF" w:rsidRDefault="00330146" w:rsidP="00330146">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330146" w:rsidRPr="002C2B2E" w:rsidRDefault="00330146" w:rsidP="00330146">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330146" w:rsidRPr="002C2B2E" w:rsidRDefault="00330146" w:rsidP="00330146">
      <w:pPr>
        <w:pStyle w:val="western"/>
        <w:spacing w:before="0" w:beforeAutospacing="0" w:line="360" w:lineRule="auto"/>
      </w:pPr>
      <w:r w:rsidRPr="002C2B2E">
        <w:rPr>
          <w:b/>
        </w:rPr>
        <w:t>a)</w:t>
      </w:r>
      <w:r w:rsidRPr="002C2B2E">
        <w:t xml:space="preserve"> gerenciar a presente Ata de registro de preços;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330146" w:rsidRPr="002C2B2E" w:rsidRDefault="00330146" w:rsidP="00330146">
      <w:pPr>
        <w:pStyle w:val="western"/>
        <w:spacing w:before="0" w:beforeAutospacing="0" w:line="360" w:lineRule="auto"/>
      </w:pPr>
      <w:r w:rsidRPr="002C2B2E">
        <w:rPr>
          <w:b/>
        </w:rPr>
        <w:t>c)</w:t>
      </w:r>
      <w:r w:rsidRPr="002C2B2E">
        <w:t xml:space="preserve"> conduzir eventuais renegociações dos preços registrados;</w:t>
      </w:r>
    </w:p>
    <w:p w:rsidR="00330146" w:rsidRPr="002C2B2E" w:rsidRDefault="00330146" w:rsidP="00330146">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330146" w:rsidRPr="002C2B2E" w:rsidRDefault="00330146" w:rsidP="00330146">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330146" w:rsidRPr="002C2B2E" w:rsidRDefault="00330146" w:rsidP="00330146">
      <w:pPr>
        <w:spacing w:line="360" w:lineRule="auto"/>
        <w:ind w:right="-15"/>
        <w:jc w:val="both"/>
        <w:rPr>
          <w:rFonts w:ascii="Times New Roman" w:hAnsi="Times New Roman" w:cs="Times New Roman"/>
          <w:b/>
          <w:color w:val="000000"/>
          <w:sz w:val="24"/>
          <w:szCs w:val="24"/>
          <w:lang w:eastAsia="en-US"/>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330146" w:rsidRPr="002C2B2E" w:rsidRDefault="00330146" w:rsidP="00330146">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330146" w:rsidRPr="002C2B2E" w:rsidRDefault="00330146" w:rsidP="00330146">
      <w:pPr>
        <w:adjustRightInd w:val="0"/>
        <w:spacing w:line="360" w:lineRule="auto"/>
        <w:jc w:val="both"/>
        <w:rPr>
          <w:rFonts w:ascii="Times New Roman" w:hAnsi="Times New Roman" w:cs="Times New Roman"/>
          <w:b/>
          <w:iCs/>
          <w:sz w:val="24"/>
          <w:szCs w:val="24"/>
        </w:rPr>
      </w:pPr>
    </w:p>
    <w:p w:rsidR="00330146" w:rsidRDefault="00330146" w:rsidP="00330146">
      <w:pPr>
        <w:adjustRightInd w:val="0"/>
        <w:spacing w:line="360" w:lineRule="auto"/>
        <w:jc w:val="both"/>
        <w:rPr>
          <w:rFonts w:ascii="Times New Roman" w:hAnsi="Times New Roman" w:cs="Times New Roman"/>
          <w:b/>
          <w:bCs/>
          <w:iCs/>
          <w:sz w:val="24"/>
          <w:szCs w:val="24"/>
          <w:u w:val="single"/>
        </w:rPr>
      </w:pPr>
      <w:r w:rsidRPr="00195673">
        <w:rPr>
          <w:rFonts w:ascii="Times New Roman" w:hAnsi="Times New Roman" w:cs="Times New Roman"/>
          <w:b/>
          <w:bCs/>
          <w:iCs/>
          <w:sz w:val="24"/>
          <w:szCs w:val="24"/>
          <w:u w:val="single"/>
        </w:rPr>
        <w:t>11. CONDIÇÕES GERAIS</w:t>
      </w: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p>
    <w:p w:rsidR="00330146" w:rsidRPr="002C2B2E" w:rsidRDefault="00330146" w:rsidP="00330146">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lastRenderedPageBreak/>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 o(s) órgão(s) participante(s), não se obrigam a adquirir o(s) item(ns)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330146" w:rsidRPr="002C2B2E" w:rsidRDefault="00330146" w:rsidP="00330146">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330146" w:rsidRPr="002C2B2E" w:rsidRDefault="00330146" w:rsidP="00330146">
      <w:pPr>
        <w:adjustRightInd w:val="0"/>
        <w:spacing w:line="360" w:lineRule="auto"/>
        <w:jc w:val="both"/>
        <w:rPr>
          <w:rFonts w:ascii="Times New Roman" w:hAnsi="Times New Roman" w:cs="Times New Roman"/>
          <w:w w:val="85"/>
          <w:sz w:val="24"/>
          <w:szCs w:val="24"/>
        </w:rPr>
      </w:pPr>
    </w:p>
    <w:p w:rsidR="00330146" w:rsidRPr="00195673" w:rsidRDefault="00330146" w:rsidP="00330146">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330146" w:rsidRPr="002C2B2E" w:rsidRDefault="00330146" w:rsidP="00330146">
      <w:pPr>
        <w:pStyle w:val="western"/>
        <w:spacing w:before="0" w:beforeAutospacing="0" w:line="360" w:lineRule="auto"/>
      </w:pPr>
    </w:p>
    <w:p w:rsidR="00330146" w:rsidRPr="002C2B2E" w:rsidRDefault="00330146" w:rsidP="00330146">
      <w:pPr>
        <w:adjustRightInd w:val="0"/>
        <w:spacing w:line="360" w:lineRule="auto"/>
        <w:ind w:left="567" w:right="-15"/>
        <w:jc w:val="both"/>
        <w:rPr>
          <w:rFonts w:ascii="Times New Roman" w:hAnsi="Times New Roman" w:cs="Times New Roman"/>
          <w:sz w:val="24"/>
          <w:szCs w:val="24"/>
        </w:rPr>
      </w:pPr>
    </w:p>
    <w:p w:rsidR="00330146" w:rsidRPr="002C2B2E" w:rsidRDefault="00330146" w:rsidP="00330146">
      <w:pPr>
        <w:pStyle w:val="Corpodetexto"/>
        <w:spacing w:line="360" w:lineRule="auto"/>
        <w:jc w:val="both"/>
        <w:rPr>
          <w:rFonts w:ascii="Times New Roman" w:hAnsi="Times New Roman" w:cs="Times New Roman"/>
        </w:rPr>
      </w:pPr>
    </w:p>
    <w:p w:rsidR="00330146" w:rsidRPr="00363B59" w:rsidRDefault="00330146" w:rsidP="00330146">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330146" w:rsidRPr="002C2B2E" w:rsidRDefault="00330146" w:rsidP="00330146">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330146" w:rsidRPr="002C2B2E" w:rsidRDefault="00330146" w:rsidP="00330146">
      <w:pPr>
        <w:adjustRightInd w:val="0"/>
        <w:spacing w:line="360" w:lineRule="auto"/>
        <w:ind w:firstLine="1985"/>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330146" w:rsidRPr="002C2B2E" w:rsidRDefault="00330146" w:rsidP="00330146">
      <w:pPr>
        <w:adjustRightInd w:val="0"/>
        <w:spacing w:line="360" w:lineRule="auto"/>
        <w:jc w:val="center"/>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2C2B2E" w:rsidRDefault="00330146" w:rsidP="00330146">
      <w:pPr>
        <w:adjustRightInd w:val="0"/>
        <w:spacing w:line="360" w:lineRule="auto"/>
        <w:jc w:val="both"/>
        <w:rPr>
          <w:rFonts w:ascii="Times New Roman" w:eastAsia="Calibri" w:hAnsi="Times New Roman" w:cs="Times New Roman"/>
          <w:b/>
          <w:sz w:val="24"/>
          <w:szCs w:val="24"/>
          <w:lang w:eastAsia="en-US"/>
        </w:rPr>
      </w:pPr>
    </w:p>
    <w:p w:rsidR="00330146" w:rsidRPr="00195673" w:rsidRDefault="00330146" w:rsidP="00330146">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330146" w:rsidRPr="002C2B2E" w:rsidRDefault="00330146" w:rsidP="00330146">
      <w:pPr>
        <w:pStyle w:val="Ttulo"/>
        <w:spacing w:line="360" w:lineRule="auto"/>
        <w:jc w:val="both"/>
        <w:rPr>
          <w:b w:val="0"/>
          <w:sz w:val="24"/>
          <w:szCs w:val="24"/>
        </w:rPr>
      </w:pPr>
    </w:p>
    <w:p w:rsidR="00330146" w:rsidRPr="002C2B2E" w:rsidRDefault="00330146" w:rsidP="00330146">
      <w:pPr>
        <w:adjustRightInd w:val="0"/>
        <w:spacing w:line="360" w:lineRule="auto"/>
        <w:jc w:val="both"/>
        <w:rPr>
          <w:rFonts w:ascii="Times New Roman" w:hAnsi="Times New Roman" w:cs="Times New Roman"/>
          <w:b/>
          <w:bCs/>
          <w:sz w:val="24"/>
          <w:szCs w:val="24"/>
        </w:rPr>
      </w:pPr>
    </w:p>
    <w:p w:rsidR="00330146" w:rsidRPr="006547A2" w:rsidRDefault="006547A2" w:rsidP="00330146">
      <w:pPr>
        <w:adjustRightInd w:val="0"/>
        <w:spacing w:line="360" w:lineRule="auto"/>
        <w:ind w:left="3402"/>
        <w:jc w:val="both"/>
        <w:rPr>
          <w:rFonts w:ascii="Times New Roman" w:hAnsi="Times New Roman" w:cs="Times New Roman"/>
          <w:b/>
          <w:bCs/>
          <w:sz w:val="24"/>
          <w:szCs w:val="24"/>
          <w:u w:val="single"/>
        </w:rPr>
      </w:pPr>
      <w:r w:rsidRPr="006547A2">
        <w:rPr>
          <w:rFonts w:ascii="Times New Roman" w:hAnsi="Times New Roman" w:cs="Times New Roman"/>
          <w:b/>
          <w:sz w:val="24"/>
          <w:szCs w:val="24"/>
          <w:u w:val="single"/>
        </w:rPr>
        <w:t>REGISTRO DE PREÇOS PARA AQUISIÇÕES FUTURAS E PARCELADAS DE FRALDAS GERIATRICAS (G e XG) PARA O PROGRAMA GUD DO GOVERNO DO ESTADO, DURANTE O EXERCICIO 2022</w:t>
      </w:r>
      <w:r w:rsidR="00330146" w:rsidRPr="006547A2">
        <w:rPr>
          <w:rFonts w:ascii="Times New Roman" w:hAnsi="Times New Roman" w:cs="Times New Roman"/>
          <w:b/>
          <w:sz w:val="24"/>
          <w:szCs w:val="24"/>
          <w:u w:val="single"/>
        </w:rPr>
        <w:t>.</w:t>
      </w:r>
    </w:p>
    <w:p w:rsidR="00330146" w:rsidRPr="002C2B2E" w:rsidRDefault="00330146" w:rsidP="00330146">
      <w:pPr>
        <w:spacing w:line="360" w:lineRule="auto"/>
        <w:ind w:left="3402"/>
        <w:jc w:val="both"/>
        <w:rPr>
          <w:rFonts w:ascii="Times New Roman" w:hAnsi="Times New Roman" w:cs="Times New Roman"/>
          <w:sz w:val="24"/>
          <w:szCs w:val="24"/>
        </w:rPr>
      </w:pPr>
    </w:p>
    <w:p w:rsidR="00330146" w:rsidRPr="00213861" w:rsidRDefault="00330146" w:rsidP="00330146">
      <w:pPr>
        <w:ind w:left="3402"/>
        <w:jc w:val="both"/>
        <w:rPr>
          <w:rFonts w:ascii="Times New Roman" w:hAnsi="Times New Roman"/>
          <w:b/>
        </w:rPr>
      </w:pPr>
    </w:p>
    <w:p w:rsidR="00330146" w:rsidRPr="002C2B2E" w:rsidRDefault="00330146" w:rsidP="0033014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w:t>
      </w:r>
      <w:r w:rsidRPr="002C2B2E">
        <w:rPr>
          <w:rFonts w:ascii="Times New Roman" w:hAnsi="Times New Roman" w:cs="Times New Roman"/>
          <w:color w:val="000000"/>
          <w:sz w:val="24"/>
          <w:szCs w:val="24"/>
        </w:rPr>
        <w:t xml:space="preserve">, residente e domiciliado na Rua Salto do Jacuí, nº 308,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inscrito</w:t>
      </w:r>
      <w:proofErr w:type="gramEnd"/>
      <w:r w:rsidRPr="002C2B2E">
        <w:rPr>
          <w:rFonts w:ascii="Times New Roman" w:hAnsi="Times New Roman" w:cs="Times New Roman"/>
          <w:sz w:val="24"/>
          <w:szCs w:val="24"/>
        </w:rPr>
        <w:t xml:space="preserve"> no cadastro de pessoa física sob N° ........................., doravante denominado CONTRATADO(a), tendo em vista a homologação de licitação para a</w:t>
      </w:r>
      <w:r>
        <w:rPr>
          <w:rFonts w:ascii="Times New Roman" w:hAnsi="Times New Roman" w:cs="Times New Roman"/>
          <w:sz w:val="24"/>
          <w:szCs w:val="24"/>
        </w:rPr>
        <w:t xml:space="preserve">s </w:t>
      </w:r>
      <w:r>
        <w:rPr>
          <w:rFonts w:ascii="Times New Roman" w:hAnsi="Times New Roman" w:cs="Times New Roman"/>
          <w:b/>
          <w:sz w:val="24"/>
          <w:szCs w:val="24"/>
          <w:u w:val="single"/>
        </w:rPr>
        <w:t>aquisições</w:t>
      </w:r>
      <w:r w:rsidRPr="0018623F">
        <w:rPr>
          <w:rFonts w:ascii="Times New Roman" w:hAnsi="Times New Roman" w:cs="Times New Roman"/>
          <w:b/>
          <w:sz w:val="24"/>
          <w:szCs w:val="24"/>
          <w:u w:val="single"/>
        </w:rPr>
        <w:t xml:space="preserve"> futuras e parceladas de </w:t>
      </w:r>
      <w:r w:rsidR="006547A2">
        <w:rPr>
          <w:rFonts w:ascii="Times New Roman" w:hAnsi="Times New Roman" w:cs="Times New Roman"/>
          <w:b/>
          <w:sz w:val="24"/>
          <w:szCs w:val="24"/>
          <w:u w:val="single"/>
        </w:rPr>
        <w:t>fraldas geriátricas (G e XG) para o programa GUD do governo do estado, durante o exercício 2022</w:t>
      </w: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330146" w:rsidRPr="002C2B2E" w:rsidRDefault="00330146" w:rsidP="00330146">
      <w:pPr>
        <w:spacing w:line="360" w:lineRule="auto"/>
        <w:jc w:val="both"/>
        <w:rPr>
          <w:b/>
          <w:bCs/>
          <w:sz w:val="24"/>
          <w:szCs w:val="24"/>
        </w:rPr>
      </w:pPr>
    </w:p>
    <w:p w:rsidR="00330146" w:rsidRPr="00950FC8" w:rsidRDefault="00330146" w:rsidP="00330146">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6547A2">
        <w:rPr>
          <w:rFonts w:ascii="Times New Roman" w:hAnsi="Times New Roman" w:cs="Times New Roman"/>
          <w:b/>
          <w:bCs/>
          <w:color w:val="000000" w:themeColor="text1"/>
          <w:sz w:val="24"/>
          <w:szCs w:val="24"/>
        </w:rPr>
        <w:t>037/2022</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 N</w:t>
      </w:r>
      <w:r w:rsidR="00E17318">
        <w:rPr>
          <w:rFonts w:ascii="Times New Roman" w:hAnsi="Times New Roman" w:cs="Times New Roman"/>
          <w:b/>
          <w:bCs/>
          <w:color w:val="000000" w:themeColor="text1"/>
          <w:sz w:val="24"/>
          <w:szCs w:val="24"/>
        </w:rPr>
        <w:t xml:space="preserve">º </w:t>
      </w:r>
      <w:r w:rsidR="006547A2">
        <w:rPr>
          <w:rFonts w:ascii="Times New Roman" w:hAnsi="Times New Roman" w:cs="Times New Roman"/>
          <w:b/>
          <w:bCs/>
          <w:color w:val="000000" w:themeColor="text1"/>
          <w:sz w:val="24"/>
          <w:szCs w:val="24"/>
        </w:rPr>
        <w:t>019/2022</w:t>
      </w:r>
      <w:r>
        <w:rPr>
          <w:rFonts w:ascii="Times New Roman" w:hAnsi="Times New Roman" w:cs="Times New Roman"/>
          <w:b/>
          <w:bCs/>
          <w:color w:val="000000" w:themeColor="text1"/>
          <w:sz w:val="24"/>
          <w:szCs w:val="24"/>
        </w:rPr>
        <w:t>.</w:t>
      </w:r>
    </w:p>
    <w:p w:rsidR="00330146" w:rsidRPr="00C50071" w:rsidRDefault="00330146" w:rsidP="00330146">
      <w:pPr>
        <w:spacing w:line="360" w:lineRule="auto"/>
        <w:jc w:val="both"/>
        <w:rPr>
          <w:rFonts w:ascii="Times New Roman" w:hAnsi="Times New Roman" w:cs="Times New Roman"/>
          <w:color w:val="000000" w:themeColor="text1"/>
        </w:rPr>
      </w:pPr>
      <w:r w:rsidRPr="00216646">
        <w:rPr>
          <w:rFonts w:ascii="Times New Roman" w:hAnsi="Times New Roman" w:cs="Times New Roman"/>
          <w:b/>
          <w:bCs/>
          <w:color w:val="000000" w:themeColor="text1"/>
          <w:sz w:val="24"/>
          <w:szCs w:val="24"/>
        </w:rPr>
        <w:t xml:space="preserve">Proposta da CONTRATADA vencedora da Licitação Nº </w:t>
      </w:r>
      <w:r w:rsidR="006547A2">
        <w:rPr>
          <w:rFonts w:ascii="Times New Roman" w:hAnsi="Times New Roman" w:cs="Times New Roman"/>
          <w:b/>
          <w:bCs/>
          <w:color w:val="000000" w:themeColor="text1"/>
          <w:sz w:val="24"/>
          <w:szCs w:val="24"/>
        </w:rPr>
        <w:t>037/2022</w:t>
      </w:r>
      <w:r>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Pr>
          <w:rFonts w:ascii="Times New Roman" w:hAnsi="Times New Roman" w:cs="Times New Roman"/>
          <w:b/>
          <w:bCs/>
          <w:color w:val="000000" w:themeColor="text1"/>
          <w:sz w:val="24"/>
          <w:szCs w:val="24"/>
        </w:rPr>
        <w:t xml:space="preserve"> </w:t>
      </w:r>
      <w:r w:rsidR="006547A2">
        <w:rPr>
          <w:rFonts w:ascii="Times New Roman" w:hAnsi="Times New Roman" w:cs="Times New Roman"/>
          <w:b/>
          <w:bCs/>
          <w:color w:val="000000" w:themeColor="text1"/>
          <w:sz w:val="24"/>
          <w:szCs w:val="24"/>
        </w:rPr>
        <w:t>019/2022,</w:t>
      </w:r>
      <w:r>
        <w:rPr>
          <w:rFonts w:ascii="Times New Roman" w:hAnsi="Times New Roman" w:cs="Times New Roman"/>
          <w:b/>
          <w:bCs/>
          <w:color w:val="000000" w:themeColor="text1"/>
          <w:sz w:val="24"/>
          <w:szCs w:val="24"/>
        </w:rPr>
        <w:t xml:space="preserve"> </w:t>
      </w:r>
      <w:r w:rsidRPr="00216646">
        <w:rPr>
          <w:rFonts w:ascii="Times New Roman" w:hAnsi="Times New Roman" w:cs="Times New Roman"/>
          <w:b/>
          <w:bCs/>
          <w:color w:val="000000" w:themeColor="text1"/>
          <w:sz w:val="24"/>
          <w:szCs w:val="24"/>
        </w:rPr>
        <w:t xml:space="preserve">Ata </w:t>
      </w:r>
      <w:r>
        <w:rPr>
          <w:rFonts w:ascii="Times New Roman" w:hAnsi="Times New Roman" w:cs="Times New Roman"/>
          <w:b/>
          <w:bCs/>
          <w:color w:val="000000" w:themeColor="text1"/>
          <w:sz w:val="24"/>
          <w:szCs w:val="24"/>
        </w:rPr>
        <w:t>d</w:t>
      </w:r>
      <w:r w:rsidRPr="00216646">
        <w:rPr>
          <w:rFonts w:ascii="Times New Roman" w:hAnsi="Times New Roman" w:cs="Times New Roman"/>
          <w:b/>
          <w:bCs/>
          <w:color w:val="000000" w:themeColor="text1"/>
          <w:sz w:val="24"/>
          <w:szCs w:val="24"/>
        </w:rPr>
        <w:t>e Registro</w:t>
      </w:r>
      <w:r>
        <w:rPr>
          <w:rFonts w:ascii="Times New Roman" w:hAnsi="Times New Roman" w:cs="Times New Roman"/>
          <w:b/>
          <w:bCs/>
          <w:color w:val="000000" w:themeColor="text1"/>
          <w:sz w:val="24"/>
          <w:szCs w:val="24"/>
        </w:rPr>
        <w:t xml:space="preserve"> de Preços </w:t>
      </w:r>
      <w:proofErr w:type="gramStart"/>
      <w:r>
        <w:rPr>
          <w:rFonts w:ascii="Times New Roman" w:hAnsi="Times New Roman" w:cs="Times New Roman"/>
          <w:b/>
          <w:bCs/>
          <w:color w:val="000000" w:themeColor="text1"/>
          <w:sz w:val="24"/>
          <w:szCs w:val="24"/>
        </w:rPr>
        <w:t>Nº ...</w:t>
      </w:r>
      <w:proofErr w:type="gramEnd"/>
      <w:r>
        <w:rPr>
          <w:rFonts w:ascii="Times New Roman" w:hAnsi="Times New Roman" w:cs="Times New Roman"/>
          <w:b/>
          <w:bCs/>
          <w:color w:val="000000" w:themeColor="text1"/>
          <w:sz w:val="24"/>
          <w:szCs w:val="24"/>
        </w:rPr>
        <w:t>...../20......</w:t>
      </w:r>
    </w:p>
    <w:p w:rsidR="00330146" w:rsidRPr="00C50071" w:rsidRDefault="00330146" w:rsidP="002A78F7">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6547A2">
        <w:rPr>
          <w:rFonts w:ascii="Times New Roman" w:hAnsi="Times New Roman" w:cs="Times New Roman"/>
          <w:b/>
        </w:rPr>
        <w:t>037/2022</w:t>
      </w:r>
      <w:r>
        <w:rPr>
          <w:rFonts w:ascii="Times New Roman" w:hAnsi="Times New Roman" w:cs="Times New Roman"/>
          <w:b/>
        </w:rPr>
        <w:t>,</w:t>
      </w:r>
      <w:r w:rsidRPr="007E6809">
        <w:rPr>
          <w:rFonts w:ascii="Times New Roman" w:hAnsi="Times New Roman" w:cs="Times New Roman"/>
          <w:b/>
        </w:rPr>
        <w:t xml:space="preserve"> Pregão Presencial SRP N° </w:t>
      </w:r>
      <w:r w:rsidR="006547A2">
        <w:rPr>
          <w:rFonts w:ascii="Times New Roman" w:hAnsi="Times New Roman" w:cs="Times New Roman"/>
          <w:b/>
        </w:rPr>
        <w:t>019/2022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330146" w:rsidRPr="002C2B2E" w:rsidRDefault="00330146" w:rsidP="00330146">
      <w:pPr>
        <w:pStyle w:val="Corpodetexto"/>
        <w:widowControl/>
        <w:numPr>
          <w:ilvl w:val="1"/>
          <w:numId w:val="7"/>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2A78F7">
      <w:pPr>
        <w:pStyle w:val="Corpodetexto"/>
        <w:spacing w:line="360" w:lineRule="auto"/>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330146" w:rsidRPr="002C2B2E" w:rsidRDefault="00330146" w:rsidP="00330146">
      <w:pPr>
        <w:pStyle w:val="Corpodetexto"/>
        <w:spacing w:line="360" w:lineRule="auto"/>
        <w:jc w:val="both"/>
        <w:rPr>
          <w:rFonts w:ascii="Times New Roman" w:hAnsi="Times New Roman" w:cs="Times New Roman"/>
          <w:b/>
          <w:color w:val="000000"/>
        </w:rPr>
      </w:pPr>
      <w:r w:rsidRPr="002C2B2E">
        <w:rPr>
          <w:rFonts w:ascii="Times New Roman" w:hAnsi="Times New Roman" w:cs="Times New Roman"/>
          <w:b/>
          <w:color w:val="000000"/>
        </w:rPr>
        <w:t>2.1</w:t>
      </w:r>
      <w:r>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Pr>
          <w:rFonts w:ascii="Times New Roman" w:hAnsi="Times New Roman" w:cs="Times New Roman"/>
          <w:color w:val="000000"/>
        </w:rPr>
        <w:t xml:space="preserve"> as</w:t>
      </w:r>
      <w:r w:rsidRPr="002C2B2E">
        <w:rPr>
          <w:rFonts w:ascii="Times New Roman" w:hAnsi="Times New Roman" w:cs="Times New Roman"/>
          <w:color w:val="000000"/>
        </w:rPr>
        <w:t xml:space="preserve"> </w:t>
      </w:r>
      <w:r>
        <w:rPr>
          <w:rFonts w:ascii="Times New Roman" w:hAnsi="Times New Roman" w:cs="Times New Roman"/>
          <w:b/>
          <w:u w:val="single"/>
        </w:rPr>
        <w:t>aquisições</w:t>
      </w:r>
      <w:r w:rsidRPr="0018623F">
        <w:rPr>
          <w:rFonts w:ascii="Times New Roman" w:hAnsi="Times New Roman" w:cs="Times New Roman"/>
          <w:b/>
          <w:u w:val="single"/>
        </w:rPr>
        <w:t xml:space="preserve"> futuras e parceladas de </w:t>
      </w:r>
      <w:r w:rsidR="006547A2">
        <w:rPr>
          <w:rFonts w:ascii="Times New Roman" w:hAnsi="Times New Roman" w:cs="Times New Roman"/>
          <w:b/>
          <w:u w:val="single"/>
        </w:rPr>
        <w:t>fraldas geriátricas (G e XG) para o programa GUD do governo do estado, durante o exercício 2022</w:t>
      </w:r>
      <w:r w:rsidRPr="002C2B2E">
        <w:rPr>
          <w:rFonts w:ascii="Times New Roman" w:hAnsi="Times New Roman" w:cs="Times New Roman"/>
          <w:color w:val="000000"/>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6547A2">
        <w:rPr>
          <w:rFonts w:ascii="Times New Roman" w:hAnsi="Times New Roman" w:cs="Times New Roman"/>
          <w:b/>
        </w:rPr>
        <w:t>019/2022</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Ata de registro de preços nº ....../20......</w:t>
      </w:r>
    </w:p>
    <w:p w:rsidR="00330146" w:rsidRPr="002C2B2E" w:rsidRDefault="00330146" w:rsidP="00330146">
      <w:pPr>
        <w:pStyle w:val="Corpodetexto"/>
        <w:spacing w:line="360" w:lineRule="auto"/>
        <w:jc w:val="both"/>
        <w:rPr>
          <w:rFonts w:ascii="Times New Roman" w:hAnsi="Times New Roman" w:cs="Times New Roman"/>
          <w:b/>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330146" w:rsidRPr="003A1644" w:rsidTr="00330146">
        <w:tc>
          <w:tcPr>
            <w:tcW w:w="851"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330146" w:rsidRPr="003A1644" w:rsidRDefault="00330146" w:rsidP="00330146">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330146" w:rsidRPr="003A1644" w:rsidRDefault="00330146" w:rsidP="00330146">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330146" w:rsidRPr="003A1644" w:rsidRDefault="00330146" w:rsidP="00330146">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330146" w:rsidRPr="003A1644" w:rsidRDefault="00330146" w:rsidP="00330146">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330146" w:rsidRPr="002C2B2E" w:rsidTr="00330146">
        <w:tc>
          <w:tcPr>
            <w:tcW w:w="851" w:type="dxa"/>
          </w:tcPr>
          <w:p w:rsidR="00330146" w:rsidRPr="002C2B2E" w:rsidRDefault="00330146" w:rsidP="00330146">
            <w:pPr>
              <w:jc w:val="both"/>
              <w:rPr>
                <w:sz w:val="24"/>
                <w:szCs w:val="24"/>
                <w:lang w:val="pt-BR"/>
              </w:rPr>
            </w:pPr>
          </w:p>
        </w:tc>
        <w:tc>
          <w:tcPr>
            <w:tcW w:w="567"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c>
          <w:tcPr>
            <w:tcW w:w="3544" w:type="dxa"/>
          </w:tcPr>
          <w:p w:rsidR="00330146" w:rsidRPr="002C2B2E" w:rsidRDefault="00330146" w:rsidP="00330146">
            <w:pPr>
              <w:jc w:val="both"/>
              <w:rPr>
                <w:sz w:val="24"/>
                <w:szCs w:val="24"/>
              </w:rPr>
            </w:pPr>
          </w:p>
        </w:tc>
        <w:tc>
          <w:tcPr>
            <w:tcW w:w="1701" w:type="dxa"/>
          </w:tcPr>
          <w:p w:rsidR="00330146" w:rsidRPr="002C2B2E" w:rsidRDefault="00330146" w:rsidP="00330146">
            <w:pPr>
              <w:jc w:val="both"/>
              <w:rPr>
                <w:sz w:val="24"/>
                <w:szCs w:val="24"/>
                <w:lang w:val="pt-BR"/>
              </w:rPr>
            </w:pPr>
          </w:p>
        </w:tc>
        <w:tc>
          <w:tcPr>
            <w:tcW w:w="1275" w:type="dxa"/>
          </w:tcPr>
          <w:p w:rsidR="00330146" w:rsidRPr="002C2B2E" w:rsidRDefault="00330146" w:rsidP="00330146">
            <w:pPr>
              <w:jc w:val="both"/>
              <w:rPr>
                <w:sz w:val="24"/>
                <w:szCs w:val="24"/>
                <w:lang w:val="pt-BR"/>
              </w:rPr>
            </w:pPr>
          </w:p>
        </w:tc>
        <w:tc>
          <w:tcPr>
            <w:tcW w:w="1134" w:type="dxa"/>
          </w:tcPr>
          <w:p w:rsidR="00330146" w:rsidRPr="002C2B2E" w:rsidRDefault="00330146" w:rsidP="00330146">
            <w:pPr>
              <w:jc w:val="both"/>
              <w:rPr>
                <w:sz w:val="24"/>
                <w:szCs w:val="24"/>
                <w:lang w:val="pt-BR"/>
              </w:rPr>
            </w:pPr>
          </w:p>
        </w:tc>
      </w:tr>
      <w:tr w:rsidR="00330146" w:rsidRPr="002C2B2E" w:rsidTr="00330146">
        <w:tc>
          <w:tcPr>
            <w:tcW w:w="851" w:type="dxa"/>
          </w:tcPr>
          <w:p w:rsidR="00330146" w:rsidRPr="002C2B2E" w:rsidRDefault="00330146" w:rsidP="00330146">
            <w:pPr>
              <w:spacing w:line="360" w:lineRule="auto"/>
              <w:jc w:val="both"/>
              <w:rPr>
                <w:sz w:val="24"/>
                <w:szCs w:val="24"/>
                <w:lang w:val="pt-BR"/>
              </w:rPr>
            </w:pPr>
          </w:p>
        </w:tc>
        <w:tc>
          <w:tcPr>
            <w:tcW w:w="567" w:type="dxa"/>
          </w:tcPr>
          <w:p w:rsidR="00330146" w:rsidRPr="002C2B2E" w:rsidRDefault="00330146" w:rsidP="00330146">
            <w:pPr>
              <w:spacing w:line="360" w:lineRule="auto"/>
              <w:jc w:val="both"/>
              <w:rPr>
                <w:sz w:val="24"/>
                <w:szCs w:val="24"/>
                <w:lang w:val="pt-BR"/>
              </w:rPr>
            </w:pPr>
          </w:p>
        </w:tc>
        <w:tc>
          <w:tcPr>
            <w:tcW w:w="1134" w:type="dxa"/>
          </w:tcPr>
          <w:p w:rsidR="00330146" w:rsidRPr="002C2B2E" w:rsidRDefault="00330146" w:rsidP="00330146">
            <w:pPr>
              <w:spacing w:line="360" w:lineRule="auto"/>
              <w:jc w:val="both"/>
              <w:rPr>
                <w:sz w:val="24"/>
                <w:szCs w:val="24"/>
              </w:rPr>
            </w:pPr>
          </w:p>
        </w:tc>
        <w:tc>
          <w:tcPr>
            <w:tcW w:w="3544" w:type="dxa"/>
          </w:tcPr>
          <w:p w:rsidR="00330146" w:rsidRPr="002C2B2E" w:rsidRDefault="00330146" w:rsidP="00330146">
            <w:pPr>
              <w:spacing w:line="360" w:lineRule="auto"/>
              <w:jc w:val="both"/>
              <w:rPr>
                <w:sz w:val="24"/>
                <w:szCs w:val="24"/>
              </w:rPr>
            </w:pPr>
          </w:p>
        </w:tc>
        <w:tc>
          <w:tcPr>
            <w:tcW w:w="1701" w:type="dxa"/>
          </w:tcPr>
          <w:p w:rsidR="00330146" w:rsidRPr="002C2B2E" w:rsidRDefault="00330146" w:rsidP="00330146">
            <w:pPr>
              <w:rPr>
                <w:rFonts w:ascii="Times New Roman" w:hAnsi="Times New Roman" w:cs="Times New Roman"/>
              </w:rPr>
            </w:pPr>
          </w:p>
        </w:tc>
        <w:tc>
          <w:tcPr>
            <w:tcW w:w="1275" w:type="dxa"/>
          </w:tcPr>
          <w:p w:rsidR="00330146" w:rsidRPr="002C2B2E" w:rsidRDefault="00330146" w:rsidP="00330146">
            <w:pPr>
              <w:pStyle w:val="Corpodetexto"/>
              <w:spacing w:before="9" w:line="360" w:lineRule="auto"/>
              <w:jc w:val="both"/>
              <w:rPr>
                <w:rFonts w:ascii="Times New Roman" w:hAnsi="Times New Roman" w:cs="Times New Roman"/>
              </w:rPr>
            </w:pPr>
          </w:p>
        </w:tc>
        <w:tc>
          <w:tcPr>
            <w:tcW w:w="1134" w:type="dxa"/>
          </w:tcPr>
          <w:p w:rsidR="00330146" w:rsidRPr="002C2B2E" w:rsidRDefault="00330146" w:rsidP="00330146">
            <w:pPr>
              <w:pStyle w:val="Corpodetexto"/>
              <w:spacing w:before="9" w:line="360" w:lineRule="auto"/>
              <w:jc w:val="both"/>
              <w:rPr>
                <w:rFonts w:ascii="Times New Roman" w:hAnsi="Times New Roman" w:cs="Times New Roman"/>
              </w:rPr>
            </w:pPr>
          </w:p>
        </w:tc>
      </w:tr>
    </w:tbl>
    <w:p w:rsidR="00330146"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330146" w:rsidRPr="00C50071" w:rsidRDefault="00330146" w:rsidP="00330146">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330146" w:rsidRPr="008C50B5" w:rsidRDefault="00330146" w:rsidP="00330146">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 xml:space="preserve">serão corrigidos monetariamente pelo IGPM/FGV do </w:t>
      </w:r>
      <w:r w:rsidRPr="008C50B5">
        <w:rPr>
          <w:rFonts w:ascii="Times New Roman" w:hAnsi="Times New Roman" w:cs="Times New Roman"/>
          <w:sz w:val="24"/>
          <w:szCs w:val="24"/>
        </w:rPr>
        <w:lastRenderedPageBreak/>
        <w:t>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30146" w:rsidRPr="001A77C2"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330146" w:rsidRPr="002C2B2E" w:rsidRDefault="00330146" w:rsidP="00330146">
      <w:pPr>
        <w:pStyle w:val="Corpodetexto"/>
        <w:spacing w:line="360" w:lineRule="auto"/>
        <w:jc w:val="both"/>
        <w:rPr>
          <w:rFonts w:ascii="Times New Roman" w:hAnsi="Times New Roman" w:cs="Times New Roman"/>
          <w:color w:val="000000"/>
        </w:rPr>
      </w:pPr>
    </w:p>
    <w:p w:rsidR="00330146" w:rsidRPr="00C50071" w:rsidRDefault="00330146" w:rsidP="00330146">
      <w:pPr>
        <w:pStyle w:val="Corpodetexto"/>
        <w:spacing w:line="360" w:lineRule="auto"/>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330146" w:rsidRPr="002C2B2E" w:rsidRDefault="00330146" w:rsidP="00330146">
      <w:pPr>
        <w:pStyle w:val="Corpodetexto"/>
        <w:spacing w:line="360" w:lineRule="auto"/>
        <w:jc w:val="both"/>
        <w:rPr>
          <w:rFonts w:ascii="Times New Roman" w:hAnsi="Times New Roman" w:cs="Times New Roman"/>
        </w:rPr>
      </w:pPr>
    </w:p>
    <w:p w:rsidR="00330146" w:rsidRPr="00C50071" w:rsidRDefault="00330146" w:rsidP="00330146">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330146" w:rsidRPr="008F2934"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330146" w:rsidRPr="002C2B2E" w:rsidRDefault="00330146" w:rsidP="00330146">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segurança durante o transporte, devidamente separadas conforme a Ordem de Compras e no local indicado junto a mesma, mesmo quando a entrega for feita por terceiros.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330146" w:rsidRPr="002C2B2E" w:rsidRDefault="00330146" w:rsidP="00330146">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330146" w:rsidRPr="002C2B2E" w:rsidRDefault="00330146" w:rsidP="00330146">
      <w:pPr>
        <w:spacing w:line="360" w:lineRule="auto"/>
        <w:jc w:val="both"/>
        <w:rPr>
          <w:rFonts w:ascii="Times New Roman" w:hAnsi="Times New Roman" w:cs="Times New Roman"/>
          <w:sz w:val="24"/>
          <w:szCs w:val="24"/>
        </w:rPr>
      </w:pPr>
    </w:p>
    <w:p w:rsidR="00330146" w:rsidRPr="008F2934" w:rsidRDefault="00330146" w:rsidP="00330146">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330146" w:rsidRPr="002C2B2E" w:rsidRDefault="00330146" w:rsidP="00330146">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 </w:t>
      </w:r>
      <w:r w:rsidRPr="0018623F">
        <w:rPr>
          <w:rFonts w:ascii="Times New Roman" w:hAnsi="Times New Roman" w:cs="Times New Roman"/>
          <w:b/>
          <w:u w:val="single"/>
        </w:rPr>
        <w:t>IVANDRO BIAZZI</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330146" w:rsidRPr="002C2B2E" w:rsidRDefault="00330146" w:rsidP="00330146">
      <w:pPr>
        <w:pStyle w:val="Corpodetexto"/>
        <w:spacing w:line="360" w:lineRule="auto"/>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330146" w:rsidRPr="002C2B2E" w:rsidRDefault="00330146" w:rsidP="00330146">
      <w:pPr>
        <w:pStyle w:val="Corpodetexto"/>
        <w:spacing w:line="360" w:lineRule="auto"/>
        <w:jc w:val="both"/>
        <w:rPr>
          <w:rFonts w:ascii="Times New Roman" w:hAnsi="Times New Roman" w:cs="Times New Roman"/>
          <w:b/>
        </w:rPr>
      </w:pPr>
    </w:p>
    <w:p w:rsidR="00330146" w:rsidRPr="00F12268" w:rsidRDefault="00330146" w:rsidP="00330146">
      <w:pPr>
        <w:pStyle w:val="Corpodetexto"/>
        <w:spacing w:line="360" w:lineRule="auto"/>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330146"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330146" w:rsidRPr="002C2B2E" w:rsidRDefault="00330146" w:rsidP="00330146">
      <w:pPr>
        <w:pStyle w:val="Corpodetexto"/>
        <w:spacing w:line="360" w:lineRule="auto"/>
        <w:jc w:val="both"/>
        <w:rPr>
          <w:rFonts w:ascii="Times New Roman" w:hAnsi="Times New Roman" w:cs="Times New Roman"/>
          <w:b/>
        </w:rPr>
      </w:pPr>
    </w:p>
    <w:p w:rsidR="00330146" w:rsidRPr="002C2B2E" w:rsidRDefault="00330146" w:rsidP="00330146">
      <w:pPr>
        <w:pStyle w:val="Corpodetexto"/>
        <w:spacing w:line="360" w:lineRule="auto"/>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330146" w:rsidRPr="002A78F7" w:rsidRDefault="00330146" w:rsidP="002A78F7">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p>
    <w:p w:rsidR="00330146" w:rsidRPr="00470F55" w:rsidRDefault="00330146" w:rsidP="00330146">
      <w:pPr>
        <w:pStyle w:val="Corpodetexto"/>
        <w:jc w:val="center"/>
        <w:rPr>
          <w:rFonts w:ascii="Times New Roman" w:hAnsi="Times New Roman" w:cs="Times New Roman"/>
          <w:b/>
        </w:rPr>
      </w:pPr>
      <w:r w:rsidRPr="00470F55">
        <w:rPr>
          <w:rFonts w:ascii="Times New Roman" w:hAnsi="Times New Roman" w:cs="Times New Roman"/>
          <w:b/>
        </w:rPr>
        <w:t>______________________________________________</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CLEONICE PASQUALOTTO DA PAIXAO OLEDO</w:t>
      </w:r>
    </w:p>
    <w:p w:rsidR="00330146" w:rsidRPr="00470F55" w:rsidRDefault="00330146" w:rsidP="00330146">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CONTRATANTE</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center"/>
        <w:rPr>
          <w:rFonts w:ascii="Times New Roman" w:hAnsi="Times New Roman" w:cs="Times New Roman"/>
          <w:b/>
        </w:rPr>
      </w:pPr>
    </w:p>
    <w:p w:rsidR="00330146" w:rsidRPr="00470F55" w:rsidRDefault="00330146" w:rsidP="00330146">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330146" w:rsidRPr="00470F55" w:rsidRDefault="00330146" w:rsidP="00330146">
      <w:pPr>
        <w:adjustRightInd w:val="0"/>
        <w:jc w:val="center"/>
        <w:rPr>
          <w:rFonts w:ascii="Times New Roman" w:hAnsi="Times New Roman" w:cs="Times New Roman"/>
          <w:b/>
        </w:rPr>
      </w:pPr>
      <w:r w:rsidRPr="00470F55">
        <w:rPr>
          <w:rFonts w:ascii="Times New Roman" w:hAnsi="Times New Roman" w:cs="Times New Roman"/>
          <w:b/>
        </w:rPr>
        <w:t>CONTRATADO</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330146" w:rsidRPr="00470F55" w:rsidRDefault="00330146" w:rsidP="00330146">
      <w:pPr>
        <w:adjustRightInd w:val="0"/>
        <w:spacing w:line="360" w:lineRule="auto"/>
        <w:jc w:val="both"/>
        <w:rPr>
          <w:rFonts w:ascii="Times New Roman" w:hAnsi="Times New Roman" w:cs="Times New Roman"/>
          <w:b/>
        </w:rPr>
      </w:pPr>
    </w:p>
    <w:p w:rsidR="00330146" w:rsidRPr="00470F55" w:rsidRDefault="00330146" w:rsidP="00330146">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6936F6" w:rsidRPr="00B24D35" w:rsidRDefault="00330146" w:rsidP="00330146">
      <w:pPr>
        <w:adjustRightInd w:val="0"/>
        <w:spacing w:line="360" w:lineRule="auto"/>
        <w:jc w:val="both"/>
        <w:rPr>
          <w:rFonts w:ascii="Times New Roman" w:hAnsi="Times New Roman" w:cs="Times New Roman"/>
          <w:sz w:val="24"/>
          <w:szCs w:val="24"/>
        </w:rPr>
      </w:pPr>
      <w:r w:rsidRPr="00470F55">
        <w:rPr>
          <w:rFonts w:ascii="Times New Roman" w:hAnsi="Times New Roman" w:cs="Times New Roman"/>
          <w:b/>
        </w:rPr>
        <w:t>CPF:</w:t>
      </w:r>
    </w:p>
    <w:sectPr w:rsidR="006936F6" w:rsidRPr="00B24D35" w:rsidSect="00330146">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E35" w:rsidRDefault="00586E35" w:rsidP="00330146">
      <w:r>
        <w:separator/>
      </w:r>
    </w:p>
  </w:endnote>
  <w:endnote w:type="continuationSeparator" w:id="0">
    <w:p w:rsidR="00586E35" w:rsidRDefault="00586E35" w:rsidP="003301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E35" w:rsidRDefault="00586E35" w:rsidP="00330146">
      <w:r>
        <w:separator/>
      </w:r>
    </w:p>
  </w:footnote>
  <w:footnote w:type="continuationSeparator" w:id="0">
    <w:p w:rsidR="00586E35" w:rsidRDefault="00586E35" w:rsidP="003301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E35" w:rsidRDefault="00586E35">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27930"/>
    <w:rsid w:val="0003313E"/>
    <w:rsid w:val="0004032F"/>
    <w:rsid w:val="00040D92"/>
    <w:rsid w:val="00042CD7"/>
    <w:rsid w:val="000600FA"/>
    <w:rsid w:val="00063337"/>
    <w:rsid w:val="00066F22"/>
    <w:rsid w:val="00075C4E"/>
    <w:rsid w:val="00082424"/>
    <w:rsid w:val="00082EEC"/>
    <w:rsid w:val="000877F0"/>
    <w:rsid w:val="00093C77"/>
    <w:rsid w:val="00096871"/>
    <w:rsid w:val="000A1E02"/>
    <w:rsid w:val="000A656F"/>
    <w:rsid w:val="000C78C7"/>
    <w:rsid w:val="001127E2"/>
    <w:rsid w:val="00115FEA"/>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2732"/>
    <w:rsid w:val="001F6F53"/>
    <w:rsid w:val="00207F32"/>
    <w:rsid w:val="002153BF"/>
    <w:rsid w:val="002179D3"/>
    <w:rsid w:val="00221433"/>
    <w:rsid w:val="00225CD3"/>
    <w:rsid w:val="002313F6"/>
    <w:rsid w:val="00245285"/>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A78F7"/>
    <w:rsid w:val="002B4A1C"/>
    <w:rsid w:val="002B4E33"/>
    <w:rsid w:val="002C4914"/>
    <w:rsid w:val="002C6D37"/>
    <w:rsid w:val="002C7A31"/>
    <w:rsid w:val="002D345E"/>
    <w:rsid w:val="002D3563"/>
    <w:rsid w:val="002E0B2B"/>
    <w:rsid w:val="002E0F48"/>
    <w:rsid w:val="002F4484"/>
    <w:rsid w:val="00303641"/>
    <w:rsid w:val="0030403D"/>
    <w:rsid w:val="0030623E"/>
    <w:rsid w:val="00325798"/>
    <w:rsid w:val="003279CB"/>
    <w:rsid w:val="00330146"/>
    <w:rsid w:val="0033061E"/>
    <w:rsid w:val="00341DFF"/>
    <w:rsid w:val="003472AC"/>
    <w:rsid w:val="00360897"/>
    <w:rsid w:val="00367A93"/>
    <w:rsid w:val="00373FE3"/>
    <w:rsid w:val="00377CBD"/>
    <w:rsid w:val="00390F44"/>
    <w:rsid w:val="003A0EF4"/>
    <w:rsid w:val="003A1D3E"/>
    <w:rsid w:val="003A3B60"/>
    <w:rsid w:val="003A491A"/>
    <w:rsid w:val="003A4A37"/>
    <w:rsid w:val="003B637C"/>
    <w:rsid w:val="003D44B2"/>
    <w:rsid w:val="003E0938"/>
    <w:rsid w:val="00404D7F"/>
    <w:rsid w:val="00405507"/>
    <w:rsid w:val="00422598"/>
    <w:rsid w:val="00430774"/>
    <w:rsid w:val="00430B7F"/>
    <w:rsid w:val="00432C3A"/>
    <w:rsid w:val="004360C6"/>
    <w:rsid w:val="00436873"/>
    <w:rsid w:val="00466A0C"/>
    <w:rsid w:val="004816F6"/>
    <w:rsid w:val="00482064"/>
    <w:rsid w:val="00483C8A"/>
    <w:rsid w:val="0049575E"/>
    <w:rsid w:val="004A1824"/>
    <w:rsid w:val="004A1FFB"/>
    <w:rsid w:val="004A4D66"/>
    <w:rsid w:val="004B0BDD"/>
    <w:rsid w:val="004C293A"/>
    <w:rsid w:val="004C60D0"/>
    <w:rsid w:val="004D1D9E"/>
    <w:rsid w:val="004E711F"/>
    <w:rsid w:val="004F31C6"/>
    <w:rsid w:val="00500C4B"/>
    <w:rsid w:val="0050229F"/>
    <w:rsid w:val="00505B82"/>
    <w:rsid w:val="00536384"/>
    <w:rsid w:val="00537CC3"/>
    <w:rsid w:val="0055141B"/>
    <w:rsid w:val="00563433"/>
    <w:rsid w:val="005654E1"/>
    <w:rsid w:val="00570EC4"/>
    <w:rsid w:val="00570F58"/>
    <w:rsid w:val="00571F19"/>
    <w:rsid w:val="00586E35"/>
    <w:rsid w:val="00587D5A"/>
    <w:rsid w:val="005B170C"/>
    <w:rsid w:val="005B1EC7"/>
    <w:rsid w:val="005C1306"/>
    <w:rsid w:val="005C2F65"/>
    <w:rsid w:val="005C3750"/>
    <w:rsid w:val="005C466F"/>
    <w:rsid w:val="005D3099"/>
    <w:rsid w:val="005D5EF3"/>
    <w:rsid w:val="005D72A9"/>
    <w:rsid w:val="005E3D50"/>
    <w:rsid w:val="005E4CE3"/>
    <w:rsid w:val="005E4EBB"/>
    <w:rsid w:val="005E59FA"/>
    <w:rsid w:val="005F07E8"/>
    <w:rsid w:val="005F0A1B"/>
    <w:rsid w:val="006013F5"/>
    <w:rsid w:val="00602E46"/>
    <w:rsid w:val="0060699E"/>
    <w:rsid w:val="0061060C"/>
    <w:rsid w:val="00611BC9"/>
    <w:rsid w:val="0062224D"/>
    <w:rsid w:val="0062344A"/>
    <w:rsid w:val="0063095B"/>
    <w:rsid w:val="006311FB"/>
    <w:rsid w:val="006402FC"/>
    <w:rsid w:val="006408F0"/>
    <w:rsid w:val="0064434E"/>
    <w:rsid w:val="006443B7"/>
    <w:rsid w:val="00647D05"/>
    <w:rsid w:val="006528C4"/>
    <w:rsid w:val="006547A2"/>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6BAA"/>
    <w:rsid w:val="00733652"/>
    <w:rsid w:val="007349AB"/>
    <w:rsid w:val="00753772"/>
    <w:rsid w:val="00771C50"/>
    <w:rsid w:val="00797A90"/>
    <w:rsid w:val="00797D2F"/>
    <w:rsid w:val="007A081E"/>
    <w:rsid w:val="007A203F"/>
    <w:rsid w:val="007A264C"/>
    <w:rsid w:val="007A3706"/>
    <w:rsid w:val="007B78B8"/>
    <w:rsid w:val="007C24C5"/>
    <w:rsid w:val="007C7163"/>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4947"/>
    <w:rsid w:val="008A60AD"/>
    <w:rsid w:val="008B2D89"/>
    <w:rsid w:val="008B4C1A"/>
    <w:rsid w:val="008D078F"/>
    <w:rsid w:val="008E0857"/>
    <w:rsid w:val="00910971"/>
    <w:rsid w:val="0091356F"/>
    <w:rsid w:val="00914042"/>
    <w:rsid w:val="00920D13"/>
    <w:rsid w:val="009230EA"/>
    <w:rsid w:val="00925B58"/>
    <w:rsid w:val="00933B46"/>
    <w:rsid w:val="00936306"/>
    <w:rsid w:val="00943192"/>
    <w:rsid w:val="00945568"/>
    <w:rsid w:val="009610F9"/>
    <w:rsid w:val="00977018"/>
    <w:rsid w:val="00980F27"/>
    <w:rsid w:val="0099144B"/>
    <w:rsid w:val="00995675"/>
    <w:rsid w:val="00995C99"/>
    <w:rsid w:val="009B668A"/>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1D61"/>
    <w:rsid w:val="00A975AA"/>
    <w:rsid w:val="00AA170C"/>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11D"/>
    <w:rsid w:val="00BB4C77"/>
    <w:rsid w:val="00BC4465"/>
    <w:rsid w:val="00BC45D3"/>
    <w:rsid w:val="00BD4790"/>
    <w:rsid w:val="00BF2AC0"/>
    <w:rsid w:val="00BF5B44"/>
    <w:rsid w:val="00C07262"/>
    <w:rsid w:val="00C14CF6"/>
    <w:rsid w:val="00C161E9"/>
    <w:rsid w:val="00C17128"/>
    <w:rsid w:val="00C26401"/>
    <w:rsid w:val="00C365BB"/>
    <w:rsid w:val="00C46E89"/>
    <w:rsid w:val="00C62A5B"/>
    <w:rsid w:val="00C66C2E"/>
    <w:rsid w:val="00C74058"/>
    <w:rsid w:val="00C8291C"/>
    <w:rsid w:val="00C91DFF"/>
    <w:rsid w:val="00C934CB"/>
    <w:rsid w:val="00CA3CD6"/>
    <w:rsid w:val="00CA7EF8"/>
    <w:rsid w:val="00CB2C31"/>
    <w:rsid w:val="00CC09F4"/>
    <w:rsid w:val="00CD02AF"/>
    <w:rsid w:val="00CD4177"/>
    <w:rsid w:val="00CD5A1C"/>
    <w:rsid w:val="00CF488E"/>
    <w:rsid w:val="00D040F1"/>
    <w:rsid w:val="00D069E8"/>
    <w:rsid w:val="00D32AAE"/>
    <w:rsid w:val="00D34326"/>
    <w:rsid w:val="00D34A0D"/>
    <w:rsid w:val="00D41CA1"/>
    <w:rsid w:val="00D42F1F"/>
    <w:rsid w:val="00D5545E"/>
    <w:rsid w:val="00D60087"/>
    <w:rsid w:val="00D737AB"/>
    <w:rsid w:val="00D8483E"/>
    <w:rsid w:val="00D87AF9"/>
    <w:rsid w:val="00D90049"/>
    <w:rsid w:val="00D93F1A"/>
    <w:rsid w:val="00D95489"/>
    <w:rsid w:val="00D978F7"/>
    <w:rsid w:val="00DA29D2"/>
    <w:rsid w:val="00DA413B"/>
    <w:rsid w:val="00DB2A6C"/>
    <w:rsid w:val="00DB6A42"/>
    <w:rsid w:val="00DD097C"/>
    <w:rsid w:val="00DD11E4"/>
    <w:rsid w:val="00E070E6"/>
    <w:rsid w:val="00E07EE7"/>
    <w:rsid w:val="00E17318"/>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4816F6"/>
    <w:pPr>
      <w:ind w:left="680"/>
      <w:jc w:val="both"/>
      <w:outlineLvl w:val="1"/>
    </w:pPr>
    <w:rPr>
      <w:rFonts w:ascii="Liberation Sans Narrow" w:eastAsia="Liberation Sans Narrow" w:hAnsi="Liberation Sans Narrow" w:cs="Liberation Sans Narrow"/>
      <w:b/>
      <w:bCs/>
      <w:sz w:val="24"/>
      <w:szCs w:val="24"/>
    </w:rPr>
  </w:style>
  <w:style w:type="paragraph" w:customStyle="1" w:styleId="western">
    <w:name w:val="western"/>
    <w:basedOn w:val="Normal"/>
    <w:rsid w:val="00330146"/>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styleId="SemEspaamento">
    <w:name w:val="No Spacing"/>
    <w:uiPriority w:val="1"/>
    <w:qFormat/>
    <w:rsid w:val="00586E35"/>
    <w:pPr>
      <w:spacing w:after="0" w:line="240" w:lineRule="auto"/>
    </w:pPr>
    <w:rPr>
      <w:rFonts w:ascii="Calibri" w:eastAsia="Calibri" w:hAnsi="Calibri" w:cs="Times New Roman"/>
    </w:rPr>
  </w:style>
  <w:style w:type="paragraph" w:customStyle="1" w:styleId="GradeColorida-nfase11">
    <w:name w:val="Grade Colorida - Ênfase 11"/>
    <w:basedOn w:val="Normal"/>
    <w:next w:val="Normal"/>
    <w:link w:val="GradeColorida-nfase1Char"/>
    <w:rsid w:val="00586E3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86E35"/>
    <w:rPr>
      <w:rFonts w:ascii="Ecofont_Spranq_eco_Sans" w:eastAsia="Times New Roman" w:hAnsi="Ecofont_Spranq_eco_Sans" w:cs="Tahoma"/>
      <w:i/>
      <w:color w:val="000000"/>
      <w:sz w:val="24"/>
      <w:szCs w:val="24"/>
      <w:shd w:val="clear" w:color="auto" w:fill="FFFFCC"/>
    </w:r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0F8EA-536F-40B4-ABE9-40C63E350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1754</TotalTime>
  <Pages>38</Pages>
  <Words>11335</Words>
  <Characters>61213</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334</cp:revision>
  <cp:lastPrinted>2021-06-07T14:22:00Z</cp:lastPrinted>
  <dcterms:created xsi:type="dcterms:W3CDTF">2020-01-09T18:00:00Z</dcterms:created>
  <dcterms:modified xsi:type="dcterms:W3CDTF">2022-03-16T19:23:00Z</dcterms:modified>
</cp:coreProperties>
</file>