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175602">
        <w:rPr>
          <w:sz w:val="24"/>
          <w:szCs w:val="24"/>
          <w:u w:val="single"/>
        </w:rPr>
        <w:t>041/2022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175602">
        <w:rPr>
          <w:sz w:val="24"/>
          <w:szCs w:val="24"/>
          <w:u w:val="single"/>
        </w:rPr>
        <w:t>020</w:t>
      </w:r>
      <w:r w:rsidR="00825B00">
        <w:rPr>
          <w:sz w:val="24"/>
          <w:szCs w:val="24"/>
          <w:u w:val="single"/>
        </w:rPr>
        <w:t>/2022</w:t>
      </w:r>
      <w:r w:rsidR="00130EA4" w:rsidRPr="000777FF">
        <w:rPr>
          <w:sz w:val="24"/>
          <w:szCs w:val="24"/>
          <w:u w:val="single"/>
        </w:rPr>
        <w:t xml:space="preserve"> SRP</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175602" w:rsidRDefault="0061570F" w:rsidP="000608F5">
      <w:pPr>
        <w:adjustRightInd w:val="0"/>
        <w:spacing w:line="360" w:lineRule="auto"/>
        <w:ind w:left="3402"/>
        <w:jc w:val="both"/>
        <w:rPr>
          <w:rFonts w:ascii="Times New Roman" w:hAnsi="Times New Roman" w:cs="Times New Roman"/>
          <w:b/>
          <w:bCs/>
          <w:sz w:val="24"/>
          <w:szCs w:val="24"/>
          <w:u w:val="single"/>
        </w:rPr>
      </w:pPr>
      <w:r w:rsidRPr="00175602">
        <w:rPr>
          <w:rFonts w:ascii="Times New Roman" w:hAnsi="Times New Roman" w:cs="Times New Roman"/>
          <w:b/>
          <w:sz w:val="24"/>
          <w:szCs w:val="24"/>
          <w:u w:val="single"/>
        </w:rPr>
        <w:t>REGISTRO DE PREÇOS PARA AQUISIÇÕES FUTURAS E PARCELADAS DE MATERIAIS DE HIGIENE, LIMPEZA, COPA E COZINHA PARA USO NAS ATIVIDADES DA SECRETARIA MUNICIPAL DE EDUCAÇAO E CULTURA, DURANTE O EXERCICIO 2022</w:t>
      </w:r>
      <w:r w:rsidR="006B29DA" w:rsidRPr="00175602">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w:t>
      </w:r>
      <w:r w:rsidR="0061570F">
        <w:rPr>
          <w:rFonts w:ascii="Times New Roman" w:hAnsi="Times New Roman" w:cs="Times New Roman"/>
          <w:sz w:val="24"/>
          <w:szCs w:val="24"/>
        </w:rPr>
        <w:t xml:space="preserve">a </w:t>
      </w:r>
      <w:r w:rsidR="0061570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61570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61570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61570F" w:rsidRPr="0061570F">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7C36DB">
        <w:rPr>
          <w:rFonts w:ascii="Times New Roman" w:hAnsi="Times New Roman" w:cs="Times New Roman"/>
          <w:b/>
          <w:bCs/>
          <w:caps/>
          <w:sz w:val="24"/>
          <w:szCs w:val="24"/>
        </w:rPr>
        <w:t>0</w:t>
      </w:r>
      <w:r w:rsidR="00175602">
        <w:rPr>
          <w:rFonts w:ascii="Times New Roman" w:hAnsi="Times New Roman" w:cs="Times New Roman"/>
          <w:b/>
          <w:bCs/>
          <w:caps/>
          <w:sz w:val="24"/>
          <w:szCs w:val="24"/>
        </w:rPr>
        <w:t>41</w:t>
      </w:r>
      <w:r w:rsidR="00825B00">
        <w:rPr>
          <w:rFonts w:ascii="Times New Roman" w:hAnsi="Times New Roman" w:cs="Times New Roman"/>
          <w:b/>
          <w:bCs/>
          <w:caps/>
          <w:sz w:val="24"/>
          <w:szCs w:val="24"/>
        </w:rPr>
        <w:t>/2022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175602">
        <w:rPr>
          <w:rFonts w:ascii="Times New Roman" w:hAnsi="Times New Roman" w:cs="Times New Roman"/>
          <w:b/>
          <w:bCs/>
          <w:sz w:val="24"/>
          <w:szCs w:val="24"/>
        </w:rPr>
        <w:t>020</w:t>
      </w:r>
      <w:r w:rsidR="00825B00">
        <w:rPr>
          <w:rFonts w:ascii="Times New Roman" w:hAnsi="Times New Roman" w:cs="Times New Roman"/>
          <w:b/>
          <w:bCs/>
          <w:sz w:val="24"/>
          <w:szCs w:val="24"/>
        </w:rPr>
        <w:t>/2022</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D2034F">
        <w:rPr>
          <w:rFonts w:ascii="Times New Roman" w:hAnsi="Times New Roman" w:cs="Times New Roman"/>
          <w:b/>
          <w:bCs/>
          <w:sz w:val="24"/>
          <w:szCs w:val="24"/>
          <w:u w:val="single"/>
        </w:rPr>
        <w:t>09h0</w:t>
      </w:r>
      <w:r w:rsidR="000237F4">
        <w:rPr>
          <w:rFonts w:ascii="Times New Roman" w:hAnsi="Times New Roman" w:cs="Times New Roman"/>
          <w:b/>
          <w:bCs/>
          <w:sz w:val="24"/>
          <w:szCs w:val="24"/>
          <w:u w:val="single"/>
        </w:rPr>
        <w:t>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175602">
        <w:rPr>
          <w:rFonts w:ascii="Times New Roman" w:hAnsi="Times New Roman" w:cs="Times New Roman"/>
          <w:b/>
          <w:bCs/>
          <w:sz w:val="24"/>
          <w:szCs w:val="24"/>
          <w:u w:val="single"/>
        </w:rPr>
        <w:t>07 de abril</w:t>
      </w:r>
      <w:r w:rsidR="0061570F">
        <w:rPr>
          <w:rFonts w:ascii="Times New Roman" w:hAnsi="Times New Roman" w:cs="Times New Roman"/>
          <w:b/>
          <w:bCs/>
          <w:sz w:val="24"/>
          <w:szCs w:val="24"/>
          <w:u w:val="single"/>
        </w:rPr>
        <w:t xml:space="preserve"> </w:t>
      </w:r>
      <w:r w:rsidR="00825B00">
        <w:rPr>
          <w:rFonts w:ascii="Times New Roman" w:hAnsi="Times New Roman" w:cs="Times New Roman"/>
          <w:b/>
          <w:bCs/>
          <w:sz w:val="24"/>
          <w:szCs w:val="24"/>
          <w:u w:val="single"/>
        </w:rPr>
        <w:t>de 2022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D2034F">
        <w:rPr>
          <w:rFonts w:ascii="Times New Roman" w:hAnsi="Times New Roman" w:cs="Times New Roman"/>
          <w:color w:val="000000" w:themeColor="text1"/>
          <w:sz w:val="24"/>
          <w:szCs w:val="24"/>
        </w:rPr>
        <w:t>, Decreto Municipal nº. 2.058 de 26 de outubro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 licitação tem por objeto a formação de </w:t>
      </w:r>
      <w:r w:rsidR="00825B00">
        <w:rPr>
          <w:rFonts w:ascii="Times New Roman" w:hAnsi="Times New Roman" w:cs="Times New Roman"/>
          <w:color w:val="000000" w:themeColor="text1"/>
          <w:sz w:val="24"/>
          <w:szCs w:val="24"/>
        </w:rPr>
        <w:t>ata de registro de preços para o</w:t>
      </w:r>
      <w:r w:rsidRPr="002C2B2E">
        <w:rPr>
          <w:rFonts w:ascii="Times New Roman" w:hAnsi="Times New Roman" w:cs="Times New Roman"/>
          <w:color w:val="000000" w:themeColor="text1"/>
          <w:sz w:val="24"/>
          <w:szCs w:val="24"/>
        </w:rPr>
        <w:t xml:space="preserve"> </w:t>
      </w:r>
      <w:r w:rsidR="003B52DF" w:rsidRPr="00E51325">
        <w:rPr>
          <w:rFonts w:ascii="Times New Roman" w:hAnsi="Times New Roman" w:cs="Times New Roman"/>
          <w:b/>
          <w:bCs/>
          <w:color w:val="000000" w:themeColor="text1"/>
          <w:sz w:val="24"/>
          <w:szCs w:val="24"/>
          <w:u w:val="single"/>
        </w:rPr>
        <w:t xml:space="preserve">registro de preços </w:t>
      </w:r>
      <w:r w:rsidR="003B52DF" w:rsidRPr="00E51325">
        <w:rPr>
          <w:rFonts w:ascii="Times New Roman" w:hAnsi="Times New Roman" w:cs="Times New Roman"/>
          <w:b/>
          <w:bCs/>
          <w:color w:val="000000" w:themeColor="text1"/>
          <w:sz w:val="24"/>
          <w:szCs w:val="24"/>
          <w:u w:val="single"/>
        </w:rPr>
        <w:lastRenderedPageBreak/>
        <w:t>para aquisições futuras e parceladas de</w:t>
      </w:r>
      <w:r w:rsidR="00825B00">
        <w:rPr>
          <w:rFonts w:ascii="Times New Roman" w:hAnsi="Times New Roman" w:cs="Times New Roman"/>
          <w:b/>
          <w:bCs/>
          <w:color w:val="000000" w:themeColor="text1"/>
          <w:sz w:val="24"/>
          <w:szCs w:val="24"/>
          <w:u w:val="single"/>
        </w:rPr>
        <w:t xml:space="preserve"> materiais </w:t>
      </w:r>
      <w:r w:rsidR="0061570F">
        <w:rPr>
          <w:rFonts w:ascii="Times New Roman" w:hAnsi="Times New Roman" w:cs="Times New Roman"/>
          <w:b/>
          <w:bCs/>
          <w:color w:val="000000" w:themeColor="text1"/>
          <w:sz w:val="24"/>
          <w:szCs w:val="24"/>
          <w:u w:val="single"/>
        </w:rPr>
        <w:t>de higiene, limpeza, copa e cozinha</w:t>
      </w:r>
      <w:r w:rsidR="00825B00">
        <w:rPr>
          <w:rFonts w:ascii="Times New Roman" w:hAnsi="Times New Roman" w:cs="Times New Roman"/>
          <w:b/>
          <w:bCs/>
          <w:color w:val="000000" w:themeColor="text1"/>
          <w:sz w:val="24"/>
          <w:szCs w:val="24"/>
          <w:u w:val="single"/>
        </w:rPr>
        <w:t xml:space="preserve">, pra uso nas atividades </w:t>
      </w:r>
      <w:r w:rsidR="0074535A">
        <w:rPr>
          <w:rFonts w:ascii="Times New Roman" w:hAnsi="Times New Roman" w:cs="Times New Roman"/>
          <w:b/>
          <w:bCs/>
          <w:color w:val="000000" w:themeColor="text1"/>
          <w:sz w:val="24"/>
          <w:szCs w:val="24"/>
          <w:u w:val="single"/>
        </w:rPr>
        <w:t>da Secretaria Municipal de Educação e Cultura,</w:t>
      </w:r>
      <w:r w:rsidR="00825B00">
        <w:rPr>
          <w:rFonts w:ascii="Times New Roman" w:hAnsi="Times New Roman" w:cs="Times New Roman"/>
          <w:b/>
          <w:bCs/>
          <w:color w:val="000000" w:themeColor="text1"/>
          <w:sz w:val="24"/>
          <w:szCs w:val="24"/>
          <w:u w:val="single"/>
        </w:rPr>
        <w:t xml:space="preserve"> durante o exercício 2022</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 xml:space="preserve">Anexo </w:t>
      </w:r>
      <w:proofErr w:type="gramStart"/>
      <w:r w:rsidRPr="00F32BE8">
        <w:rPr>
          <w:rFonts w:ascii="Times New Roman" w:hAnsi="Times New Roman" w:cs="Times New Roman"/>
          <w:b/>
          <w:sz w:val="24"/>
          <w:szCs w:val="24"/>
        </w:rPr>
        <w:t>I</w:t>
      </w:r>
      <w:r w:rsidRPr="002C2B2E">
        <w:rPr>
          <w:rFonts w:ascii="Times New Roman" w:hAnsi="Times New Roman" w:cs="Times New Roman"/>
          <w:sz w:val="24"/>
          <w:szCs w:val="24"/>
        </w:rPr>
        <w:t>,</w:t>
      </w:r>
      <w:proofErr w:type="gramEnd"/>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w:t>
      </w:r>
      <w:proofErr w:type="spellStart"/>
      <w:r w:rsidRPr="002C2B2E">
        <w:rPr>
          <w:rFonts w:ascii="Times New Roman" w:hAnsi="Times New Roman" w:cs="Times New Roman"/>
          <w:sz w:val="24"/>
          <w:szCs w:val="24"/>
        </w:rPr>
        <w:t>Cassal</w:t>
      </w:r>
      <w:proofErr w:type="spellEnd"/>
      <w:r w:rsidRPr="002C2B2E">
        <w:rPr>
          <w:rFonts w:ascii="Times New Roman" w:hAnsi="Times New Roman" w:cs="Times New Roman"/>
          <w:sz w:val="24"/>
          <w:szCs w:val="24"/>
        </w:rPr>
        <w:t xml:space="preserve">, Boa Vista do Cadeado, Boa Vista do </w:t>
      </w:r>
      <w:proofErr w:type="spellStart"/>
      <w:proofErr w:type="gramStart"/>
      <w:r w:rsidRPr="002C2B2E">
        <w:rPr>
          <w:rFonts w:ascii="Times New Roman" w:hAnsi="Times New Roman" w:cs="Times New Roman"/>
          <w:sz w:val="24"/>
          <w:szCs w:val="24"/>
        </w:rPr>
        <w:t>Incra</w:t>
      </w:r>
      <w:proofErr w:type="spellEnd"/>
      <w:proofErr w:type="gramEnd"/>
      <w:r w:rsidRPr="002C2B2E">
        <w:rPr>
          <w:rFonts w:ascii="Times New Roman" w:hAnsi="Times New Roman" w:cs="Times New Roman"/>
          <w:sz w:val="24"/>
          <w:szCs w:val="24"/>
        </w:rPr>
        <w:t xml:space="preserve">, Carazinho, Colorado, Coqueiros do Sul, Cruz Alta, Espumoso, Fontoura Xavier, Fortaleza dos Valos, </w:t>
      </w:r>
      <w:proofErr w:type="spellStart"/>
      <w:r w:rsidRPr="002C2B2E">
        <w:rPr>
          <w:rFonts w:ascii="Times New Roman" w:hAnsi="Times New Roman" w:cs="Times New Roman"/>
          <w:sz w:val="24"/>
          <w:szCs w:val="24"/>
        </w:rPr>
        <w:t>Ibirapuitã</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Ibirubá</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Itapuca</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Jacuizinho</w:t>
      </w:r>
      <w:proofErr w:type="spellEnd"/>
      <w:r w:rsidRPr="002C2B2E">
        <w:rPr>
          <w:rFonts w:ascii="Times New Roman" w:hAnsi="Times New Roman" w:cs="Times New Roman"/>
          <w:sz w:val="24"/>
          <w:szCs w:val="24"/>
        </w:rPr>
        <w:t xml:space="preserve">, Lagoa dos Três Cantos, Mormaço, Não Me Toque, Quinze de Novembro, Saldanha Marinho, Salto do </w:t>
      </w:r>
      <w:proofErr w:type="spellStart"/>
      <w:r w:rsidRPr="002C2B2E">
        <w:rPr>
          <w:rFonts w:ascii="Times New Roman" w:hAnsi="Times New Roman" w:cs="Times New Roman"/>
          <w:sz w:val="24"/>
          <w:szCs w:val="24"/>
        </w:rPr>
        <w:t>Jacuí</w:t>
      </w:r>
      <w:proofErr w:type="spellEnd"/>
      <w:r w:rsidRPr="002C2B2E">
        <w:rPr>
          <w:rFonts w:ascii="Times New Roman" w:hAnsi="Times New Roman" w:cs="Times New Roman"/>
          <w:sz w:val="24"/>
          <w:szCs w:val="24"/>
        </w:rPr>
        <w:t xml:space="preserve">, Santa Bárbara do Sul, São José do </w:t>
      </w:r>
      <w:proofErr w:type="spellStart"/>
      <w:r w:rsidRPr="002C2B2E">
        <w:rPr>
          <w:rFonts w:ascii="Times New Roman" w:hAnsi="Times New Roman" w:cs="Times New Roman"/>
          <w:sz w:val="24"/>
          <w:szCs w:val="24"/>
        </w:rPr>
        <w:t>Herval</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Selbach</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Soledade</w:t>
      </w:r>
      <w:proofErr w:type="spellEnd"/>
      <w:r w:rsidRPr="002C2B2E">
        <w:rPr>
          <w:rFonts w:ascii="Times New Roman" w:hAnsi="Times New Roman" w:cs="Times New Roman"/>
          <w:sz w:val="24"/>
          <w:szCs w:val="24"/>
        </w:rPr>
        <w:t xml:space="preserve">, Tapera, Tio Hugo, Tunas, </w:t>
      </w:r>
      <w:proofErr w:type="spellStart"/>
      <w:r w:rsidRPr="002C2B2E">
        <w:rPr>
          <w:rFonts w:ascii="Times New Roman" w:hAnsi="Times New Roman" w:cs="Times New Roman"/>
          <w:sz w:val="24"/>
          <w:szCs w:val="24"/>
        </w:rPr>
        <w:t>Tupanciretã</w:t>
      </w:r>
      <w:proofErr w:type="spellEnd"/>
      <w:r w:rsidRPr="002C2B2E">
        <w:rPr>
          <w:rFonts w:ascii="Times New Roman" w:hAnsi="Times New Roman" w:cs="Times New Roman"/>
          <w:sz w:val="24"/>
          <w:szCs w:val="24"/>
        </w:rPr>
        <w:t xml:space="preserve">, e Victor </w:t>
      </w:r>
      <w:proofErr w:type="spellStart"/>
      <w:r w:rsidRPr="002C2B2E">
        <w:rPr>
          <w:rFonts w:ascii="Times New Roman" w:hAnsi="Times New Roman" w:cs="Times New Roman"/>
          <w:sz w:val="24"/>
          <w:szCs w:val="24"/>
        </w:rPr>
        <w:t>Graeff</w:t>
      </w:r>
      <w:proofErr w:type="spellEnd"/>
      <w:r w:rsidRPr="002C2B2E">
        <w:rPr>
          <w:rFonts w:ascii="Times New Roman" w:hAnsi="Times New Roman" w:cs="Times New Roman"/>
          <w:sz w:val="24"/>
          <w:szCs w:val="24"/>
        </w:rPr>
        <w:t xml:space="preserve">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w:t>
      </w:r>
      <w:proofErr w:type="spellStart"/>
      <w:r w:rsidR="000237F4">
        <w:rPr>
          <w:rFonts w:ascii="Times New Roman" w:hAnsi="Times New Roman" w:cs="Times New Roman"/>
          <w:sz w:val="24"/>
          <w:szCs w:val="24"/>
        </w:rPr>
        <w:t>Ijuí</w:t>
      </w:r>
      <w:proofErr w:type="spellEnd"/>
      <w:r w:rsidR="000237F4">
        <w:rPr>
          <w:rFonts w:ascii="Times New Roman" w:hAnsi="Times New Roman" w:cs="Times New Roman"/>
          <w:sz w:val="24"/>
          <w:szCs w:val="24"/>
        </w:rPr>
        <w:t xml:space="preserve">, </w:t>
      </w:r>
      <w:proofErr w:type="spellStart"/>
      <w:r w:rsidR="000237F4">
        <w:rPr>
          <w:rFonts w:ascii="Times New Roman" w:hAnsi="Times New Roman" w:cs="Times New Roman"/>
          <w:sz w:val="24"/>
          <w:szCs w:val="24"/>
        </w:rPr>
        <w:t>Panambi</w:t>
      </w:r>
      <w:proofErr w:type="spellEnd"/>
      <w:r w:rsidR="000237F4">
        <w:rPr>
          <w:rFonts w:ascii="Times New Roman" w:hAnsi="Times New Roman" w:cs="Times New Roman"/>
          <w:sz w:val="24"/>
          <w:szCs w:val="24"/>
        </w:rPr>
        <w:t>,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w:t>
      </w:r>
      <w:proofErr w:type="gramStart"/>
      <w:r w:rsidRPr="002C2B2E">
        <w:rPr>
          <w:rFonts w:ascii="Times New Roman" w:hAnsi="Times New Roman" w:cs="Times New Roman"/>
          <w:sz w:val="24"/>
          <w:szCs w:val="24"/>
        </w:rPr>
        <w:t>apresentar,</w:t>
      </w:r>
      <w:proofErr w:type="gramEnd"/>
      <w:r w:rsidRPr="002C2B2E">
        <w:rPr>
          <w:rFonts w:ascii="Times New Roman" w:hAnsi="Times New Roman" w:cs="Times New Roman"/>
          <w:sz w:val="24"/>
          <w:szCs w:val="24"/>
        </w:rPr>
        <w:t xml:space="preserve">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w:t>
      </w:r>
      <w:proofErr w:type="gramStart"/>
      <w:r w:rsidRPr="002C2B2E">
        <w:rPr>
          <w:rFonts w:ascii="Times New Roman" w:hAnsi="Times New Roman" w:cs="Times New Roman"/>
          <w:sz w:val="24"/>
          <w:szCs w:val="24"/>
        </w:rPr>
        <w:t>beneficiária da Lei Complementar</w:t>
      </w:r>
      <w:proofErr w:type="gramEnd"/>
      <w:r w:rsidRPr="002C2B2E">
        <w:rPr>
          <w:rFonts w:ascii="Times New Roman" w:hAnsi="Times New Roman" w:cs="Times New Roman"/>
          <w:sz w:val="24"/>
          <w:szCs w:val="24"/>
        </w:rPr>
        <w:t xml:space="preserve">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Pr="002C2B2E">
        <w:rPr>
          <w:rFonts w:ascii="Times New Roman" w:hAnsi="Times New Roman" w:cs="Times New Roman"/>
          <w:sz w:val="24"/>
          <w:szCs w:val="24"/>
        </w:rPr>
        <w:t>autenticada no cartório ou por</w:t>
      </w:r>
      <w:proofErr w:type="gramStart"/>
      <w:r w:rsidRPr="002C2B2E">
        <w:rPr>
          <w:rFonts w:ascii="Times New Roman" w:hAnsi="Times New Roman" w:cs="Times New Roman"/>
          <w:sz w:val="24"/>
          <w:szCs w:val="24"/>
        </w:rPr>
        <w:t xml:space="preserve">  </w:t>
      </w:r>
      <w:proofErr w:type="gramEnd"/>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w:t>
      </w:r>
      <w:r w:rsidRPr="002C2B2E">
        <w:rPr>
          <w:rFonts w:ascii="Times New Roman" w:hAnsi="Times New Roman" w:cs="Times New Roman"/>
          <w:sz w:val="24"/>
          <w:szCs w:val="24"/>
        </w:rPr>
        <w:lastRenderedPageBreak/>
        <w:t>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w:t>
      </w:r>
      <w:r w:rsidR="003F189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 xml:space="preserve">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bCs/>
          <w:sz w:val="24"/>
          <w:szCs w:val="24"/>
        </w:rPr>
        <w:t>b.</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proofErr w:type="gramStart"/>
      <w:r w:rsidRPr="002C2B2E">
        <w:rPr>
          <w:rFonts w:ascii="Times New Roman" w:hAnsi="Times New Roman" w:cs="Times New Roman"/>
          <w:b/>
          <w:bCs/>
          <w:color w:val="000000" w:themeColor="text1"/>
          <w:sz w:val="24"/>
          <w:szCs w:val="24"/>
        </w:rPr>
        <w:t>b.</w:t>
      </w:r>
      <w:proofErr w:type="gramEnd"/>
      <w:r w:rsidRPr="002C2B2E">
        <w:rPr>
          <w:rFonts w:ascii="Times New Roman" w:hAnsi="Times New Roman" w:cs="Times New Roman"/>
          <w:b/>
          <w:bCs/>
          <w:color w:val="000000" w:themeColor="text1"/>
          <w:sz w:val="24"/>
          <w:szCs w:val="24"/>
        </w:rPr>
        <w:t xml:space="preserve">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 xml:space="preserve">(Modelo </w:t>
      </w:r>
      <w:proofErr w:type="spellStart"/>
      <w:r w:rsidRPr="00651332">
        <w:rPr>
          <w:rFonts w:ascii="Times New Roman" w:hAnsi="Times New Roman" w:cs="Times New Roman"/>
          <w:b/>
          <w:sz w:val="24"/>
          <w:szCs w:val="24"/>
        </w:rPr>
        <w:t>Anexo</w:t>
      </w:r>
      <w:r w:rsidR="00FE3900" w:rsidRPr="00651332">
        <w:rPr>
          <w:rFonts w:ascii="Times New Roman" w:hAnsi="Times New Roman" w:cs="Times New Roman"/>
          <w:b/>
          <w:sz w:val="24"/>
          <w:szCs w:val="24"/>
        </w:rPr>
        <w:t>II</w:t>
      </w:r>
      <w:proofErr w:type="spellEnd"/>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w:t>
      </w:r>
      <w:r w:rsidRPr="002C2B2E">
        <w:rPr>
          <w:rFonts w:ascii="Times New Roman" w:hAnsi="Times New Roman" w:cs="Times New Roman"/>
          <w:color w:val="000000" w:themeColor="text1"/>
          <w:sz w:val="24"/>
          <w:szCs w:val="24"/>
        </w:rPr>
        <w:lastRenderedPageBreak/>
        <w:t>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1</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2</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 xml:space="preserve">Para exercer os direitos de ofertar lances e/ou manifestar intenção de recorrer, é obrigatório a Licitante fazer-se representar em todas as sessões públicas referentes à </w:t>
      </w:r>
      <w:proofErr w:type="gramStart"/>
      <w:r w:rsidRPr="002C2B2E">
        <w:rPr>
          <w:rFonts w:ascii="Times New Roman" w:hAnsi="Times New Roman" w:cs="Times New Roman"/>
          <w:sz w:val="24"/>
          <w:szCs w:val="24"/>
        </w:rPr>
        <w:t>licitação</w:t>
      </w:r>
      <w:proofErr w:type="gramEnd"/>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w:t>
      </w:r>
      <w:proofErr w:type="gramStart"/>
      <w:r w:rsidRPr="002C2B2E">
        <w:rPr>
          <w:rFonts w:ascii="Times New Roman" w:hAnsi="Times New Roman" w:cs="Times New Roman"/>
          <w:sz w:val="24"/>
          <w:szCs w:val="24"/>
        </w:rPr>
        <w:t>à</w:t>
      </w:r>
      <w:proofErr w:type="gramEnd"/>
      <w:r w:rsidRPr="002C2B2E">
        <w:rPr>
          <w:rFonts w:ascii="Times New Roman" w:hAnsi="Times New Roman" w:cs="Times New Roman"/>
          <w:sz w:val="24"/>
          <w:szCs w:val="24"/>
        </w:rPr>
        <w:t xml:space="preserve">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proofErr w:type="gramStart"/>
      <w:r w:rsidRPr="002C2B2E">
        <w:rPr>
          <w:rFonts w:ascii="Times New Roman" w:hAnsi="Times New Roman" w:cs="Times New Roman"/>
          <w:b/>
          <w:sz w:val="24"/>
          <w:szCs w:val="24"/>
          <w:u w:val="single"/>
        </w:rPr>
        <w:t>8</w:t>
      </w:r>
      <w:proofErr w:type="gramEnd"/>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877B07">
              <w:rPr>
                <w:rFonts w:ascii="Times New Roman" w:hAnsi="Times New Roman" w:cs="Times New Roman"/>
                <w:b/>
                <w:bCs/>
                <w:lang w:val="pt-BR"/>
              </w:rPr>
              <w:t>0</w:t>
            </w:r>
            <w:r w:rsidR="00175602">
              <w:rPr>
                <w:rFonts w:ascii="Times New Roman" w:hAnsi="Times New Roman" w:cs="Times New Roman"/>
                <w:b/>
                <w:bCs/>
                <w:lang w:val="pt-BR"/>
              </w:rPr>
              <w:t>20</w:t>
            </w:r>
            <w:r w:rsidR="008C40D5">
              <w:rPr>
                <w:rFonts w:ascii="Times New Roman" w:hAnsi="Times New Roman" w:cs="Times New Roman"/>
                <w:b/>
                <w:bCs/>
                <w:lang w:val="pt-BR"/>
              </w:rPr>
              <w:t>/2022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175602">
              <w:rPr>
                <w:rFonts w:ascii="Times New Roman" w:hAnsi="Times New Roman" w:cs="Times New Roman"/>
                <w:b/>
                <w:bCs/>
                <w:lang w:val="pt-BR"/>
              </w:rPr>
              <w:t>020</w:t>
            </w:r>
            <w:r w:rsidR="008C40D5">
              <w:rPr>
                <w:rFonts w:ascii="Times New Roman" w:hAnsi="Times New Roman" w:cs="Times New Roman"/>
                <w:b/>
                <w:bCs/>
                <w:lang w:val="pt-BR"/>
              </w:rPr>
              <w:t>/2022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w:t>
      </w:r>
      <w:proofErr w:type="spellStart"/>
      <w:proofErr w:type="gramStart"/>
      <w:r w:rsidR="00A02C95">
        <w:rPr>
          <w:rFonts w:ascii="Times New Roman" w:hAnsi="Times New Roman" w:cs="Times New Roman"/>
          <w:sz w:val="24"/>
          <w:szCs w:val="24"/>
        </w:rPr>
        <w:t>E</w:t>
      </w:r>
      <w:r w:rsidR="00A02C95">
        <w:rPr>
          <w:rFonts w:ascii="Times New Roman" w:hAnsi="Times New Roman" w:cs="Times New Roman"/>
          <w:b/>
          <w:bCs/>
          <w:sz w:val="24"/>
          <w:szCs w:val="24"/>
        </w:rPr>
        <w:t>X</w:t>
      </w:r>
      <w:r w:rsidR="00A02C95">
        <w:rPr>
          <w:rFonts w:ascii="Times New Roman" w:hAnsi="Times New Roman" w:cs="Times New Roman"/>
          <w:sz w:val="24"/>
          <w:szCs w:val="24"/>
        </w:rPr>
        <w:t>tensible</w:t>
      </w:r>
      <w:proofErr w:type="spellEnd"/>
      <w:proofErr w:type="gramEnd"/>
      <w:r w:rsidR="00A02C95">
        <w:rPr>
          <w:rFonts w:ascii="Times New Roman" w:hAnsi="Times New Roman" w:cs="Times New Roman"/>
          <w:sz w:val="24"/>
          <w:szCs w:val="24"/>
        </w:rPr>
        <w:t xml:space="preserv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proofErr w:type="spellStart"/>
      <w:r w:rsidR="00A02C95">
        <w:rPr>
          <w:rFonts w:ascii="Times New Roman" w:hAnsi="Times New Roman" w:cs="Times New Roman"/>
          <w:b/>
          <w:bCs/>
          <w:sz w:val="24"/>
          <w:szCs w:val="24"/>
        </w:rPr>
        <w:t>L</w:t>
      </w:r>
      <w:r w:rsidR="00A02C95">
        <w:rPr>
          <w:rFonts w:ascii="Times New Roman" w:hAnsi="Times New Roman" w:cs="Times New Roman"/>
          <w:sz w:val="24"/>
          <w:szCs w:val="24"/>
        </w:rPr>
        <w:t>anguage</w:t>
      </w:r>
      <w:proofErr w:type="spellEnd"/>
      <w:r w:rsidR="00A02C9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00A02C95">
        <w:rPr>
          <w:rFonts w:ascii="Times New Roman" w:hAnsi="Times New Roman" w:cs="Times New Roman"/>
          <w:b/>
          <w:sz w:val="24"/>
          <w:szCs w:val="24"/>
        </w:rPr>
        <w:t>Digifred</w:t>
      </w:r>
      <w:proofErr w:type="spellEnd"/>
      <w:r w:rsidR="00A02C95">
        <w:rPr>
          <w:rFonts w:ascii="Times New Roman" w:hAnsi="Times New Roman" w:cs="Times New Roman"/>
          <w:b/>
          <w:sz w:val="24"/>
          <w:szCs w:val="24"/>
        </w:rPr>
        <w:t xml:space="preserve">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proofErr w:type="gram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proofErr w:type="gramEnd"/>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 xml:space="preserve">NÃO deverá </w:t>
      </w:r>
      <w:r w:rsidRPr="002C2B2E">
        <w:rPr>
          <w:rFonts w:ascii="Times New Roman" w:hAnsi="Times New Roman" w:cs="Times New Roman"/>
          <w:b/>
          <w:bCs/>
          <w:color w:val="000000"/>
          <w:sz w:val="24"/>
          <w:szCs w:val="24"/>
        </w:rPr>
        <w:lastRenderedPageBreak/>
        <w:t>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color w:val="000000"/>
          <w:sz w:val="24"/>
          <w:szCs w:val="24"/>
        </w:rPr>
        <w:t>6.2.</w:t>
      </w:r>
      <w:proofErr w:type="gramEnd"/>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xml:space="preserve">, verbais e sucessivos, na forma dos itens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9459AE">
        <w:rPr>
          <w:rFonts w:ascii="Times New Roman" w:hAnsi="Times New Roman" w:cs="Times New Roman"/>
          <w:b/>
          <w:sz w:val="24"/>
          <w:szCs w:val="24"/>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w:t>
      </w:r>
      <w:r w:rsidRPr="002C2B2E">
        <w:rPr>
          <w:rFonts w:ascii="Times New Roman" w:hAnsi="Times New Roman" w:cs="Times New Roman"/>
          <w:sz w:val="24"/>
          <w:szCs w:val="24"/>
        </w:rPr>
        <w:lastRenderedPageBreak/>
        <w:t>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3</w:t>
      </w:r>
      <w:proofErr w:type="gramEnd"/>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w:t>
      </w:r>
      <w:proofErr w:type="gramStart"/>
      <w:r w:rsidRPr="00B15092">
        <w:rPr>
          <w:rFonts w:ascii="Times New Roman" w:hAnsi="Times New Roman" w:cs="Times New Roman"/>
          <w:sz w:val="24"/>
          <w:szCs w:val="24"/>
        </w:rPr>
        <w:t>, será</w:t>
      </w:r>
      <w:proofErr w:type="gramEnd"/>
      <w:r w:rsidRPr="00B15092">
        <w:rPr>
          <w:rFonts w:ascii="Times New Roman" w:hAnsi="Times New Roman" w:cs="Times New Roman"/>
          <w:sz w:val="24"/>
          <w:szCs w:val="24"/>
        </w:rPr>
        <w:t xml:space="preserve"> retificado mantendo-se o preço unitário e a quantidade, corrigindo-se o valor total do item;</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ind w:left="600"/>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proofErr w:type="gramStart"/>
      <w:r w:rsidRPr="002C2B2E">
        <w:rPr>
          <w:rFonts w:ascii="Times New Roman" w:hAnsi="Times New Roman" w:cs="Times New Roman"/>
          <w:b/>
          <w:sz w:val="24"/>
          <w:szCs w:val="24"/>
        </w:rPr>
        <w:t>5</w:t>
      </w:r>
      <w:proofErr w:type="gramEnd"/>
      <w:r w:rsidRPr="002C2B2E">
        <w:rPr>
          <w:rFonts w:ascii="Times New Roman" w:hAnsi="Times New Roman" w:cs="Times New Roman"/>
          <w:b/>
          <w:sz w:val="24"/>
          <w:szCs w:val="24"/>
        </w:rPr>
        <w:t xml:space="preserve">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proofErr w:type="spellStart"/>
      <w:r w:rsidRPr="002C2B2E">
        <w:rPr>
          <w:rFonts w:ascii="Times New Roman" w:hAnsi="Times New Roman" w:cs="Times New Roman"/>
          <w:sz w:val="24"/>
          <w:szCs w:val="24"/>
        </w:rPr>
        <w:t>inexeqüíveis</w:t>
      </w:r>
      <w:proofErr w:type="spell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4</w:t>
      </w:r>
      <w:proofErr w:type="gramEnd"/>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xml:space="preserve">. Da sessão pública do Pregão será lavrada ata circunstanciada, contendo, sem prejuízo de outros, o </w:t>
      </w:r>
      <w:r w:rsidRPr="002C2B2E">
        <w:rPr>
          <w:rFonts w:ascii="Times New Roman" w:hAnsi="Times New Roman" w:cs="Times New Roman"/>
          <w:sz w:val="24"/>
          <w:szCs w:val="24"/>
        </w:rPr>
        <w:lastRenderedPageBreak/>
        <w:t>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xml:space="preserve">. Caso haja necessidade de adiamento da sessão pública, será marcada nova data para continuação dos trabalhos, devendo ser intimadas, no mesmo ato, </w:t>
      </w:r>
      <w:proofErr w:type="gramStart"/>
      <w:r w:rsidRPr="002C2B2E">
        <w:rPr>
          <w:rFonts w:ascii="Times New Roman" w:hAnsi="Times New Roman" w:cs="Times New Roman"/>
          <w:sz w:val="24"/>
          <w:szCs w:val="24"/>
        </w:rPr>
        <w:t>as Licitantes presentes</w:t>
      </w:r>
      <w:proofErr w:type="gramEnd"/>
      <w:r w:rsidRPr="002C2B2E">
        <w:rPr>
          <w:rFonts w:ascii="Times New Roman" w:hAnsi="Times New Roman" w:cs="Times New Roman"/>
          <w:sz w:val="24"/>
          <w:szCs w:val="24"/>
        </w:rPr>
        <w:t>.</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6</w:t>
      </w:r>
      <w:proofErr w:type="gramEnd"/>
      <w:r w:rsidRPr="002C2B2E">
        <w:rPr>
          <w:rFonts w:ascii="Times New Roman" w:hAnsi="Times New Roman" w:cs="Times New Roman"/>
          <w:b/>
          <w:color w:val="000000"/>
          <w:sz w:val="24"/>
          <w:szCs w:val="24"/>
        </w:rPr>
        <w:t>:</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proofErr w:type="gramEnd"/>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 xml:space="preserve">O prazo de que trata o item anterior poderá ser </w:t>
      </w:r>
      <w:proofErr w:type="gramStart"/>
      <w:r w:rsidRPr="002C2B2E">
        <w:rPr>
          <w:rFonts w:ascii="Times New Roman" w:hAnsi="Times New Roman" w:cs="Times New Roman"/>
          <w:sz w:val="24"/>
          <w:szCs w:val="24"/>
        </w:rPr>
        <w:t>prorrogado uma única vez</w:t>
      </w:r>
      <w:proofErr w:type="gramEnd"/>
      <w:r w:rsidRPr="002C2B2E">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w:t>
      </w:r>
      <w:proofErr w:type="gramStart"/>
      <w:r w:rsidRPr="002C2B2E">
        <w:rPr>
          <w:rFonts w:ascii="Times New Roman" w:hAnsi="Times New Roman" w:cs="Times New Roman"/>
          <w:b/>
          <w:bCs/>
          <w:color w:val="000000"/>
          <w:sz w:val="24"/>
          <w:szCs w:val="24"/>
        </w:rPr>
        <w:t>7</w:t>
      </w:r>
      <w:proofErr w:type="gramEnd"/>
      <w:r w:rsidRPr="002C2B2E">
        <w:rPr>
          <w:rFonts w:ascii="Times New Roman" w:hAnsi="Times New Roman" w:cs="Times New Roman"/>
          <w:b/>
          <w:bCs/>
          <w:color w:val="000000"/>
          <w:sz w:val="24"/>
          <w:szCs w:val="24"/>
        </w:rPr>
        <w:t xml:space="preserve">: </w:t>
      </w:r>
      <w:r w:rsidRPr="002C2B2E">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proofErr w:type="spellStart"/>
      <w:r w:rsidRPr="002C2B2E">
        <w:rPr>
          <w:rFonts w:ascii="Times New Roman" w:hAnsi="Times New Roman" w:cs="Times New Roman"/>
          <w:color w:val="000000"/>
          <w:sz w:val="24"/>
          <w:szCs w:val="24"/>
        </w:rPr>
        <w:t>inutilização</w:t>
      </w:r>
      <w:proofErr w:type="spellEnd"/>
      <w:r w:rsidRPr="002C2B2E">
        <w:rPr>
          <w:rFonts w:ascii="Times New Roman" w:hAnsi="Times New Roman" w:cs="Times New Roman"/>
          <w:color w:val="000000"/>
          <w:sz w:val="24"/>
          <w:szCs w:val="24"/>
        </w:rPr>
        <w:t xml:space="preserve">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 xml:space="preserve">Encerrado o julgamento das propostas e da habilitação, o (a) Pregoeiro (a) proclamará a vencedora e todos os documentos serão colocados à disposição dos presentes para livre exame e rubrica. A seguir, </w:t>
      </w:r>
      <w:proofErr w:type="gramStart"/>
      <w:r w:rsidRPr="002C2B2E">
        <w:rPr>
          <w:rFonts w:ascii="Times New Roman" w:hAnsi="Times New Roman" w:cs="Times New Roman"/>
          <w:sz w:val="24"/>
          <w:szCs w:val="24"/>
        </w:rPr>
        <w:t>será</w:t>
      </w:r>
      <w:proofErr w:type="gramEnd"/>
      <w:r w:rsidRPr="002C2B2E">
        <w:rPr>
          <w:rFonts w:ascii="Times New Roman" w:hAnsi="Times New Roman" w:cs="Times New Roman"/>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 xml:space="preserve">Tendo </w:t>
      </w:r>
      <w:proofErr w:type="gramStart"/>
      <w:r w:rsidRPr="002C2B2E">
        <w:rPr>
          <w:rFonts w:ascii="Times New Roman" w:hAnsi="Times New Roman" w:cs="Times New Roman"/>
          <w:sz w:val="24"/>
          <w:szCs w:val="24"/>
        </w:rPr>
        <w:t>a Licitante manifestado</w:t>
      </w:r>
      <w:proofErr w:type="gramEnd"/>
      <w:r w:rsidRPr="002C2B2E">
        <w:rPr>
          <w:rFonts w:ascii="Times New Roman" w:hAnsi="Times New Roman" w:cs="Times New Roman"/>
          <w:sz w:val="24"/>
          <w:szCs w:val="24"/>
        </w:rPr>
        <w:t xml:space="preserve">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 xml:space="preserve">O recurso será dirigido à autoridade superior, por intermédio daquela que praticou o ato recorrido, a qual poderá, no prazo de </w:t>
      </w:r>
      <w:proofErr w:type="gramStart"/>
      <w:r w:rsidRPr="002C2B2E">
        <w:rPr>
          <w:rFonts w:ascii="Times New Roman" w:hAnsi="Times New Roman" w:cs="Times New Roman"/>
          <w:sz w:val="24"/>
          <w:szCs w:val="24"/>
        </w:rPr>
        <w:t>5</w:t>
      </w:r>
      <w:proofErr w:type="gramEnd"/>
      <w:r w:rsidRPr="002C2B2E">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w:t>
      </w:r>
      <w:proofErr w:type="gramStart"/>
      <w:r w:rsidRPr="002C2B2E">
        <w:rPr>
          <w:rFonts w:ascii="Times New Roman" w:hAnsi="Times New Roman" w:cs="Times New Roman"/>
          <w:color w:val="000000" w:themeColor="text1"/>
          <w:sz w:val="24"/>
          <w:szCs w:val="24"/>
        </w:rPr>
        <w:t>5</w:t>
      </w:r>
      <w:proofErr w:type="gramEnd"/>
      <w:r w:rsidRPr="002C2B2E">
        <w:rPr>
          <w:rFonts w:ascii="Times New Roman" w:hAnsi="Times New Roman" w:cs="Times New Roman"/>
          <w:color w:val="000000" w:themeColor="text1"/>
          <w:sz w:val="24"/>
          <w:szCs w:val="24"/>
        </w:rPr>
        <w:t xml:space="preserve">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w:t>
      </w:r>
      <w:proofErr w:type="spellStart"/>
      <w:r w:rsidRPr="002C2B2E">
        <w:rPr>
          <w:rFonts w:ascii="Times New Roman" w:hAnsi="Times New Roman" w:cs="Times New Roman"/>
          <w:b/>
          <w:bCs/>
          <w:color w:val="000000"/>
          <w:sz w:val="24"/>
          <w:szCs w:val="24"/>
        </w:rPr>
        <w:t>parceladamente</w:t>
      </w:r>
      <w:proofErr w:type="spellEnd"/>
      <w:r w:rsidRPr="002C2B2E">
        <w:rPr>
          <w:rFonts w:ascii="Times New Roman" w:hAnsi="Times New Roman" w:cs="Times New Roman"/>
          <w:b/>
          <w:bCs/>
          <w:color w:val="000000"/>
          <w:sz w:val="24"/>
          <w:szCs w:val="24"/>
        </w:rPr>
        <w:t>, conforme a necessidade</w:t>
      </w:r>
      <w:r w:rsidR="00EB480E" w:rsidRPr="002C2B2E">
        <w:rPr>
          <w:rFonts w:ascii="Times New Roman" w:hAnsi="Times New Roman" w:cs="Times New Roman"/>
          <w:b/>
          <w:bCs/>
          <w:color w:val="000000"/>
          <w:sz w:val="24"/>
          <w:szCs w:val="24"/>
        </w:rPr>
        <w:t xml:space="preserve"> da secretaria solicitante</w:t>
      </w:r>
      <w:r w:rsidRPr="002C2B2E">
        <w:rPr>
          <w:rFonts w:ascii="Times New Roman" w:hAnsi="Times New Roman" w:cs="Times New Roman"/>
          <w:b/>
          <w:bCs/>
          <w:color w:val="000000"/>
          <w:sz w:val="24"/>
          <w:szCs w:val="24"/>
        </w:rPr>
        <w:t xml:space="preserve">, mediante </w:t>
      </w:r>
      <w:r w:rsidR="00FC646C">
        <w:rPr>
          <w:rFonts w:ascii="Times New Roman" w:hAnsi="Times New Roman" w:cs="Times New Roman"/>
          <w:b/>
          <w:bCs/>
          <w:color w:val="000000"/>
          <w:sz w:val="24"/>
          <w:szCs w:val="24"/>
        </w:rPr>
        <w:t>Termo de Contrato e envio da ordem de compra,</w:t>
      </w:r>
      <w:r w:rsidR="00E62604">
        <w:rPr>
          <w:rFonts w:ascii="Times New Roman" w:hAnsi="Times New Roman" w:cs="Times New Roman"/>
          <w:b/>
          <w:bCs/>
          <w:color w:val="000000"/>
          <w:sz w:val="24"/>
          <w:szCs w:val="24"/>
        </w:rPr>
        <w:t xml:space="preserve"> em até 10 (dez</w:t>
      </w:r>
      <w:r w:rsidRPr="002C2B2E">
        <w:rPr>
          <w:rFonts w:ascii="Times New Roman" w:hAnsi="Times New Roman" w:cs="Times New Roman"/>
          <w:b/>
          <w:bCs/>
          <w:color w:val="000000"/>
          <w:sz w:val="24"/>
          <w:szCs w:val="24"/>
        </w:rPr>
        <w:t>) dias úteis a contar da data da solicitação.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w:t>
      </w:r>
      <w:proofErr w:type="spellStart"/>
      <w:proofErr w:type="gramStart"/>
      <w:r w:rsidRPr="002C2B2E">
        <w:rPr>
          <w:rFonts w:ascii="Times New Roman" w:hAnsi="Times New Roman" w:cs="Times New Roman"/>
          <w:sz w:val="24"/>
          <w:szCs w:val="24"/>
        </w:rPr>
        <w:t>não-conformidade</w:t>
      </w:r>
      <w:proofErr w:type="spellEnd"/>
      <w:proofErr w:type="gramEnd"/>
      <w:r w:rsidRPr="002C2B2E">
        <w:rPr>
          <w:rFonts w:ascii="Times New Roman" w:hAnsi="Times New Roman" w:cs="Times New Roman"/>
          <w:sz w:val="24"/>
          <w:szCs w:val="24"/>
        </w:rPr>
        <w:t xml:space="preserv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0A5EC0">
        <w:rPr>
          <w:rFonts w:ascii="Times New Roman" w:hAnsi="Times New Roman" w:cs="Times New Roman"/>
          <w:sz w:val="24"/>
          <w:szCs w:val="24"/>
        </w:rPr>
        <w:t>materiais</w:t>
      </w:r>
      <w:r w:rsidR="009511F4">
        <w:rPr>
          <w:rFonts w:ascii="Times New Roman" w:hAnsi="Times New Roman" w:cs="Times New Roman"/>
          <w:sz w:val="24"/>
          <w:szCs w:val="24"/>
        </w:rPr>
        <w:t xml:space="preserve"> </w:t>
      </w:r>
      <w:r w:rsidR="00877B07">
        <w:rPr>
          <w:rFonts w:ascii="Times New Roman" w:hAnsi="Times New Roman" w:cs="Times New Roman"/>
          <w:sz w:val="24"/>
          <w:szCs w:val="24"/>
        </w:rPr>
        <w:t>serão todos entregue</w:t>
      </w:r>
      <w:r>
        <w:rPr>
          <w:rFonts w:ascii="Times New Roman" w:hAnsi="Times New Roman" w:cs="Times New Roman"/>
          <w:sz w:val="24"/>
          <w:szCs w:val="24"/>
        </w:rPr>
        <w:t xml:space="preserve">s </w:t>
      </w:r>
      <w:r w:rsidR="00877B07">
        <w:rPr>
          <w:rFonts w:ascii="Times New Roman" w:hAnsi="Times New Roman" w:cs="Times New Roman"/>
          <w:sz w:val="24"/>
          <w:szCs w:val="24"/>
        </w:rPr>
        <w:t>na Secretaria Municipal de Educação e Cultura, na Praça 13 de abril 302</w:t>
      </w:r>
      <w:r w:rsidR="00B63AEB">
        <w:rPr>
          <w:rFonts w:ascii="Times New Roman" w:hAnsi="Times New Roman" w:cs="Times New Roman"/>
          <w:bCs/>
        </w:rPr>
        <w:t>,</w:t>
      </w:r>
      <w:r w:rsidR="00B63AEB" w:rsidRPr="004B5089">
        <w:rPr>
          <w:rFonts w:ascii="Times New Roman" w:hAnsi="Times New Roman" w:cs="Times New Roman"/>
        </w:rPr>
        <w:t xml:space="preserve"> </w:t>
      </w:r>
      <w:r w:rsidR="00B63AEB">
        <w:rPr>
          <w:rFonts w:ascii="Times New Roman" w:hAnsi="Times New Roman" w:cs="Times New Roman"/>
        </w:rPr>
        <w:t>no município de Campos Borges/RS, no prazo máximo de 10</w:t>
      </w:r>
      <w:r w:rsidR="00B63AEB" w:rsidRPr="004B5089">
        <w:rPr>
          <w:rFonts w:ascii="Times New Roman" w:hAnsi="Times New Roman" w:cs="Times New Roman"/>
        </w:rPr>
        <w:t xml:space="preserve"> (</w:t>
      </w:r>
      <w:r w:rsidR="00B63AEB">
        <w:rPr>
          <w:rFonts w:ascii="Times New Roman" w:hAnsi="Times New Roman" w:cs="Times New Roman"/>
        </w:rPr>
        <w:t>dez) dias</w:t>
      </w:r>
      <w:r w:rsidR="00B63AEB" w:rsidRPr="004B5089">
        <w:rPr>
          <w:rFonts w:ascii="Times New Roman" w:hAnsi="Times New Roman" w:cs="Times New Roman"/>
        </w:rPr>
        <w:t>, contados a partir da data do recebimento da Ordem de Compra</w:t>
      </w:r>
      <w:r w:rsidR="00B63AEB" w:rsidRPr="004B5089">
        <w:rPr>
          <w:rFonts w:ascii="Times New Roman" w:hAnsi="Times New Roman" w:cs="Times New Roman"/>
          <w:bCs/>
        </w:rPr>
        <w:t>, nas quantidades previstas</w:t>
      </w:r>
      <w:r w:rsidR="005606CA" w:rsidRPr="002C2B2E">
        <w:rPr>
          <w:rFonts w:ascii="Times New Roman" w:hAnsi="Times New Roman" w:cs="Times New Roman"/>
          <w:sz w:val="24"/>
          <w:szCs w:val="24"/>
        </w:rPr>
        <w:t>,</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w:t>
      </w:r>
      <w:proofErr w:type="gramStart"/>
      <w:r w:rsidRPr="002C2B2E">
        <w:rPr>
          <w:rFonts w:ascii="Times New Roman" w:eastAsia="Liberation Sans Narrow" w:hAnsi="Times New Roman" w:cs="Times New Roman"/>
          <w:bCs/>
          <w:sz w:val="24"/>
          <w:szCs w:val="24"/>
        </w:rPr>
        <w:t>a</w:t>
      </w:r>
      <w:proofErr w:type="gramEnd"/>
      <w:r w:rsidRPr="002C2B2E">
        <w:rPr>
          <w:rFonts w:ascii="Times New Roman" w:eastAsia="Liberation Sans Narrow" w:hAnsi="Times New Roman" w:cs="Times New Roman"/>
          <w:bCs/>
          <w:sz w:val="24"/>
          <w:szCs w:val="24"/>
        </w:rPr>
        <w:t xml:space="preserve">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r w:rsidR="0012158D">
        <w:rPr>
          <w:rFonts w:ascii="Times New Roman" w:eastAsia="Liberation Sans Narrow" w:hAnsi="Times New Roman" w:cs="Times New Roman"/>
          <w:bCs/>
          <w:sz w:val="24"/>
          <w:szCs w:val="24"/>
        </w:rPr>
        <w:t>, ainda mais em se tratando de materiais ambulatoriais</w:t>
      </w:r>
      <w:r w:rsidRPr="002C2B2E">
        <w:rPr>
          <w:rFonts w:ascii="Times New Roman" w:eastAsia="Liberation Sans Narrow" w:hAnsi="Times New Roman" w:cs="Times New Roman"/>
          <w:bCs/>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validade dos produtos não pode ser inferir a </w:t>
      </w:r>
      <w:r w:rsidR="00063930">
        <w:rPr>
          <w:rFonts w:ascii="Times New Roman" w:eastAsia="Liberation Sans Narrow" w:hAnsi="Times New Roman" w:cs="Times New Roman"/>
          <w:bCs/>
          <w:sz w:val="24"/>
          <w:szCs w:val="24"/>
        </w:rPr>
        <w:t xml:space="preserve">06 (seis) </w:t>
      </w:r>
      <w:r w:rsidRPr="002C2B2E">
        <w:rPr>
          <w:rFonts w:ascii="Times New Roman" w:eastAsia="Liberation Sans Narrow" w:hAnsi="Times New Roman" w:cs="Times New Roman"/>
          <w:bCs/>
          <w:sz w:val="24"/>
          <w:szCs w:val="24"/>
        </w:rPr>
        <w:t>meses da data da entrega.</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lastRenderedPageBreak/>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2C2B2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bCs/>
          <w:sz w:val="24"/>
          <w:szCs w:val="24"/>
        </w:rPr>
        <w:t>14.2.</w:t>
      </w:r>
      <w:proofErr w:type="gramEnd"/>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i/>
          <w:iCs/>
          <w:sz w:val="24"/>
          <w:szCs w:val="24"/>
        </w:rPr>
        <w:t>pro rata</w:t>
      </w:r>
      <w:proofErr w:type="gram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w:t>
      </w:r>
      <w:proofErr w:type="gramStart"/>
      <w:r w:rsidRPr="002C2B2E">
        <w:rPr>
          <w:rFonts w:ascii="Times New Roman" w:hAnsi="Times New Roman" w:cs="Times New Roman"/>
          <w:sz w:val="24"/>
          <w:szCs w:val="24"/>
        </w:rPr>
        <w:t>05 (cinco) anos, impedida</w:t>
      </w:r>
      <w:proofErr w:type="gramEnd"/>
      <w:r w:rsidRPr="002C2B2E">
        <w:rPr>
          <w:rFonts w:ascii="Times New Roman" w:hAnsi="Times New Roman" w:cs="Times New Roman"/>
          <w:sz w:val="24"/>
          <w:szCs w:val="24"/>
        </w:rPr>
        <w:t xml:space="preserve">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lastRenderedPageBreak/>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w:t>
      </w:r>
      <w:proofErr w:type="gramStart"/>
      <w:r w:rsidRPr="002C2B2E">
        <w:rPr>
          <w:rFonts w:ascii="Times New Roman" w:hAnsi="Times New Roman" w:cs="Times New Roman"/>
          <w:iCs/>
          <w:sz w:val="24"/>
          <w:szCs w:val="24"/>
        </w:rPr>
        <w:t>“caput, da Lei nº 8.666/93.</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4C7121">
        <w:rPr>
          <w:rFonts w:ascii="Times New Roman" w:hAnsi="Times New Roman" w:cs="Times New Roman"/>
          <w:color w:val="000000" w:themeColor="text1"/>
          <w:sz w:val="24"/>
          <w:szCs w:val="24"/>
        </w:rPr>
        <w:t>08hs00min as 11hs3</w:t>
      </w:r>
      <w:r w:rsidR="001101C9">
        <w:rPr>
          <w:rFonts w:ascii="Times New Roman" w:hAnsi="Times New Roman" w:cs="Times New Roman"/>
          <w:color w:val="000000" w:themeColor="text1"/>
          <w:sz w:val="24"/>
          <w:szCs w:val="24"/>
        </w:rPr>
        <w:t>0min</w:t>
      </w:r>
      <w:r w:rsidR="004C7121">
        <w:rPr>
          <w:rFonts w:ascii="Times New Roman" w:hAnsi="Times New Roman" w:cs="Times New Roman"/>
          <w:color w:val="000000" w:themeColor="text1"/>
          <w:sz w:val="24"/>
          <w:szCs w:val="24"/>
        </w:rPr>
        <w:t xml:space="preserve"> e das 13hs30min as 17hs00min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 xml:space="preserve">Ocorrendo decretação de feriado ou qualquer fato superveniente que impeça a realização de ato do certame na data marcada, a data constante deste edital será transferida, automaticamente, para o primeiro </w:t>
      </w:r>
      <w:r w:rsidRPr="002C2B2E">
        <w:rPr>
          <w:rFonts w:ascii="Times New Roman" w:hAnsi="Times New Roman" w:cs="Times New Roman"/>
          <w:sz w:val="24"/>
          <w:szCs w:val="24"/>
        </w:rPr>
        <w:lastRenderedPageBreak/>
        <w:t xml:space="preserve">dia útil ou de expediente normal </w:t>
      </w:r>
      <w:proofErr w:type="spellStart"/>
      <w:r w:rsidRPr="002C2B2E">
        <w:rPr>
          <w:rFonts w:ascii="Times New Roman" w:hAnsi="Times New Roman" w:cs="Times New Roman"/>
          <w:sz w:val="24"/>
          <w:szCs w:val="24"/>
        </w:rPr>
        <w:t>subseqüente</w:t>
      </w:r>
      <w:proofErr w:type="spellEnd"/>
      <w:r w:rsidRPr="002C2B2E">
        <w:rPr>
          <w:rFonts w:ascii="Times New Roman" w:hAnsi="Times New Roman" w:cs="Times New Roman"/>
          <w:sz w:val="24"/>
          <w:szCs w:val="24"/>
        </w:rPr>
        <w:t xml:space="preserv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w:t>
      </w:r>
      <w:proofErr w:type="gramStart"/>
      <w:r w:rsidRPr="002C2B2E">
        <w:rPr>
          <w:rFonts w:ascii="Times New Roman" w:hAnsi="Times New Roman" w:cs="Times New Roman"/>
          <w:sz w:val="24"/>
          <w:szCs w:val="24"/>
        </w:rPr>
        <w:t>agilização</w:t>
      </w:r>
      <w:proofErr w:type="gramEnd"/>
      <w:r w:rsidRPr="002C2B2E">
        <w:rPr>
          <w:rFonts w:ascii="Times New Roman" w:hAnsi="Times New Roman" w:cs="Times New Roman"/>
          <w:sz w:val="24"/>
          <w:szCs w:val="24"/>
        </w:rPr>
        <w:t xml:space="preserve">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w:t>
      </w:r>
      <w:proofErr w:type="gramStart"/>
      <w:r w:rsidRPr="002C2B2E">
        <w:rPr>
          <w:rFonts w:ascii="Times New Roman" w:hAnsi="Times New Roman" w:cs="Times New Roman"/>
          <w:sz w:val="24"/>
          <w:szCs w:val="24"/>
        </w:rPr>
        <w:t>exigidos no presente instrumento convocatório</w:t>
      </w:r>
      <w:proofErr w:type="gramEnd"/>
      <w:r w:rsidRPr="002C2B2E">
        <w:rPr>
          <w:rFonts w:ascii="Times New Roman" w:hAnsi="Times New Roman" w:cs="Times New Roman"/>
          <w:sz w:val="24"/>
          <w:szCs w:val="24"/>
        </w:rPr>
        <w:t xml:space="preserve">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w:t>
      </w:r>
      <w:proofErr w:type="gramStart"/>
      <w:r w:rsidRPr="002C2B2E">
        <w:rPr>
          <w:rFonts w:ascii="Times New Roman" w:hAnsi="Times New Roman" w:cs="Times New Roman"/>
          <w:sz w:val="24"/>
          <w:szCs w:val="24"/>
        </w:rPr>
        <w:t>às</w:t>
      </w:r>
      <w:proofErr w:type="gramEnd"/>
      <w:r w:rsidRPr="002C2B2E">
        <w:rPr>
          <w:rFonts w:ascii="Times New Roman" w:hAnsi="Times New Roman" w:cs="Times New Roman"/>
          <w:sz w:val="24"/>
          <w:szCs w:val="24"/>
        </w:rPr>
        <w:t xml:space="preserve"> Licitantes o direito a indenização ou reclamação de qualquer natureza.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f) Anexo VII - Minuta da Ata de Registro de Preços.</w:t>
      </w: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Pr="002C2B2E" w:rsidRDefault="00311496"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AB4C37">
        <w:rPr>
          <w:rFonts w:ascii="Times New Roman" w:hAnsi="Times New Roman" w:cs="Times New Roman"/>
          <w:sz w:val="24"/>
          <w:szCs w:val="24"/>
        </w:rPr>
        <w:t>21 de março</w:t>
      </w:r>
      <w:r w:rsidR="001101C9">
        <w:rPr>
          <w:rFonts w:ascii="Times New Roman" w:hAnsi="Times New Roman" w:cs="Times New Roman"/>
          <w:sz w:val="24"/>
          <w:szCs w:val="24"/>
        </w:rPr>
        <w:t xml:space="preserve"> de 2022</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4C7121"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4C7121"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w:t>
      </w:r>
      <w:r w:rsidR="00866125">
        <w:rPr>
          <w:rFonts w:ascii="Times New Roman" w:hAnsi="Times New Roman" w:cs="Times New Roman"/>
          <w:bCs/>
          <w:sz w:val="24"/>
          <w:szCs w:val="24"/>
        </w:rPr>
        <w:t xml:space="preserve">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A13443" w:rsidRDefault="00A13443"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4C7121">
        <w:rPr>
          <w:sz w:val="24"/>
          <w:szCs w:val="24"/>
          <w:u w:val="single"/>
        </w:rPr>
        <w:t>025/2022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4C7121">
        <w:rPr>
          <w:sz w:val="24"/>
          <w:szCs w:val="24"/>
          <w:u w:val="single"/>
        </w:rPr>
        <w:t>013</w:t>
      </w:r>
      <w:r w:rsidR="00583CA5">
        <w:rPr>
          <w:sz w:val="24"/>
          <w:szCs w:val="24"/>
          <w:u w:val="single"/>
        </w:rPr>
        <w:t>/2022</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Pr="00F028B2" w:rsidRDefault="003A5096" w:rsidP="00F028B2">
      <w:pPr>
        <w:pStyle w:val="Ttulo"/>
        <w:jc w:val="both"/>
        <w:rPr>
          <w:b w:val="0"/>
          <w:bCs/>
          <w:color w:val="000000" w:themeColor="text1"/>
          <w:sz w:val="24"/>
          <w:szCs w:val="24"/>
        </w:rPr>
      </w:pPr>
      <w:r w:rsidRPr="002C2B2E">
        <w:rPr>
          <w:color w:val="000000" w:themeColor="text1"/>
          <w:sz w:val="24"/>
          <w:szCs w:val="24"/>
        </w:rPr>
        <w:t xml:space="preserve">Objeto: </w:t>
      </w:r>
      <w:r w:rsidR="00F32BE8">
        <w:rPr>
          <w:b w:val="0"/>
          <w:bCs/>
          <w:color w:val="000000" w:themeColor="text1"/>
          <w:sz w:val="24"/>
          <w:szCs w:val="24"/>
        </w:rPr>
        <w:t>R</w:t>
      </w:r>
      <w:r w:rsidR="00F32BE8" w:rsidRPr="006B29DA">
        <w:rPr>
          <w:b w:val="0"/>
          <w:bCs/>
          <w:color w:val="000000" w:themeColor="text1"/>
          <w:sz w:val="24"/>
          <w:szCs w:val="24"/>
        </w:rPr>
        <w:t>egistro de preços para aquisições futuras e parceladas de</w:t>
      </w:r>
      <w:r w:rsidR="00495861">
        <w:rPr>
          <w:b w:val="0"/>
          <w:bCs/>
          <w:color w:val="000000" w:themeColor="text1"/>
          <w:sz w:val="24"/>
          <w:szCs w:val="24"/>
        </w:rPr>
        <w:t xml:space="preserve"> </w:t>
      </w:r>
      <w:r w:rsidR="00583CA5">
        <w:rPr>
          <w:b w:val="0"/>
          <w:bCs/>
          <w:color w:val="000000" w:themeColor="text1"/>
          <w:sz w:val="24"/>
          <w:szCs w:val="24"/>
        </w:rPr>
        <w:t xml:space="preserve">materiais </w:t>
      </w:r>
      <w:r w:rsidR="004C7121">
        <w:rPr>
          <w:b w:val="0"/>
          <w:bCs/>
          <w:color w:val="000000" w:themeColor="text1"/>
          <w:sz w:val="24"/>
          <w:szCs w:val="24"/>
        </w:rPr>
        <w:t>de higiene, limpeza, copa e cozinha</w:t>
      </w:r>
      <w:r w:rsidR="00583CA5">
        <w:rPr>
          <w:b w:val="0"/>
          <w:bCs/>
          <w:color w:val="000000" w:themeColor="text1"/>
          <w:sz w:val="24"/>
          <w:szCs w:val="24"/>
        </w:rPr>
        <w:t xml:space="preserve">, para uso nas atividades </w:t>
      </w:r>
      <w:r w:rsidR="00877B07">
        <w:rPr>
          <w:b w:val="0"/>
          <w:bCs/>
          <w:color w:val="000000" w:themeColor="text1"/>
          <w:sz w:val="24"/>
          <w:szCs w:val="24"/>
        </w:rPr>
        <w:t>da Secretaria Municipal de Educação e Cultura</w:t>
      </w:r>
      <w:r w:rsidR="007E7140">
        <w:rPr>
          <w:b w:val="0"/>
          <w:bCs/>
          <w:color w:val="000000" w:themeColor="text1"/>
          <w:sz w:val="24"/>
          <w:szCs w:val="24"/>
        </w:rPr>
        <w:t>, com as quantidades, descrições e valor de referencia conforme segu</w:t>
      </w:r>
      <w:r w:rsidR="00F028B2">
        <w:rPr>
          <w:b w:val="0"/>
          <w:bCs/>
          <w:color w:val="000000" w:themeColor="text1"/>
          <w:sz w:val="24"/>
          <w:szCs w:val="24"/>
        </w:rPr>
        <w:t>e:</w:t>
      </w:r>
    </w:p>
    <w:tbl>
      <w:tblPr>
        <w:tblStyle w:val="Tabelacomgrade"/>
        <w:tblpPr w:leftFromText="141" w:rightFromText="141" w:vertAnchor="page" w:horzAnchor="margin" w:tblpY="5566"/>
        <w:tblW w:w="10598" w:type="dxa"/>
        <w:tblLayout w:type="fixed"/>
        <w:tblLook w:val="04A0"/>
      </w:tblPr>
      <w:tblGrid>
        <w:gridCol w:w="674"/>
        <w:gridCol w:w="852"/>
        <w:gridCol w:w="32"/>
        <w:gridCol w:w="3653"/>
        <w:gridCol w:w="851"/>
        <w:gridCol w:w="1701"/>
        <w:gridCol w:w="1417"/>
        <w:gridCol w:w="1418"/>
      </w:tblGrid>
      <w:tr w:rsidR="001B22A3" w:rsidRPr="0014390C" w:rsidTr="00291CAC">
        <w:trPr>
          <w:trHeight w:val="515"/>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Item</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proofErr w:type="spellStart"/>
            <w:r w:rsidRPr="0014390C">
              <w:rPr>
                <w:rFonts w:ascii="Times New Roman" w:hAnsi="Times New Roman" w:cs="Times New Roman"/>
                <w:b/>
                <w:sz w:val="20"/>
                <w:szCs w:val="20"/>
                <w:lang w:eastAsia="en-US"/>
              </w:rPr>
              <w:t>Descrição</w:t>
            </w:r>
            <w:proofErr w:type="spell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Q</w:t>
            </w:r>
            <w:r>
              <w:rPr>
                <w:rFonts w:ascii="Times New Roman" w:hAnsi="Times New Roman" w:cs="Times New Roman"/>
                <w:b/>
                <w:sz w:val="20"/>
                <w:szCs w:val="20"/>
                <w:lang w:eastAsia="en-US"/>
              </w:rPr>
              <w:t>uant.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eastAsia="en-US"/>
              </w:rPr>
            </w:pPr>
            <w:proofErr w:type="spellStart"/>
            <w:r>
              <w:rPr>
                <w:rFonts w:ascii="Times New Roman" w:hAnsi="Times New Roman" w:cs="Times New Roman"/>
                <w:b/>
                <w:sz w:val="20"/>
                <w:szCs w:val="20"/>
                <w:lang w:eastAsia="en-US"/>
              </w:rPr>
              <w:t>Marca</w:t>
            </w:r>
            <w:proofErr w:type="spellEnd"/>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V. </w:t>
            </w:r>
            <w:proofErr w:type="spellStart"/>
            <w:r w:rsidRPr="0014390C">
              <w:rPr>
                <w:rFonts w:ascii="Times New Roman" w:hAnsi="Times New Roman" w:cs="Times New Roman"/>
                <w:b/>
                <w:sz w:val="20"/>
                <w:szCs w:val="20"/>
                <w:lang w:val="pt-BR" w:eastAsia="en-US"/>
              </w:rPr>
              <w:t>Unit</w:t>
            </w:r>
            <w:proofErr w:type="spellEnd"/>
            <w:r w:rsidRPr="0014390C">
              <w:rPr>
                <w:rFonts w:ascii="Times New Roman" w:hAnsi="Times New Roman" w:cs="Times New Roman"/>
                <w:b/>
                <w:sz w:val="20"/>
                <w:szCs w:val="20"/>
                <w:lang w:val="pt-BR" w:eastAsia="en-US"/>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Total</w:t>
            </w:r>
          </w:p>
        </w:tc>
      </w:tr>
      <w:tr w:rsidR="00AB4C37" w:rsidRPr="0014390C" w:rsidTr="00291CAC">
        <w:trPr>
          <w:trHeight w:val="462"/>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GAL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bCs/>
                <w:sz w:val="20"/>
                <w:szCs w:val="20"/>
                <w:lang w:val="pt-BR"/>
              </w:rPr>
              <w:t>AGUA SANITÁRIA COM AÇÃO DESINFETANTE. EMBALAGEM DE 05 LITROS COM CLORO ATIVO, ALVEJA, DESINFETA E BACTERICIDA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14390C"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14390C"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R$ 1.958,80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bCs/>
                <w:sz w:val="20"/>
                <w:szCs w:val="20"/>
                <w:lang w:val="pt-BR"/>
              </w:rPr>
              <w:t xml:space="preserve">ÁLCOOL ETÍLICO HIDRATADO A 70º INPM, AÇÃO DESINFETANTE E DE LIMPEZA, EMBALAGEM DE 01 </w:t>
            </w:r>
            <w:proofErr w:type="gramStart"/>
            <w:r w:rsidRPr="00175602">
              <w:rPr>
                <w:rFonts w:ascii="Times New Roman" w:hAnsi="Times New Roman" w:cs="Times New Roman"/>
                <w:b/>
                <w:bCs/>
                <w:sz w:val="20"/>
                <w:szCs w:val="20"/>
                <w:lang w:val="pt-BR"/>
              </w:rPr>
              <w:t>LITRO</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330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14390C"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R$ 11,25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14390C"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R$ 3.712,50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GAL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bCs/>
                <w:sz w:val="20"/>
                <w:szCs w:val="20"/>
                <w:lang w:val="pt-BR"/>
              </w:rPr>
              <w:t xml:space="preserve">AMACIANTE DE ROUPAS. DIVERSOS AROMAS, SOLÚVEL EM ÁGUA. BASE NEUTRA, EMBALAGEM DE 05 LITROS, POSSUI ALTO NÍVEL DE INGREDIENTES SUAVIZANTES (POR ML DE PRODUTO), APRESENTA EXCELENTE RELAÇÃO BENEFÍCIO X RENDIMENTO - PRODUTO </w:t>
            </w:r>
            <w:proofErr w:type="gramStart"/>
            <w:r w:rsidRPr="00175602">
              <w:rPr>
                <w:rFonts w:ascii="Times New Roman" w:hAnsi="Times New Roman" w:cs="Times New Roman"/>
                <w:b/>
                <w:bCs/>
                <w:sz w:val="20"/>
                <w:szCs w:val="20"/>
                <w:lang w:val="pt-BR"/>
              </w:rPr>
              <w:t>CONCENTRADO</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AB4C37">
            <w:pPr>
              <w:spacing w:line="276" w:lineRule="auto"/>
              <w:rPr>
                <w:rFonts w:ascii="Times New Roman" w:hAnsi="Times New Roman" w:cs="Times New Roman"/>
                <w:b/>
                <w:sz w:val="20"/>
                <w:szCs w:val="20"/>
              </w:rPr>
            </w:pPr>
            <w:r>
              <w:rPr>
                <w:rFonts w:ascii="Times New Roman" w:hAnsi="Times New Roman" w:cs="Times New Roman"/>
                <w:b/>
                <w:sz w:val="20"/>
                <w:szCs w:val="20"/>
              </w:rPr>
              <w:t>R$ 16,95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R$ 678,00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bCs/>
                <w:sz w:val="20"/>
                <w:szCs w:val="20"/>
                <w:lang w:val="pt-BR"/>
              </w:rPr>
              <w:t xml:space="preserve">BORRIFADOR DE LIQUIDOS COM PRESSÃO. COM CAPACIDADE PARA </w:t>
            </w:r>
            <w:proofErr w:type="gramStart"/>
            <w:r w:rsidRPr="00175602">
              <w:rPr>
                <w:rFonts w:ascii="Times New Roman" w:hAnsi="Times New Roman" w:cs="Times New Roman"/>
                <w:b/>
                <w:bCs/>
                <w:sz w:val="20"/>
                <w:szCs w:val="20"/>
                <w:lang w:val="pt-BR"/>
              </w:rPr>
              <w:t>500ML</w:t>
            </w:r>
            <w:proofErr w:type="gramEnd"/>
            <w:r w:rsidRPr="00175602">
              <w:rPr>
                <w:rFonts w:ascii="Times New Roman" w:hAnsi="Times New Roman" w:cs="Times New Roman"/>
                <w:b/>
                <w:bCs/>
                <w:sz w:val="20"/>
                <w:szCs w:val="20"/>
                <w:lang w:val="pt-BR"/>
              </w:rPr>
              <w:t xml:space="preserve">. CONFECCIONADO EM PLÁSTICO, PARA BORRIFAR ÁGUA, PRODUTOS DE LIMPEZA, ETC, AUXILIA EM DIVERSAS FUNÇÕES, CONTÉM FUNÇÕES DE BORRIFAR COM ALTA OU BAIXA </w:t>
            </w:r>
            <w:proofErr w:type="gramStart"/>
            <w:r w:rsidRPr="00175602">
              <w:rPr>
                <w:rFonts w:ascii="Times New Roman" w:hAnsi="Times New Roman" w:cs="Times New Roman"/>
                <w:b/>
                <w:bCs/>
                <w:sz w:val="20"/>
                <w:szCs w:val="20"/>
                <w:lang w:val="pt-BR"/>
              </w:rPr>
              <w:t>PRESSÃO</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46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R$ 595,70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sz w:val="20"/>
                <w:szCs w:val="20"/>
                <w:shd w:val="clear" w:color="auto" w:fill="FFFFFF"/>
                <w:lang w:val="pt-BR"/>
              </w:rPr>
              <w:t>COPO DESCARTÁVEL, POLIPROPILENO, TRANSPARENTE, ATÓXICO, CAPACIDADE 300 ML, EMBALAGEM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R$ 2.460,00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sz w:val="20"/>
                <w:szCs w:val="20"/>
                <w:shd w:val="clear" w:color="auto" w:fill="FFFFFF"/>
                <w:lang w:val="pt-BR"/>
              </w:rPr>
              <w:t xml:space="preserve">COPO DESCARTÁVEL, POLIPROPILENO, TRANSPARENTE, ATÓXICO, </w:t>
            </w:r>
            <w:r w:rsidRPr="00175602">
              <w:rPr>
                <w:rFonts w:ascii="Times New Roman" w:hAnsi="Times New Roman" w:cs="Times New Roman"/>
                <w:b/>
                <w:sz w:val="20"/>
                <w:szCs w:val="20"/>
                <w:shd w:val="clear" w:color="auto" w:fill="FFFFFF"/>
                <w:lang w:val="pt-BR"/>
              </w:rPr>
              <w:lastRenderedPageBreak/>
              <w:t xml:space="preserve">CAPACIDADE </w:t>
            </w:r>
            <w:proofErr w:type="gramStart"/>
            <w:r w:rsidRPr="00175602">
              <w:rPr>
                <w:rFonts w:ascii="Times New Roman" w:hAnsi="Times New Roman" w:cs="Times New Roman"/>
                <w:b/>
                <w:sz w:val="20"/>
                <w:szCs w:val="20"/>
                <w:shd w:val="clear" w:color="auto" w:fill="FFFFFF"/>
                <w:lang w:val="pt-BR"/>
              </w:rPr>
              <w:t>200ML</w:t>
            </w:r>
            <w:proofErr w:type="gramEnd"/>
            <w:r w:rsidRPr="00175602">
              <w:rPr>
                <w:rFonts w:ascii="Times New Roman" w:hAnsi="Times New Roman" w:cs="Times New Roman"/>
                <w:b/>
                <w:sz w:val="20"/>
                <w:szCs w:val="20"/>
                <w:shd w:val="clear" w:color="auto" w:fill="FFFFFF"/>
                <w:lang w:val="pt-BR"/>
              </w:rPr>
              <w:t>, PACOTE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R$ 850,00</w:t>
            </w:r>
          </w:p>
        </w:tc>
      </w:tr>
      <w:tr w:rsidR="00AB4C37" w:rsidRPr="0014390C" w:rsidTr="00291CAC">
        <w:trPr>
          <w:trHeight w:val="583"/>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lastRenderedPageBreak/>
              <w:t>07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bCs/>
                <w:sz w:val="20"/>
                <w:szCs w:val="20"/>
                <w:lang w:val="pt-BR"/>
              </w:rPr>
              <w:t xml:space="preserve">COPO DESCARTAVEL; POLIPROPILENO; TRANSPARENTE; ATOXICO; PESO: MINIMO 0,75G; CAPACIDADE: </w:t>
            </w:r>
            <w:proofErr w:type="gramStart"/>
            <w:r w:rsidRPr="00175602">
              <w:rPr>
                <w:rFonts w:ascii="Times New Roman" w:hAnsi="Times New Roman" w:cs="Times New Roman"/>
                <w:b/>
                <w:bCs/>
                <w:sz w:val="20"/>
                <w:szCs w:val="20"/>
                <w:lang w:val="pt-BR"/>
              </w:rPr>
              <w:t>50ML</w:t>
            </w:r>
            <w:proofErr w:type="gramEnd"/>
            <w:r w:rsidRPr="00175602">
              <w:rPr>
                <w:rFonts w:ascii="Times New Roman" w:hAnsi="Times New Roman" w:cs="Times New Roman"/>
                <w:b/>
                <w:bCs/>
                <w:sz w:val="20"/>
                <w:szCs w:val="20"/>
                <w:lang w:val="pt-BR"/>
              </w:rPr>
              <w:t>; EMBALAGEM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60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R$ 768,00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bCs/>
                <w:sz w:val="20"/>
                <w:szCs w:val="20"/>
                <w:lang w:val="pt-BR"/>
              </w:rPr>
              <w:t xml:space="preserve">DESENGORDURANTE LÍQUIDO, UTILIZADO EM COZINHA, EMBALAGEM COM 500 ML, AÇÃO INSTANTANEA, REMOVE 100% DA </w:t>
            </w:r>
            <w:proofErr w:type="gramStart"/>
            <w:r w:rsidRPr="00175602">
              <w:rPr>
                <w:rFonts w:ascii="Times New Roman" w:hAnsi="Times New Roman" w:cs="Times New Roman"/>
                <w:b/>
                <w:bCs/>
                <w:sz w:val="20"/>
                <w:szCs w:val="20"/>
                <w:lang w:val="pt-BR"/>
              </w:rPr>
              <w:t>GORDURA</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R$ 1.280,00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GAL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proofErr w:type="gramStart"/>
            <w:r w:rsidRPr="00175602">
              <w:rPr>
                <w:rFonts w:ascii="Times New Roman" w:hAnsi="Times New Roman" w:cs="Times New Roman"/>
                <w:b/>
                <w:bCs/>
                <w:sz w:val="20"/>
                <w:szCs w:val="20"/>
                <w:lang w:val="pt-BR"/>
              </w:rPr>
              <w:t>DESINFETANTE LIQUIDO</w:t>
            </w:r>
            <w:proofErr w:type="gramEnd"/>
            <w:r w:rsidRPr="00175602">
              <w:rPr>
                <w:rFonts w:ascii="Times New Roman" w:hAnsi="Times New Roman" w:cs="Times New Roman"/>
                <w:b/>
                <w:bCs/>
                <w:sz w:val="20"/>
                <w:szCs w:val="20"/>
                <w:lang w:val="pt-BR"/>
              </w:rPr>
              <w:t xml:space="preserve">, PARA USO GERAL, AÇÃO GERMICIDA/BACTERICIDA. </w:t>
            </w:r>
            <w:r w:rsidRPr="00F33889">
              <w:rPr>
                <w:rFonts w:ascii="Times New Roman" w:hAnsi="Times New Roman" w:cs="Times New Roman"/>
                <w:b/>
                <w:bCs/>
                <w:sz w:val="20"/>
                <w:szCs w:val="20"/>
              </w:rPr>
              <w:t>DIVERSOS AROMAS. EMBALAGEM DE 05 LITROS.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116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R$ 2.482,40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sidRPr="00175602">
              <w:rPr>
                <w:rFonts w:ascii="Times New Roman" w:hAnsi="Times New Roman" w:cs="Times New Roman"/>
                <w:b/>
                <w:bCs/>
                <w:sz w:val="20"/>
                <w:szCs w:val="20"/>
                <w:lang w:val="pt-BR"/>
              </w:rPr>
              <w:t xml:space="preserve">DESODORIZANTE SANITÁRIO EM PEDRA. DEVE ACOMPANHAR UMA PEDRA E UM GANCHO PARA PRENDER NO VASO SANITÁRIO. </w:t>
            </w:r>
            <w:r w:rsidRPr="00F33889">
              <w:rPr>
                <w:rFonts w:ascii="Times New Roman" w:hAnsi="Times New Roman" w:cs="Times New Roman"/>
                <w:b/>
                <w:bCs/>
                <w:sz w:val="20"/>
                <w:szCs w:val="20"/>
              </w:rPr>
              <w:t>AROMAS DIVERSOS. EMBALAGEM COM APROXIMADAMENTE 20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80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495861"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R$ 224,00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GAL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sidRPr="00175602">
              <w:rPr>
                <w:rFonts w:ascii="Times New Roman" w:hAnsi="Times New Roman" w:cs="Times New Roman"/>
                <w:b/>
                <w:bCs/>
                <w:sz w:val="20"/>
                <w:szCs w:val="20"/>
                <w:lang w:val="pt-BR"/>
              </w:rPr>
              <w:t xml:space="preserve">DETERGENTE LÍQUIDO CONCENTRADO COM ALTA AÇÃO DESENGORDURANTE, INDICADO PARA A LAVAGEM DE LOUÇAS, PANELAS, BANDEJAS, PRATOS, COPOS, TALHERES, REMOÇÃO DE RESÍDUOS GORDUROSOS EM PISOS, AZULEJOS, MATERIAIS PLÁSTICOS, ESMALTADOS, FOGÕES, COIFAS, PAREDES, FÓRMICAS, VINIL, VIDROS E OUTROS. </w:t>
            </w:r>
            <w:r w:rsidRPr="00F33889">
              <w:rPr>
                <w:rFonts w:ascii="Times New Roman" w:hAnsi="Times New Roman" w:cs="Times New Roman"/>
                <w:b/>
                <w:bCs/>
                <w:sz w:val="20"/>
                <w:szCs w:val="20"/>
              </w:rPr>
              <w:t>EMBALAGEM DE 05 LITROS.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90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291CAC"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291CAC"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R$ 37,80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291CAC"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R$ 3.402,00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604691">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sidRPr="00175602">
              <w:rPr>
                <w:rFonts w:ascii="Times New Roman" w:hAnsi="Times New Roman" w:cs="Times New Roman"/>
                <w:b/>
                <w:bCs/>
                <w:sz w:val="20"/>
                <w:szCs w:val="20"/>
                <w:lang w:val="pt-BR"/>
              </w:rPr>
              <w:t xml:space="preserve">ESCOVA DE MÃO MULTIUSO, COM CERDAS RESISTENTES, POSSUIR ADERÊNCIA NA PEGA, ENCAIXE PERFEITO NA MÃO PARA USO DE DESTROS E CANHOTOS. </w:t>
            </w:r>
            <w:r w:rsidRPr="00F33889">
              <w:rPr>
                <w:rFonts w:ascii="Times New Roman" w:hAnsi="Times New Roman" w:cs="Times New Roman"/>
                <w:b/>
                <w:bCs/>
                <w:sz w:val="20"/>
                <w:szCs w:val="20"/>
              </w:rPr>
              <w:t>DIMENSÕES APROXIMADAS: 11 X 6,4 X 4,1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291CAC"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291CAC"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R$ 8,80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604691">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sidRPr="00175602">
              <w:rPr>
                <w:rFonts w:ascii="Times New Roman" w:hAnsi="Times New Roman" w:cs="Times New Roman"/>
                <w:b/>
                <w:bCs/>
                <w:sz w:val="20"/>
                <w:szCs w:val="20"/>
                <w:lang w:val="pt-BR"/>
              </w:rPr>
              <w:t xml:space="preserve">ESPONJA DE AÇO INOX PARA O USO DOMÉSTICO EM GERAL. COM AS SEGUINTES CARACTERISTICAS: NÃO ENFERRUJA, NÃO RISCA, DÁ BRILHO EM ALUMÍNIO, LONGA </w:t>
            </w:r>
            <w:r w:rsidRPr="00175602">
              <w:rPr>
                <w:rFonts w:ascii="Times New Roman" w:hAnsi="Times New Roman" w:cs="Times New Roman"/>
                <w:b/>
                <w:bCs/>
                <w:sz w:val="20"/>
                <w:szCs w:val="20"/>
                <w:lang w:val="pt-BR"/>
              </w:rPr>
              <w:lastRenderedPageBreak/>
              <w:t xml:space="preserve">DURABILIDADE. </w:t>
            </w:r>
            <w:r w:rsidRPr="00F33889">
              <w:rPr>
                <w:rFonts w:ascii="Times New Roman" w:hAnsi="Times New Roman" w:cs="Times New Roman"/>
                <w:b/>
                <w:bCs/>
                <w:sz w:val="20"/>
                <w:szCs w:val="20"/>
              </w:rPr>
              <w:t>PACOTE COM 01 UNIDADE DE APROXIMADAMENTE 10G.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43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291CAC"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291CAC"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R$ 163,40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14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sidRPr="00175602">
              <w:rPr>
                <w:rFonts w:ascii="Times New Roman" w:hAnsi="Times New Roman" w:cs="Times New Roman"/>
                <w:b/>
                <w:bCs/>
                <w:sz w:val="20"/>
                <w:szCs w:val="20"/>
                <w:lang w:val="pt-BR"/>
              </w:rPr>
              <w:t xml:space="preserve">ESPONJA DE LÃ DE AÇO PARA LIMPEZA DE SUJEIRAS DIFÍCEIS E PARA POLIMENTO DE OBJETOS DE ALUMÍNIO. </w:t>
            </w:r>
            <w:r w:rsidRPr="00F33889">
              <w:rPr>
                <w:rFonts w:ascii="Times New Roman" w:hAnsi="Times New Roman" w:cs="Times New Roman"/>
                <w:b/>
                <w:bCs/>
                <w:sz w:val="20"/>
                <w:szCs w:val="20"/>
              </w:rPr>
              <w:t>PACOTE COM 08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37484B"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37484B"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37484B"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R$ 30,00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sidRPr="00175602">
              <w:rPr>
                <w:rFonts w:ascii="Times New Roman" w:hAnsi="Times New Roman" w:cs="Times New Roman"/>
                <w:b/>
                <w:bCs/>
                <w:sz w:val="20"/>
                <w:szCs w:val="20"/>
                <w:lang w:val="pt-BR"/>
              </w:rPr>
              <w:t xml:space="preserve">ESPONJA DUPLA FACE. ESPONJA DE LIMPEZA CONSTITUÍDA DE DUAS FACES, SENDO UMA EM FIBRA SINTÉTICA COM MATERIAL ABRASIVO, PARA LIMPEZA MAIS DIFÍCIL E A OUTRA EM ESPUMA DE POLIURETANO, OU SIMILAR, PARA LIMPEZA DE SUPERFÍCIES DELICADAS DEVIDAMENTE SOBREPOSTAS E FIRMEMENTE UNIDAS. QUANDO EMBEBIDA EM DETERGENTE NÃO DEVERÁ MURCHAR, ESFIAPAR-SE OU SOLTAR PEDAÇOS DURANTE O PROCESSO DE ESFREGADURA. </w:t>
            </w:r>
            <w:r w:rsidRPr="00F33889">
              <w:rPr>
                <w:rFonts w:ascii="Times New Roman" w:hAnsi="Times New Roman" w:cs="Times New Roman"/>
                <w:b/>
                <w:bCs/>
                <w:sz w:val="20"/>
                <w:szCs w:val="20"/>
              </w:rPr>
              <w:t>DIMENSÕES APROXIMADAS: 11 X 7,5 X 2,0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R$ 220,00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sz w:val="20"/>
                <w:szCs w:val="20"/>
                <w:lang w:val="pt-BR"/>
              </w:rPr>
              <w:t xml:space="preserve">ESFREGÃO DE AÇO INOX, PARA USO EM LIMPEZA PESADA, UTILIZADA PARA TIRAR CROSTA EM PLANELAS, FORMAS, FRIGIDEIRAS E OUTROS UTENSILIOS DE COZINHA, PESO MINIMO </w:t>
            </w:r>
            <w:proofErr w:type="gramStart"/>
            <w:r w:rsidRPr="00175602">
              <w:rPr>
                <w:rFonts w:ascii="Times New Roman" w:hAnsi="Times New Roman" w:cs="Times New Roman"/>
                <w:b/>
                <w:sz w:val="20"/>
                <w:szCs w:val="20"/>
                <w:lang w:val="pt-BR"/>
              </w:rPr>
              <w:t>15G</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06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R$ 17,40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sidRPr="00175602">
              <w:rPr>
                <w:rFonts w:ascii="Times New Roman" w:hAnsi="Times New Roman" w:cs="Times New Roman"/>
                <w:b/>
                <w:bCs/>
                <w:sz w:val="20"/>
                <w:szCs w:val="20"/>
                <w:lang w:val="pt-BR"/>
              </w:rPr>
              <w:t xml:space="preserve">FIBRA MACIA PARA LIMPEZA. PRODUTO À BASE DE FIBRAS </w:t>
            </w:r>
            <w:proofErr w:type="gramStart"/>
            <w:r w:rsidRPr="00175602">
              <w:rPr>
                <w:rFonts w:ascii="Times New Roman" w:hAnsi="Times New Roman" w:cs="Times New Roman"/>
                <w:b/>
                <w:bCs/>
                <w:sz w:val="20"/>
                <w:szCs w:val="20"/>
                <w:lang w:val="pt-BR"/>
              </w:rPr>
              <w:t>SINTÉTICAS E MINERAL ABRASIVO UNIDOS</w:t>
            </w:r>
            <w:proofErr w:type="gramEnd"/>
            <w:r w:rsidRPr="00175602">
              <w:rPr>
                <w:rFonts w:ascii="Times New Roman" w:hAnsi="Times New Roman" w:cs="Times New Roman"/>
                <w:b/>
                <w:bCs/>
                <w:sz w:val="20"/>
                <w:szCs w:val="20"/>
                <w:lang w:val="pt-BR"/>
              </w:rPr>
              <w:t xml:space="preserve"> POR RESINA À PROVA D'ÁGUA, INDICADA PARA LIMPEZA LEVE DE SUPERFÍCIES DELICADAS EM GERAL (EX: EM PORCELANA, CRISTAIS, VIDROS E PRATARIAS); PODENDO SER USADA PARA LIMPEZA EM HOSPITAIS. </w:t>
            </w:r>
            <w:r w:rsidRPr="00F33889">
              <w:rPr>
                <w:rFonts w:ascii="Times New Roman" w:hAnsi="Times New Roman" w:cs="Times New Roman"/>
                <w:b/>
                <w:bCs/>
                <w:sz w:val="20"/>
                <w:szCs w:val="20"/>
              </w:rPr>
              <w:t>DIMENSÕES APROXIMADAS</w:t>
            </w:r>
            <w:r>
              <w:rPr>
                <w:rFonts w:ascii="Times New Roman" w:hAnsi="Times New Roman" w:cs="Times New Roman"/>
                <w:b/>
                <w:bCs/>
                <w:sz w:val="20"/>
                <w:szCs w:val="20"/>
              </w:rPr>
              <w:t>: 23 X 10 X 1,0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R$ 6,10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R$ 610,00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sidRPr="00175602">
              <w:rPr>
                <w:rFonts w:ascii="Times New Roman" w:hAnsi="Times New Roman" w:cs="Times New Roman"/>
                <w:b/>
                <w:bCs/>
                <w:sz w:val="20"/>
                <w:szCs w:val="20"/>
                <w:lang w:val="pt-BR"/>
              </w:rPr>
              <w:t xml:space="preserve">FIBRA PARA LIMPEZA PESADA. PRODUTO À BASE DE FIBRAS </w:t>
            </w:r>
            <w:proofErr w:type="gramStart"/>
            <w:r w:rsidRPr="00175602">
              <w:rPr>
                <w:rFonts w:ascii="Times New Roman" w:hAnsi="Times New Roman" w:cs="Times New Roman"/>
                <w:b/>
                <w:bCs/>
                <w:sz w:val="20"/>
                <w:szCs w:val="20"/>
                <w:lang w:val="pt-BR"/>
              </w:rPr>
              <w:t>SINTÉTICAS E MINERAL ABRASIVO UNIDOS</w:t>
            </w:r>
            <w:proofErr w:type="gramEnd"/>
            <w:r w:rsidRPr="00175602">
              <w:rPr>
                <w:rFonts w:ascii="Times New Roman" w:hAnsi="Times New Roman" w:cs="Times New Roman"/>
                <w:b/>
                <w:bCs/>
                <w:sz w:val="20"/>
                <w:szCs w:val="20"/>
                <w:lang w:val="pt-BR"/>
              </w:rPr>
              <w:t xml:space="preserve"> POR RESINA À PROVA D'ÁGUA, USADA PARA </w:t>
            </w:r>
            <w:r w:rsidRPr="00175602">
              <w:rPr>
                <w:rFonts w:ascii="Times New Roman" w:hAnsi="Times New Roman" w:cs="Times New Roman"/>
                <w:b/>
                <w:bCs/>
                <w:sz w:val="20"/>
                <w:szCs w:val="20"/>
                <w:lang w:val="pt-BR"/>
              </w:rPr>
              <w:lastRenderedPageBreak/>
              <w:t xml:space="preserve">LIMPEZA DAS SUJEIRAS DE MAIOR DIFICULDADE. </w:t>
            </w:r>
            <w:r w:rsidRPr="00F33889">
              <w:rPr>
                <w:rFonts w:ascii="Times New Roman" w:hAnsi="Times New Roman" w:cs="Times New Roman"/>
                <w:b/>
                <w:bCs/>
                <w:sz w:val="20"/>
                <w:szCs w:val="20"/>
              </w:rPr>
              <w:t>DIMENSÕES APROXIMADAS: 23 X 10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R$ 600,00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19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sidRPr="00175602">
              <w:rPr>
                <w:rFonts w:ascii="Times New Roman" w:hAnsi="Times New Roman" w:cs="Times New Roman"/>
                <w:b/>
                <w:bCs/>
                <w:sz w:val="20"/>
                <w:szCs w:val="20"/>
                <w:lang w:val="pt-BR"/>
              </w:rPr>
              <w:t xml:space="preserve">FLANELA DE ALGODÃO PARA LIMPEZA. </w:t>
            </w:r>
            <w:r w:rsidRPr="00F33889">
              <w:rPr>
                <w:rFonts w:ascii="Times New Roman" w:hAnsi="Times New Roman" w:cs="Times New Roman"/>
                <w:b/>
                <w:bCs/>
                <w:sz w:val="20"/>
                <w:szCs w:val="20"/>
              </w:rPr>
              <w:t>DIMENSÕES APROXIMADAS: 40 X 60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R$ 54,00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sidRPr="00175602">
              <w:rPr>
                <w:rFonts w:ascii="Times New Roman" w:hAnsi="Times New Roman" w:cs="Times New Roman"/>
                <w:b/>
                <w:bCs/>
                <w:sz w:val="20"/>
                <w:szCs w:val="20"/>
                <w:lang w:val="pt-BR"/>
              </w:rPr>
              <w:t xml:space="preserve">INSETICIDA PARA USO DOMÉSTICO, NA FORMA DE SPRAY, PIRETROIDE COMO INGREDIENTE ATIVO. </w:t>
            </w:r>
            <w:proofErr w:type="gramStart"/>
            <w:r w:rsidRPr="00175602">
              <w:rPr>
                <w:rFonts w:ascii="Times New Roman" w:hAnsi="Times New Roman" w:cs="Times New Roman"/>
                <w:b/>
                <w:bCs/>
                <w:sz w:val="20"/>
                <w:szCs w:val="20"/>
                <w:lang w:val="pt-BR"/>
              </w:rPr>
              <w:t>EFICAZ CONTRA BARATAS, FORMIGAS, MOSCAS, PERNILONGOS E MOSQUITOS, INCLUSIVE OS QUE PODEM TRANSMITIR DENGUE, ZIKA VÍRUS E FEBRE CHIKUNGUNYA)</w:t>
            </w:r>
            <w:proofErr w:type="gramEnd"/>
            <w:r w:rsidRPr="00175602">
              <w:rPr>
                <w:rFonts w:ascii="Times New Roman" w:hAnsi="Times New Roman" w:cs="Times New Roman"/>
                <w:b/>
                <w:bCs/>
                <w:sz w:val="20"/>
                <w:szCs w:val="20"/>
                <w:lang w:val="pt-BR"/>
              </w:rPr>
              <w:t xml:space="preserve">. </w:t>
            </w:r>
            <w:r w:rsidRPr="00F33889">
              <w:rPr>
                <w:rFonts w:ascii="Times New Roman" w:hAnsi="Times New Roman" w:cs="Times New Roman"/>
                <w:b/>
                <w:bCs/>
                <w:sz w:val="20"/>
                <w:szCs w:val="20"/>
              </w:rPr>
              <w:t>EMBALAGEM COM APROXIMADAMENTE 300</w:t>
            </w:r>
            <w:r>
              <w:rPr>
                <w:rFonts w:ascii="Times New Roman" w:hAnsi="Times New Roman" w:cs="Times New Roman"/>
                <w:b/>
                <w:bCs/>
                <w:sz w:val="20"/>
                <w:szCs w:val="20"/>
              </w:rPr>
              <w:t xml:space="preserve"> </w:t>
            </w:r>
            <w:r w:rsidRPr="00F33889">
              <w:rPr>
                <w:rFonts w:ascii="Times New Roman" w:hAnsi="Times New Roman" w:cs="Times New Roman"/>
                <w:b/>
                <w:bCs/>
                <w:sz w:val="20"/>
                <w:szCs w:val="20"/>
              </w:rPr>
              <w:t>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R$ 136,00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bCs/>
                <w:sz w:val="20"/>
                <w:szCs w:val="20"/>
                <w:lang w:val="pt-BR"/>
              </w:rPr>
              <w:t xml:space="preserve">LENÇO UMEDECIDO HIPOALERGÊNICOS E SEM ÁLCOOL, REMOVE AS IMPUREZAS ENQUANTO HIDRATA INSTANTANEAMENTE, TESTADOS POR DERMATOLOGISTA, PARA USO EM CRIANÇAS DE TODAS AS IDADES, EMBALAGEM FÁCIL DE USAR QUE MANTÉM TODOS OS LENÇOS FRESCOS DEPOIS DE ABERTA, PODENDO PUXAR LENÇOS INDIVIDUAIS RAPIDAMENTE SEMPRE QUE PRECISAR, SEM PERFUME, PACOTE COM NO MINIMO 50 </w:t>
            </w:r>
            <w:proofErr w:type="gramStart"/>
            <w:r w:rsidRPr="00175602">
              <w:rPr>
                <w:rFonts w:ascii="Times New Roman" w:hAnsi="Times New Roman" w:cs="Times New Roman"/>
                <w:b/>
                <w:bCs/>
                <w:sz w:val="20"/>
                <w:szCs w:val="20"/>
                <w:lang w:val="pt-BR"/>
              </w:rPr>
              <w:t>LENÇOS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R$ 38,00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bCs/>
                <w:sz w:val="20"/>
                <w:szCs w:val="20"/>
                <w:lang w:val="pt-BR"/>
              </w:rPr>
              <w:t xml:space="preserve">LIMPA VIDROS PRÁTICO E EFICIENTE, QUE LIMPA, DESEMBAÇA, DESENGORDURA E DÁ BRILHO EM VIDROS, ESPELHOS, VITRINES E SUPERFÍCIES EM ACRÍLICO, VIDRAÇAS, AÇO INOXIDÁVEL, SUPERFÍCIEIS CROMADAS, ACRÍLICOS E FÓRMICAS, EMBALAGEM COM </w:t>
            </w:r>
            <w:proofErr w:type="gramStart"/>
            <w:r w:rsidRPr="00175602">
              <w:rPr>
                <w:rFonts w:ascii="Times New Roman" w:hAnsi="Times New Roman" w:cs="Times New Roman"/>
                <w:b/>
                <w:bCs/>
                <w:sz w:val="20"/>
                <w:szCs w:val="20"/>
                <w:lang w:val="pt-BR"/>
              </w:rPr>
              <w:t>500ML</w:t>
            </w:r>
            <w:proofErr w:type="gramEnd"/>
            <w:r w:rsidRPr="00175602">
              <w:rPr>
                <w:rFonts w:ascii="Times New Roman" w:hAnsi="Times New Roman" w:cs="Times New Roman"/>
                <w:b/>
                <w:bCs/>
                <w:sz w:val="20"/>
                <w:szCs w:val="20"/>
                <w:lang w:val="pt-BR"/>
              </w:rPr>
              <w:t>, TIPO SPRAY.</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color w:val="000000" w:themeColor="text1"/>
                <w:sz w:val="20"/>
                <w:szCs w:val="20"/>
              </w:rPr>
            </w:pPr>
            <w:r w:rsidRPr="00175602">
              <w:rPr>
                <w:rFonts w:ascii="Times New Roman" w:hAnsi="Times New Roman" w:cs="Times New Roman"/>
                <w:b/>
                <w:bCs/>
                <w:sz w:val="20"/>
                <w:szCs w:val="20"/>
                <w:lang w:val="pt-BR"/>
              </w:rPr>
              <w:t xml:space="preserve">LÍQUIDO PARA LUSTRAR MÓVEIS, COM AROMA SUAVE. FORMULADO À BASE DE CERA NATURAL E SILICONE. </w:t>
            </w:r>
            <w:r w:rsidRPr="00F33889">
              <w:rPr>
                <w:rFonts w:ascii="Times New Roman" w:hAnsi="Times New Roman" w:cs="Times New Roman"/>
                <w:b/>
                <w:bCs/>
                <w:sz w:val="20"/>
                <w:szCs w:val="20"/>
              </w:rPr>
              <w:lastRenderedPageBreak/>
              <w:t>EMBALAGEM DE 500ML.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lastRenderedPageBreak/>
              <w:t>11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R$ 99,00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24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PAR</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bCs/>
                <w:sz w:val="20"/>
                <w:szCs w:val="20"/>
                <w:lang w:val="pt-BR"/>
              </w:rPr>
              <w:t xml:space="preserve">LUVA DE BORRACHA (LATEX NATURAL), ANTIDERRAPANTE, ANATOMICA, FORRADA COM ALGODAO, ESPESSURA DE NO MINIMO 0,55 </w:t>
            </w:r>
            <w:proofErr w:type="spellStart"/>
            <w:proofErr w:type="gramStart"/>
            <w:r w:rsidRPr="00175602">
              <w:rPr>
                <w:rFonts w:ascii="Times New Roman" w:hAnsi="Times New Roman" w:cs="Times New Roman"/>
                <w:b/>
                <w:bCs/>
                <w:sz w:val="20"/>
                <w:szCs w:val="20"/>
                <w:lang w:val="pt-BR"/>
              </w:rPr>
              <w:t>mm.</w:t>
            </w:r>
            <w:proofErr w:type="spellEnd"/>
            <w:proofErr w:type="gramEnd"/>
            <w:r w:rsidRPr="00175602">
              <w:rPr>
                <w:rFonts w:ascii="Times New Roman" w:hAnsi="Times New Roman" w:cs="Times New Roman"/>
                <w:b/>
                <w:bCs/>
                <w:sz w:val="20"/>
                <w:szCs w:val="20"/>
                <w:lang w:val="pt-BR"/>
              </w:rPr>
              <w:t>TAMANHO MEDIO.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R$ 216,00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PAR</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sidRPr="00175602">
              <w:rPr>
                <w:rFonts w:ascii="Times New Roman" w:hAnsi="Times New Roman" w:cs="Times New Roman"/>
                <w:b/>
                <w:bCs/>
                <w:sz w:val="20"/>
                <w:szCs w:val="20"/>
                <w:lang w:val="pt-BR"/>
              </w:rPr>
              <w:t xml:space="preserve">LUVA DE BORRACHA (LATEX NATURAL), ANTIDERRAPANTE, ANATOMICA, FORRADA COM ALGODAO, ESPESSURA DE NO MINIMO 0,55 mm. </w:t>
            </w:r>
            <w:r w:rsidRPr="00F33889">
              <w:rPr>
                <w:rFonts w:ascii="Times New Roman" w:hAnsi="Times New Roman" w:cs="Times New Roman"/>
                <w:b/>
                <w:bCs/>
                <w:sz w:val="20"/>
                <w:szCs w:val="20"/>
              </w:rPr>
              <w:t>TAMANHO GRANDE.</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R$ 216,00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sidRPr="00175602">
              <w:rPr>
                <w:rFonts w:ascii="Times New Roman" w:hAnsi="Times New Roman" w:cs="Times New Roman"/>
                <w:b/>
                <w:bCs/>
                <w:sz w:val="20"/>
                <w:szCs w:val="20"/>
                <w:lang w:val="pt-BR"/>
              </w:rPr>
              <w:t xml:space="preserve">ODORIZADOR DE AMBIENTES EM SPRAY, DESENVOLVIDO PARA PERFUMAÇÃO E ELIMINAÇÃO DE MAUS ODORES. DEVE ELIMINAR MAUS CHEIROS COMO: TABACO, MOFO, URINA E OUTROS. </w:t>
            </w:r>
            <w:r w:rsidRPr="00F33889">
              <w:rPr>
                <w:rFonts w:ascii="Times New Roman" w:hAnsi="Times New Roman" w:cs="Times New Roman"/>
                <w:b/>
                <w:bCs/>
                <w:sz w:val="20"/>
                <w:szCs w:val="20"/>
              </w:rPr>
              <w:t>EMBALAGEM APROXIMADA 360 ML. COM MINIMO 300G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46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R$ 575,00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bCs/>
                <w:sz w:val="20"/>
                <w:szCs w:val="20"/>
                <w:lang w:val="pt-BR"/>
              </w:rPr>
              <w:t xml:space="preserve">PANO DE LIMPEZA COSTURADO CRU, CONFECCIONADO 100% ALGODAO, MEDIDAS MINIMAS 60 X 80 </w:t>
            </w:r>
            <w:proofErr w:type="gramStart"/>
            <w:r w:rsidRPr="00175602">
              <w:rPr>
                <w:rFonts w:ascii="Times New Roman" w:hAnsi="Times New Roman" w:cs="Times New Roman"/>
                <w:b/>
                <w:bCs/>
                <w:sz w:val="20"/>
                <w:szCs w:val="20"/>
                <w:lang w:val="pt-BR"/>
              </w:rPr>
              <w:t>CM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R$ 167,50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bCs/>
                <w:sz w:val="20"/>
                <w:szCs w:val="20"/>
                <w:lang w:val="pt-BR"/>
              </w:rPr>
              <w:t xml:space="preserve">PANO DE PRATO ATOALHADO; EM TECIDO DE 100% ALGODAO; COM DIVERSAS ESTAMPAS E CORES; COM BAINHA NOS QUATRO LADOS; MEDINDO APROXIMADAMENTE 60 CM X 40 CM; OU MAIOR.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R$ 7,15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R$ 107,25</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bCs/>
                <w:sz w:val="20"/>
                <w:szCs w:val="20"/>
                <w:lang w:val="pt-BR"/>
              </w:rPr>
              <w:t xml:space="preserve">PÁ PLÁSTICA PARA LIXO COM CABO LONGO DOBRÁVEL, MEDINDO APROXIMADAMENTE </w:t>
            </w:r>
            <w:proofErr w:type="gramStart"/>
            <w:r w:rsidRPr="00175602">
              <w:rPr>
                <w:rFonts w:ascii="Times New Roman" w:hAnsi="Times New Roman" w:cs="Times New Roman"/>
                <w:b/>
                <w:bCs/>
                <w:sz w:val="20"/>
                <w:szCs w:val="20"/>
                <w:lang w:val="pt-BR"/>
              </w:rPr>
              <w:t>22CM</w:t>
            </w:r>
            <w:proofErr w:type="gramEnd"/>
            <w:r w:rsidRPr="00175602">
              <w:rPr>
                <w:rFonts w:ascii="Times New Roman" w:hAnsi="Times New Roman" w:cs="Times New Roman"/>
                <w:b/>
                <w:bCs/>
                <w:sz w:val="20"/>
                <w:szCs w:val="20"/>
                <w:lang w:val="pt-BR"/>
              </w:rPr>
              <w:t xml:space="preserve"> DE LARGURA, COM CABO PLASTIFICADO MEDINDO APROXIMADAMENTE 70 CM DE COMPRIMENTO.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06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R$ 11,30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R$ 67,80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FD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bCs/>
                <w:sz w:val="20"/>
                <w:szCs w:val="20"/>
                <w:lang w:val="pt-BR"/>
              </w:rPr>
              <w:t xml:space="preserve">PAPEL HIGIÊNICO FLS SIMPLES COR BRANCA, NÃO RECICLADO, FARDO COM 16 PACOTES, COM </w:t>
            </w:r>
            <w:proofErr w:type="gramStart"/>
            <w:r w:rsidRPr="00175602">
              <w:rPr>
                <w:rFonts w:ascii="Times New Roman" w:hAnsi="Times New Roman" w:cs="Times New Roman"/>
                <w:b/>
                <w:bCs/>
                <w:sz w:val="20"/>
                <w:szCs w:val="20"/>
                <w:lang w:val="pt-BR"/>
              </w:rPr>
              <w:t>4</w:t>
            </w:r>
            <w:proofErr w:type="gramEnd"/>
            <w:r w:rsidRPr="00175602">
              <w:rPr>
                <w:rFonts w:ascii="Times New Roman" w:hAnsi="Times New Roman" w:cs="Times New Roman"/>
                <w:b/>
                <w:bCs/>
                <w:sz w:val="20"/>
                <w:szCs w:val="20"/>
                <w:lang w:val="pt-BR"/>
              </w:rPr>
              <w:t xml:space="preserve"> ROLOS DE 60 METROS CADA.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R$ 107,00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R$ 8.560,00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bCs/>
                <w:sz w:val="20"/>
                <w:szCs w:val="20"/>
                <w:lang w:val="pt-BR"/>
              </w:rPr>
            </w:pPr>
            <w:r w:rsidRPr="00175602">
              <w:rPr>
                <w:rFonts w:ascii="Times New Roman" w:hAnsi="Times New Roman" w:cs="Times New Roman"/>
                <w:b/>
                <w:bCs/>
                <w:sz w:val="20"/>
                <w:szCs w:val="20"/>
                <w:lang w:val="pt-BR"/>
              </w:rPr>
              <w:t xml:space="preserve">PAPEL TOALHA; TIPO PAPEL: ROLO; CONDICAO: ALTA ABSORCAO; MATERIAL: CELULOSE NATURAL 100% VIRGEM BOA ALVURA MACIEZ; COR: BRANCO; GRAMATURA: 36G/M2; FOLHA: DUPLA </w:t>
            </w:r>
            <w:r w:rsidRPr="00175602">
              <w:rPr>
                <w:rFonts w:ascii="Times New Roman" w:hAnsi="Times New Roman" w:cs="Times New Roman"/>
                <w:b/>
                <w:bCs/>
                <w:sz w:val="20"/>
                <w:szCs w:val="20"/>
                <w:lang w:val="pt-BR"/>
              </w:rPr>
              <w:lastRenderedPageBreak/>
              <w:t xml:space="preserve">PICOTADA; COMPRIMENTO: 20 A 22 CM; LARGURA: 21 A 23 CM; FORNECIMENTO: PACOTE C/2 ROLOS C/60 TOALHAS CADA </w:t>
            </w:r>
            <w:proofErr w:type="gramStart"/>
            <w:r w:rsidRPr="00175602">
              <w:rPr>
                <w:rFonts w:ascii="Times New Roman" w:hAnsi="Times New Roman" w:cs="Times New Roman"/>
                <w:b/>
                <w:bCs/>
                <w:sz w:val="20"/>
                <w:szCs w:val="20"/>
                <w:lang w:val="pt-BR"/>
              </w:rPr>
              <w:t>ROLO</w:t>
            </w:r>
            <w:proofErr w:type="gramEnd"/>
          </w:p>
          <w:p w:rsidR="00AB4C37" w:rsidRPr="00175602" w:rsidRDefault="00AB4C37" w:rsidP="001A3F51">
            <w:pPr>
              <w:spacing w:line="276" w:lineRule="auto"/>
              <w:jc w:val="both"/>
              <w:rPr>
                <w:rFonts w:ascii="Times New Roman" w:hAnsi="Times New Roman" w:cs="Times New Roman"/>
                <w:b/>
                <w:bCs/>
                <w:sz w:val="20"/>
                <w:szCs w:val="20"/>
                <w:lang w:val="pt-BR"/>
              </w:rPr>
            </w:pPr>
          </w:p>
          <w:p w:rsidR="00AB4C37" w:rsidRPr="00175602" w:rsidRDefault="00AB4C37" w:rsidP="001A3F51">
            <w:pPr>
              <w:spacing w:line="276" w:lineRule="auto"/>
              <w:jc w:val="both"/>
              <w:rPr>
                <w:rFonts w:ascii="Times New Roman" w:hAnsi="Times New Roman" w:cs="Times New Roman"/>
                <w:b/>
                <w:sz w:val="20"/>
                <w:szCs w:val="20"/>
                <w:lang w:val="pt-BR"/>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95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R$ 4,85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R$ 460,75</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32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bCs/>
                <w:sz w:val="20"/>
                <w:szCs w:val="20"/>
                <w:lang w:val="pt-BR"/>
              </w:rPr>
              <w:t xml:space="preserve">PAPEL TOALHA - FORMA DISPOSIÇÃO DO PAPEL: INTERFOLHAS; TIPO DE FOLHA: SIMPLES; ACABAMENTO DO PAPEL: GOFRADO; COR MATERIAL: BRANCO; ALVURA: 90%; GRAMATURA DO PAPEL: MÍNIMO 24G/M2; COMPRIMENTO MÍNIMO: 23,00 CM; LARGURA: 20,00 CM; COMPOSIÇÃO DO PAPEL: 100% FIBRAS CELULOSICAS VIRGENS; ACONDICIONAMENTO: ACONDICIONADO EM FARDO COM </w:t>
            </w:r>
            <w:proofErr w:type="gramStart"/>
            <w:r w:rsidRPr="00175602">
              <w:rPr>
                <w:rFonts w:ascii="Times New Roman" w:hAnsi="Times New Roman" w:cs="Times New Roman"/>
                <w:b/>
                <w:bCs/>
                <w:sz w:val="20"/>
                <w:szCs w:val="20"/>
                <w:lang w:val="pt-BR"/>
              </w:rPr>
              <w:t>5</w:t>
            </w:r>
            <w:proofErr w:type="gramEnd"/>
            <w:r w:rsidRPr="00175602">
              <w:rPr>
                <w:rFonts w:ascii="Times New Roman" w:hAnsi="Times New Roman" w:cs="Times New Roman"/>
                <w:b/>
                <w:bCs/>
                <w:sz w:val="20"/>
                <w:szCs w:val="20"/>
                <w:lang w:val="pt-BR"/>
              </w:rPr>
              <w:t xml:space="preserve"> MAÇOS; ESPECIFICAÇÃO TÉCNICA COMPLEMENTAR DO ITEM: FARDO COM NO MÍNIMO 1000 FOLHAS.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95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R$ 1.420,25</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sidRPr="00175602">
              <w:rPr>
                <w:rFonts w:ascii="Times New Roman" w:hAnsi="Times New Roman" w:cs="Times New Roman"/>
                <w:b/>
                <w:bCs/>
                <w:sz w:val="20"/>
                <w:szCs w:val="20"/>
                <w:lang w:val="pt-BR"/>
              </w:rPr>
              <w:t xml:space="preserve">REPELENTE DE INSETOS EM AEROSOL, TESTADO DERMATOLOGICAMENTE, NÃO OLEOSO, NÃO TÓXICO, DURAÇÃO MÍNIMA DE PROTEÇÃO DE 06 HORAS. EFICAZ CONTRA O AEDES AEGYPTI (TRANSMISSOR DA ZIKA, DENGUE, CHIKUNGUNYA E FEBRE AMARELA), ANOPHELES (TRANSMISSOR DA MALÁRIA), CULEX (TRANSMISSOR DA FILARIOSE). </w:t>
            </w:r>
            <w:r w:rsidRPr="00F33889">
              <w:rPr>
                <w:rFonts w:ascii="Times New Roman" w:hAnsi="Times New Roman" w:cs="Times New Roman"/>
                <w:b/>
                <w:bCs/>
                <w:sz w:val="20"/>
                <w:szCs w:val="20"/>
              </w:rPr>
              <w:t>EMBALAGEM COM APROXIMADAMENTE 165 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06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bCs/>
                <w:sz w:val="20"/>
                <w:szCs w:val="20"/>
                <w:lang w:val="pt-BR"/>
              </w:rPr>
            </w:pPr>
            <w:r w:rsidRPr="00175602">
              <w:rPr>
                <w:rFonts w:ascii="Times New Roman" w:hAnsi="Times New Roman" w:cs="Times New Roman"/>
                <w:b/>
                <w:bCs/>
                <w:sz w:val="20"/>
                <w:szCs w:val="20"/>
                <w:lang w:val="pt-BR"/>
              </w:rPr>
              <w:t>RODO COM BORRACHA, COM CABO EM PLÁSTICO DE NO MÍNIMO 140 CM DE COMPRIMENTO, BASE PLÁSTICO, COM NO MÍNIMO 40 CM DE LARGURA E BORRACHA DUPLA NA PONTA. A BASE DO RODO DEVERÁ TER SALIÊNCIAS QUE POSSIBILITEM MELHOR FIXAÇÃO DO PANO.</w:t>
            </w:r>
          </w:p>
          <w:p w:rsidR="00AB4C37" w:rsidRPr="00175602" w:rsidRDefault="00AB4C37" w:rsidP="001A3F51">
            <w:pPr>
              <w:spacing w:line="276" w:lineRule="auto"/>
              <w:jc w:val="both"/>
              <w:rPr>
                <w:rFonts w:ascii="Times New Roman" w:hAnsi="Times New Roman" w:cs="Times New Roman"/>
                <w:b/>
                <w:bCs/>
                <w:sz w:val="20"/>
                <w:szCs w:val="20"/>
                <w:lang w:val="pt-BR"/>
              </w:rPr>
            </w:pPr>
          </w:p>
          <w:p w:rsidR="00AB4C37" w:rsidRPr="00175602" w:rsidRDefault="00AB4C37" w:rsidP="001A3F51">
            <w:pPr>
              <w:spacing w:line="276" w:lineRule="auto"/>
              <w:jc w:val="both"/>
              <w:rPr>
                <w:rFonts w:ascii="Times New Roman" w:hAnsi="Times New Roman" w:cs="Times New Roman"/>
                <w:b/>
                <w:sz w:val="20"/>
                <w:szCs w:val="20"/>
                <w:lang w:val="pt-BR"/>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R$ 146,40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35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bCs/>
                <w:sz w:val="20"/>
                <w:szCs w:val="20"/>
                <w:lang w:val="pt-BR"/>
              </w:rPr>
              <w:t>SABAO DE GLICERINA, COM COMPOSICAO E CONCENTRACAO MINIMAS DE: ACIDOS GORDUROSOS: 27% (p/p); GLICERINA: 2,5% (p/p); EMBALAGEM COM 05 UN DE 200 G CADA.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R$ 98,00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bCs/>
                <w:sz w:val="20"/>
                <w:szCs w:val="20"/>
                <w:lang w:val="pt-BR"/>
              </w:rPr>
              <w:t>SABAO EM PO ULTRAFINO QUE POSSIBILITA DISSOLUÇÃO</w:t>
            </w:r>
            <w:proofErr w:type="gramStart"/>
            <w:r w:rsidRPr="00175602">
              <w:rPr>
                <w:rFonts w:ascii="Times New Roman" w:hAnsi="Times New Roman" w:cs="Times New Roman"/>
                <w:b/>
                <w:bCs/>
                <w:sz w:val="20"/>
                <w:szCs w:val="20"/>
                <w:lang w:val="pt-BR"/>
              </w:rPr>
              <w:t xml:space="preserve">  </w:t>
            </w:r>
            <w:proofErr w:type="gramEnd"/>
            <w:r w:rsidRPr="00175602">
              <w:rPr>
                <w:rFonts w:ascii="Times New Roman" w:hAnsi="Times New Roman" w:cs="Times New Roman"/>
                <w:b/>
                <w:bCs/>
                <w:sz w:val="20"/>
                <w:szCs w:val="20"/>
                <w:lang w:val="pt-BR"/>
              </w:rPr>
              <w:t>RAPIDAMENTE, NÃO DEIXANDO RESÍDUOS QUE DANIFICAM A ROUPAS, AJUDA COM O CUIDADO DAS CORES DA SUA ROUPA, REMOVE AS MANCHAS NA PRIMEIRA LAVAGEM, EM UM PERFUME EXCLUSIVO QUE DURA POR MUITO MAIS TEMPO, PACOTE COM NO MINIMO 5KG.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R$ 1.196,00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bCs/>
                <w:sz w:val="20"/>
                <w:szCs w:val="20"/>
                <w:lang w:val="pt-BR"/>
              </w:rPr>
              <w:t>SABONETE ANTIBACTERIANO. DIVERSOS AROMAS. BARRA DE APROXIMADAMENTE 85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R$ 80,00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bCs/>
                <w:sz w:val="20"/>
                <w:szCs w:val="20"/>
                <w:lang w:val="pt-BR"/>
              </w:rPr>
              <w:t>SABONETE INFANTIL EM BARRA, AROMA SUAVE, MINIMO 75 GR, DERMATOLOGICAMENTE TESTADO.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R$ 280,00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proofErr w:type="gramStart"/>
            <w:r w:rsidRPr="00175602">
              <w:rPr>
                <w:rFonts w:ascii="Times New Roman" w:hAnsi="Times New Roman" w:cs="Times New Roman"/>
                <w:b/>
                <w:sz w:val="20"/>
                <w:szCs w:val="20"/>
                <w:shd w:val="clear" w:color="auto" w:fill="FFFFFF"/>
                <w:lang w:val="pt-BR"/>
              </w:rPr>
              <w:t>SABONETE LIQUIDO</w:t>
            </w:r>
            <w:proofErr w:type="gramEnd"/>
            <w:r w:rsidRPr="00175602">
              <w:rPr>
                <w:rFonts w:ascii="Times New Roman" w:hAnsi="Times New Roman" w:cs="Times New Roman"/>
                <w:b/>
                <w:sz w:val="20"/>
                <w:szCs w:val="20"/>
                <w:shd w:val="clear" w:color="auto" w:fill="FFFFFF"/>
                <w:lang w:val="pt-BR"/>
              </w:rPr>
              <w:t xml:space="preserve"> ASPECTO FISICO VISCOSO, CREMOSO, ACIDEZ PH NEUTRO, ANTISEPTICO, PROPRIO PARA HIGIENIZAÇÃO DA PELE, COM AGENTES HIDRATANTES, COM AROMAS DIVERSOS, COM REGISTRO DO MINISTERIO DA SAUDE OU INMETRO, FRASCO 5L.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R$ 1.200,00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sidRPr="00175602">
              <w:rPr>
                <w:rFonts w:ascii="Times New Roman" w:hAnsi="Times New Roman" w:cs="Times New Roman"/>
                <w:b/>
                <w:bCs/>
                <w:sz w:val="20"/>
                <w:szCs w:val="20"/>
                <w:lang w:val="pt-BR"/>
              </w:rPr>
              <w:t xml:space="preserve">SACO PARA LIXO CONTAMINADO COM CAPACIDADE DE 30 LITROS PARA ACONDICIONAMENTO DE RESÍDUOS SÓLIDOS HOSPITALARES/ INFECTANTES, CONSTITUÍDO DE POLIETILENO DE ALTA DENSIDADE (PEAD) VIRGEM. A SOLDA DE FUNDO DEVE SER DE TIPO ESTRELA, CONTÍNUA, HOMOGÊNEA E UNIFORME VEDANDO COMPLETAMENTE E NÃO PERMITINDO A PERDA DO CONTEÚDO DURANTE O MANUSEIO. NA COR BRANCA LEITOSA. TAMANHO: </w:t>
            </w:r>
            <w:proofErr w:type="gramStart"/>
            <w:r w:rsidRPr="00175602">
              <w:rPr>
                <w:rFonts w:ascii="Times New Roman" w:hAnsi="Times New Roman" w:cs="Times New Roman"/>
                <w:b/>
                <w:bCs/>
                <w:sz w:val="20"/>
                <w:szCs w:val="20"/>
                <w:lang w:val="pt-BR"/>
              </w:rPr>
              <w:t>59CM</w:t>
            </w:r>
            <w:proofErr w:type="gramEnd"/>
            <w:r w:rsidRPr="00175602">
              <w:rPr>
                <w:rFonts w:ascii="Times New Roman" w:hAnsi="Times New Roman" w:cs="Times New Roman"/>
                <w:b/>
                <w:bCs/>
                <w:sz w:val="20"/>
                <w:szCs w:val="20"/>
                <w:lang w:val="pt-BR"/>
              </w:rPr>
              <w:t xml:space="preserve"> X </w:t>
            </w:r>
            <w:r w:rsidRPr="00175602">
              <w:rPr>
                <w:rFonts w:ascii="Times New Roman" w:hAnsi="Times New Roman" w:cs="Times New Roman"/>
                <w:b/>
                <w:bCs/>
                <w:sz w:val="20"/>
                <w:szCs w:val="20"/>
                <w:lang w:val="pt-BR"/>
              </w:rPr>
              <w:lastRenderedPageBreak/>
              <w:t xml:space="preserve">62CM. ESPESSURA MÍNIMA 0,08 MICRAS. </w:t>
            </w:r>
            <w:r w:rsidRPr="00F33889">
              <w:rPr>
                <w:rFonts w:ascii="Times New Roman" w:hAnsi="Times New Roman" w:cs="Times New Roman"/>
                <w:b/>
                <w:bCs/>
                <w:sz w:val="20"/>
                <w:szCs w:val="20"/>
              </w:rPr>
              <w:t>EMBALAGEM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R$ 522,00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41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sidRPr="00175602">
              <w:rPr>
                <w:rFonts w:ascii="Times New Roman" w:hAnsi="Times New Roman" w:cs="Times New Roman"/>
                <w:b/>
                <w:bCs/>
                <w:sz w:val="20"/>
                <w:szCs w:val="20"/>
                <w:lang w:val="pt-BR"/>
              </w:rPr>
              <w:t xml:space="preserve">SACO PARA LIXO, NA COR PRETA, DE 200 LITROS. COM ESPESSURA DE 0,10 MICRAS, FABRICADO EM POLIETILENO DE ALTA DENSIDADE VIRGEM (PEAD) COM SOLDA LATERAL, CONTINUA, HOMOGÊNEA E UNIFORME. </w:t>
            </w:r>
            <w:r w:rsidRPr="00F33889">
              <w:rPr>
                <w:rFonts w:ascii="Times New Roman" w:hAnsi="Times New Roman" w:cs="Times New Roman"/>
                <w:b/>
                <w:bCs/>
                <w:sz w:val="20"/>
                <w:szCs w:val="20"/>
              </w:rPr>
              <w:t>EMBALAGEM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R$ 1.980,00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sidRPr="00175602">
              <w:rPr>
                <w:rFonts w:ascii="Times New Roman" w:hAnsi="Times New Roman" w:cs="Times New Roman"/>
                <w:b/>
                <w:bCs/>
                <w:sz w:val="20"/>
                <w:szCs w:val="20"/>
                <w:lang w:val="pt-BR"/>
              </w:rPr>
              <w:t xml:space="preserve">SACO DE LIXO, NA COR PRETA, DE 100 LITROS. COM ESPESSURA DE 0,10 MICRAS, FABRICADO EM POLIETILENO DE ALTA DENSIDADE VIRGEM (PEAD) COM SOLDA LATERAL, CONTINUA, HOMOGÊNEA E UNIFORME. </w:t>
            </w:r>
            <w:r w:rsidRPr="00F33889">
              <w:rPr>
                <w:rFonts w:ascii="Times New Roman" w:hAnsi="Times New Roman" w:cs="Times New Roman"/>
                <w:b/>
                <w:bCs/>
                <w:sz w:val="20"/>
                <w:szCs w:val="20"/>
              </w:rPr>
              <w:t>EMBALAGEM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28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R$ 42,90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R$ 1.201,20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sidRPr="00175602">
              <w:rPr>
                <w:rFonts w:ascii="Times New Roman" w:hAnsi="Times New Roman" w:cs="Times New Roman"/>
                <w:b/>
                <w:bCs/>
                <w:sz w:val="20"/>
                <w:szCs w:val="20"/>
                <w:lang w:val="pt-BR"/>
              </w:rPr>
              <w:t xml:space="preserve">SACO DE LIXO NA COR PRETA, CAPACIDADE DE 60 LITROS, COM ESPESSURA MÍNIMA DE 0,05 MICRAS. FABRICADO COM POLIETILENO DE ALTA DENSIDADE VIRGEM (PEAD) COM SOLDA LATERAL, CONTÍNUA, HOMOGÊNEA E UNIFORME. </w:t>
            </w:r>
            <w:r w:rsidRPr="00F33889">
              <w:rPr>
                <w:rFonts w:ascii="Times New Roman" w:hAnsi="Times New Roman" w:cs="Times New Roman"/>
                <w:b/>
                <w:bCs/>
                <w:sz w:val="20"/>
                <w:szCs w:val="20"/>
              </w:rPr>
              <w:t>EMBALAGEM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R$ 590,00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sz w:val="20"/>
                <w:szCs w:val="20"/>
                <w:lang w:val="pt-BR"/>
              </w:rPr>
              <w:t xml:space="preserve">SAPONÁCEO CREMOSO (LIQUIDO). DIVERSOS AROMAS. EMBALAGEM DE APROXIMADAMENTE </w:t>
            </w:r>
            <w:proofErr w:type="gramStart"/>
            <w:r w:rsidRPr="00175602">
              <w:rPr>
                <w:rFonts w:ascii="Times New Roman" w:hAnsi="Times New Roman" w:cs="Times New Roman"/>
                <w:b/>
                <w:sz w:val="20"/>
                <w:szCs w:val="20"/>
                <w:lang w:val="pt-BR"/>
              </w:rPr>
              <w:t>300ML</w:t>
            </w:r>
            <w:proofErr w:type="gramEnd"/>
            <w:r w:rsidRPr="00175602">
              <w:rPr>
                <w:rFonts w:ascii="Times New Roman" w:hAnsi="Times New Roman" w:cs="Times New Roman"/>
                <w:b/>
                <w:sz w:val="20"/>
                <w:szCs w:val="20"/>
                <w:lang w:val="pt-BR"/>
              </w:rPr>
              <w:t>. POSSUI ABRASIVIDADE MODERADA, LIMPA E RENOVA O BRILHO SEM RISCAR, IDEAL PARA LIMPAR SUPERFICIES ESMALTADAS, CROMADAS, FORMICAS, PANELAS E OUTROS.</w:t>
            </w:r>
          </w:p>
          <w:p w:rsidR="00AB4C37" w:rsidRPr="00175602" w:rsidRDefault="00AB4C37" w:rsidP="001A3F51">
            <w:pPr>
              <w:spacing w:line="276" w:lineRule="auto"/>
              <w:jc w:val="both"/>
              <w:rPr>
                <w:rFonts w:ascii="Times New Roman" w:hAnsi="Times New Roman" w:cs="Times New Roman"/>
                <w:b/>
                <w:sz w:val="20"/>
                <w:szCs w:val="20"/>
                <w:lang w:val="pt-BR"/>
              </w:rPr>
            </w:pPr>
          </w:p>
          <w:p w:rsidR="00AB4C37" w:rsidRPr="00175602" w:rsidRDefault="00AB4C37" w:rsidP="001A3F51">
            <w:pPr>
              <w:spacing w:line="276" w:lineRule="auto"/>
              <w:jc w:val="both"/>
              <w:rPr>
                <w:rFonts w:ascii="Times New Roman" w:hAnsi="Times New Roman" w:cs="Times New Roman"/>
                <w:b/>
                <w:sz w:val="20"/>
                <w:szCs w:val="20"/>
                <w:lang w:val="pt-BR"/>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90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R$ 535,50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sz w:val="20"/>
                <w:szCs w:val="20"/>
                <w:lang w:val="pt-BR"/>
              </w:rPr>
              <w:t xml:space="preserve">TOALHA DE BANHO, FELPUDA, TAMANHO MINIMO 70 X </w:t>
            </w:r>
            <w:proofErr w:type="gramStart"/>
            <w:r w:rsidRPr="00175602">
              <w:rPr>
                <w:rFonts w:ascii="Times New Roman" w:hAnsi="Times New Roman" w:cs="Times New Roman"/>
                <w:b/>
                <w:sz w:val="20"/>
                <w:szCs w:val="20"/>
                <w:lang w:val="pt-BR"/>
              </w:rPr>
              <w:t>135cm</w:t>
            </w:r>
            <w:proofErr w:type="gramEnd"/>
            <w:r w:rsidRPr="00175602">
              <w:rPr>
                <w:rFonts w:ascii="Times New Roman" w:hAnsi="Times New Roman" w:cs="Times New Roman"/>
                <w:b/>
                <w:sz w:val="20"/>
                <w:szCs w:val="20"/>
                <w:lang w:val="pt-BR"/>
              </w:rPr>
              <w:t>, COMPOSICAO MINIMA DE 96% DE ALGODAO E 4% POLIESTER, PESO APROXIMADO 430 G/M2, FIO CARDADO, CORES CLARAS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03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R$ 74,70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sz w:val="20"/>
                <w:szCs w:val="20"/>
                <w:lang w:val="pt-BR"/>
              </w:rPr>
              <w:t>TOALHA DE ROSTO, FELPUDA, TAMANHO MÍNIMO 45 X 80 CM, COMPOSIÇÃO MÍNIMA DE 96% ALGODÃO.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R$ 336,00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47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732BCB" w:rsidRDefault="00AB4C37"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spacing w:line="276" w:lineRule="auto"/>
              <w:jc w:val="both"/>
              <w:rPr>
                <w:rFonts w:ascii="Times New Roman" w:hAnsi="Times New Roman" w:cs="Times New Roman"/>
                <w:b/>
                <w:sz w:val="20"/>
                <w:szCs w:val="20"/>
                <w:lang w:val="pt-BR"/>
              </w:rPr>
            </w:pPr>
            <w:r w:rsidRPr="00175602">
              <w:rPr>
                <w:rFonts w:ascii="Times New Roman" w:hAnsi="Times New Roman" w:cs="Times New Roman"/>
                <w:b/>
                <w:sz w:val="20"/>
                <w:szCs w:val="20"/>
                <w:lang w:val="pt-BR"/>
              </w:rPr>
              <w:t xml:space="preserve">TOUCA DESCARTAVEL COM ELASTICO PACOTE 100 SANFONADA, CONFECÇÃO EM TNT, GRAMATURA DE 20 OU 30GR /M2, TAMANHO UNICO, COSTURA </w:t>
            </w:r>
            <w:proofErr w:type="gramStart"/>
            <w:r w:rsidRPr="00175602">
              <w:rPr>
                <w:rFonts w:ascii="Times New Roman" w:hAnsi="Times New Roman" w:cs="Times New Roman"/>
                <w:b/>
                <w:sz w:val="20"/>
                <w:szCs w:val="20"/>
                <w:lang w:val="pt-BR"/>
              </w:rPr>
              <w:t>SIMPLES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732BCB" w:rsidRDefault="00AB4C37"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R$ 23,00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AB4C3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R$ 1.150,00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Default="00AB4C37" w:rsidP="001A3F5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jc w:val="both"/>
              <w:rPr>
                <w:rFonts w:ascii="Times New Roman" w:hAnsi="Times New Roman" w:cs="Times New Roman"/>
                <w:b/>
                <w:sz w:val="20"/>
                <w:szCs w:val="20"/>
                <w:lang w:val="pt-BR"/>
              </w:rPr>
            </w:pPr>
            <w:r w:rsidRPr="00175602">
              <w:rPr>
                <w:rFonts w:ascii="Times New Roman" w:hAnsi="Times New Roman" w:cs="Times New Roman"/>
                <w:b/>
                <w:sz w:val="20"/>
                <w:szCs w:val="20"/>
                <w:lang w:val="pt-BR"/>
              </w:rPr>
              <w:t>VASSOURA DE NYLON DE MATERIAL SINTÉTICO COM CABO. BASE DE PLÁSTICO E CABO DE MADEIRA REVESTIDO DE MATERIAL PLÁSTICO. TAMANHO APROXIMADO DA BASE: 30 CM, TAMANHO APROXIMADO DO CABO: 1,40 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Default="00AB4C37" w:rsidP="00F66616">
            <w:pPr>
              <w:jc w:val="both"/>
              <w:rPr>
                <w:rFonts w:ascii="Times New Roman" w:hAnsi="Times New Roman" w:cs="Times New Roman"/>
                <w:b/>
                <w:sz w:val="20"/>
                <w:szCs w:val="20"/>
              </w:rPr>
            </w:pPr>
            <w:r>
              <w:rPr>
                <w:rFonts w:ascii="Times New Roman" w:hAnsi="Times New Roman" w:cs="Times New Roman"/>
                <w:b/>
                <w:sz w:val="20"/>
                <w:szCs w:val="20"/>
              </w:rPr>
              <w:t>04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Default="00AB4C37" w:rsidP="00AB4C37">
            <w:pPr>
              <w:jc w:val="both"/>
              <w:rPr>
                <w:rFonts w:ascii="Times New Roman" w:hAnsi="Times New Roman" w:cs="Times New Roman"/>
                <w:b/>
                <w:sz w:val="20"/>
                <w:szCs w:val="20"/>
              </w:rPr>
            </w:pPr>
            <w:r>
              <w:rPr>
                <w:rFonts w:ascii="Times New Roman" w:hAnsi="Times New Roman" w:cs="Times New Roman"/>
                <w:b/>
                <w:sz w:val="20"/>
                <w:szCs w:val="20"/>
              </w:rPr>
              <w:t>R$ 10,80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Default="00AB4C37" w:rsidP="00AB4C37">
            <w:pPr>
              <w:jc w:val="both"/>
              <w:rPr>
                <w:rFonts w:ascii="Times New Roman" w:hAnsi="Times New Roman" w:cs="Times New Roman"/>
                <w:b/>
                <w:sz w:val="20"/>
                <w:szCs w:val="20"/>
              </w:rPr>
            </w:pPr>
            <w:r>
              <w:rPr>
                <w:rFonts w:ascii="Times New Roman" w:hAnsi="Times New Roman" w:cs="Times New Roman"/>
                <w:b/>
                <w:sz w:val="20"/>
                <w:szCs w:val="20"/>
              </w:rPr>
              <w:t>R$ 43,20</w:t>
            </w:r>
          </w:p>
        </w:tc>
      </w:tr>
      <w:tr w:rsidR="00AB4C3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583CA5" w:rsidRDefault="00AB4C3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Default="00AB4C37" w:rsidP="001A3F5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4C37" w:rsidRPr="00175602" w:rsidRDefault="00AB4C37" w:rsidP="001A3F51">
            <w:pPr>
              <w:jc w:val="both"/>
              <w:rPr>
                <w:rFonts w:ascii="Times New Roman" w:hAnsi="Times New Roman" w:cs="Times New Roman"/>
                <w:b/>
                <w:sz w:val="20"/>
                <w:szCs w:val="20"/>
                <w:lang w:val="pt-BR"/>
              </w:rPr>
            </w:pPr>
            <w:r w:rsidRPr="00175602">
              <w:rPr>
                <w:rFonts w:ascii="Times New Roman" w:hAnsi="Times New Roman" w:cs="Times New Roman"/>
                <w:b/>
                <w:sz w:val="20"/>
                <w:szCs w:val="20"/>
                <w:lang w:val="pt-BR"/>
              </w:rPr>
              <w:t xml:space="preserve">VASSOURA DE PALHA TIPO COLONIAL. COM PALHA DE VASSOURA NÃO PODENDO SER OUTRO MATERIAL, COMO PALHA DE COQUEIRO, COM NO MÍNIMO 50 CM DE PALHA DE COMPRIMENTO E LARGURA MÍNIMA NA PARTE MAIS LARGA DE </w:t>
            </w:r>
            <w:proofErr w:type="gramStart"/>
            <w:r w:rsidRPr="00175602">
              <w:rPr>
                <w:rFonts w:ascii="Times New Roman" w:hAnsi="Times New Roman" w:cs="Times New Roman"/>
                <w:b/>
                <w:sz w:val="20"/>
                <w:szCs w:val="20"/>
                <w:lang w:val="pt-BR"/>
              </w:rPr>
              <w:t>35CM</w:t>
            </w:r>
            <w:proofErr w:type="gramEnd"/>
            <w:r w:rsidRPr="00175602">
              <w:rPr>
                <w:rFonts w:ascii="Times New Roman" w:hAnsi="Times New Roman" w:cs="Times New Roman"/>
                <w:b/>
                <w:sz w:val="20"/>
                <w:szCs w:val="20"/>
                <w:lang w:val="pt-BR"/>
              </w:rPr>
              <w:t>, COMPRIMENTO MÍNIMO DO CABO APARENTE DE 85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Default="00AB4C37" w:rsidP="00F66616">
            <w:pPr>
              <w:jc w:val="both"/>
              <w:rPr>
                <w:rFonts w:ascii="Times New Roman" w:hAnsi="Times New Roman" w:cs="Times New Roman"/>
                <w:b/>
                <w:sz w:val="20"/>
                <w:szCs w:val="20"/>
              </w:rPr>
            </w:pPr>
            <w:r>
              <w:rPr>
                <w:rFonts w:ascii="Times New Roman" w:hAnsi="Times New Roman" w:cs="Times New Roman"/>
                <w:b/>
                <w:sz w:val="20"/>
                <w:szCs w:val="20"/>
              </w:rPr>
              <w:t>23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Pr="009D0EE3" w:rsidRDefault="00AB4C37" w:rsidP="00F66616">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Default="00AB4C37" w:rsidP="00AB4C37">
            <w:pPr>
              <w:jc w:val="both"/>
              <w:rPr>
                <w:rFonts w:ascii="Times New Roman" w:hAnsi="Times New Roman" w:cs="Times New Roman"/>
                <w:b/>
                <w:sz w:val="20"/>
                <w:szCs w:val="20"/>
              </w:rPr>
            </w:pPr>
            <w:r>
              <w:rPr>
                <w:rFonts w:ascii="Times New Roman" w:hAnsi="Times New Roman" w:cs="Times New Roman"/>
                <w:b/>
                <w:sz w:val="20"/>
                <w:szCs w:val="20"/>
              </w:rPr>
              <w:t>R$ 38,00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4C37" w:rsidRDefault="00AB4C37" w:rsidP="00AB4C37">
            <w:pPr>
              <w:jc w:val="both"/>
              <w:rPr>
                <w:rFonts w:ascii="Times New Roman" w:hAnsi="Times New Roman" w:cs="Times New Roman"/>
                <w:b/>
                <w:sz w:val="20"/>
                <w:szCs w:val="20"/>
              </w:rPr>
            </w:pPr>
            <w:r>
              <w:rPr>
                <w:rFonts w:ascii="Times New Roman" w:hAnsi="Times New Roman" w:cs="Times New Roman"/>
                <w:b/>
                <w:sz w:val="20"/>
                <w:szCs w:val="20"/>
              </w:rPr>
              <w:t>R$ 874,00</w:t>
            </w:r>
          </w:p>
        </w:tc>
      </w:tr>
      <w:tr w:rsidR="00877B07" w:rsidRPr="0014390C" w:rsidTr="00725DC6">
        <w:trPr>
          <w:trHeight w:val="464"/>
        </w:trPr>
        <w:tc>
          <w:tcPr>
            <w:tcW w:w="15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D5693F">
            <w:pPr>
              <w:spacing w:line="276" w:lineRule="auto"/>
              <w:jc w:val="both"/>
              <w:rPr>
                <w:rFonts w:ascii="Times New Roman" w:hAnsi="Times New Roman" w:cs="Times New Roman"/>
                <w:b/>
                <w:sz w:val="20"/>
                <w:szCs w:val="20"/>
                <w:lang w:val="pt-BR" w:eastAsia="en-US"/>
              </w:rPr>
            </w:pPr>
          </w:p>
        </w:tc>
        <w:tc>
          <w:tcPr>
            <w:tcW w:w="765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1A3F51" w:rsidRDefault="00877B07" w:rsidP="00656DA7">
            <w:pPr>
              <w:spacing w:before="240" w:line="360" w:lineRule="auto"/>
              <w:jc w:val="both"/>
              <w:rPr>
                <w:rFonts w:ascii="Times New Roman" w:hAnsi="Times New Roman" w:cs="Times New Roman"/>
                <w:b/>
                <w:sz w:val="20"/>
                <w:szCs w:val="20"/>
                <w:lang w:val="pt-BR"/>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1A3F51" w:rsidRDefault="00AB4C37" w:rsidP="00656DA7">
            <w:pPr>
              <w:jc w:val="both"/>
              <w:rPr>
                <w:rFonts w:ascii="Times New Roman" w:hAnsi="Times New Roman" w:cs="Times New Roman"/>
                <w:b/>
                <w:sz w:val="20"/>
                <w:szCs w:val="20"/>
                <w:lang w:val="pt-BR"/>
              </w:rPr>
            </w:pPr>
            <w:r>
              <w:rPr>
                <w:rFonts w:ascii="Times New Roman" w:hAnsi="Times New Roman" w:cs="Times New Roman"/>
                <w:b/>
                <w:sz w:val="20"/>
                <w:szCs w:val="20"/>
              </w:rPr>
              <w:t>R$ 43.719,55</w:t>
            </w:r>
          </w:p>
        </w:tc>
      </w:tr>
    </w:tbl>
    <w:p w:rsidR="00495861" w:rsidRDefault="00495861" w:rsidP="00225A52">
      <w:pPr>
        <w:pStyle w:val="Corpodetexto"/>
        <w:spacing w:line="360" w:lineRule="auto"/>
        <w:ind w:left="0"/>
        <w:jc w:val="both"/>
        <w:rPr>
          <w:rFonts w:ascii="Times New Roman" w:hAnsi="Times New Roman" w:cs="Times New Roman"/>
          <w:b/>
          <w:color w:val="000000" w:themeColor="text1"/>
        </w:rPr>
      </w:pP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sidR="00F254EA">
        <w:rPr>
          <w:rFonts w:ascii="Times New Roman" w:hAnsi="Times New Roman" w:cs="Times New Roman"/>
          <w:color w:val="000000" w:themeColor="text1"/>
        </w:rPr>
        <w:t xml:space="preserve"> </w:t>
      </w:r>
      <w:r>
        <w:rPr>
          <w:rFonts w:ascii="Times New Roman" w:hAnsi="Times New Roman" w:cs="Times New Roman"/>
          <w:color w:val="000000" w:themeColor="text1"/>
        </w:rPr>
        <w:t>total.</w:t>
      </w:r>
    </w:p>
    <w:p w:rsidR="00225A52" w:rsidRDefault="00225A52" w:rsidP="00225A52">
      <w:pPr>
        <w:pStyle w:val="Corpodetexto"/>
        <w:spacing w:before="9" w:line="360" w:lineRule="auto"/>
        <w:jc w:val="both"/>
        <w:rPr>
          <w:rFonts w:ascii="Times New Roman" w:hAnsi="Times New Roman" w:cs="Times New Roman"/>
          <w:color w:val="000000" w:themeColor="text1"/>
        </w:rPr>
      </w:pPr>
    </w:p>
    <w:p w:rsidR="00AC5150" w:rsidRPr="005E79A3"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AC5150" w:rsidRDefault="00225A52" w:rsidP="00AC5150">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proofErr w:type="gramStart"/>
      <w:r w:rsidR="00F66616">
        <w:rPr>
          <w:rFonts w:ascii="Times New Roman" w:hAnsi="Times New Roman" w:cs="Times New Roman"/>
          <w:color w:val="000000" w:themeColor="text1"/>
        </w:rPr>
        <w:t>É</w:t>
      </w:r>
      <w:proofErr w:type="gramEnd"/>
      <w:r w:rsidR="00F66616">
        <w:rPr>
          <w:rFonts w:ascii="Times New Roman" w:hAnsi="Times New Roman" w:cs="Times New Roman"/>
          <w:color w:val="000000" w:themeColor="text1"/>
        </w:rPr>
        <w:t xml:space="preserve"> de suma importância a aquisição dos materiais de limpeza e higiene pra as atividades diárias e de rotina de limpeza e higienização dos ambientes, em virtude do retorno do ano letivo escolar do ano de 2022, para as Escolas Menino Deus e Toca dos Tocos, dessa forma pode ser solicitada a compra na medida que for necessário</w:t>
      </w:r>
      <w:r w:rsidR="00AC5150">
        <w:rPr>
          <w:rFonts w:ascii="Times New Roman" w:hAnsi="Times New Roman" w:cs="Times New Roman"/>
          <w:color w:val="000000" w:themeColor="text1"/>
        </w:rPr>
        <w:t>.</w:t>
      </w:r>
    </w:p>
    <w:p w:rsidR="00311496" w:rsidRPr="008E7A05" w:rsidRDefault="00225A52" w:rsidP="00047B0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p>
    <w:p w:rsidR="00311496" w:rsidRPr="005E79A3" w:rsidRDefault="008E7A05"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D5693F" w:rsidRDefault="00D5693F" w:rsidP="00225A52">
      <w:pPr>
        <w:spacing w:line="360" w:lineRule="auto"/>
        <w:jc w:val="both"/>
        <w:rPr>
          <w:rFonts w:ascii="Times New Roman" w:hAnsi="Times New Roman" w:cs="Times New Roman"/>
          <w:color w:val="000000" w:themeColor="text1"/>
        </w:rPr>
      </w:pPr>
    </w:p>
    <w:p w:rsidR="00225A52" w:rsidRPr="00DE5F4E" w:rsidRDefault="00225A52" w:rsidP="00225A52">
      <w:pPr>
        <w:pStyle w:val="Ttulo11"/>
        <w:tabs>
          <w:tab w:val="left" w:pos="402"/>
        </w:tabs>
        <w:spacing w:line="360" w:lineRule="auto"/>
        <w:ind w:left="0"/>
        <w:rPr>
          <w:rFonts w:ascii="Times New Roman" w:hAnsi="Times New Roman" w:cs="Times New Roman"/>
          <w:color w:val="000000" w:themeColor="text1"/>
          <w:spacing w:val="-11"/>
          <w:u w:val="single"/>
        </w:rPr>
      </w:pPr>
      <w:r w:rsidRPr="00DE5F4E">
        <w:rPr>
          <w:rFonts w:ascii="Times New Roman" w:hAnsi="Times New Roman" w:cs="Times New Roman"/>
          <w:color w:val="000000" w:themeColor="text1"/>
          <w:u w:val="single"/>
        </w:rPr>
        <w:t>4. VIGÊNCIA DA</w:t>
      </w:r>
      <w:r w:rsidR="007171B5" w:rsidRPr="00DE5F4E">
        <w:rPr>
          <w:rFonts w:ascii="Times New Roman" w:hAnsi="Times New Roman" w:cs="Times New Roman"/>
          <w:color w:val="000000" w:themeColor="text1"/>
          <w:u w:val="single"/>
        </w:rPr>
        <w:t xml:space="preserve"> </w:t>
      </w:r>
      <w:r w:rsidRPr="00DE5F4E">
        <w:rPr>
          <w:rFonts w:ascii="Times New Roman" w:hAnsi="Times New Roman" w:cs="Times New Roman"/>
          <w:color w:val="000000" w:themeColor="text1"/>
          <w:spacing w:val="-11"/>
          <w:u w:val="single"/>
        </w:rPr>
        <w:t>ATA:</w:t>
      </w:r>
    </w:p>
    <w:p w:rsidR="00225A52" w:rsidRDefault="00225A52" w:rsidP="00225A52">
      <w:pPr>
        <w:pStyle w:val="Ttulo11"/>
        <w:tabs>
          <w:tab w:val="left" w:pos="402"/>
        </w:tabs>
        <w:spacing w:line="360" w:lineRule="auto"/>
        <w:ind w:left="0"/>
        <w:rPr>
          <w:rFonts w:ascii="Times New Roman" w:hAnsi="Times New Roman" w:cs="Times New Roman"/>
          <w:b w:val="0"/>
          <w:color w:val="000000" w:themeColor="text1"/>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sidR="00DE5F4E">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meses, a Contar da data de sua assinatura;</w:t>
      </w:r>
    </w:p>
    <w:p w:rsidR="00927098" w:rsidRDefault="00927098" w:rsidP="00225A52">
      <w:pPr>
        <w:pStyle w:val="Ttulo11"/>
        <w:tabs>
          <w:tab w:val="left" w:pos="402"/>
        </w:tabs>
        <w:spacing w:line="360" w:lineRule="auto"/>
        <w:ind w:left="0"/>
        <w:rPr>
          <w:rFonts w:ascii="Times New Roman" w:hAnsi="Times New Roman" w:cs="Times New Roman"/>
          <w:b w:val="0"/>
          <w:color w:val="000000" w:themeColor="text1"/>
        </w:rPr>
      </w:pPr>
    </w:p>
    <w:p w:rsidR="00225A52" w:rsidRPr="00DE5F4E" w:rsidRDefault="00225A52" w:rsidP="00225A52">
      <w:pPr>
        <w:pStyle w:val="Ttulo11"/>
        <w:spacing w:line="360" w:lineRule="auto"/>
        <w:ind w:left="0"/>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5.  ÓRGÃOS PARTICIPANTES:</w:t>
      </w: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p w:rsidR="00225A52" w:rsidRDefault="00AC5150"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Educação e Cultura</w:t>
      </w:r>
      <w:r w:rsidR="00225A52" w:rsidRPr="000413C3">
        <w:rPr>
          <w:rFonts w:ascii="Times New Roman" w:hAnsi="Times New Roman" w:cs="Times New Roman"/>
          <w:sz w:val="24"/>
          <w:szCs w:val="24"/>
        </w:rPr>
        <w:t>;</w:t>
      </w:r>
    </w:p>
    <w:p w:rsidR="00927098" w:rsidRPr="000413C3" w:rsidRDefault="00927098" w:rsidP="00927098">
      <w:pPr>
        <w:pStyle w:val="PargrafodaLista"/>
        <w:tabs>
          <w:tab w:val="left" w:pos="550"/>
        </w:tabs>
        <w:spacing w:before="36" w:line="360" w:lineRule="auto"/>
        <w:ind w:left="720"/>
        <w:rPr>
          <w:rFonts w:ascii="Times New Roman" w:hAnsi="Times New Roman" w:cs="Times New Roman"/>
          <w:sz w:val="24"/>
          <w:szCs w:val="24"/>
        </w:rPr>
      </w:pPr>
    </w:p>
    <w:p w:rsidR="00225A52" w:rsidRPr="00DE5F4E" w:rsidRDefault="00225A52" w:rsidP="00225A52">
      <w:pPr>
        <w:adjustRightInd w:val="0"/>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 xml:space="preserve">6. VALIDADE DA PROPOSTA: </w:t>
      </w:r>
    </w:p>
    <w:p w:rsidR="00225A52" w:rsidRDefault="00225A52"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225A52" w:rsidP="00225A52">
      <w:pPr>
        <w:pStyle w:val="Corpodetexto"/>
        <w:spacing w:line="360" w:lineRule="auto"/>
        <w:ind w:left="0"/>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7. DO PAGAMENTO</w:t>
      </w:r>
    </w:p>
    <w:p w:rsidR="00225A52" w:rsidRDefault="00225A52"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225A52"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B816E2">
        <w:rPr>
          <w:rFonts w:ascii="Times New Roman" w:hAnsi="Times New Roman" w:cs="Times New Roman"/>
          <w:color w:val="000000" w:themeColor="text1"/>
        </w:rPr>
        <w:t>do pregão,</w:t>
      </w:r>
      <w:proofErr w:type="gramStart"/>
      <w:r w:rsidR="00B816E2">
        <w:rPr>
          <w:rFonts w:ascii="Times New Roman" w:hAnsi="Times New Roman" w:cs="Times New Roman"/>
          <w:color w:val="000000" w:themeColor="text1"/>
        </w:rPr>
        <w:t xml:space="preserve">  </w:t>
      </w:r>
      <w:proofErr w:type="gramEnd"/>
      <w:r w:rsidR="00DB1F50">
        <w:rPr>
          <w:rFonts w:ascii="Times New Roman" w:hAnsi="Times New Roman" w:cs="Times New Roman"/>
          <w:color w:val="000000" w:themeColor="text1"/>
        </w:rPr>
        <w:t xml:space="preserve">número do contrato e número </w:t>
      </w:r>
      <w:r>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7.3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7.4.</w:t>
      </w:r>
      <w:r>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Pr>
          <w:rFonts w:ascii="Times New Roman" w:hAnsi="Times New Roman" w:cs="Times New Roman"/>
        </w:rPr>
        <w:t>tributos, obrigações sociais e trabalhistas ou de qualquer natureza e todos os ônus diretos dos produtos contratados;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7.5</w:t>
      </w:r>
      <w:r>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rPr>
        <w:t>pro rata</w:t>
      </w:r>
      <w:proofErr w:type="gramEnd"/>
      <w:r>
        <w:rPr>
          <w:rFonts w:ascii="Times New Roman" w:hAnsi="Times New Roman" w:cs="Times New Roman"/>
        </w:rPr>
        <w:t>;</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Pr>
          <w:rFonts w:ascii="Times New Roman" w:hAnsi="Times New Roman" w:cs="Times New Roman"/>
        </w:rPr>
        <w:t>contratação;</w:t>
      </w:r>
    </w:p>
    <w:p w:rsidR="00225A52" w:rsidRDefault="00225A52"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 objeto deste edital qu</w:t>
      </w:r>
      <w:r w:rsidR="00047B0C">
        <w:rPr>
          <w:rFonts w:ascii="Times New Roman" w:hAnsi="Times New Roman" w:cs="Times New Roman"/>
          <w:color w:val="000000" w:themeColor="text1"/>
        </w:rPr>
        <w:t xml:space="preserve">e </w:t>
      </w:r>
      <w:r>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047B0C">
        <w:rPr>
          <w:rFonts w:ascii="Times New Roman" w:hAnsi="Times New Roman" w:cs="Times New Roman"/>
          <w:color w:val="000000" w:themeColor="text1"/>
        </w:rPr>
        <w:t xml:space="preserve"> </w:t>
      </w:r>
      <w:r>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8. CRITÉRIOS DE ACEITAÇÃO</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8.1 -</w:t>
      </w:r>
      <w:r>
        <w:rPr>
          <w:rFonts w:ascii="Times New Roman" w:hAnsi="Times New Roman" w:cs="Times New Roman"/>
          <w:color w:val="000000"/>
        </w:rPr>
        <w:t xml:space="preserve"> Só serão aceitos os itens, que estiverem de acordo com as especificações exigidas pelos órgãos de </w:t>
      </w:r>
      <w:r>
        <w:rPr>
          <w:rFonts w:ascii="Times New Roman" w:hAnsi="Times New Roman" w:cs="Times New Roman"/>
          <w:color w:val="000000"/>
        </w:rPr>
        <w:lastRenderedPageBreak/>
        <w:t>Fiscalização do Município e pelas Secretarias Municipais.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8.3.1.</w:t>
      </w:r>
      <w:r>
        <w:rPr>
          <w:rFonts w:ascii="Times New Roman" w:hAnsi="Times New Roman" w:cs="Times New Roman"/>
          <w:color w:val="000000"/>
        </w:rPr>
        <w:t xml:space="preserve"> Produtos sem identificação serão rejeitados na entrega.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9. PROCEDIMENTOS DE FISCALIZAÇÃO</w:t>
      </w:r>
    </w:p>
    <w:p w:rsidR="00470284" w:rsidRPr="002C2B2E" w:rsidRDefault="00225A52"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9.1 </w:t>
      </w:r>
      <w:r w:rsidR="00470284" w:rsidRPr="002C2B2E">
        <w:rPr>
          <w:rFonts w:ascii="Times New Roman" w:hAnsi="Times New Roman" w:cs="Times New Roman"/>
        </w:rPr>
        <w:t>O CONTRATANT</w:t>
      </w:r>
      <w:r w:rsidR="00047B0C">
        <w:rPr>
          <w:rFonts w:ascii="Times New Roman" w:hAnsi="Times New Roman" w:cs="Times New Roman"/>
        </w:rPr>
        <w:t>E nomeia e constitui neste ato a</w:t>
      </w:r>
      <w:r w:rsidR="00470284" w:rsidRPr="002C2B2E">
        <w:rPr>
          <w:rFonts w:ascii="Times New Roman" w:hAnsi="Times New Roman" w:cs="Times New Roman"/>
        </w:rPr>
        <w:t xml:space="preserve"> Sr</w:t>
      </w:r>
      <w:r w:rsidR="00047B0C">
        <w:rPr>
          <w:rFonts w:ascii="Times New Roman" w:hAnsi="Times New Roman" w:cs="Times New Roman"/>
        </w:rPr>
        <w:t>a</w:t>
      </w:r>
      <w:r w:rsidR="00DE5F4E">
        <w:rPr>
          <w:rFonts w:ascii="Times New Roman" w:hAnsi="Times New Roman" w:cs="Times New Roman"/>
        </w:rPr>
        <w:t xml:space="preserve">. </w:t>
      </w:r>
      <w:r w:rsidR="00AC5150">
        <w:rPr>
          <w:rFonts w:ascii="Times New Roman" w:hAnsi="Times New Roman" w:cs="Times New Roman"/>
          <w:b/>
        </w:rPr>
        <w:t>ROZANI MARIA GHUZI VIDAL</w:t>
      </w:r>
      <w:r w:rsidR="00470284" w:rsidRPr="002C2B2E">
        <w:rPr>
          <w:rFonts w:ascii="Times New Roman" w:hAnsi="Times New Roman" w:cs="Times New Roman"/>
        </w:rPr>
        <w:t xml:space="preserve"> como fiscal desta contra</w:t>
      </w:r>
      <w:r w:rsidR="00470284">
        <w:rPr>
          <w:rFonts w:ascii="Times New Roman" w:hAnsi="Times New Roman" w:cs="Times New Roman"/>
        </w:rPr>
        <w:t>tação, na condição de</w:t>
      </w:r>
      <w:r w:rsidR="00AC5150">
        <w:rPr>
          <w:rFonts w:ascii="Times New Roman" w:hAnsi="Times New Roman" w:cs="Times New Roman"/>
        </w:rPr>
        <w:t xml:space="preserve"> Secretaria Municipal de Educação e Cultura</w:t>
      </w:r>
      <w:r w:rsidR="00DE5F4E">
        <w:rPr>
          <w:rFonts w:ascii="Times New Roman" w:hAnsi="Times New Roman" w:cs="Times New Roman"/>
        </w:rPr>
        <w:t>.</w:t>
      </w:r>
    </w:p>
    <w:p w:rsidR="00470284" w:rsidRPr="002C2B2E" w:rsidRDefault="00470284"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.2.</w:t>
      </w:r>
      <w:r w:rsidRPr="002C2B2E">
        <w:rPr>
          <w:rFonts w:ascii="Times New Roman" w:hAnsi="Times New Roman" w:cs="Times New Roman"/>
        </w:rPr>
        <w:t xml:space="preserve"> O</w:t>
      </w:r>
      <w:r w:rsidR="00A91F08">
        <w:rPr>
          <w:rFonts w:ascii="Times New Roman" w:hAnsi="Times New Roman" w:cs="Times New Roman"/>
        </w:rPr>
        <w:t xml:space="preserve"> </w:t>
      </w:r>
      <w:r w:rsidRPr="002C2B2E">
        <w:rPr>
          <w:rFonts w:ascii="Times New Roman" w:hAnsi="Times New Roman" w:cs="Times New Roman"/>
        </w:rPr>
        <w:t>fiscal</w:t>
      </w:r>
      <w:r w:rsidR="00A91F08">
        <w:rPr>
          <w:rFonts w:ascii="Times New Roman" w:hAnsi="Times New Roman" w:cs="Times New Roman"/>
        </w:rPr>
        <w:t xml:space="preserve"> </w:t>
      </w:r>
      <w:r w:rsidRPr="002C2B2E">
        <w:rPr>
          <w:rFonts w:ascii="Times New Roman" w:hAnsi="Times New Roman" w:cs="Times New Roman"/>
        </w:rPr>
        <w:t>deste</w:t>
      </w:r>
      <w:r w:rsidR="00A91F08">
        <w:rPr>
          <w:rFonts w:ascii="Times New Roman" w:hAnsi="Times New Roman" w:cs="Times New Roman"/>
        </w:rPr>
        <w:t xml:space="preserve"> </w:t>
      </w:r>
      <w:r w:rsidRPr="002C2B2E">
        <w:rPr>
          <w:rFonts w:ascii="Times New Roman" w:hAnsi="Times New Roman" w:cs="Times New Roman"/>
        </w:rPr>
        <w:t>contrato</w:t>
      </w:r>
      <w:r w:rsidR="00A91F08">
        <w:rPr>
          <w:rFonts w:ascii="Times New Roman" w:hAnsi="Times New Roman" w:cs="Times New Roman"/>
        </w:rPr>
        <w:t xml:space="preserve"> </w:t>
      </w:r>
      <w:r w:rsidRPr="002C2B2E">
        <w:rPr>
          <w:rFonts w:ascii="Times New Roman" w:hAnsi="Times New Roman" w:cs="Times New Roman"/>
        </w:rPr>
        <w:t>terá,</w:t>
      </w:r>
      <w:r w:rsidR="00A91F08">
        <w:rPr>
          <w:rFonts w:ascii="Times New Roman" w:hAnsi="Times New Roman" w:cs="Times New Roman"/>
        </w:rPr>
        <w:t xml:space="preserve"> </w:t>
      </w:r>
      <w:r w:rsidRPr="002C2B2E">
        <w:rPr>
          <w:rFonts w:ascii="Times New Roman" w:hAnsi="Times New Roman" w:cs="Times New Roman"/>
        </w:rPr>
        <w:t>entre</w:t>
      </w:r>
      <w:r w:rsidR="00A91F08">
        <w:rPr>
          <w:rFonts w:ascii="Times New Roman" w:hAnsi="Times New Roman" w:cs="Times New Roman"/>
        </w:rPr>
        <w:t xml:space="preserve"> </w:t>
      </w:r>
      <w:r w:rsidRPr="002C2B2E">
        <w:rPr>
          <w:rFonts w:ascii="Times New Roman" w:hAnsi="Times New Roman" w:cs="Times New Roman"/>
        </w:rPr>
        <w:t>outras,</w:t>
      </w:r>
      <w:r w:rsidR="00A91F08">
        <w:rPr>
          <w:rFonts w:ascii="Times New Roman" w:hAnsi="Times New Roman" w:cs="Times New Roman"/>
        </w:rPr>
        <w:t xml:space="preserve"> </w:t>
      </w:r>
      <w:r w:rsidRPr="002C2B2E">
        <w:rPr>
          <w:rFonts w:ascii="Times New Roman" w:hAnsi="Times New Roman" w:cs="Times New Roman"/>
        </w:rPr>
        <w:t>as</w:t>
      </w:r>
      <w:r w:rsidR="00A91F08">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Pr="002C2B2E">
        <w:rPr>
          <w:rFonts w:ascii="Times New Roman" w:hAnsi="Times New Roman" w:cs="Times New Roman"/>
        </w:rPr>
        <w:t>trato; comunicar ao CONTRATANTE sobre</w:t>
      </w:r>
      <w:r w:rsidR="00A91F08">
        <w:rPr>
          <w:rFonts w:ascii="Times New Roman" w:hAnsi="Times New Roman" w:cs="Times New Roman"/>
        </w:rPr>
        <w:t xml:space="preserve"> </w:t>
      </w:r>
      <w:r w:rsidRPr="002C2B2E">
        <w:rPr>
          <w:rFonts w:ascii="Times New Roman" w:hAnsi="Times New Roman" w:cs="Times New Roman"/>
        </w:rPr>
        <w:t>descumprimento;</w:t>
      </w:r>
      <w:r w:rsidR="00A91F08">
        <w:rPr>
          <w:rFonts w:ascii="Times New Roman" w:hAnsi="Times New Roman" w:cs="Times New Roman"/>
        </w:rPr>
        <w:t xml:space="preserve"> </w:t>
      </w:r>
      <w:r w:rsidRPr="002C2B2E">
        <w:rPr>
          <w:rFonts w:ascii="Times New Roman" w:hAnsi="Times New Roman" w:cs="Times New Roman"/>
        </w:rPr>
        <w:t>solicitar</w:t>
      </w:r>
      <w:r w:rsidR="00A91F08">
        <w:rPr>
          <w:rFonts w:ascii="Times New Roman" w:hAnsi="Times New Roman" w:cs="Times New Roman"/>
        </w:rPr>
        <w:t xml:space="preserve"> </w:t>
      </w:r>
      <w:r w:rsidRPr="002C2B2E">
        <w:rPr>
          <w:rFonts w:ascii="Times New Roman" w:hAnsi="Times New Roman" w:cs="Times New Roman"/>
        </w:rPr>
        <w:t>Administração</w:t>
      </w:r>
      <w:r w:rsidR="00A91F08">
        <w:rPr>
          <w:rFonts w:ascii="Times New Roman" w:hAnsi="Times New Roman" w:cs="Times New Roman"/>
        </w:rPr>
        <w:t xml:space="preserve"> </w:t>
      </w:r>
      <w:r w:rsidRPr="002C2B2E">
        <w:rPr>
          <w:rFonts w:ascii="Times New Roman" w:hAnsi="Times New Roman" w:cs="Times New Roman"/>
        </w:rPr>
        <w:t>a</w:t>
      </w:r>
      <w:r w:rsidR="00A91F08">
        <w:rPr>
          <w:rFonts w:ascii="Times New Roman" w:hAnsi="Times New Roman" w:cs="Times New Roman"/>
        </w:rPr>
        <w:t xml:space="preserve"> </w:t>
      </w:r>
      <w:r w:rsidRPr="002C2B2E">
        <w:rPr>
          <w:rFonts w:ascii="Times New Roman" w:hAnsi="Times New Roman" w:cs="Times New Roman"/>
        </w:rPr>
        <w:t>aplicação</w:t>
      </w:r>
      <w:r w:rsidR="00A91F08">
        <w:rPr>
          <w:rFonts w:ascii="Times New Roman" w:hAnsi="Times New Roman" w:cs="Times New Roman"/>
        </w:rPr>
        <w:t xml:space="preserve"> </w:t>
      </w:r>
      <w:r w:rsidRPr="002C2B2E">
        <w:rPr>
          <w:rFonts w:ascii="Times New Roman" w:hAnsi="Times New Roman" w:cs="Times New Roman"/>
        </w:rPr>
        <w:t>de</w:t>
      </w:r>
      <w:r w:rsidR="00A91F08">
        <w:rPr>
          <w:rFonts w:ascii="Times New Roman" w:hAnsi="Times New Roman" w:cs="Times New Roman"/>
        </w:rPr>
        <w:t xml:space="preserve"> </w:t>
      </w:r>
      <w:r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Pr="002C2B2E">
        <w:rPr>
          <w:rFonts w:ascii="Times New Roman" w:hAnsi="Times New Roman" w:cs="Times New Roman"/>
        </w:rPr>
        <w:t>contratual.</w:t>
      </w:r>
    </w:p>
    <w:p w:rsidR="00470284" w:rsidRPr="002C2B2E" w:rsidRDefault="00470284"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10. PRAZO DE EXECUÇÃO DO CONTRATO</w:t>
      </w:r>
    </w:p>
    <w:p w:rsidR="00225A52" w:rsidRDefault="00CD1B63" w:rsidP="00CD1B63">
      <w:pPr>
        <w:pStyle w:val="Corpodetexto"/>
        <w:spacing w:line="360" w:lineRule="auto"/>
        <w:ind w:left="0"/>
        <w:jc w:val="both"/>
        <w:rPr>
          <w:rFonts w:ascii="Times New Roman" w:hAnsi="Times New Roman" w:cs="Times New Roman"/>
        </w:rPr>
      </w:pPr>
      <w:r>
        <w:rPr>
          <w:rFonts w:ascii="Times New Roman" w:hAnsi="Times New Roman" w:cs="Times New Roman"/>
          <w:b/>
        </w:rPr>
        <w:t>10</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e vigência</w:t>
      </w:r>
      <w:r w:rsidR="00DA5002">
        <w:rPr>
          <w:rFonts w:ascii="Times New Roman" w:hAnsi="Times New Roman" w:cs="Times New Roman"/>
        </w:rPr>
        <w:t xml:space="preserve"> do contrato será de 12 </w:t>
      </w:r>
      <w:r>
        <w:rPr>
          <w:rFonts w:ascii="Times New Roman" w:hAnsi="Times New Roman" w:cs="Times New Roman"/>
        </w:rPr>
        <w:t>(</w:t>
      </w:r>
      <w:r w:rsidR="00DA5002">
        <w:rPr>
          <w:rFonts w:ascii="Times New Roman" w:hAnsi="Times New Roman" w:cs="Times New Roman"/>
        </w:rPr>
        <w:t>doze</w:t>
      </w:r>
      <w:r>
        <w:rPr>
          <w:rFonts w:ascii="Times New Roman" w:hAnsi="Times New Roman" w:cs="Times New Roman"/>
        </w:rPr>
        <w:t xml:space="preserve">) meses ou ate a entrega total dos </w:t>
      </w:r>
      <w:r w:rsidR="004711B3">
        <w:rPr>
          <w:rFonts w:ascii="Times New Roman" w:hAnsi="Times New Roman" w:cs="Times New Roman"/>
        </w:rPr>
        <w:t>materiais</w:t>
      </w:r>
      <w:proofErr w:type="gramStart"/>
      <w:r w:rsidR="004711B3">
        <w:rPr>
          <w:rFonts w:ascii="Times New Roman" w:hAnsi="Times New Roman" w:cs="Times New Roman"/>
        </w:rPr>
        <w:t xml:space="preserve">  </w:t>
      </w:r>
      <w:proofErr w:type="gramEnd"/>
      <w:r w:rsidR="004711B3">
        <w:rPr>
          <w:rFonts w:ascii="Times New Roman" w:hAnsi="Times New Roman" w:cs="Times New Roman"/>
        </w:rPr>
        <w:t>co</w:t>
      </w:r>
      <w:r>
        <w:rPr>
          <w:rFonts w:ascii="Times New Roman" w:hAnsi="Times New Roman" w:cs="Times New Roman"/>
        </w:rPr>
        <w:t>ntratados.</w:t>
      </w:r>
    </w:p>
    <w:p w:rsidR="005F7743" w:rsidRDefault="005F7743" w:rsidP="00CD1B63">
      <w:pPr>
        <w:pStyle w:val="Corpodetexto"/>
        <w:spacing w:line="360" w:lineRule="auto"/>
        <w:ind w:left="0"/>
        <w:jc w:val="both"/>
        <w:rPr>
          <w:rFonts w:ascii="Times New Roman" w:hAnsi="Times New Roman" w:cs="Times New Roman"/>
          <w:b/>
          <w:color w:val="000000"/>
        </w:rPr>
      </w:pPr>
    </w:p>
    <w:p w:rsidR="00311496"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11. OBRIGAÇÕES DO CONTRATADO/FORNECEDOR</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11.1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AB4C37">
        <w:rPr>
          <w:rFonts w:ascii="Times New Roman" w:hAnsi="Times New Roman" w:cs="Times New Roman"/>
          <w:color w:val="000000"/>
        </w:rPr>
        <w:t>21 de março</w:t>
      </w:r>
      <w:r w:rsidR="005F7743">
        <w:rPr>
          <w:rFonts w:ascii="Times New Roman" w:hAnsi="Times New Roman" w:cs="Times New Roman"/>
          <w:color w:val="000000"/>
        </w:rPr>
        <w:t xml:space="preserve"> de 2022.</w:t>
      </w:r>
    </w:p>
    <w:p w:rsidR="0000397C" w:rsidRDefault="0000397C" w:rsidP="003E6C29">
      <w:pPr>
        <w:pStyle w:val="Corpodetexto"/>
        <w:spacing w:before="1" w:line="360" w:lineRule="auto"/>
        <w:ind w:left="0"/>
        <w:rPr>
          <w:rFonts w:ascii="Times New Roman" w:hAnsi="Times New Roman" w:cs="Times New Roman"/>
          <w:color w:val="000000"/>
        </w:rPr>
      </w:pPr>
    </w:p>
    <w:p w:rsidR="00225A52" w:rsidRDefault="00DA5002"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5F7743" w:rsidRDefault="00DA5002" w:rsidP="00DA500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Prefeita</w:t>
      </w:r>
      <w:r w:rsidR="003E6C29">
        <w:rPr>
          <w:rFonts w:ascii="Times New Roman" w:hAnsi="Times New Roman" w:cs="Times New Roman"/>
          <w:color w:val="000000"/>
        </w:rPr>
        <w:t xml:space="preserve"> Municipal</w:t>
      </w:r>
    </w:p>
    <w:p w:rsidR="00DA5002" w:rsidRDefault="00DA5002" w:rsidP="003E6C29">
      <w:pPr>
        <w:pStyle w:val="Corpodetexto"/>
        <w:spacing w:before="1" w:line="360" w:lineRule="auto"/>
        <w:jc w:val="center"/>
        <w:rPr>
          <w:rFonts w:ascii="Times New Roman" w:hAnsi="Times New Roman" w:cs="Times New Roman"/>
          <w:color w:val="000000"/>
        </w:rPr>
      </w:pPr>
    </w:p>
    <w:p w:rsidR="00DA5002" w:rsidRPr="003E6C29" w:rsidRDefault="00DA5002" w:rsidP="003E6C29">
      <w:pPr>
        <w:pStyle w:val="Corpodetexto"/>
        <w:spacing w:before="1" w:line="360" w:lineRule="auto"/>
        <w:jc w:val="center"/>
        <w:rPr>
          <w:rFonts w:ascii="Times New Roman" w:hAnsi="Times New Roman" w:cs="Times New Roman"/>
          <w:color w:val="000000"/>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AB4C37">
        <w:rPr>
          <w:sz w:val="24"/>
          <w:szCs w:val="24"/>
          <w:u w:val="single"/>
        </w:rPr>
        <w:t>041/2022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AB4C37">
        <w:rPr>
          <w:sz w:val="24"/>
          <w:szCs w:val="24"/>
          <w:u w:val="single"/>
        </w:rPr>
        <w:t>020</w:t>
      </w:r>
      <w:r w:rsidR="005F7743">
        <w:rPr>
          <w:sz w:val="24"/>
          <w:szCs w:val="24"/>
          <w:u w:val="single"/>
        </w:rPr>
        <w:t>/2022</w:t>
      </w:r>
      <w:r w:rsidR="008E7B9B" w:rsidRPr="0000397C">
        <w:rPr>
          <w:sz w:val="24"/>
          <w:szCs w:val="24"/>
          <w:u w:val="single"/>
        </w:rPr>
        <w:t xml:space="preserve"> SRP</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AB4C37">
        <w:rPr>
          <w:rFonts w:ascii="Times New Roman" w:hAnsi="Times New Roman" w:cs="Times New Roman"/>
          <w:sz w:val="24"/>
          <w:szCs w:val="24"/>
        </w:rPr>
        <w:t>020</w:t>
      </w:r>
      <w:r w:rsidR="00DA5002">
        <w:rPr>
          <w:rFonts w:ascii="Times New Roman" w:hAnsi="Times New Roman" w:cs="Times New Roman"/>
          <w:sz w:val="24"/>
          <w:szCs w:val="24"/>
        </w:rPr>
        <w:t>/</w:t>
      </w:r>
      <w:r w:rsidR="005F7743">
        <w:rPr>
          <w:rFonts w:ascii="Times New Roman" w:hAnsi="Times New Roman" w:cs="Times New Roman"/>
          <w:sz w:val="24"/>
          <w:szCs w:val="24"/>
        </w:rPr>
        <w:t>2022</w:t>
      </w:r>
      <w:r w:rsidR="008E7B9B">
        <w:rPr>
          <w:rFonts w:ascii="Times New Roman" w:hAnsi="Times New Roman" w:cs="Times New Roman"/>
          <w:sz w:val="24"/>
          <w:szCs w:val="24"/>
        </w:rPr>
        <w:t xml:space="preserve"> SRP</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B81281" w:rsidRPr="002C2B2E" w:rsidRDefault="00B81281"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AB4C37">
        <w:rPr>
          <w:sz w:val="24"/>
          <w:szCs w:val="24"/>
          <w:u w:val="single"/>
        </w:rPr>
        <w:t>041/2022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AB4C37">
        <w:rPr>
          <w:sz w:val="24"/>
          <w:szCs w:val="24"/>
          <w:u w:val="single"/>
        </w:rPr>
        <w:t>020</w:t>
      </w:r>
      <w:r w:rsidR="005F7743">
        <w:rPr>
          <w:sz w:val="24"/>
          <w:szCs w:val="24"/>
          <w:u w:val="single"/>
        </w:rPr>
        <w:t>/2022</w:t>
      </w:r>
      <w:r w:rsidR="00BE1FDE" w:rsidRPr="0000397C">
        <w:rPr>
          <w:sz w:val="24"/>
          <w:szCs w:val="24"/>
          <w:u w:val="single"/>
        </w:rPr>
        <w:t xml:space="preserve"> SRP</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A empresa</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através de seu Diretor ou Responsável Legal,............................... CPF</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xml:space="preserve">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AB4C37">
        <w:rPr>
          <w:sz w:val="24"/>
          <w:szCs w:val="24"/>
          <w:u w:val="single"/>
        </w:rPr>
        <w:t>041/2022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A5002">
        <w:rPr>
          <w:sz w:val="24"/>
          <w:szCs w:val="24"/>
          <w:u w:val="single"/>
        </w:rPr>
        <w:t>0</w:t>
      </w:r>
      <w:r w:rsidR="00AB4C37">
        <w:rPr>
          <w:sz w:val="24"/>
          <w:szCs w:val="24"/>
          <w:u w:val="single"/>
        </w:rPr>
        <w:t>20</w:t>
      </w:r>
      <w:r w:rsidR="005F7743">
        <w:rPr>
          <w:sz w:val="24"/>
          <w:szCs w:val="24"/>
          <w:u w:val="single"/>
        </w:rPr>
        <w:t>/2022</w:t>
      </w:r>
      <w:r w:rsidR="00BE1FDE"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 xml:space="preserve">DECLARAÇÃO DE ENQUADRAMENTO DE ME, EPP OU </w:t>
      </w:r>
      <w:proofErr w:type="gramStart"/>
      <w:r w:rsidRPr="0000397C">
        <w:rPr>
          <w:rFonts w:ascii="Times New Roman" w:hAnsi="Times New Roman" w:cs="Times New Roman"/>
          <w:b/>
          <w:sz w:val="24"/>
          <w:szCs w:val="24"/>
          <w:u w:val="single"/>
        </w:rPr>
        <w:t>COOPERATIVA</w:t>
      </w:r>
      <w:proofErr w:type="gramEnd"/>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5F2BB6">
        <w:rPr>
          <w:rFonts w:ascii="Times New Roman" w:hAnsi="Times New Roman" w:cs="Times New Roman"/>
          <w:sz w:val="24"/>
          <w:szCs w:val="24"/>
        </w:rPr>
        <w:t>0</w:t>
      </w:r>
      <w:r w:rsidR="00AB4C37">
        <w:rPr>
          <w:rFonts w:ascii="Times New Roman" w:hAnsi="Times New Roman" w:cs="Times New Roman"/>
          <w:sz w:val="24"/>
          <w:szCs w:val="24"/>
        </w:rPr>
        <w:t>41</w:t>
      </w:r>
      <w:r w:rsidR="005F7743">
        <w:rPr>
          <w:rFonts w:ascii="Times New Roman" w:hAnsi="Times New Roman" w:cs="Times New Roman"/>
          <w:sz w:val="24"/>
          <w:szCs w:val="24"/>
        </w:rPr>
        <w:t>/2022</w:t>
      </w:r>
      <w:r w:rsidRPr="00BE1FDE">
        <w:rPr>
          <w:rFonts w:ascii="Times New Roman" w:hAnsi="Times New Roman" w:cs="Times New Roman"/>
          <w:sz w:val="24"/>
          <w:szCs w:val="24"/>
        </w:rPr>
        <w:t xml:space="preserve"> – Pregão Presencial nº </w:t>
      </w:r>
      <w:r w:rsidR="00AB4C37">
        <w:rPr>
          <w:rFonts w:ascii="Times New Roman" w:hAnsi="Times New Roman" w:cs="Times New Roman"/>
          <w:sz w:val="24"/>
          <w:szCs w:val="24"/>
        </w:rPr>
        <w:t>020</w:t>
      </w:r>
      <w:r w:rsidR="005F7743">
        <w:rPr>
          <w:rFonts w:ascii="Times New Roman" w:hAnsi="Times New Roman" w:cs="Times New Roman"/>
          <w:sz w:val="24"/>
          <w:szCs w:val="24"/>
        </w:rPr>
        <w:t>/2022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AB4C37">
        <w:rPr>
          <w:sz w:val="24"/>
          <w:szCs w:val="24"/>
          <w:u w:val="single"/>
        </w:rPr>
        <w:t>041/2022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AB4C37">
        <w:rPr>
          <w:sz w:val="24"/>
          <w:szCs w:val="24"/>
          <w:u w:val="single"/>
        </w:rPr>
        <w:t>020</w:t>
      </w:r>
      <w:r w:rsidR="005F7743">
        <w:rPr>
          <w:sz w:val="24"/>
          <w:szCs w:val="24"/>
          <w:u w:val="single"/>
        </w:rPr>
        <w:t>/2022</w:t>
      </w:r>
      <w:r w:rsidR="004C68B3"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(Razão Social da empresa</w:t>
      </w:r>
      <w:proofErr w:type="gramStart"/>
      <w:r w:rsidRPr="002C2B2E">
        <w:rPr>
          <w:rFonts w:ascii="Times New Roman" w:hAnsi="Times New Roman" w:cs="Times New Roman"/>
          <w:sz w:val="24"/>
          <w:szCs w:val="24"/>
        </w:rPr>
        <w:t>) ...</w:t>
      </w:r>
      <w:proofErr w:type="gramEnd"/>
      <w:r w:rsidRPr="002C2B2E">
        <w:rPr>
          <w:rFonts w:ascii="Times New Roman" w:hAnsi="Times New Roman" w:cs="Times New Roman"/>
          <w:sz w:val="24"/>
          <w:szCs w:val="24"/>
        </w:rPr>
        <w:t xml:space="preserve">...............................................,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w:t>
      </w:r>
      <w:proofErr w:type="gramStart"/>
      <w:r w:rsidR="005606CA" w:rsidRPr="002C2B2E">
        <w:rPr>
          <w:rFonts w:ascii="Times New Roman" w:hAnsi="Times New Roman" w:cs="Times New Roman"/>
          <w:sz w:val="24"/>
          <w:szCs w:val="24"/>
        </w:rPr>
        <w:t>a presente</w:t>
      </w:r>
      <w:proofErr w:type="gramEnd"/>
      <w:r w:rsidR="005606CA" w:rsidRPr="002C2B2E">
        <w:rPr>
          <w:rFonts w:ascii="Times New Roman" w:hAnsi="Times New Roman" w:cs="Times New Roman"/>
          <w:sz w:val="24"/>
          <w:szCs w:val="24"/>
        </w:rPr>
        <w:t xml:space="preserv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A5002">
        <w:rPr>
          <w:sz w:val="24"/>
          <w:szCs w:val="24"/>
          <w:u w:val="single"/>
        </w:rPr>
        <w:t>0</w:t>
      </w:r>
      <w:r w:rsidR="00AB4C37">
        <w:rPr>
          <w:sz w:val="24"/>
          <w:szCs w:val="24"/>
          <w:u w:val="single"/>
        </w:rPr>
        <w:t>41</w:t>
      </w:r>
      <w:r w:rsidR="00DA5002">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AB4C37">
        <w:rPr>
          <w:sz w:val="24"/>
          <w:szCs w:val="24"/>
          <w:u w:val="single"/>
        </w:rPr>
        <w:t>020</w:t>
      </w:r>
      <w:r w:rsidR="00DA5002">
        <w:rPr>
          <w:sz w:val="24"/>
          <w:szCs w:val="24"/>
          <w:u w:val="single"/>
        </w:rPr>
        <w:t>/</w:t>
      </w:r>
      <w:r w:rsidR="005F7743">
        <w:rPr>
          <w:sz w:val="24"/>
          <w:szCs w:val="24"/>
          <w:u w:val="single"/>
        </w:rPr>
        <w:t>2022</w:t>
      </w:r>
      <w:r w:rsidR="00B528E0"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roofErr w:type="gramStart"/>
      <w:r w:rsidRPr="0000397C">
        <w:rPr>
          <w:rFonts w:ascii="Times New Roman" w:hAnsi="Times New Roman" w:cs="Times New Roman"/>
          <w:b/>
          <w:bCs/>
          <w:caps/>
          <w:sz w:val="24"/>
          <w:szCs w:val="24"/>
          <w:u w:val="single"/>
        </w:rPr>
        <w:t>ANEXO vI</w:t>
      </w:r>
      <w:proofErr w:type="gramEnd"/>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 xml:space="preserve">MINUTA DE ata de </w:t>
      </w:r>
      <w:r w:rsidR="005F7743">
        <w:rPr>
          <w:rFonts w:ascii="Times New Roman" w:hAnsi="Times New Roman" w:cs="Times New Roman"/>
          <w:b/>
          <w:bCs/>
          <w:caps/>
          <w:sz w:val="24"/>
          <w:szCs w:val="24"/>
          <w:u w:val="single"/>
        </w:rPr>
        <w:t>registro de preços nº</w:t>
      </w:r>
      <w:proofErr w:type="gramStart"/>
      <w:r w:rsidR="005F7743">
        <w:rPr>
          <w:rFonts w:ascii="Times New Roman" w:hAnsi="Times New Roman" w:cs="Times New Roman"/>
          <w:b/>
          <w:bCs/>
          <w:caps/>
          <w:sz w:val="24"/>
          <w:szCs w:val="24"/>
          <w:u w:val="single"/>
        </w:rPr>
        <w:t>.......</w:t>
      </w:r>
      <w:proofErr w:type="gramEnd"/>
      <w:r w:rsidR="005F7743">
        <w:rPr>
          <w:rFonts w:ascii="Times New Roman" w:hAnsi="Times New Roman" w:cs="Times New Roman"/>
          <w:b/>
          <w:bCs/>
          <w:caps/>
          <w:sz w:val="24"/>
          <w:szCs w:val="24"/>
          <w:u w:val="single"/>
        </w:rPr>
        <w:t>/202</w:t>
      </w:r>
      <w:r w:rsidR="00B528E0" w:rsidRPr="0000397C">
        <w:rPr>
          <w:rFonts w:ascii="Times New Roman" w:hAnsi="Times New Roman" w:cs="Times New Roman"/>
          <w:b/>
          <w:bCs/>
          <w:caps/>
          <w:sz w:val="24"/>
          <w:szCs w:val="24"/>
          <w:u w:val="single"/>
        </w:rPr>
        <w:t>....</w:t>
      </w:r>
    </w:p>
    <w:p w:rsidR="005606CA" w:rsidRPr="002C2B2E" w:rsidRDefault="005606CA" w:rsidP="000608F5">
      <w:pPr>
        <w:pStyle w:val="Corpodetexto"/>
        <w:spacing w:line="360" w:lineRule="auto"/>
        <w:ind w:left="0"/>
        <w:jc w:val="both"/>
        <w:rPr>
          <w:rFonts w:ascii="Times New Roman" w:hAnsi="Times New Roman" w:cs="Times New Roman"/>
          <w:b/>
          <w:color w:val="000000" w:themeColor="text1"/>
        </w:rPr>
      </w:pP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sidR="00F4375A">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sidR="00F4375A">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sidR="0000397C">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sidR="00DA5002">
        <w:rPr>
          <w:rFonts w:ascii="Times New Roman" w:hAnsi="Times New Roman" w:cs="Times New Roman"/>
          <w:color w:val="000000" w:themeColor="text1"/>
          <w:sz w:val="24"/>
          <w:szCs w:val="24"/>
        </w:rPr>
        <w:t xml:space="preserve">a </w:t>
      </w:r>
      <w:r w:rsidR="00DA5002" w:rsidRPr="00DA5002">
        <w:rPr>
          <w:rFonts w:ascii="Times New Roman" w:hAnsi="Times New Roman" w:cs="Times New Roman"/>
          <w:b/>
          <w:color w:val="000000" w:themeColor="text1"/>
          <w:sz w:val="24"/>
          <w:szCs w:val="24"/>
          <w:u w:val="single"/>
        </w:rPr>
        <w:t>PREFEITA</w:t>
      </w:r>
      <w:r w:rsidRPr="00DA5002">
        <w:rPr>
          <w:rFonts w:ascii="Times New Roman" w:hAnsi="Times New Roman" w:cs="Times New Roman"/>
          <w:b/>
          <w:color w:val="000000" w:themeColor="text1"/>
          <w:sz w:val="24"/>
          <w:szCs w:val="24"/>
          <w:u w:val="single"/>
        </w:rPr>
        <w:t xml:space="preserve"> MUNICIPAL</w:t>
      </w:r>
      <w:r w:rsidRPr="002C2B2E">
        <w:rPr>
          <w:rFonts w:ascii="Times New Roman" w:hAnsi="Times New Roman" w:cs="Times New Roman"/>
          <w:color w:val="000000" w:themeColor="text1"/>
          <w:sz w:val="24"/>
          <w:szCs w:val="24"/>
        </w:rPr>
        <w:t>, Sr</w:t>
      </w:r>
      <w:r w:rsidR="00DA5002">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00DA5002">
        <w:rPr>
          <w:rFonts w:ascii="Times New Roman" w:hAnsi="Times New Roman" w:cs="Times New Roman"/>
          <w:b/>
          <w:color w:val="000000" w:themeColor="text1"/>
          <w:sz w:val="24"/>
          <w:szCs w:val="24"/>
          <w:u w:val="single"/>
        </w:rPr>
        <w:t>CLEONICE PASQUALOTTO DA PAIXAO TOLEDO</w:t>
      </w:r>
      <w:r w:rsidR="00DA5002">
        <w:rPr>
          <w:rFonts w:ascii="Times New Roman" w:hAnsi="Times New Roman" w:cs="Times New Roman"/>
          <w:color w:val="000000" w:themeColor="text1"/>
          <w:sz w:val="24"/>
          <w:szCs w:val="24"/>
        </w:rPr>
        <w:t>, brasileira, casada</w:t>
      </w:r>
      <w:r w:rsidRPr="002C2B2E">
        <w:rPr>
          <w:rFonts w:ascii="Times New Roman" w:hAnsi="Times New Roman" w:cs="Times New Roman"/>
          <w:color w:val="000000" w:themeColor="text1"/>
          <w:sz w:val="24"/>
          <w:szCs w:val="24"/>
        </w:rPr>
        <w:t xml:space="preserve">, residente e domiciliado na Rua </w:t>
      </w:r>
      <w:r w:rsidR="00DA5002">
        <w:rPr>
          <w:rFonts w:ascii="Times New Roman" w:hAnsi="Times New Roman" w:cs="Times New Roman"/>
          <w:color w:val="000000" w:themeColor="text1"/>
          <w:sz w:val="24"/>
          <w:szCs w:val="24"/>
        </w:rPr>
        <w:t>Goiás</w:t>
      </w:r>
      <w:r w:rsidR="007E7140">
        <w:rPr>
          <w:rFonts w:ascii="Times New Roman" w:hAnsi="Times New Roman" w:cs="Times New Roman"/>
          <w:color w:val="000000" w:themeColor="text1"/>
          <w:sz w:val="24"/>
          <w:szCs w:val="24"/>
        </w:rPr>
        <w:t>, n</w:t>
      </w:r>
      <w:r w:rsidR="0000397C">
        <w:rPr>
          <w:rFonts w:ascii="Times New Roman" w:hAnsi="Times New Roman" w:cs="Times New Roman"/>
          <w:color w:val="000000" w:themeColor="text1"/>
          <w:sz w:val="24"/>
          <w:szCs w:val="24"/>
        </w:rPr>
        <w:t>a cidade</w:t>
      </w:r>
      <w:r w:rsidR="007E7140">
        <w:rPr>
          <w:rFonts w:ascii="Times New Roman" w:hAnsi="Times New Roman" w:cs="Times New Roman"/>
          <w:color w:val="000000" w:themeColor="text1"/>
          <w:sz w:val="24"/>
          <w:szCs w:val="24"/>
        </w:rPr>
        <w:t xml:space="preserve"> de Campos Borges/</w:t>
      </w:r>
      <w:r w:rsidRPr="002C2B2E">
        <w:rPr>
          <w:rFonts w:ascii="Times New Roman" w:hAnsi="Times New Roman" w:cs="Times New Roman"/>
          <w:color w:val="000000" w:themeColor="text1"/>
          <w:sz w:val="24"/>
          <w:szCs w:val="24"/>
        </w:rPr>
        <w:t xml:space="preserve">RS, inscrito no CPF nº </w:t>
      </w:r>
      <w:r w:rsidR="00DA5002" w:rsidRPr="00DA5002">
        <w:rPr>
          <w:rFonts w:ascii="Times New Roman" w:hAnsi="Times New Roman" w:cs="Times New Roman"/>
          <w:sz w:val="24"/>
          <w:szCs w:val="24"/>
        </w:rPr>
        <w:t>536.280.710-20</w:t>
      </w:r>
      <w:r w:rsidR="007E7140">
        <w:rPr>
          <w:rFonts w:ascii="Times New Roman" w:hAnsi="Times New Roman" w:cs="Times New Roman"/>
          <w:color w:val="000000" w:themeColor="text1"/>
          <w:sz w:val="24"/>
          <w:szCs w:val="24"/>
        </w:rPr>
        <w:t>, considerando o julgamento do Processo Licitatór</w:t>
      </w:r>
      <w:r w:rsidR="007D22CA">
        <w:rPr>
          <w:rFonts w:ascii="Times New Roman" w:hAnsi="Times New Roman" w:cs="Times New Roman"/>
          <w:color w:val="000000" w:themeColor="text1"/>
          <w:sz w:val="24"/>
          <w:szCs w:val="24"/>
        </w:rPr>
        <w:t xml:space="preserve">io N° </w:t>
      </w:r>
      <w:r w:rsidR="00AB4C37">
        <w:rPr>
          <w:rFonts w:ascii="Times New Roman" w:hAnsi="Times New Roman" w:cs="Times New Roman"/>
          <w:color w:val="000000" w:themeColor="text1"/>
          <w:sz w:val="24"/>
          <w:szCs w:val="24"/>
        </w:rPr>
        <w:t>041</w:t>
      </w:r>
      <w:r w:rsidR="005F7743">
        <w:rPr>
          <w:rFonts w:ascii="Times New Roman" w:hAnsi="Times New Roman" w:cs="Times New Roman"/>
          <w:color w:val="000000" w:themeColor="text1"/>
          <w:sz w:val="24"/>
          <w:szCs w:val="24"/>
        </w:rPr>
        <w:t>/2022</w:t>
      </w:r>
      <w:r w:rsidR="007E7140">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AB4C37">
        <w:rPr>
          <w:rFonts w:ascii="Times New Roman" w:hAnsi="Times New Roman" w:cs="Times New Roman"/>
          <w:iCs/>
          <w:color w:val="000000" w:themeColor="text1"/>
          <w:sz w:val="24"/>
          <w:szCs w:val="24"/>
        </w:rPr>
        <w:t xml:space="preserve"> SRP N° 020</w:t>
      </w:r>
      <w:r w:rsidR="005F7743">
        <w:rPr>
          <w:rFonts w:ascii="Times New Roman" w:hAnsi="Times New Roman" w:cs="Times New Roman"/>
          <w:iCs/>
          <w:color w:val="000000" w:themeColor="text1"/>
          <w:sz w:val="24"/>
          <w:szCs w:val="24"/>
        </w:rPr>
        <w:t>/2022</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w:t>
      </w:r>
      <w:proofErr w:type="gramStart"/>
      <w:r w:rsidRPr="002C2B2E">
        <w:rPr>
          <w:rFonts w:ascii="Times New Roman" w:hAnsi="Times New Roman" w:cs="Times New Roman"/>
          <w:iCs/>
          <w:color w:val="000000" w:themeColor="text1"/>
          <w:sz w:val="24"/>
          <w:szCs w:val="24"/>
        </w:rPr>
        <w:t xml:space="preserve">  </w:t>
      </w:r>
      <w:proofErr w:type="gramEnd"/>
      <w:r w:rsidRPr="002C2B2E">
        <w:rPr>
          <w:rFonts w:ascii="Times New Roman" w:hAnsi="Times New Roman" w:cs="Times New Roman"/>
          <w:iCs/>
          <w:color w:val="000000" w:themeColor="text1"/>
          <w:sz w:val="24"/>
          <w:szCs w:val="24"/>
        </w:rPr>
        <w:t>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p>
    <w:p w:rsidR="005606CA" w:rsidRPr="0000397C" w:rsidRDefault="005606CA" w:rsidP="000608F5">
      <w:pPr>
        <w:numPr>
          <w:ilvl w:val="0"/>
          <w:numId w:val="30"/>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5606CA" w:rsidRPr="002C2B2E" w:rsidRDefault="005606CA" w:rsidP="000608F5">
      <w:pPr>
        <w:pStyle w:val="Ttulo"/>
        <w:spacing w:line="360" w:lineRule="auto"/>
        <w:jc w:val="both"/>
        <w:rPr>
          <w:sz w:val="24"/>
          <w:szCs w:val="24"/>
        </w:rPr>
      </w:pPr>
      <w:r w:rsidRPr="002C2B2E">
        <w:rPr>
          <w:sz w:val="24"/>
          <w:szCs w:val="24"/>
        </w:rPr>
        <w:t xml:space="preserve">1.1. </w:t>
      </w:r>
      <w:proofErr w:type="gramStart"/>
      <w:r w:rsidRPr="007E7140">
        <w:rPr>
          <w:b w:val="0"/>
          <w:sz w:val="24"/>
          <w:szCs w:val="24"/>
        </w:rPr>
        <w:t>A presente</w:t>
      </w:r>
      <w:proofErr w:type="gramEnd"/>
      <w:r w:rsidRPr="007E7140">
        <w:rPr>
          <w:b w:val="0"/>
          <w:sz w:val="24"/>
          <w:szCs w:val="24"/>
        </w:rPr>
        <w:t xml:space="preserve"> Ata </w:t>
      </w:r>
      <w:r w:rsidR="007528C1">
        <w:rPr>
          <w:b w:val="0"/>
          <w:sz w:val="24"/>
          <w:szCs w:val="24"/>
        </w:rPr>
        <w:t xml:space="preserve">de </w:t>
      </w:r>
      <w:r w:rsidR="007E7140">
        <w:rPr>
          <w:b w:val="0"/>
          <w:bCs/>
          <w:color w:val="000000" w:themeColor="text1"/>
          <w:sz w:val="24"/>
          <w:szCs w:val="24"/>
        </w:rPr>
        <w:t>R</w:t>
      </w:r>
      <w:r w:rsidR="007E7140" w:rsidRPr="006B29DA">
        <w:rPr>
          <w:b w:val="0"/>
          <w:bCs/>
          <w:color w:val="000000" w:themeColor="text1"/>
          <w:sz w:val="24"/>
          <w:szCs w:val="24"/>
        </w:rPr>
        <w:t>egistro de preços</w:t>
      </w:r>
      <w:r w:rsidR="0000397C">
        <w:rPr>
          <w:b w:val="0"/>
          <w:bCs/>
          <w:color w:val="000000" w:themeColor="text1"/>
          <w:sz w:val="24"/>
          <w:szCs w:val="24"/>
        </w:rPr>
        <w:t xml:space="preserve"> </w:t>
      </w:r>
      <w:r w:rsidR="007528C1" w:rsidRPr="007E7140">
        <w:rPr>
          <w:b w:val="0"/>
          <w:sz w:val="24"/>
          <w:szCs w:val="24"/>
        </w:rPr>
        <w:t xml:space="preserve">tem por </w:t>
      </w:r>
      <w:r w:rsidR="007528C1">
        <w:rPr>
          <w:b w:val="0"/>
          <w:sz w:val="24"/>
          <w:szCs w:val="24"/>
        </w:rPr>
        <w:t xml:space="preserve">finalidade registrar os preços </w:t>
      </w:r>
      <w:r w:rsidR="007528C1">
        <w:rPr>
          <w:b w:val="0"/>
          <w:bCs/>
          <w:color w:val="000000" w:themeColor="text1"/>
          <w:sz w:val="24"/>
          <w:szCs w:val="24"/>
        </w:rPr>
        <w:t xml:space="preserve">dos produtos especificados no Anexo I do </w:t>
      </w:r>
      <w:r w:rsidRPr="002C2B2E">
        <w:rPr>
          <w:sz w:val="24"/>
          <w:szCs w:val="24"/>
        </w:rPr>
        <w:t>Edital de</w:t>
      </w:r>
      <w:r w:rsidR="00973855">
        <w:rPr>
          <w:sz w:val="24"/>
          <w:szCs w:val="24"/>
        </w:rPr>
        <w:t xml:space="preserve"> Licitaçã</w:t>
      </w:r>
      <w:r w:rsidR="007E7140">
        <w:rPr>
          <w:sz w:val="24"/>
          <w:szCs w:val="24"/>
        </w:rPr>
        <w:t xml:space="preserve">o n° </w:t>
      </w:r>
      <w:r w:rsidR="00FA68DC">
        <w:rPr>
          <w:sz w:val="24"/>
          <w:szCs w:val="24"/>
        </w:rPr>
        <w:t>0</w:t>
      </w:r>
      <w:r w:rsidR="00AB4C37">
        <w:rPr>
          <w:sz w:val="24"/>
          <w:szCs w:val="24"/>
        </w:rPr>
        <w:t>41</w:t>
      </w:r>
      <w:r w:rsidR="005F7743">
        <w:rPr>
          <w:sz w:val="24"/>
          <w:szCs w:val="24"/>
        </w:rPr>
        <w:t>/2022</w:t>
      </w:r>
      <w:r w:rsidR="0000397C">
        <w:rPr>
          <w:sz w:val="24"/>
          <w:szCs w:val="24"/>
        </w:rPr>
        <w:t>,</w:t>
      </w:r>
      <w:r w:rsidR="00FA68DC">
        <w:rPr>
          <w:sz w:val="24"/>
          <w:szCs w:val="24"/>
        </w:rPr>
        <w:t xml:space="preserve"> </w:t>
      </w:r>
      <w:r w:rsidRPr="007E7140">
        <w:rPr>
          <w:sz w:val="24"/>
          <w:szCs w:val="24"/>
        </w:rPr>
        <w:t>Pregão</w:t>
      </w:r>
      <w:r w:rsidR="007E7140" w:rsidRPr="007E7140">
        <w:rPr>
          <w:sz w:val="24"/>
          <w:szCs w:val="24"/>
        </w:rPr>
        <w:t xml:space="preserve"> Presencial</w:t>
      </w:r>
      <w:r w:rsidR="00FA68DC">
        <w:rPr>
          <w:sz w:val="24"/>
          <w:szCs w:val="24"/>
        </w:rPr>
        <w:t xml:space="preserve"> SRP</w:t>
      </w:r>
      <w:r w:rsidR="007E7140" w:rsidRPr="007E7140">
        <w:rPr>
          <w:sz w:val="24"/>
          <w:szCs w:val="24"/>
        </w:rPr>
        <w:t xml:space="preserve"> N°</w:t>
      </w:r>
      <w:r w:rsidR="00AB4C37">
        <w:rPr>
          <w:sz w:val="24"/>
          <w:szCs w:val="24"/>
        </w:rPr>
        <w:t xml:space="preserve"> 020</w:t>
      </w:r>
      <w:r w:rsidR="005F7743">
        <w:rPr>
          <w:sz w:val="24"/>
          <w:szCs w:val="24"/>
        </w:rPr>
        <w:t>/2022</w:t>
      </w:r>
      <w:r w:rsidRPr="007E7140">
        <w:rPr>
          <w:sz w:val="24"/>
          <w:szCs w:val="24"/>
        </w:rPr>
        <w:t xml:space="preserve">, </w:t>
      </w:r>
      <w:r w:rsidR="007528C1">
        <w:rPr>
          <w:sz w:val="24"/>
          <w:szCs w:val="24"/>
        </w:rPr>
        <w:t>ofertados no certame licitatório, passando a fazer</w:t>
      </w:r>
      <w:r w:rsidRPr="002C2B2E">
        <w:rPr>
          <w:sz w:val="24"/>
          <w:szCs w:val="24"/>
        </w:rPr>
        <w:t xml:space="preserve"> parte integrante desta Ata</w:t>
      </w:r>
      <w:r w:rsidR="007528C1">
        <w:rPr>
          <w:sz w:val="24"/>
          <w:szCs w:val="24"/>
        </w:rPr>
        <w:t>.</w:t>
      </w:r>
    </w:p>
    <w:p w:rsidR="005606CA" w:rsidRPr="002C2B2E" w:rsidRDefault="005606CA" w:rsidP="000608F5">
      <w:pPr>
        <w:pStyle w:val="Ttulo11"/>
        <w:tabs>
          <w:tab w:val="left" w:pos="1107"/>
          <w:tab w:val="left" w:pos="1108"/>
        </w:tabs>
        <w:spacing w:line="360" w:lineRule="auto"/>
        <w:ind w:left="0"/>
        <w:rPr>
          <w:rFonts w:ascii="Times New Roman" w:hAnsi="Times New Roman" w:cs="Times New Roman"/>
          <w:b w:val="0"/>
          <w:bCs w:val="0"/>
        </w:rPr>
      </w:pPr>
    </w:p>
    <w:p w:rsidR="005606CA" w:rsidRPr="0000397C" w:rsidRDefault="005606CA" w:rsidP="000608F5">
      <w:pPr>
        <w:numPr>
          <w:ilvl w:val="0"/>
          <w:numId w:val="30"/>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 xml:space="preserve">DOS PREÇOS, ESPECIFICAÇÕES E </w:t>
      </w:r>
      <w:proofErr w:type="gramStart"/>
      <w:r w:rsidRPr="0000397C">
        <w:rPr>
          <w:rFonts w:ascii="Times New Roman" w:hAnsi="Times New Roman" w:cs="Times New Roman"/>
          <w:b/>
          <w:bCs/>
          <w:sz w:val="24"/>
          <w:szCs w:val="24"/>
          <w:u w:val="single"/>
        </w:rPr>
        <w:t>QUANTITATIVOS</w:t>
      </w:r>
      <w:proofErr w:type="gramEnd"/>
    </w:p>
    <w:p w:rsidR="005606CA" w:rsidRPr="000147EA" w:rsidRDefault="005606CA" w:rsidP="000608F5">
      <w:pPr>
        <w:pStyle w:val="PargrafodaLista"/>
        <w:numPr>
          <w:ilvl w:val="1"/>
          <w:numId w:val="30"/>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sidR="0000397C">
        <w:rPr>
          <w:rFonts w:ascii="Times New Roman" w:hAnsi="Times New Roman" w:cs="Times New Roman"/>
          <w:sz w:val="24"/>
          <w:szCs w:val="24"/>
        </w:rPr>
        <w:t xml:space="preserve"> </w:t>
      </w:r>
      <w:r w:rsidRPr="000147EA">
        <w:rPr>
          <w:rFonts w:ascii="Times New Roman" w:hAnsi="Times New Roman" w:cs="Times New Roman"/>
          <w:sz w:val="24"/>
          <w:szCs w:val="24"/>
        </w:rPr>
        <w:t>proposta</w:t>
      </w:r>
      <w:r w:rsidR="002A0055">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0147EA" w:rsidTr="00EA6388">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06C4A" w:rsidTr="00306C4A">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 xml:space="preserve">VALOR </w:t>
            </w:r>
            <w:r>
              <w:rPr>
                <w:rFonts w:ascii="Times New Roman" w:hAnsi="Times New Roman" w:cs="Times New Roman"/>
                <w:b/>
                <w:color w:val="000000" w:themeColor="text1"/>
                <w:sz w:val="20"/>
                <w:szCs w:val="20"/>
                <w:lang w:eastAsia="en-US"/>
              </w:rPr>
              <w:lastRenderedPageBreak/>
              <w:t>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306C4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 xml:space="preserve">VALOR </w:t>
            </w:r>
            <w:r w:rsidR="000147EA">
              <w:rPr>
                <w:rFonts w:ascii="Times New Roman" w:hAnsi="Times New Roman" w:cs="Times New Roman"/>
                <w:b/>
                <w:color w:val="000000" w:themeColor="text1"/>
                <w:sz w:val="20"/>
                <w:szCs w:val="20"/>
                <w:lang w:eastAsia="en-US"/>
              </w:rPr>
              <w:lastRenderedPageBreak/>
              <w:t>TOTAL</w:t>
            </w: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bl>
    <w:p w:rsidR="000147EA" w:rsidRDefault="000147EA" w:rsidP="000608F5">
      <w:pPr>
        <w:adjustRightInd w:val="0"/>
        <w:spacing w:line="360" w:lineRule="auto"/>
        <w:jc w:val="both"/>
        <w:rPr>
          <w:rFonts w:ascii="Times New Roman" w:hAnsi="Times New Roman" w:cs="Times New Roman"/>
          <w:sz w:val="24"/>
          <w:szCs w:val="24"/>
        </w:rPr>
      </w:pPr>
    </w:p>
    <w:p w:rsidR="005606CA" w:rsidRPr="00AA67A0" w:rsidRDefault="005606CA" w:rsidP="000608F5">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w:t>
      </w:r>
      <w:r w:rsidR="00AA67A0" w:rsidRPr="00AA67A0">
        <w:rPr>
          <w:rFonts w:ascii="Times New Roman" w:hAnsi="Times New Roman" w:cs="Times New Roman"/>
          <w:b/>
          <w:sz w:val="24"/>
          <w:szCs w:val="24"/>
          <w:u w:val="single"/>
        </w:rPr>
        <w:t xml:space="preserve"> </w:t>
      </w:r>
      <w:r w:rsidRPr="00AA67A0">
        <w:rPr>
          <w:rFonts w:ascii="Times New Roman" w:hAnsi="Times New Roman" w:cs="Times New Roman"/>
          <w:b/>
          <w:sz w:val="24"/>
          <w:szCs w:val="24"/>
          <w:u w:val="single"/>
        </w:rPr>
        <w:t>DO</w:t>
      </w:r>
      <w:r w:rsidR="00AA67A0">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5606CA" w:rsidRPr="002C2B2E" w:rsidRDefault="005606CA" w:rsidP="000608F5">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sidR="000413C3">
        <w:rPr>
          <w:rFonts w:ascii="Times New Roman" w:hAnsi="Times New Roman" w:cs="Times New Roman"/>
          <w:iCs/>
          <w:color w:val="000000" w:themeColor="text1"/>
          <w:sz w:val="24"/>
          <w:szCs w:val="24"/>
        </w:rPr>
        <w:t xml:space="preserve">nciador da presente Ata é </w:t>
      </w:r>
      <w:r w:rsidR="00C805F8">
        <w:rPr>
          <w:rFonts w:ascii="Times New Roman" w:hAnsi="Times New Roman" w:cs="Times New Roman"/>
          <w:iCs/>
          <w:color w:val="000000" w:themeColor="text1"/>
          <w:sz w:val="24"/>
          <w:szCs w:val="24"/>
        </w:rPr>
        <w:t>a Secretaria Municipal de Educação e Cultura.</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5606CA" w:rsidRPr="002A0055" w:rsidRDefault="00C805F8" w:rsidP="002A0055">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iCs/>
          <w:color w:val="000000" w:themeColor="text1"/>
          <w:sz w:val="24"/>
          <w:szCs w:val="24"/>
        </w:rPr>
        <w:t>Secretaria de Educação e Cultura</w:t>
      </w:r>
      <w:r w:rsidR="005606CA" w:rsidRPr="000413C3">
        <w:rPr>
          <w:rFonts w:ascii="Times New Roman" w:hAnsi="Times New Roman" w:cs="Times New Roman"/>
          <w:sz w:val="24"/>
          <w:szCs w:val="24"/>
        </w:rPr>
        <w:t>;</w:t>
      </w:r>
    </w:p>
    <w:p w:rsidR="007C5782" w:rsidRPr="002C2B2E" w:rsidRDefault="007C5782" w:rsidP="000608F5">
      <w:pPr>
        <w:tabs>
          <w:tab w:val="left" w:pos="550"/>
        </w:tabs>
        <w:spacing w:before="33"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4.</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sz w:val="24"/>
          <w:szCs w:val="24"/>
          <w:u w:val="single"/>
        </w:rPr>
        <w:t>DA</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bCs/>
          <w:sz w:val="24"/>
          <w:szCs w:val="24"/>
          <w:u w:val="single"/>
        </w:rPr>
        <w:t>VALIDADE DA ATA</w:t>
      </w:r>
    </w:p>
    <w:p w:rsidR="005606CA" w:rsidRPr="002C2B2E" w:rsidRDefault="005606CA" w:rsidP="000608F5">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5606CA" w:rsidRPr="002C2B2E" w:rsidRDefault="005606CA" w:rsidP="000608F5">
      <w:pPr>
        <w:adjustRightInd w:val="0"/>
        <w:spacing w:line="360" w:lineRule="auto"/>
        <w:ind w:right="-30"/>
        <w:jc w:val="both"/>
        <w:rPr>
          <w:rFonts w:ascii="Times New Roman" w:hAnsi="Times New Roman" w:cs="Times New Roman"/>
          <w:sz w:val="24"/>
          <w:szCs w:val="24"/>
        </w:rPr>
      </w:pPr>
    </w:p>
    <w:p w:rsidR="005606CA" w:rsidRPr="00A51E8F" w:rsidRDefault="005606CA" w:rsidP="000608F5">
      <w:pPr>
        <w:pStyle w:val="Corpodetexto"/>
        <w:spacing w:line="360" w:lineRule="auto"/>
        <w:ind w:left="0"/>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w:t>
      </w:r>
      <w:r w:rsidR="000A23D5" w:rsidRPr="002C2B2E">
        <w:rPr>
          <w:rFonts w:ascii="Times New Roman" w:hAnsi="Times New Roman" w:cs="Times New Roman"/>
        </w:rPr>
        <w:t>5</w:t>
      </w:r>
      <w:r w:rsidRPr="002C2B2E">
        <w:rPr>
          <w:rFonts w:ascii="Times New Roman" w:hAnsi="Times New Roman" w:cs="Times New Roman"/>
        </w:rPr>
        <w:t xml:space="preserve"> (</w:t>
      </w:r>
      <w:r w:rsidR="000A23D5" w:rsidRPr="002C2B2E">
        <w:rPr>
          <w:rFonts w:ascii="Times New Roman" w:hAnsi="Times New Roman" w:cs="Times New Roman"/>
        </w:rPr>
        <w:t>cinco</w:t>
      </w:r>
      <w:r w:rsidRPr="002C2B2E">
        <w:rPr>
          <w:rFonts w:ascii="Times New Roman" w:hAnsi="Times New Roman" w:cs="Times New Roman"/>
        </w:rPr>
        <w:t xml:space="preserve">) dias úteis, a contar do recebimento </w:t>
      </w:r>
      <w:r w:rsidR="00A20A72">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sidR="00A20A72">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w:t>
      </w:r>
      <w:proofErr w:type="gramStart"/>
      <w:r w:rsidRPr="002C2B2E">
        <w:rPr>
          <w:rFonts w:ascii="Times New Roman" w:hAnsi="Times New Roman" w:cs="Times New Roman"/>
          <w:sz w:val="24"/>
          <w:szCs w:val="24"/>
        </w:rPr>
        <w:t>sob pena</w:t>
      </w:r>
      <w:proofErr w:type="gramEnd"/>
      <w:r w:rsidRPr="002C2B2E">
        <w:rPr>
          <w:rFonts w:ascii="Times New Roman" w:hAnsi="Times New Roman" w:cs="Times New Roman"/>
          <w:sz w:val="24"/>
          <w:szCs w:val="24"/>
        </w:rPr>
        <w:t xml:space="preserve"> das sanções legais cabíveis.</w:t>
      </w:r>
    </w:p>
    <w:p w:rsidR="005606CA" w:rsidRPr="002C2B2E" w:rsidRDefault="005606CA" w:rsidP="000608F5">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sidR="002A0055">
        <w:rPr>
          <w:rFonts w:ascii="Times New Roman" w:hAnsi="Times New Roman" w:cs="Times New Roman"/>
          <w:b/>
          <w:sz w:val="24"/>
          <w:szCs w:val="24"/>
        </w:rPr>
        <w:t xml:space="preserve"> </w:t>
      </w:r>
      <w:r w:rsidRPr="002C2B2E">
        <w:rPr>
          <w:rFonts w:ascii="Times New Roman" w:hAnsi="Times New Roman" w:cs="Times New Roman"/>
          <w:sz w:val="24"/>
          <w:szCs w:val="24"/>
        </w:rPr>
        <w:t xml:space="preserve">Os atrasos injustificados nas entregas dos materiais sujeitará o FORNECEDOR ao pagamento de multa correspondente a 0,5% (zero </w:t>
      </w:r>
      <w:proofErr w:type="gramStart"/>
      <w:r w:rsidRPr="002C2B2E">
        <w:rPr>
          <w:rFonts w:ascii="Times New Roman" w:hAnsi="Times New Roman" w:cs="Times New Roman"/>
          <w:sz w:val="24"/>
          <w:szCs w:val="24"/>
        </w:rPr>
        <w:t>virgula</w:t>
      </w:r>
      <w:proofErr w:type="gramEnd"/>
      <w:r w:rsidRPr="002C2B2E">
        <w:rPr>
          <w:rFonts w:ascii="Times New Roman" w:hAnsi="Times New Roman" w:cs="Times New Roman"/>
          <w:sz w:val="24"/>
          <w:szCs w:val="24"/>
        </w:rPr>
        <w:t xml:space="preserve"> cinco por cento) do preço da Nota</w:t>
      </w:r>
      <w:r w:rsidR="00A20A72">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multas serão descontadas dos recebimentos a que a CONTRATADA tiver direito, competindo-lhe no caso de insuficiência ou inexistência de crédito, pagá-las na Tesouraria do Município, no prazo de 03 (três) dias, contados da notificação.</w:t>
      </w:r>
    </w:p>
    <w:p w:rsidR="005606CA"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B81281" w:rsidRPr="002C2B2E" w:rsidRDefault="00B81281" w:rsidP="000608F5">
      <w:pPr>
        <w:spacing w:line="360" w:lineRule="auto"/>
        <w:jc w:val="both"/>
        <w:rPr>
          <w:rFonts w:ascii="Times New Roman" w:hAnsi="Times New Roman" w:cs="Times New Roman"/>
          <w:sz w:val="24"/>
          <w:szCs w:val="24"/>
        </w:rPr>
      </w:pP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lastRenderedPageBreak/>
        <w:t>5.8.</w:t>
      </w:r>
      <w:r w:rsidRPr="002C2B2E">
        <w:rPr>
          <w:rFonts w:ascii="Times New Roman" w:hAnsi="Times New Roman" w:cs="Times New Roman"/>
          <w:sz w:val="24"/>
          <w:szCs w:val="24"/>
        </w:rPr>
        <w:t xml:space="preserve"> Da pena de multa caberá recurso interposto junto ao Prefeito Municipal, </w:t>
      </w:r>
      <w:proofErr w:type="gramStart"/>
      <w:r w:rsidRPr="002C2B2E">
        <w:rPr>
          <w:rFonts w:ascii="Times New Roman" w:hAnsi="Times New Roman" w:cs="Times New Roman"/>
          <w:sz w:val="24"/>
          <w:szCs w:val="24"/>
        </w:rPr>
        <w:t>obedecendo o</w:t>
      </w:r>
      <w:proofErr w:type="gramEnd"/>
      <w:r w:rsidRPr="002C2B2E">
        <w:rPr>
          <w:rFonts w:ascii="Times New Roman" w:hAnsi="Times New Roman" w:cs="Times New Roman"/>
          <w:sz w:val="24"/>
          <w:szCs w:val="24"/>
        </w:rPr>
        <w:t xml:space="preserve"> prazo da notificação, o qual deverá ser entregue na Secretaria de Administração.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declaração de inidoneidade e impedimento de licitar com o MUNICÍPIO pelo período de até 02 (dois) anos.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sidR="000608F5">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sidR="000608F5">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sidR="000608F5">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sidR="00884B06">
        <w:rPr>
          <w:rFonts w:ascii="Times New Roman" w:hAnsi="Times New Roman" w:cs="Times New Roman"/>
          <w:b/>
          <w:sz w:val="24"/>
          <w:szCs w:val="24"/>
        </w:rPr>
        <w:t xml:space="preserve"> </w:t>
      </w:r>
      <w:r w:rsidR="00EF19CC">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w:t>
      </w:r>
      <w:r w:rsidR="00F11561">
        <w:rPr>
          <w:rFonts w:ascii="Times New Roman" w:hAnsi="Times New Roman" w:cs="Times New Roman"/>
          <w:sz w:val="24"/>
          <w:szCs w:val="24"/>
        </w:rPr>
        <w:t xml:space="preserve">ocais e </w:t>
      </w:r>
      <w:proofErr w:type="gramStart"/>
      <w:r w:rsidR="00F11561">
        <w:rPr>
          <w:rFonts w:ascii="Times New Roman" w:hAnsi="Times New Roman" w:cs="Times New Roman"/>
          <w:sz w:val="24"/>
          <w:szCs w:val="24"/>
        </w:rPr>
        <w:t>horários indicado</w:t>
      </w:r>
      <w:proofErr w:type="gramEnd"/>
      <w:r w:rsidR="00F11561">
        <w:rPr>
          <w:rFonts w:ascii="Times New Roman" w:hAnsi="Times New Roman" w:cs="Times New Roman"/>
          <w:sz w:val="24"/>
          <w:szCs w:val="24"/>
        </w:rPr>
        <w:t xml:space="preserve">(s) a </w:t>
      </w:r>
      <w:r w:rsidRPr="002C2B2E">
        <w:rPr>
          <w:rFonts w:ascii="Times New Roman" w:hAnsi="Times New Roman" w:cs="Times New Roman"/>
          <w:sz w:val="24"/>
          <w:szCs w:val="24"/>
        </w:rPr>
        <w:t>seguir:</w:t>
      </w:r>
    </w:p>
    <w:p w:rsidR="005606CA" w:rsidRPr="002C2B2E" w:rsidRDefault="00884B06"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ED7E95">
        <w:rPr>
          <w:rFonts w:ascii="Times New Roman" w:hAnsi="Times New Roman" w:cs="Times New Roman"/>
          <w:b/>
          <w:sz w:val="24"/>
          <w:szCs w:val="24"/>
        </w:rPr>
        <w:t>)</w:t>
      </w:r>
      <w:r w:rsidR="005606CA" w:rsidRPr="002C2B2E">
        <w:rPr>
          <w:rFonts w:ascii="Times New Roman" w:hAnsi="Times New Roman" w:cs="Times New Roman"/>
          <w:sz w:val="24"/>
          <w:szCs w:val="24"/>
        </w:rPr>
        <w:t xml:space="preserve"> </w:t>
      </w:r>
      <w:r w:rsidR="00F11561" w:rsidRPr="002C2B2E">
        <w:rPr>
          <w:rFonts w:ascii="Times New Roman" w:hAnsi="Times New Roman" w:cs="Times New Roman"/>
          <w:sz w:val="24"/>
          <w:szCs w:val="24"/>
        </w:rPr>
        <w:t xml:space="preserve">Os </w:t>
      </w:r>
      <w:r w:rsidR="005F7743">
        <w:rPr>
          <w:rFonts w:ascii="Times New Roman" w:hAnsi="Times New Roman" w:cs="Times New Roman"/>
          <w:sz w:val="24"/>
          <w:szCs w:val="24"/>
        </w:rPr>
        <w:t>Materiais</w:t>
      </w:r>
      <w:r w:rsidR="00F11561">
        <w:rPr>
          <w:rFonts w:ascii="Times New Roman" w:hAnsi="Times New Roman" w:cs="Times New Roman"/>
          <w:sz w:val="24"/>
          <w:szCs w:val="24"/>
        </w:rPr>
        <w:t xml:space="preserve"> serão todos entregues </w:t>
      </w:r>
      <w:r w:rsidR="00C805F8">
        <w:rPr>
          <w:rFonts w:ascii="Times New Roman" w:hAnsi="Times New Roman" w:cs="Times New Roman"/>
          <w:sz w:val="24"/>
          <w:szCs w:val="24"/>
        </w:rPr>
        <w:t>na Secretaria de Educação e Cultura</w:t>
      </w:r>
      <w:r w:rsidR="00F11561">
        <w:rPr>
          <w:rFonts w:ascii="Times New Roman" w:hAnsi="Times New Roman" w:cs="Times New Roman"/>
          <w:bCs/>
        </w:rPr>
        <w:t>,</w:t>
      </w:r>
      <w:r w:rsidR="00F11561" w:rsidRPr="004B5089">
        <w:rPr>
          <w:rFonts w:ascii="Times New Roman" w:hAnsi="Times New Roman" w:cs="Times New Roman"/>
        </w:rPr>
        <w:t xml:space="preserve"> </w:t>
      </w:r>
      <w:r w:rsidR="00F11561">
        <w:rPr>
          <w:rFonts w:ascii="Times New Roman" w:hAnsi="Times New Roman" w:cs="Times New Roman"/>
        </w:rPr>
        <w:t>no município de Campos Borges/RS, no prazo máximo de 10</w:t>
      </w:r>
      <w:r w:rsidR="00F11561" w:rsidRPr="004B5089">
        <w:rPr>
          <w:rFonts w:ascii="Times New Roman" w:hAnsi="Times New Roman" w:cs="Times New Roman"/>
        </w:rPr>
        <w:t xml:space="preserve"> (</w:t>
      </w:r>
      <w:r w:rsidR="00F11561">
        <w:rPr>
          <w:rFonts w:ascii="Times New Roman" w:hAnsi="Times New Roman" w:cs="Times New Roman"/>
        </w:rPr>
        <w:t>dez) dias</w:t>
      </w:r>
      <w:r w:rsidR="00F11561" w:rsidRPr="004B5089">
        <w:rPr>
          <w:rFonts w:ascii="Times New Roman" w:hAnsi="Times New Roman" w:cs="Times New Roman"/>
        </w:rPr>
        <w:t>, contados a partir da data do recebimento da Ordem de Compra</w:t>
      </w:r>
      <w:r w:rsidR="00F11561" w:rsidRPr="004B5089">
        <w:rPr>
          <w:rFonts w:ascii="Times New Roman" w:hAnsi="Times New Roman" w:cs="Times New Roman"/>
          <w:bCs/>
        </w:rPr>
        <w:t>, nas quantidades previstas</w:t>
      </w:r>
      <w:r w:rsidR="00F11561" w:rsidRPr="002C2B2E">
        <w:rPr>
          <w:rFonts w:ascii="Times New Roman" w:hAnsi="Times New Roman" w:cs="Times New Roman"/>
          <w:sz w:val="24"/>
          <w:szCs w:val="24"/>
        </w:rPr>
        <w:t>,</w:t>
      </w:r>
      <w:r w:rsidR="00F11561">
        <w:rPr>
          <w:rFonts w:ascii="Times New Roman" w:hAnsi="Times New Roman" w:cs="Times New Roman"/>
          <w:sz w:val="24"/>
          <w:szCs w:val="24"/>
        </w:rPr>
        <w:t xml:space="preserve"> </w:t>
      </w:r>
      <w:r w:rsidR="00F11561" w:rsidRPr="002C2B2E">
        <w:rPr>
          <w:rFonts w:ascii="Times New Roman" w:hAnsi="Times New Roman" w:cs="Times New Roman"/>
          <w:sz w:val="24"/>
          <w:szCs w:val="24"/>
        </w:rPr>
        <w:t>em horário de expediente externo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5606CA" w:rsidRPr="002C2B2E" w:rsidRDefault="005606CA" w:rsidP="000608F5">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w:t>
      </w:r>
      <w:r w:rsidR="00F11561">
        <w:rPr>
          <w:rFonts w:ascii="Times New Roman" w:hAnsi="Times New Roman" w:cs="Times New Roman"/>
          <w:sz w:val="24"/>
          <w:szCs w:val="24"/>
        </w:rPr>
        <w:t>nsabilidade pela recuperação do</w:t>
      </w:r>
      <w:r w:rsidRPr="002C2B2E">
        <w:rPr>
          <w:rFonts w:ascii="Times New Roman" w:hAnsi="Times New Roman" w:cs="Times New Roman"/>
          <w:sz w:val="24"/>
          <w:szCs w:val="24"/>
        </w:rPr>
        <w:t xml:space="preserve"> material.</w:t>
      </w:r>
    </w:p>
    <w:p w:rsidR="005606CA" w:rsidRDefault="005606CA" w:rsidP="000608F5">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lastRenderedPageBreak/>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EF19CC" w:rsidRPr="002C2B2E" w:rsidRDefault="00EF19CC" w:rsidP="000608F5">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5606CA" w:rsidRPr="002C2B2E" w:rsidRDefault="005606CA" w:rsidP="005B75C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sz w:val="24"/>
          <w:szCs w:val="24"/>
        </w:rPr>
        <w:t>pro rata</w:t>
      </w:r>
      <w:proofErr w:type="gramEnd"/>
      <w:r w:rsidRPr="002C2B2E">
        <w:rPr>
          <w:rFonts w:ascii="Times New Roman" w:hAnsi="Times New Roman" w:cs="Times New Roman"/>
          <w:sz w:val="24"/>
          <w:szCs w:val="24"/>
        </w:rPr>
        <w:t>.</w:t>
      </w:r>
    </w:p>
    <w:p w:rsidR="005606CA" w:rsidRPr="002C2B2E" w:rsidRDefault="005606CA" w:rsidP="005B75C6">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7.</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iCs/>
          <w:sz w:val="24"/>
          <w:szCs w:val="24"/>
          <w:u w:val="single"/>
        </w:rPr>
        <w:t>DA CONTRATAÇÃO</w:t>
      </w:r>
    </w:p>
    <w:p w:rsidR="005606CA" w:rsidRPr="002C2B2E" w:rsidRDefault="005606CA" w:rsidP="000608F5">
      <w:pPr>
        <w:pStyle w:val="western"/>
        <w:spacing w:before="0" w:beforeAutospacing="0" w:line="360" w:lineRule="auto"/>
        <w:rPr>
          <w:bCs/>
        </w:rPr>
      </w:pPr>
      <w:r w:rsidRPr="002C2B2E">
        <w:rPr>
          <w:b/>
        </w:rPr>
        <w:t>7.1.</w:t>
      </w:r>
      <w:r w:rsidRPr="002C2B2E">
        <w:t xml:space="preserve"> Para o fornecimento do(s) item</w:t>
      </w:r>
      <w:r w:rsidR="00A51E8F">
        <w:t xml:space="preserve"> </w:t>
      </w:r>
      <w:r w:rsidRPr="002C2B2E">
        <w:t>(ns) registrado(s) nesta Ata deverão ser emitidas Notas de Empenho, as quais terão força de contrato, conforme previsto no art. 62, caput, da Lei nº 8.666, de 1993</w:t>
      </w:r>
      <w:r w:rsidRPr="002C2B2E">
        <w:rPr>
          <w:bCs/>
        </w:rPr>
        <w:t>.</w:t>
      </w:r>
    </w:p>
    <w:p w:rsidR="005606CA" w:rsidRPr="002C2B2E" w:rsidRDefault="005606CA" w:rsidP="000608F5">
      <w:pPr>
        <w:pStyle w:val="western"/>
        <w:spacing w:before="0" w:beforeAutospacing="0" w:line="360" w:lineRule="auto"/>
        <w:rPr>
          <w:bCs/>
        </w:rPr>
      </w:pPr>
      <w:r w:rsidRPr="002C2B2E">
        <w:rPr>
          <w:b/>
          <w:bCs/>
        </w:rPr>
        <w:t>7.2.</w:t>
      </w:r>
      <w:r w:rsidR="00A51E8F">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5606CA" w:rsidRPr="002C2B2E" w:rsidRDefault="005606CA" w:rsidP="000608F5">
      <w:pPr>
        <w:pStyle w:val="western"/>
        <w:spacing w:before="0" w:beforeAutospacing="0" w:line="360" w:lineRule="auto"/>
        <w:rPr>
          <w:bCs/>
          <w:i/>
          <w:color w:val="FF0000"/>
        </w:rPr>
      </w:pPr>
    </w:p>
    <w:p w:rsidR="005606CA" w:rsidRPr="00A51E8F" w:rsidRDefault="005606CA" w:rsidP="000608F5">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5606CA" w:rsidRPr="002C2B2E" w:rsidRDefault="005606CA" w:rsidP="000608F5">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sidR="00A51E8F">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proofErr w:type="gramStart"/>
      <w:r w:rsidRPr="002C2B2E">
        <w:rPr>
          <w:rFonts w:ascii="Times New Roman" w:hAnsi="Times New Roman" w:cs="Times New Roman"/>
          <w:sz w:val="24"/>
          <w:szCs w:val="24"/>
        </w:rPr>
        <w:t>es</w:t>
      </w:r>
      <w:proofErr w:type="gram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proofErr w:type="gramStart"/>
      <w:r w:rsidRPr="002C2B2E">
        <w:rPr>
          <w:rFonts w:ascii="Times New Roman" w:hAnsi="Times New Roman" w:cs="Times New Roman"/>
          <w:sz w:val="24"/>
          <w:szCs w:val="24"/>
        </w:rPr>
        <w:t>es</w:t>
      </w:r>
      <w:proofErr w:type="gramEnd"/>
      <w:r w:rsidRPr="002C2B2E">
        <w:rPr>
          <w:rFonts w:ascii="Times New Roman" w:hAnsi="Times New Roman" w:cs="Times New Roman"/>
          <w:sz w:val="24"/>
          <w:szCs w:val="24"/>
        </w:rPr>
        <w:t>) para negociar(em) a redução dos preços aos valores praticados pelo mercado.</w:t>
      </w:r>
    </w:p>
    <w:p w:rsidR="00EA6388"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sidR="00796F1A">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5606CA" w:rsidRPr="002C2B2E"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veracidade dos motivos e comprovantes apresentados; e</w:t>
      </w:r>
    </w:p>
    <w:p w:rsidR="005606CA"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B52FF2" w:rsidRPr="002C2B2E" w:rsidRDefault="00B52FF2"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w:t>
      </w:r>
      <w:proofErr w:type="gramStart"/>
      <w:r w:rsidRPr="002C2B2E">
        <w:rPr>
          <w:rFonts w:ascii="Times New Roman" w:hAnsi="Times New Roman" w:cs="Times New Roman"/>
          <w:sz w:val="24"/>
          <w:szCs w:val="24"/>
        </w:rPr>
        <w:t>ou</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a) por razão de interesse público; </w:t>
      </w:r>
      <w:proofErr w:type="gramStart"/>
      <w:r w:rsidRPr="002C2B2E">
        <w:rPr>
          <w:rFonts w:ascii="Times New Roman" w:hAnsi="Times New Roman" w:cs="Times New Roman"/>
          <w:sz w:val="24"/>
          <w:szCs w:val="24"/>
        </w:rPr>
        <w:t>ou</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b) a pedido do fornecedor. </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comunicação do cancelamento do preço registrado, nos casos previstos nos itens 8.4 e 8.5, letra a, ser</w:t>
      </w:r>
      <w:r w:rsidR="00363B59">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8.7</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no</w:t>
      </w:r>
      <w:proofErr w:type="gramEnd"/>
      <w:r w:rsidRPr="002C2B2E">
        <w:rPr>
          <w:rFonts w:ascii="Times New Roman" w:hAnsi="Times New Roman" w:cs="Times New Roman"/>
          <w:sz w:val="24"/>
          <w:szCs w:val="24"/>
        </w:rPr>
        <w:t xml:space="preserve"> caso de ser ignorado, incerto ou inacessível o endereço do fornecedor, a comunicação será́ feita por publ</w:t>
      </w:r>
      <w:r w:rsidR="009D1ABF">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solicitação do fornecedor para cancelamento dos preços registrado(s) deverá ser formulada com antecedência mínima de 30 (trinta) dias, da data do efetivo cancelamento, facultado ao município a aplicação das penalidades previstas </w:t>
      </w:r>
      <w:r w:rsidR="005606CA" w:rsidRPr="002C2B2E">
        <w:rPr>
          <w:rFonts w:ascii="Times New Roman" w:hAnsi="Times New Roman" w:cs="Times New Roman"/>
          <w:sz w:val="24"/>
          <w:szCs w:val="24"/>
        </w:rPr>
        <w:t>nesta Ata, caso não aceite as razões do pedido de cancelamento.</w:t>
      </w:r>
    </w:p>
    <w:p w:rsidR="005606CA" w:rsidRPr="002C2B2E" w:rsidRDefault="005606CA" w:rsidP="000608F5">
      <w:pPr>
        <w:spacing w:line="276" w:lineRule="auto"/>
        <w:jc w:val="both"/>
        <w:rPr>
          <w:rFonts w:ascii="Times New Roman" w:hAnsi="Times New Roman" w:cs="Times New Roman"/>
          <w:sz w:val="24"/>
          <w:szCs w:val="24"/>
        </w:rPr>
      </w:pPr>
    </w:p>
    <w:p w:rsidR="005606CA" w:rsidRPr="009D1ABF" w:rsidRDefault="005606CA" w:rsidP="000608F5">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5606CA" w:rsidRPr="002C2B2E" w:rsidRDefault="005606CA" w:rsidP="000608F5">
      <w:pPr>
        <w:pStyle w:val="western"/>
        <w:spacing w:before="0" w:beforeAutospacing="0" w:line="360" w:lineRule="auto"/>
      </w:pPr>
      <w:r w:rsidRPr="002C2B2E">
        <w:rPr>
          <w:b/>
        </w:rPr>
        <w:t>9.1.</w:t>
      </w:r>
      <w:r w:rsidRPr="002C2B2E">
        <w:t xml:space="preserve"> Caberá ao órgão gerenciador, além das obrigações discriminadas no corpo do Edital e da presente </w:t>
      </w:r>
      <w:proofErr w:type="gramStart"/>
      <w:r w:rsidRPr="002C2B2E">
        <w:t>Ata,</w:t>
      </w:r>
      <w:proofErr w:type="gramEnd"/>
      <w:r w:rsidRPr="002C2B2E">
        <w:t xml:space="preserve"> a prática de todos os atos de controle e administração do Sistema de Registro de Preços, e ainda o seguinte:</w:t>
      </w:r>
    </w:p>
    <w:p w:rsidR="005606CA" w:rsidRPr="002C2B2E" w:rsidRDefault="005606CA" w:rsidP="000608F5">
      <w:pPr>
        <w:pStyle w:val="western"/>
        <w:spacing w:before="0" w:beforeAutospacing="0" w:line="360" w:lineRule="auto"/>
      </w:pPr>
      <w:r w:rsidRPr="002C2B2E">
        <w:rPr>
          <w:b/>
        </w:rPr>
        <w:t>a)</w:t>
      </w:r>
      <w:r w:rsidRPr="002C2B2E">
        <w:t xml:space="preserve"> gerenciar </w:t>
      </w:r>
      <w:proofErr w:type="gramStart"/>
      <w:r w:rsidRPr="002C2B2E">
        <w:t>a presente</w:t>
      </w:r>
      <w:proofErr w:type="gramEnd"/>
      <w:r w:rsidRPr="002C2B2E">
        <w:t xml:space="preserve"> Ata de registro de preços;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5606CA" w:rsidRPr="002C2B2E" w:rsidRDefault="005606CA" w:rsidP="000608F5">
      <w:pPr>
        <w:pStyle w:val="western"/>
        <w:spacing w:before="0" w:beforeAutospacing="0" w:line="360" w:lineRule="auto"/>
      </w:pPr>
      <w:r w:rsidRPr="002C2B2E">
        <w:rPr>
          <w:b/>
        </w:rPr>
        <w:t>c)</w:t>
      </w:r>
      <w:r w:rsidRPr="002C2B2E">
        <w:t xml:space="preserve"> conduzir eventuais renegociações dos preços registrados;</w:t>
      </w:r>
    </w:p>
    <w:p w:rsidR="005606CA" w:rsidRPr="002C2B2E" w:rsidRDefault="005606CA" w:rsidP="000608F5">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w:t>
      </w:r>
      <w:proofErr w:type="gramStart"/>
      <w:r w:rsidRPr="002C2B2E">
        <w:t>e</w:t>
      </w:r>
      <w:proofErr w:type="gramEnd"/>
    </w:p>
    <w:p w:rsidR="005606CA" w:rsidRDefault="005606CA" w:rsidP="00B81281">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5F7743" w:rsidRPr="00B81281" w:rsidRDefault="005F7743" w:rsidP="00B81281">
      <w:pPr>
        <w:pStyle w:val="western"/>
        <w:spacing w:before="0" w:beforeAutospacing="0" w:line="360" w:lineRule="auto"/>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B81281" w:rsidRPr="00B81281" w:rsidRDefault="00B81281" w:rsidP="000608F5">
      <w:pPr>
        <w:adjustRightInd w:val="0"/>
        <w:spacing w:line="360" w:lineRule="auto"/>
        <w:jc w:val="both"/>
        <w:rPr>
          <w:rFonts w:ascii="Times New Roman" w:hAnsi="Times New Roman" w:cs="Times New Roman"/>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bCs/>
          <w:iCs/>
          <w:sz w:val="24"/>
          <w:szCs w:val="24"/>
          <w:u w:val="single"/>
        </w:rPr>
        <w:t>1</w:t>
      </w:r>
      <w:r w:rsidR="00195168" w:rsidRPr="00195673">
        <w:rPr>
          <w:rFonts w:ascii="Times New Roman" w:hAnsi="Times New Roman" w:cs="Times New Roman"/>
          <w:b/>
          <w:bCs/>
          <w:iCs/>
          <w:sz w:val="24"/>
          <w:szCs w:val="24"/>
          <w:u w:val="single"/>
        </w:rPr>
        <w:t>1</w:t>
      </w:r>
      <w:r w:rsidRPr="00195673">
        <w:rPr>
          <w:rFonts w:ascii="Times New Roman" w:hAnsi="Times New Roman" w:cs="Times New Roman"/>
          <w:b/>
          <w:bCs/>
          <w:iCs/>
          <w:sz w:val="24"/>
          <w:szCs w:val="24"/>
          <w:u w:val="single"/>
        </w:rPr>
        <w:t>. CONDIÇÕES GERAIS</w:t>
      </w:r>
    </w:p>
    <w:p w:rsidR="005606CA" w:rsidRPr="002C2B2E" w:rsidRDefault="005606CA" w:rsidP="000608F5">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1</w:t>
      </w:r>
      <w:r w:rsidR="00195168" w:rsidRPr="002C2B2E">
        <w:rPr>
          <w:rFonts w:ascii="Times New Roman" w:hAnsi="Times New Roman" w:cs="Times New Roman"/>
          <w:b/>
          <w:iCs/>
          <w:sz w:val="24"/>
          <w:szCs w:val="24"/>
        </w:rPr>
        <w:t>1</w:t>
      </w:r>
      <w:r w:rsidRPr="002C2B2E">
        <w:rPr>
          <w:rFonts w:ascii="Times New Roman" w:hAnsi="Times New Roman" w:cs="Times New Roman"/>
          <w:b/>
          <w:iCs/>
          <w:sz w:val="24"/>
          <w:szCs w:val="24"/>
        </w:rPr>
        <w:t xml:space="preserve">.1.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w:t>
      </w:r>
      <w:r w:rsidR="00C677E8" w:rsidRPr="002C2B2E">
        <w:rPr>
          <w:rFonts w:ascii="Times New Roman" w:hAnsi="Times New Roman" w:cs="Times New Roman"/>
          <w:sz w:val="24"/>
          <w:szCs w:val="24"/>
        </w:rPr>
        <w:t xml:space="preserve"> o(s) órgão(s) participante(s), não se </w:t>
      </w:r>
      <w:r w:rsidRPr="002C2B2E">
        <w:rPr>
          <w:rFonts w:ascii="Times New Roman" w:hAnsi="Times New Roman" w:cs="Times New Roman"/>
          <w:sz w:val="24"/>
          <w:szCs w:val="24"/>
        </w:rPr>
        <w:t xml:space="preserve">obrigam a adquirir o(s) </w:t>
      </w:r>
      <w:proofErr w:type="gramStart"/>
      <w:r w:rsidRPr="002C2B2E">
        <w:rPr>
          <w:rFonts w:ascii="Times New Roman" w:hAnsi="Times New Roman" w:cs="Times New Roman"/>
          <w:sz w:val="24"/>
          <w:szCs w:val="24"/>
        </w:rPr>
        <w:t>item(</w:t>
      </w:r>
      <w:proofErr w:type="gramEnd"/>
      <w:r w:rsidRPr="002C2B2E">
        <w:rPr>
          <w:rFonts w:ascii="Times New Roman" w:hAnsi="Times New Roman" w:cs="Times New Roman"/>
          <w:sz w:val="24"/>
          <w:szCs w:val="24"/>
        </w:rPr>
        <w:t>ns) registrado</w:t>
      </w:r>
      <w:r w:rsidR="000A23D5" w:rsidRPr="002C2B2E">
        <w:rPr>
          <w:rFonts w:ascii="Times New Roman" w:hAnsi="Times New Roman" w:cs="Times New Roman"/>
          <w:iCs/>
          <w:sz w:val="24"/>
          <w:szCs w:val="24"/>
        </w:rPr>
        <w:t xml:space="preserve">(s) do </w:t>
      </w:r>
      <w:r w:rsidRPr="002C2B2E">
        <w:rPr>
          <w:rFonts w:ascii="Times New Roman" w:hAnsi="Times New Roman" w:cs="Times New Roman"/>
          <w:iCs/>
          <w:sz w:val="24"/>
          <w:szCs w:val="24"/>
        </w:rPr>
        <w:t xml:space="preserve">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w:t>
      </w:r>
      <w:r w:rsidR="00363B59" w:rsidRPr="00363B59">
        <w:rPr>
          <w:rFonts w:ascii="Times New Roman" w:hAnsi="Times New Roman" w:cs="Times New Roman"/>
          <w:b/>
          <w:iCs/>
          <w:sz w:val="24"/>
          <w:szCs w:val="24"/>
        </w:rPr>
        <w:t>1.2</w:t>
      </w:r>
      <w:r w:rsidRPr="00363B59">
        <w:rPr>
          <w:rFonts w:ascii="Times New Roman" w:hAnsi="Times New Roman" w:cs="Times New Roman"/>
          <w:b/>
          <w:iCs/>
          <w:sz w:val="24"/>
          <w:szCs w:val="24"/>
        </w:rPr>
        <w:t>.</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xml:space="preserve">, </w:t>
      </w:r>
      <w:proofErr w:type="gramStart"/>
      <w:r w:rsidRPr="002C2B2E">
        <w:rPr>
          <w:rFonts w:ascii="Times New Roman" w:hAnsi="Times New Roman" w:cs="Times New Roman"/>
          <w:iCs/>
          <w:color w:val="000000" w:themeColor="text1"/>
          <w:sz w:val="24"/>
          <w:szCs w:val="24"/>
        </w:rPr>
        <w:t>podem</w:t>
      </w:r>
      <w:r w:rsidRPr="002C2B2E">
        <w:rPr>
          <w:rFonts w:ascii="Times New Roman" w:hAnsi="Times New Roman" w:cs="Times New Roman"/>
          <w:iCs/>
          <w:sz w:val="24"/>
          <w:szCs w:val="24"/>
        </w:rPr>
        <w:t xml:space="preserve"> utilizar-se</w:t>
      </w:r>
      <w:proofErr w:type="gramEnd"/>
      <w:r w:rsidRPr="002C2B2E">
        <w:rPr>
          <w:rFonts w:ascii="Times New Roman" w:hAnsi="Times New Roman" w:cs="Times New Roman"/>
          <w:iCs/>
          <w:sz w:val="24"/>
          <w:szCs w:val="24"/>
        </w:rPr>
        <w:t xml:space="preserv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 xml:space="preserve">Decreto </w:t>
      </w:r>
      <w:r w:rsidRPr="002C2B2E">
        <w:rPr>
          <w:rFonts w:ascii="Times New Roman" w:hAnsi="Times New Roman" w:cs="Times New Roman"/>
          <w:bCs/>
          <w:iCs/>
          <w:sz w:val="24"/>
          <w:szCs w:val="24"/>
        </w:rPr>
        <w:lastRenderedPageBreak/>
        <w:t>Municipal nº 1.866, de 2017.</w:t>
      </w:r>
    </w:p>
    <w:p w:rsidR="005606CA" w:rsidRPr="002C2B2E" w:rsidRDefault="005606CA" w:rsidP="000608F5">
      <w:pPr>
        <w:adjustRightInd w:val="0"/>
        <w:spacing w:line="360" w:lineRule="auto"/>
        <w:jc w:val="both"/>
        <w:rPr>
          <w:rFonts w:ascii="Times New Roman" w:hAnsi="Times New Roman" w:cs="Times New Roman"/>
          <w:w w:val="85"/>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w:t>
      </w:r>
      <w:r w:rsidR="00195168" w:rsidRPr="00195673">
        <w:rPr>
          <w:rFonts w:ascii="Times New Roman" w:hAnsi="Times New Roman" w:cs="Times New Roman"/>
          <w:b/>
          <w:iCs/>
          <w:sz w:val="24"/>
          <w:szCs w:val="24"/>
          <w:u w:val="single"/>
        </w:rPr>
        <w:t>2</w:t>
      </w:r>
      <w:r w:rsidRPr="00195673">
        <w:rPr>
          <w:rFonts w:ascii="Times New Roman" w:hAnsi="Times New Roman" w:cs="Times New Roman"/>
          <w:b/>
          <w:iCs/>
          <w:sz w:val="24"/>
          <w:szCs w:val="24"/>
          <w:u w:val="single"/>
        </w:rPr>
        <w:t>. DO FORO</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iCs/>
        </w:rPr>
        <w:t>12</w:t>
      </w:r>
      <w:r w:rsidR="005606CA" w:rsidRPr="002C2B2E">
        <w:rPr>
          <w:rFonts w:ascii="Times New Roman" w:hAnsi="Times New Roman" w:cs="Times New Roman"/>
          <w:b/>
          <w:iCs/>
        </w:rPr>
        <w:t>.1</w:t>
      </w:r>
      <w:r w:rsidR="005606CA" w:rsidRPr="002C2B2E">
        <w:rPr>
          <w:rFonts w:ascii="Times New Roman" w:hAnsi="Times New Roman" w:cs="Times New Roman"/>
          <w:iCs/>
        </w:rPr>
        <w:t>.</w:t>
      </w:r>
      <w:r w:rsidR="00F11561">
        <w:rPr>
          <w:rFonts w:ascii="Times New Roman" w:hAnsi="Times New Roman" w:cs="Times New Roman"/>
          <w:iCs/>
        </w:rPr>
        <w:t xml:space="preserve"> </w:t>
      </w:r>
      <w:r w:rsidR="005606CA"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12</w:t>
      </w:r>
      <w:r w:rsidR="005606CA" w:rsidRPr="002C2B2E">
        <w:rPr>
          <w:rFonts w:ascii="Times New Roman" w:hAnsi="Times New Roman" w:cs="Times New Roman"/>
          <w:b/>
        </w:rPr>
        <w:t>.2.</w:t>
      </w:r>
      <w:r w:rsidR="005606CA"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5606CA" w:rsidRPr="002C2B2E" w:rsidRDefault="005606CA" w:rsidP="000608F5">
      <w:pPr>
        <w:pStyle w:val="western"/>
        <w:spacing w:before="0" w:beforeAutospacing="0" w:line="360" w:lineRule="auto"/>
      </w:pPr>
    </w:p>
    <w:p w:rsidR="005606CA" w:rsidRPr="002C2B2E" w:rsidRDefault="005606CA" w:rsidP="000608F5">
      <w:pPr>
        <w:adjustRightInd w:val="0"/>
        <w:spacing w:line="360" w:lineRule="auto"/>
        <w:ind w:left="567" w:right="-15"/>
        <w:jc w:val="both"/>
        <w:rPr>
          <w:rFonts w:ascii="Times New Roman" w:hAnsi="Times New Roman" w:cs="Times New Roman"/>
          <w:sz w:val="24"/>
          <w:szCs w:val="24"/>
        </w:rPr>
      </w:pPr>
    </w:p>
    <w:p w:rsidR="005606CA" w:rsidRPr="002C2B2E" w:rsidRDefault="005606CA" w:rsidP="000608F5">
      <w:pPr>
        <w:pStyle w:val="Corpodetexto"/>
        <w:spacing w:line="360" w:lineRule="auto"/>
        <w:jc w:val="both"/>
        <w:rPr>
          <w:rFonts w:ascii="Times New Roman" w:hAnsi="Times New Roman" w:cs="Times New Roman"/>
        </w:rPr>
      </w:pPr>
    </w:p>
    <w:p w:rsidR="005606CA" w:rsidRPr="00363B59" w:rsidRDefault="005606CA" w:rsidP="00184C7F">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w:t>
      </w:r>
      <w:proofErr w:type="gramStart"/>
      <w:r w:rsidRPr="002C2B2E">
        <w:rPr>
          <w:rFonts w:ascii="Times New Roman" w:hAnsi="Times New Roman" w:cs="Times New Roman"/>
        </w:rPr>
        <w:t xml:space="preserve">, </w:t>
      </w:r>
      <w:r w:rsidR="00363B59">
        <w:rPr>
          <w:rFonts w:ascii="Times New Roman" w:hAnsi="Times New Roman" w:cs="Times New Roman"/>
        </w:rPr>
        <w:t>...</w:t>
      </w:r>
      <w:proofErr w:type="gramEnd"/>
      <w:r w:rsidR="00363B59">
        <w:rPr>
          <w:rFonts w:ascii="Times New Roman" w:hAnsi="Times New Roman" w:cs="Times New Roman"/>
        </w:rPr>
        <w:t>...............de.............................de............</w:t>
      </w:r>
    </w:p>
    <w:p w:rsidR="00453B9E" w:rsidRPr="002C2B2E" w:rsidRDefault="005606CA" w:rsidP="000608F5">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1985"/>
        <w:jc w:val="both"/>
        <w:rPr>
          <w:rFonts w:ascii="Times New Roman" w:eastAsia="Calibri" w:hAnsi="Times New Roman" w:cs="Times New Roman"/>
          <w:b/>
          <w:sz w:val="24"/>
          <w:szCs w:val="24"/>
          <w:lang w:eastAsia="en-US"/>
        </w:rPr>
      </w:pPr>
    </w:p>
    <w:p w:rsidR="00363B59" w:rsidRDefault="00C7558E"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PAIXAO TOLEDO</w:t>
      </w:r>
    </w:p>
    <w:p w:rsidR="005606CA" w:rsidRPr="002C2B2E"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w:t>
      </w:r>
      <w:r w:rsidR="00C7558E">
        <w:rPr>
          <w:rFonts w:ascii="Times New Roman" w:eastAsia="Calibri" w:hAnsi="Times New Roman" w:cs="Times New Roman"/>
          <w:b/>
          <w:sz w:val="24"/>
          <w:szCs w:val="24"/>
          <w:lang w:eastAsia="en-US"/>
        </w:rPr>
        <w:t>a</w:t>
      </w:r>
      <w:r>
        <w:rPr>
          <w:rFonts w:ascii="Times New Roman" w:eastAsia="Calibri" w:hAnsi="Times New Roman" w:cs="Times New Roman"/>
          <w:b/>
          <w:sz w:val="24"/>
          <w:szCs w:val="24"/>
          <w:lang w:eastAsia="en-US"/>
        </w:rPr>
        <w:t xml:space="preserve"> Municipal</w:t>
      </w:r>
    </w:p>
    <w:p w:rsidR="00453B9E" w:rsidRPr="002C2B2E" w:rsidRDefault="00453B9E" w:rsidP="00363B59">
      <w:pPr>
        <w:adjustRightInd w:val="0"/>
        <w:spacing w:line="360" w:lineRule="auto"/>
        <w:jc w:val="center"/>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CB678B" w:rsidRDefault="00CB678B" w:rsidP="000608F5">
      <w:pPr>
        <w:adjustRightInd w:val="0"/>
        <w:spacing w:line="360" w:lineRule="auto"/>
        <w:jc w:val="both"/>
        <w:rPr>
          <w:rFonts w:ascii="Times New Roman" w:eastAsia="Calibri" w:hAnsi="Times New Roman" w:cs="Times New Roman"/>
          <w:b/>
          <w:sz w:val="24"/>
          <w:szCs w:val="24"/>
          <w:lang w:eastAsia="en-US"/>
        </w:rPr>
      </w:pPr>
    </w:p>
    <w:p w:rsidR="00195673" w:rsidRDefault="00195673" w:rsidP="000608F5">
      <w:pPr>
        <w:adjustRightInd w:val="0"/>
        <w:spacing w:line="360" w:lineRule="auto"/>
        <w:jc w:val="both"/>
        <w:rPr>
          <w:rFonts w:ascii="Times New Roman" w:eastAsia="Calibri" w:hAnsi="Times New Roman" w:cs="Times New Roman"/>
          <w:b/>
          <w:sz w:val="24"/>
          <w:szCs w:val="24"/>
          <w:lang w:eastAsia="en-US"/>
        </w:rPr>
      </w:pPr>
    </w:p>
    <w:p w:rsidR="00F11561" w:rsidRDefault="00F1156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Pr="002C2B2E" w:rsidRDefault="00B81281" w:rsidP="000608F5">
      <w:pPr>
        <w:adjustRightInd w:val="0"/>
        <w:spacing w:line="360" w:lineRule="auto"/>
        <w:jc w:val="both"/>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C7558E" w:rsidRDefault="00C7558E" w:rsidP="003D63BD">
      <w:pPr>
        <w:adjustRightInd w:val="0"/>
        <w:spacing w:line="360" w:lineRule="auto"/>
        <w:ind w:left="3402"/>
        <w:jc w:val="both"/>
        <w:rPr>
          <w:rFonts w:ascii="Times New Roman" w:hAnsi="Times New Roman" w:cs="Times New Roman"/>
          <w:b/>
          <w:bCs/>
          <w:sz w:val="24"/>
          <w:szCs w:val="24"/>
          <w:u w:val="single"/>
        </w:rPr>
      </w:pPr>
      <w:r w:rsidRPr="00C7558E">
        <w:rPr>
          <w:rFonts w:ascii="Times New Roman" w:hAnsi="Times New Roman" w:cs="Times New Roman"/>
          <w:b/>
          <w:sz w:val="24"/>
          <w:szCs w:val="24"/>
          <w:u w:val="single"/>
        </w:rPr>
        <w:t>REGISTRO DE PREÇOS PARA AQUISIÇÕES FUTURAS E PARCELADAS DE MATERIAIS DE HIGIENE, LIMPEZA, COPA E COZINHA PARA USO NAS ATIVIDADES DA SECRETARIA MUNICIPAL DE EDUCAÇAO E CULTURA, DURANTE O EXERCICIO 2022</w:t>
      </w:r>
      <w:r w:rsidR="003D63BD" w:rsidRPr="00C7558E">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/RS,</w:t>
      </w:r>
      <w:proofErr w:type="gramStart"/>
      <w:r w:rsidR="00D62D8F">
        <w:rPr>
          <w:rFonts w:ascii="Times New Roman" w:hAnsi="Times New Roman" w:cs="Times New Roman"/>
        </w:rPr>
        <w:t xml:space="preserve"> </w:t>
      </w:r>
      <w:r w:rsidRPr="00D62D8F">
        <w:rPr>
          <w:rFonts w:ascii="Times New Roman" w:hAnsi="Times New Roman" w:cs="Times New Roman"/>
        </w:rPr>
        <w:t xml:space="preserve"> </w:t>
      </w:r>
      <w:proofErr w:type="gramEnd"/>
      <w:r w:rsidRPr="00D62D8F">
        <w:rPr>
          <w:rFonts w:ascii="Times New Roman" w:hAnsi="Times New Roman" w:cs="Times New Roman"/>
        </w:rPr>
        <w:t>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C7558E">
        <w:rPr>
          <w:rFonts w:ascii="Times New Roman" w:hAnsi="Times New Roman" w:cs="Times New Roman"/>
        </w:rPr>
        <w:t>a</w:t>
      </w:r>
      <w:r w:rsidR="00195673">
        <w:rPr>
          <w:rFonts w:ascii="Times New Roman" w:hAnsi="Times New Roman" w:cs="Times New Roman"/>
        </w:rPr>
        <w:t xml:space="preserve"> </w:t>
      </w:r>
      <w:r w:rsidR="00C7558E" w:rsidRPr="00C7558E">
        <w:rPr>
          <w:rFonts w:ascii="Times New Roman" w:hAnsi="Times New Roman" w:cs="Times New Roman"/>
          <w:b/>
          <w:caps/>
          <w:color w:val="000000"/>
          <w:sz w:val="24"/>
          <w:szCs w:val="24"/>
        </w:rPr>
        <w:t>PrefeitA</w:t>
      </w:r>
      <w:r w:rsidR="00453B9E" w:rsidRPr="00C7558E">
        <w:rPr>
          <w:rFonts w:ascii="Times New Roman" w:hAnsi="Times New Roman" w:cs="Times New Roman"/>
          <w:b/>
          <w:caps/>
          <w:color w:val="000000"/>
          <w:sz w:val="24"/>
          <w:szCs w:val="24"/>
        </w:rPr>
        <w:t xml:space="preserve"> Municipal</w:t>
      </w:r>
      <w:r w:rsidR="00453B9E" w:rsidRPr="002C2B2E">
        <w:rPr>
          <w:rFonts w:ascii="Times New Roman" w:hAnsi="Times New Roman" w:cs="Times New Roman"/>
          <w:caps/>
          <w:color w:val="000000"/>
          <w:sz w:val="24"/>
          <w:szCs w:val="24"/>
        </w:rPr>
        <w:t xml:space="preserve">, </w:t>
      </w:r>
      <w:r w:rsidR="00453B9E" w:rsidRPr="002C2B2E">
        <w:rPr>
          <w:rFonts w:ascii="Times New Roman" w:hAnsi="Times New Roman" w:cs="Times New Roman"/>
          <w:color w:val="000000"/>
          <w:sz w:val="24"/>
          <w:szCs w:val="24"/>
        </w:rPr>
        <w:t>senhor</w:t>
      </w:r>
      <w:r w:rsidR="00C7558E">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C7558E">
        <w:rPr>
          <w:rFonts w:ascii="Times New Roman" w:hAnsi="Times New Roman" w:cs="Times New Roman"/>
          <w:b/>
          <w:color w:val="000000"/>
          <w:sz w:val="24"/>
          <w:szCs w:val="24"/>
        </w:rPr>
        <w:t>CLEONICE PASQUALOTTO DA PAIXAO TOLEDO</w:t>
      </w:r>
      <w:r w:rsidR="00C7558E">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residente e domi</w:t>
      </w:r>
      <w:r w:rsidR="00C73B9D">
        <w:rPr>
          <w:rFonts w:ascii="Times New Roman" w:hAnsi="Times New Roman" w:cs="Times New Roman"/>
          <w:color w:val="000000"/>
          <w:sz w:val="24"/>
          <w:szCs w:val="24"/>
        </w:rPr>
        <w:t>ciliada</w:t>
      </w:r>
      <w:r w:rsidR="00453B9E" w:rsidRPr="002C2B2E">
        <w:rPr>
          <w:rFonts w:ascii="Times New Roman" w:hAnsi="Times New Roman" w:cs="Times New Roman"/>
          <w:color w:val="000000"/>
          <w:sz w:val="24"/>
          <w:szCs w:val="24"/>
        </w:rPr>
        <w:t xml:space="preserve"> na Rua </w:t>
      </w:r>
      <w:proofErr w:type="spellStart"/>
      <w:r w:rsidR="00C73B9D">
        <w:rPr>
          <w:rFonts w:ascii="Times New Roman" w:hAnsi="Times New Roman" w:cs="Times New Roman"/>
          <w:color w:val="000000"/>
          <w:sz w:val="24"/>
          <w:szCs w:val="24"/>
        </w:rPr>
        <w:t>Goias</w:t>
      </w:r>
      <w:proofErr w:type="spellEnd"/>
      <w:r w:rsidR="00453B9E" w:rsidRPr="002C2B2E">
        <w:rPr>
          <w:rFonts w:ascii="Times New Roman" w:hAnsi="Times New Roman" w:cs="Times New Roman"/>
          <w:color w:val="000000"/>
          <w:sz w:val="24"/>
          <w:szCs w:val="24"/>
        </w:rPr>
        <w:t xml:space="preserve">, no Município de Campos Borges CPF sob nº </w:t>
      </w:r>
      <w:r w:rsidR="00C73B9D" w:rsidRPr="00C73B9D">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xml:space="preserve">, residente e domiciliado na Rua ....................... </w:t>
      </w:r>
      <w:proofErr w:type="gramStart"/>
      <w:r w:rsidR="00453B9E" w:rsidRPr="002C2B2E">
        <w:rPr>
          <w:rFonts w:ascii="Times New Roman" w:hAnsi="Times New Roman" w:cs="Times New Roman"/>
          <w:sz w:val="24"/>
          <w:szCs w:val="24"/>
        </w:rPr>
        <w:t>nº.</w:t>
      </w:r>
      <w:proofErr w:type="gramEnd"/>
      <w:r w:rsidR="00453B9E" w:rsidRPr="002C2B2E">
        <w:rPr>
          <w:rFonts w:ascii="Times New Roman" w:hAnsi="Times New Roman" w:cs="Times New Roman"/>
          <w:sz w:val="24"/>
          <w:szCs w:val="24"/>
        </w:rPr>
        <w:t>................,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18623F">
        <w:rPr>
          <w:rFonts w:ascii="Times New Roman" w:hAnsi="Times New Roman" w:cs="Times New Roman"/>
          <w:sz w:val="24"/>
          <w:szCs w:val="24"/>
        </w:rPr>
        <w:t>s</w:t>
      </w:r>
      <w:r w:rsidR="009D6A40">
        <w:rPr>
          <w:rFonts w:ascii="Times New Roman" w:hAnsi="Times New Roman" w:cs="Times New Roman"/>
          <w:sz w:val="24"/>
          <w:szCs w:val="24"/>
        </w:rPr>
        <w:t xml:space="preserve"> </w:t>
      </w:r>
      <w:r w:rsidR="0018623F">
        <w:rPr>
          <w:rFonts w:ascii="Times New Roman" w:hAnsi="Times New Roman" w:cs="Times New Roman"/>
          <w:b/>
          <w:sz w:val="24"/>
          <w:szCs w:val="24"/>
          <w:u w:val="single"/>
        </w:rPr>
        <w:t>aquisições</w:t>
      </w:r>
      <w:r w:rsidR="00950FC8" w:rsidRPr="0018623F">
        <w:rPr>
          <w:rFonts w:ascii="Times New Roman" w:hAnsi="Times New Roman" w:cs="Times New Roman"/>
          <w:b/>
          <w:sz w:val="24"/>
          <w:szCs w:val="24"/>
          <w:u w:val="single"/>
        </w:rPr>
        <w:t xml:space="preserve"> </w:t>
      </w:r>
      <w:r w:rsidR="00CB678B" w:rsidRPr="0018623F">
        <w:rPr>
          <w:rFonts w:ascii="Times New Roman" w:hAnsi="Times New Roman" w:cs="Times New Roman"/>
          <w:b/>
          <w:sz w:val="24"/>
          <w:szCs w:val="24"/>
          <w:u w:val="single"/>
        </w:rPr>
        <w:t xml:space="preserve">futuras e parceladas de </w:t>
      </w:r>
      <w:r w:rsidR="002D0941">
        <w:rPr>
          <w:rFonts w:ascii="Times New Roman" w:hAnsi="Times New Roman" w:cs="Times New Roman"/>
          <w:b/>
          <w:sz w:val="24"/>
          <w:szCs w:val="24"/>
          <w:u w:val="single"/>
        </w:rPr>
        <w:t xml:space="preserve">materiais </w:t>
      </w:r>
      <w:r w:rsidR="00C73B9D">
        <w:rPr>
          <w:rFonts w:ascii="Times New Roman" w:hAnsi="Times New Roman" w:cs="Times New Roman"/>
          <w:b/>
          <w:sz w:val="24"/>
          <w:szCs w:val="24"/>
          <w:u w:val="single"/>
        </w:rPr>
        <w:t>de higiene, limpeza, copa e cozinha</w:t>
      </w:r>
      <w:r w:rsidR="002D0941">
        <w:rPr>
          <w:rFonts w:ascii="Times New Roman" w:hAnsi="Times New Roman" w:cs="Times New Roman"/>
          <w:b/>
          <w:sz w:val="24"/>
          <w:szCs w:val="24"/>
          <w:u w:val="single"/>
        </w:rPr>
        <w:t xml:space="preserve">, para uso nas atividades </w:t>
      </w:r>
      <w:r w:rsidR="00C805F8">
        <w:rPr>
          <w:rFonts w:ascii="Times New Roman" w:hAnsi="Times New Roman" w:cs="Times New Roman"/>
          <w:b/>
          <w:sz w:val="24"/>
          <w:szCs w:val="24"/>
          <w:u w:val="single"/>
        </w:rPr>
        <w:t>da Secretaria Municipal de Educação e Cultura</w:t>
      </w:r>
      <w:r w:rsidR="002D0941">
        <w:rPr>
          <w:rFonts w:ascii="Times New Roman" w:hAnsi="Times New Roman" w:cs="Times New Roman"/>
          <w:b/>
          <w:sz w:val="24"/>
          <w:szCs w:val="24"/>
          <w:u w:val="single"/>
        </w:rPr>
        <w:t xml:space="preserve"> durante o exercício 2022</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AB4C37">
        <w:rPr>
          <w:rFonts w:ascii="Times New Roman" w:hAnsi="Times New Roman" w:cs="Times New Roman"/>
          <w:b/>
          <w:bCs/>
          <w:color w:val="000000" w:themeColor="text1"/>
          <w:sz w:val="24"/>
          <w:szCs w:val="24"/>
        </w:rPr>
        <w:t>041</w:t>
      </w:r>
      <w:r w:rsidR="002D0941">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Pr>
          <w:rFonts w:ascii="Times New Roman" w:hAnsi="Times New Roman" w:cs="Times New Roman"/>
          <w:b/>
          <w:bCs/>
          <w:color w:val="000000" w:themeColor="text1"/>
          <w:sz w:val="24"/>
          <w:szCs w:val="24"/>
        </w:rPr>
        <w:t xml:space="preserve"> SRP</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AB4C37">
        <w:rPr>
          <w:rFonts w:ascii="Times New Roman" w:hAnsi="Times New Roman" w:cs="Times New Roman"/>
          <w:b/>
          <w:bCs/>
          <w:color w:val="000000" w:themeColor="text1"/>
          <w:sz w:val="24"/>
          <w:szCs w:val="24"/>
        </w:rPr>
        <w:t>020</w:t>
      </w:r>
      <w:r w:rsidR="002D0941">
        <w:rPr>
          <w:rFonts w:ascii="Times New Roman" w:hAnsi="Times New Roman" w:cs="Times New Roman"/>
          <w:b/>
          <w:bCs/>
          <w:color w:val="000000" w:themeColor="text1"/>
          <w:sz w:val="24"/>
          <w:szCs w:val="24"/>
        </w:rPr>
        <w:t>/2022</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AB4C37">
        <w:rPr>
          <w:rFonts w:ascii="Times New Roman" w:hAnsi="Times New Roman" w:cs="Times New Roman"/>
          <w:b/>
          <w:bCs/>
          <w:color w:val="000000" w:themeColor="text1"/>
          <w:sz w:val="24"/>
          <w:szCs w:val="24"/>
        </w:rPr>
        <w:t>041</w:t>
      </w:r>
      <w:r w:rsidR="002D0941">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w:t>
      </w:r>
      <w:r w:rsidR="00216646">
        <w:rPr>
          <w:rFonts w:ascii="Times New Roman" w:hAnsi="Times New Roman" w:cs="Times New Roman"/>
          <w:b/>
          <w:bCs/>
          <w:color w:val="000000" w:themeColor="text1"/>
          <w:sz w:val="24"/>
          <w:szCs w:val="24"/>
        </w:rPr>
        <w:t xml:space="preserve">SRP </w:t>
      </w:r>
      <w:r w:rsidRPr="00216646">
        <w:rPr>
          <w:rFonts w:ascii="Times New Roman" w:hAnsi="Times New Roman" w:cs="Times New Roman"/>
          <w:b/>
          <w:bCs/>
          <w:color w:val="000000" w:themeColor="text1"/>
          <w:sz w:val="24"/>
          <w:szCs w:val="24"/>
        </w:rPr>
        <w:t>Nº</w:t>
      </w:r>
      <w:r w:rsidR="00216646">
        <w:rPr>
          <w:rFonts w:ascii="Times New Roman" w:hAnsi="Times New Roman" w:cs="Times New Roman"/>
          <w:b/>
          <w:bCs/>
          <w:color w:val="000000" w:themeColor="text1"/>
          <w:sz w:val="24"/>
          <w:szCs w:val="24"/>
        </w:rPr>
        <w:t xml:space="preserve"> </w:t>
      </w:r>
      <w:r w:rsidR="00AB4C37">
        <w:rPr>
          <w:rFonts w:ascii="Times New Roman" w:hAnsi="Times New Roman" w:cs="Times New Roman"/>
          <w:b/>
          <w:bCs/>
          <w:color w:val="000000" w:themeColor="text1"/>
          <w:sz w:val="24"/>
          <w:szCs w:val="24"/>
        </w:rPr>
        <w:t>020</w:t>
      </w:r>
      <w:r w:rsidR="002D0941">
        <w:rPr>
          <w:rFonts w:ascii="Times New Roman" w:hAnsi="Times New Roman" w:cs="Times New Roman"/>
          <w:b/>
          <w:bCs/>
          <w:color w:val="000000" w:themeColor="text1"/>
          <w:sz w:val="24"/>
          <w:szCs w:val="24"/>
        </w:rPr>
        <w:t>/2022,</w:t>
      </w:r>
      <w:r w:rsidR="001675B8">
        <w:rPr>
          <w:rFonts w:ascii="Times New Roman" w:hAnsi="Times New Roman" w:cs="Times New Roman"/>
          <w:b/>
          <w:bCs/>
          <w:color w:val="000000" w:themeColor="text1"/>
          <w:sz w:val="24"/>
          <w:szCs w:val="24"/>
        </w:rPr>
        <w:t xml:space="preserve"> </w:t>
      </w:r>
      <w:r w:rsidR="00216646" w:rsidRPr="00216646">
        <w:rPr>
          <w:rFonts w:ascii="Times New Roman" w:hAnsi="Times New Roman" w:cs="Times New Roman"/>
          <w:b/>
          <w:bCs/>
          <w:color w:val="000000" w:themeColor="text1"/>
          <w:sz w:val="24"/>
          <w:szCs w:val="24"/>
        </w:rPr>
        <w:t xml:space="preserve">Ata </w:t>
      </w:r>
      <w:r w:rsidR="00216646">
        <w:rPr>
          <w:rFonts w:ascii="Times New Roman" w:hAnsi="Times New Roman" w:cs="Times New Roman"/>
          <w:b/>
          <w:bCs/>
          <w:color w:val="000000" w:themeColor="text1"/>
          <w:sz w:val="24"/>
          <w:szCs w:val="24"/>
        </w:rPr>
        <w:t>d</w:t>
      </w:r>
      <w:r w:rsidR="00216646" w:rsidRPr="00216646">
        <w:rPr>
          <w:rFonts w:ascii="Times New Roman" w:hAnsi="Times New Roman" w:cs="Times New Roman"/>
          <w:b/>
          <w:bCs/>
          <w:color w:val="000000" w:themeColor="text1"/>
          <w:sz w:val="24"/>
          <w:szCs w:val="24"/>
        </w:rPr>
        <w:t>e Registro</w:t>
      </w:r>
      <w:r w:rsidR="00216646">
        <w:rPr>
          <w:rFonts w:ascii="Times New Roman" w:hAnsi="Times New Roman" w:cs="Times New Roman"/>
          <w:b/>
          <w:bCs/>
          <w:color w:val="000000" w:themeColor="text1"/>
          <w:sz w:val="24"/>
          <w:szCs w:val="24"/>
        </w:rPr>
        <w:t xml:space="preserve"> de Preços </w:t>
      </w:r>
      <w:proofErr w:type="gramStart"/>
      <w:r w:rsidR="00216646">
        <w:rPr>
          <w:rFonts w:ascii="Times New Roman" w:hAnsi="Times New Roman" w:cs="Times New Roman"/>
          <w:b/>
          <w:bCs/>
          <w:color w:val="000000" w:themeColor="text1"/>
          <w:sz w:val="24"/>
          <w:szCs w:val="24"/>
        </w:rPr>
        <w:t>Nº ...</w:t>
      </w:r>
      <w:proofErr w:type="gramEnd"/>
      <w:r w:rsidR="00216646">
        <w:rPr>
          <w:rFonts w:ascii="Times New Roman" w:hAnsi="Times New Roman" w:cs="Times New Roman"/>
          <w:b/>
          <w:bCs/>
          <w:color w:val="000000" w:themeColor="text1"/>
          <w:sz w:val="24"/>
          <w:szCs w:val="24"/>
        </w:rPr>
        <w:t>...../20......</w:t>
      </w:r>
    </w:p>
    <w:p w:rsidR="002D0941" w:rsidRPr="00C50071" w:rsidRDefault="002D0941"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lastRenderedPageBreak/>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da </w:t>
      </w:r>
      <w:r w:rsidR="007E6809" w:rsidRPr="007E6809">
        <w:rPr>
          <w:rFonts w:ascii="Times New Roman" w:hAnsi="Times New Roman" w:cs="Times New Roman"/>
          <w:b/>
        </w:rPr>
        <w:t xml:space="preserve">Ata </w:t>
      </w:r>
      <w:r w:rsidR="007E6809">
        <w:rPr>
          <w:rFonts w:ascii="Times New Roman" w:hAnsi="Times New Roman" w:cs="Times New Roman"/>
          <w:b/>
        </w:rPr>
        <w:t>d</w:t>
      </w:r>
      <w:r w:rsidR="007E6809" w:rsidRPr="007E6809">
        <w:rPr>
          <w:rFonts w:ascii="Times New Roman" w:hAnsi="Times New Roman" w:cs="Times New Roman"/>
          <w:b/>
        </w:rPr>
        <w:t xml:space="preserve">e Registro </w:t>
      </w:r>
      <w:r w:rsidR="007E6809">
        <w:rPr>
          <w:rFonts w:ascii="Times New Roman" w:hAnsi="Times New Roman" w:cs="Times New Roman"/>
          <w:b/>
        </w:rPr>
        <w:t>d</w:t>
      </w:r>
      <w:r w:rsidR="007E6809" w:rsidRPr="007E6809">
        <w:rPr>
          <w:rFonts w:ascii="Times New Roman" w:hAnsi="Times New Roman" w:cs="Times New Roman"/>
          <w:b/>
        </w:rPr>
        <w:t>e Preços</w:t>
      </w:r>
      <w:r w:rsidR="001675B8">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w:t>
      </w:r>
      <w:proofErr w:type="gramEnd"/>
      <w:r w:rsidRPr="007E6809">
        <w:rPr>
          <w:rFonts w:ascii="Times New Roman" w:hAnsi="Times New Roman" w:cs="Times New Roman"/>
          <w:b/>
        </w:rPr>
        <w:t>/20....,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AB4C37">
        <w:rPr>
          <w:rFonts w:ascii="Times New Roman" w:hAnsi="Times New Roman" w:cs="Times New Roman"/>
          <w:b/>
        </w:rPr>
        <w:t>041</w:t>
      </w:r>
      <w:r w:rsidR="002D0941">
        <w:rPr>
          <w:rFonts w:ascii="Times New Roman" w:hAnsi="Times New Roman" w:cs="Times New Roman"/>
          <w:b/>
        </w:rPr>
        <w:t>/2022</w:t>
      </w:r>
      <w:r w:rsidR="00C50071">
        <w:rPr>
          <w:rFonts w:ascii="Times New Roman" w:hAnsi="Times New Roman" w:cs="Times New Roman"/>
          <w:b/>
        </w:rPr>
        <w:t>,</w:t>
      </w:r>
      <w:r w:rsidRPr="007E6809">
        <w:rPr>
          <w:rFonts w:ascii="Times New Roman" w:hAnsi="Times New Roman" w:cs="Times New Roman"/>
          <w:b/>
        </w:rPr>
        <w:t xml:space="preserve"> Pregão Presencial </w:t>
      </w:r>
      <w:r w:rsidR="000D2930" w:rsidRPr="007E6809">
        <w:rPr>
          <w:rFonts w:ascii="Times New Roman" w:hAnsi="Times New Roman" w:cs="Times New Roman"/>
          <w:b/>
        </w:rPr>
        <w:t>SRP</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AB4C37">
        <w:rPr>
          <w:rFonts w:ascii="Times New Roman" w:hAnsi="Times New Roman" w:cs="Times New Roman"/>
          <w:b/>
        </w:rPr>
        <w:t>020</w:t>
      </w:r>
      <w:r w:rsidR="002D0941">
        <w:rPr>
          <w:rFonts w:ascii="Times New Roman" w:hAnsi="Times New Roman" w:cs="Times New Roman"/>
          <w:b/>
        </w:rPr>
        <w:t>/2022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745132">
        <w:rPr>
          <w:rFonts w:ascii="Times New Roman" w:hAnsi="Times New Roman" w:cs="Times New Roman"/>
          <w:b/>
          <w:u w:val="single"/>
        </w:rPr>
        <w:t>aquisições</w:t>
      </w:r>
      <w:r w:rsidR="00745132" w:rsidRPr="0018623F">
        <w:rPr>
          <w:rFonts w:ascii="Times New Roman" w:hAnsi="Times New Roman" w:cs="Times New Roman"/>
          <w:b/>
          <w:u w:val="single"/>
        </w:rPr>
        <w:t xml:space="preserve"> futuras e parceladas de </w:t>
      </w:r>
      <w:r w:rsidR="00745132">
        <w:rPr>
          <w:rFonts w:ascii="Times New Roman" w:hAnsi="Times New Roman" w:cs="Times New Roman"/>
          <w:b/>
          <w:u w:val="single"/>
        </w:rPr>
        <w:t>materiais de higiene, limpeza, copa e cozinha, para uso nas atividades da Secretaria Municipal de Educação e Cultura durante o exercício 2022</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A1169" w:rsidRPr="00057E7E">
        <w:rPr>
          <w:rFonts w:ascii="Times New Roman" w:hAnsi="Times New Roman" w:cs="Times New Roman"/>
          <w:b/>
        </w:rPr>
        <w:t>SRP</w:t>
      </w:r>
      <w:r w:rsidRPr="00057E7E">
        <w:rPr>
          <w:rFonts w:ascii="Times New Roman" w:hAnsi="Times New Roman" w:cs="Times New Roman"/>
          <w:b/>
        </w:rPr>
        <w:t xml:space="preserve"> nº</w:t>
      </w:r>
      <w:r w:rsidR="002A1169" w:rsidRPr="00057E7E">
        <w:rPr>
          <w:rFonts w:ascii="Times New Roman" w:hAnsi="Times New Roman" w:cs="Times New Roman"/>
          <w:b/>
        </w:rPr>
        <w:t xml:space="preserve"> </w:t>
      </w:r>
      <w:r w:rsidR="00C805F8">
        <w:rPr>
          <w:rFonts w:ascii="Times New Roman" w:hAnsi="Times New Roman" w:cs="Times New Roman"/>
          <w:b/>
        </w:rPr>
        <w:t>0</w:t>
      </w:r>
      <w:r w:rsidR="00AB4C37">
        <w:rPr>
          <w:rFonts w:ascii="Times New Roman" w:hAnsi="Times New Roman" w:cs="Times New Roman"/>
          <w:b/>
        </w:rPr>
        <w:t>20</w:t>
      </w:r>
      <w:r w:rsidR="002D0941">
        <w:rPr>
          <w:rFonts w:ascii="Times New Roman" w:hAnsi="Times New Roman" w:cs="Times New Roman"/>
          <w:b/>
        </w:rPr>
        <w:t>/2022</w:t>
      </w:r>
      <w:r w:rsidR="002A1169">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w:t>
      </w:r>
      <w:proofErr w:type="gramStart"/>
      <w:r w:rsidRPr="00057E7E">
        <w:rPr>
          <w:rFonts w:ascii="Times New Roman" w:hAnsi="Times New Roman" w:cs="Times New Roman"/>
          <w:b/>
        </w:rPr>
        <w:t xml:space="preserve">nº </w:t>
      </w:r>
      <w:r w:rsidR="00A34714" w:rsidRPr="00057E7E">
        <w:rPr>
          <w:rFonts w:ascii="Times New Roman" w:hAnsi="Times New Roman" w:cs="Times New Roman"/>
          <w:b/>
        </w:rPr>
        <w:t>...</w:t>
      </w:r>
      <w:proofErr w:type="gramEnd"/>
      <w:r w:rsidR="00A34714" w:rsidRPr="00057E7E">
        <w:rPr>
          <w:rFonts w:ascii="Times New Roman" w:hAnsi="Times New Roman" w:cs="Times New Roman"/>
          <w:b/>
        </w:rPr>
        <w:t>.../20.....</w:t>
      </w:r>
      <w:r w:rsidRPr="00057E7E">
        <w:rPr>
          <w:rFonts w:ascii="Times New Roman" w:hAnsi="Times New Roman" w:cs="Times New Roman"/>
          <w:b/>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 xml:space="preserve">CLÁUSULA QUARTA – PREÇO, QUANTIDADE E FORMA DE </w:t>
      </w:r>
      <w:proofErr w:type="gramStart"/>
      <w:r w:rsidRPr="00C50071">
        <w:rPr>
          <w:rFonts w:ascii="Times New Roman" w:hAnsi="Times New Roman" w:cs="Times New Roman"/>
          <w:b/>
          <w:u w:val="single"/>
        </w:rPr>
        <w:t>PAGAMENTO</w:t>
      </w:r>
      <w:proofErr w:type="gramEnd"/>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7B64C9" w:rsidRPr="003A1644" w:rsidTr="007B64C9">
        <w:tc>
          <w:tcPr>
            <w:tcW w:w="851"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7B64C9" w:rsidRPr="003A1644" w:rsidRDefault="007B64C9" w:rsidP="007B64C9">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7B64C9" w:rsidRPr="003A1644" w:rsidRDefault="007B64C9" w:rsidP="007B64C9">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7B64C9" w:rsidRPr="002C2B2E" w:rsidTr="007B64C9">
        <w:tc>
          <w:tcPr>
            <w:tcW w:w="851" w:type="dxa"/>
          </w:tcPr>
          <w:p w:rsidR="007B64C9" w:rsidRPr="002C2B2E" w:rsidRDefault="007B64C9" w:rsidP="000608F5">
            <w:pPr>
              <w:jc w:val="both"/>
              <w:rPr>
                <w:sz w:val="24"/>
                <w:szCs w:val="24"/>
                <w:lang w:val="pt-BR"/>
              </w:rPr>
            </w:pPr>
          </w:p>
        </w:tc>
        <w:tc>
          <w:tcPr>
            <w:tcW w:w="567"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c>
          <w:tcPr>
            <w:tcW w:w="3544" w:type="dxa"/>
          </w:tcPr>
          <w:p w:rsidR="007B64C9" w:rsidRPr="002C2B2E" w:rsidRDefault="007B64C9" w:rsidP="000608F5">
            <w:pPr>
              <w:jc w:val="both"/>
              <w:rPr>
                <w:sz w:val="24"/>
                <w:szCs w:val="24"/>
              </w:rPr>
            </w:pPr>
          </w:p>
        </w:tc>
        <w:tc>
          <w:tcPr>
            <w:tcW w:w="1701" w:type="dxa"/>
          </w:tcPr>
          <w:p w:rsidR="007B64C9" w:rsidRPr="002C2B2E" w:rsidRDefault="007B64C9" w:rsidP="000608F5">
            <w:pPr>
              <w:jc w:val="both"/>
              <w:rPr>
                <w:sz w:val="24"/>
                <w:szCs w:val="24"/>
                <w:lang w:val="pt-BR"/>
              </w:rPr>
            </w:pPr>
          </w:p>
        </w:tc>
        <w:tc>
          <w:tcPr>
            <w:tcW w:w="1275"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r>
      <w:tr w:rsidR="007B64C9" w:rsidRPr="002C2B2E" w:rsidTr="007B64C9">
        <w:tc>
          <w:tcPr>
            <w:tcW w:w="851" w:type="dxa"/>
          </w:tcPr>
          <w:p w:rsidR="007B64C9" w:rsidRPr="002C2B2E" w:rsidRDefault="007B64C9" w:rsidP="000608F5">
            <w:pPr>
              <w:spacing w:line="360" w:lineRule="auto"/>
              <w:jc w:val="both"/>
              <w:rPr>
                <w:sz w:val="24"/>
                <w:szCs w:val="24"/>
                <w:lang w:val="pt-BR"/>
              </w:rPr>
            </w:pPr>
          </w:p>
        </w:tc>
        <w:tc>
          <w:tcPr>
            <w:tcW w:w="567" w:type="dxa"/>
          </w:tcPr>
          <w:p w:rsidR="007B64C9" w:rsidRPr="002C2B2E" w:rsidRDefault="007B64C9" w:rsidP="000608F5">
            <w:pPr>
              <w:spacing w:line="360" w:lineRule="auto"/>
              <w:jc w:val="both"/>
              <w:rPr>
                <w:sz w:val="24"/>
                <w:szCs w:val="24"/>
                <w:lang w:val="pt-BR"/>
              </w:rPr>
            </w:pPr>
          </w:p>
        </w:tc>
        <w:tc>
          <w:tcPr>
            <w:tcW w:w="1134" w:type="dxa"/>
          </w:tcPr>
          <w:p w:rsidR="007B64C9" w:rsidRPr="002C2B2E" w:rsidRDefault="007B64C9" w:rsidP="000608F5">
            <w:pPr>
              <w:spacing w:line="360" w:lineRule="auto"/>
              <w:jc w:val="both"/>
              <w:rPr>
                <w:sz w:val="24"/>
                <w:szCs w:val="24"/>
              </w:rPr>
            </w:pPr>
          </w:p>
        </w:tc>
        <w:tc>
          <w:tcPr>
            <w:tcW w:w="3544" w:type="dxa"/>
          </w:tcPr>
          <w:p w:rsidR="007B64C9" w:rsidRPr="002C2B2E" w:rsidRDefault="007B64C9" w:rsidP="000608F5">
            <w:pPr>
              <w:spacing w:line="360" w:lineRule="auto"/>
              <w:jc w:val="both"/>
              <w:rPr>
                <w:sz w:val="24"/>
                <w:szCs w:val="24"/>
              </w:rPr>
            </w:pPr>
          </w:p>
        </w:tc>
        <w:tc>
          <w:tcPr>
            <w:tcW w:w="1701" w:type="dxa"/>
          </w:tcPr>
          <w:p w:rsidR="007B64C9" w:rsidRPr="002C2B2E" w:rsidRDefault="007B64C9" w:rsidP="00C335F1">
            <w:pPr>
              <w:rPr>
                <w:rFonts w:ascii="Times New Roman" w:hAnsi="Times New Roman" w:cs="Times New Roman"/>
              </w:rPr>
            </w:pPr>
          </w:p>
        </w:tc>
        <w:tc>
          <w:tcPr>
            <w:tcW w:w="1275" w:type="dxa"/>
          </w:tcPr>
          <w:p w:rsidR="007B64C9" w:rsidRPr="002C2B2E" w:rsidRDefault="007B64C9" w:rsidP="000608F5">
            <w:pPr>
              <w:pStyle w:val="Corpodetexto"/>
              <w:spacing w:before="9" w:line="360" w:lineRule="auto"/>
              <w:jc w:val="both"/>
              <w:rPr>
                <w:rFonts w:ascii="Times New Roman" w:hAnsi="Times New Roman" w:cs="Times New Roman"/>
              </w:rPr>
            </w:pPr>
          </w:p>
        </w:tc>
        <w:tc>
          <w:tcPr>
            <w:tcW w:w="1134" w:type="dxa"/>
          </w:tcPr>
          <w:p w:rsidR="007B64C9" w:rsidRPr="002C2B2E" w:rsidRDefault="007B64C9" w:rsidP="000608F5">
            <w:pPr>
              <w:pStyle w:val="Corpodetexto"/>
              <w:spacing w:before="9" w:line="360" w:lineRule="auto"/>
              <w:jc w:val="both"/>
              <w:rPr>
                <w:rFonts w:ascii="Times New Roman" w:hAnsi="Times New Roman" w:cs="Times New Roman"/>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proofErr w:type="gramEnd"/>
      <w:r w:rsidRPr="002C2B2E">
        <w:rPr>
          <w:rFonts w:ascii="Times New Roman" w:hAnsi="Times New Roman" w:cs="Times New Roman"/>
        </w:rPr>
        <w:t>).</w:t>
      </w: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w:t>
      </w:r>
      <w:proofErr w:type="gramStart"/>
      <w:r w:rsidRPr="002C2B2E">
        <w:rPr>
          <w:rFonts w:ascii="Times New Roman" w:hAnsi="Times New Roman" w:cs="Times New Roman"/>
          <w:sz w:val="24"/>
          <w:szCs w:val="24"/>
        </w:rPr>
        <w:t>fatura emitida</w:t>
      </w:r>
      <w:proofErr w:type="gramEnd"/>
      <w:r w:rsidRPr="002C2B2E">
        <w:rPr>
          <w:rFonts w:ascii="Times New Roman" w:hAnsi="Times New Roman" w:cs="Times New Roman"/>
          <w:sz w:val="24"/>
          <w:szCs w:val="24"/>
        </w:rPr>
        <w:t xml:space="preserve">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w:t>
      </w:r>
      <w:proofErr w:type="gramStart"/>
      <w:r w:rsidRPr="008C50B5">
        <w:rPr>
          <w:rFonts w:ascii="Times New Roman" w:hAnsi="Times New Roman" w:cs="Times New Roman"/>
          <w:color w:val="000000"/>
          <w:sz w:val="24"/>
          <w:szCs w:val="24"/>
        </w:rPr>
        <w:t>pro rata</w:t>
      </w:r>
      <w:proofErr w:type="gramEnd"/>
      <w:r w:rsidRPr="008C50B5">
        <w:rPr>
          <w:rFonts w:ascii="Times New Roman" w:hAnsi="Times New Roman" w:cs="Times New Roman"/>
          <w:color w:val="000000"/>
          <w:sz w:val="24"/>
          <w:szCs w:val="24"/>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proofErr w:type="gramStart"/>
      <w:r w:rsidR="00470F55" w:rsidRPr="002C2B2E">
        <w:rPr>
          <w:rFonts w:ascii="Times New Roman" w:hAnsi="Times New Roman" w:cs="Times New Roman"/>
        </w:rPr>
        <w:t>...</w:t>
      </w:r>
      <w:r w:rsidR="009F75D8">
        <w:rPr>
          <w:rFonts w:ascii="Times New Roman" w:hAnsi="Times New Roman" w:cs="Times New Roman"/>
        </w:rPr>
        <w:t>.................................</w:t>
      </w:r>
      <w:proofErr w:type="gramEnd"/>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53B9E" w:rsidRPr="001A77C2"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sidR="0018623F">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sidR="006F0022">
        <w:rPr>
          <w:rFonts w:ascii="Times New Roman" w:hAnsi="Times New Roman" w:cs="Times New Roman"/>
          <w:color w:val="000000"/>
        </w:rPr>
        <w:t>A</w:t>
      </w:r>
      <w:r w:rsidRPr="002C2B2E">
        <w:rPr>
          <w:rFonts w:ascii="Times New Roman" w:hAnsi="Times New Roman" w:cs="Times New Roman"/>
          <w:color w:val="000000"/>
        </w:rPr>
        <w:t xml:space="preserve">nual </w:t>
      </w:r>
      <w:proofErr w:type="gramStart"/>
      <w:r w:rsidRPr="001A77C2">
        <w:rPr>
          <w:rFonts w:ascii="Times New Roman" w:hAnsi="Times New Roman" w:cs="Times New Roman"/>
        </w:rPr>
        <w:t xml:space="preserve">nº </w:t>
      </w:r>
      <w:r w:rsidR="006F0022" w:rsidRPr="001A77C2">
        <w:rPr>
          <w:rFonts w:ascii="Times New Roman" w:hAnsi="Times New Roman" w:cs="Times New Roman"/>
        </w:rPr>
        <w:t>...</w:t>
      </w:r>
      <w:proofErr w:type="gramEnd"/>
      <w:r w:rsidR="006F0022" w:rsidRPr="001A77C2">
        <w:rPr>
          <w:rFonts w:ascii="Times New Roman" w:hAnsi="Times New Roman" w:cs="Times New Roman"/>
        </w:rPr>
        <w:t>............................................</w:t>
      </w:r>
      <w:r w:rsidR="001A77C2">
        <w:rPr>
          <w:rFonts w:ascii="Times New Roman" w:hAnsi="Times New Roman" w:cs="Times New Roman"/>
        </w:rPr>
        <w:t>para o ano de ....................</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proofErr w:type="gramStart"/>
      <w:r w:rsidRPr="002C2B2E">
        <w:rPr>
          <w:rFonts w:ascii="Times New Roman" w:hAnsi="Times New Roman" w:cs="Times New Roman"/>
        </w:rPr>
        <w:t xml:space="preserve">  </w:t>
      </w:r>
      <w:proofErr w:type="gramEnd"/>
      <w:r w:rsidRPr="002C2B2E">
        <w:rPr>
          <w:rFonts w:ascii="Times New Roman" w:hAnsi="Times New Roman" w:cs="Times New Roman"/>
        </w:rPr>
        <w:t>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C50071">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2D0941" w:rsidRPr="008F2934" w:rsidRDefault="002D0941"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8B73B2" w:rsidRPr="002C2B2E">
        <w:rPr>
          <w:rFonts w:ascii="Times New Roman" w:hAnsi="Times New Roman" w:cs="Times New Roman"/>
          <w:sz w:val="24"/>
          <w:szCs w:val="24"/>
        </w:rPr>
        <w:t xml:space="preserve">Os </w:t>
      </w:r>
      <w:r w:rsidR="000A5EC0">
        <w:rPr>
          <w:rFonts w:ascii="Times New Roman" w:hAnsi="Times New Roman" w:cs="Times New Roman"/>
          <w:sz w:val="24"/>
          <w:szCs w:val="24"/>
        </w:rPr>
        <w:t>materiais</w:t>
      </w:r>
      <w:r w:rsidR="008B73B2">
        <w:rPr>
          <w:rFonts w:ascii="Times New Roman" w:hAnsi="Times New Roman" w:cs="Times New Roman"/>
          <w:sz w:val="24"/>
          <w:szCs w:val="24"/>
        </w:rPr>
        <w:t xml:space="preserve"> serão todos entregues n</w:t>
      </w:r>
      <w:r w:rsidR="00C805F8">
        <w:rPr>
          <w:rFonts w:ascii="Times New Roman" w:hAnsi="Times New Roman" w:cs="Times New Roman"/>
          <w:sz w:val="24"/>
          <w:szCs w:val="24"/>
        </w:rPr>
        <w:t>a Secretaria de Educação e Cultura</w:t>
      </w:r>
      <w:r w:rsidR="008B73B2">
        <w:rPr>
          <w:rFonts w:ascii="Times New Roman" w:hAnsi="Times New Roman" w:cs="Times New Roman"/>
          <w:bCs/>
        </w:rPr>
        <w:t>,</w:t>
      </w:r>
      <w:r w:rsidR="008B73B2" w:rsidRPr="004B5089">
        <w:rPr>
          <w:rFonts w:ascii="Times New Roman" w:hAnsi="Times New Roman" w:cs="Times New Roman"/>
        </w:rPr>
        <w:t xml:space="preserve"> </w:t>
      </w:r>
      <w:r w:rsidR="008B73B2">
        <w:rPr>
          <w:rFonts w:ascii="Times New Roman" w:hAnsi="Times New Roman" w:cs="Times New Roman"/>
        </w:rPr>
        <w:t>no município de Campos Borges/RS, no prazo máximo de 10</w:t>
      </w:r>
      <w:r w:rsidR="008B73B2" w:rsidRPr="004B5089">
        <w:rPr>
          <w:rFonts w:ascii="Times New Roman" w:hAnsi="Times New Roman" w:cs="Times New Roman"/>
        </w:rPr>
        <w:t xml:space="preserve"> (</w:t>
      </w:r>
      <w:r w:rsidR="008B73B2">
        <w:rPr>
          <w:rFonts w:ascii="Times New Roman" w:hAnsi="Times New Roman" w:cs="Times New Roman"/>
        </w:rPr>
        <w:t>dez) dias</w:t>
      </w:r>
      <w:r w:rsidR="008B73B2" w:rsidRPr="004B5089">
        <w:rPr>
          <w:rFonts w:ascii="Times New Roman" w:hAnsi="Times New Roman" w:cs="Times New Roman"/>
        </w:rPr>
        <w:t>, contados a partir da data do recebimento da Ordem de Compra</w:t>
      </w:r>
      <w:r w:rsidR="008B73B2" w:rsidRPr="004B5089">
        <w:rPr>
          <w:rFonts w:ascii="Times New Roman" w:hAnsi="Times New Roman" w:cs="Times New Roman"/>
          <w:bCs/>
        </w:rPr>
        <w:t>, nas quantidades previstas</w:t>
      </w:r>
      <w:r w:rsidR="008B73B2" w:rsidRPr="002C2B2E">
        <w:rPr>
          <w:rFonts w:ascii="Times New Roman" w:hAnsi="Times New Roman" w:cs="Times New Roman"/>
          <w:sz w:val="24"/>
          <w:szCs w:val="24"/>
        </w:rPr>
        <w:t>,</w:t>
      </w:r>
      <w:r w:rsidR="008B73B2">
        <w:rPr>
          <w:rFonts w:ascii="Times New Roman" w:hAnsi="Times New Roman" w:cs="Times New Roman"/>
          <w:sz w:val="24"/>
          <w:szCs w:val="24"/>
        </w:rPr>
        <w:t xml:space="preserve"> </w:t>
      </w:r>
      <w:r w:rsidR="008B73B2" w:rsidRPr="002C2B2E">
        <w:rPr>
          <w:rFonts w:ascii="Times New Roman" w:hAnsi="Times New Roman" w:cs="Times New Roman"/>
          <w:sz w:val="24"/>
          <w:szCs w:val="24"/>
        </w:rPr>
        <w:t>em horário de expediente externo</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Ordem de Compras e no local indicado junto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w:t>
      </w:r>
      <w:r w:rsidRPr="002C2B2E">
        <w:rPr>
          <w:rFonts w:ascii="Times New Roman" w:hAnsi="Times New Roman" w:cs="Times New Roman"/>
        </w:rPr>
        <w:lastRenderedPageBreak/>
        <w:t>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450AA7">
        <w:rPr>
          <w:rFonts w:ascii="Times New Roman" w:hAnsi="Times New Roman" w:cs="Times New Roman"/>
        </w:rPr>
        <w:t>E nomeia e constitui neste ato a</w:t>
      </w:r>
      <w:r w:rsidRPr="002C2B2E">
        <w:rPr>
          <w:rFonts w:ascii="Times New Roman" w:hAnsi="Times New Roman" w:cs="Times New Roman"/>
        </w:rPr>
        <w:t xml:space="preserve"> Sr</w:t>
      </w:r>
      <w:r w:rsidR="00450AA7">
        <w:rPr>
          <w:rFonts w:ascii="Times New Roman" w:hAnsi="Times New Roman" w:cs="Times New Roman"/>
        </w:rPr>
        <w:t>a</w:t>
      </w:r>
      <w:r w:rsidRPr="002C2B2E">
        <w:rPr>
          <w:rFonts w:ascii="Times New Roman" w:hAnsi="Times New Roman" w:cs="Times New Roman"/>
        </w:rPr>
        <w:t xml:space="preserve">. </w:t>
      </w:r>
      <w:r w:rsidR="00C805F8">
        <w:rPr>
          <w:rFonts w:ascii="Times New Roman" w:hAnsi="Times New Roman" w:cs="Times New Roman"/>
          <w:b/>
          <w:u w:val="single"/>
        </w:rPr>
        <w:t>ROZANI MARIA GHUZI VIDAL</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Default="00453B9E" w:rsidP="002D094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2D0941" w:rsidRPr="002C2B2E" w:rsidRDefault="002D0941" w:rsidP="002D0941">
      <w:pPr>
        <w:pStyle w:val="Corpodetexto"/>
        <w:spacing w:line="360" w:lineRule="auto"/>
        <w:ind w:left="0"/>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Pr="002D0941"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B8128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r w:rsidR="00B81281">
        <w:rPr>
          <w:rFonts w:ascii="Times New Roman" w:hAnsi="Times New Roman" w:cs="Times New Roman"/>
        </w:rPr>
        <w:t>.</w:t>
      </w:r>
    </w:p>
    <w:p w:rsidR="00450AA7" w:rsidRPr="00B81281" w:rsidRDefault="00453B9E" w:rsidP="00B81281">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4D41ED" w:rsidP="00521592">
      <w:pPr>
        <w:adjustRightInd w:val="0"/>
        <w:jc w:val="center"/>
        <w:rPr>
          <w:rFonts w:ascii="Times New Roman" w:hAnsi="Times New Roman" w:cs="Times New Roman"/>
          <w:b/>
        </w:rPr>
      </w:pPr>
      <w:r>
        <w:rPr>
          <w:rFonts w:ascii="Times New Roman" w:hAnsi="Times New Roman" w:cs="Times New Roman"/>
          <w:b/>
        </w:rPr>
        <w:t>CLEONICE PASQUALOTTO DA PAIXAO TOLEDO</w:t>
      </w:r>
    </w:p>
    <w:p w:rsidR="00453B9E" w:rsidRPr="00470F55" w:rsidRDefault="004D41ED"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Pr="00470F55" w:rsidRDefault="00453B9E" w:rsidP="002D094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CD5EDC" w:rsidRPr="00470F55" w:rsidRDefault="00453B9E" w:rsidP="00B81281">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Pr="002D0941" w:rsidRDefault="00453B9E"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TESTEMUNHAS:</w:t>
      </w:r>
    </w:p>
    <w:p w:rsidR="00BB6881"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sectPr w:rsidR="00E63592" w:rsidRPr="002D0941" w:rsidSect="00B81281">
      <w:headerReference w:type="default" r:id="rId14"/>
      <w:pgSz w:w="11900" w:h="16850"/>
      <w:pgMar w:top="2100"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4C37" w:rsidRDefault="00AB4C37" w:rsidP="00D73FAA">
      <w:r>
        <w:separator/>
      </w:r>
    </w:p>
  </w:endnote>
  <w:endnote w:type="continuationSeparator" w:id="0">
    <w:p w:rsidR="00AB4C37" w:rsidRDefault="00AB4C37"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4C37" w:rsidRDefault="00AB4C37" w:rsidP="00D73FAA">
      <w:r>
        <w:separator/>
      </w:r>
    </w:p>
  </w:footnote>
  <w:footnote w:type="continuationSeparator" w:id="0">
    <w:p w:rsidR="00AB4C37" w:rsidRDefault="00AB4C37"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C37" w:rsidRDefault="00AB4C37">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47B0C"/>
    <w:rsid w:val="00047E3D"/>
    <w:rsid w:val="00057673"/>
    <w:rsid w:val="00057E7E"/>
    <w:rsid w:val="000608F5"/>
    <w:rsid w:val="000632C5"/>
    <w:rsid w:val="00063930"/>
    <w:rsid w:val="00067820"/>
    <w:rsid w:val="000777FF"/>
    <w:rsid w:val="00077AD9"/>
    <w:rsid w:val="00086E5B"/>
    <w:rsid w:val="000A23D5"/>
    <w:rsid w:val="000A5EC0"/>
    <w:rsid w:val="000B145C"/>
    <w:rsid w:val="000B1716"/>
    <w:rsid w:val="000B4061"/>
    <w:rsid w:val="000C797E"/>
    <w:rsid w:val="000D2930"/>
    <w:rsid w:val="000D4FF5"/>
    <w:rsid w:val="000D575D"/>
    <w:rsid w:val="000E0EA2"/>
    <w:rsid w:val="000E56FD"/>
    <w:rsid w:val="001063AE"/>
    <w:rsid w:val="001101C9"/>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5602"/>
    <w:rsid w:val="00177DD9"/>
    <w:rsid w:val="00182FD8"/>
    <w:rsid w:val="00184C7F"/>
    <w:rsid w:val="0018623F"/>
    <w:rsid w:val="00193E69"/>
    <w:rsid w:val="00195168"/>
    <w:rsid w:val="00195673"/>
    <w:rsid w:val="001965EC"/>
    <w:rsid w:val="00197B7D"/>
    <w:rsid w:val="001A0822"/>
    <w:rsid w:val="001A13D4"/>
    <w:rsid w:val="001A3F29"/>
    <w:rsid w:val="001A3F51"/>
    <w:rsid w:val="001A432B"/>
    <w:rsid w:val="001A77C2"/>
    <w:rsid w:val="001B22A3"/>
    <w:rsid w:val="001B31C1"/>
    <w:rsid w:val="001C174A"/>
    <w:rsid w:val="001E7F4D"/>
    <w:rsid w:val="0021195C"/>
    <w:rsid w:val="00216646"/>
    <w:rsid w:val="00225A52"/>
    <w:rsid w:val="0023676F"/>
    <w:rsid w:val="00246B8E"/>
    <w:rsid w:val="0024760D"/>
    <w:rsid w:val="0026424D"/>
    <w:rsid w:val="00273D1E"/>
    <w:rsid w:val="00284D6C"/>
    <w:rsid w:val="00290CE5"/>
    <w:rsid w:val="00291CAC"/>
    <w:rsid w:val="002A0055"/>
    <w:rsid w:val="002A05D2"/>
    <w:rsid w:val="002A1169"/>
    <w:rsid w:val="002A4F12"/>
    <w:rsid w:val="002A7ADB"/>
    <w:rsid w:val="002A7FFB"/>
    <w:rsid w:val="002B0B81"/>
    <w:rsid w:val="002B4591"/>
    <w:rsid w:val="002C2B2E"/>
    <w:rsid w:val="002C58A3"/>
    <w:rsid w:val="002D0941"/>
    <w:rsid w:val="002E02DD"/>
    <w:rsid w:val="002E654F"/>
    <w:rsid w:val="002F6BFB"/>
    <w:rsid w:val="00306C4A"/>
    <w:rsid w:val="003101C3"/>
    <w:rsid w:val="00311496"/>
    <w:rsid w:val="003125B8"/>
    <w:rsid w:val="00314C0D"/>
    <w:rsid w:val="003315C2"/>
    <w:rsid w:val="00335F04"/>
    <w:rsid w:val="003363B7"/>
    <w:rsid w:val="0034338F"/>
    <w:rsid w:val="003453C8"/>
    <w:rsid w:val="00345C83"/>
    <w:rsid w:val="00355B2D"/>
    <w:rsid w:val="00363B59"/>
    <w:rsid w:val="00364A29"/>
    <w:rsid w:val="00373974"/>
    <w:rsid w:val="00373D21"/>
    <w:rsid w:val="0037484B"/>
    <w:rsid w:val="00377810"/>
    <w:rsid w:val="00380AA0"/>
    <w:rsid w:val="00391658"/>
    <w:rsid w:val="00391C60"/>
    <w:rsid w:val="003A1644"/>
    <w:rsid w:val="003A3459"/>
    <w:rsid w:val="003A4922"/>
    <w:rsid w:val="003A5096"/>
    <w:rsid w:val="003B0F3F"/>
    <w:rsid w:val="003B3E51"/>
    <w:rsid w:val="003B52DF"/>
    <w:rsid w:val="003B579D"/>
    <w:rsid w:val="003B73D1"/>
    <w:rsid w:val="003C12B6"/>
    <w:rsid w:val="003C3312"/>
    <w:rsid w:val="003C7C5C"/>
    <w:rsid w:val="003D01E9"/>
    <w:rsid w:val="003D5759"/>
    <w:rsid w:val="003D63BD"/>
    <w:rsid w:val="003E2868"/>
    <w:rsid w:val="003E6C29"/>
    <w:rsid w:val="003E6EA8"/>
    <w:rsid w:val="003F13E2"/>
    <w:rsid w:val="003F1899"/>
    <w:rsid w:val="00400EA5"/>
    <w:rsid w:val="00407279"/>
    <w:rsid w:val="0040762A"/>
    <w:rsid w:val="00411A06"/>
    <w:rsid w:val="00413568"/>
    <w:rsid w:val="00416748"/>
    <w:rsid w:val="0042195D"/>
    <w:rsid w:val="004229D3"/>
    <w:rsid w:val="00424B9F"/>
    <w:rsid w:val="0042510A"/>
    <w:rsid w:val="00433C60"/>
    <w:rsid w:val="00437F8B"/>
    <w:rsid w:val="00450AA7"/>
    <w:rsid w:val="00453B9E"/>
    <w:rsid w:val="00453F35"/>
    <w:rsid w:val="004544CC"/>
    <w:rsid w:val="00470284"/>
    <w:rsid w:val="00470F55"/>
    <w:rsid w:val="004711B3"/>
    <w:rsid w:val="00471852"/>
    <w:rsid w:val="004725C1"/>
    <w:rsid w:val="00477ED8"/>
    <w:rsid w:val="00486B61"/>
    <w:rsid w:val="00490B00"/>
    <w:rsid w:val="004938E2"/>
    <w:rsid w:val="004951D4"/>
    <w:rsid w:val="00495861"/>
    <w:rsid w:val="0049663F"/>
    <w:rsid w:val="004968DD"/>
    <w:rsid w:val="004A7318"/>
    <w:rsid w:val="004C3D60"/>
    <w:rsid w:val="004C6418"/>
    <w:rsid w:val="004C68B3"/>
    <w:rsid w:val="004C7121"/>
    <w:rsid w:val="004C763C"/>
    <w:rsid w:val="004D1FAA"/>
    <w:rsid w:val="004D3377"/>
    <w:rsid w:val="004D41ED"/>
    <w:rsid w:val="004D724B"/>
    <w:rsid w:val="004E22D7"/>
    <w:rsid w:val="004E3315"/>
    <w:rsid w:val="004E337A"/>
    <w:rsid w:val="004E6B25"/>
    <w:rsid w:val="004E6F5C"/>
    <w:rsid w:val="004F17C0"/>
    <w:rsid w:val="004F47F4"/>
    <w:rsid w:val="004F4F77"/>
    <w:rsid w:val="004F604A"/>
    <w:rsid w:val="004F6D0F"/>
    <w:rsid w:val="004F74DF"/>
    <w:rsid w:val="0050355B"/>
    <w:rsid w:val="00503F16"/>
    <w:rsid w:val="00506BF7"/>
    <w:rsid w:val="00507068"/>
    <w:rsid w:val="00513737"/>
    <w:rsid w:val="00517334"/>
    <w:rsid w:val="00521592"/>
    <w:rsid w:val="0052246B"/>
    <w:rsid w:val="005263A7"/>
    <w:rsid w:val="00532C8D"/>
    <w:rsid w:val="0053331A"/>
    <w:rsid w:val="00533D7E"/>
    <w:rsid w:val="005446CF"/>
    <w:rsid w:val="005458F5"/>
    <w:rsid w:val="005506F2"/>
    <w:rsid w:val="00553EF5"/>
    <w:rsid w:val="00555AFB"/>
    <w:rsid w:val="005567A7"/>
    <w:rsid w:val="005606CA"/>
    <w:rsid w:val="00562D5E"/>
    <w:rsid w:val="005708C4"/>
    <w:rsid w:val="005756A0"/>
    <w:rsid w:val="00583CA5"/>
    <w:rsid w:val="00583DCA"/>
    <w:rsid w:val="005849F1"/>
    <w:rsid w:val="005903D0"/>
    <w:rsid w:val="00594978"/>
    <w:rsid w:val="005A25A6"/>
    <w:rsid w:val="005A269E"/>
    <w:rsid w:val="005A5F4F"/>
    <w:rsid w:val="005A7A85"/>
    <w:rsid w:val="005A7A96"/>
    <w:rsid w:val="005B4F8D"/>
    <w:rsid w:val="005B508C"/>
    <w:rsid w:val="005B69BA"/>
    <w:rsid w:val="005B75C6"/>
    <w:rsid w:val="005C0A31"/>
    <w:rsid w:val="005C10B8"/>
    <w:rsid w:val="005C55B8"/>
    <w:rsid w:val="005C6A4F"/>
    <w:rsid w:val="005E10CA"/>
    <w:rsid w:val="005E6DFF"/>
    <w:rsid w:val="005E79A3"/>
    <w:rsid w:val="005F2BB6"/>
    <w:rsid w:val="005F4864"/>
    <w:rsid w:val="005F7743"/>
    <w:rsid w:val="005F7958"/>
    <w:rsid w:val="005F7EA4"/>
    <w:rsid w:val="00600A00"/>
    <w:rsid w:val="00601FC8"/>
    <w:rsid w:val="006044C5"/>
    <w:rsid w:val="00604691"/>
    <w:rsid w:val="006057AD"/>
    <w:rsid w:val="00610D86"/>
    <w:rsid w:val="0061570F"/>
    <w:rsid w:val="00615B8A"/>
    <w:rsid w:val="00623E20"/>
    <w:rsid w:val="006332FB"/>
    <w:rsid w:val="00637684"/>
    <w:rsid w:val="006472BC"/>
    <w:rsid w:val="00650BEF"/>
    <w:rsid w:val="00651332"/>
    <w:rsid w:val="00656DA7"/>
    <w:rsid w:val="00657D11"/>
    <w:rsid w:val="00660887"/>
    <w:rsid w:val="0066146A"/>
    <w:rsid w:val="0066270B"/>
    <w:rsid w:val="00662B27"/>
    <w:rsid w:val="00666A97"/>
    <w:rsid w:val="00667C6F"/>
    <w:rsid w:val="006705E5"/>
    <w:rsid w:val="00680788"/>
    <w:rsid w:val="00681E61"/>
    <w:rsid w:val="00684DD7"/>
    <w:rsid w:val="00684FB9"/>
    <w:rsid w:val="00687512"/>
    <w:rsid w:val="00687962"/>
    <w:rsid w:val="006964D2"/>
    <w:rsid w:val="0069652A"/>
    <w:rsid w:val="006A2A02"/>
    <w:rsid w:val="006B29DA"/>
    <w:rsid w:val="006B67FD"/>
    <w:rsid w:val="006B69E2"/>
    <w:rsid w:val="006B7D8C"/>
    <w:rsid w:val="006C2E2A"/>
    <w:rsid w:val="006D31A3"/>
    <w:rsid w:val="006D4334"/>
    <w:rsid w:val="006D577F"/>
    <w:rsid w:val="006E1DE2"/>
    <w:rsid w:val="006E4371"/>
    <w:rsid w:val="006E4647"/>
    <w:rsid w:val="006E613B"/>
    <w:rsid w:val="006F0022"/>
    <w:rsid w:val="006F1BD8"/>
    <w:rsid w:val="006F3ED1"/>
    <w:rsid w:val="0070366F"/>
    <w:rsid w:val="0071159C"/>
    <w:rsid w:val="007139DA"/>
    <w:rsid w:val="00713C52"/>
    <w:rsid w:val="007152F2"/>
    <w:rsid w:val="007167C4"/>
    <w:rsid w:val="007171B5"/>
    <w:rsid w:val="00725DC6"/>
    <w:rsid w:val="00732F53"/>
    <w:rsid w:val="00737713"/>
    <w:rsid w:val="00745132"/>
    <w:rsid w:val="0074535A"/>
    <w:rsid w:val="0075049E"/>
    <w:rsid w:val="00751CF4"/>
    <w:rsid w:val="007528C1"/>
    <w:rsid w:val="007558E1"/>
    <w:rsid w:val="00761D95"/>
    <w:rsid w:val="0077578E"/>
    <w:rsid w:val="00776076"/>
    <w:rsid w:val="00776A7A"/>
    <w:rsid w:val="00776B36"/>
    <w:rsid w:val="007853FA"/>
    <w:rsid w:val="00790AC4"/>
    <w:rsid w:val="007919B4"/>
    <w:rsid w:val="0079390A"/>
    <w:rsid w:val="007944F5"/>
    <w:rsid w:val="00796F1A"/>
    <w:rsid w:val="007A6D4B"/>
    <w:rsid w:val="007B32D5"/>
    <w:rsid w:val="007B5694"/>
    <w:rsid w:val="007B64C9"/>
    <w:rsid w:val="007B7239"/>
    <w:rsid w:val="007C36DB"/>
    <w:rsid w:val="007C5782"/>
    <w:rsid w:val="007D22CA"/>
    <w:rsid w:val="007E227F"/>
    <w:rsid w:val="007E5D4D"/>
    <w:rsid w:val="007E6809"/>
    <w:rsid w:val="007E7140"/>
    <w:rsid w:val="007F6BA9"/>
    <w:rsid w:val="00805C46"/>
    <w:rsid w:val="00813F0F"/>
    <w:rsid w:val="00815A46"/>
    <w:rsid w:val="00820CB3"/>
    <w:rsid w:val="00821B83"/>
    <w:rsid w:val="00825B00"/>
    <w:rsid w:val="00827BD7"/>
    <w:rsid w:val="008455D5"/>
    <w:rsid w:val="00846006"/>
    <w:rsid w:val="008467BA"/>
    <w:rsid w:val="0085328F"/>
    <w:rsid w:val="00853F33"/>
    <w:rsid w:val="0086111E"/>
    <w:rsid w:val="00866125"/>
    <w:rsid w:val="0086620A"/>
    <w:rsid w:val="00870FC6"/>
    <w:rsid w:val="00871086"/>
    <w:rsid w:val="0087347D"/>
    <w:rsid w:val="00876CBC"/>
    <w:rsid w:val="00877B07"/>
    <w:rsid w:val="00884B06"/>
    <w:rsid w:val="008A57DE"/>
    <w:rsid w:val="008A722B"/>
    <w:rsid w:val="008B558C"/>
    <w:rsid w:val="008B73B2"/>
    <w:rsid w:val="008C13CF"/>
    <w:rsid w:val="008C40D5"/>
    <w:rsid w:val="008C50B5"/>
    <w:rsid w:val="008D36EE"/>
    <w:rsid w:val="008D771F"/>
    <w:rsid w:val="008E53E5"/>
    <w:rsid w:val="008E7A05"/>
    <w:rsid w:val="008E7B9B"/>
    <w:rsid w:val="008F1AD3"/>
    <w:rsid w:val="008F2934"/>
    <w:rsid w:val="008F72A7"/>
    <w:rsid w:val="00907850"/>
    <w:rsid w:val="00907C64"/>
    <w:rsid w:val="00911B19"/>
    <w:rsid w:val="009139B5"/>
    <w:rsid w:val="00915EB4"/>
    <w:rsid w:val="00915F5B"/>
    <w:rsid w:val="00920194"/>
    <w:rsid w:val="00922F5D"/>
    <w:rsid w:val="00923745"/>
    <w:rsid w:val="00923BCB"/>
    <w:rsid w:val="00926ED7"/>
    <w:rsid w:val="00927098"/>
    <w:rsid w:val="00931491"/>
    <w:rsid w:val="00933B8A"/>
    <w:rsid w:val="00934C74"/>
    <w:rsid w:val="00941BCB"/>
    <w:rsid w:val="0094365F"/>
    <w:rsid w:val="009459AE"/>
    <w:rsid w:val="00950FC8"/>
    <w:rsid w:val="009511F4"/>
    <w:rsid w:val="0096011C"/>
    <w:rsid w:val="00973855"/>
    <w:rsid w:val="009742CF"/>
    <w:rsid w:val="00974327"/>
    <w:rsid w:val="00975EF8"/>
    <w:rsid w:val="00981A98"/>
    <w:rsid w:val="00982F75"/>
    <w:rsid w:val="009840A0"/>
    <w:rsid w:val="00986532"/>
    <w:rsid w:val="00993F65"/>
    <w:rsid w:val="0099583E"/>
    <w:rsid w:val="0099671A"/>
    <w:rsid w:val="009A27F3"/>
    <w:rsid w:val="009B12DA"/>
    <w:rsid w:val="009B377B"/>
    <w:rsid w:val="009B57A3"/>
    <w:rsid w:val="009C3515"/>
    <w:rsid w:val="009C6379"/>
    <w:rsid w:val="009D0EE3"/>
    <w:rsid w:val="009D1ABF"/>
    <w:rsid w:val="009D3475"/>
    <w:rsid w:val="009D4051"/>
    <w:rsid w:val="009D6A40"/>
    <w:rsid w:val="009E0DD9"/>
    <w:rsid w:val="009E2C77"/>
    <w:rsid w:val="009E36DC"/>
    <w:rsid w:val="009E5951"/>
    <w:rsid w:val="009F491B"/>
    <w:rsid w:val="009F75D8"/>
    <w:rsid w:val="009F7656"/>
    <w:rsid w:val="009F7A1A"/>
    <w:rsid w:val="009F7E9C"/>
    <w:rsid w:val="00A001B8"/>
    <w:rsid w:val="00A02C95"/>
    <w:rsid w:val="00A06404"/>
    <w:rsid w:val="00A06EA7"/>
    <w:rsid w:val="00A1070C"/>
    <w:rsid w:val="00A13443"/>
    <w:rsid w:val="00A139CF"/>
    <w:rsid w:val="00A20A72"/>
    <w:rsid w:val="00A23FBE"/>
    <w:rsid w:val="00A2438B"/>
    <w:rsid w:val="00A2654A"/>
    <w:rsid w:val="00A3240E"/>
    <w:rsid w:val="00A340B7"/>
    <w:rsid w:val="00A34714"/>
    <w:rsid w:val="00A36E9A"/>
    <w:rsid w:val="00A4069E"/>
    <w:rsid w:val="00A41E8B"/>
    <w:rsid w:val="00A43188"/>
    <w:rsid w:val="00A51E8F"/>
    <w:rsid w:val="00A55D6E"/>
    <w:rsid w:val="00A65F34"/>
    <w:rsid w:val="00A81752"/>
    <w:rsid w:val="00A81C2C"/>
    <w:rsid w:val="00A83A9B"/>
    <w:rsid w:val="00A85895"/>
    <w:rsid w:val="00A87A9D"/>
    <w:rsid w:val="00A9051A"/>
    <w:rsid w:val="00A90D8A"/>
    <w:rsid w:val="00A91F08"/>
    <w:rsid w:val="00AA1844"/>
    <w:rsid w:val="00AA67A0"/>
    <w:rsid w:val="00AB4281"/>
    <w:rsid w:val="00AB4C37"/>
    <w:rsid w:val="00AC1D40"/>
    <w:rsid w:val="00AC2894"/>
    <w:rsid w:val="00AC5150"/>
    <w:rsid w:val="00AD0A76"/>
    <w:rsid w:val="00AD132C"/>
    <w:rsid w:val="00AD1AE8"/>
    <w:rsid w:val="00AD77BB"/>
    <w:rsid w:val="00AE067B"/>
    <w:rsid w:val="00AE2F48"/>
    <w:rsid w:val="00AE746F"/>
    <w:rsid w:val="00AF425B"/>
    <w:rsid w:val="00AF5A92"/>
    <w:rsid w:val="00AF735D"/>
    <w:rsid w:val="00AF7655"/>
    <w:rsid w:val="00AF7A14"/>
    <w:rsid w:val="00B00BF5"/>
    <w:rsid w:val="00B01113"/>
    <w:rsid w:val="00B07772"/>
    <w:rsid w:val="00B12ACC"/>
    <w:rsid w:val="00B15092"/>
    <w:rsid w:val="00B1592F"/>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6176E"/>
    <w:rsid w:val="00B63AEB"/>
    <w:rsid w:val="00B64C21"/>
    <w:rsid w:val="00B81281"/>
    <w:rsid w:val="00B816E2"/>
    <w:rsid w:val="00B9260A"/>
    <w:rsid w:val="00B92EC9"/>
    <w:rsid w:val="00BA1FFE"/>
    <w:rsid w:val="00BA3097"/>
    <w:rsid w:val="00BA6807"/>
    <w:rsid w:val="00BA702E"/>
    <w:rsid w:val="00BB058B"/>
    <w:rsid w:val="00BB177D"/>
    <w:rsid w:val="00BB4292"/>
    <w:rsid w:val="00BB6881"/>
    <w:rsid w:val="00BC1311"/>
    <w:rsid w:val="00BC46CB"/>
    <w:rsid w:val="00BC5074"/>
    <w:rsid w:val="00BD3A3D"/>
    <w:rsid w:val="00BD67B4"/>
    <w:rsid w:val="00BE1FDE"/>
    <w:rsid w:val="00BE3556"/>
    <w:rsid w:val="00BE5816"/>
    <w:rsid w:val="00BE6FEE"/>
    <w:rsid w:val="00BF0F90"/>
    <w:rsid w:val="00BF48C0"/>
    <w:rsid w:val="00C01E22"/>
    <w:rsid w:val="00C1215D"/>
    <w:rsid w:val="00C1361C"/>
    <w:rsid w:val="00C16A47"/>
    <w:rsid w:val="00C25492"/>
    <w:rsid w:val="00C335F1"/>
    <w:rsid w:val="00C4046D"/>
    <w:rsid w:val="00C50071"/>
    <w:rsid w:val="00C50C57"/>
    <w:rsid w:val="00C55DE8"/>
    <w:rsid w:val="00C60311"/>
    <w:rsid w:val="00C604C1"/>
    <w:rsid w:val="00C62F11"/>
    <w:rsid w:val="00C6578F"/>
    <w:rsid w:val="00C677E8"/>
    <w:rsid w:val="00C73B9D"/>
    <w:rsid w:val="00C7558E"/>
    <w:rsid w:val="00C774BE"/>
    <w:rsid w:val="00C805F8"/>
    <w:rsid w:val="00C83D66"/>
    <w:rsid w:val="00C83EC4"/>
    <w:rsid w:val="00CA1A28"/>
    <w:rsid w:val="00CA44CE"/>
    <w:rsid w:val="00CA5A8D"/>
    <w:rsid w:val="00CB678B"/>
    <w:rsid w:val="00CB6CCB"/>
    <w:rsid w:val="00CC3363"/>
    <w:rsid w:val="00CC75D2"/>
    <w:rsid w:val="00CD1B63"/>
    <w:rsid w:val="00CD43DA"/>
    <w:rsid w:val="00CD559E"/>
    <w:rsid w:val="00CD5AF9"/>
    <w:rsid w:val="00CD5EDC"/>
    <w:rsid w:val="00CD74CC"/>
    <w:rsid w:val="00D033F9"/>
    <w:rsid w:val="00D0352F"/>
    <w:rsid w:val="00D1663F"/>
    <w:rsid w:val="00D2034F"/>
    <w:rsid w:val="00D204E0"/>
    <w:rsid w:val="00D2608C"/>
    <w:rsid w:val="00D334E7"/>
    <w:rsid w:val="00D41AD1"/>
    <w:rsid w:val="00D44E94"/>
    <w:rsid w:val="00D44ED3"/>
    <w:rsid w:val="00D5693F"/>
    <w:rsid w:val="00D62D8F"/>
    <w:rsid w:val="00D63988"/>
    <w:rsid w:val="00D643AF"/>
    <w:rsid w:val="00D70794"/>
    <w:rsid w:val="00D715DA"/>
    <w:rsid w:val="00D73FAA"/>
    <w:rsid w:val="00D77D17"/>
    <w:rsid w:val="00D9670A"/>
    <w:rsid w:val="00DA0E99"/>
    <w:rsid w:val="00DA5002"/>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7B7C"/>
    <w:rsid w:val="00E17CF0"/>
    <w:rsid w:val="00E22140"/>
    <w:rsid w:val="00E22EC7"/>
    <w:rsid w:val="00E23BB4"/>
    <w:rsid w:val="00E24307"/>
    <w:rsid w:val="00E30BDA"/>
    <w:rsid w:val="00E33B4E"/>
    <w:rsid w:val="00E35244"/>
    <w:rsid w:val="00E37443"/>
    <w:rsid w:val="00E465AA"/>
    <w:rsid w:val="00E51325"/>
    <w:rsid w:val="00E53185"/>
    <w:rsid w:val="00E61C57"/>
    <w:rsid w:val="00E62604"/>
    <w:rsid w:val="00E63329"/>
    <w:rsid w:val="00E63592"/>
    <w:rsid w:val="00E73058"/>
    <w:rsid w:val="00E73450"/>
    <w:rsid w:val="00E76B2C"/>
    <w:rsid w:val="00E82C5B"/>
    <w:rsid w:val="00E87FDF"/>
    <w:rsid w:val="00E90236"/>
    <w:rsid w:val="00E94B3C"/>
    <w:rsid w:val="00E973D9"/>
    <w:rsid w:val="00EA52CB"/>
    <w:rsid w:val="00EA6388"/>
    <w:rsid w:val="00EB480E"/>
    <w:rsid w:val="00EC12CA"/>
    <w:rsid w:val="00EC756D"/>
    <w:rsid w:val="00ED38B9"/>
    <w:rsid w:val="00ED7E95"/>
    <w:rsid w:val="00EE3385"/>
    <w:rsid w:val="00EE3CC9"/>
    <w:rsid w:val="00EE4AF9"/>
    <w:rsid w:val="00EE4F96"/>
    <w:rsid w:val="00EF19CC"/>
    <w:rsid w:val="00F01D87"/>
    <w:rsid w:val="00F028B2"/>
    <w:rsid w:val="00F033CA"/>
    <w:rsid w:val="00F04D41"/>
    <w:rsid w:val="00F11561"/>
    <w:rsid w:val="00F12268"/>
    <w:rsid w:val="00F131E2"/>
    <w:rsid w:val="00F14242"/>
    <w:rsid w:val="00F15BF6"/>
    <w:rsid w:val="00F203A6"/>
    <w:rsid w:val="00F24198"/>
    <w:rsid w:val="00F254EA"/>
    <w:rsid w:val="00F2586D"/>
    <w:rsid w:val="00F2659B"/>
    <w:rsid w:val="00F266D5"/>
    <w:rsid w:val="00F32BE8"/>
    <w:rsid w:val="00F3474B"/>
    <w:rsid w:val="00F34D89"/>
    <w:rsid w:val="00F3750B"/>
    <w:rsid w:val="00F37905"/>
    <w:rsid w:val="00F415A4"/>
    <w:rsid w:val="00F426D8"/>
    <w:rsid w:val="00F4375A"/>
    <w:rsid w:val="00F43906"/>
    <w:rsid w:val="00F5174B"/>
    <w:rsid w:val="00F629BD"/>
    <w:rsid w:val="00F64754"/>
    <w:rsid w:val="00F66616"/>
    <w:rsid w:val="00F73701"/>
    <w:rsid w:val="00F81BE4"/>
    <w:rsid w:val="00F8473B"/>
    <w:rsid w:val="00F97CDF"/>
    <w:rsid w:val="00FA3EBF"/>
    <w:rsid w:val="00FA68DC"/>
    <w:rsid w:val="00FB0F82"/>
    <w:rsid w:val="00FB3EC1"/>
    <w:rsid w:val="00FB763B"/>
    <w:rsid w:val="00FC1CE7"/>
    <w:rsid w:val="00FC646C"/>
    <w:rsid w:val="00FD15A4"/>
    <w:rsid w:val="00FD6875"/>
    <w:rsid w:val="00FD7E79"/>
    <w:rsid w:val="00FE145C"/>
    <w:rsid w:val="00FE2169"/>
    <w:rsid w:val="00FE23B8"/>
    <w:rsid w:val="00FE37EB"/>
    <w:rsid w:val="00FE3900"/>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1CE6E-C0F0-40ED-B496-97C8F2A54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2768</TotalTime>
  <Pages>43</Pages>
  <Words>12384</Words>
  <Characters>66879</Characters>
  <Application>Microsoft Office Word</Application>
  <DocSecurity>0</DocSecurity>
  <Lines>557</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470</cp:revision>
  <cp:lastPrinted>2022-03-21T18:20:00Z</cp:lastPrinted>
  <dcterms:created xsi:type="dcterms:W3CDTF">2019-12-02T18:11:00Z</dcterms:created>
  <dcterms:modified xsi:type="dcterms:W3CDTF">2022-03-21T18:25:00Z</dcterms:modified>
</cp:coreProperties>
</file>