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5F0" w:rsidRDefault="000865F0" w:rsidP="000865F0">
      <w:pPr>
        <w:pStyle w:val="Ttulo"/>
        <w:rPr>
          <w:rFonts w:ascii="Arial" w:hAnsi="Arial" w:cs="Arial"/>
          <w:b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 xml:space="preserve">CONTRATO DE FORNECIMENTO TUBOS DE CONCRETO  </w:t>
      </w:r>
    </w:p>
    <w:p w:rsidR="000865F0" w:rsidRDefault="00491CB6" w:rsidP="000865F0">
      <w:pPr>
        <w:pStyle w:val="Ttulo"/>
        <w:rPr>
          <w:rFonts w:ascii="Arial" w:hAnsi="Arial" w:cs="Arial"/>
          <w:b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>Nº 031</w:t>
      </w:r>
      <w:r w:rsidR="000865F0">
        <w:rPr>
          <w:rFonts w:ascii="Arial" w:hAnsi="Arial" w:cs="Arial"/>
          <w:b/>
          <w:color w:val="000000"/>
          <w:szCs w:val="24"/>
        </w:rPr>
        <w:t>/2016</w:t>
      </w:r>
    </w:p>
    <w:p w:rsidR="000865F0" w:rsidRDefault="000865F0" w:rsidP="000865F0">
      <w:pPr>
        <w:jc w:val="both"/>
        <w:rPr>
          <w:rFonts w:ascii="Arial" w:hAnsi="Arial" w:cs="Arial"/>
          <w:color w:val="000000"/>
        </w:rPr>
      </w:pPr>
    </w:p>
    <w:p w:rsidR="000865F0" w:rsidRDefault="000865F0" w:rsidP="000865F0">
      <w:pPr>
        <w:ind w:left="3402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AQUISIÇÃO DE TUB</w:t>
      </w:r>
      <w:r w:rsidR="00EA5F1B">
        <w:rPr>
          <w:rFonts w:ascii="Arial" w:hAnsi="Arial" w:cs="Arial"/>
          <w:b/>
          <w:color w:val="000000"/>
        </w:rPr>
        <w:t>OS DE CONCRETOS SIMPLES, CLASSE PS 1</w:t>
      </w:r>
      <w:r>
        <w:rPr>
          <w:rFonts w:ascii="Arial" w:hAnsi="Arial" w:cs="Arial"/>
          <w:b/>
          <w:color w:val="000000"/>
        </w:rPr>
        <w:t xml:space="preserve">, COM ENCAIXE TIPO MACHO E FÊMEA PARA CONDUÇÃO DE ÁGUAS PLUVIAIS E REDE DE ESGOTO, MANUTENÇÃO DE BUEIROS REPAROS EM BOCAS DE LOBO, UTILIZAÇÃO EM ESTRADAS MUNICIPAIS E EM RUAS DO PERIMETRO URBANO. </w:t>
      </w:r>
    </w:p>
    <w:p w:rsidR="000865F0" w:rsidRDefault="000865F0" w:rsidP="000865F0">
      <w:pPr>
        <w:ind w:hanging="4245"/>
        <w:jc w:val="both"/>
        <w:rPr>
          <w:rFonts w:ascii="Arial" w:hAnsi="Arial" w:cs="Arial"/>
          <w:b/>
          <w:color w:val="000000"/>
        </w:rPr>
      </w:pPr>
    </w:p>
    <w:p w:rsidR="000865F0" w:rsidRDefault="000865F0" w:rsidP="000865F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caps/>
          <w:color w:val="000000"/>
        </w:rPr>
        <w:t xml:space="preserve">           </w:t>
      </w:r>
      <w:r>
        <w:rPr>
          <w:rFonts w:ascii="Arial" w:hAnsi="Arial" w:cs="Arial"/>
          <w:b/>
          <w:color w:val="000000"/>
          <w:u w:val="single"/>
        </w:rPr>
        <w:t>CONTRATO DE ENTREGA DE MERCADORIA</w:t>
      </w:r>
      <w:r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</w:rPr>
        <w:t xml:space="preserve">que entre si celebram, de um lado, o Município de Campos Borges, Pessoa Jurídica de Direito Público Interno, com sede na Praça Treze de Abril, nº 302, inscrito no CNPJ sob nº 92.406.164/0001-31, neste ato representado pela </w:t>
      </w:r>
      <w:r>
        <w:rPr>
          <w:rFonts w:ascii="Arial" w:hAnsi="Arial" w:cs="Arial"/>
          <w:b/>
          <w:caps/>
          <w:color w:val="000000"/>
          <w:u w:val="single"/>
        </w:rPr>
        <w:t>PrefeitA Municipal,</w:t>
      </w:r>
      <w:r>
        <w:rPr>
          <w:rFonts w:ascii="Arial" w:hAnsi="Arial" w:cs="Arial"/>
          <w:caps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senhora </w:t>
      </w:r>
      <w:r>
        <w:rPr>
          <w:rFonts w:ascii="Arial" w:hAnsi="Arial" w:cs="Arial"/>
          <w:b/>
          <w:caps/>
          <w:color w:val="000000"/>
          <w:u w:val="single"/>
        </w:rPr>
        <w:t>SANDRA REGINA SOARES</w:t>
      </w:r>
      <w:r>
        <w:rPr>
          <w:rFonts w:ascii="Arial" w:hAnsi="Arial" w:cs="Arial"/>
          <w:color w:val="000000"/>
        </w:rPr>
        <w:t xml:space="preserve">, CPF nº 958.421.600-72, </w:t>
      </w:r>
      <w:r w:rsidR="00D376E1">
        <w:rPr>
          <w:rFonts w:ascii="Arial" w:hAnsi="Arial" w:cs="Arial"/>
        </w:rPr>
        <w:t>brasileira, residente e domiciliada no Distrito de Mundo Novo,</w:t>
      </w:r>
      <w:r>
        <w:rPr>
          <w:rFonts w:ascii="Arial" w:hAnsi="Arial" w:cs="Arial"/>
        </w:rPr>
        <w:t xml:space="preserve"> Município de Campos Borges/RS doravante denominado simplesmente </w:t>
      </w:r>
      <w:r>
        <w:rPr>
          <w:rFonts w:ascii="Arial" w:hAnsi="Arial" w:cs="Arial"/>
          <w:b/>
          <w:caps/>
          <w:u w:val="single"/>
        </w:rPr>
        <w:t>Contratante</w:t>
      </w:r>
      <w:r w:rsidR="00EA5F1B">
        <w:rPr>
          <w:rFonts w:ascii="Arial" w:hAnsi="Arial" w:cs="Arial"/>
        </w:rPr>
        <w:t xml:space="preserve"> e, de outro </w:t>
      </w:r>
      <w:r w:rsidR="00EA5F1B" w:rsidRPr="00EA5F1B">
        <w:rPr>
          <w:rFonts w:ascii="Arial" w:hAnsi="Arial" w:cs="Arial"/>
          <w:b/>
          <w:u w:val="single"/>
        </w:rPr>
        <w:t>INCAREL IND. DE CONCRETOS ARMADOS ERNESTINA LTDA-ME</w:t>
      </w:r>
      <w:r>
        <w:rPr>
          <w:rFonts w:ascii="Arial" w:hAnsi="Arial" w:cs="Arial"/>
        </w:rPr>
        <w:t>, inscrita no CNPJ sob nº</w:t>
      </w:r>
      <w:r w:rsidR="00EA5F1B">
        <w:rPr>
          <w:rFonts w:ascii="Arial" w:hAnsi="Arial" w:cs="Arial"/>
        </w:rPr>
        <w:t xml:space="preserve"> 93.603.660/000, com sede na cidade de Ernestina </w:t>
      </w:r>
      <w:r w:rsidR="006C5D45">
        <w:rPr>
          <w:rFonts w:ascii="Arial" w:hAnsi="Arial" w:cs="Arial"/>
        </w:rPr>
        <w:t>e</w:t>
      </w:r>
      <w:r>
        <w:rPr>
          <w:rFonts w:ascii="Arial" w:hAnsi="Arial" w:cs="Arial"/>
        </w:rPr>
        <w:t>stado</w:t>
      </w:r>
      <w:r w:rsidR="006C5D45">
        <w:rPr>
          <w:rFonts w:ascii="Arial" w:hAnsi="Arial" w:cs="Arial"/>
        </w:rPr>
        <w:t xml:space="preserve"> do</w:t>
      </w:r>
      <w:proofErr w:type="gramStart"/>
      <w:r w:rsidR="006C5D4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gramEnd"/>
      <w:r>
        <w:rPr>
          <w:rFonts w:ascii="Arial" w:hAnsi="Arial" w:cs="Arial"/>
        </w:rPr>
        <w:t>RS, nest</w:t>
      </w:r>
      <w:r w:rsidR="00EA5F1B">
        <w:rPr>
          <w:rFonts w:ascii="Arial" w:hAnsi="Arial" w:cs="Arial"/>
        </w:rPr>
        <w:t>e ato representada por</w:t>
      </w:r>
      <w:r w:rsidR="0054707E">
        <w:rPr>
          <w:rFonts w:ascii="Arial" w:hAnsi="Arial" w:cs="Arial"/>
        </w:rPr>
        <w:t xml:space="preserve"> seus sócios</w:t>
      </w:r>
      <w:r w:rsidR="006C5D45">
        <w:rPr>
          <w:rFonts w:ascii="Arial" w:hAnsi="Arial" w:cs="Arial"/>
        </w:rPr>
        <w:t xml:space="preserve">: </w:t>
      </w:r>
      <w:r w:rsidR="00EA5F1B" w:rsidRPr="00EA5F1B">
        <w:rPr>
          <w:rFonts w:ascii="Arial" w:hAnsi="Arial" w:cs="Arial"/>
          <w:b/>
        </w:rPr>
        <w:t>ALTAZIR CARAÇA DOS SANTOS</w:t>
      </w:r>
      <w:r w:rsidR="00EA5F1B">
        <w:rPr>
          <w:rFonts w:ascii="Arial" w:hAnsi="Arial" w:cs="Arial"/>
        </w:rPr>
        <w:t xml:space="preserve"> ,CPF nº 385.510.800-59</w:t>
      </w:r>
      <w:r>
        <w:rPr>
          <w:rFonts w:ascii="Arial" w:hAnsi="Arial" w:cs="Arial"/>
        </w:rPr>
        <w:t>, residente e d</w:t>
      </w:r>
      <w:r w:rsidR="00491CB6">
        <w:rPr>
          <w:rFonts w:ascii="Arial" w:hAnsi="Arial" w:cs="Arial"/>
        </w:rPr>
        <w:t>omiciliado no município de Ernestina</w:t>
      </w:r>
      <w:r>
        <w:rPr>
          <w:rFonts w:ascii="Arial" w:hAnsi="Arial" w:cs="Arial"/>
        </w:rPr>
        <w:t xml:space="preserve"> </w:t>
      </w:r>
      <w:r w:rsidR="0054707E">
        <w:rPr>
          <w:rFonts w:ascii="Arial" w:hAnsi="Arial" w:cs="Arial"/>
        </w:rPr>
        <w:t xml:space="preserve">e </w:t>
      </w:r>
      <w:r w:rsidR="0054707E" w:rsidRPr="0054707E">
        <w:rPr>
          <w:rFonts w:ascii="Arial" w:hAnsi="Arial" w:cs="Arial"/>
          <w:b/>
        </w:rPr>
        <w:t>SILVANA FRANK DOS SANTOS</w:t>
      </w:r>
      <w:r w:rsidR="0054707E">
        <w:rPr>
          <w:rFonts w:ascii="Arial" w:hAnsi="Arial" w:cs="Arial"/>
        </w:rPr>
        <w:t xml:space="preserve"> CPF Nº 487..516.340-15, residente e domiciliada no município de Ernestina RS, </w:t>
      </w:r>
      <w:r>
        <w:rPr>
          <w:rFonts w:ascii="Arial" w:hAnsi="Arial" w:cs="Arial"/>
        </w:rPr>
        <w:t xml:space="preserve">doravante denominado simplesmente </w:t>
      </w:r>
      <w:r>
        <w:rPr>
          <w:rFonts w:ascii="Arial" w:hAnsi="Arial" w:cs="Arial"/>
          <w:b/>
          <w:caps/>
          <w:u w:val="single"/>
        </w:rPr>
        <w:t>Contratad</w:t>
      </w:r>
      <w:r w:rsidR="0054707E">
        <w:rPr>
          <w:rFonts w:ascii="Arial" w:hAnsi="Arial" w:cs="Arial"/>
          <w:b/>
          <w:caps/>
          <w:u w:val="single"/>
        </w:rPr>
        <w:t>A</w:t>
      </w:r>
      <w:r w:rsidR="00491CB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tendo em vista a homologação de licitação para </w:t>
      </w:r>
      <w:r>
        <w:rPr>
          <w:rFonts w:ascii="Arial" w:hAnsi="Arial" w:cs="Arial"/>
          <w:b/>
          <w:bCs/>
        </w:rPr>
        <w:t>Aquisição de tub</w:t>
      </w:r>
      <w:r w:rsidR="00491CB6">
        <w:rPr>
          <w:rFonts w:ascii="Arial" w:hAnsi="Arial" w:cs="Arial"/>
          <w:b/>
          <w:bCs/>
        </w:rPr>
        <w:t>os de concretos simples, classe PS 1</w:t>
      </w:r>
      <w:r>
        <w:rPr>
          <w:rFonts w:ascii="Arial" w:hAnsi="Arial" w:cs="Arial"/>
          <w:b/>
          <w:bCs/>
        </w:rPr>
        <w:t xml:space="preserve">, com encaixe tipo macho e fêmea para condução de águas pluviais e rede de esgoto, manutenção de bueiros reparos em bocas de lobo, utilização em estradas municipais e em ruas do perímetro urbano, </w:t>
      </w:r>
      <w:r>
        <w:rPr>
          <w:rFonts w:ascii="Arial" w:hAnsi="Arial" w:cs="Arial"/>
        </w:rPr>
        <w:t xml:space="preserve">conforme descritos na Cláusula 1ª - Do Objeto, do </w:t>
      </w:r>
      <w:r>
        <w:rPr>
          <w:rFonts w:ascii="Arial" w:hAnsi="Arial" w:cs="Arial"/>
          <w:b/>
          <w:u w:val="single"/>
        </w:rPr>
        <w:t>PROCESSO DE LICITAÇÃO Nº 013/2016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  <w:u w:val="single"/>
        </w:rPr>
        <w:t xml:space="preserve">PREGÃO PRESENCIAL </w:t>
      </w:r>
      <w:r>
        <w:rPr>
          <w:rFonts w:ascii="Arial" w:hAnsi="Arial" w:cs="Arial"/>
          <w:b/>
          <w:caps/>
          <w:u w:val="single"/>
        </w:rPr>
        <w:t>Nº 008/2016.</w:t>
      </w:r>
      <w:r>
        <w:rPr>
          <w:rFonts w:ascii="Arial" w:hAnsi="Arial" w:cs="Arial"/>
        </w:rPr>
        <w:t xml:space="preserve"> </w:t>
      </w:r>
    </w:p>
    <w:p w:rsidR="000865F0" w:rsidRDefault="000865F0" w:rsidP="000865F0">
      <w:pPr>
        <w:ind w:firstLine="1980"/>
        <w:jc w:val="both"/>
        <w:rPr>
          <w:rFonts w:ascii="Arial" w:hAnsi="Arial" w:cs="Arial"/>
        </w:rPr>
      </w:pPr>
      <w:r>
        <w:rPr>
          <w:rFonts w:ascii="Arial" w:hAnsi="Arial" w:cs="Arial"/>
        </w:rPr>
        <w:t>O presente Contrato rege-se ainda, pelas disposições da Lei Federal Nº 10.520 de 17 de julho de 2002, e do Decreto Municipal Nº 1281/2010 de 23 de junho de 2010, com aplicação subsidiária da Lei Federal Nº 8.666/93 com suas alterações posteriores e é celebrado com base nos seguintes documentos, os quais independem de transcrição, e passam a fazer parte integrante deste Instrumento Contratual, em tudo o que não o contrariar:</w:t>
      </w:r>
    </w:p>
    <w:p w:rsidR="000865F0" w:rsidRDefault="000865F0" w:rsidP="000865F0">
      <w:pPr>
        <w:ind w:firstLine="14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013/2016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008/2016.</w:t>
      </w:r>
    </w:p>
    <w:p w:rsidR="000865F0" w:rsidRDefault="000865F0" w:rsidP="000865F0">
      <w:pPr>
        <w:ind w:firstLine="141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Proposta da CONTRATADA vencedora da Licitação Nº 013/2016, Pregão Presencial Nº 008/2016:</w:t>
      </w:r>
    </w:p>
    <w:p w:rsidR="000865F0" w:rsidRDefault="000865F0" w:rsidP="000865F0">
      <w:pPr>
        <w:ind w:firstLine="708"/>
        <w:jc w:val="both"/>
        <w:rPr>
          <w:rFonts w:ascii="Arial" w:hAnsi="Arial" w:cs="Arial"/>
        </w:rPr>
      </w:pPr>
    </w:p>
    <w:p w:rsidR="000865F0" w:rsidRDefault="000865F0" w:rsidP="000865F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1- CLAUSULA PRIMEIRA - DO OBJETO</w:t>
      </w:r>
      <w:r>
        <w:rPr>
          <w:rFonts w:ascii="Arial" w:hAnsi="Arial" w:cs="Arial"/>
        </w:rPr>
        <w:t xml:space="preserve">: </w:t>
      </w:r>
    </w:p>
    <w:p w:rsidR="000865F0" w:rsidRDefault="000865F0" w:rsidP="000865F0">
      <w:pPr>
        <w:ind w:firstLine="14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O presente CONTRATO</w:t>
      </w:r>
      <w:proofErr w:type="gramStart"/>
      <w:r>
        <w:rPr>
          <w:rFonts w:ascii="Arial" w:hAnsi="Arial" w:cs="Arial"/>
        </w:rPr>
        <w:t>, tem</w:t>
      </w:r>
      <w:proofErr w:type="gramEnd"/>
      <w:r>
        <w:rPr>
          <w:rFonts w:ascii="Arial" w:hAnsi="Arial" w:cs="Arial"/>
        </w:rPr>
        <w:t xml:space="preserve"> por objeto a </w:t>
      </w:r>
      <w:r>
        <w:rPr>
          <w:rFonts w:ascii="Arial" w:hAnsi="Arial" w:cs="Arial"/>
          <w:b/>
        </w:rPr>
        <w:t>Aquisição de tub</w:t>
      </w:r>
      <w:r w:rsidR="00491CB6">
        <w:rPr>
          <w:rFonts w:ascii="Arial" w:hAnsi="Arial" w:cs="Arial"/>
          <w:b/>
        </w:rPr>
        <w:t>os de concretos simples, classe PS 1</w:t>
      </w:r>
      <w:r>
        <w:rPr>
          <w:rFonts w:ascii="Arial" w:hAnsi="Arial" w:cs="Arial"/>
          <w:b/>
        </w:rPr>
        <w:t>, com encaixe tipo macho e fêmea para condução de águas pluviais e rede de esgoto, manutenção de bueiros reparos em bocas de lobo, utilização em estradas municipais e em ruas do perímetro urbano</w:t>
      </w:r>
      <w:r>
        <w:rPr>
          <w:rFonts w:ascii="Arial" w:hAnsi="Arial" w:cs="Arial"/>
        </w:rPr>
        <w:t xml:space="preserve">, de acordo com as descrições e/ou especificações constantes da </w:t>
      </w:r>
      <w:r>
        <w:rPr>
          <w:rFonts w:ascii="Arial" w:hAnsi="Arial" w:cs="Arial"/>
          <w:b/>
          <w:bCs/>
        </w:rPr>
        <w:t xml:space="preserve">Licitação Nº 013/2016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008/2016.</w:t>
      </w:r>
    </w:p>
    <w:p w:rsidR="008A3F2C" w:rsidRDefault="000865F0" w:rsidP="000865F0">
      <w:pPr>
        <w:ind w:firstLine="1416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Proposta da CONTRATADA vencedora da Licitação Nº 013/2016, Pregão Presencial Nº 0</w:t>
      </w:r>
      <w:r w:rsidR="006C5D45">
        <w:rPr>
          <w:rFonts w:ascii="Arial" w:hAnsi="Arial" w:cs="Arial"/>
          <w:b/>
          <w:bCs/>
        </w:rPr>
        <w:t>0</w:t>
      </w:r>
      <w:r>
        <w:rPr>
          <w:rFonts w:ascii="Arial" w:hAnsi="Arial" w:cs="Arial"/>
          <w:b/>
          <w:bCs/>
        </w:rPr>
        <w:t xml:space="preserve">8/2016. </w:t>
      </w:r>
      <w:r>
        <w:rPr>
          <w:rFonts w:ascii="Arial" w:hAnsi="Arial" w:cs="Arial"/>
          <w:bCs/>
        </w:rPr>
        <w:t xml:space="preserve">Conforme relação de itens vencidos por fornecedor </w:t>
      </w:r>
      <w:r w:rsidR="008A3F2C">
        <w:rPr>
          <w:rFonts w:ascii="Arial" w:hAnsi="Arial" w:cs="Arial"/>
        </w:rPr>
        <w:t>na tabela abaixo</w:t>
      </w:r>
      <w:r w:rsidR="008A3F2C" w:rsidRPr="00AC7225">
        <w:rPr>
          <w:rFonts w:ascii="Arial" w:hAnsi="Arial" w:cs="Arial"/>
        </w:rPr>
        <w:t>.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1043"/>
        <w:gridCol w:w="3425"/>
        <w:gridCol w:w="1897"/>
        <w:gridCol w:w="2393"/>
      </w:tblGrid>
      <w:tr w:rsidR="008A3F2C" w:rsidRPr="00323E75" w:rsidTr="008A3F2C">
        <w:tc>
          <w:tcPr>
            <w:tcW w:w="710" w:type="dxa"/>
          </w:tcPr>
          <w:p w:rsidR="008A3F2C" w:rsidRPr="00323E75" w:rsidRDefault="008A3F2C" w:rsidP="008A3F2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323E75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1043" w:type="dxa"/>
          </w:tcPr>
          <w:p w:rsidR="008A3F2C" w:rsidRPr="00323E75" w:rsidRDefault="008A3F2C" w:rsidP="008A3F2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proofErr w:type="spellStart"/>
            <w:r w:rsidRPr="00323E75">
              <w:rPr>
                <w:rFonts w:ascii="Arial" w:hAnsi="Arial" w:cs="Arial"/>
                <w:b/>
              </w:rPr>
              <w:t>Quant</w:t>
            </w:r>
            <w:proofErr w:type="spellEnd"/>
          </w:p>
        </w:tc>
        <w:tc>
          <w:tcPr>
            <w:tcW w:w="3425" w:type="dxa"/>
          </w:tcPr>
          <w:p w:rsidR="008A3F2C" w:rsidRPr="00323E75" w:rsidRDefault="008A3F2C" w:rsidP="008A3F2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323E75">
              <w:rPr>
                <w:rFonts w:ascii="Arial" w:hAnsi="Arial" w:cs="Arial"/>
                <w:b/>
              </w:rPr>
              <w:t>Produto</w:t>
            </w:r>
          </w:p>
        </w:tc>
        <w:tc>
          <w:tcPr>
            <w:tcW w:w="1897" w:type="dxa"/>
          </w:tcPr>
          <w:p w:rsidR="008A3F2C" w:rsidRPr="00323E75" w:rsidRDefault="008A3F2C" w:rsidP="008A3F2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323E75">
              <w:rPr>
                <w:rFonts w:ascii="Arial" w:hAnsi="Arial" w:cs="Arial"/>
                <w:b/>
              </w:rPr>
              <w:t>Valor unitário</w:t>
            </w:r>
          </w:p>
        </w:tc>
        <w:tc>
          <w:tcPr>
            <w:tcW w:w="2393" w:type="dxa"/>
          </w:tcPr>
          <w:p w:rsidR="008A3F2C" w:rsidRPr="00323E75" w:rsidRDefault="008A3F2C" w:rsidP="008A3F2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323E75">
              <w:rPr>
                <w:rFonts w:ascii="Arial" w:hAnsi="Arial" w:cs="Arial"/>
                <w:b/>
              </w:rPr>
              <w:t>Valor Total</w:t>
            </w:r>
          </w:p>
        </w:tc>
      </w:tr>
      <w:tr w:rsidR="008A3F2C" w:rsidRPr="00323E75" w:rsidTr="008A3F2C">
        <w:tc>
          <w:tcPr>
            <w:tcW w:w="710" w:type="dxa"/>
          </w:tcPr>
          <w:p w:rsidR="008A3F2C" w:rsidRPr="00323E75" w:rsidRDefault="008A3F2C" w:rsidP="008A3F2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</w:t>
            </w:r>
          </w:p>
        </w:tc>
        <w:tc>
          <w:tcPr>
            <w:tcW w:w="1043" w:type="dxa"/>
          </w:tcPr>
          <w:p w:rsidR="008A3F2C" w:rsidRPr="00323E75" w:rsidRDefault="008A3F2C" w:rsidP="008A3F2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300</w:t>
            </w:r>
          </w:p>
        </w:tc>
        <w:tc>
          <w:tcPr>
            <w:tcW w:w="3425" w:type="dxa"/>
          </w:tcPr>
          <w:p w:rsidR="008A3F2C" w:rsidRPr="00323E75" w:rsidRDefault="008A3F2C" w:rsidP="008A3F2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color w:val="000000"/>
              </w:rPr>
              <w:t xml:space="preserve">TUBOS DE CONCRETOS SIMPLES, CLASSE PS </w:t>
            </w:r>
            <w:proofErr w:type="gramStart"/>
            <w:r>
              <w:rPr>
                <w:rFonts w:ascii="Arial" w:hAnsi="Arial" w:cs="Arial"/>
                <w:b/>
                <w:color w:val="000000"/>
              </w:rPr>
              <w:t>1</w:t>
            </w:r>
            <w:r w:rsidR="006C5D45">
              <w:rPr>
                <w:rFonts w:ascii="Arial" w:hAnsi="Arial" w:cs="Arial"/>
                <w:b/>
                <w:color w:val="000000"/>
              </w:rPr>
              <w:t>,</w:t>
            </w:r>
            <w:proofErr w:type="gramEnd"/>
            <w:r>
              <w:rPr>
                <w:rFonts w:ascii="Arial" w:hAnsi="Arial" w:cs="Arial"/>
                <w:b/>
                <w:color w:val="000000"/>
              </w:rPr>
              <w:t>COM ENCAIXE TIPO MACHO E FÊMEA.</w:t>
            </w:r>
          </w:p>
        </w:tc>
        <w:tc>
          <w:tcPr>
            <w:tcW w:w="1897" w:type="dxa"/>
          </w:tcPr>
          <w:p w:rsidR="008A3F2C" w:rsidRPr="00323E75" w:rsidRDefault="00382ECC" w:rsidP="008A3F2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R$ </w:t>
            </w:r>
            <w:r w:rsidR="00823722">
              <w:rPr>
                <w:rFonts w:ascii="Arial" w:hAnsi="Arial" w:cs="Arial"/>
                <w:b/>
              </w:rPr>
              <w:t>29,85</w:t>
            </w:r>
          </w:p>
        </w:tc>
        <w:tc>
          <w:tcPr>
            <w:tcW w:w="2393" w:type="dxa"/>
          </w:tcPr>
          <w:p w:rsidR="008A3F2C" w:rsidRPr="00323E75" w:rsidRDefault="00382ECC" w:rsidP="008A3F2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R$ </w:t>
            </w:r>
            <w:r w:rsidR="00823722">
              <w:rPr>
                <w:rFonts w:ascii="Arial" w:hAnsi="Arial" w:cs="Arial"/>
                <w:b/>
              </w:rPr>
              <w:t>8.955,00</w:t>
            </w:r>
          </w:p>
        </w:tc>
      </w:tr>
    </w:tbl>
    <w:p w:rsidR="008A3F2C" w:rsidRDefault="008A3F2C" w:rsidP="000865F0">
      <w:pPr>
        <w:ind w:firstLine="1416"/>
        <w:jc w:val="both"/>
        <w:rPr>
          <w:rFonts w:ascii="Arial" w:hAnsi="Arial" w:cs="Arial"/>
          <w:b/>
          <w:bCs/>
        </w:rPr>
      </w:pPr>
    </w:p>
    <w:p w:rsidR="000865F0" w:rsidRDefault="000865F0" w:rsidP="000865F0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SEGUNDA: DA ENTREGA</w:t>
      </w:r>
    </w:p>
    <w:p w:rsidR="000865F0" w:rsidRDefault="000865F0" w:rsidP="000865F0">
      <w:pPr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/>
          <w:color w:val="000000"/>
        </w:rPr>
        <w:t>02.01</w:t>
      </w:r>
      <w:r>
        <w:rPr>
          <w:rFonts w:ascii="Arial" w:hAnsi="Arial" w:cs="Arial"/>
          <w:bCs/>
          <w:color w:val="000000"/>
        </w:rPr>
        <w:t>- A entrega dos itens - do objeto deste Contrato será realizado da seguinte forma:</w:t>
      </w:r>
    </w:p>
    <w:p w:rsidR="000865F0" w:rsidRDefault="000865F0" w:rsidP="000865F0">
      <w:pPr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 </w:t>
      </w:r>
      <w:r w:rsidR="00FB6E2E">
        <w:rPr>
          <w:rFonts w:ascii="Arial" w:hAnsi="Arial" w:cs="Arial"/>
          <w:bCs/>
          <w:color w:val="000000"/>
        </w:rPr>
        <w:t>a</w:t>
      </w:r>
      <w:r>
        <w:rPr>
          <w:rFonts w:ascii="Arial" w:hAnsi="Arial" w:cs="Arial"/>
          <w:bCs/>
          <w:color w:val="000000"/>
        </w:rPr>
        <w:t xml:space="preserve">) A entrega dos o item 1 tubo de concreto 400 mm será PARCELADA, e deverá ser entregue em até 10 dias após a solicitação da Sec. Mun. de </w:t>
      </w:r>
      <w:proofErr w:type="spellStart"/>
      <w:r>
        <w:rPr>
          <w:rFonts w:ascii="Arial" w:hAnsi="Arial" w:cs="Arial"/>
          <w:bCs/>
          <w:color w:val="000000"/>
        </w:rPr>
        <w:t>Infraestrutura</w:t>
      </w:r>
      <w:proofErr w:type="spellEnd"/>
      <w:r>
        <w:rPr>
          <w:rFonts w:ascii="Arial" w:hAnsi="Arial" w:cs="Arial"/>
          <w:bCs/>
          <w:color w:val="000000"/>
        </w:rPr>
        <w:t xml:space="preserve"> e Meio Ambiente, sendo que cada solicitação será de no mínimo 50 unidades.   </w:t>
      </w:r>
    </w:p>
    <w:p w:rsidR="000865F0" w:rsidRDefault="000865F0" w:rsidP="000865F0">
      <w:pPr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02.02</w:t>
      </w:r>
      <w:r w:rsidR="00242CF4">
        <w:rPr>
          <w:rFonts w:ascii="Arial" w:hAnsi="Arial" w:cs="Arial"/>
          <w:bCs/>
          <w:color w:val="000000"/>
        </w:rPr>
        <w:t xml:space="preserve"> A</w:t>
      </w:r>
      <w:r>
        <w:rPr>
          <w:rFonts w:ascii="Arial" w:hAnsi="Arial" w:cs="Arial"/>
          <w:bCs/>
          <w:color w:val="000000"/>
        </w:rPr>
        <w:t xml:space="preserve">s entregas deverão ser realizadas na Sec. Mun. de </w:t>
      </w:r>
      <w:proofErr w:type="spellStart"/>
      <w:r>
        <w:rPr>
          <w:rFonts w:ascii="Arial" w:hAnsi="Arial" w:cs="Arial"/>
          <w:bCs/>
          <w:color w:val="000000"/>
        </w:rPr>
        <w:t>Infraestrutura</w:t>
      </w:r>
      <w:proofErr w:type="spellEnd"/>
      <w:r>
        <w:rPr>
          <w:rFonts w:ascii="Arial" w:hAnsi="Arial" w:cs="Arial"/>
          <w:bCs/>
          <w:color w:val="000000"/>
        </w:rPr>
        <w:t xml:space="preserve"> e Meio Ambiente do Município de Campos Borges, sem custos adicionais.  </w:t>
      </w:r>
    </w:p>
    <w:p w:rsidR="000865F0" w:rsidRDefault="000865F0" w:rsidP="000865F0">
      <w:pPr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 </w:t>
      </w:r>
      <w:proofErr w:type="gramStart"/>
      <w:r>
        <w:rPr>
          <w:rFonts w:ascii="Arial" w:hAnsi="Arial" w:cs="Arial"/>
          <w:b/>
          <w:bCs/>
          <w:color w:val="000000"/>
        </w:rPr>
        <w:t>02.0</w:t>
      </w:r>
      <w:r w:rsidR="00C50B86">
        <w:rPr>
          <w:rFonts w:ascii="Arial" w:hAnsi="Arial" w:cs="Arial"/>
          <w:b/>
          <w:bCs/>
          <w:color w:val="000000"/>
        </w:rPr>
        <w:t>3</w:t>
      </w:r>
      <w:r>
        <w:rPr>
          <w:rFonts w:ascii="Arial" w:hAnsi="Arial" w:cs="Arial"/>
          <w:bCs/>
          <w:color w:val="000000"/>
        </w:rPr>
        <w:t xml:space="preserve"> Findado</w:t>
      </w:r>
      <w:proofErr w:type="gramEnd"/>
      <w:r>
        <w:rPr>
          <w:rFonts w:ascii="Arial" w:hAnsi="Arial" w:cs="Arial"/>
          <w:bCs/>
          <w:color w:val="000000"/>
        </w:rPr>
        <w:t xml:space="preserve"> o Contrato e restando saldos, os mesmos serão estornados sem que caiba a licitante vencedora qualquer tipo de indenização.</w:t>
      </w:r>
    </w:p>
    <w:p w:rsidR="000865F0" w:rsidRDefault="000865F0" w:rsidP="000865F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Parágrafo primeiro: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Conforme estabelece o Art. 76 da Lei n.º 8.666</w:t>
      </w:r>
      <w:r w:rsidR="00C50B86">
        <w:rPr>
          <w:rFonts w:ascii="Arial" w:hAnsi="Arial" w:cs="Arial"/>
        </w:rPr>
        <w:t>/93, se os tubos de concreto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apresentarem</w:t>
      </w:r>
      <w:proofErr w:type="gramEnd"/>
      <w:r>
        <w:rPr>
          <w:rFonts w:ascii="Arial" w:hAnsi="Arial" w:cs="Arial"/>
        </w:rPr>
        <w:t xml:space="preserve"> especificações em desacordo com o estabelecido no Edital e/ou contrato, o Município poderá rejeitar o seu recebimento, bem como declarar a inidoneidade do fornecedor.</w:t>
      </w:r>
    </w:p>
    <w:p w:rsidR="000865F0" w:rsidRDefault="000865F0" w:rsidP="000865F0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TERCEIRA: PREÇO PAGAMENTO</w:t>
      </w:r>
    </w:p>
    <w:p w:rsidR="00823722" w:rsidRPr="00AC7225" w:rsidRDefault="00823722" w:rsidP="0082372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823722">
        <w:rPr>
          <w:rFonts w:ascii="Arial" w:hAnsi="Arial" w:cs="Arial"/>
          <w:b/>
        </w:rPr>
        <w:t xml:space="preserve"> 3.1</w:t>
      </w:r>
      <w:r>
        <w:rPr>
          <w:rFonts w:ascii="Arial" w:hAnsi="Arial" w:cs="Arial"/>
          <w:b/>
        </w:rPr>
        <w:t>-</w:t>
      </w:r>
      <w:r w:rsidRPr="00823722">
        <w:rPr>
          <w:rFonts w:ascii="Arial" w:hAnsi="Arial" w:cs="Arial"/>
          <w:b/>
        </w:rPr>
        <w:t xml:space="preserve"> </w:t>
      </w:r>
      <w:r w:rsidRPr="00AC7225">
        <w:rPr>
          <w:rFonts w:ascii="Arial" w:hAnsi="Arial" w:cs="Arial"/>
        </w:rPr>
        <w:t xml:space="preserve">O </w:t>
      </w:r>
      <w:r w:rsidRPr="007E6E7E">
        <w:rPr>
          <w:rFonts w:ascii="Arial" w:hAnsi="Arial" w:cs="Arial"/>
          <w:b/>
        </w:rPr>
        <w:t>CONTRATANTE</w:t>
      </w:r>
      <w:r w:rsidRPr="00AC7225">
        <w:rPr>
          <w:rFonts w:ascii="Arial" w:hAnsi="Arial" w:cs="Arial"/>
        </w:rPr>
        <w:t xml:space="preserve"> pagará a </w:t>
      </w:r>
      <w:r w:rsidRPr="007E6E7E">
        <w:rPr>
          <w:rFonts w:ascii="Arial" w:hAnsi="Arial" w:cs="Arial"/>
          <w:b/>
        </w:rPr>
        <w:t>CONTRATADA</w:t>
      </w:r>
      <w:r w:rsidRPr="00AC7225">
        <w:rPr>
          <w:rFonts w:ascii="Arial" w:hAnsi="Arial" w:cs="Arial"/>
        </w:rPr>
        <w:t xml:space="preserve"> o valor Total de </w:t>
      </w:r>
      <w:r w:rsidRPr="007E6E7E">
        <w:rPr>
          <w:rFonts w:ascii="Arial" w:hAnsi="Arial" w:cs="Arial"/>
          <w:b/>
        </w:rPr>
        <w:t xml:space="preserve">R$ </w:t>
      </w:r>
      <w:r>
        <w:rPr>
          <w:rFonts w:ascii="Arial" w:hAnsi="Arial" w:cs="Arial"/>
          <w:b/>
        </w:rPr>
        <w:t>8.955,00 (oito mil novecentos e cinqüenta e cinco reais</w:t>
      </w:r>
      <w:r w:rsidRPr="007E6E7E">
        <w:rPr>
          <w:rFonts w:ascii="Arial" w:hAnsi="Arial" w:cs="Arial"/>
          <w:b/>
        </w:rPr>
        <w:t>)</w:t>
      </w:r>
      <w:r w:rsidRPr="00AC7225">
        <w:rPr>
          <w:rFonts w:ascii="Arial" w:hAnsi="Arial" w:cs="Arial"/>
        </w:rPr>
        <w:t xml:space="preserve"> para o fornecimento dos materiais. </w:t>
      </w:r>
    </w:p>
    <w:p w:rsidR="00823722" w:rsidRPr="007E6E7E" w:rsidRDefault="00823722" w:rsidP="0082372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u w:val="single"/>
        </w:rPr>
      </w:pPr>
      <w:r w:rsidRPr="00AC7225">
        <w:rPr>
          <w:rFonts w:ascii="Arial" w:hAnsi="Arial" w:cs="Arial"/>
        </w:rPr>
        <w:t xml:space="preserve">Todos os valores constantes das propostas vencedoras </w:t>
      </w:r>
      <w:r>
        <w:rPr>
          <w:rFonts w:ascii="Arial" w:hAnsi="Arial" w:cs="Arial"/>
          <w:b/>
          <w:bCs/>
          <w:u w:val="single"/>
        </w:rPr>
        <w:t>do Edital de Licitação N</w:t>
      </w:r>
      <w:r w:rsidRPr="00AC7225">
        <w:rPr>
          <w:rFonts w:ascii="Arial" w:hAnsi="Arial" w:cs="Arial"/>
          <w:b/>
          <w:bCs/>
          <w:u w:val="single"/>
        </w:rPr>
        <w:t>º.</w:t>
      </w:r>
      <w:r>
        <w:rPr>
          <w:rFonts w:ascii="Arial" w:hAnsi="Arial" w:cs="Arial"/>
          <w:b/>
          <w:bCs/>
          <w:u w:val="single"/>
        </w:rPr>
        <w:t xml:space="preserve"> 013/2016, Pregão Presencial</w:t>
      </w:r>
      <w:proofErr w:type="gramStart"/>
      <w:r>
        <w:rPr>
          <w:rFonts w:ascii="Arial" w:hAnsi="Arial" w:cs="Arial"/>
          <w:b/>
          <w:bCs/>
          <w:u w:val="single"/>
        </w:rPr>
        <w:t xml:space="preserve"> </w:t>
      </w:r>
      <w:r w:rsidRPr="00AC7225">
        <w:rPr>
          <w:rFonts w:ascii="Arial" w:hAnsi="Arial" w:cs="Arial"/>
          <w:b/>
          <w:bCs/>
          <w:u w:val="single"/>
        </w:rPr>
        <w:t xml:space="preserve"> </w:t>
      </w:r>
      <w:proofErr w:type="gramEnd"/>
      <w:r>
        <w:rPr>
          <w:rFonts w:ascii="Arial" w:hAnsi="Arial" w:cs="Arial"/>
          <w:b/>
          <w:bCs/>
          <w:u w:val="single"/>
        </w:rPr>
        <w:t>N</w:t>
      </w:r>
      <w:r w:rsidRPr="00AC7225">
        <w:rPr>
          <w:rFonts w:ascii="Arial" w:hAnsi="Arial" w:cs="Arial"/>
          <w:b/>
          <w:bCs/>
          <w:u w:val="single"/>
        </w:rPr>
        <w:t xml:space="preserve">º. </w:t>
      </w:r>
      <w:r w:rsidR="00F728B1">
        <w:rPr>
          <w:rFonts w:ascii="Arial" w:hAnsi="Arial" w:cs="Arial"/>
          <w:b/>
          <w:bCs/>
          <w:color w:val="000000"/>
          <w:u w:val="single"/>
        </w:rPr>
        <w:t>08</w:t>
      </w:r>
      <w:r w:rsidRPr="00AC7225">
        <w:rPr>
          <w:rFonts w:ascii="Arial" w:hAnsi="Arial" w:cs="Arial"/>
          <w:b/>
          <w:bCs/>
          <w:color w:val="000000"/>
          <w:u w:val="single"/>
        </w:rPr>
        <w:t>/2016.</w:t>
      </w:r>
    </w:p>
    <w:p w:rsidR="000865F0" w:rsidRDefault="00823722" w:rsidP="000865F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3.2</w:t>
      </w:r>
      <w:r w:rsidR="000865F0">
        <w:rPr>
          <w:rFonts w:ascii="Arial" w:hAnsi="Arial" w:cs="Arial"/>
          <w:b/>
          <w:bCs/>
        </w:rPr>
        <w:t xml:space="preserve"> - </w:t>
      </w:r>
      <w:r w:rsidR="000865F0">
        <w:rPr>
          <w:rFonts w:ascii="Arial" w:hAnsi="Arial" w:cs="Arial"/>
        </w:rPr>
        <w:t>O pagamento será efetuado em até 30 (trinta) dias após a entrega, mediante a apresentação da Nota Fiscal.</w:t>
      </w:r>
    </w:p>
    <w:p w:rsidR="000865F0" w:rsidRDefault="00823722" w:rsidP="000865F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3.3</w:t>
      </w:r>
      <w:r w:rsidR="000865F0">
        <w:rPr>
          <w:rFonts w:ascii="Arial" w:hAnsi="Arial" w:cs="Arial"/>
          <w:b/>
          <w:bCs/>
        </w:rPr>
        <w:t xml:space="preserve"> - </w:t>
      </w:r>
      <w:r w:rsidR="000865F0">
        <w:rPr>
          <w:rFonts w:ascii="Arial" w:hAnsi="Arial" w:cs="Arial"/>
        </w:rPr>
        <w:t>Em todos os pagamentos e quando for o caso, o Município efetuará a retenção do Imposto de Renda, do ISSQN e do INSS (contribuição previdenciária).</w:t>
      </w:r>
    </w:p>
    <w:p w:rsidR="000865F0" w:rsidRDefault="00823722" w:rsidP="000865F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3.4</w:t>
      </w:r>
      <w:r w:rsidR="000865F0">
        <w:rPr>
          <w:rFonts w:ascii="Arial" w:hAnsi="Arial" w:cs="Arial"/>
          <w:b/>
          <w:bCs/>
        </w:rPr>
        <w:t xml:space="preserve"> – </w:t>
      </w:r>
      <w:r w:rsidR="000865F0">
        <w:rPr>
          <w:rFonts w:ascii="Arial" w:hAnsi="Arial" w:cs="Arial"/>
        </w:rPr>
        <w:t xml:space="preserve">Ocorrendo atraso no pagamento, os valores serão corrigidos monetariamente pelos IGPM/FGV do período, ou outro índice que vier substituí-lo, e a Administração </w:t>
      </w:r>
      <w:proofErr w:type="gramStart"/>
      <w:r w:rsidR="000865F0">
        <w:rPr>
          <w:rFonts w:ascii="Arial" w:hAnsi="Arial" w:cs="Arial"/>
        </w:rPr>
        <w:t>compensará</w:t>
      </w:r>
      <w:proofErr w:type="gramEnd"/>
      <w:r w:rsidR="000865F0">
        <w:rPr>
          <w:rFonts w:ascii="Arial" w:hAnsi="Arial" w:cs="Arial"/>
        </w:rPr>
        <w:t xml:space="preserve"> a contratada com juros de 0,5% ao mês, </w:t>
      </w:r>
      <w:r w:rsidR="000865F0">
        <w:rPr>
          <w:rFonts w:ascii="Arial" w:hAnsi="Arial" w:cs="Arial"/>
          <w:i/>
          <w:iCs/>
        </w:rPr>
        <w:t>pro rata</w:t>
      </w:r>
      <w:r w:rsidR="000865F0">
        <w:rPr>
          <w:rFonts w:ascii="Arial" w:hAnsi="Arial" w:cs="Arial"/>
        </w:rPr>
        <w:t>.</w:t>
      </w:r>
    </w:p>
    <w:p w:rsidR="000865F0" w:rsidRDefault="000865F0" w:rsidP="000865F0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  <w:u w:val="single"/>
        </w:rPr>
        <w:t>3.</w:t>
      </w:r>
      <w:r w:rsidR="00823722">
        <w:rPr>
          <w:rFonts w:ascii="Arial" w:hAnsi="Arial" w:cs="Arial"/>
          <w:b/>
          <w:color w:val="000000"/>
          <w:u w:val="single"/>
        </w:rPr>
        <w:t>5</w:t>
      </w:r>
      <w:r>
        <w:rPr>
          <w:rFonts w:ascii="Arial" w:hAnsi="Arial" w:cs="Arial"/>
          <w:color w:val="000000"/>
        </w:rPr>
        <w:t>. O pagamento será efetuado junto a Tesouraria do Município ou via bancária, mediante apresentação da Nota Fiscal.</w:t>
      </w:r>
    </w:p>
    <w:p w:rsidR="000865F0" w:rsidRDefault="000865F0" w:rsidP="000865F0">
      <w:pPr>
        <w:jc w:val="both"/>
        <w:rPr>
          <w:rFonts w:ascii="Arial" w:hAnsi="Arial" w:cs="Arial"/>
          <w:color w:val="000000"/>
        </w:rPr>
      </w:pPr>
    </w:p>
    <w:p w:rsidR="000865F0" w:rsidRDefault="000865F0" w:rsidP="000865F0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QUARTA: DOTAÇÃO ORÇAMENTÁRIA</w:t>
      </w:r>
    </w:p>
    <w:p w:rsidR="000865F0" w:rsidRDefault="000865F0" w:rsidP="000865F0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Os r</w:t>
      </w:r>
      <w:r w:rsidR="0092508D">
        <w:rPr>
          <w:rFonts w:ascii="Arial" w:hAnsi="Arial" w:cs="Arial"/>
          <w:color w:val="000000"/>
        </w:rPr>
        <w:t>e</w:t>
      </w:r>
      <w:r>
        <w:rPr>
          <w:rFonts w:ascii="Arial" w:hAnsi="Arial" w:cs="Arial"/>
          <w:color w:val="000000"/>
        </w:rPr>
        <w:t>cursos financeiros para as despesas decorrentes desta licitação</w:t>
      </w:r>
      <w:proofErr w:type="gramStart"/>
      <w:r>
        <w:rPr>
          <w:rFonts w:ascii="Arial" w:hAnsi="Arial" w:cs="Arial"/>
          <w:color w:val="000000"/>
        </w:rPr>
        <w:t>, serão</w:t>
      </w:r>
      <w:proofErr w:type="gramEnd"/>
      <w:r>
        <w:rPr>
          <w:rFonts w:ascii="Arial" w:hAnsi="Arial" w:cs="Arial"/>
          <w:color w:val="000000"/>
        </w:rPr>
        <w:t xml:space="preserve"> provenientes da seguinte dotação orçamentária para o ano de 2016, Lei 1.426 de 17 de dezembro de 2015:</w:t>
      </w:r>
    </w:p>
    <w:p w:rsidR="000865F0" w:rsidRDefault="000865F0" w:rsidP="000865F0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ÓRGÃO: 07 – SEC. MUN. INFRA-ESTRUTURA MEIO AMBIENTE</w:t>
      </w:r>
    </w:p>
    <w:p w:rsidR="000865F0" w:rsidRDefault="000865F0" w:rsidP="000865F0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UNIDADE: </w:t>
      </w:r>
      <w:proofErr w:type="gramStart"/>
      <w:r>
        <w:rPr>
          <w:rFonts w:ascii="Arial" w:hAnsi="Arial" w:cs="Arial"/>
          <w:color w:val="000000"/>
        </w:rPr>
        <w:t>02 – DIVISÃO</w:t>
      </w:r>
      <w:proofErr w:type="gramEnd"/>
      <w:r>
        <w:rPr>
          <w:rFonts w:ascii="Arial" w:hAnsi="Arial" w:cs="Arial"/>
          <w:color w:val="000000"/>
        </w:rPr>
        <w:t xml:space="preserve"> DE ESTRADAS MUNICIPAIS</w:t>
      </w:r>
    </w:p>
    <w:p w:rsidR="000865F0" w:rsidRDefault="000865F0" w:rsidP="000865F0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ATIVIDADE: </w:t>
      </w:r>
      <w:proofErr w:type="gramStart"/>
      <w:r>
        <w:rPr>
          <w:rFonts w:ascii="Arial" w:hAnsi="Arial" w:cs="Arial"/>
          <w:color w:val="000000"/>
        </w:rPr>
        <w:t>2061 – MANUTENÇÃO</w:t>
      </w:r>
      <w:proofErr w:type="gramEnd"/>
      <w:r>
        <w:rPr>
          <w:rFonts w:ascii="Arial" w:hAnsi="Arial" w:cs="Arial"/>
          <w:color w:val="000000"/>
        </w:rPr>
        <w:t xml:space="preserve"> DAS ATIVIDADES DE INFRAESTRUTURA</w:t>
      </w:r>
    </w:p>
    <w:p w:rsidR="000865F0" w:rsidRDefault="000865F0" w:rsidP="000865F0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RUBRICA: 3.390.30.00.00.00.00 – MAT. DE CONSUMO</w:t>
      </w:r>
    </w:p>
    <w:p w:rsidR="000865F0" w:rsidRDefault="000865F0" w:rsidP="000865F0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RV- 01</w:t>
      </w:r>
    </w:p>
    <w:p w:rsidR="000865F0" w:rsidRDefault="000865F0" w:rsidP="000865F0">
      <w:pPr>
        <w:jc w:val="both"/>
        <w:rPr>
          <w:rFonts w:ascii="Arial" w:hAnsi="Arial" w:cs="Arial"/>
          <w:color w:val="FF0000"/>
        </w:rPr>
      </w:pPr>
    </w:p>
    <w:p w:rsidR="000865F0" w:rsidRDefault="000865F0" w:rsidP="000865F0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QUINTA: RESCISÃO CONTRATUAL</w:t>
      </w:r>
    </w:p>
    <w:p w:rsidR="000865F0" w:rsidRDefault="000865F0" w:rsidP="000865F0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5.1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Poderá ocorrer</w:t>
      </w:r>
      <w:proofErr w:type="gramEnd"/>
      <w:r>
        <w:rPr>
          <w:rFonts w:ascii="Arial" w:hAnsi="Arial" w:cs="Arial"/>
        </w:rPr>
        <w:t xml:space="preserve"> pelas causas e na forma previstas nos artigos 77, 78 e 79 da Lei Federal nº 8.666/93.</w:t>
      </w:r>
    </w:p>
    <w:p w:rsidR="000865F0" w:rsidRDefault="000865F0" w:rsidP="000865F0">
      <w:pPr>
        <w:pStyle w:val="Corpodetexto"/>
        <w:spacing w:after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  <w:u w:val="single"/>
        </w:rPr>
        <w:t>5.2</w:t>
      </w:r>
      <w:r>
        <w:rPr>
          <w:rFonts w:ascii="Arial" w:hAnsi="Arial" w:cs="Arial"/>
        </w:rPr>
        <w:t xml:space="preserve"> Parágrafo</w:t>
      </w:r>
      <w:proofErr w:type="gramEnd"/>
      <w:r>
        <w:rPr>
          <w:rFonts w:ascii="Arial" w:hAnsi="Arial" w:cs="Arial"/>
        </w:rPr>
        <w:t xml:space="preserve"> Único – O descumprimento das obrigações assumidas neste contrato deverá ser objeto de comunicação escrita, tendo a parte inadimplente o prazo de 05 (cinco) dias para alegar o que entender de direito.</w:t>
      </w:r>
    </w:p>
    <w:p w:rsidR="000865F0" w:rsidRDefault="000865F0" w:rsidP="000865F0">
      <w:pPr>
        <w:pStyle w:val="Corpodetexto"/>
        <w:spacing w:after="0"/>
        <w:jc w:val="both"/>
        <w:rPr>
          <w:rFonts w:ascii="Arial" w:hAnsi="Arial" w:cs="Arial"/>
        </w:rPr>
      </w:pPr>
    </w:p>
    <w:p w:rsidR="000865F0" w:rsidRDefault="000865F0" w:rsidP="000865F0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SEXTA: DOS DIREITOS E OBRIGAÇÕES</w:t>
      </w:r>
    </w:p>
    <w:p w:rsidR="000865F0" w:rsidRDefault="000865F0" w:rsidP="000865F0">
      <w:pPr>
        <w:pStyle w:val="Corpodetexto"/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1. Dos Direitos</w:t>
      </w:r>
    </w:p>
    <w:p w:rsidR="000865F0" w:rsidRDefault="000865F0" w:rsidP="000865F0">
      <w:pPr>
        <w:numPr>
          <w:ilvl w:val="1"/>
          <w:numId w:val="1"/>
        </w:num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CONTRATANTE: </w:t>
      </w:r>
    </w:p>
    <w:p w:rsidR="000865F0" w:rsidRDefault="000865F0" w:rsidP="000865F0">
      <w:pPr>
        <w:numPr>
          <w:ilvl w:val="0"/>
          <w:numId w:val="2"/>
        </w:numPr>
        <w:ind w:left="709" w:firstLine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receber</w:t>
      </w:r>
      <w:proofErr w:type="gramEnd"/>
      <w:r>
        <w:rPr>
          <w:rFonts w:ascii="Arial" w:hAnsi="Arial" w:cs="Arial"/>
        </w:rPr>
        <w:t xml:space="preserve"> o objeto deste contrato nas condições avençadas; e</w:t>
      </w:r>
    </w:p>
    <w:p w:rsidR="000865F0" w:rsidRDefault="000865F0" w:rsidP="000865F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1.2.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CONTRATADA:</w:t>
      </w:r>
    </w:p>
    <w:p w:rsidR="000865F0" w:rsidRPr="0092508D" w:rsidRDefault="000865F0" w:rsidP="0092508D">
      <w:pPr>
        <w:numPr>
          <w:ilvl w:val="0"/>
          <w:numId w:val="3"/>
        </w:numPr>
        <w:ind w:left="0"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perceber</w:t>
      </w:r>
      <w:proofErr w:type="gramEnd"/>
      <w:r>
        <w:rPr>
          <w:rFonts w:ascii="Arial" w:hAnsi="Arial" w:cs="Arial"/>
        </w:rPr>
        <w:t xml:space="preserve"> o valor ajustado na forma e no prazo convencionados; e</w:t>
      </w:r>
    </w:p>
    <w:p w:rsidR="000865F0" w:rsidRDefault="000865F0" w:rsidP="000865F0">
      <w:pPr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Das Obrigações</w:t>
      </w:r>
    </w:p>
    <w:p w:rsidR="000865F0" w:rsidRDefault="000865F0" w:rsidP="000865F0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2.1</w:t>
      </w:r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CONTRATANTE:</w:t>
      </w:r>
    </w:p>
    <w:p w:rsidR="000865F0" w:rsidRDefault="000865F0" w:rsidP="000865F0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a)</w:t>
      </w:r>
      <w:r>
        <w:rPr>
          <w:rFonts w:ascii="Arial" w:hAnsi="Arial" w:cs="Arial"/>
        </w:rPr>
        <w:t xml:space="preserve"> efetuar o pagamento ajustado e</w:t>
      </w:r>
    </w:p>
    <w:p w:rsidR="000865F0" w:rsidRDefault="000865F0" w:rsidP="000865F0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b)</w:t>
      </w:r>
      <w:r>
        <w:rPr>
          <w:rFonts w:ascii="Arial" w:hAnsi="Arial" w:cs="Arial"/>
        </w:rPr>
        <w:t xml:space="preserve"> dar a CONTRATADA as condições necessárias à regular execução do contrato.</w:t>
      </w:r>
    </w:p>
    <w:p w:rsidR="000865F0" w:rsidRDefault="000865F0" w:rsidP="000865F0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2.2</w:t>
      </w:r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CONTRATADA:</w:t>
      </w:r>
    </w:p>
    <w:p w:rsidR="000865F0" w:rsidRDefault="000865F0" w:rsidP="000865F0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a)</w:t>
      </w:r>
      <w:r>
        <w:rPr>
          <w:rFonts w:ascii="Arial" w:hAnsi="Arial" w:cs="Arial"/>
        </w:rPr>
        <w:t xml:space="preserve"> fornecer os produtos na forma ajustada;</w:t>
      </w:r>
    </w:p>
    <w:p w:rsidR="000865F0" w:rsidRDefault="000865F0" w:rsidP="000865F0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b)</w:t>
      </w:r>
      <w:r>
        <w:rPr>
          <w:rFonts w:ascii="Arial" w:hAnsi="Arial" w:cs="Arial"/>
        </w:rPr>
        <w:t xml:space="preserve"> cumprir e fazer cumprir todas as normas regulamentares legais, </w:t>
      </w:r>
    </w:p>
    <w:p w:rsidR="000865F0" w:rsidRDefault="000865F0" w:rsidP="0092508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c)</w:t>
      </w:r>
      <w:r>
        <w:rPr>
          <w:rFonts w:ascii="Arial" w:hAnsi="Arial" w:cs="Arial"/>
        </w:rPr>
        <w:t xml:space="preserve"> assumir inteira responsabilidade pelas obrigações fiscais decorrentes da execução do presente contrato; </w:t>
      </w:r>
    </w:p>
    <w:p w:rsidR="000865F0" w:rsidRPr="0092508D" w:rsidRDefault="000865F0" w:rsidP="0092508D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SÉTIMA: DAS RESPONSABILIDADES DA CONTRATADA</w:t>
      </w:r>
    </w:p>
    <w:p w:rsidR="000865F0" w:rsidRDefault="000865F0" w:rsidP="000865F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7.1</w:t>
      </w:r>
      <w:r>
        <w:rPr>
          <w:rFonts w:ascii="Arial" w:hAnsi="Arial" w:cs="Arial"/>
        </w:rPr>
        <w:t xml:space="preserve"> A contratada prestará todos os esclarecimentos que forem solicitados pelo município, cujas reclamações se </w:t>
      </w:r>
      <w:proofErr w:type="gramStart"/>
      <w:r>
        <w:rPr>
          <w:rFonts w:ascii="Arial" w:hAnsi="Arial" w:cs="Arial"/>
        </w:rPr>
        <w:t>obriga</w:t>
      </w:r>
      <w:proofErr w:type="gramEnd"/>
      <w:r>
        <w:rPr>
          <w:rFonts w:ascii="Arial" w:hAnsi="Arial" w:cs="Arial"/>
        </w:rPr>
        <w:t xml:space="preserve"> atender prontamente, tendo um representante ou preposto com poderes para tratar com o município.</w:t>
      </w:r>
    </w:p>
    <w:p w:rsidR="000865F0" w:rsidRPr="0092508D" w:rsidRDefault="000865F0" w:rsidP="000865F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7.2</w:t>
      </w:r>
      <w:r>
        <w:rPr>
          <w:rFonts w:ascii="Arial" w:hAnsi="Arial" w:cs="Arial"/>
        </w:rPr>
        <w:t xml:space="preserve"> O contrato a ser firmado com o vencedor da licitação terá vigência a partir da sua assinatura.</w:t>
      </w:r>
    </w:p>
    <w:p w:rsidR="000865F0" w:rsidRDefault="000865F0" w:rsidP="000865F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7.3</w:t>
      </w:r>
      <w:r>
        <w:rPr>
          <w:rFonts w:ascii="Arial" w:hAnsi="Arial" w:cs="Arial"/>
        </w:rPr>
        <w:t xml:space="preserve"> A contratada assumirá inteira responsabilidade por todos os prejuízos que venham dolosa ou culposamente prejudicar o município.</w:t>
      </w:r>
    </w:p>
    <w:p w:rsidR="000865F0" w:rsidRDefault="000865F0" w:rsidP="000865F0">
      <w:pPr>
        <w:pStyle w:val="Corpodetexto"/>
        <w:spacing w:after="0"/>
        <w:jc w:val="both"/>
        <w:rPr>
          <w:rFonts w:ascii="Arial" w:hAnsi="Arial" w:cs="Arial"/>
        </w:rPr>
      </w:pPr>
    </w:p>
    <w:p w:rsidR="000865F0" w:rsidRPr="0092508D" w:rsidRDefault="000865F0" w:rsidP="000865F0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OITAVA: DAS PENALIDADES E MULTAS</w:t>
      </w:r>
    </w:p>
    <w:p w:rsidR="000865F0" w:rsidRPr="0092508D" w:rsidRDefault="000865F0" w:rsidP="000865F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8.1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 xml:space="preserve">A contratada ao não satisfizer os compromissos assumidos será aplicada as seguintes </w:t>
      </w:r>
      <w:r>
        <w:rPr>
          <w:rFonts w:ascii="Arial" w:hAnsi="Arial" w:cs="Arial"/>
          <w:b/>
        </w:rPr>
        <w:t>penalidades:</w:t>
      </w:r>
    </w:p>
    <w:p w:rsidR="000865F0" w:rsidRDefault="000865F0" w:rsidP="000865F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8.2</w:t>
      </w:r>
      <w:r>
        <w:rPr>
          <w:rFonts w:ascii="Arial" w:hAnsi="Arial" w:cs="Arial"/>
        </w:rPr>
        <w:t xml:space="preserve"> Pelo atraso injustificado na entrega das mercadorias, solicitadas pela administração, </w:t>
      </w:r>
      <w:proofErr w:type="gramStart"/>
      <w:r>
        <w:rPr>
          <w:rFonts w:ascii="Arial" w:hAnsi="Arial" w:cs="Arial"/>
        </w:rPr>
        <w:t>fica</w:t>
      </w:r>
      <w:proofErr w:type="gramEnd"/>
      <w:r>
        <w:rPr>
          <w:rFonts w:ascii="Arial" w:hAnsi="Arial" w:cs="Arial"/>
        </w:rPr>
        <w:t xml:space="preserve"> a CONTRATADA sujeita às seguintes penalidades, previstas no </w:t>
      </w:r>
      <w:r>
        <w:rPr>
          <w:rFonts w:ascii="Arial" w:hAnsi="Arial" w:cs="Arial"/>
          <w:i/>
        </w:rPr>
        <w:t xml:space="preserve">caput </w:t>
      </w:r>
      <w:r>
        <w:rPr>
          <w:rFonts w:ascii="Arial" w:hAnsi="Arial" w:cs="Arial"/>
        </w:rPr>
        <w:t>do art. 86 da Lei federal 8.666/93, na seguinte conformidade:</w:t>
      </w:r>
    </w:p>
    <w:p w:rsidR="000865F0" w:rsidRDefault="000865F0" w:rsidP="000865F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a)</w:t>
      </w:r>
      <w:r>
        <w:rPr>
          <w:rFonts w:ascii="Arial" w:hAnsi="Arial" w:cs="Arial"/>
        </w:rPr>
        <w:t xml:space="preserve"> Pela inexecução total ou parcial do Contrato, a Administração poderá, garantida a prévia defesa, aplicar à Contratada as sanções previstas nos incisos </w:t>
      </w:r>
      <w:proofErr w:type="gramStart"/>
      <w:r>
        <w:rPr>
          <w:rFonts w:ascii="Arial" w:hAnsi="Arial" w:cs="Arial"/>
        </w:rPr>
        <w:t>I,</w:t>
      </w:r>
      <w:proofErr w:type="gramEnd"/>
      <w:r>
        <w:rPr>
          <w:rFonts w:ascii="Arial" w:hAnsi="Arial" w:cs="Arial"/>
        </w:rPr>
        <w:t>III e IV do art. 87 da Lei Federal 8.666/93 e multa de 10% (dez por cento ) sobre o valor total do contrato.</w:t>
      </w:r>
    </w:p>
    <w:p w:rsidR="000865F0" w:rsidRDefault="000865F0" w:rsidP="000865F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b)</w:t>
      </w:r>
      <w:r>
        <w:rPr>
          <w:rFonts w:ascii="Arial" w:hAnsi="Arial" w:cs="Arial"/>
        </w:rPr>
        <w:t xml:space="preserve"> Em caso de atraso de pagamento por parte do comprador, pagará </w:t>
      </w:r>
      <w:proofErr w:type="gramStart"/>
      <w:r>
        <w:rPr>
          <w:rFonts w:ascii="Arial" w:hAnsi="Arial" w:cs="Arial"/>
        </w:rPr>
        <w:t>este ao vendedor, juros</w:t>
      </w:r>
      <w:proofErr w:type="gramEnd"/>
      <w:r>
        <w:rPr>
          <w:rFonts w:ascii="Arial" w:hAnsi="Arial" w:cs="Arial"/>
        </w:rPr>
        <w:t xml:space="preserve"> de 1% (um por cento) ao mês, mais correção monetária pelo IGPM /FGV, sobre o valor em atraso.</w:t>
      </w:r>
    </w:p>
    <w:p w:rsidR="000865F0" w:rsidRDefault="000865F0" w:rsidP="000865F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c)</w:t>
      </w:r>
      <w:r>
        <w:rPr>
          <w:rFonts w:ascii="Arial" w:hAnsi="Arial" w:cs="Arial"/>
        </w:rPr>
        <w:t xml:space="preserve"> Outras penalidades: em função da natureza da infração, o Município aplicará as demais penalidades previstas na Lei n.º 8.666-93.</w:t>
      </w:r>
    </w:p>
    <w:p w:rsidR="000865F0" w:rsidRDefault="000865F0" w:rsidP="000865F0">
      <w:pPr>
        <w:jc w:val="both"/>
        <w:rPr>
          <w:rFonts w:ascii="Arial" w:hAnsi="Arial" w:cs="Arial"/>
        </w:rPr>
      </w:pPr>
    </w:p>
    <w:p w:rsidR="000865F0" w:rsidRDefault="000865F0" w:rsidP="0092508D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8.3</w:t>
      </w:r>
      <w:r>
        <w:rPr>
          <w:rFonts w:ascii="Arial" w:hAnsi="Arial" w:cs="Arial"/>
        </w:rPr>
        <w:t xml:space="preserve"> Todas as despesas decorrentes da contratação, bem como encargos trabalhistas, previdenciários e tributários decorrentes da execução do contrato, ficarão exclusivamente a cargo do licitante.</w:t>
      </w:r>
    </w:p>
    <w:p w:rsidR="000865F0" w:rsidRPr="0092508D" w:rsidRDefault="000865F0" w:rsidP="000865F0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NONA: DA VIGÊNCIA DO CONTRATO</w:t>
      </w:r>
    </w:p>
    <w:p w:rsidR="000865F0" w:rsidRDefault="000865F0" w:rsidP="000865F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  <w:u w:val="single"/>
        </w:rPr>
        <w:t>9.1</w:t>
      </w:r>
      <w:r>
        <w:rPr>
          <w:rFonts w:ascii="Arial" w:hAnsi="Arial" w:cs="Arial"/>
          <w:color w:val="000000"/>
        </w:rPr>
        <w:t xml:space="preserve"> O Contrato terá sua vigência de no mínimo (4) quatro meses contados da data de sua assinatura, podendo ser prorrogado de acordo com a necessidade do município. </w:t>
      </w:r>
    </w:p>
    <w:p w:rsidR="000865F0" w:rsidRDefault="000865F0" w:rsidP="000865F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9.2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- </w:t>
      </w:r>
      <w:r>
        <w:rPr>
          <w:rFonts w:ascii="Arial" w:hAnsi="Arial" w:cs="Arial"/>
        </w:rPr>
        <w:t>O contrato poderá ser aditivado, dentro das necessidades do município, e de acordo com Art. 65 letra d § 1º da Lei 8.666/93.</w:t>
      </w:r>
    </w:p>
    <w:p w:rsidR="000865F0" w:rsidRDefault="000865F0" w:rsidP="000865F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9.3 - </w:t>
      </w:r>
      <w:r>
        <w:rPr>
          <w:rFonts w:ascii="Arial" w:hAnsi="Arial" w:cs="Arial"/>
        </w:rPr>
        <w:t>Os volumes licitados poderão ser alterados em 25% (vinte e cinco por cento) tanto para mais como para menos, dentro das condições de consumo da Administração</w:t>
      </w:r>
    </w:p>
    <w:p w:rsidR="000865F0" w:rsidRDefault="000865F0" w:rsidP="000865F0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0865F0" w:rsidRPr="0092508D" w:rsidRDefault="000865F0" w:rsidP="000865F0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DÉCIMA: DO FORO</w:t>
      </w:r>
    </w:p>
    <w:p w:rsidR="000865F0" w:rsidRDefault="000865F0" w:rsidP="000865F0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As partes elegem, de comum acordo, o Foro da Comarca de Espumoso– RS, para dirimir eventuais controvérsias emergentes da aplicação deste contrato.</w:t>
      </w:r>
    </w:p>
    <w:p w:rsidR="000865F0" w:rsidRDefault="000865F0" w:rsidP="000865F0">
      <w:pPr>
        <w:pStyle w:val="Corpodetexto"/>
        <w:spacing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E, por estarem assim ajustados, assinam o presente instrumento, em 04 (quatro) vias de igual teor e forma, juntamente com as testemunhas abaixo firmadas.</w:t>
      </w:r>
    </w:p>
    <w:p w:rsidR="000865F0" w:rsidRDefault="000865F0" w:rsidP="000865F0">
      <w:pPr>
        <w:pStyle w:val="Corpodetexto"/>
        <w:spacing w:after="0"/>
        <w:ind w:firstLine="708"/>
        <w:jc w:val="both"/>
        <w:rPr>
          <w:rFonts w:ascii="Arial" w:hAnsi="Arial" w:cs="Arial"/>
        </w:rPr>
      </w:pPr>
    </w:p>
    <w:p w:rsidR="000865F0" w:rsidRDefault="00491CB6" w:rsidP="000865F0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Campos Borges, aos 22 dias de março de </w:t>
      </w:r>
      <w:r w:rsidR="000865F0">
        <w:rPr>
          <w:rFonts w:ascii="Arial" w:hAnsi="Arial" w:cs="Arial"/>
        </w:rPr>
        <w:t>2016</w:t>
      </w:r>
      <w:r w:rsidR="00F16504">
        <w:rPr>
          <w:rFonts w:ascii="Arial" w:hAnsi="Arial" w:cs="Arial"/>
        </w:rPr>
        <w:t>.</w:t>
      </w:r>
    </w:p>
    <w:p w:rsidR="00BF785B" w:rsidRDefault="00BF785B" w:rsidP="000865F0">
      <w:pPr>
        <w:pStyle w:val="Corpodetexto"/>
        <w:spacing w:after="0"/>
        <w:jc w:val="both"/>
        <w:rPr>
          <w:rFonts w:ascii="Arial" w:hAnsi="Arial" w:cs="Arial"/>
        </w:rPr>
      </w:pPr>
    </w:p>
    <w:p w:rsidR="00BF785B" w:rsidRDefault="00BF785B" w:rsidP="000865F0">
      <w:pPr>
        <w:pStyle w:val="Corpodetexto"/>
        <w:spacing w:after="0"/>
        <w:jc w:val="both"/>
        <w:rPr>
          <w:rFonts w:ascii="Arial" w:hAnsi="Arial" w:cs="Arial"/>
        </w:rPr>
      </w:pPr>
    </w:p>
    <w:p w:rsidR="00BF785B" w:rsidRDefault="00BF785B" w:rsidP="000865F0">
      <w:pPr>
        <w:pStyle w:val="Corpodetexto"/>
        <w:spacing w:after="0"/>
        <w:jc w:val="both"/>
        <w:rPr>
          <w:rFonts w:ascii="Arial" w:hAnsi="Arial" w:cs="Arial"/>
        </w:rPr>
      </w:pPr>
    </w:p>
    <w:p w:rsidR="00BF785B" w:rsidRDefault="00BF785B" w:rsidP="000865F0">
      <w:pPr>
        <w:pStyle w:val="Corpodetexto"/>
        <w:spacing w:after="0"/>
        <w:jc w:val="both"/>
        <w:rPr>
          <w:rFonts w:ascii="Arial" w:hAnsi="Arial" w:cs="Arial"/>
        </w:rPr>
      </w:pPr>
    </w:p>
    <w:p w:rsidR="00BF785B" w:rsidRDefault="00BF785B" w:rsidP="000865F0">
      <w:pPr>
        <w:pStyle w:val="Corpodetexto"/>
        <w:spacing w:after="0"/>
        <w:jc w:val="both"/>
        <w:rPr>
          <w:rFonts w:ascii="Arial" w:hAnsi="Arial" w:cs="Arial"/>
        </w:rPr>
      </w:pPr>
    </w:p>
    <w:p w:rsidR="00BF785B" w:rsidRPr="0092508D" w:rsidRDefault="0092508D" w:rsidP="000865F0">
      <w:pPr>
        <w:pStyle w:val="Corpodetexto"/>
        <w:spacing w:after="0"/>
        <w:jc w:val="both"/>
        <w:rPr>
          <w:rFonts w:ascii="Arial" w:hAnsi="Arial" w:cs="Arial"/>
          <w:b/>
        </w:rPr>
      </w:pPr>
      <w:r w:rsidRPr="0092508D">
        <w:rPr>
          <w:rFonts w:ascii="Arial" w:hAnsi="Arial" w:cs="Arial"/>
          <w:b/>
        </w:rPr>
        <w:t xml:space="preserve">                                             </w:t>
      </w:r>
      <w:r w:rsidRPr="0092508D">
        <w:rPr>
          <w:rFonts w:ascii="Arial" w:hAnsi="Arial" w:cs="Arial"/>
          <w:b/>
        </w:rPr>
        <w:softHyphen/>
      </w:r>
      <w:r w:rsidRPr="0092508D">
        <w:rPr>
          <w:rFonts w:ascii="Arial" w:hAnsi="Arial" w:cs="Arial"/>
          <w:b/>
        </w:rPr>
        <w:softHyphen/>
      </w:r>
      <w:r w:rsidRPr="0092508D">
        <w:rPr>
          <w:rFonts w:ascii="Arial" w:hAnsi="Arial" w:cs="Arial"/>
          <w:b/>
        </w:rPr>
        <w:softHyphen/>
      </w:r>
      <w:r w:rsidRPr="0092508D">
        <w:rPr>
          <w:rFonts w:ascii="Arial" w:hAnsi="Arial" w:cs="Arial"/>
          <w:b/>
        </w:rPr>
        <w:softHyphen/>
      </w:r>
      <w:r w:rsidRPr="0092508D">
        <w:rPr>
          <w:rFonts w:ascii="Arial" w:hAnsi="Arial" w:cs="Arial"/>
          <w:b/>
        </w:rPr>
        <w:softHyphen/>
      </w:r>
      <w:r w:rsidRPr="0092508D">
        <w:rPr>
          <w:rFonts w:ascii="Arial" w:hAnsi="Arial" w:cs="Arial"/>
          <w:b/>
        </w:rPr>
        <w:softHyphen/>
      </w:r>
      <w:r w:rsidRPr="0092508D">
        <w:rPr>
          <w:rFonts w:ascii="Arial" w:hAnsi="Arial" w:cs="Arial"/>
          <w:b/>
        </w:rPr>
        <w:softHyphen/>
      </w:r>
      <w:r w:rsidRPr="0092508D">
        <w:rPr>
          <w:rFonts w:ascii="Arial" w:hAnsi="Arial" w:cs="Arial"/>
          <w:b/>
        </w:rPr>
        <w:softHyphen/>
      </w:r>
      <w:r w:rsidRPr="0092508D">
        <w:rPr>
          <w:rFonts w:ascii="Arial" w:hAnsi="Arial" w:cs="Arial"/>
          <w:b/>
        </w:rPr>
        <w:softHyphen/>
      </w:r>
      <w:r w:rsidRPr="0092508D">
        <w:rPr>
          <w:rFonts w:ascii="Arial" w:hAnsi="Arial" w:cs="Arial"/>
          <w:b/>
        </w:rPr>
        <w:softHyphen/>
      </w:r>
      <w:r w:rsidRPr="0092508D">
        <w:rPr>
          <w:rFonts w:ascii="Arial" w:hAnsi="Arial" w:cs="Arial"/>
          <w:b/>
        </w:rPr>
        <w:softHyphen/>
      </w:r>
      <w:r w:rsidRPr="0092508D">
        <w:rPr>
          <w:rFonts w:ascii="Arial" w:hAnsi="Arial" w:cs="Arial"/>
          <w:b/>
        </w:rPr>
        <w:softHyphen/>
      </w:r>
      <w:r w:rsidRPr="0092508D">
        <w:rPr>
          <w:rFonts w:ascii="Arial" w:hAnsi="Arial" w:cs="Arial"/>
          <w:b/>
        </w:rPr>
        <w:softHyphen/>
      </w:r>
      <w:r w:rsidRPr="0092508D">
        <w:rPr>
          <w:rFonts w:ascii="Arial" w:hAnsi="Arial" w:cs="Arial"/>
          <w:b/>
        </w:rPr>
        <w:softHyphen/>
      </w:r>
      <w:r w:rsidRPr="0092508D">
        <w:rPr>
          <w:rFonts w:ascii="Arial" w:hAnsi="Arial" w:cs="Arial"/>
          <w:b/>
        </w:rPr>
        <w:softHyphen/>
      </w:r>
      <w:r w:rsidRPr="0092508D">
        <w:rPr>
          <w:rFonts w:ascii="Arial" w:hAnsi="Arial" w:cs="Arial"/>
          <w:b/>
        </w:rPr>
        <w:softHyphen/>
      </w:r>
      <w:r w:rsidRPr="0092508D">
        <w:rPr>
          <w:rFonts w:ascii="Arial" w:hAnsi="Arial" w:cs="Arial"/>
          <w:b/>
        </w:rPr>
        <w:softHyphen/>
      </w:r>
      <w:r w:rsidRPr="0092508D">
        <w:rPr>
          <w:rFonts w:ascii="Arial" w:hAnsi="Arial" w:cs="Arial"/>
          <w:b/>
        </w:rPr>
        <w:softHyphen/>
      </w:r>
      <w:r w:rsidRPr="0092508D">
        <w:rPr>
          <w:rFonts w:ascii="Arial" w:hAnsi="Arial" w:cs="Arial"/>
          <w:b/>
        </w:rPr>
        <w:softHyphen/>
        <w:t>_________________________</w:t>
      </w:r>
    </w:p>
    <w:p w:rsidR="000865F0" w:rsidRPr="0092508D" w:rsidRDefault="00BF785B" w:rsidP="0092508D">
      <w:pPr>
        <w:pStyle w:val="Corpodetexto"/>
        <w:spacing w:after="0"/>
        <w:rPr>
          <w:rFonts w:ascii="Arial" w:hAnsi="Arial" w:cs="Arial"/>
          <w:b/>
        </w:rPr>
      </w:pPr>
      <w:r w:rsidRPr="0092508D">
        <w:rPr>
          <w:rFonts w:ascii="Arial" w:hAnsi="Arial" w:cs="Arial"/>
          <w:b/>
        </w:rPr>
        <w:t xml:space="preserve">                          </w:t>
      </w:r>
      <w:r w:rsidR="0092508D" w:rsidRPr="0092508D">
        <w:rPr>
          <w:rFonts w:ascii="Arial" w:hAnsi="Arial" w:cs="Arial"/>
          <w:b/>
        </w:rPr>
        <w:t xml:space="preserve">   </w:t>
      </w:r>
      <w:r w:rsidRPr="0092508D">
        <w:rPr>
          <w:rFonts w:ascii="Arial" w:hAnsi="Arial" w:cs="Arial"/>
          <w:b/>
        </w:rPr>
        <w:t xml:space="preserve">   </w:t>
      </w:r>
      <w:r w:rsidR="0092508D" w:rsidRPr="0092508D">
        <w:rPr>
          <w:rFonts w:ascii="Arial" w:hAnsi="Arial" w:cs="Arial"/>
          <w:b/>
        </w:rPr>
        <w:t xml:space="preserve">                         </w:t>
      </w:r>
      <w:r w:rsidR="000865F0" w:rsidRPr="0092508D">
        <w:rPr>
          <w:rFonts w:ascii="Arial" w:hAnsi="Arial" w:cs="Arial"/>
          <w:b/>
        </w:rPr>
        <w:t>CONTRATANTE</w:t>
      </w:r>
    </w:p>
    <w:p w:rsidR="00491CB6" w:rsidRPr="0092508D" w:rsidRDefault="0092508D" w:rsidP="0092508D">
      <w:pPr>
        <w:pStyle w:val="Corpodetexto"/>
        <w:spacing w:after="0"/>
        <w:rPr>
          <w:rFonts w:ascii="Arial" w:hAnsi="Arial" w:cs="Arial"/>
          <w:b/>
        </w:rPr>
      </w:pPr>
      <w:r w:rsidRPr="0092508D">
        <w:rPr>
          <w:rFonts w:ascii="Arial" w:hAnsi="Arial" w:cs="Arial"/>
          <w:b/>
        </w:rPr>
        <w:t xml:space="preserve">                                                    </w:t>
      </w:r>
      <w:r w:rsidR="00491CB6" w:rsidRPr="0092508D">
        <w:rPr>
          <w:rFonts w:ascii="Arial" w:hAnsi="Arial" w:cs="Arial"/>
          <w:b/>
        </w:rPr>
        <w:t>Sandra Regina Soares</w:t>
      </w:r>
    </w:p>
    <w:p w:rsidR="000865F0" w:rsidRPr="0092508D" w:rsidRDefault="000865F0" w:rsidP="000865F0">
      <w:pPr>
        <w:pStyle w:val="Corpodetexto"/>
        <w:spacing w:after="0"/>
        <w:jc w:val="center"/>
        <w:rPr>
          <w:rFonts w:ascii="Arial" w:hAnsi="Arial" w:cs="Arial"/>
          <w:b/>
        </w:rPr>
      </w:pPr>
      <w:r w:rsidRPr="0092508D">
        <w:rPr>
          <w:rFonts w:ascii="Arial" w:hAnsi="Arial" w:cs="Arial"/>
          <w:b/>
        </w:rPr>
        <w:t xml:space="preserve">Prefeita Municipal </w:t>
      </w:r>
    </w:p>
    <w:p w:rsidR="00BF785B" w:rsidRPr="0092508D" w:rsidRDefault="00BF785B" w:rsidP="0092508D">
      <w:pPr>
        <w:pStyle w:val="Corpodetexto"/>
        <w:spacing w:after="0"/>
        <w:rPr>
          <w:rFonts w:ascii="Arial" w:hAnsi="Arial" w:cs="Arial"/>
          <w:b/>
        </w:rPr>
      </w:pPr>
    </w:p>
    <w:p w:rsidR="00BF785B" w:rsidRPr="0092508D" w:rsidRDefault="00BF785B" w:rsidP="000865F0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0865F0" w:rsidRPr="0092508D" w:rsidRDefault="00491CB6" w:rsidP="000865F0">
      <w:pPr>
        <w:pStyle w:val="Corpodetexto"/>
        <w:spacing w:after="0"/>
        <w:jc w:val="center"/>
        <w:rPr>
          <w:rFonts w:ascii="Arial" w:hAnsi="Arial" w:cs="Arial"/>
          <w:b/>
        </w:rPr>
      </w:pPr>
      <w:r w:rsidRPr="0092508D">
        <w:rPr>
          <w:rFonts w:ascii="Arial" w:hAnsi="Arial" w:cs="Arial"/>
          <w:b/>
        </w:rPr>
        <w:t>______________________</w:t>
      </w:r>
      <w:r w:rsidR="000865F0" w:rsidRPr="0092508D">
        <w:rPr>
          <w:rFonts w:ascii="Arial" w:hAnsi="Arial" w:cs="Arial"/>
          <w:b/>
        </w:rPr>
        <w:t>___________________________________</w:t>
      </w:r>
    </w:p>
    <w:p w:rsidR="00491CB6" w:rsidRPr="0092508D" w:rsidRDefault="00491CB6" w:rsidP="000865F0">
      <w:pPr>
        <w:pStyle w:val="Corpodetexto"/>
        <w:spacing w:after="0"/>
        <w:jc w:val="center"/>
        <w:rPr>
          <w:rFonts w:ascii="Arial" w:hAnsi="Arial" w:cs="Arial"/>
          <w:b/>
        </w:rPr>
      </w:pPr>
      <w:r w:rsidRPr="0092508D">
        <w:rPr>
          <w:rFonts w:ascii="Arial" w:hAnsi="Arial" w:cs="Arial"/>
          <w:b/>
        </w:rPr>
        <w:t>INCAREL IND. DE CONCRETOS ARMADOS ERNESTINA LTDA-ME</w:t>
      </w:r>
    </w:p>
    <w:p w:rsidR="000865F0" w:rsidRPr="0092508D" w:rsidRDefault="0054707E" w:rsidP="000865F0">
      <w:pPr>
        <w:pStyle w:val="Corpodetexto"/>
        <w:spacing w:after="0"/>
        <w:jc w:val="center"/>
        <w:rPr>
          <w:rFonts w:ascii="Arial" w:hAnsi="Arial" w:cs="Arial"/>
          <w:b/>
        </w:rPr>
      </w:pPr>
      <w:r w:rsidRPr="0092508D">
        <w:rPr>
          <w:rFonts w:ascii="Arial" w:hAnsi="Arial" w:cs="Arial"/>
          <w:b/>
        </w:rPr>
        <w:t>CONTRATADA</w:t>
      </w:r>
    </w:p>
    <w:p w:rsidR="000865F0" w:rsidRPr="0092508D" w:rsidRDefault="000865F0" w:rsidP="000865F0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BF785B" w:rsidRPr="0092508D" w:rsidRDefault="00BF785B" w:rsidP="000865F0">
      <w:pPr>
        <w:pStyle w:val="Corpodetexto"/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BF785B" w:rsidRPr="0092508D" w:rsidRDefault="00BF785B" w:rsidP="000865F0">
      <w:pPr>
        <w:pStyle w:val="Corpodetexto"/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BF785B" w:rsidRPr="0092508D" w:rsidRDefault="00BF785B" w:rsidP="000865F0">
      <w:pPr>
        <w:pStyle w:val="Corpodetexto"/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BF785B" w:rsidRPr="0092508D" w:rsidRDefault="00BF785B" w:rsidP="000865F0">
      <w:pPr>
        <w:pStyle w:val="Corpodetexto"/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0865F0" w:rsidRDefault="000865F0" w:rsidP="000865F0">
      <w:pPr>
        <w:pStyle w:val="Corpodetexto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TESTEMUNHAS:                                                                                                   </w:t>
      </w:r>
    </w:p>
    <w:p w:rsidR="000865F0" w:rsidRDefault="000865F0" w:rsidP="000865F0">
      <w:pPr>
        <w:pStyle w:val="Corpodetexto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</w:t>
      </w:r>
    </w:p>
    <w:p w:rsidR="000865F0" w:rsidRDefault="000865F0" w:rsidP="000865F0">
      <w:pPr>
        <w:pStyle w:val="Corpodetexto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CPF:</w:t>
      </w:r>
    </w:p>
    <w:p w:rsidR="000865F0" w:rsidRDefault="000865F0" w:rsidP="000865F0">
      <w:pPr>
        <w:pStyle w:val="Corpodetexto"/>
        <w:spacing w:after="0"/>
        <w:jc w:val="both"/>
        <w:rPr>
          <w:rFonts w:ascii="Arial" w:hAnsi="Arial" w:cs="Arial"/>
          <w:sz w:val="20"/>
          <w:szCs w:val="20"/>
        </w:rPr>
      </w:pPr>
    </w:p>
    <w:p w:rsidR="000865F0" w:rsidRDefault="000865F0" w:rsidP="000865F0">
      <w:pPr>
        <w:pStyle w:val="Corpodetexto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</w:t>
      </w:r>
    </w:p>
    <w:p w:rsidR="001F28F9" w:rsidRPr="00095080" w:rsidRDefault="000865F0" w:rsidP="00095080">
      <w:pPr>
        <w:pStyle w:val="Corpodetexto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CPF:</w:t>
      </w:r>
    </w:p>
    <w:sectPr w:rsidR="001F28F9" w:rsidRPr="00095080" w:rsidSect="0092508D">
      <w:pgSz w:w="11906" w:h="16838"/>
      <w:pgMar w:top="2552" w:right="1021" w:bottom="1418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75F84C34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b/>
      </w:rPr>
    </w:lvl>
  </w:abstractNum>
  <w:abstractNum w:abstractNumId="1">
    <w:nsid w:val="28601932"/>
    <w:multiLevelType w:val="multilevel"/>
    <w:tmpl w:val="F4805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b/>
      </w:rPr>
    </w:lvl>
  </w:abstractNum>
  <w:abstractNum w:abstractNumId="2">
    <w:nsid w:val="326F11C6"/>
    <w:multiLevelType w:val="hybridMultilevel"/>
    <w:tmpl w:val="DE1A3CE6"/>
    <w:lvl w:ilvl="0" w:tplc="956CDC7E">
      <w:start w:val="1"/>
      <w:numFmt w:val="lowerLetter"/>
      <w:lvlText w:val="%1)"/>
      <w:lvlJc w:val="left"/>
      <w:pPr>
        <w:ind w:left="1789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865F0"/>
    <w:rsid w:val="000865F0"/>
    <w:rsid w:val="00095080"/>
    <w:rsid w:val="001F28F9"/>
    <w:rsid w:val="00242CF4"/>
    <w:rsid w:val="00382ECC"/>
    <w:rsid w:val="00444AF0"/>
    <w:rsid w:val="00491CB6"/>
    <w:rsid w:val="0054707E"/>
    <w:rsid w:val="006C5D45"/>
    <w:rsid w:val="00812EDB"/>
    <w:rsid w:val="00823722"/>
    <w:rsid w:val="008A3F2C"/>
    <w:rsid w:val="0092508D"/>
    <w:rsid w:val="00BC1497"/>
    <w:rsid w:val="00BF785B"/>
    <w:rsid w:val="00C50B86"/>
    <w:rsid w:val="00D376E1"/>
    <w:rsid w:val="00DF24AC"/>
    <w:rsid w:val="00EA5F1B"/>
    <w:rsid w:val="00F16504"/>
    <w:rsid w:val="00F728B1"/>
    <w:rsid w:val="00FB6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65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865F0"/>
    <w:pPr>
      <w:jc w:val="center"/>
    </w:pPr>
    <w:rPr>
      <w:szCs w:val="20"/>
    </w:rPr>
  </w:style>
  <w:style w:type="character" w:customStyle="1" w:styleId="TtuloChar">
    <w:name w:val="Título Char"/>
    <w:basedOn w:val="Fontepargpadro"/>
    <w:link w:val="Ttulo"/>
    <w:rsid w:val="000865F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0865F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0865F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1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F732E-F488-4E84-B2F0-F8037ABD2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1453</Words>
  <Characters>7852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Licitacao_01</cp:lastModifiedBy>
  <cp:revision>13</cp:revision>
  <cp:lastPrinted>2016-03-23T18:27:00Z</cp:lastPrinted>
  <dcterms:created xsi:type="dcterms:W3CDTF">2016-03-23T16:48:00Z</dcterms:created>
  <dcterms:modified xsi:type="dcterms:W3CDTF">2016-03-23T18:28:00Z</dcterms:modified>
</cp:coreProperties>
</file>