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5CE" w:rsidRPr="00B657ED" w:rsidRDefault="00EC65CE" w:rsidP="00EC65CE">
      <w:pPr>
        <w:pStyle w:val="Ttulo"/>
        <w:spacing w:line="360" w:lineRule="auto"/>
        <w:ind w:left="-426" w:right="-427"/>
        <w:rPr>
          <w:sz w:val="24"/>
          <w:szCs w:val="24"/>
          <w:u w:val="single"/>
        </w:rPr>
      </w:pPr>
      <w:r w:rsidRPr="00B657ED">
        <w:rPr>
          <w:sz w:val="24"/>
          <w:szCs w:val="24"/>
          <w:u w:val="single"/>
        </w:rPr>
        <w:t xml:space="preserve">PROCESSO LICITATÓRIO Nº </w:t>
      </w:r>
      <w:r w:rsidR="00B657ED" w:rsidRPr="00B657ED">
        <w:rPr>
          <w:sz w:val="24"/>
          <w:szCs w:val="24"/>
          <w:u w:val="single"/>
        </w:rPr>
        <w:t>052/2022</w:t>
      </w:r>
    </w:p>
    <w:p w:rsidR="00EC65CE" w:rsidRPr="00B657ED" w:rsidRDefault="00B657ED" w:rsidP="00EC65CE">
      <w:pPr>
        <w:pStyle w:val="Ttulo"/>
        <w:spacing w:line="360" w:lineRule="auto"/>
        <w:ind w:left="-426" w:right="-427"/>
        <w:rPr>
          <w:sz w:val="24"/>
          <w:szCs w:val="24"/>
          <w:u w:val="single"/>
        </w:rPr>
      </w:pPr>
      <w:r w:rsidRPr="00B657ED">
        <w:rPr>
          <w:sz w:val="24"/>
          <w:szCs w:val="24"/>
          <w:u w:val="single"/>
        </w:rPr>
        <w:t>PREGÃO PRESENCIAL Nº 022/2022</w:t>
      </w:r>
      <w:r w:rsidR="00EC65CE" w:rsidRPr="00B657ED">
        <w:rPr>
          <w:sz w:val="24"/>
          <w:szCs w:val="24"/>
          <w:u w:val="single"/>
        </w:rPr>
        <w:t xml:space="preserve"> - SRP</w:t>
      </w:r>
    </w:p>
    <w:p w:rsidR="00EC65CE" w:rsidRDefault="00EC65CE" w:rsidP="00EC65CE">
      <w:pPr>
        <w:pStyle w:val="Ttulo"/>
        <w:spacing w:line="360" w:lineRule="auto"/>
        <w:ind w:left="-426" w:right="-427"/>
        <w:jc w:val="both"/>
        <w:rPr>
          <w:color w:val="FF0000"/>
          <w:sz w:val="24"/>
          <w:szCs w:val="24"/>
        </w:rPr>
      </w:pPr>
    </w:p>
    <w:p w:rsidR="00EC65CE" w:rsidRDefault="00EC65CE" w:rsidP="00CC4F3D">
      <w:pPr>
        <w:spacing w:before="93" w:line="276" w:lineRule="auto"/>
        <w:ind w:right="-427"/>
        <w:jc w:val="both"/>
        <w:rPr>
          <w:rFonts w:ascii="Times New Roman" w:hAnsi="Times New Roman" w:cs="Times New Roman"/>
          <w:b/>
          <w:bCs/>
          <w:color w:val="FF0000"/>
          <w:sz w:val="24"/>
          <w:szCs w:val="24"/>
        </w:rPr>
      </w:pPr>
    </w:p>
    <w:p w:rsidR="00EC65CE" w:rsidRPr="00B657ED" w:rsidRDefault="00EC65CE" w:rsidP="00EC65CE">
      <w:pPr>
        <w:spacing w:before="93" w:line="276" w:lineRule="auto"/>
        <w:ind w:left="3828" w:right="-427"/>
        <w:jc w:val="both"/>
        <w:rPr>
          <w:rFonts w:ascii="Times New Roman" w:hAnsi="Times New Roman" w:cs="Times New Roman"/>
          <w:b/>
          <w:sz w:val="24"/>
          <w:szCs w:val="24"/>
          <w:u w:val="single"/>
        </w:rPr>
      </w:pPr>
      <w:r w:rsidRPr="00B657ED">
        <w:rPr>
          <w:rFonts w:ascii="Times New Roman" w:hAnsi="Times New Roman" w:cs="Times New Roman"/>
          <w:b/>
          <w:sz w:val="24"/>
          <w:szCs w:val="24"/>
          <w:u w:val="single"/>
        </w:rPr>
        <w:t>REGISTRO DE PREÇOS PARA AQUISIÇÕES FUTURAS E PARCELADAS DE TUBOS DE CONCRETO DEST</w:t>
      </w:r>
      <w:r w:rsidR="00563585" w:rsidRPr="00B657ED">
        <w:rPr>
          <w:rFonts w:ascii="Times New Roman" w:hAnsi="Times New Roman" w:cs="Times New Roman"/>
          <w:b/>
          <w:sz w:val="24"/>
          <w:szCs w:val="24"/>
          <w:u w:val="single"/>
        </w:rPr>
        <w:t>INADOS PARA USO EM CONDUÇÃO DE Á</w:t>
      </w:r>
      <w:r w:rsidRPr="00B657ED">
        <w:rPr>
          <w:rFonts w:ascii="Times New Roman" w:hAnsi="Times New Roman" w:cs="Times New Roman"/>
          <w:b/>
          <w:sz w:val="24"/>
          <w:szCs w:val="24"/>
          <w:u w:val="single"/>
        </w:rPr>
        <w:t>GUAS PLUVIAIS NO MUNICÍPIO DE CAMPOS BORGES/RS.</w:t>
      </w:r>
    </w:p>
    <w:p w:rsidR="00EC65CE" w:rsidRDefault="00EC65CE" w:rsidP="00EC65CE">
      <w:pPr>
        <w:pStyle w:val="Corpodetexto"/>
        <w:spacing w:before="10" w:line="360" w:lineRule="auto"/>
        <w:ind w:left="3828" w:right="-427"/>
        <w:jc w:val="both"/>
        <w:rPr>
          <w:rFonts w:ascii="Times New Roman" w:hAnsi="Times New Roman" w:cs="Times New Roman"/>
          <w:b/>
          <w:i/>
          <w:sz w:val="24"/>
          <w:szCs w:val="24"/>
        </w:rPr>
      </w:pPr>
    </w:p>
    <w:p w:rsidR="00D937F2" w:rsidRDefault="00D73A8D"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w:t>
      </w:r>
      <w:r w:rsidR="00EC65CE">
        <w:rPr>
          <w:rFonts w:ascii="Times New Roman" w:hAnsi="Times New Roman" w:cs="Times New Roman"/>
          <w:sz w:val="24"/>
          <w:szCs w:val="24"/>
        </w:rPr>
        <w:t xml:space="preserve"> </w:t>
      </w:r>
      <w:r w:rsidR="00EC65CE">
        <w:rPr>
          <w:rFonts w:ascii="Times New Roman" w:hAnsi="Times New Roman" w:cs="Times New Roman"/>
          <w:b/>
          <w:sz w:val="24"/>
          <w:szCs w:val="24"/>
        </w:rPr>
        <w:t>PREFEIT</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sidR="00EC65CE">
        <w:rPr>
          <w:rFonts w:ascii="Times New Roman" w:hAnsi="Times New Roman" w:cs="Times New Roman"/>
          <w:b/>
          <w:spacing w:val="-3"/>
          <w:sz w:val="24"/>
          <w:szCs w:val="24"/>
        </w:rPr>
        <w:t xml:space="preserve">MUNICIPAL </w:t>
      </w:r>
      <w:r w:rsidR="00EC65CE">
        <w:rPr>
          <w:rFonts w:ascii="Times New Roman" w:hAnsi="Times New Roman" w:cs="Times New Roman"/>
          <w:b/>
          <w:sz w:val="24"/>
          <w:szCs w:val="24"/>
        </w:rPr>
        <w:t>DE CAMPOS BORGES/RS, Sr</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Pr>
          <w:rFonts w:ascii="Times New Roman" w:hAnsi="Times New Roman" w:cs="Times New Roman"/>
          <w:b/>
          <w:sz w:val="24"/>
          <w:szCs w:val="24"/>
        </w:rPr>
        <w:t>CLEONICE PASQUALOTTO DA PAIXÃO TOLEDO</w:t>
      </w:r>
      <w:r w:rsidR="00EC65CE">
        <w:rPr>
          <w:rFonts w:ascii="Times New Roman" w:hAnsi="Times New Roman" w:cs="Times New Roman"/>
          <w:sz w:val="24"/>
          <w:szCs w:val="24"/>
        </w:rPr>
        <w:t>,</w:t>
      </w:r>
      <w:r>
        <w:rPr>
          <w:rFonts w:ascii="Times New Roman" w:hAnsi="Times New Roman" w:cs="Times New Roman"/>
          <w:sz w:val="24"/>
          <w:szCs w:val="24"/>
        </w:rPr>
        <w:t xml:space="preserve"> cadastrada sob CPF 536.280.710-20, residente e domiciliada na Rua Goiás</w:t>
      </w:r>
      <w:r w:rsidRPr="00D73A8D">
        <w:rPr>
          <w:rFonts w:ascii="Times New Roman" w:hAnsi="Times New Roman" w:cs="Times New Roman"/>
          <w:sz w:val="24"/>
          <w:szCs w:val="24"/>
        </w:rPr>
        <w:t>,</w:t>
      </w:r>
      <w:r w:rsidR="00EC65CE" w:rsidRPr="00D73A8D">
        <w:rPr>
          <w:rFonts w:ascii="Times New Roman" w:hAnsi="Times New Roman" w:cs="Times New Roman"/>
          <w:sz w:val="24"/>
          <w:szCs w:val="24"/>
        </w:rPr>
        <w:t xml:space="preserve"> </w:t>
      </w:r>
      <w:r w:rsidRPr="00D73A8D">
        <w:rPr>
          <w:rFonts w:ascii="Times New Roman" w:hAnsi="Times New Roman" w:cs="Times New Roman"/>
          <w:sz w:val="24"/>
          <w:szCs w:val="24"/>
        </w:rPr>
        <w:t xml:space="preserve">localizada neste município, </w:t>
      </w:r>
      <w:r w:rsidR="00EC65CE" w:rsidRPr="00D73A8D">
        <w:rPr>
          <w:rFonts w:ascii="Times New Roman" w:hAnsi="Times New Roman" w:cs="Times New Roman"/>
          <w:sz w:val="24"/>
          <w:szCs w:val="24"/>
        </w:rPr>
        <w:t>no</w:t>
      </w:r>
      <w:r w:rsidR="00EC65CE">
        <w:rPr>
          <w:rFonts w:ascii="Times New Roman" w:hAnsi="Times New Roman" w:cs="Times New Roman"/>
          <w:sz w:val="24"/>
          <w:szCs w:val="24"/>
        </w:rPr>
        <w:t xml:space="preserve"> uso de suas atribuições legais, torna público, para o conhecimento dos interessados, que às </w:t>
      </w:r>
      <w:r w:rsidR="00B657ED" w:rsidRPr="00B657ED">
        <w:rPr>
          <w:rFonts w:ascii="Times New Roman" w:hAnsi="Times New Roman" w:cs="Times New Roman"/>
          <w:b/>
          <w:sz w:val="24"/>
          <w:szCs w:val="24"/>
          <w:u w:val="single"/>
        </w:rPr>
        <w:t>0</w:t>
      </w:r>
      <w:r w:rsidR="00EC65CE">
        <w:rPr>
          <w:rFonts w:ascii="Times New Roman" w:hAnsi="Times New Roman" w:cs="Times New Roman"/>
          <w:b/>
          <w:sz w:val="24"/>
          <w:szCs w:val="24"/>
          <w:u w:val="single"/>
        </w:rPr>
        <w:t>9h00min</w:t>
      </w:r>
      <w:r w:rsidR="00EC65CE">
        <w:rPr>
          <w:rFonts w:ascii="Times New Roman" w:hAnsi="Times New Roman" w:cs="Times New Roman"/>
          <w:sz w:val="24"/>
          <w:szCs w:val="24"/>
          <w:u w:val="single"/>
        </w:rPr>
        <w:t xml:space="preserve">, </w:t>
      </w:r>
      <w:r w:rsidR="00F76251">
        <w:rPr>
          <w:rFonts w:ascii="Times New Roman" w:hAnsi="Times New Roman" w:cs="Times New Roman"/>
          <w:b/>
          <w:sz w:val="24"/>
          <w:szCs w:val="24"/>
          <w:u w:val="single"/>
        </w:rPr>
        <w:t xml:space="preserve">do dia </w:t>
      </w:r>
      <w:bookmarkStart w:id="0" w:name="_GoBack"/>
      <w:bookmarkEnd w:id="0"/>
      <w:r w:rsidR="00B657ED">
        <w:rPr>
          <w:rFonts w:ascii="Times New Roman" w:hAnsi="Times New Roman" w:cs="Times New Roman"/>
          <w:b/>
          <w:sz w:val="24"/>
          <w:szCs w:val="24"/>
          <w:u w:val="single"/>
        </w:rPr>
        <w:t>18</w:t>
      </w:r>
      <w:r>
        <w:rPr>
          <w:rFonts w:ascii="Times New Roman" w:hAnsi="Times New Roman" w:cs="Times New Roman"/>
          <w:b/>
          <w:sz w:val="24"/>
          <w:szCs w:val="24"/>
          <w:u w:val="single"/>
        </w:rPr>
        <w:t xml:space="preserve"> de abril do ano de 202</w:t>
      </w:r>
      <w:r w:rsidR="00B657ED">
        <w:rPr>
          <w:rFonts w:ascii="Times New Roman" w:hAnsi="Times New Roman" w:cs="Times New Roman"/>
          <w:b/>
          <w:sz w:val="24"/>
          <w:szCs w:val="24"/>
          <w:u w:val="single"/>
        </w:rPr>
        <w:t>2</w:t>
      </w:r>
      <w:r w:rsidR="00EC65CE">
        <w:rPr>
          <w:rFonts w:ascii="Times New Roman" w:hAnsi="Times New Roman" w:cs="Times New Roman"/>
          <w:sz w:val="24"/>
          <w:szCs w:val="24"/>
        </w:rPr>
        <w:t>, na sala do Departamento de Licitações, localizada no prédio da Prefeitura Municipal, na Praça 13 de Abril, nº 302, se reunirão o (a) pregoeiro (a) e a equipe de apoio</w:t>
      </w:r>
      <w:r>
        <w:rPr>
          <w:rFonts w:ascii="Times New Roman" w:hAnsi="Times New Roman" w:cs="Times New Roman"/>
          <w:sz w:val="24"/>
          <w:szCs w:val="24"/>
        </w:rPr>
        <w:t>, de</w:t>
      </w:r>
      <w:r w:rsidR="00B657ED">
        <w:rPr>
          <w:rFonts w:ascii="Times New Roman" w:hAnsi="Times New Roman" w:cs="Times New Roman"/>
          <w:sz w:val="24"/>
          <w:szCs w:val="24"/>
        </w:rPr>
        <w:t>signados pela Portaria nº 11.629,</w:t>
      </w:r>
      <w:r>
        <w:rPr>
          <w:rFonts w:ascii="Times New Roman" w:hAnsi="Times New Roman" w:cs="Times New Roman"/>
          <w:sz w:val="24"/>
          <w:szCs w:val="24"/>
        </w:rPr>
        <w:t xml:space="preserve"> </w:t>
      </w:r>
      <w:r w:rsidR="00EC65CE">
        <w:rPr>
          <w:rFonts w:ascii="Times New Roman" w:hAnsi="Times New Roman" w:cs="Times New Roman"/>
          <w:sz w:val="24"/>
          <w:szCs w:val="24"/>
        </w:rPr>
        <w:t xml:space="preserve">de </w:t>
      </w:r>
      <w:r w:rsidR="00B657ED">
        <w:rPr>
          <w:rFonts w:ascii="Times New Roman" w:hAnsi="Times New Roman" w:cs="Times New Roman"/>
          <w:sz w:val="24"/>
          <w:szCs w:val="24"/>
        </w:rPr>
        <w:t>04 de janeiro de 2022</w:t>
      </w:r>
      <w:r>
        <w:rPr>
          <w:rFonts w:ascii="Times New Roman" w:hAnsi="Times New Roman" w:cs="Times New Roman"/>
          <w:sz w:val="24"/>
          <w:szCs w:val="24"/>
        </w:rPr>
        <w:t>,</w:t>
      </w:r>
      <w:r w:rsidR="00EC65CE">
        <w:rPr>
          <w:rFonts w:ascii="Times New Roman" w:hAnsi="Times New Roman" w:cs="Times New Roman"/>
          <w:sz w:val="24"/>
          <w:szCs w:val="24"/>
        </w:rPr>
        <w:t xml:space="preserve"> objetivando o Registro de Preços dos bens relacionados no </w:t>
      </w:r>
      <w:r w:rsidR="00EC65CE" w:rsidRPr="00B657ED">
        <w:rPr>
          <w:rFonts w:ascii="Times New Roman" w:hAnsi="Times New Roman" w:cs="Times New Roman"/>
          <w:b/>
          <w:sz w:val="24"/>
          <w:szCs w:val="24"/>
          <w:u w:val="single"/>
        </w:rPr>
        <w:t>Anexo I</w:t>
      </w:r>
      <w:r w:rsidR="00EC65CE">
        <w:rPr>
          <w:rFonts w:ascii="Times New Roman" w:hAnsi="Times New Roman" w:cs="Times New Roman"/>
          <w:sz w:val="24"/>
          <w:szCs w:val="24"/>
        </w:rPr>
        <w:t xml:space="preserve">, observadas as especificações ali estabelecidas, visando aquisições futuras e parceladas, nos termos da Lei Federal nº 10.520, de 17 de julho de 2002, Decretos Municipais nº 1.281/2010 e nº 1.866/2017, com aplicação subsidiária da Lei Federal nº 8.666/93, de 21 de junho de 1993. </w:t>
      </w:r>
    </w:p>
    <w:p w:rsidR="00EC65CE" w:rsidRDefault="00EC65CE"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presente licitação será do tipo </w:t>
      </w:r>
      <w:r w:rsidRPr="00B657ED">
        <w:rPr>
          <w:rFonts w:ascii="Times New Roman" w:hAnsi="Times New Roman" w:cs="Times New Roman"/>
          <w:b/>
          <w:sz w:val="24"/>
          <w:szCs w:val="24"/>
          <w:u w:val="single"/>
        </w:rPr>
        <w:t>MENOR PREÇO POR ITEM</w:t>
      </w:r>
      <w:r>
        <w:rPr>
          <w:rFonts w:ascii="Times New Roman" w:hAnsi="Times New Roman" w:cs="Times New Roman"/>
          <w:sz w:val="24"/>
          <w:szCs w:val="24"/>
        </w:rPr>
        <w:t>, consoante às condições estatuídas neste</w:t>
      </w:r>
      <w:r>
        <w:rPr>
          <w:rFonts w:ascii="Times New Roman" w:hAnsi="Times New Roman" w:cs="Times New Roman"/>
          <w:spacing w:val="-27"/>
          <w:sz w:val="24"/>
          <w:szCs w:val="24"/>
        </w:rPr>
        <w:t xml:space="preserve"> </w:t>
      </w:r>
      <w:r>
        <w:rPr>
          <w:rFonts w:ascii="Times New Roman" w:hAnsi="Times New Roman" w:cs="Times New Roman"/>
          <w:sz w:val="24"/>
          <w:szCs w:val="24"/>
        </w:rPr>
        <w:t>Edital.</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Pr="00B657ED" w:rsidRDefault="00EC65CE" w:rsidP="00EC65CE">
      <w:pPr>
        <w:pStyle w:val="Corpodetexto"/>
        <w:spacing w:line="360" w:lineRule="auto"/>
        <w:ind w:left="-426" w:right="-427"/>
        <w:jc w:val="both"/>
        <w:rPr>
          <w:rFonts w:ascii="Times New Roman" w:hAnsi="Times New Roman" w:cs="Times New Roman"/>
          <w:b/>
          <w:sz w:val="24"/>
          <w:szCs w:val="24"/>
          <w:u w:val="single"/>
        </w:rPr>
      </w:pPr>
      <w:r w:rsidRPr="00B657ED">
        <w:rPr>
          <w:rFonts w:ascii="Times New Roman" w:hAnsi="Times New Roman" w:cs="Times New Roman"/>
          <w:b/>
          <w:sz w:val="24"/>
          <w:szCs w:val="24"/>
          <w:u w:val="single"/>
        </w:rPr>
        <w:t>1. DO OBJETO</w:t>
      </w:r>
    </w:p>
    <w:p w:rsidR="005507FF" w:rsidRPr="002A6D68"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O objeto deste Pregão Presencial é o </w:t>
      </w:r>
      <w:r w:rsidR="005507FF" w:rsidRPr="00B657ED">
        <w:rPr>
          <w:rFonts w:ascii="Times New Roman" w:hAnsi="Times New Roman" w:cs="Times New Roman"/>
          <w:b/>
          <w:sz w:val="24"/>
          <w:szCs w:val="24"/>
          <w:u w:val="single"/>
        </w:rPr>
        <w:t>registro de preços para aquisições futuras e parceladas de tubos de concreto destinados para uso em condução de águas pluviais no município de Campos Borges/RS</w:t>
      </w:r>
      <w:r w:rsidR="002A6D68">
        <w:rPr>
          <w:rFonts w:ascii="Times New Roman" w:hAnsi="Times New Roman" w:cs="Times New Roman"/>
          <w:b/>
          <w:sz w:val="24"/>
          <w:szCs w:val="24"/>
        </w:rPr>
        <w:t xml:space="preserve">, </w:t>
      </w:r>
      <w:r w:rsidR="002A6D68" w:rsidRPr="002A6D68">
        <w:rPr>
          <w:rFonts w:ascii="Times New Roman" w:hAnsi="Times New Roman" w:cs="Times New Roman"/>
          <w:sz w:val="24"/>
          <w:szCs w:val="24"/>
        </w:rPr>
        <w:t>conforme quantidades constantes no termo de referencia Anexo I do edital de licitação.</w:t>
      </w:r>
    </w:p>
    <w:p w:rsidR="008E00A9" w:rsidRPr="002A6D68" w:rsidRDefault="008E00A9" w:rsidP="00EC65CE">
      <w:pPr>
        <w:pStyle w:val="Ttulo11"/>
        <w:tabs>
          <w:tab w:val="left" w:pos="847"/>
        </w:tabs>
        <w:spacing w:line="360" w:lineRule="auto"/>
        <w:ind w:left="-426" w:right="-427"/>
        <w:rPr>
          <w:rFonts w:ascii="Times New Roman" w:hAnsi="Times New Roman" w:cs="Times New Roman"/>
          <w:b w:val="0"/>
          <w:sz w:val="24"/>
          <w:szCs w:val="24"/>
        </w:rPr>
      </w:pPr>
    </w:p>
    <w:p w:rsidR="00EC65CE" w:rsidRPr="00B657ED" w:rsidRDefault="00572853" w:rsidP="00EC65CE">
      <w:pPr>
        <w:pStyle w:val="Ttulo11"/>
        <w:tabs>
          <w:tab w:val="left" w:pos="847"/>
        </w:tabs>
        <w:spacing w:line="360" w:lineRule="auto"/>
        <w:ind w:left="-426" w:right="-427"/>
        <w:rPr>
          <w:rFonts w:ascii="Times New Roman" w:hAnsi="Times New Roman" w:cs="Times New Roman"/>
          <w:sz w:val="24"/>
          <w:szCs w:val="24"/>
          <w:u w:val="single"/>
        </w:rPr>
      </w:pPr>
      <w:r w:rsidRPr="00B657ED">
        <w:rPr>
          <w:rFonts w:ascii="Times New Roman" w:hAnsi="Times New Roman" w:cs="Times New Roman"/>
          <w:sz w:val="24"/>
          <w:szCs w:val="24"/>
          <w:u w:val="single"/>
        </w:rPr>
        <w:t>2.</w:t>
      </w:r>
      <w:r w:rsidR="00EC65CE" w:rsidRPr="00B657ED">
        <w:rPr>
          <w:rFonts w:ascii="Times New Roman" w:hAnsi="Times New Roman" w:cs="Times New Roman"/>
          <w:sz w:val="24"/>
          <w:szCs w:val="24"/>
          <w:u w:val="single"/>
        </w:rPr>
        <w:t xml:space="preserve"> DAS CONDIÇÕES GERAIS </w:t>
      </w:r>
    </w:p>
    <w:p w:rsidR="00EC65CE" w:rsidRDefault="00EC65CE" w:rsidP="00EC65CE">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w:t>
      </w:r>
      <w:r w:rsidR="002A6D68">
        <w:rPr>
          <w:rFonts w:ascii="Times New Roman" w:hAnsi="Times New Roman" w:cs="Times New Roman"/>
          <w:sz w:val="24"/>
          <w:szCs w:val="24"/>
        </w:rPr>
        <w:t xml:space="preserve">As quantidades constantes no </w:t>
      </w:r>
      <w:r w:rsidR="002A6D68" w:rsidRPr="00B657ED">
        <w:rPr>
          <w:rFonts w:ascii="Times New Roman" w:hAnsi="Times New Roman" w:cs="Times New Roman"/>
          <w:b/>
          <w:sz w:val="24"/>
          <w:szCs w:val="24"/>
          <w:u w:val="single"/>
        </w:rPr>
        <w:t>Anexo I Termo de referencia</w:t>
      </w:r>
      <w:r w:rsidR="002A6D68">
        <w:rPr>
          <w:rFonts w:ascii="Times New Roman" w:hAnsi="Times New Roman" w:cs="Times New Roman"/>
          <w:sz w:val="24"/>
          <w:szCs w:val="24"/>
        </w:rPr>
        <w:t xml:space="preserve"> são estimativas para o período de </w:t>
      </w:r>
      <w:proofErr w:type="gramStart"/>
      <w:r w:rsidR="002A6D68">
        <w:rPr>
          <w:rFonts w:ascii="Times New Roman" w:hAnsi="Times New Roman" w:cs="Times New Roman"/>
          <w:sz w:val="24"/>
          <w:szCs w:val="24"/>
        </w:rPr>
        <w:t>12 (doze) meses, prazo</w:t>
      </w:r>
      <w:proofErr w:type="gramEnd"/>
      <w:r w:rsidR="002A6D68">
        <w:rPr>
          <w:rFonts w:ascii="Times New Roman" w:hAnsi="Times New Roman" w:cs="Times New Roman"/>
          <w:sz w:val="24"/>
          <w:szCs w:val="24"/>
        </w:rPr>
        <w:t xml:space="preserve"> de vigência da ata de registro de preços;</w:t>
      </w:r>
    </w:p>
    <w:p w:rsidR="00B657ED" w:rsidRDefault="002A6D68" w:rsidP="00B657ED">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t>2.</w:t>
      </w:r>
      <w:r w:rsidRPr="002A6D68">
        <w:rPr>
          <w:rFonts w:ascii="Times New Roman" w:hAnsi="Times New Roman" w:cs="Times New Roman"/>
          <w:b/>
          <w:sz w:val="24"/>
          <w:szCs w:val="24"/>
        </w:rPr>
        <w:t xml:space="preserve">2 </w:t>
      </w:r>
      <w:r w:rsidRPr="002A6D68">
        <w:rPr>
          <w:rFonts w:ascii="Times New Roman" w:hAnsi="Times New Roman" w:cs="Times New Roman"/>
          <w:sz w:val="24"/>
          <w:szCs w:val="24"/>
        </w:rPr>
        <w:t>A empresa licitante que vier a ser declarada vencedora no certame licitatório, dever</w:t>
      </w:r>
      <w:r w:rsidR="00D937F2">
        <w:rPr>
          <w:rFonts w:ascii="Times New Roman" w:hAnsi="Times New Roman" w:cs="Times New Roman"/>
          <w:sz w:val="24"/>
          <w:szCs w:val="24"/>
        </w:rPr>
        <w:t>á</w:t>
      </w:r>
      <w:r w:rsidRPr="002A6D68">
        <w:rPr>
          <w:rFonts w:ascii="Times New Roman" w:hAnsi="Times New Roman" w:cs="Times New Roman"/>
          <w:sz w:val="24"/>
          <w:szCs w:val="24"/>
        </w:rPr>
        <w:t xml:space="preserve"> estar ciente de que o município não está obrigado as adquirir as quantidades totais estimadas.</w:t>
      </w:r>
    </w:p>
    <w:p w:rsidR="009B359E" w:rsidRDefault="009B359E" w:rsidP="00B657ED">
      <w:pPr>
        <w:overflowPunct w:val="0"/>
        <w:adjustRightInd w:val="0"/>
        <w:spacing w:line="360" w:lineRule="auto"/>
        <w:ind w:left="-426" w:right="-427"/>
        <w:jc w:val="both"/>
        <w:textAlignment w:val="baseline"/>
        <w:rPr>
          <w:rFonts w:ascii="Times New Roman" w:hAnsi="Times New Roman" w:cs="Times New Roman"/>
          <w:sz w:val="24"/>
          <w:szCs w:val="24"/>
        </w:rPr>
      </w:pPr>
    </w:p>
    <w:p w:rsidR="00EC65CE" w:rsidRPr="00B657ED" w:rsidRDefault="00EC65CE" w:rsidP="00B657ED">
      <w:pPr>
        <w:overflowPunct w:val="0"/>
        <w:adjustRightInd w:val="0"/>
        <w:spacing w:line="360" w:lineRule="auto"/>
        <w:ind w:left="-426" w:right="-427"/>
        <w:jc w:val="both"/>
        <w:textAlignment w:val="baseline"/>
        <w:rPr>
          <w:rFonts w:ascii="Times New Roman" w:hAnsi="Times New Roman" w:cs="Times New Roman"/>
          <w:sz w:val="24"/>
          <w:szCs w:val="24"/>
          <w:u w:val="single"/>
        </w:rPr>
      </w:pPr>
      <w:r w:rsidRPr="00B657ED">
        <w:rPr>
          <w:rFonts w:ascii="Times New Roman" w:hAnsi="Times New Roman" w:cs="Times New Roman"/>
          <w:b/>
          <w:sz w:val="24"/>
          <w:szCs w:val="24"/>
          <w:u w:val="single"/>
        </w:rPr>
        <w:lastRenderedPageBreak/>
        <w:t>3. DA REPRESENTAÇÃO E DO CREDENCIAMENTO</w:t>
      </w:r>
    </w:p>
    <w:p w:rsidR="00EC65CE" w:rsidRPr="002A6D68"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A Licitante deverá apresentar-se para credenciamento junto ao</w:t>
      </w:r>
      <w:r w:rsidR="002A6D68">
        <w:rPr>
          <w:rFonts w:ascii="Times New Roman" w:hAnsi="Times New Roman" w:cs="Times New Roman"/>
          <w:sz w:val="24"/>
          <w:szCs w:val="24"/>
        </w:rPr>
        <w:t xml:space="preserve"> </w:t>
      </w:r>
      <w:r>
        <w:rPr>
          <w:rFonts w:ascii="Times New Roman" w:hAnsi="Times New Roman" w:cs="Times New Roman"/>
          <w:sz w:val="24"/>
          <w:szCs w:val="24"/>
        </w:rPr>
        <w:t>(à) Pregoeiro</w:t>
      </w:r>
      <w:r w:rsidR="002A6D68">
        <w:rPr>
          <w:rFonts w:ascii="Times New Roman" w:hAnsi="Times New Roman" w:cs="Times New Roman"/>
          <w:sz w:val="24"/>
          <w:szCs w:val="24"/>
        </w:rPr>
        <w:t xml:space="preserve"> </w:t>
      </w:r>
      <w:r w:rsidR="00572853">
        <w:rPr>
          <w:rFonts w:ascii="Times New Roman" w:hAnsi="Times New Roman" w:cs="Times New Roman"/>
          <w:sz w:val="24"/>
          <w:szCs w:val="24"/>
        </w:rPr>
        <w:t>(a), diretamente</w:t>
      </w:r>
      <w:r>
        <w:rPr>
          <w:rFonts w:ascii="Times New Roman" w:hAnsi="Times New Roman" w:cs="Times New Roman"/>
          <w:sz w:val="24"/>
          <w:szCs w:val="24"/>
        </w:rPr>
        <w:t xml:space="preserve"> por meio de seu representante legal, ou através de procurador regularmente constituído, que devidamente identificado e credenciado, será o único admitido a intervir no procedimento licitatório, no interesse da representada. A identificação será realizada, exclusivamente, </w:t>
      </w:r>
      <w:r w:rsidRPr="002A6D68">
        <w:rPr>
          <w:rFonts w:ascii="Times New Roman" w:hAnsi="Times New Roman" w:cs="Times New Roman"/>
          <w:b/>
          <w:sz w:val="24"/>
          <w:szCs w:val="24"/>
        </w:rPr>
        <w:t xml:space="preserve">através da apresentação de documento oficial de </w:t>
      </w:r>
      <w:r w:rsidR="00572853">
        <w:rPr>
          <w:rFonts w:ascii="Times New Roman" w:hAnsi="Times New Roman" w:cs="Times New Roman"/>
          <w:b/>
          <w:sz w:val="24"/>
          <w:szCs w:val="24"/>
        </w:rPr>
        <w:t>identificação que contenha foto (cópia autenticada):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w:t>
      </w:r>
      <w:r w:rsidRPr="008E00A9">
        <w:rPr>
          <w:rFonts w:ascii="Times New Roman" w:hAnsi="Times New Roman" w:cs="Times New Roman"/>
          <w:b/>
          <w:sz w:val="24"/>
          <w:szCs w:val="24"/>
        </w:rPr>
        <w:t>. O credenciamento será efetuado da seguinte forma: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w:t>
      </w:r>
      <w:r w:rsidRPr="008E00A9">
        <w:rPr>
          <w:rFonts w:ascii="Times New Roman" w:hAnsi="Times New Roman" w:cs="Times New Roman"/>
          <w:b/>
          <w:sz w:val="24"/>
          <w:szCs w:val="24"/>
        </w:rPr>
        <w:t>A Licitante que se fizer representar diretamente, por meio de dirigente, proprietário, sócio ou assemelhado, deverá apresentar:</w:t>
      </w:r>
    </w:p>
    <w:p w:rsidR="00EC65CE" w:rsidRPr="00362CBC"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sidR="008E00A9">
        <w:rPr>
          <w:rFonts w:ascii="Times New Roman" w:hAnsi="Times New Roman" w:cs="Times New Roman"/>
          <w:sz w:val="24"/>
          <w:szCs w:val="24"/>
        </w:rPr>
        <w:t>C</w:t>
      </w:r>
      <w:r>
        <w:rPr>
          <w:rFonts w:ascii="Times New Roman" w:hAnsi="Times New Roman" w:cs="Times New Roman"/>
          <w:sz w:val="24"/>
          <w:szCs w:val="24"/>
        </w:rPr>
        <w:t xml:space="preserve">ópia do </w:t>
      </w:r>
      <w:r w:rsidRPr="00362CBC">
        <w:rPr>
          <w:rFonts w:ascii="Times New Roman" w:hAnsi="Times New Roman" w:cs="Times New Roman"/>
          <w:sz w:val="24"/>
          <w:szCs w:val="24"/>
        </w:rPr>
        <w:t>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sidRPr="00362CBC">
        <w:rPr>
          <w:rFonts w:ascii="Times New Roman" w:hAnsi="Times New Roman" w:cs="Times New Roman"/>
          <w:b/>
          <w:sz w:val="24"/>
          <w:szCs w:val="24"/>
        </w:rPr>
        <w:t>b)</w:t>
      </w:r>
      <w:r w:rsidRPr="00362CBC">
        <w:rPr>
          <w:rFonts w:ascii="Times New Roman" w:hAnsi="Times New Roman" w:cs="Times New Roman"/>
          <w:sz w:val="24"/>
          <w:szCs w:val="24"/>
        </w:rPr>
        <w:t xml:space="preserve"> </w:t>
      </w:r>
      <w:r w:rsidR="008E00A9" w:rsidRPr="00362CBC">
        <w:rPr>
          <w:rFonts w:ascii="Times New Roman" w:hAnsi="Times New Roman" w:cs="Times New Roman"/>
          <w:sz w:val="24"/>
          <w:szCs w:val="24"/>
        </w:rPr>
        <w:t>D</w:t>
      </w:r>
      <w:r w:rsidRPr="00362CBC">
        <w:rPr>
          <w:rFonts w:ascii="Times New Roman" w:hAnsi="Times New Roman" w:cs="Times New Roman"/>
          <w:sz w:val="24"/>
          <w:szCs w:val="24"/>
        </w:rPr>
        <w:t>ocumento de eleição de seus administradores</w:t>
      </w:r>
      <w:r>
        <w:rPr>
          <w:rFonts w:ascii="Times New Roman" w:hAnsi="Times New Roman" w:cs="Times New Roman"/>
          <w:sz w:val="24"/>
          <w:szCs w:val="24"/>
        </w:rPr>
        <w:t>,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sidR="008E00A9">
        <w:rPr>
          <w:rFonts w:ascii="Times New Roman" w:hAnsi="Times New Roman" w:cs="Times New Roman"/>
          <w:b/>
          <w:sz w:val="24"/>
          <w:szCs w:val="24"/>
        </w:rPr>
        <w:t xml:space="preserve"> </w:t>
      </w:r>
      <w:r w:rsidR="008E00A9" w:rsidRPr="008E00A9">
        <w:rPr>
          <w:rFonts w:ascii="Times New Roman" w:hAnsi="Times New Roman" w:cs="Times New Roman"/>
          <w:sz w:val="24"/>
          <w:szCs w:val="24"/>
        </w:rPr>
        <w:t>I</w:t>
      </w:r>
      <w:r>
        <w:rPr>
          <w:rFonts w:ascii="Times New Roman" w:hAnsi="Times New Roman" w:cs="Times New Roman"/>
          <w:sz w:val="24"/>
          <w:szCs w:val="24"/>
        </w:rPr>
        <w:t>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sidR="008E00A9">
        <w:rPr>
          <w:rFonts w:ascii="Times New Roman" w:hAnsi="Times New Roman" w:cs="Times New Roman"/>
          <w:sz w:val="24"/>
          <w:szCs w:val="24"/>
        </w:rPr>
        <w:t xml:space="preserve"> D</w:t>
      </w:r>
      <w:r>
        <w:rPr>
          <w:rFonts w:ascii="Times New Roman" w:hAnsi="Times New Roman" w:cs="Times New Roman"/>
          <w:sz w:val="24"/>
          <w:szCs w:val="24"/>
        </w:rPr>
        <w:t>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sidR="008E00A9">
        <w:rPr>
          <w:rFonts w:ascii="Times New Roman" w:hAnsi="Times New Roman"/>
          <w:sz w:val="24"/>
          <w:szCs w:val="24"/>
        </w:rPr>
        <w:t>E</w:t>
      </w:r>
      <w:r>
        <w:rPr>
          <w:rFonts w:ascii="Times New Roman" w:hAnsi="Times New Roman"/>
          <w:sz w:val="24"/>
          <w:szCs w:val="24"/>
        </w:rPr>
        <w:t>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w:t>
      </w:r>
      <w:r w:rsidR="008E00A9">
        <w:rPr>
          <w:rFonts w:ascii="Times New Roman" w:hAnsi="Times New Roman" w:cs="Times New Roman"/>
          <w:sz w:val="24"/>
          <w:szCs w:val="24"/>
        </w:rPr>
        <w:t>R</w:t>
      </w:r>
      <w:r>
        <w:rPr>
          <w:rFonts w:ascii="Times New Roman" w:hAnsi="Times New Roman" w:cs="Times New Roman"/>
          <w:sz w:val="24"/>
          <w:szCs w:val="24"/>
        </w:rPr>
        <w:t>egistro comercial, se empresa individual.</w:t>
      </w:r>
    </w:p>
    <w:p w:rsidR="00362CBC" w:rsidRDefault="00362CBC"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A Licitante representada por procurador deverá apresentar:</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a)</w:t>
      </w:r>
      <w:r>
        <w:rPr>
          <w:rFonts w:ascii="Times New Roman" w:hAnsi="Times New Roman" w:cs="Times New Roman"/>
          <w:sz w:val="24"/>
          <w:szCs w:val="24"/>
        </w:rPr>
        <w:t xml:space="preserve"> instrumento público ou particular </w:t>
      </w:r>
      <w:r>
        <w:rPr>
          <w:rFonts w:ascii="Times New Roman" w:hAnsi="Times New Roman" w:cs="Times New Roman"/>
          <w:b/>
          <w:sz w:val="24"/>
          <w:szCs w:val="24"/>
        </w:rPr>
        <w:t>de procuração</w:t>
      </w:r>
      <w:r>
        <w:rPr>
          <w:rFonts w:ascii="Times New Roman" w:hAnsi="Times New Roman" w:cs="Times New Roman"/>
          <w:sz w:val="24"/>
          <w:szCs w:val="24"/>
        </w:rPr>
        <w:t xml:space="preserve">, em que </w:t>
      </w:r>
      <w:proofErr w:type="gramStart"/>
      <w:r>
        <w:rPr>
          <w:rFonts w:ascii="Times New Roman" w:hAnsi="Times New Roman" w:cs="Times New Roman"/>
          <w:sz w:val="24"/>
          <w:szCs w:val="24"/>
        </w:rPr>
        <w:t>conste</w:t>
      </w:r>
      <w:proofErr w:type="gramEnd"/>
      <w:r>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Pr>
          <w:rFonts w:ascii="Times New Roman" w:hAnsi="Times New Roman" w:cs="Times New Roman"/>
          <w:b/>
          <w:sz w:val="24"/>
          <w:szCs w:val="24"/>
        </w:rPr>
        <w:t>outorga de procuração, o nome do outorgado</w:t>
      </w:r>
      <w:r>
        <w:rPr>
          <w:rFonts w:ascii="Times New Roman" w:hAnsi="Times New Roman" w:cs="Times New Roman"/>
          <w:sz w:val="24"/>
          <w:szCs w:val="24"/>
        </w:rPr>
        <w:t xml:space="preserve"> e a indicação de amplos poderes para dar lance(s) em licitação pública; </w:t>
      </w:r>
      <w:r>
        <w:rPr>
          <w:rFonts w:ascii="Times New Roman" w:hAnsi="Times New Roman" w:cs="Times New Roman"/>
          <w:b/>
          <w:sz w:val="24"/>
          <w:szCs w:val="24"/>
          <w:u w:val="single"/>
        </w:rPr>
        <w:t>ou</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b/>
          <w:sz w:val="24"/>
          <w:szCs w:val="24"/>
        </w:rPr>
        <w:t>carta de credenciamento</w:t>
      </w:r>
      <w:r>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Pr>
          <w:rFonts w:ascii="Times New Roman" w:hAnsi="Times New Roman" w:cs="Times New Roman"/>
          <w:b/>
          <w:sz w:val="24"/>
          <w:szCs w:val="24"/>
        </w:rPr>
        <w:t xml:space="preserve"> (Modelo Anexo 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roofErr w:type="gramStart"/>
      <w:r>
        <w:rPr>
          <w:rFonts w:ascii="Times New Roman" w:hAnsi="Times New Roman" w:cs="Times New Roman"/>
          <w:b/>
          <w:sz w:val="24"/>
          <w:szCs w:val="24"/>
        </w:rPr>
        <w:t>b.</w:t>
      </w:r>
      <w:proofErr w:type="gramEnd"/>
      <w:r>
        <w:rPr>
          <w:rFonts w:ascii="Times New Roman" w:hAnsi="Times New Roman" w:cs="Times New Roman"/>
          <w:b/>
          <w:sz w:val="24"/>
          <w:szCs w:val="24"/>
        </w:rPr>
        <w:t>1)</w:t>
      </w:r>
      <w:r>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c)</w:t>
      </w:r>
      <w:r>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3.3.</w:t>
      </w:r>
      <w:r>
        <w:rPr>
          <w:rFonts w:ascii="Times New Roman" w:hAnsi="Times New Roman" w:cs="Times New Roman"/>
          <w:sz w:val="24"/>
          <w:szCs w:val="24"/>
        </w:rPr>
        <w:t xml:space="preserve"> A Licitante deverá apresentar, ainda, </w:t>
      </w:r>
      <w:r w:rsidRPr="00705775">
        <w:rPr>
          <w:rFonts w:ascii="Times New Roman" w:hAnsi="Times New Roman" w:cs="Times New Roman"/>
          <w:b/>
          <w:sz w:val="24"/>
          <w:szCs w:val="24"/>
        </w:rPr>
        <w:t>declaração de que cumpre plenamente os requisitos de habilitação</w:t>
      </w:r>
      <w:r>
        <w:rPr>
          <w:rFonts w:ascii="Times New Roman" w:hAnsi="Times New Roman" w:cs="Times New Roman"/>
          <w:b/>
          <w:sz w:val="24"/>
          <w:szCs w:val="24"/>
        </w:rPr>
        <w:t xml:space="preserve"> (Modelo Anexo III).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3.4.</w:t>
      </w:r>
      <w:r>
        <w:rPr>
          <w:rFonts w:ascii="Times New Roman" w:hAnsi="Times New Roman" w:cs="Times New Roman"/>
          <w:sz w:val="24"/>
          <w:szCs w:val="24"/>
        </w:rPr>
        <w:t xml:space="preserve"> A empresa que pretender se utilizar dos benefícios previstos nos art. 42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Pr>
          <w:rFonts w:ascii="Times New Roman" w:hAnsi="Times New Roman" w:cs="Times New Roman"/>
          <w:b/>
          <w:sz w:val="24"/>
          <w:szCs w:val="24"/>
        </w:rPr>
        <w:t>firmada por contador</w:t>
      </w:r>
      <w:r>
        <w:rPr>
          <w:rFonts w:ascii="Times New Roman" w:hAnsi="Times New Roman" w:cs="Times New Roman"/>
          <w:sz w:val="24"/>
          <w:szCs w:val="24"/>
        </w:rPr>
        <w:t xml:space="preserve">, de que se enquadra como microempresa ou empresa de pequeno porte </w:t>
      </w:r>
      <w:r>
        <w:rPr>
          <w:rFonts w:ascii="Times New Roman" w:hAnsi="Times New Roman" w:cs="Times New Roman"/>
          <w:b/>
          <w:sz w:val="24"/>
          <w:szCs w:val="24"/>
        </w:rPr>
        <w:t>(Modelo Anexo IV).</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3.5.</w:t>
      </w:r>
      <w:r>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3.6.</w:t>
      </w:r>
      <w:r>
        <w:rPr>
          <w:rFonts w:ascii="Times New Roman" w:hAnsi="Times New Roman" w:cs="Times New Roman"/>
          <w:sz w:val="24"/>
          <w:szCs w:val="24"/>
        </w:rPr>
        <w:t xml:space="preserve"> </w:t>
      </w:r>
      <w:r>
        <w:rPr>
          <w:rFonts w:ascii="Times New Roman" w:hAnsi="Times New Roman" w:cs="Times New Roman"/>
          <w:b/>
          <w:sz w:val="24"/>
          <w:szCs w:val="24"/>
          <w:u w:val="single"/>
        </w:rPr>
        <w:t>A documentação referente ao credenciamento, de que tratam os itens 3.1 à 3.4, deverão ser apresentadas fora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3.7.</w:t>
      </w:r>
      <w:r>
        <w:rPr>
          <w:rFonts w:ascii="Times New Roman" w:hAnsi="Times New Roman" w:cs="Times New Roman"/>
          <w:sz w:val="24"/>
          <w:szCs w:val="24"/>
        </w:rPr>
        <w:t xml:space="preserve"> Cada credenciado poderá representar apenas 01 (um) Licitante, sob pena de desclassificação.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B657E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B657ED">
        <w:rPr>
          <w:rFonts w:ascii="Times New Roman" w:hAnsi="Times New Roman" w:cs="Times New Roman"/>
          <w:b/>
          <w:sz w:val="24"/>
          <w:szCs w:val="24"/>
          <w:u w:val="single"/>
        </w:rPr>
        <w:t>4. DA APRESENTAÇÃO E DO RECEBIMENTO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Feito o credenciamento das empresas </w:t>
      </w:r>
      <w:r w:rsidR="000A651B">
        <w:rPr>
          <w:rFonts w:ascii="Times New Roman" w:hAnsi="Times New Roman" w:cs="Times New Roman"/>
          <w:sz w:val="24"/>
          <w:szCs w:val="24"/>
        </w:rPr>
        <w:t xml:space="preserve">interessadas em participar do presente certame </w:t>
      </w:r>
      <w:r w:rsidR="00705775">
        <w:rPr>
          <w:rFonts w:ascii="Times New Roman" w:hAnsi="Times New Roman" w:cs="Times New Roman"/>
          <w:sz w:val="24"/>
          <w:szCs w:val="24"/>
        </w:rPr>
        <w:t>licitatório</w:t>
      </w:r>
      <w:r>
        <w:rPr>
          <w:rFonts w:ascii="Times New Roman" w:hAnsi="Times New Roman" w:cs="Times New Roman"/>
          <w:sz w:val="24"/>
          <w:szCs w:val="24"/>
        </w:rPr>
        <w:t xml:space="preserve">, na presença das proponentes e demais presentes à Sessão Pública do Pregão, </w:t>
      </w:r>
      <w:r w:rsidR="000A651B">
        <w:rPr>
          <w:rFonts w:ascii="Times New Roman" w:hAnsi="Times New Roman" w:cs="Times New Roman"/>
          <w:sz w:val="24"/>
          <w:szCs w:val="24"/>
        </w:rPr>
        <w:t>o (</w:t>
      </w:r>
      <w:r>
        <w:rPr>
          <w:rFonts w:ascii="Times New Roman" w:hAnsi="Times New Roman" w:cs="Times New Roman"/>
          <w:sz w:val="24"/>
          <w:szCs w:val="24"/>
        </w:rPr>
        <w:t>a</w:t>
      </w:r>
      <w:r w:rsidR="000A651B">
        <w:rPr>
          <w:rFonts w:ascii="Times New Roman" w:hAnsi="Times New Roman" w:cs="Times New Roman"/>
          <w:sz w:val="24"/>
          <w:szCs w:val="24"/>
        </w:rPr>
        <w:t>)</w:t>
      </w:r>
      <w:r>
        <w:rPr>
          <w:rFonts w:ascii="Times New Roman" w:hAnsi="Times New Roman" w:cs="Times New Roman"/>
          <w:sz w:val="24"/>
          <w:szCs w:val="24"/>
        </w:rPr>
        <w:t xml:space="preserve"> Pregoeir</w:t>
      </w:r>
      <w:r w:rsidR="000A651B">
        <w:rPr>
          <w:rFonts w:ascii="Times New Roman" w:hAnsi="Times New Roman" w:cs="Times New Roman"/>
          <w:sz w:val="24"/>
          <w:szCs w:val="24"/>
        </w:rPr>
        <w:t>o (a)</w:t>
      </w:r>
      <w:r>
        <w:rPr>
          <w:rFonts w:ascii="Times New Roman" w:hAnsi="Times New Roman" w:cs="Times New Roman"/>
          <w:sz w:val="24"/>
          <w:szCs w:val="24"/>
        </w:rPr>
        <w:t xml:space="preserve"> receberá os envelopes </w:t>
      </w:r>
      <w:r w:rsidR="000A651B" w:rsidRPr="000A651B">
        <w:rPr>
          <w:rFonts w:ascii="Times New Roman" w:hAnsi="Times New Roman" w:cs="Times New Roman"/>
          <w:b/>
        </w:rPr>
        <w:t>N</w:t>
      </w:r>
      <w:r w:rsidRPr="000A651B">
        <w:rPr>
          <w:rFonts w:ascii="Times New Roman" w:hAnsi="Times New Roman" w:cs="Times New Roman"/>
          <w:b/>
        </w:rPr>
        <w:t xml:space="preserve">.º 01 - PROPOSTA DE PREÇOS e </w:t>
      </w:r>
      <w:r w:rsidR="000A651B" w:rsidRPr="000A651B">
        <w:rPr>
          <w:rFonts w:ascii="Times New Roman" w:hAnsi="Times New Roman" w:cs="Times New Roman"/>
          <w:b/>
        </w:rPr>
        <w:t>N</w:t>
      </w:r>
      <w:r w:rsidRPr="000A651B">
        <w:rPr>
          <w:rFonts w:ascii="Times New Roman" w:hAnsi="Times New Roman" w:cs="Times New Roman"/>
          <w:b/>
        </w:rPr>
        <w:t>.º 02 - DOCUMENTOS DE HABILITAÇÃO</w:t>
      </w:r>
      <w:r>
        <w:rPr>
          <w:rFonts w:ascii="Times New Roman" w:hAnsi="Times New Roman" w:cs="Times New Roman"/>
          <w:sz w:val="24"/>
          <w:szCs w:val="24"/>
        </w:rPr>
        <w:t>, inici</w:t>
      </w:r>
      <w:r w:rsidR="000A651B">
        <w:rPr>
          <w:rFonts w:ascii="Times New Roman" w:hAnsi="Times New Roman" w:cs="Times New Roman"/>
          <w:sz w:val="24"/>
          <w:szCs w:val="24"/>
        </w:rPr>
        <w:t>ando pela abertura do Envelope N</w:t>
      </w:r>
      <w:r>
        <w:rPr>
          <w:rFonts w:ascii="Times New Roman" w:hAnsi="Times New Roman" w:cs="Times New Roman"/>
          <w:sz w:val="24"/>
          <w:szCs w:val="24"/>
        </w:rPr>
        <w:t xml:space="preserve">.º 01 e análise das propostas.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Após a hora marcada para recebimento dos envelope</w:t>
      </w:r>
      <w:r w:rsidR="00705775">
        <w:rPr>
          <w:rFonts w:ascii="Times New Roman" w:hAnsi="Times New Roman" w:cs="Times New Roman"/>
          <w:sz w:val="24"/>
          <w:szCs w:val="24"/>
        </w:rPr>
        <w:t>s,</w:t>
      </w:r>
      <w:r>
        <w:rPr>
          <w:rFonts w:ascii="Times New Roman" w:hAnsi="Times New Roman" w:cs="Times New Roman"/>
          <w:sz w:val="24"/>
          <w:szCs w:val="24"/>
        </w:rPr>
        <w:t xml:space="preserve"> não será aceita a participação de nenhuma outra proponente, nem permitidos acréscimos, complementos, adendos ou qualquer alteração ao conteúdo dos envelopes, exceto dos preços, na fase de lances verbais. </w:t>
      </w:r>
    </w:p>
    <w:p w:rsidR="00947445" w:rsidRPr="00B657ED" w:rsidRDefault="00EC65CE" w:rsidP="00B657ED">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4.3.</w:t>
      </w:r>
      <w:r>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w:t>
      </w:r>
      <w:r w:rsidR="00147121">
        <w:rPr>
          <w:rFonts w:ascii="Times New Roman" w:hAnsi="Times New Roman" w:cs="Times New Roman"/>
          <w:sz w:val="24"/>
          <w:szCs w:val="24"/>
        </w:rPr>
        <w:t>N</w:t>
      </w:r>
      <w:r>
        <w:rPr>
          <w:rFonts w:ascii="Times New Roman" w:hAnsi="Times New Roman" w:cs="Times New Roman"/>
          <w:sz w:val="24"/>
          <w:szCs w:val="24"/>
        </w:rPr>
        <w:t xml:space="preserve">° 1 e </w:t>
      </w:r>
      <w:r w:rsidR="00147121">
        <w:rPr>
          <w:rFonts w:ascii="Times New Roman" w:hAnsi="Times New Roman" w:cs="Times New Roman"/>
          <w:sz w:val="24"/>
          <w:szCs w:val="24"/>
        </w:rPr>
        <w:t>N</w:t>
      </w:r>
      <w:r>
        <w:rPr>
          <w:rFonts w:ascii="Times New Roman" w:hAnsi="Times New Roman" w:cs="Times New Roman"/>
          <w:sz w:val="24"/>
          <w:szCs w:val="24"/>
        </w:rPr>
        <w:t>° 2, para o que se sugere a seguinte inscrição:</w:t>
      </w: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CF429D"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noProof/>
          <w:sz w:val="24"/>
          <w:szCs w:val="24"/>
          <w:lang w:bidi="ar-SA"/>
        </w:rPr>
        <w:pict>
          <v:shapetype id="_x0000_t202" coordsize="21600,21600" o:spt="202" path="m,l,21600r21600,l21600,xe">
            <v:stroke joinstyle="miter"/>
            <v:path gradientshapeok="t" o:connecttype="rect"/>
          </v:shapetype>
          <v:shape id="Caixa de texto 2" o:spid="_x0000_s1026" type="#_x0000_t202" style="position:absolute;left:0;text-align:left;margin-left:-21pt;margin-top:1.75pt;width:328.05pt;height:1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" fillcolor="white [3201]" strokecolor="black [3200]" strokeweight="2pt">
            <v:textbox>
              <w:txbxContent>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052/2022</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022/2022</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01 – PROPOSTA</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9B359E" w:rsidRPr="00947445" w:rsidRDefault="009B359E" w:rsidP="00947445">
                  <w:pPr>
                    <w:rPr>
                      <w:rFonts w:ascii="Times New Roman" w:hAnsi="Times New Roman" w:cs="Times New Roman"/>
                    </w:rPr>
                  </w:pPr>
                  <w:r>
                    <w:rPr>
                      <w:rFonts w:ascii="Times New Roman" w:hAnsi="Times New Roman" w:cs="Times New Roman"/>
                      <w:b/>
                      <w:lang w:eastAsia="en-US"/>
                    </w:rPr>
                    <w:t>CNPJ:</w:t>
                  </w:r>
                </w:p>
              </w:txbxContent>
            </v:textbox>
          </v:shape>
        </w:pict>
      </w:r>
    </w:p>
    <w:p w:rsidR="00147121" w:rsidRDefault="00147121"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947445">
      <w:pPr>
        <w:pStyle w:val="PargrafodaLista"/>
        <w:tabs>
          <w:tab w:val="left" w:pos="1342"/>
        </w:tabs>
        <w:spacing w:line="360" w:lineRule="auto"/>
        <w:ind w:left="-426" w:right="-427"/>
        <w:jc w:val="center"/>
        <w:rPr>
          <w:rFonts w:ascii="Times New Roman" w:hAnsi="Times New Roman" w:cs="Times New Roman"/>
          <w:b/>
          <w:sz w:val="24"/>
          <w:szCs w:val="24"/>
        </w:rPr>
      </w:pPr>
    </w:p>
    <w:p w:rsidR="00947445" w:rsidRDefault="00CF429D" w:rsidP="00EC65CE">
      <w:pPr>
        <w:pStyle w:val="PargrafodaLista"/>
        <w:tabs>
          <w:tab w:val="left" w:pos="1342"/>
        </w:tabs>
        <w:spacing w:line="360" w:lineRule="auto"/>
        <w:ind w:left="-426" w:right="-427"/>
        <w:rPr>
          <w:rFonts w:ascii="Times New Roman" w:hAnsi="Times New Roman" w:cs="Times New Roman"/>
          <w:b/>
          <w:sz w:val="24"/>
          <w:szCs w:val="24"/>
        </w:rPr>
      </w:pPr>
      <w:r w:rsidRPr="00CF429D">
        <w:rPr>
          <w:rFonts w:ascii="Times New Roman" w:hAnsi="Times New Roman" w:cs="Times New Roman"/>
          <w:noProof/>
          <w:sz w:val="24"/>
          <w:szCs w:val="24"/>
          <w:lang w:bidi="ar-SA"/>
        </w:rPr>
        <w:lastRenderedPageBreak/>
        <w:pict>
          <v:shape id="Caixa de texto 7" o:spid="_x0000_s1027" type="#_x0000_t202" style="position:absolute;left:0;text-align:left;margin-left:-21pt;margin-top:9.05pt;width:328.05pt;height:1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" fillcolor="white [3201]" strokecolor="black [3200]" strokeweight="2pt">
            <v:textbox>
              <w:txbxContent>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052/2022</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022/2022</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02 – DOCUMENTAÇÃO DE HABILITAÇÃO</w:t>
                  </w:r>
                </w:p>
                <w:p w:rsidR="009B359E" w:rsidRDefault="009B359E"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9B359E" w:rsidRPr="00947445" w:rsidRDefault="009B359E" w:rsidP="00947445">
                  <w:pPr>
                    <w:rPr>
                      <w:rFonts w:ascii="Times New Roman" w:hAnsi="Times New Roman" w:cs="Times New Roman"/>
                    </w:rPr>
                  </w:pPr>
                  <w:r>
                    <w:rPr>
                      <w:rFonts w:ascii="Times New Roman" w:hAnsi="Times New Roman" w:cs="Times New Roman"/>
                      <w:b/>
                      <w:lang w:eastAsia="en-US"/>
                    </w:rPr>
                    <w:t>CNPJ:</w:t>
                  </w:r>
                </w:p>
              </w:txbxContent>
            </v:textbox>
          </v:shape>
        </w:pict>
      </w: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B657E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B657ED">
        <w:rPr>
          <w:rFonts w:ascii="Times New Roman" w:hAnsi="Times New Roman" w:cs="Times New Roman"/>
          <w:b/>
          <w:sz w:val="24"/>
          <w:szCs w:val="24"/>
          <w:u w:val="single"/>
        </w:rPr>
        <w:t>5. DA PROPOSTA DE PREÇO</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sz w:val="24"/>
          <w:szCs w:val="24"/>
        </w:rPr>
        <w:t>5</w:t>
      </w:r>
      <w:r w:rsidRPr="002C2B2E">
        <w:rPr>
          <w:rFonts w:ascii="Times New Roman" w:hAnsi="Times New Roman" w:cs="Times New Roman"/>
          <w:b/>
          <w:sz w:val="24"/>
          <w:szCs w:val="24"/>
        </w:rPr>
        <w:t>.1.</w:t>
      </w:r>
      <w:r w:rsidRPr="002C2B2E">
        <w:rPr>
          <w:rFonts w:ascii="Times New Roman" w:hAnsi="Times New Roman" w:cs="Times New Roman"/>
          <w:sz w:val="24"/>
          <w:szCs w:val="24"/>
        </w:rPr>
        <w:t xml:space="preserve"> </w:t>
      </w:r>
      <w:r>
        <w:rPr>
          <w:rFonts w:ascii="Times New Roman" w:hAnsi="Times New Roman" w:cs="Times New Roman"/>
          <w:sz w:val="24"/>
          <w:szCs w:val="24"/>
        </w:rPr>
        <w:t>Para maior agilidade,</w:t>
      </w:r>
      <w:r w:rsidRPr="008B7340">
        <w:rPr>
          <w:rFonts w:ascii="Times New Roman" w:hAnsi="Times New Roman" w:cs="Times New Roman"/>
          <w:sz w:val="24"/>
          <w:szCs w:val="24"/>
          <w:u w:val="single"/>
        </w:rPr>
        <w:t xml:space="preserve"> </w:t>
      </w:r>
      <w:r w:rsidRPr="008B7340">
        <w:rPr>
          <w:rFonts w:ascii="Times New Roman" w:hAnsi="Times New Roman" w:cs="Times New Roman"/>
          <w:b/>
          <w:sz w:val="24"/>
          <w:szCs w:val="24"/>
          <w:u w:val="single"/>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proofErr w:type="gramEnd"/>
      <w:r>
        <w:rPr>
          <w:rFonts w:ascii="Times New Roman" w:hAnsi="Times New Roman" w:cs="Times New Roman"/>
          <w:sz w:val="24"/>
          <w:szCs w:val="24"/>
        </w:rPr>
        <w:t xml:space="preserve"> </w:t>
      </w:r>
      <w:r>
        <w:rPr>
          <w:rFonts w:ascii="Times New Roman" w:hAnsi="Times New Roman" w:cs="Times New Roman"/>
          <w:b/>
          <w:bCs/>
          <w:sz w:val="24"/>
          <w:szCs w:val="24"/>
        </w:rPr>
        <w:t>M</w:t>
      </w:r>
      <w:r>
        <w:rPr>
          <w:rFonts w:ascii="Times New Roman" w:hAnsi="Times New Roman" w:cs="Times New Roman"/>
          <w:sz w:val="24"/>
          <w:szCs w:val="24"/>
        </w:rPr>
        <w:t xml:space="preserve">arkup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8"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Pr="002C2B2E">
        <w:rPr>
          <w:rFonts w:ascii="Times New Roman" w:hAnsi="Times New Roman" w:cs="Times New Roman"/>
          <w:b/>
          <w:bCs/>
          <w:color w:val="000000"/>
          <w:sz w:val="24"/>
          <w:szCs w:val="24"/>
        </w:rPr>
        <w:t xml:space="preserve">.1.2. </w:t>
      </w:r>
      <w:r w:rsidRPr="002C2B2E">
        <w:rPr>
          <w:rFonts w:ascii="Times New Roman" w:hAnsi="Times New Roman" w:cs="Times New Roman"/>
          <w:color w:val="000000"/>
          <w:sz w:val="24"/>
          <w:szCs w:val="24"/>
        </w:rPr>
        <w:t>Não serão enviados/recebidos arquivos e/ou aplicativo de forma diversa da constante do presente Edital.</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 xml:space="preserve">.1.4.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B657ED" w:rsidRPr="002C2B2E" w:rsidRDefault="00B657ED" w:rsidP="00B657ED">
      <w:pPr>
        <w:adjustRightInd w:val="0"/>
        <w:spacing w:line="360" w:lineRule="auto"/>
        <w:ind w:left="-426" w:right="-433"/>
        <w:jc w:val="both"/>
        <w:rPr>
          <w:rFonts w:ascii="Times New Roman" w:hAnsi="Times New Roman" w:cs="Times New Roman"/>
          <w:color w:val="000000"/>
          <w:sz w:val="24"/>
          <w:szCs w:val="24"/>
        </w:rPr>
      </w:pPr>
      <w:r>
        <w:rPr>
          <w:rFonts w:ascii="Times New Roman" w:hAnsi="Times New Roman" w:cs="Times New Roman"/>
          <w:b/>
          <w:color w:val="000000"/>
          <w:sz w:val="24"/>
          <w:szCs w:val="24"/>
        </w:rPr>
        <w:t>5</w:t>
      </w:r>
      <w:r w:rsidRPr="002C2B2E">
        <w:rPr>
          <w:rFonts w:ascii="Times New Roman" w:hAnsi="Times New Roman" w:cs="Times New Roman"/>
          <w:b/>
          <w:color w:val="000000"/>
          <w:sz w:val="24"/>
          <w:szCs w:val="24"/>
        </w:rPr>
        <w:t>.2.</w:t>
      </w:r>
      <w:r>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EC65CE" w:rsidRDefault="00B657ED" w:rsidP="00B657ED">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5</w:t>
      </w:r>
      <w:r w:rsidRPr="002C2B2E">
        <w:rPr>
          <w:rFonts w:ascii="Times New Roman" w:hAnsi="Times New Roman" w:cs="Times New Roman"/>
          <w:b/>
          <w:color w:val="000000"/>
          <w:sz w:val="24"/>
          <w:szCs w:val="24"/>
        </w:rPr>
        <w:t>.3.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r w:rsidR="008B7340">
        <w:rPr>
          <w:rFonts w:ascii="Times New Roman" w:hAnsi="Times New Roman" w:cs="Times New Roman"/>
          <w:b/>
          <w:bCs/>
          <w:color w:val="000000"/>
          <w:sz w:val="24"/>
          <w:szCs w:val="24"/>
        </w:rPr>
        <w:t>,</w:t>
      </w:r>
      <w:r w:rsidR="00EC65CE">
        <w:rPr>
          <w:rFonts w:ascii="Times New Roman" w:hAnsi="Times New Roman" w:cs="Times New Roman"/>
          <w:b/>
          <w:bCs/>
          <w:color w:val="000000"/>
          <w:sz w:val="24"/>
          <w:szCs w:val="24"/>
        </w:rPr>
        <w:t xml:space="preserve"> </w:t>
      </w:r>
      <w:r w:rsidR="008B7340">
        <w:rPr>
          <w:rFonts w:ascii="Times New Roman" w:hAnsi="Times New Roman" w:cs="Times New Roman"/>
          <w:color w:val="000000"/>
          <w:sz w:val="24"/>
          <w:szCs w:val="24"/>
        </w:rPr>
        <w:t>p</w:t>
      </w:r>
      <w:r w:rsidR="00EC65CE">
        <w:rPr>
          <w:rFonts w:ascii="Times New Roman" w:hAnsi="Times New Roman" w:cs="Times New Roman"/>
          <w:color w:val="000000"/>
          <w:sz w:val="24"/>
          <w:szCs w:val="24"/>
        </w:rPr>
        <w:t xml:space="preserve">razo mínimo de validade da proposta de 60 dias, a contar da data designada para a entrega dos envelopes desta licitação. Se na proposta não constar o prazo de </w:t>
      </w:r>
      <w:r w:rsidR="00F17675">
        <w:rPr>
          <w:rFonts w:ascii="Times New Roman" w:hAnsi="Times New Roman" w:cs="Times New Roman"/>
          <w:color w:val="000000"/>
          <w:sz w:val="24"/>
          <w:szCs w:val="24"/>
        </w:rPr>
        <w:t>validade, subentende-se 60 dias;</w:t>
      </w:r>
    </w:p>
    <w:p w:rsidR="00EC65CE" w:rsidRDefault="00B657ED"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bCs/>
          <w:color w:val="000000"/>
          <w:sz w:val="24"/>
          <w:szCs w:val="24"/>
        </w:rPr>
        <w:t>5.4</w:t>
      </w:r>
      <w:r w:rsidR="00EC65CE">
        <w:rPr>
          <w:rFonts w:ascii="Times New Roman" w:hAnsi="Times New Roman" w:cs="Times New Roman"/>
          <w:b/>
          <w:bCs/>
          <w:color w:val="000000"/>
          <w:sz w:val="24"/>
          <w:szCs w:val="24"/>
        </w:rPr>
        <w:t xml:space="preserve"> </w:t>
      </w:r>
      <w:r w:rsidR="00EC65C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w:t>
      </w:r>
      <w:r w:rsidR="00F17675">
        <w:rPr>
          <w:rFonts w:ascii="Times New Roman" w:hAnsi="Times New Roman" w:cs="Times New Roman"/>
          <w:color w:val="000000"/>
          <w:sz w:val="24"/>
          <w:szCs w:val="24"/>
        </w:rPr>
        <w:t>catório, na mesma ordem e forma;</w:t>
      </w:r>
    </w:p>
    <w:p w:rsidR="00EC65CE" w:rsidRDefault="00B657ED"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5.5</w:t>
      </w:r>
      <w:r w:rsidR="00EC65CE">
        <w:rPr>
          <w:rFonts w:ascii="Times New Roman" w:hAnsi="Times New Roman" w:cs="Times New Roman"/>
          <w:color w:val="000000"/>
          <w:sz w:val="24"/>
          <w:szCs w:val="24"/>
        </w:rPr>
        <w:t xml:space="preserve"> Nos preços propostos deverão estar incluídas quaisquer vantagens,</w:t>
      </w:r>
      <w:r w:rsidR="009405A1">
        <w:rPr>
          <w:rFonts w:ascii="Times New Roman" w:hAnsi="Times New Roman" w:cs="Times New Roman"/>
          <w:color w:val="000000"/>
          <w:sz w:val="24"/>
          <w:szCs w:val="24"/>
        </w:rPr>
        <w:t xml:space="preserve"> tais com</w:t>
      </w:r>
      <w:r w:rsidR="007F49EA">
        <w:rPr>
          <w:rFonts w:ascii="Times New Roman" w:hAnsi="Times New Roman" w:cs="Times New Roman"/>
          <w:color w:val="000000"/>
          <w:sz w:val="24"/>
          <w:szCs w:val="24"/>
        </w:rPr>
        <w:t>o custo,</w:t>
      </w:r>
      <w:r w:rsidR="009405A1">
        <w:rPr>
          <w:rFonts w:ascii="Times New Roman" w:hAnsi="Times New Roman" w:cs="Times New Roman"/>
          <w:color w:val="000000"/>
          <w:sz w:val="24"/>
          <w:szCs w:val="24"/>
        </w:rPr>
        <w:t xml:space="preserve"> </w:t>
      </w:r>
      <w:r w:rsidR="00F258B8">
        <w:rPr>
          <w:rFonts w:ascii="Times New Roman" w:hAnsi="Times New Roman" w:cs="Times New Roman"/>
          <w:color w:val="000000"/>
          <w:sz w:val="24"/>
          <w:szCs w:val="24"/>
        </w:rPr>
        <w:t xml:space="preserve">transporte, </w:t>
      </w:r>
      <w:r w:rsidR="009405A1">
        <w:rPr>
          <w:rFonts w:ascii="Times New Roman" w:hAnsi="Times New Roman" w:cs="Times New Roman"/>
          <w:color w:val="000000"/>
          <w:sz w:val="24"/>
          <w:szCs w:val="24"/>
        </w:rPr>
        <w:t>frete,</w:t>
      </w:r>
      <w:proofErr w:type="gramStart"/>
      <w:r w:rsidR="009405A1">
        <w:rPr>
          <w:rFonts w:ascii="Times New Roman" w:hAnsi="Times New Roman" w:cs="Times New Roman"/>
          <w:color w:val="000000"/>
          <w:sz w:val="24"/>
          <w:szCs w:val="24"/>
        </w:rPr>
        <w:t xml:space="preserve"> </w:t>
      </w:r>
      <w:r w:rsidR="00EC65CE">
        <w:rPr>
          <w:rFonts w:ascii="Times New Roman" w:hAnsi="Times New Roman" w:cs="Times New Roman"/>
          <w:color w:val="000000"/>
          <w:sz w:val="24"/>
          <w:szCs w:val="24"/>
        </w:rPr>
        <w:t xml:space="preserve"> </w:t>
      </w:r>
      <w:proofErr w:type="gramEnd"/>
      <w:r w:rsidR="00EC65CE">
        <w:rPr>
          <w:rFonts w:ascii="Times New Roman" w:hAnsi="Times New Roman" w:cs="Times New Roman"/>
          <w:color w:val="000000"/>
          <w:sz w:val="24"/>
          <w:szCs w:val="24"/>
        </w:rPr>
        <w:t>impostos, taxas e contribuições sociais, obrigações trabalhistas, previdenciárias, fiscais e comerciais, que eventualmente incid</w:t>
      </w:r>
      <w:r w:rsidR="00F258B8">
        <w:rPr>
          <w:rFonts w:ascii="Times New Roman" w:hAnsi="Times New Roman" w:cs="Times New Roman"/>
          <w:color w:val="000000"/>
          <w:sz w:val="24"/>
          <w:szCs w:val="24"/>
        </w:rPr>
        <w:t xml:space="preserve">am sobre a operação, ou ainda </w:t>
      </w:r>
      <w:r w:rsidR="00EC65CE">
        <w:rPr>
          <w:rFonts w:ascii="Times New Roman" w:hAnsi="Times New Roman" w:cs="Times New Roman"/>
          <w:color w:val="000000"/>
          <w:sz w:val="24"/>
          <w:szCs w:val="24"/>
        </w:rPr>
        <w:t>quaisquer despesas acessórias e necessárias, não especificadas neste Edital, mas relativas ao objeto desta licitação</w:t>
      </w:r>
      <w:r w:rsidR="00F17675">
        <w:rPr>
          <w:rFonts w:ascii="Times New Roman" w:hAnsi="Times New Roman" w:cs="Times New Roman"/>
          <w:color w:val="000000"/>
          <w:sz w:val="24"/>
          <w:szCs w:val="24"/>
        </w:rPr>
        <w:t>;</w:t>
      </w:r>
    </w:p>
    <w:p w:rsidR="00EC65CE" w:rsidRDefault="00B657ED" w:rsidP="00EC65CE">
      <w:pPr>
        <w:pStyle w:val="Cabealho"/>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5.6</w:t>
      </w:r>
      <w:r w:rsidR="00EC65CE">
        <w:rPr>
          <w:rFonts w:ascii="Times New Roman" w:hAnsi="Times New Roman" w:cs="Times New Roman"/>
          <w:b/>
          <w:bCs/>
          <w:color w:val="000000"/>
          <w:sz w:val="24"/>
          <w:szCs w:val="24"/>
        </w:rPr>
        <w:t xml:space="preserve"> </w:t>
      </w:r>
      <w:r w:rsidR="00EC65C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A52C7F" w:rsidRDefault="00A52C7F" w:rsidP="00EC65CE">
      <w:pPr>
        <w:pStyle w:val="Cabealho"/>
        <w:spacing w:line="360" w:lineRule="auto"/>
        <w:ind w:left="-426" w:right="-427"/>
        <w:jc w:val="both"/>
        <w:rPr>
          <w:rFonts w:ascii="Times New Roman" w:hAnsi="Times New Roman" w:cs="Times New Roman"/>
          <w:bCs/>
          <w:color w:val="000000"/>
          <w:sz w:val="24"/>
          <w:szCs w:val="24"/>
        </w:rPr>
      </w:pPr>
    </w:p>
    <w:p w:rsidR="00D836D7" w:rsidRPr="008B7340" w:rsidRDefault="00D836D7" w:rsidP="00EC65CE">
      <w:pPr>
        <w:pStyle w:val="Cabealho"/>
        <w:spacing w:line="360" w:lineRule="auto"/>
        <w:ind w:left="-426" w:right="-427"/>
        <w:jc w:val="both"/>
        <w:rPr>
          <w:rFonts w:ascii="Times New Roman" w:hAnsi="Times New Roman" w:cs="Times New Roman"/>
          <w:b/>
          <w:bCs/>
          <w:color w:val="000000"/>
          <w:sz w:val="24"/>
          <w:szCs w:val="24"/>
          <w:u w:val="single"/>
        </w:rPr>
      </w:pPr>
      <w:r w:rsidRPr="008B7340">
        <w:rPr>
          <w:rFonts w:ascii="Times New Roman" w:hAnsi="Times New Roman" w:cs="Times New Roman"/>
          <w:b/>
          <w:bCs/>
          <w:color w:val="000000"/>
          <w:sz w:val="24"/>
          <w:szCs w:val="24"/>
          <w:u w:val="single"/>
        </w:rPr>
        <w:t xml:space="preserve">Observação </w:t>
      </w:r>
      <w:r w:rsidR="00897EDF" w:rsidRPr="008B7340">
        <w:rPr>
          <w:rFonts w:ascii="Times New Roman" w:hAnsi="Times New Roman" w:cs="Times New Roman"/>
          <w:b/>
          <w:bCs/>
          <w:color w:val="000000"/>
          <w:sz w:val="24"/>
          <w:szCs w:val="24"/>
          <w:u w:val="single"/>
        </w:rPr>
        <w:t>01</w:t>
      </w:r>
      <w:r w:rsidRPr="008B7340">
        <w:rPr>
          <w:rFonts w:ascii="Times New Roman" w:hAnsi="Times New Roman" w:cs="Times New Roman"/>
          <w:b/>
          <w:bCs/>
          <w:color w:val="000000"/>
          <w:sz w:val="24"/>
          <w:szCs w:val="24"/>
          <w:u w:val="single"/>
        </w:rPr>
        <w:t xml:space="preserve">: Serão considerados para fins de julgamento da licitação, os valores com no </w:t>
      </w:r>
      <w:r w:rsidR="003A38E3" w:rsidRPr="008B7340">
        <w:rPr>
          <w:rFonts w:ascii="Times New Roman" w:hAnsi="Times New Roman" w:cs="Times New Roman"/>
          <w:b/>
          <w:bCs/>
          <w:color w:val="000000"/>
          <w:sz w:val="24"/>
          <w:szCs w:val="24"/>
          <w:u w:val="single"/>
        </w:rPr>
        <w:t>má</w:t>
      </w:r>
      <w:r w:rsidRPr="008B7340">
        <w:rPr>
          <w:rFonts w:ascii="Times New Roman" w:hAnsi="Times New Roman" w:cs="Times New Roman"/>
          <w:b/>
          <w:bCs/>
          <w:color w:val="000000"/>
          <w:sz w:val="24"/>
          <w:szCs w:val="24"/>
          <w:u w:val="single"/>
        </w:rPr>
        <w:t xml:space="preserve">ximo duas casas após </w:t>
      </w:r>
      <w:r w:rsidR="00897EDF" w:rsidRPr="008B7340">
        <w:rPr>
          <w:rFonts w:ascii="Times New Roman" w:hAnsi="Times New Roman" w:cs="Times New Roman"/>
          <w:b/>
          <w:bCs/>
          <w:color w:val="000000"/>
          <w:sz w:val="24"/>
          <w:szCs w:val="24"/>
          <w:u w:val="single"/>
        </w:rPr>
        <w:t>a ví</w:t>
      </w:r>
      <w:r w:rsidRPr="008B7340">
        <w:rPr>
          <w:rFonts w:ascii="Times New Roman" w:hAnsi="Times New Roman" w:cs="Times New Roman"/>
          <w:b/>
          <w:bCs/>
          <w:color w:val="000000"/>
          <w:sz w:val="24"/>
          <w:szCs w:val="24"/>
          <w:u w:val="single"/>
        </w:rPr>
        <w:t>rgula, sendo desprezadas as demais, se houver, também em eventual contratação.</w:t>
      </w:r>
    </w:p>
    <w:p w:rsidR="00527EA7" w:rsidRDefault="00527EA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7F49EA"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7F49EA">
        <w:rPr>
          <w:rFonts w:ascii="Times New Roman" w:hAnsi="Times New Roman" w:cs="Times New Roman"/>
          <w:b/>
          <w:sz w:val="24"/>
          <w:szCs w:val="24"/>
          <w:u w:val="single"/>
        </w:rPr>
        <w:t>6. DO JULGAMENTO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Pr>
          <w:rFonts w:ascii="Times New Roman" w:hAnsi="Times New Roman" w:cs="Times New Roman"/>
          <w:b/>
          <w:sz w:val="24"/>
          <w:szCs w:val="24"/>
        </w:rPr>
        <w:t>10% (dez por cento)</w:t>
      </w:r>
      <w:r>
        <w:rPr>
          <w:rFonts w:ascii="Times New Roman" w:hAnsi="Times New Roman" w:cs="Times New Roman"/>
          <w:sz w:val="24"/>
          <w:szCs w:val="24"/>
        </w:rPr>
        <w:t xml:space="preserve"> superiores àquela poderão fazer novos lances, verbais e sucessivos, na forma dos itens subsequentes,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6.2.</w:t>
      </w:r>
      <w:r>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6.3.</w:t>
      </w:r>
      <w:r>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6.4.</w:t>
      </w:r>
      <w:r>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6.5.</w:t>
      </w:r>
      <w:r>
        <w:rPr>
          <w:rFonts w:ascii="Times New Roman" w:hAnsi="Times New Roman" w:cs="Times New Roman"/>
          <w:sz w:val="24"/>
          <w:szCs w:val="24"/>
        </w:rPr>
        <w:t xml:space="preserve"> A oferta dos lances deverá ser efetuada no momento em que for conferida a palavra à Licitante, </w:t>
      </w:r>
      <w:r>
        <w:rPr>
          <w:rFonts w:ascii="Times New Roman" w:hAnsi="Times New Roman" w:cs="Times New Roman"/>
          <w:sz w:val="24"/>
          <w:szCs w:val="24"/>
        </w:rPr>
        <w:lastRenderedPageBreak/>
        <w:t xml:space="preserve">obedecida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ordem prevista nos itens 6.3 e 6.4.</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6.5.1. </w:t>
      </w:r>
      <w:r>
        <w:rPr>
          <w:rFonts w:ascii="Times New Roman" w:hAnsi="Times New Roman" w:cs="Times New Roman"/>
          <w:sz w:val="24"/>
          <w:szCs w:val="24"/>
        </w:rPr>
        <w:t xml:space="preserve">Dada a palavra a Licitante, esta disporá de </w:t>
      </w:r>
      <w:r>
        <w:rPr>
          <w:rFonts w:ascii="Times New Roman" w:hAnsi="Times New Roman" w:cs="Times New Roman"/>
          <w:b/>
          <w:sz w:val="24"/>
          <w:szCs w:val="24"/>
        </w:rPr>
        <w:t>03 (três) minutos</w:t>
      </w:r>
      <w:r>
        <w:rPr>
          <w:rFonts w:ascii="Times New Roman" w:hAnsi="Times New Roman" w:cs="Times New Roman"/>
          <w:sz w:val="24"/>
          <w:szCs w:val="24"/>
        </w:rPr>
        <w:t xml:space="preserve"> para apresentar nova proposta.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6.6.</w:t>
      </w:r>
      <w:r>
        <w:rPr>
          <w:rFonts w:ascii="Times New Roman" w:hAnsi="Times New Roman" w:cs="Times New Roman"/>
          <w:sz w:val="24"/>
          <w:szCs w:val="24"/>
        </w:rPr>
        <w:t xml:space="preserve"> É vedada a oferta de lance com vista ao empate.</w:t>
      </w:r>
    </w:p>
    <w:p w:rsidR="00EC65CE" w:rsidRPr="00194E1E" w:rsidRDefault="00EC65CE" w:rsidP="00EC65CE">
      <w:pPr>
        <w:pStyle w:val="PargrafodaLista"/>
        <w:tabs>
          <w:tab w:val="left" w:pos="1342"/>
        </w:tabs>
        <w:spacing w:line="360" w:lineRule="auto"/>
        <w:ind w:left="-426" w:right="-427"/>
        <w:rPr>
          <w:rFonts w:ascii="Times New Roman" w:hAnsi="Times New Roman" w:cs="Times New Roman"/>
          <w:b/>
          <w:sz w:val="28"/>
          <w:szCs w:val="28"/>
        </w:rPr>
      </w:pPr>
      <w:r>
        <w:rPr>
          <w:rFonts w:ascii="Times New Roman" w:hAnsi="Times New Roman" w:cs="Times New Roman"/>
          <w:b/>
          <w:sz w:val="24"/>
          <w:szCs w:val="24"/>
        </w:rPr>
        <w:t>6.6.1.</w:t>
      </w:r>
      <w:r>
        <w:rPr>
          <w:rFonts w:ascii="Times New Roman" w:hAnsi="Times New Roman" w:cs="Times New Roman"/>
          <w:sz w:val="24"/>
          <w:szCs w:val="24"/>
        </w:rPr>
        <w:t xml:space="preserve"> A diferença entre cada lance não poderá ser inferior a </w:t>
      </w:r>
      <w:r w:rsidRPr="007F49EA">
        <w:rPr>
          <w:rFonts w:ascii="Times New Roman" w:hAnsi="Times New Roman" w:cs="Times New Roman"/>
          <w:b/>
          <w:sz w:val="24"/>
          <w:szCs w:val="24"/>
          <w:u w:val="single"/>
        </w:rPr>
        <w:t>1% (um por cento).</w:t>
      </w:r>
    </w:p>
    <w:p w:rsidR="00EC65CE" w:rsidRDefault="00EC65CE" w:rsidP="00EC65CE">
      <w:pPr>
        <w:pStyle w:val="PargrafodaLista"/>
        <w:tabs>
          <w:tab w:val="left" w:pos="1342"/>
        </w:tabs>
        <w:spacing w:line="360" w:lineRule="auto"/>
        <w:ind w:left="-426" w:right="-427"/>
        <w:rPr>
          <w:rFonts w:ascii="Times New Roman" w:hAnsi="Times New Roman" w:cs="Times New Roman"/>
          <w:color w:val="C00000"/>
          <w:sz w:val="24"/>
          <w:szCs w:val="24"/>
        </w:rPr>
      </w:pPr>
      <w:r>
        <w:rPr>
          <w:rFonts w:ascii="Times New Roman" w:hAnsi="Times New Roman" w:cs="Times New Roman"/>
          <w:b/>
          <w:sz w:val="24"/>
          <w:szCs w:val="24"/>
        </w:rPr>
        <w:t>6.7.</w:t>
      </w:r>
      <w:r>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6.8.</w:t>
      </w:r>
      <w:r>
        <w:rPr>
          <w:rFonts w:ascii="Times New Roman" w:hAnsi="Times New Roman" w:cs="Times New Roman"/>
          <w:sz w:val="24"/>
          <w:szCs w:val="24"/>
        </w:rPr>
        <w:t xml:space="preserve"> O desinteresse em apresentar lance verbal, quando convocada pelo</w:t>
      </w:r>
      <w:r w:rsidR="007F49EA">
        <w:rPr>
          <w:rFonts w:ascii="Times New Roman" w:hAnsi="Times New Roman" w:cs="Times New Roman"/>
          <w:sz w:val="24"/>
          <w:szCs w:val="24"/>
        </w:rPr>
        <w:t xml:space="preserve"> </w:t>
      </w:r>
      <w:r>
        <w:rPr>
          <w:rFonts w:ascii="Times New Roman" w:hAnsi="Times New Roman" w:cs="Times New Roman"/>
          <w:sz w:val="24"/>
          <w:szCs w:val="24"/>
        </w:rPr>
        <w:t>(a) Pregoeiro</w:t>
      </w:r>
      <w:r w:rsidR="00FA6B46">
        <w:rPr>
          <w:rFonts w:ascii="Times New Roman" w:hAnsi="Times New Roman" w:cs="Times New Roman"/>
          <w:sz w:val="24"/>
          <w:szCs w:val="24"/>
        </w:rPr>
        <w:t xml:space="preserve"> </w:t>
      </w:r>
      <w:r>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6.9.</w:t>
      </w:r>
      <w:r>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92406F">
        <w:rPr>
          <w:rFonts w:ascii="Times New Roman" w:hAnsi="Times New Roman" w:cs="Times New Roman"/>
          <w:sz w:val="24"/>
          <w:szCs w:val="24"/>
        </w:rPr>
        <w:t xml:space="preserve"> </w:t>
      </w:r>
      <w:r>
        <w:rPr>
          <w:rFonts w:ascii="Times New Roman" w:hAnsi="Times New Roman" w:cs="Times New Roman"/>
          <w:sz w:val="24"/>
          <w:szCs w:val="24"/>
        </w:rPr>
        <w:t>(a) Pregoeiro</w:t>
      </w:r>
      <w:r w:rsidR="0092406F">
        <w:rPr>
          <w:rFonts w:ascii="Times New Roman" w:hAnsi="Times New Roman" w:cs="Times New Roman"/>
          <w:sz w:val="24"/>
          <w:szCs w:val="24"/>
        </w:rPr>
        <w:t xml:space="preserve"> </w:t>
      </w:r>
      <w:r>
        <w:rPr>
          <w:rFonts w:ascii="Times New Roman" w:hAnsi="Times New Roman" w:cs="Times New Roman"/>
          <w:sz w:val="24"/>
          <w:szCs w:val="24"/>
        </w:rPr>
        <w:t>(a) negociar diretamente com a proponente para que seja obtido preço melhor.</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6.10.</w:t>
      </w:r>
      <w:r>
        <w:rPr>
          <w:rFonts w:ascii="Times New Roman" w:hAnsi="Times New Roman" w:cs="Times New Roman"/>
          <w:sz w:val="24"/>
          <w:szCs w:val="24"/>
        </w:rPr>
        <w:t xml:space="preserve"> O encerramento da etapa competitiva dar-se-á quando, convocadas pelo</w:t>
      </w:r>
      <w:r w:rsidR="007F49EA">
        <w:rPr>
          <w:rFonts w:ascii="Times New Roman" w:hAnsi="Times New Roman" w:cs="Times New Roman"/>
          <w:sz w:val="24"/>
          <w:szCs w:val="24"/>
        </w:rPr>
        <w:t xml:space="preserve"> </w:t>
      </w:r>
      <w:r>
        <w:rPr>
          <w:rFonts w:ascii="Times New Roman" w:hAnsi="Times New Roman" w:cs="Times New Roman"/>
          <w:sz w:val="24"/>
          <w:szCs w:val="24"/>
        </w:rPr>
        <w:t>(a) Pregoeiro</w:t>
      </w:r>
      <w:r w:rsidR="002F7C63">
        <w:rPr>
          <w:rFonts w:ascii="Times New Roman" w:hAnsi="Times New Roman" w:cs="Times New Roman"/>
          <w:sz w:val="24"/>
          <w:szCs w:val="24"/>
        </w:rPr>
        <w:t xml:space="preserve"> </w:t>
      </w:r>
      <w:r>
        <w:rPr>
          <w:rFonts w:ascii="Times New Roman" w:hAnsi="Times New Roman" w:cs="Times New Roman"/>
          <w:sz w:val="24"/>
          <w:szCs w:val="24"/>
        </w:rPr>
        <w:t>(a), as Licitantes manifestarem seu desinteresse em apresentar novos lances.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6.11.</w:t>
      </w:r>
      <w:r>
        <w:rPr>
          <w:rFonts w:ascii="Times New Roman" w:hAnsi="Times New Roman" w:cs="Times New Roman"/>
          <w:sz w:val="24"/>
          <w:szCs w:val="24"/>
        </w:rPr>
        <w:t xml:space="preserve"> Encerrada a etapa competitiva e ordenadas as ofertas, de acordo com o menor preço apresentado, o</w:t>
      </w:r>
      <w:r w:rsidR="00FA6B46">
        <w:rPr>
          <w:rFonts w:ascii="Times New Roman" w:hAnsi="Times New Roman" w:cs="Times New Roman"/>
          <w:sz w:val="24"/>
          <w:szCs w:val="24"/>
        </w:rPr>
        <w:t xml:space="preserve"> </w:t>
      </w:r>
      <w:r>
        <w:rPr>
          <w:rFonts w:ascii="Times New Roman" w:hAnsi="Times New Roman" w:cs="Times New Roman"/>
          <w:sz w:val="24"/>
          <w:szCs w:val="24"/>
        </w:rPr>
        <w:t>(a) Pregoeiro</w:t>
      </w:r>
      <w:r w:rsidR="0052548D">
        <w:rPr>
          <w:rFonts w:ascii="Times New Roman" w:hAnsi="Times New Roman" w:cs="Times New Roman"/>
          <w:sz w:val="24"/>
          <w:szCs w:val="24"/>
        </w:rPr>
        <w:t xml:space="preserve"> </w:t>
      </w:r>
      <w:r>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6.12.</w:t>
      </w:r>
      <w:r>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Observação 0</w:t>
      </w:r>
      <w:r w:rsidR="0092406F" w:rsidRPr="0052548D">
        <w:rPr>
          <w:rFonts w:ascii="Times New Roman" w:hAnsi="Times New Roman" w:cs="Times New Roman"/>
          <w:b/>
          <w:sz w:val="24"/>
          <w:szCs w:val="24"/>
          <w:u w:val="single"/>
        </w:rPr>
        <w:t>2</w:t>
      </w:r>
      <w:r w:rsidRPr="0052548D">
        <w:rPr>
          <w:rFonts w:ascii="Times New Roman" w:hAnsi="Times New Roman" w:cs="Times New Roman"/>
          <w:b/>
          <w:sz w:val="24"/>
          <w:szCs w:val="24"/>
          <w:u w:val="single"/>
        </w:rPr>
        <w:t xml:space="preserve">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92406F"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6.13</w:t>
      </w:r>
      <w:r w:rsidRPr="0092406F">
        <w:rPr>
          <w:rFonts w:ascii="Times New Roman" w:hAnsi="Times New Roman" w:cs="Times New Roman"/>
          <w:b/>
          <w:sz w:val="24"/>
          <w:szCs w:val="24"/>
        </w:rPr>
        <w:t>. Serão desclassificadas as propostas que: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não atenderem às exigências contidas no objeto desta Licitação;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forem omissas em pontos essenciais, de modo a ensejar dúvidas;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afrontem qualquer dispositivo legal vigente, bem como as que não atenderem aos requisitos do item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w:t>
      </w:r>
    </w:p>
    <w:p w:rsidR="0052548D" w:rsidRDefault="0052548D"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d)</w:t>
      </w:r>
      <w:r>
        <w:rPr>
          <w:rFonts w:ascii="Times New Roman" w:hAnsi="Times New Roman" w:cs="Times New Roman"/>
          <w:sz w:val="24"/>
          <w:szCs w:val="24"/>
        </w:rPr>
        <w:t xml:space="preserve"> contiverem opções de preços ou marcas alternativos ou que apresentarem preços manifestamente inexequíveis.</w:t>
      </w:r>
    </w:p>
    <w:p w:rsidR="0092406F" w:rsidRDefault="0092406F"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Observação 0</w:t>
      </w:r>
      <w:r w:rsidR="0092406F" w:rsidRPr="0052548D">
        <w:rPr>
          <w:rFonts w:ascii="Times New Roman" w:hAnsi="Times New Roman" w:cs="Times New Roman"/>
          <w:b/>
          <w:sz w:val="24"/>
          <w:szCs w:val="24"/>
          <w:u w:val="single"/>
        </w:rPr>
        <w:t>3</w:t>
      </w:r>
      <w:r w:rsidRPr="0052548D">
        <w:rPr>
          <w:rFonts w:ascii="Times New Roman" w:hAnsi="Times New Roman" w:cs="Times New Roman"/>
          <w:b/>
          <w:sz w:val="24"/>
          <w:szCs w:val="24"/>
          <w:u w:val="single"/>
        </w:rPr>
        <w:t xml:space="preserve"> -</w:t>
      </w:r>
      <w:r w:rsidRPr="0052548D">
        <w:rPr>
          <w:rFonts w:ascii="Times New Roman" w:hAnsi="Times New Roman" w:cs="Times New Roman"/>
          <w:sz w:val="24"/>
          <w:szCs w:val="24"/>
          <w:u w:val="single"/>
        </w:rPr>
        <w:t xml:space="preserve"> </w:t>
      </w:r>
      <w:r w:rsidRPr="0052548D">
        <w:rPr>
          <w:rFonts w:ascii="Times New Roman" w:hAnsi="Times New Roman" w:cs="Times New Roman"/>
          <w:b/>
          <w:sz w:val="24"/>
          <w:szCs w:val="24"/>
          <w:u w:val="single"/>
        </w:rPr>
        <w:t>Quaisquer inserções na proposta que visem modificar, extinguir ou criar direitos, sem previsão no Edital, serão tidas como inexistentes, aproveitando-se a proposta no que não for conflitante com o instrumento convocatório.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6.14.</w:t>
      </w:r>
      <w:r>
        <w:rPr>
          <w:rFonts w:ascii="Times New Roman" w:hAnsi="Times New Roman" w:cs="Times New Roman"/>
          <w:sz w:val="24"/>
          <w:szCs w:val="24"/>
        </w:rPr>
        <w:t xml:space="preserve"> Não serão consideradas, para julgamento das propostas, vantagens não previstas no edital.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6.15.</w:t>
      </w:r>
      <w:r>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6.16.</w:t>
      </w:r>
      <w:r>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w:t>
      </w:r>
      <w:r w:rsidR="00AF0A58">
        <w:rPr>
          <w:rFonts w:ascii="Times New Roman" w:hAnsi="Times New Roman" w:cs="Times New Roman"/>
          <w:sz w:val="24"/>
          <w:szCs w:val="24"/>
        </w:rPr>
        <w:t xml:space="preserve"> Departamento</w:t>
      </w:r>
      <w:r>
        <w:rPr>
          <w:rFonts w:ascii="Times New Roman" w:hAnsi="Times New Roman" w:cs="Times New Roman"/>
          <w:sz w:val="24"/>
          <w:szCs w:val="24"/>
        </w:rPr>
        <w:t xml:space="preserve"> de Licitações deste Município, conforme subitem 16.2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6.17.</w:t>
      </w:r>
      <w:r>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EC65CE" w:rsidRDefault="00EC65CE" w:rsidP="00EC65CE">
      <w:pPr>
        <w:pStyle w:val="PargrafodaLista"/>
        <w:numPr>
          <w:ilvl w:val="1"/>
          <w:numId w:val="2"/>
        </w:numPr>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sz w:val="24"/>
          <w:szCs w:val="24"/>
        </w:rPr>
        <w:tab/>
      </w:r>
    </w:p>
    <w:p w:rsidR="00EC65CE" w:rsidRPr="0052548D"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52548D">
        <w:rPr>
          <w:rFonts w:ascii="Times New Roman" w:hAnsi="Times New Roman" w:cs="Times New Roman"/>
          <w:b/>
          <w:sz w:val="24"/>
          <w:szCs w:val="24"/>
          <w:u w:val="single"/>
        </w:rPr>
        <w:t>7. DA HABILITAÇÃO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7.1.</w:t>
      </w:r>
      <w:r>
        <w:rPr>
          <w:rFonts w:ascii="Times New Roman" w:hAnsi="Times New Roman" w:cs="Times New Roman"/>
          <w:sz w:val="24"/>
          <w:szCs w:val="24"/>
        </w:rPr>
        <w:t xml:space="preserve"> Para fins de habilitação neste pregão, a Licitante deverá apresentar dentro do </w:t>
      </w:r>
      <w:r w:rsidRPr="00632F49">
        <w:rPr>
          <w:rFonts w:ascii="Times New Roman" w:hAnsi="Times New Roman" w:cs="Times New Roman"/>
          <w:b/>
        </w:rPr>
        <w:t>ENVELOPE Nº 02,</w:t>
      </w:r>
      <w:r>
        <w:rPr>
          <w:rFonts w:ascii="Times New Roman" w:hAnsi="Times New Roman" w:cs="Times New Roman"/>
          <w:sz w:val="24"/>
          <w:szCs w:val="24"/>
        </w:rPr>
        <w:t xml:space="preserve"> os seguintes documentos:</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 xml:space="preserve">7.1.1. </w:t>
      </w:r>
      <w:r w:rsidR="00632F49">
        <w:rPr>
          <w:rFonts w:ascii="Times New Roman" w:hAnsi="Times New Roman" w:cs="Times New Roman"/>
          <w:b/>
          <w:sz w:val="24"/>
          <w:szCs w:val="24"/>
        </w:rPr>
        <w:t>Habilitação Jurídica</w:t>
      </w:r>
      <w:r>
        <w:rPr>
          <w:rFonts w:ascii="Times New Roman" w:hAnsi="Times New Roman" w:cs="Times New Roman"/>
          <w:b/>
          <w:sz w:val="24"/>
          <w:szCs w:val="24"/>
        </w:rPr>
        <w:t>:</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cópia do 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documento de eleição de seus administradores,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inscrição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registro comercial, se empresa individual.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g)</w:t>
      </w:r>
      <w:r>
        <w:rPr>
          <w:rFonts w:ascii="Times New Roman" w:hAnsi="Times New Roman" w:cs="Times New Roman"/>
          <w:sz w:val="24"/>
          <w:szCs w:val="24"/>
        </w:rPr>
        <w:t xml:space="preserve"> declaração do proponente de que </w:t>
      </w:r>
      <w:r w:rsidRPr="006B6C8E">
        <w:rPr>
          <w:rFonts w:ascii="Times New Roman" w:hAnsi="Times New Roman" w:cs="Times New Roman"/>
          <w:b/>
          <w:sz w:val="24"/>
          <w:szCs w:val="24"/>
        </w:rPr>
        <w:t>não pesa contra si, declaração de inidoneidade</w:t>
      </w:r>
      <w:r>
        <w:rPr>
          <w:rFonts w:ascii="Times New Roman" w:hAnsi="Times New Roman" w:cs="Times New Roman"/>
          <w:sz w:val="24"/>
          <w:szCs w:val="24"/>
        </w:rPr>
        <w:t xml:space="preserve"> expedida por órgão da Administração Pública de qualquer esfera de governo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declaração atestando que a empresa participante da Licitação </w:t>
      </w:r>
      <w:r w:rsidRPr="006B6C8E">
        <w:rPr>
          <w:rFonts w:ascii="Times New Roman" w:hAnsi="Times New Roman" w:cs="Times New Roman"/>
          <w:b/>
          <w:sz w:val="24"/>
          <w:szCs w:val="24"/>
        </w:rPr>
        <w:t>não possui em seu quadro societário servidor público</w:t>
      </w:r>
      <w:r>
        <w:rPr>
          <w:rFonts w:ascii="Times New Roman" w:hAnsi="Times New Roman" w:cs="Times New Roman"/>
          <w:sz w:val="24"/>
          <w:szCs w:val="24"/>
        </w:rPr>
        <w:t xml:space="preserve"> </w:t>
      </w:r>
      <w:proofErr w:type="gramStart"/>
      <w:r>
        <w:rPr>
          <w:rFonts w:ascii="Times New Roman" w:hAnsi="Times New Roman" w:cs="Times New Roman"/>
          <w:sz w:val="24"/>
          <w:szCs w:val="24"/>
        </w:rPr>
        <w:t>da ativa ou empregado de empresa pública ou de sociedade de economia mista</w:t>
      </w:r>
      <w:proofErr w:type="gramEnd"/>
      <w:r>
        <w:rPr>
          <w:rFonts w:ascii="Times New Roman" w:hAnsi="Times New Roman" w:cs="Times New Roman"/>
          <w:sz w:val="24"/>
          <w:szCs w:val="24"/>
        </w:rPr>
        <w:t xml:space="preserve">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Observação 0</w:t>
      </w:r>
      <w:r w:rsidR="00F63993">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Pr>
          <w:rFonts w:ascii="Times New Roman" w:hAnsi="Times New Roman" w:cs="Times New Roman"/>
          <w:b/>
          <w:sz w:val="24"/>
          <w:szCs w:val="24"/>
        </w:rPr>
        <w:t>3</w:t>
      </w:r>
      <w:proofErr w:type="gramEnd"/>
      <w:r>
        <w:rPr>
          <w:rFonts w:ascii="Times New Roman" w:hAnsi="Times New Roman" w:cs="Times New Roman"/>
          <w:b/>
          <w:sz w:val="24"/>
          <w:szCs w:val="24"/>
        </w:rPr>
        <w:t xml:space="preserve"> deste Edital.</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7.1.2. REGULARIDADE FISCAL</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Federal</w:t>
      </w:r>
      <w:r>
        <w:rPr>
          <w:rFonts w:ascii="Times New Roman" w:hAnsi="Times New Roman" w:cs="Times New Roman"/>
          <w:sz w:val="24"/>
          <w:szCs w:val="24"/>
        </w:rPr>
        <w:t>;</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Estadual</w:t>
      </w:r>
      <w:r>
        <w:rPr>
          <w:rFonts w:ascii="Times New Roman" w:hAnsi="Times New Roman" w:cs="Times New Roman"/>
          <w:sz w:val="24"/>
          <w:szCs w:val="24"/>
        </w:rPr>
        <w:t xml:space="preserve"> do domicilio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d) </w:t>
      </w:r>
      <w:r>
        <w:rPr>
          <w:rFonts w:ascii="Times New Roman" w:hAnsi="Times New Roman" w:cs="Times New Roman"/>
          <w:sz w:val="24"/>
          <w:szCs w:val="24"/>
        </w:rPr>
        <w:t xml:space="preserve">prova de regularidade para a com a </w:t>
      </w:r>
      <w:r>
        <w:rPr>
          <w:rFonts w:ascii="Times New Roman" w:hAnsi="Times New Roman" w:cs="Times New Roman"/>
          <w:b/>
          <w:sz w:val="24"/>
          <w:szCs w:val="24"/>
        </w:rPr>
        <w:t>Fazenda Municipal</w:t>
      </w:r>
      <w:r>
        <w:rPr>
          <w:rFonts w:ascii="Times New Roman" w:hAnsi="Times New Roman" w:cs="Times New Roman"/>
          <w:sz w:val="24"/>
          <w:szCs w:val="24"/>
        </w:rPr>
        <w:t xml:space="preserve"> do domicílio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e) </w:t>
      </w:r>
      <w:r>
        <w:rPr>
          <w:rFonts w:ascii="Times New Roman" w:hAnsi="Times New Roman" w:cs="Times New Roman"/>
          <w:sz w:val="24"/>
          <w:szCs w:val="24"/>
        </w:rPr>
        <w:t xml:space="preserve">prova de regularidade (CRF) junto ao Fundo de Garantia por Tempo de Serviço </w:t>
      </w:r>
      <w:r>
        <w:rPr>
          <w:rFonts w:ascii="Times New Roman" w:hAnsi="Times New Roman" w:cs="Times New Roman"/>
          <w:b/>
          <w:sz w:val="24"/>
          <w:szCs w:val="24"/>
        </w:rPr>
        <w:t>(FGTS</w:t>
      </w:r>
      <w:r>
        <w:rPr>
          <w:rFonts w:ascii="Times New Roman" w:hAnsi="Times New Roman" w:cs="Times New Roman"/>
          <w:b/>
          <w:sz w:val="24"/>
          <w:szCs w:val="24"/>
          <w:u w:val="single"/>
        </w:rPr>
        <w:t>)</w:t>
      </w:r>
      <w:r>
        <w:rPr>
          <w:rFonts w:ascii="Times New Roman" w:hAnsi="Times New Roman" w:cs="Times New Roman"/>
          <w:sz w:val="24"/>
          <w:szCs w:val="24"/>
        </w:rPr>
        <w:t>.</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b/>
          <w:color w:val="000000"/>
          <w:sz w:val="24"/>
          <w:szCs w:val="24"/>
        </w:rPr>
      </w:pP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Observação </w:t>
      </w:r>
      <w:r w:rsidR="003A38E3">
        <w:rPr>
          <w:rFonts w:ascii="Times New Roman" w:hAnsi="Times New Roman" w:cs="Times New Roman"/>
          <w:b/>
          <w:color w:val="000000"/>
          <w:sz w:val="24"/>
          <w:szCs w:val="24"/>
        </w:rPr>
        <w:t>05</w:t>
      </w:r>
      <w:r>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Pr="003A38E3">
        <w:rPr>
          <w:rFonts w:ascii="Times New Roman" w:hAnsi="Times New Roman" w:cs="Times New Roman"/>
          <w:b/>
          <w:color w:val="000000"/>
          <w:sz w:val="24"/>
          <w:szCs w:val="24"/>
        </w:rPr>
        <w:t xml:space="preserve">As empresas ou licitantes que </w:t>
      </w:r>
      <w:r w:rsidRPr="003A38E3">
        <w:rPr>
          <w:rFonts w:ascii="Times New Roman" w:hAnsi="Times New Roman" w:cs="Times New Roman"/>
          <w:b/>
          <w:bCs/>
          <w:color w:val="000000"/>
          <w:sz w:val="24"/>
          <w:szCs w:val="24"/>
          <w:u w:val="single"/>
        </w:rPr>
        <w:t>não</w:t>
      </w:r>
      <w:r w:rsidRPr="003A38E3">
        <w:rPr>
          <w:rFonts w:ascii="Times New Roman" w:hAnsi="Times New Roman" w:cs="Times New Roman"/>
          <w:b/>
          <w:color w:val="000000"/>
          <w:sz w:val="24"/>
          <w:szCs w:val="24"/>
        </w:rPr>
        <w:t xml:space="preserve"> tiverem registro de empregados para comprovação da regularidade (CRF) </w:t>
      </w:r>
      <w:r w:rsidRPr="003A38E3">
        <w:rPr>
          <w:rFonts w:ascii="Times New Roman" w:hAnsi="Times New Roman" w:cs="Times New Roman"/>
          <w:b/>
          <w:sz w:val="24"/>
          <w:szCs w:val="24"/>
        </w:rPr>
        <w:t>poderão apresentar declaração justificando a impossibilidade de emissão das certidões especificadas no item 7.1.2, letra “e” deste Edital.</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 xml:space="preserve">7.1.3. REGULARIDADE TRABALHISTA </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sz w:val="24"/>
          <w:szCs w:val="24"/>
        </w:rPr>
        <w:t>a)</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Prova de inexistência de débitos inadimplidos perante a justiça do trabalho,</w:t>
      </w:r>
      <w:r>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Declaração que atende ao disposto no artigo 7°, inciso XXXIII, da Constituição Federal </w:t>
      </w:r>
      <w:r w:rsidRPr="006B6C8E">
        <w:rPr>
          <w:rFonts w:ascii="Times New Roman" w:hAnsi="Times New Roman" w:cs="Times New Roman"/>
          <w:b/>
          <w:sz w:val="24"/>
          <w:szCs w:val="24"/>
        </w:rPr>
        <w:t>(</w:t>
      </w:r>
      <w:proofErr w:type="gramStart"/>
      <w:r w:rsidRPr="006B6C8E">
        <w:rPr>
          <w:rFonts w:ascii="Times New Roman" w:hAnsi="Times New Roman" w:cs="Times New Roman"/>
          <w:b/>
          <w:sz w:val="24"/>
          <w:szCs w:val="24"/>
        </w:rPr>
        <w:t>M</w:t>
      </w:r>
      <w:r>
        <w:rPr>
          <w:rFonts w:ascii="Times New Roman" w:hAnsi="Times New Roman" w:cs="Times New Roman"/>
          <w:b/>
          <w:sz w:val="24"/>
          <w:szCs w:val="24"/>
        </w:rPr>
        <w:t>odelo Anexo V</w:t>
      </w:r>
      <w:r w:rsidR="00F63993">
        <w:rPr>
          <w:rFonts w:ascii="Times New Roman" w:hAnsi="Times New Roman" w:cs="Times New Roman"/>
          <w:b/>
          <w:sz w:val="24"/>
          <w:szCs w:val="24"/>
        </w:rPr>
        <w:t>I</w:t>
      </w:r>
      <w:proofErr w:type="gramEnd"/>
      <w:r>
        <w:rPr>
          <w:rFonts w:ascii="Times New Roman" w:hAnsi="Times New Roman" w:cs="Times New Roman"/>
          <w:b/>
          <w:sz w:val="24"/>
          <w:szCs w:val="24"/>
        </w:rPr>
        <w:t>)</w:t>
      </w:r>
    </w:p>
    <w:p w:rsidR="00C75487" w:rsidRDefault="00C7548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8215F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7.1.4</w:t>
      </w:r>
      <w:r w:rsidR="00582D8A">
        <w:rPr>
          <w:rFonts w:ascii="Times New Roman" w:hAnsi="Times New Roman" w:cs="Times New Roman"/>
          <w:b/>
          <w:sz w:val="24"/>
          <w:szCs w:val="24"/>
        </w:rPr>
        <w:t xml:space="preserve">. </w:t>
      </w:r>
      <w:r w:rsidR="00EC65CE">
        <w:rPr>
          <w:rFonts w:ascii="Times New Roman" w:hAnsi="Times New Roman" w:cs="Times New Roman"/>
          <w:b/>
          <w:sz w:val="24"/>
          <w:szCs w:val="24"/>
        </w:rPr>
        <w:t>QUALIFICAÇÃO ECONÔM</w:t>
      </w:r>
      <w:r w:rsidR="00582D8A">
        <w:rPr>
          <w:rFonts w:ascii="Times New Roman" w:hAnsi="Times New Roman" w:cs="Times New Roman"/>
          <w:b/>
          <w:sz w:val="24"/>
          <w:szCs w:val="24"/>
        </w:rPr>
        <w:t>ICA-FINANCEIRA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b/>
          <w:sz w:val="24"/>
          <w:szCs w:val="24"/>
        </w:rPr>
        <w:t>Certidão Negativa de Falência ou Concordata</w:t>
      </w:r>
      <w:r>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7.2. </w:t>
      </w:r>
      <w:r>
        <w:rPr>
          <w:rFonts w:ascii="Times New Roman" w:hAnsi="Times New Roman" w:cs="Times New Roman"/>
          <w:sz w:val="24"/>
          <w:szCs w:val="24"/>
        </w:rPr>
        <w:t xml:space="preserve">A microempresa e a empresa de pequeno porte, bem como a cooperativa que atender ao item </w:t>
      </w:r>
      <w:r>
        <w:rPr>
          <w:rFonts w:ascii="Times New Roman" w:hAnsi="Times New Roman" w:cs="Times New Roman"/>
          <w:b/>
          <w:sz w:val="24"/>
          <w:szCs w:val="24"/>
        </w:rPr>
        <w:t>3.4</w:t>
      </w:r>
      <w:r>
        <w:rPr>
          <w:rFonts w:ascii="Times New Roman" w:hAnsi="Times New Roman" w:cs="Times New Roman"/>
          <w:sz w:val="24"/>
          <w:szCs w:val="24"/>
        </w:rPr>
        <w:t xml:space="preserve">, mas que possuir restrição em qualquer dos documentos de </w:t>
      </w:r>
      <w:r>
        <w:rPr>
          <w:rFonts w:ascii="Times New Roman" w:hAnsi="Times New Roman" w:cs="Times New Roman"/>
          <w:b/>
          <w:bCs/>
          <w:sz w:val="24"/>
          <w:szCs w:val="24"/>
        </w:rPr>
        <w:t>regularidade fiscal</w:t>
      </w:r>
      <w:r>
        <w:rPr>
          <w:rFonts w:ascii="Times New Roman" w:hAnsi="Times New Roman" w:cs="Times New Roman"/>
          <w:sz w:val="24"/>
          <w:szCs w:val="24"/>
        </w:rPr>
        <w:t xml:space="preserve">, previstos no item </w:t>
      </w:r>
      <w:r>
        <w:rPr>
          <w:rFonts w:ascii="Times New Roman" w:hAnsi="Times New Roman" w:cs="Times New Roman"/>
          <w:b/>
          <w:sz w:val="24"/>
          <w:szCs w:val="24"/>
        </w:rPr>
        <w:t>7.1.2</w:t>
      </w:r>
      <w:r>
        <w:rPr>
          <w:rFonts w:ascii="Times New Roman" w:hAnsi="Times New Roman" w:cs="Times New Roman"/>
          <w:sz w:val="24"/>
          <w:szCs w:val="24"/>
        </w:rPr>
        <w:t xml:space="preserve">, deste edital, terá sua habilitação condicionada à apresentação de nova documentação, que comprove a sua </w:t>
      </w:r>
      <w:r>
        <w:rPr>
          <w:rFonts w:ascii="Times New Roman" w:hAnsi="Times New Roman" w:cs="Times New Roman"/>
          <w:sz w:val="24"/>
          <w:szCs w:val="24"/>
        </w:rPr>
        <w:lastRenderedPageBreak/>
        <w:t>regularidade em até cinco dias úteis, contados da sessão em que foi declarada como vencedora do certame.</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7.3. </w:t>
      </w:r>
      <w:r>
        <w:rPr>
          <w:rFonts w:ascii="Times New Roman" w:hAnsi="Times New Roman" w:cs="Times New Roman"/>
          <w:sz w:val="24"/>
          <w:szCs w:val="24"/>
        </w:rPr>
        <w:t xml:space="preserve">O prazo de que trata o item anterior poderá ser </w:t>
      </w:r>
      <w:proofErr w:type="gramStart"/>
      <w:r>
        <w:rPr>
          <w:rFonts w:ascii="Times New Roman" w:hAnsi="Times New Roman" w:cs="Times New Roman"/>
          <w:sz w:val="24"/>
          <w:szCs w:val="24"/>
        </w:rPr>
        <w:t>prorrogado uma única vez</w:t>
      </w:r>
      <w:proofErr w:type="gramEnd"/>
      <w:r>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7.4. </w:t>
      </w:r>
      <w:r>
        <w:rPr>
          <w:rFonts w:ascii="Times New Roman" w:hAnsi="Times New Roman" w:cs="Times New Roman"/>
          <w:sz w:val="24"/>
          <w:szCs w:val="24"/>
        </w:rPr>
        <w:t xml:space="preserve">Ocorrendo a situação prevista no item </w:t>
      </w:r>
      <w:r>
        <w:rPr>
          <w:rFonts w:ascii="Times New Roman" w:hAnsi="Times New Roman" w:cs="Times New Roman"/>
          <w:b/>
          <w:sz w:val="24"/>
          <w:szCs w:val="24"/>
        </w:rPr>
        <w:t>7.2</w:t>
      </w:r>
      <w:r>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 xml:space="preserve">O benefício </w:t>
      </w:r>
      <w:r>
        <w:rPr>
          <w:rFonts w:ascii="Times New Roman" w:hAnsi="Times New Roman" w:cs="Times New Roman"/>
          <w:sz w:val="24"/>
          <w:szCs w:val="24"/>
        </w:rPr>
        <w:t xml:space="preserve">de que trata o item </w:t>
      </w:r>
      <w:r>
        <w:rPr>
          <w:rFonts w:ascii="Times New Roman" w:hAnsi="Times New Roman" w:cs="Times New Roman"/>
          <w:b/>
          <w:sz w:val="24"/>
          <w:szCs w:val="24"/>
        </w:rPr>
        <w:t xml:space="preserve">7.2 não eximirá </w:t>
      </w:r>
      <w:r>
        <w:rPr>
          <w:rFonts w:ascii="Times New Roman" w:hAnsi="Times New Roman" w:cs="Times New Roman"/>
          <w:sz w:val="24"/>
          <w:szCs w:val="24"/>
        </w:rPr>
        <w:t xml:space="preserve">a microempresa, a empresa de pequeno porte e a cooperativa, </w:t>
      </w:r>
      <w:r>
        <w:rPr>
          <w:rFonts w:ascii="Times New Roman" w:hAnsi="Times New Roman" w:cs="Times New Roman"/>
          <w:b/>
          <w:sz w:val="24"/>
          <w:szCs w:val="24"/>
        </w:rPr>
        <w:t>da apresentação de todos os documentos</w:t>
      </w:r>
      <w:r>
        <w:rPr>
          <w:rFonts w:ascii="Times New Roman" w:hAnsi="Times New Roman" w:cs="Times New Roman"/>
          <w:sz w:val="24"/>
          <w:szCs w:val="24"/>
        </w:rPr>
        <w:t>, ainda que apresentem alguma restrição.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7.6. </w:t>
      </w:r>
      <w:r>
        <w:rPr>
          <w:rFonts w:ascii="Times New Roman" w:hAnsi="Times New Roman" w:cs="Times New Roman"/>
          <w:sz w:val="24"/>
          <w:szCs w:val="24"/>
        </w:rPr>
        <w:t xml:space="preserve">A não regularização da documentação, no prazo fixado no item </w:t>
      </w:r>
      <w:r>
        <w:rPr>
          <w:rFonts w:ascii="Times New Roman" w:hAnsi="Times New Roman" w:cs="Times New Roman"/>
          <w:b/>
          <w:sz w:val="24"/>
          <w:szCs w:val="24"/>
        </w:rPr>
        <w:t>7.2</w:t>
      </w:r>
      <w:r>
        <w:rPr>
          <w:rFonts w:ascii="Times New Roman" w:hAnsi="Times New Roman" w:cs="Times New Roman"/>
          <w:sz w:val="24"/>
          <w:szCs w:val="24"/>
        </w:rPr>
        <w:t>, implicará na inabilitação do lic</w:t>
      </w:r>
      <w:r>
        <w:rPr>
          <w:rFonts w:ascii="Times New Roman" w:hAnsi="Times New Roman" w:cs="Times New Roman"/>
          <w:color w:val="000000" w:themeColor="text1"/>
          <w:sz w:val="24"/>
          <w:szCs w:val="24"/>
        </w:rPr>
        <w:t xml:space="preserve">itante e a adoção do procedimento previsto no item </w:t>
      </w:r>
      <w:r>
        <w:rPr>
          <w:rFonts w:ascii="Times New Roman" w:hAnsi="Times New Roman" w:cs="Times New Roman"/>
          <w:b/>
          <w:color w:val="000000" w:themeColor="text1"/>
          <w:sz w:val="24"/>
          <w:szCs w:val="24"/>
        </w:rPr>
        <w:t>7.7</w:t>
      </w:r>
      <w:r>
        <w:rPr>
          <w:rFonts w:ascii="Times New Roman" w:hAnsi="Times New Roman" w:cs="Times New Roman"/>
          <w:color w:val="000000" w:themeColor="text1"/>
          <w:sz w:val="24"/>
          <w:szCs w:val="24"/>
        </w:rPr>
        <w:t xml:space="preserve">, sem prejuízo das penalidades previstas no item </w:t>
      </w:r>
      <w:r>
        <w:rPr>
          <w:rFonts w:ascii="Times New Roman" w:hAnsi="Times New Roman" w:cs="Times New Roman"/>
          <w:b/>
          <w:color w:val="000000" w:themeColor="text1"/>
          <w:sz w:val="24"/>
          <w:szCs w:val="24"/>
        </w:rPr>
        <w:t>14.1</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alíena</w:t>
      </w:r>
      <w:proofErr w:type="spellEnd"/>
      <w:r>
        <w:rPr>
          <w:rFonts w:ascii="Times New Roman" w:hAnsi="Times New Roman" w:cs="Times New Roman"/>
          <w:color w:val="000000" w:themeColor="text1"/>
          <w:sz w:val="24"/>
          <w:szCs w:val="24"/>
        </w:rPr>
        <w:t xml:space="preserve"> </w:t>
      </w:r>
      <w:r>
        <w:rPr>
          <w:rFonts w:ascii="Times New Roman" w:hAnsi="Times New Roman" w:cs="Times New Roman"/>
          <w:b/>
          <w:i/>
          <w:iCs/>
          <w:color w:val="000000" w:themeColor="text1"/>
          <w:sz w:val="24"/>
          <w:szCs w:val="24"/>
        </w:rPr>
        <w:t>a</w:t>
      </w:r>
      <w:r>
        <w:rPr>
          <w:rFonts w:ascii="Times New Roman" w:hAnsi="Times New Roman" w:cs="Times New Roman"/>
          <w:color w:val="000000" w:themeColor="text1"/>
          <w:sz w:val="24"/>
          <w:szCs w:val="24"/>
        </w:rPr>
        <w:t>, deste edital.</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7.7. </w:t>
      </w:r>
      <w:r>
        <w:rPr>
          <w:rFonts w:ascii="Times New Roman" w:hAnsi="Times New Roman" w:cs="Times New Roman"/>
          <w:sz w:val="24"/>
          <w:szCs w:val="24"/>
        </w:rPr>
        <w:t xml:space="preserve">Em caso de desatendimento às exigências </w:t>
      </w:r>
      <w:proofErr w:type="spellStart"/>
      <w:r>
        <w:rPr>
          <w:rFonts w:ascii="Times New Roman" w:hAnsi="Times New Roman" w:cs="Times New Roman"/>
          <w:sz w:val="24"/>
          <w:szCs w:val="24"/>
        </w:rPr>
        <w:t>habilitatórias</w:t>
      </w:r>
      <w:proofErr w:type="spellEnd"/>
      <w:r>
        <w:rPr>
          <w:rFonts w:ascii="Times New Roman" w:hAnsi="Times New Roman" w:cs="Times New Roman"/>
          <w:sz w:val="24"/>
          <w:szCs w:val="24"/>
        </w:rPr>
        <w:t>,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3A38E3" w:rsidRDefault="003A38E3" w:rsidP="00EC65CE">
      <w:pPr>
        <w:adjustRightInd w:val="0"/>
        <w:spacing w:line="360" w:lineRule="auto"/>
        <w:ind w:left="-426" w:right="-427"/>
        <w:jc w:val="both"/>
        <w:rPr>
          <w:rFonts w:ascii="Times New Roman" w:hAnsi="Times New Roman" w:cs="Times New Roman"/>
          <w:b/>
          <w:bCs/>
          <w:color w:val="000000"/>
          <w:sz w:val="24"/>
          <w:szCs w:val="24"/>
        </w:rPr>
      </w:pPr>
    </w:p>
    <w:p w:rsidR="00EC65CE" w:rsidRPr="003A38E3" w:rsidRDefault="003A38E3" w:rsidP="00EC65CE">
      <w:pPr>
        <w:adjustRightInd w:val="0"/>
        <w:spacing w:line="360" w:lineRule="auto"/>
        <w:ind w:left="-426" w:right="-42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Observação </w:t>
      </w:r>
      <w:r w:rsidR="008D692B">
        <w:rPr>
          <w:rFonts w:ascii="Times New Roman" w:hAnsi="Times New Roman" w:cs="Times New Roman"/>
          <w:b/>
          <w:bCs/>
          <w:color w:val="000000"/>
          <w:sz w:val="24"/>
          <w:szCs w:val="24"/>
        </w:rPr>
        <w:t>06</w:t>
      </w:r>
      <w:r w:rsidR="00EC65CE">
        <w:rPr>
          <w:rFonts w:ascii="Times New Roman" w:hAnsi="Times New Roman" w:cs="Times New Roman"/>
          <w:b/>
          <w:bCs/>
          <w:color w:val="000000"/>
          <w:sz w:val="24"/>
          <w:szCs w:val="24"/>
        </w:rPr>
        <w:t xml:space="preserve">: </w:t>
      </w:r>
      <w:r w:rsidR="00EC65CE" w:rsidRPr="003A38E3">
        <w:rPr>
          <w:rFonts w:ascii="Times New Roman" w:hAnsi="Times New Roman" w:cs="Times New Roman"/>
          <w:b/>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00EC65CE" w:rsidRPr="003A38E3">
        <w:rPr>
          <w:rFonts w:ascii="Times New Roman" w:hAnsi="Times New Roman" w:cs="Times New Roman"/>
          <w:b/>
          <w:color w:val="000000"/>
          <w:sz w:val="24"/>
          <w:szCs w:val="24"/>
        </w:rPr>
        <w:t>5</w:t>
      </w:r>
      <w:proofErr w:type="gramEnd"/>
      <w:r w:rsidR="00EC65CE" w:rsidRPr="003A38E3">
        <w:rPr>
          <w:rFonts w:ascii="Times New Roman" w:hAnsi="Times New Roman" w:cs="Times New Roman"/>
          <w:b/>
          <w:color w:val="000000"/>
          <w:sz w:val="24"/>
          <w:szCs w:val="24"/>
        </w:rPr>
        <w:t xml:space="preserve"> (cinco) dias, sob pena de inutilização do envelope.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067DA6"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8. DOS RECURSOS ADMINISTRATIVOS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Encerrado o julgamento das propostas e da habilitação,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 xml:space="preserve">a) Pregoeiro(a) proclamará a vencedora e todos os documentos serão colocados à disposição dos presentes para livre exame e rubrica. A seguir, </w:t>
      </w:r>
      <w:proofErr w:type="gramStart"/>
      <w:r>
        <w:rPr>
          <w:rFonts w:ascii="Times New Roman" w:hAnsi="Times New Roman" w:cs="Times New Roman"/>
          <w:sz w:val="24"/>
          <w:szCs w:val="24"/>
        </w:rPr>
        <w:t>será</w:t>
      </w:r>
      <w:proofErr w:type="gramEnd"/>
      <w:r>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8.2.</w:t>
      </w:r>
      <w:r>
        <w:rPr>
          <w:rFonts w:ascii="Times New Roman" w:hAnsi="Times New Roman" w:cs="Times New Roman"/>
          <w:sz w:val="24"/>
          <w:szCs w:val="24"/>
        </w:rPr>
        <w:t xml:space="preserve"> Tendo a Licitante manifestado motivadamente, na sessão pública do Pregão, a intenção de recorrer, esta </w:t>
      </w:r>
      <w:r>
        <w:rPr>
          <w:rFonts w:ascii="Times New Roman" w:hAnsi="Times New Roman" w:cs="Times New Roman"/>
          <w:sz w:val="24"/>
          <w:szCs w:val="24"/>
        </w:rPr>
        <w:lastRenderedPageBreak/>
        <w:t>terá o prazo de 03 (três) dias corridos para apresentação das razões de recurso.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8.3.</w:t>
      </w:r>
      <w:r>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EC65CE" w:rsidRDefault="00EC65CE" w:rsidP="00EC65CE">
      <w:pPr>
        <w:pStyle w:val="PargrafodaLista"/>
        <w:tabs>
          <w:tab w:val="left" w:pos="12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8.5.</w:t>
      </w:r>
      <w:r>
        <w:rPr>
          <w:rFonts w:ascii="Times New Roman" w:hAnsi="Times New Roman" w:cs="Times New Roman"/>
          <w:sz w:val="24"/>
          <w:szCs w:val="24"/>
        </w:rPr>
        <w:t xml:space="preserve"> O recurso terá efeito suspensivo e o seu acolhimento importará a invalidação dos atos insuscetíveis de</w:t>
      </w:r>
      <w:r>
        <w:rPr>
          <w:rFonts w:ascii="Times New Roman" w:hAnsi="Times New Roman" w:cs="Times New Roman"/>
          <w:spacing w:val="-1"/>
          <w:sz w:val="24"/>
          <w:szCs w:val="24"/>
        </w:rPr>
        <w:t xml:space="preserve"> </w:t>
      </w:r>
      <w:r>
        <w:rPr>
          <w:rFonts w:ascii="Times New Roman" w:hAnsi="Times New Roman" w:cs="Times New Roman"/>
          <w:sz w:val="24"/>
          <w:szCs w:val="24"/>
        </w:rPr>
        <w:t>aproveitamento.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8.6.</w:t>
      </w:r>
      <w:r>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EC65CE" w:rsidRDefault="00EC65CE" w:rsidP="00EC65CE">
      <w:pPr>
        <w:pStyle w:val="PargrafodaLista"/>
        <w:tabs>
          <w:tab w:val="left" w:pos="123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8.7.</w:t>
      </w:r>
      <w:r>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Pr>
          <w:rFonts w:ascii="Times New Roman" w:hAnsi="Times New Roman" w:cs="Times New Roman"/>
          <w:spacing w:val="-15"/>
          <w:sz w:val="24"/>
          <w:szCs w:val="24"/>
        </w:rPr>
        <w:t xml:space="preserve"> </w:t>
      </w:r>
      <w:r>
        <w:rPr>
          <w:rFonts w:ascii="Times New Roman" w:hAnsi="Times New Roman" w:cs="Times New Roman"/>
          <w:sz w:val="24"/>
          <w:szCs w:val="24"/>
        </w:rPr>
        <w:t>Preços.</w:t>
      </w:r>
    </w:p>
    <w:p w:rsidR="00EC65CE" w:rsidRDefault="00EC65CE" w:rsidP="00EC65CE">
      <w:pPr>
        <w:pStyle w:val="PargrafodaLista"/>
        <w:tabs>
          <w:tab w:val="left" w:pos="120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8.8.</w:t>
      </w:r>
      <w:r>
        <w:rPr>
          <w:rFonts w:ascii="Times New Roman" w:hAnsi="Times New Roman" w:cs="Times New Roman"/>
          <w:sz w:val="24"/>
          <w:szCs w:val="24"/>
        </w:rPr>
        <w:t xml:space="preserve"> A licitante convocada para assinar a ata que deixar de fazê-lo no prazo fixado, dela será excluída.</w:t>
      </w:r>
    </w:p>
    <w:p w:rsidR="00EC65CE" w:rsidRDefault="00EC65CE" w:rsidP="00EC65CE">
      <w:pPr>
        <w:pStyle w:val="PargrafodaLista"/>
        <w:tabs>
          <w:tab w:val="left" w:pos="105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8.9.</w:t>
      </w:r>
      <w:r>
        <w:rPr>
          <w:rFonts w:ascii="Times New Roman" w:hAnsi="Times New Roman" w:cs="Times New Roman"/>
          <w:sz w:val="24"/>
          <w:szCs w:val="24"/>
        </w:rPr>
        <w:t xml:space="preserve"> Colhidas as assinaturas, o Órgão Gerenciador providenciará a imediata publicação</w:t>
      </w:r>
      <w:r>
        <w:rPr>
          <w:rFonts w:ascii="Times New Roman" w:hAnsi="Times New Roman" w:cs="Times New Roman"/>
          <w:spacing w:val="-19"/>
          <w:sz w:val="24"/>
          <w:szCs w:val="24"/>
        </w:rPr>
        <w:t xml:space="preserve"> </w:t>
      </w:r>
      <w:r>
        <w:rPr>
          <w:rFonts w:ascii="Times New Roman" w:hAnsi="Times New Roman" w:cs="Times New Roman"/>
          <w:sz w:val="24"/>
          <w:szCs w:val="24"/>
        </w:rPr>
        <w:t>da Ata.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067DA6"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9. DO PRAZO DE VALIDADE E DO CANCELAMENTO DO REGISTRO DE PREÇOS</w:t>
      </w:r>
    </w:p>
    <w:p w:rsidR="00EC65CE" w:rsidRDefault="00EC65CE" w:rsidP="00EC65CE">
      <w:pPr>
        <w:pStyle w:val="PargrafodaLista"/>
        <w:tabs>
          <w:tab w:val="left" w:pos="111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O prazo de validade do registro de preços será de 12 (doze) meses, contado</w:t>
      </w:r>
      <w:r w:rsidR="00527EA7">
        <w:rPr>
          <w:rFonts w:ascii="Times New Roman" w:hAnsi="Times New Roman" w:cs="Times New Roman"/>
          <w:sz w:val="24"/>
          <w:szCs w:val="24"/>
        </w:rPr>
        <w:t>s</w:t>
      </w:r>
      <w:r>
        <w:rPr>
          <w:rFonts w:ascii="Times New Roman" w:hAnsi="Times New Roman" w:cs="Times New Roman"/>
          <w:sz w:val="24"/>
          <w:szCs w:val="24"/>
        </w:rPr>
        <w:t xml:space="preserve"> a partir da</w:t>
      </w:r>
      <w:r>
        <w:rPr>
          <w:rFonts w:ascii="Times New Roman" w:hAnsi="Times New Roman" w:cs="Times New Roman"/>
          <w:spacing w:val="-35"/>
          <w:sz w:val="24"/>
          <w:szCs w:val="24"/>
        </w:rPr>
        <w:t xml:space="preserve"> </w:t>
      </w:r>
      <w:r>
        <w:rPr>
          <w:rFonts w:ascii="Times New Roman" w:hAnsi="Times New Roman" w:cs="Times New Roman"/>
          <w:sz w:val="24"/>
          <w:szCs w:val="24"/>
        </w:rPr>
        <w:t>data da assinatura da respectiva Ata.</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9.1.1. </w:t>
      </w:r>
      <w:r>
        <w:rPr>
          <w:rFonts w:ascii="Times New Roman" w:hAnsi="Times New Roman" w:cs="Times New Roman"/>
          <w:sz w:val="24"/>
          <w:szCs w:val="24"/>
        </w:rPr>
        <w:t>O cancelamento do registro de preços ocorrerá nas hipóteses e condições estabelecidas no artigo 7º do Decreto Municipal nº 1.866 de 04 de setembro de</w:t>
      </w:r>
      <w:r>
        <w:rPr>
          <w:rFonts w:ascii="Times New Roman" w:hAnsi="Times New Roman" w:cs="Times New Roman"/>
          <w:spacing w:val="-12"/>
          <w:sz w:val="24"/>
          <w:szCs w:val="24"/>
        </w:rPr>
        <w:t xml:space="preserve"> </w:t>
      </w:r>
      <w:r>
        <w:rPr>
          <w:rFonts w:ascii="Times New Roman" w:hAnsi="Times New Roman" w:cs="Times New Roman"/>
          <w:sz w:val="24"/>
          <w:szCs w:val="24"/>
        </w:rPr>
        <w:t>2017.</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p>
    <w:p w:rsidR="00EC65CE" w:rsidRPr="00067DA6" w:rsidRDefault="00EC65CE" w:rsidP="00EC65CE">
      <w:pPr>
        <w:pStyle w:val="Corpodetexto"/>
        <w:tabs>
          <w:tab w:val="left" w:pos="1103"/>
        </w:tabs>
        <w:spacing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10. DAS CONTRATAÇÕES</w:t>
      </w:r>
    </w:p>
    <w:p w:rsidR="00EC65CE" w:rsidRDefault="00EC65CE" w:rsidP="00EC65CE">
      <w:pPr>
        <w:pStyle w:val="PargrafodaLista"/>
        <w:tabs>
          <w:tab w:val="left" w:pos="1189"/>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A existência de preços registrados não obriga a Administração a firmar as contratações que deles poderão </w:t>
      </w:r>
      <w:r>
        <w:rPr>
          <w:rFonts w:ascii="Times New Roman" w:hAnsi="Times New Roman" w:cs="Times New Roman"/>
          <w:spacing w:val="-3"/>
          <w:sz w:val="24"/>
          <w:szCs w:val="24"/>
        </w:rPr>
        <w:t xml:space="preserve">advir, </w:t>
      </w:r>
      <w:r>
        <w:rPr>
          <w:rFonts w:ascii="Times New Roman" w:hAnsi="Times New Roman" w:cs="Times New Roman"/>
          <w:sz w:val="24"/>
          <w:szCs w:val="24"/>
        </w:rPr>
        <w:t xml:space="preserve">ficando-lhe facultada a utilização de outros meios, respeitada a legislação relativa às licitações, sendo </w:t>
      </w:r>
      <w:proofErr w:type="gramStart"/>
      <w:r>
        <w:rPr>
          <w:rFonts w:ascii="Times New Roman" w:hAnsi="Times New Roman" w:cs="Times New Roman"/>
          <w:sz w:val="24"/>
          <w:szCs w:val="24"/>
        </w:rPr>
        <w:t>assegurado</w:t>
      </w:r>
      <w:proofErr w:type="gramEnd"/>
      <w:r>
        <w:rPr>
          <w:rFonts w:ascii="Times New Roman" w:hAnsi="Times New Roman" w:cs="Times New Roman"/>
          <w:sz w:val="24"/>
          <w:szCs w:val="24"/>
        </w:rPr>
        <w:t xml:space="preserve"> ao beneficiário do registro a preferência de contratação em igualdade de</w:t>
      </w:r>
      <w:r>
        <w:rPr>
          <w:rFonts w:ascii="Times New Roman" w:hAnsi="Times New Roman" w:cs="Times New Roman"/>
          <w:spacing w:val="-1"/>
          <w:sz w:val="24"/>
          <w:szCs w:val="24"/>
        </w:rPr>
        <w:t xml:space="preserve"> </w:t>
      </w:r>
      <w:r>
        <w:rPr>
          <w:rFonts w:ascii="Times New Roman" w:hAnsi="Times New Roman" w:cs="Times New Roman"/>
          <w:sz w:val="24"/>
          <w:szCs w:val="24"/>
        </w:rPr>
        <w:t>condições.</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lastRenderedPageBreak/>
        <w:t>10.3.</w:t>
      </w:r>
      <w:r>
        <w:rPr>
          <w:rFonts w:ascii="Times New Roman" w:hAnsi="Times New Roman" w:cs="Times New Roman"/>
          <w:sz w:val="24"/>
          <w:szCs w:val="24"/>
        </w:rPr>
        <w:t xml:space="preserve"> Os fornecedores de bens incluídos na ata de registro de preços estarão obrigados a</w:t>
      </w:r>
      <w:r>
        <w:rPr>
          <w:rFonts w:ascii="Times New Roman" w:hAnsi="Times New Roman" w:cs="Times New Roman"/>
          <w:spacing w:val="14"/>
          <w:sz w:val="24"/>
          <w:szCs w:val="24"/>
        </w:rPr>
        <w:t xml:space="preserve"> </w:t>
      </w:r>
      <w:r>
        <w:rPr>
          <w:rFonts w:ascii="Times New Roman" w:hAnsi="Times New Roman" w:cs="Times New Roman"/>
          <w:sz w:val="24"/>
          <w:szCs w:val="24"/>
        </w:rPr>
        <w:t>celebrar os contratos que poderão advir, nas condições estabelecidas no ato convocatório, nos respectivos anexos e na própria Ata.</w:t>
      </w:r>
    </w:p>
    <w:p w:rsidR="00EC65CE" w:rsidRDefault="00EC65CE" w:rsidP="00EC65CE">
      <w:pPr>
        <w:pStyle w:val="PargrafodaLista"/>
        <w:tabs>
          <w:tab w:val="left" w:pos="1214"/>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10.4.</w:t>
      </w:r>
      <w:r>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EC65CE" w:rsidRDefault="00EC65CE" w:rsidP="00EC65CE">
      <w:pPr>
        <w:pStyle w:val="PargrafodaLista"/>
        <w:tabs>
          <w:tab w:val="left" w:pos="128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10.5.</w:t>
      </w:r>
      <w:r>
        <w:rPr>
          <w:rFonts w:ascii="Times New Roman" w:hAnsi="Times New Roman" w:cs="Times New Roman"/>
          <w:sz w:val="24"/>
          <w:szCs w:val="24"/>
        </w:rPr>
        <w:t xml:space="preserve"> Com as informações do Órgão Gerenciador o gestor convocará o fornecedor indicado, celebrando o contrato ou instrumento</w:t>
      </w:r>
      <w:r>
        <w:rPr>
          <w:rFonts w:ascii="Times New Roman" w:hAnsi="Times New Roman" w:cs="Times New Roman"/>
          <w:spacing w:val="-2"/>
          <w:sz w:val="24"/>
          <w:szCs w:val="24"/>
        </w:rPr>
        <w:t xml:space="preserve"> </w:t>
      </w:r>
      <w:r>
        <w:rPr>
          <w:rFonts w:ascii="Times New Roman" w:hAnsi="Times New Roman" w:cs="Times New Roman"/>
          <w:sz w:val="24"/>
          <w:szCs w:val="24"/>
        </w:rPr>
        <w:t>equivalente.</w:t>
      </w:r>
    </w:p>
    <w:p w:rsidR="00EC65CE" w:rsidRDefault="00EC65CE" w:rsidP="00EC65CE">
      <w:pPr>
        <w:pStyle w:val="PargrafodaLista"/>
        <w:tabs>
          <w:tab w:val="left" w:pos="1233"/>
        </w:tabs>
        <w:spacing w:line="360" w:lineRule="auto"/>
        <w:ind w:left="-426" w:right="-427"/>
        <w:rPr>
          <w:rFonts w:ascii="Times New Roman" w:hAnsi="Times New Roman" w:cs="Times New Roman"/>
          <w:b/>
          <w:sz w:val="24"/>
          <w:szCs w:val="24"/>
        </w:rPr>
      </w:pPr>
    </w:p>
    <w:p w:rsidR="00EC65CE" w:rsidRPr="00067DA6" w:rsidRDefault="00EC65CE" w:rsidP="00EC65CE">
      <w:pPr>
        <w:pStyle w:val="PargrafodaLista"/>
        <w:tabs>
          <w:tab w:val="left" w:pos="1233"/>
        </w:tabs>
        <w:spacing w:line="360" w:lineRule="auto"/>
        <w:ind w:left="-426" w:right="-427"/>
        <w:rPr>
          <w:rFonts w:ascii="Times New Roman" w:hAnsi="Times New Roman" w:cs="Times New Roman"/>
          <w:b/>
          <w:sz w:val="24"/>
          <w:szCs w:val="24"/>
          <w:u w:val="single"/>
        </w:rPr>
      </w:pPr>
      <w:r w:rsidRPr="00067DA6">
        <w:rPr>
          <w:rFonts w:ascii="Times New Roman" w:hAnsi="Times New Roman" w:cs="Times New Roman"/>
          <w:b/>
          <w:sz w:val="24"/>
          <w:szCs w:val="24"/>
          <w:u w:val="single"/>
        </w:rPr>
        <w:t>11. DOS PRAZOS, DAS CONDIÇÕES, DO LOCAL DE ENTREGA E DO RECEBIMENTO</w:t>
      </w:r>
    </w:p>
    <w:p w:rsidR="00EC65CE" w:rsidRDefault="005E5409" w:rsidP="00EC65CE">
      <w:pPr>
        <w:adjustRightInd w:val="0"/>
        <w:spacing w:line="360" w:lineRule="auto"/>
        <w:ind w:left="-426" w:right="-427"/>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11.1. </w:t>
      </w:r>
      <w:r w:rsidRPr="002A1CAB">
        <w:rPr>
          <w:rFonts w:ascii="Times New Roman" w:hAnsi="Times New Roman" w:cs="Times New Roman"/>
          <w:bCs/>
          <w:color w:val="000000"/>
          <w:sz w:val="24"/>
          <w:szCs w:val="24"/>
        </w:rPr>
        <w:t>Os materiais solicitados</w:t>
      </w:r>
      <w:r w:rsidR="00527EA7" w:rsidRPr="002A1CAB">
        <w:rPr>
          <w:rFonts w:ascii="Times New Roman" w:hAnsi="Times New Roman" w:cs="Times New Roman"/>
          <w:bCs/>
          <w:color w:val="000000"/>
          <w:sz w:val="24"/>
          <w:szCs w:val="24"/>
        </w:rPr>
        <w:t xml:space="preserve"> deverão</w:t>
      </w:r>
      <w:r w:rsidR="00EC65CE" w:rsidRPr="002A1CAB">
        <w:rPr>
          <w:rFonts w:ascii="Times New Roman" w:hAnsi="Times New Roman" w:cs="Times New Roman"/>
          <w:bCs/>
          <w:color w:val="000000"/>
          <w:sz w:val="24"/>
          <w:szCs w:val="24"/>
        </w:rPr>
        <w:t xml:space="preserve"> ser entregues parceladamente, conforme a necessidade, mediante ordem de compra da respectiva secretaria em até 03 (três) dias úteis a contar da data da solicitação</w:t>
      </w:r>
      <w:r w:rsidR="002A1CAB" w:rsidRPr="002A1CAB">
        <w:rPr>
          <w:rFonts w:ascii="Times New Roman" w:hAnsi="Times New Roman" w:cs="Times New Roman"/>
          <w:bCs/>
          <w:color w:val="000000"/>
          <w:sz w:val="24"/>
          <w:szCs w:val="24"/>
        </w:rPr>
        <w:t>,</w:t>
      </w:r>
      <w:r w:rsidR="0087461E">
        <w:rPr>
          <w:rFonts w:ascii="Times New Roman" w:hAnsi="Times New Roman" w:cs="Times New Roman"/>
          <w:bCs/>
          <w:color w:val="000000"/>
          <w:sz w:val="24"/>
          <w:szCs w:val="24"/>
        </w:rPr>
        <w:t xml:space="preserve"> mesmo quando a entrega for terceirizada</w:t>
      </w:r>
      <w:r w:rsidR="002A1CAB" w:rsidRPr="002A1CAB">
        <w:rPr>
          <w:rFonts w:ascii="Times New Roman" w:hAnsi="Times New Roman" w:cs="Times New Roman"/>
          <w:bCs/>
          <w:color w:val="000000"/>
          <w:sz w:val="24"/>
          <w:szCs w:val="24"/>
        </w:rPr>
        <w:t xml:space="preserve"> no seguinte local:</w:t>
      </w:r>
    </w:p>
    <w:p w:rsidR="00527EA7" w:rsidRDefault="002A1CAB" w:rsidP="00527EA7">
      <w:pPr>
        <w:adjustRightInd w:val="0"/>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a) </w:t>
      </w:r>
      <w:r w:rsidRPr="002A1CAB">
        <w:rPr>
          <w:rFonts w:ascii="Times New Roman" w:hAnsi="Times New Roman" w:cs="Times New Roman"/>
          <w:bCs/>
          <w:color w:val="000000"/>
          <w:sz w:val="24"/>
          <w:szCs w:val="24"/>
        </w:rPr>
        <w:t xml:space="preserve">na </w:t>
      </w:r>
      <w:r w:rsidR="00527EA7">
        <w:rPr>
          <w:rFonts w:ascii="Times New Roman" w:hAnsi="Times New Roman" w:cs="Times New Roman"/>
          <w:bCs/>
          <w:color w:val="000000"/>
          <w:sz w:val="24"/>
          <w:szCs w:val="24"/>
        </w:rPr>
        <w:t>S</w:t>
      </w:r>
      <w:r w:rsidRPr="002A1CAB">
        <w:rPr>
          <w:rFonts w:ascii="Times New Roman" w:hAnsi="Times New Roman" w:cs="Times New Roman"/>
          <w:bCs/>
          <w:color w:val="000000"/>
          <w:sz w:val="24"/>
          <w:szCs w:val="24"/>
        </w:rPr>
        <w:t xml:space="preserve">ecretaria </w:t>
      </w:r>
      <w:r w:rsidR="00527EA7">
        <w:rPr>
          <w:rFonts w:ascii="Times New Roman" w:hAnsi="Times New Roman" w:cs="Times New Roman"/>
          <w:bCs/>
          <w:color w:val="000000"/>
          <w:sz w:val="24"/>
          <w:szCs w:val="24"/>
        </w:rPr>
        <w:t>M</w:t>
      </w:r>
      <w:r w:rsidRPr="002A1CAB">
        <w:rPr>
          <w:rFonts w:ascii="Times New Roman" w:hAnsi="Times New Roman" w:cs="Times New Roman"/>
          <w:bCs/>
          <w:color w:val="000000"/>
          <w:sz w:val="24"/>
          <w:szCs w:val="24"/>
        </w:rPr>
        <w:t xml:space="preserve">unicipal de </w:t>
      </w:r>
      <w:r w:rsidR="00527EA7">
        <w:rPr>
          <w:rFonts w:ascii="Times New Roman" w:hAnsi="Times New Roman" w:cs="Times New Roman"/>
          <w:bCs/>
          <w:color w:val="000000"/>
          <w:sz w:val="24"/>
          <w:szCs w:val="24"/>
        </w:rPr>
        <w:t>I</w:t>
      </w:r>
      <w:r w:rsidRPr="002A1CAB">
        <w:rPr>
          <w:rFonts w:ascii="Times New Roman" w:hAnsi="Times New Roman" w:cs="Times New Roman"/>
          <w:bCs/>
          <w:color w:val="000000"/>
          <w:sz w:val="24"/>
          <w:szCs w:val="24"/>
        </w:rPr>
        <w:t xml:space="preserve">nfraestrutura e </w:t>
      </w:r>
      <w:r w:rsidR="00527EA7">
        <w:rPr>
          <w:rFonts w:ascii="Times New Roman" w:hAnsi="Times New Roman" w:cs="Times New Roman"/>
          <w:bCs/>
          <w:color w:val="000000"/>
          <w:sz w:val="24"/>
          <w:szCs w:val="24"/>
        </w:rPr>
        <w:t>M</w:t>
      </w:r>
      <w:r w:rsidRPr="002A1CAB">
        <w:rPr>
          <w:rFonts w:ascii="Times New Roman" w:hAnsi="Times New Roman" w:cs="Times New Roman"/>
          <w:bCs/>
          <w:color w:val="000000"/>
          <w:sz w:val="24"/>
          <w:szCs w:val="24"/>
        </w:rPr>
        <w:t xml:space="preserve">eio </w:t>
      </w:r>
      <w:r w:rsidR="00527EA7">
        <w:rPr>
          <w:rFonts w:ascii="Times New Roman" w:hAnsi="Times New Roman" w:cs="Times New Roman"/>
          <w:bCs/>
          <w:color w:val="000000"/>
          <w:sz w:val="24"/>
          <w:szCs w:val="24"/>
        </w:rPr>
        <w:t>A</w:t>
      </w:r>
      <w:r w:rsidRPr="002A1CAB">
        <w:rPr>
          <w:rFonts w:ascii="Times New Roman" w:hAnsi="Times New Roman" w:cs="Times New Roman"/>
          <w:bCs/>
          <w:color w:val="000000"/>
          <w:sz w:val="24"/>
          <w:szCs w:val="24"/>
        </w:rPr>
        <w:t xml:space="preserve">mbiente localizada na </w:t>
      </w:r>
      <w:r w:rsidR="00527EA7">
        <w:rPr>
          <w:rFonts w:ascii="Times New Roman" w:hAnsi="Times New Roman" w:cs="Times New Roman"/>
          <w:bCs/>
          <w:color w:val="000000"/>
          <w:sz w:val="24"/>
          <w:szCs w:val="24"/>
        </w:rPr>
        <w:t>R</w:t>
      </w:r>
      <w:r w:rsidRPr="002A1CAB">
        <w:rPr>
          <w:rFonts w:ascii="Times New Roman" w:hAnsi="Times New Roman" w:cs="Times New Roman"/>
          <w:bCs/>
          <w:color w:val="000000"/>
          <w:sz w:val="24"/>
          <w:szCs w:val="24"/>
        </w:rPr>
        <w:t xml:space="preserve">ua Goiás, s/n, no </w:t>
      </w:r>
      <w:r w:rsidR="00527EA7" w:rsidRPr="002A1CAB">
        <w:rPr>
          <w:rFonts w:ascii="Times New Roman" w:hAnsi="Times New Roman" w:cs="Times New Roman"/>
          <w:bCs/>
          <w:color w:val="000000"/>
          <w:sz w:val="24"/>
          <w:szCs w:val="24"/>
        </w:rPr>
        <w:t>município</w:t>
      </w:r>
      <w:r w:rsidRPr="002A1CAB">
        <w:rPr>
          <w:rFonts w:ascii="Times New Roman" w:hAnsi="Times New Roman" w:cs="Times New Roman"/>
          <w:bCs/>
          <w:color w:val="000000"/>
          <w:sz w:val="24"/>
          <w:szCs w:val="24"/>
        </w:rPr>
        <w:t xml:space="preserve"> de Campos Borges/RS, em</w:t>
      </w:r>
      <w:r w:rsidR="00527EA7">
        <w:rPr>
          <w:rFonts w:ascii="Times New Roman" w:hAnsi="Times New Roman" w:cs="Times New Roman"/>
          <w:bCs/>
          <w:color w:val="000000"/>
          <w:sz w:val="24"/>
          <w:szCs w:val="24"/>
        </w:rPr>
        <w:t xml:space="preserve"> horário de expediente externo, das 8h00min as 11h30min e das 13h30min as 18h00min.</w:t>
      </w:r>
    </w:p>
    <w:p w:rsidR="00EC65CE" w:rsidRPr="009151C4" w:rsidRDefault="009151C4" w:rsidP="00527EA7">
      <w:pPr>
        <w:adjustRightInd w:val="0"/>
        <w:spacing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w:t>
      </w:r>
      <w:r w:rsidR="00527EA7">
        <w:rPr>
          <w:rFonts w:ascii="Times New Roman" w:eastAsia="Liberation Sans Narrow" w:hAnsi="Times New Roman" w:cs="Times New Roman"/>
          <w:b/>
          <w:bCs/>
          <w:sz w:val="24"/>
          <w:szCs w:val="24"/>
        </w:rPr>
        <w:t>2</w:t>
      </w:r>
      <w:r>
        <w:rPr>
          <w:rFonts w:ascii="Times New Roman" w:eastAsia="Liberation Sans Narrow" w:hAnsi="Times New Roman" w:cs="Times New Roman"/>
          <w:b/>
          <w:bCs/>
          <w:sz w:val="24"/>
          <w:szCs w:val="24"/>
        </w:rPr>
        <w:t xml:space="preserve">. </w:t>
      </w:r>
      <w:r w:rsidRPr="009151C4">
        <w:rPr>
          <w:rFonts w:ascii="Times New Roman" w:eastAsia="Liberation Sans Narrow" w:hAnsi="Times New Roman" w:cs="Times New Roman"/>
          <w:bCs/>
          <w:sz w:val="24"/>
          <w:szCs w:val="24"/>
        </w:rPr>
        <w:t xml:space="preserve">Os materiais </w:t>
      </w:r>
      <w:r w:rsidR="00EC65CE" w:rsidRPr="009151C4">
        <w:rPr>
          <w:rFonts w:ascii="Times New Roman" w:eastAsia="Liberation Sans Narrow" w:hAnsi="Times New Roman" w:cs="Times New Roman"/>
          <w:bCs/>
          <w:sz w:val="24"/>
          <w:szCs w:val="24"/>
        </w:rPr>
        <w:t>dev</w:t>
      </w:r>
      <w:r w:rsidR="008633F2">
        <w:rPr>
          <w:rFonts w:ascii="Times New Roman" w:eastAsia="Liberation Sans Narrow" w:hAnsi="Times New Roman" w:cs="Times New Roman"/>
          <w:bCs/>
          <w:sz w:val="24"/>
          <w:szCs w:val="24"/>
        </w:rPr>
        <w:t>erão ser entregues acondicionado</w:t>
      </w:r>
      <w:r w:rsidR="00EC65CE" w:rsidRPr="009151C4">
        <w:rPr>
          <w:rFonts w:ascii="Times New Roman" w:eastAsia="Liberation Sans Narrow" w:hAnsi="Times New Roman" w:cs="Times New Roman"/>
          <w:bCs/>
          <w:sz w:val="24"/>
          <w:szCs w:val="24"/>
        </w:rPr>
        <w:t xml:space="preserve">s adequadamente, de forma a permitir completa </w:t>
      </w:r>
      <w:r w:rsidR="008633F2">
        <w:rPr>
          <w:rFonts w:ascii="Times New Roman" w:eastAsia="Liberation Sans Narrow" w:hAnsi="Times New Roman" w:cs="Times New Roman"/>
          <w:bCs/>
          <w:sz w:val="24"/>
          <w:szCs w:val="24"/>
        </w:rPr>
        <w:t>segurança durante o transporte no local indicado</w:t>
      </w:r>
      <w:r w:rsidR="00EC65CE" w:rsidRPr="009151C4">
        <w:rPr>
          <w:rFonts w:ascii="Times New Roman" w:eastAsia="Liberation Sans Narrow" w:hAnsi="Times New Roman" w:cs="Times New Roman"/>
          <w:bCs/>
          <w:sz w:val="24"/>
          <w:szCs w:val="24"/>
        </w:rPr>
        <w:t>, mesmo quando a entrega for feita por terceiros.</w:t>
      </w:r>
    </w:p>
    <w:p w:rsidR="00EC65CE" w:rsidRDefault="00527EA7" w:rsidP="008633F2">
      <w:pPr>
        <w:adjustRightInd w:val="0"/>
        <w:spacing w:before="240"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11.3</w:t>
      </w:r>
      <w:r w:rsidR="00EC65CE">
        <w:rPr>
          <w:rFonts w:ascii="Times New Roman" w:eastAsia="Liberation Sans Narrow" w:hAnsi="Times New Roman" w:cs="Times New Roman"/>
          <w:b/>
          <w:bCs/>
          <w:sz w:val="24"/>
          <w:szCs w:val="24"/>
        </w:rPr>
        <w:t>.</w:t>
      </w:r>
      <w:r w:rsidR="00EC65CE">
        <w:rPr>
          <w:rFonts w:ascii="Times New Roman" w:eastAsia="Liberation Sans Narrow" w:hAnsi="Times New Roman" w:cs="Times New Roman"/>
          <w:bCs/>
          <w:sz w:val="24"/>
          <w:szCs w:val="24"/>
        </w:rPr>
        <w:t xml:space="preserve"> </w:t>
      </w:r>
      <w:r w:rsidR="00EC65CE" w:rsidRPr="003F1E8C">
        <w:rPr>
          <w:rFonts w:ascii="Times New Roman" w:eastAsia="Liberation Sans Narrow" w:hAnsi="Times New Roman" w:cs="Times New Roman"/>
          <w:b/>
          <w:bCs/>
          <w:sz w:val="24"/>
          <w:szCs w:val="24"/>
        </w:rPr>
        <w:t xml:space="preserve">A Nota Fiscal deve obrigatoriamente ser entregue junto com o seu objeto, devendo conter em local de fácil visualização a indicação do número do processo, número do Pregão e </w:t>
      </w:r>
      <w:r w:rsidR="008633F2" w:rsidRPr="003F1E8C">
        <w:rPr>
          <w:rFonts w:ascii="Times New Roman" w:eastAsia="Liberation Sans Narrow" w:hAnsi="Times New Roman" w:cs="Times New Roman"/>
          <w:b/>
          <w:bCs/>
          <w:sz w:val="24"/>
          <w:szCs w:val="24"/>
        </w:rPr>
        <w:t>nú</w:t>
      </w:r>
      <w:r w:rsidR="00EC65CE" w:rsidRPr="003F1E8C">
        <w:rPr>
          <w:rFonts w:ascii="Times New Roman" w:eastAsia="Liberation Sans Narrow" w:hAnsi="Times New Roman" w:cs="Times New Roman"/>
          <w:b/>
          <w:bCs/>
          <w:sz w:val="24"/>
          <w:szCs w:val="24"/>
        </w:rPr>
        <w:t>mero do contrato</w:t>
      </w:r>
      <w:r w:rsidR="00EC65CE">
        <w:rPr>
          <w:rFonts w:ascii="Times New Roman" w:eastAsia="Liberation Sans Narrow" w:hAnsi="Times New Roman" w:cs="Times New Roman"/>
          <w:bCs/>
          <w:sz w:val="24"/>
          <w:szCs w:val="24"/>
        </w:rPr>
        <w:t xml:space="preserve">, a fim de se acelerar o trâmite de recebimento do material e posterior liberação do pagamento; </w:t>
      </w:r>
    </w:p>
    <w:p w:rsidR="00EC65CE" w:rsidRDefault="00EC65CE" w:rsidP="00B85403">
      <w:pPr>
        <w:pStyle w:val="PargrafodaLista"/>
        <w:tabs>
          <w:tab w:val="left" w:pos="1202"/>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w:t>
      </w:r>
      <w:r w:rsidR="00527EA7">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Pr>
          <w:rFonts w:ascii="Times New Roman" w:hAnsi="Times New Roman" w:cs="Times New Roman"/>
          <w:spacing w:val="-2"/>
          <w:sz w:val="24"/>
          <w:szCs w:val="24"/>
        </w:rPr>
        <w:t xml:space="preserve"> </w:t>
      </w:r>
      <w:r>
        <w:rPr>
          <w:rFonts w:ascii="Times New Roman" w:hAnsi="Times New Roman" w:cs="Times New Roman"/>
          <w:sz w:val="24"/>
          <w:szCs w:val="24"/>
        </w:rPr>
        <w:t>recebimento.</w:t>
      </w:r>
    </w:p>
    <w:p w:rsidR="00EC65CE" w:rsidRDefault="00527EA7" w:rsidP="00B85403">
      <w:pPr>
        <w:pStyle w:val="PargrafodaLista"/>
        <w:tabs>
          <w:tab w:val="left" w:pos="111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11.5</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Constatadas irregularidades no objeto entregue, o Contratante</w:t>
      </w:r>
      <w:r w:rsidR="00EC65CE">
        <w:rPr>
          <w:rFonts w:ascii="Times New Roman" w:hAnsi="Times New Roman" w:cs="Times New Roman"/>
          <w:spacing w:val="-6"/>
          <w:sz w:val="24"/>
          <w:szCs w:val="24"/>
        </w:rPr>
        <w:t xml:space="preserve"> </w:t>
      </w:r>
      <w:r w:rsidR="00EC65CE">
        <w:rPr>
          <w:rFonts w:ascii="Times New Roman" w:hAnsi="Times New Roman" w:cs="Times New Roman"/>
          <w:sz w:val="24"/>
          <w:szCs w:val="24"/>
        </w:rPr>
        <w:t>poderá:</w:t>
      </w:r>
    </w:p>
    <w:p w:rsidR="00EC65CE" w:rsidRDefault="00EC65CE" w:rsidP="008633F2">
      <w:pPr>
        <w:pStyle w:val="PargrafodaLista"/>
        <w:tabs>
          <w:tab w:val="left" w:pos="184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EC65CE">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t>a.</w:t>
      </w:r>
      <w:proofErr w:type="gramEnd"/>
      <w:r w:rsidR="00B85403">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EC65CE" w:rsidRDefault="00EC65CE" w:rsidP="00EC65CE">
      <w:pPr>
        <w:pStyle w:val="PargrafodaLista"/>
        <w:tabs>
          <w:tab w:val="left" w:pos="1938"/>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067DA6">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lastRenderedPageBreak/>
        <w:t>b.</w:t>
      </w:r>
      <w:proofErr w:type="gramEnd"/>
      <w:r>
        <w:rPr>
          <w:rFonts w:ascii="Times New Roman" w:hAnsi="Times New Roman" w:cs="Times New Roman"/>
          <w:b/>
          <w:sz w:val="24"/>
          <w:szCs w:val="24"/>
        </w:rPr>
        <w:t xml:space="preserve">1) </w:t>
      </w:r>
      <w:r>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9B359E" w:rsidRDefault="009B359E" w:rsidP="00067DA6">
      <w:pPr>
        <w:pStyle w:val="Corpodetexto"/>
        <w:spacing w:line="360" w:lineRule="auto"/>
        <w:ind w:left="-426" w:right="-427"/>
        <w:jc w:val="both"/>
        <w:rPr>
          <w:rFonts w:ascii="Times New Roman" w:hAnsi="Times New Roman" w:cs="Times New Roman"/>
          <w:sz w:val="24"/>
          <w:szCs w:val="24"/>
        </w:rPr>
      </w:pPr>
    </w:p>
    <w:p w:rsidR="00EC65CE" w:rsidRPr="00067DA6" w:rsidRDefault="00EC65CE" w:rsidP="00EC65CE">
      <w:pPr>
        <w:pStyle w:val="Corpodetexto"/>
        <w:spacing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12. DO PAGAMENTO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12.2. </w:t>
      </w:r>
      <w:r>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12.3.</w:t>
      </w:r>
      <w:r>
        <w:rPr>
          <w:rFonts w:ascii="Times New Roman" w:hAnsi="Times New Roman" w:cs="Times New Roman"/>
          <w:sz w:val="24"/>
          <w:szCs w:val="24"/>
        </w:rPr>
        <w:t xml:space="preserve"> Correrão por conta do Fornecedor as despesas com embalagens, frete e seguro para entrega dos </w:t>
      </w:r>
      <w:r w:rsidR="00286EBF">
        <w:rPr>
          <w:rFonts w:ascii="Times New Roman" w:hAnsi="Times New Roman" w:cs="Times New Roman"/>
          <w:sz w:val="24"/>
          <w:szCs w:val="24"/>
        </w:rPr>
        <w:t>materiais.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12.4.</w:t>
      </w:r>
      <w:r>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12.5.</w:t>
      </w:r>
      <w:r>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sz w:val="24"/>
          <w:szCs w:val="24"/>
        </w:rPr>
        <w:t>pro rata</w:t>
      </w:r>
      <w:proofErr w:type="gramEnd"/>
      <w:r>
        <w:rPr>
          <w:rFonts w:ascii="Times New Roman" w:hAnsi="Times New Roman" w:cs="Times New Roman"/>
          <w:sz w:val="24"/>
          <w:szCs w:val="24"/>
        </w:rPr>
        <w:t>.</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12.6.</w:t>
      </w:r>
      <w:r>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spacing w:val="-3"/>
          <w:sz w:val="24"/>
          <w:szCs w:val="24"/>
        </w:rPr>
        <w:t xml:space="preserve"> </w:t>
      </w:r>
      <w:r>
        <w:rPr>
          <w:rFonts w:ascii="Times New Roman" w:hAnsi="Times New Roman" w:cs="Times New Roman"/>
          <w:sz w:val="24"/>
          <w:szCs w:val="24"/>
        </w:rPr>
        <w:t>contratação.</w:t>
      </w:r>
    </w:p>
    <w:p w:rsidR="00EC65CE" w:rsidRDefault="00EC65CE" w:rsidP="00EC65CE">
      <w:pPr>
        <w:pStyle w:val="PargrafodaLista"/>
        <w:tabs>
          <w:tab w:val="left" w:pos="1196"/>
        </w:tabs>
        <w:spacing w:line="360" w:lineRule="auto"/>
        <w:ind w:left="-426" w:right="-427"/>
        <w:rPr>
          <w:rFonts w:ascii="Times New Roman" w:hAnsi="Times New Roman" w:cs="Times New Roman"/>
          <w:sz w:val="24"/>
          <w:szCs w:val="24"/>
        </w:rPr>
      </w:pPr>
    </w:p>
    <w:p w:rsidR="00EC65CE" w:rsidRPr="00067DA6" w:rsidRDefault="00EC65CE" w:rsidP="00EC65CE">
      <w:pPr>
        <w:pStyle w:val="Corpodetexto"/>
        <w:spacing w:before="5" w:line="360" w:lineRule="auto"/>
        <w:ind w:left="-426" w:right="-427"/>
        <w:jc w:val="both"/>
        <w:rPr>
          <w:rFonts w:ascii="Times New Roman" w:hAnsi="Times New Roman" w:cs="Times New Roman"/>
          <w:b/>
          <w:sz w:val="24"/>
          <w:szCs w:val="24"/>
          <w:u w:val="single"/>
        </w:rPr>
      </w:pPr>
      <w:r w:rsidRPr="00067DA6">
        <w:rPr>
          <w:rFonts w:ascii="Times New Roman" w:hAnsi="Times New Roman" w:cs="Times New Roman"/>
          <w:b/>
          <w:sz w:val="24"/>
          <w:szCs w:val="24"/>
          <w:u w:val="single"/>
        </w:rPr>
        <w:t>13. DO REEQUILÍBRIO ECONÔMICO-FINANCEIRO</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w:t>
      </w:r>
      <w:r w:rsidR="00067DA6">
        <w:rPr>
          <w:rFonts w:ascii="Times New Roman" w:hAnsi="Times New Roman" w:cs="Times New Roman"/>
          <w:sz w:val="24"/>
          <w:szCs w:val="24"/>
        </w:rPr>
        <w:t xml:space="preserve">ovação através de documentos e </w:t>
      </w:r>
      <w:r>
        <w:rPr>
          <w:rFonts w:ascii="Times New Roman" w:hAnsi="Times New Roman" w:cs="Times New Roman"/>
          <w:sz w:val="24"/>
          <w:szCs w:val="24"/>
        </w:rPr>
        <w:t>requerimento protocolado</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junto a prefeitura municipal.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r>
        <w:rPr>
          <w:rFonts w:ascii="Times New Roman" w:hAnsi="Times New Roman" w:cs="Times New Roman"/>
          <w:b/>
          <w:sz w:val="24"/>
          <w:szCs w:val="24"/>
        </w:rPr>
        <w:t>13.3.</w:t>
      </w:r>
      <w:r>
        <w:rPr>
          <w:rFonts w:ascii="Times New Roman" w:hAnsi="Times New Roman" w:cs="Times New Roman"/>
          <w:sz w:val="24"/>
          <w:szCs w:val="24"/>
        </w:rPr>
        <w:t xml:space="preserve"> O preço ajustado no Contrato será alterado quando ocorrer acréscimo ou supressão de serviços, ou no </w:t>
      </w:r>
      <w:r>
        <w:rPr>
          <w:rFonts w:ascii="Times New Roman" w:hAnsi="Times New Roman" w:cs="Times New Roman"/>
          <w:sz w:val="24"/>
          <w:szCs w:val="24"/>
        </w:rPr>
        <w:lastRenderedPageBreak/>
        <w:t xml:space="preserve">caso de reequilíbrio econômico-financeiro decorrente de caso fortuito ou força </w:t>
      </w:r>
      <w:r>
        <w:rPr>
          <w:rFonts w:ascii="Times New Roman" w:hAnsi="Times New Roman" w:cs="Times New Roman"/>
          <w:spacing w:val="-3"/>
          <w:sz w:val="24"/>
          <w:szCs w:val="24"/>
        </w:rPr>
        <w:t xml:space="preserve">maior, </w:t>
      </w:r>
      <w:r>
        <w:rPr>
          <w:rFonts w:ascii="Times New Roman" w:hAnsi="Times New Roman" w:cs="Times New Roman"/>
          <w:sz w:val="24"/>
          <w:szCs w:val="24"/>
        </w:rPr>
        <w:t>devidamente reconhecido em processo administrativo, respeitando-se os limites previstos em</w:t>
      </w:r>
      <w:r>
        <w:rPr>
          <w:rFonts w:ascii="Times New Roman" w:hAnsi="Times New Roman" w:cs="Times New Roman"/>
          <w:spacing w:val="-22"/>
          <w:sz w:val="24"/>
          <w:szCs w:val="24"/>
        </w:rPr>
        <w:t xml:space="preserve"> </w:t>
      </w:r>
      <w:r>
        <w:rPr>
          <w:rFonts w:ascii="Times New Roman" w:hAnsi="Times New Roman" w:cs="Times New Roman"/>
          <w:sz w:val="24"/>
          <w:szCs w:val="24"/>
        </w:rPr>
        <w:t>Lei.</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p>
    <w:p w:rsidR="00EC65CE" w:rsidRPr="00B12323" w:rsidRDefault="00EC65CE" w:rsidP="00EC65CE">
      <w:pPr>
        <w:pStyle w:val="PargrafodaLista"/>
        <w:tabs>
          <w:tab w:val="left" w:pos="1164"/>
        </w:tabs>
        <w:spacing w:before="27" w:line="360" w:lineRule="auto"/>
        <w:ind w:left="-426" w:right="-427"/>
        <w:rPr>
          <w:rFonts w:ascii="Times New Roman" w:hAnsi="Times New Roman" w:cs="Times New Roman"/>
          <w:sz w:val="24"/>
          <w:szCs w:val="24"/>
          <w:u w:val="single"/>
        </w:rPr>
      </w:pPr>
      <w:r w:rsidRPr="00B12323">
        <w:rPr>
          <w:rFonts w:ascii="Times New Roman" w:hAnsi="Times New Roman" w:cs="Times New Roman"/>
          <w:b/>
          <w:sz w:val="24"/>
          <w:szCs w:val="24"/>
          <w:u w:val="single"/>
        </w:rPr>
        <w:t>14. DAS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14.1.</w:t>
      </w:r>
      <w:r>
        <w:rPr>
          <w:rFonts w:ascii="Times New Roman" w:hAnsi="Times New Roman" w:cs="Times New Roman"/>
          <w:sz w:val="24"/>
          <w:szCs w:val="24"/>
        </w:rPr>
        <w:t xml:space="preserve"> Pelo inadimplemento das obrigações seja, na condição de participante do Pregão ou de Contratada, as Licitantes, conforme </w:t>
      </w:r>
      <w:r w:rsidR="00DF0B6A">
        <w:rPr>
          <w:rFonts w:ascii="Times New Roman" w:hAnsi="Times New Roman" w:cs="Times New Roman"/>
          <w:sz w:val="24"/>
          <w:szCs w:val="24"/>
        </w:rPr>
        <w:t>as infrações estarão</w:t>
      </w:r>
      <w:r>
        <w:rPr>
          <w:rFonts w:ascii="Times New Roman" w:hAnsi="Times New Roman" w:cs="Times New Roman"/>
          <w:sz w:val="24"/>
          <w:szCs w:val="24"/>
        </w:rPr>
        <w:t xml:space="preserve"> sujeitas </w:t>
      </w:r>
      <w:r w:rsidR="00DF0B6A">
        <w:rPr>
          <w:rFonts w:ascii="Times New Roman" w:hAnsi="Times New Roman" w:cs="Times New Roman"/>
          <w:sz w:val="24"/>
          <w:szCs w:val="24"/>
        </w:rPr>
        <w:t>às</w:t>
      </w:r>
      <w:r>
        <w:rPr>
          <w:rFonts w:ascii="Times New Roman" w:hAnsi="Times New Roman" w:cs="Times New Roman"/>
          <w:sz w:val="24"/>
          <w:szCs w:val="24"/>
        </w:rPr>
        <w:t xml:space="preserve"> seguintes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executar o contrato com irregularidades, passíveis de correção durante a execução e sem prejuízo ao resultado: advertência;</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F0B6A" w:rsidRDefault="00DF0B6A"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14.2.</w:t>
      </w:r>
      <w:r>
        <w:rPr>
          <w:rFonts w:ascii="Times New Roman" w:hAnsi="Times New Roman" w:cs="Times New Roman"/>
          <w:sz w:val="24"/>
          <w:szCs w:val="24"/>
        </w:rPr>
        <w:t xml:space="preserve"> As multas serão automaticamente descontadas dos créditos que a Licitante </w:t>
      </w:r>
      <w:proofErr w:type="gramStart"/>
      <w:r>
        <w:rPr>
          <w:rFonts w:ascii="Times New Roman" w:hAnsi="Times New Roman" w:cs="Times New Roman"/>
          <w:sz w:val="24"/>
          <w:szCs w:val="24"/>
        </w:rPr>
        <w:t>tenha  junto</w:t>
      </w:r>
      <w:proofErr w:type="gramEnd"/>
      <w:r>
        <w:rPr>
          <w:rFonts w:ascii="Times New Roman" w:hAnsi="Times New Roman" w:cs="Times New Roman"/>
          <w:sz w:val="24"/>
          <w:szCs w:val="24"/>
        </w:rPr>
        <w:t xml:space="preserve"> ao Município;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14.3.</w:t>
      </w:r>
      <w:r>
        <w:rPr>
          <w:rFonts w:ascii="Times New Roman" w:hAnsi="Times New Roman" w:cs="Times New Roman"/>
          <w:sz w:val="24"/>
          <w:szCs w:val="24"/>
        </w:rPr>
        <w:t xml:space="preserve"> As penalidades serão registradas no cadastro da contratada, quando for o caso.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14.4.</w:t>
      </w:r>
      <w:r>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EC65CE" w:rsidRDefault="00EC65CE" w:rsidP="00EC65CE">
      <w:pPr>
        <w:pStyle w:val="Corpodetexto"/>
        <w:spacing w:line="360" w:lineRule="auto"/>
        <w:ind w:left="-426" w:right="-427"/>
        <w:jc w:val="both"/>
        <w:rPr>
          <w:rFonts w:ascii="Times New Roman" w:hAnsi="Times New Roman" w:cs="Times New Roman"/>
          <w:sz w:val="24"/>
          <w:szCs w:val="24"/>
        </w:rPr>
      </w:pPr>
    </w:p>
    <w:p w:rsidR="00EC65CE" w:rsidRPr="00B12323" w:rsidRDefault="00EC65CE" w:rsidP="00EC65CE">
      <w:pPr>
        <w:pStyle w:val="Corpodetexto"/>
        <w:spacing w:line="360" w:lineRule="auto"/>
        <w:ind w:left="-426" w:right="-427"/>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lastRenderedPageBreak/>
        <w:t>15. DA FISCALIZAÇÃO</w:t>
      </w:r>
    </w:p>
    <w:p w:rsidR="00EC65CE" w:rsidRDefault="00EC65CE" w:rsidP="00EC65CE">
      <w:pPr>
        <w:pStyle w:val="PargrafodaLista"/>
        <w:tabs>
          <w:tab w:val="left" w:pos="1270"/>
        </w:tabs>
        <w:spacing w:before="73" w:line="360" w:lineRule="auto"/>
        <w:ind w:left="-426" w:right="-427"/>
        <w:rPr>
          <w:rFonts w:ascii="Times New Roman" w:hAnsi="Times New Roman" w:cs="Times New Roman"/>
          <w:sz w:val="24"/>
          <w:szCs w:val="24"/>
        </w:rPr>
      </w:pPr>
      <w:r>
        <w:rPr>
          <w:rFonts w:ascii="Times New Roman" w:hAnsi="Times New Roman" w:cs="Times New Roman"/>
          <w:b/>
          <w:sz w:val="24"/>
          <w:szCs w:val="24"/>
        </w:rPr>
        <w:t>15.1.</w:t>
      </w:r>
      <w:r>
        <w:rPr>
          <w:rFonts w:ascii="Times New Roman" w:hAnsi="Times New Roman" w:cs="Times New Roman"/>
          <w:sz w:val="24"/>
          <w:szCs w:val="24"/>
        </w:rPr>
        <w:t xml:space="preserve"> A fiscalização do fornecimento ca</w:t>
      </w:r>
      <w:r w:rsidR="00286EBF">
        <w:rPr>
          <w:rFonts w:ascii="Times New Roman" w:hAnsi="Times New Roman" w:cs="Times New Roman"/>
          <w:sz w:val="24"/>
          <w:szCs w:val="24"/>
        </w:rPr>
        <w:t>berá diretamente ao Secretário</w:t>
      </w:r>
      <w:r>
        <w:rPr>
          <w:rFonts w:ascii="Times New Roman" w:hAnsi="Times New Roman" w:cs="Times New Roman"/>
          <w:sz w:val="24"/>
          <w:szCs w:val="24"/>
        </w:rPr>
        <w:t xml:space="preserve"> Municipa</w:t>
      </w:r>
      <w:r w:rsidR="00286EBF">
        <w:rPr>
          <w:rFonts w:ascii="Times New Roman" w:hAnsi="Times New Roman" w:cs="Times New Roman"/>
          <w:sz w:val="24"/>
          <w:szCs w:val="24"/>
        </w:rPr>
        <w:t>l</w:t>
      </w:r>
      <w:r>
        <w:rPr>
          <w:rFonts w:ascii="Times New Roman" w:hAnsi="Times New Roman" w:cs="Times New Roman"/>
          <w:b/>
          <w:sz w:val="24"/>
          <w:szCs w:val="24"/>
        </w:rPr>
        <w:t xml:space="preserve">, </w:t>
      </w:r>
      <w:r>
        <w:rPr>
          <w:rFonts w:ascii="Times New Roman" w:hAnsi="Times New Roman" w:cs="Times New Roman"/>
          <w:sz w:val="24"/>
          <w:szCs w:val="24"/>
        </w:rPr>
        <w:t>ou através de servidor (a) formalmente designado (a) na forma do artigo 67 da Lei n.º 8.666/93, a quem compete verificar se a licitante vencedora está executando o fornecimento, observando o edital, ata</w:t>
      </w:r>
      <w:r w:rsidR="00DF0B6A">
        <w:rPr>
          <w:rFonts w:ascii="Times New Roman" w:hAnsi="Times New Roman" w:cs="Times New Roman"/>
          <w:sz w:val="24"/>
          <w:szCs w:val="24"/>
        </w:rPr>
        <w:t xml:space="preserve"> de registro de preços</w:t>
      </w:r>
      <w:r>
        <w:rPr>
          <w:rFonts w:ascii="Times New Roman" w:hAnsi="Times New Roman" w:cs="Times New Roman"/>
          <w:sz w:val="24"/>
          <w:szCs w:val="24"/>
        </w:rPr>
        <w:t>, contrato e os documentos que o</w:t>
      </w:r>
      <w:r>
        <w:rPr>
          <w:rFonts w:ascii="Times New Roman" w:hAnsi="Times New Roman" w:cs="Times New Roman"/>
          <w:spacing w:val="-4"/>
          <w:sz w:val="24"/>
          <w:szCs w:val="24"/>
        </w:rPr>
        <w:t xml:space="preserve"> </w:t>
      </w:r>
      <w:r>
        <w:rPr>
          <w:rFonts w:ascii="Times New Roman" w:hAnsi="Times New Roman" w:cs="Times New Roman"/>
          <w:sz w:val="24"/>
          <w:szCs w:val="24"/>
        </w:rPr>
        <w:t>integram.</w:t>
      </w:r>
    </w:p>
    <w:p w:rsidR="00EC65CE" w:rsidRDefault="00EC65CE" w:rsidP="00EC65CE">
      <w:pPr>
        <w:pStyle w:val="PargrafodaLista"/>
        <w:tabs>
          <w:tab w:val="left" w:pos="127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15.2.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3"/>
          <w:sz w:val="24"/>
          <w:szCs w:val="24"/>
        </w:rPr>
        <w:t xml:space="preserve"> </w:t>
      </w:r>
      <w:r>
        <w:rPr>
          <w:rFonts w:ascii="Times New Roman" w:hAnsi="Times New Roman" w:cs="Times New Roman"/>
          <w:sz w:val="24"/>
          <w:szCs w:val="24"/>
        </w:rPr>
        <w:t>preestabelecido.</w:t>
      </w:r>
    </w:p>
    <w:p w:rsidR="00EC65CE" w:rsidRDefault="00EC65CE" w:rsidP="00EC65CE">
      <w:pPr>
        <w:tabs>
          <w:tab w:val="left" w:pos="1340"/>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15.3.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13"/>
          <w:sz w:val="24"/>
          <w:szCs w:val="24"/>
        </w:rPr>
        <w:t xml:space="preserve"> </w:t>
      </w:r>
      <w:r>
        <w:rPr>
          <w:rFonts w:ascii="Times New Roman" w:hAnsi="Times New Roman" w:cs="Times New Roman"/>
          <w:sz w:val="24"/>
          <w:szCs w:val="24"/>
        </w:rPr>
        <w:t>previstas.</w:t>
      </w:r>
    </w:p>
    <w:p w:rsidR="00EC65CE" w:rsidRDefault="00EC65CE" w:rsidP="00EC65CE">
      <w:pPr>
        <w:tabs>
          <w:tab w:val="left" w:pos="1340"/>
        </w:tabs>
        <w:spacing w:line="360" w:lineRule="auto"/>
        <w:ind w:left="-426" w:right="-427"/>
        <w:jc w:val="both"/>
        <w:rPr>
          <w:rFonts w:ascii="Times New Roman" w:hAnsi="Times New Roman" w:cs="Times New Roman"/>
          <w:b/>
          <w:sz w:val="24"/>
          <w:szCs w:val="24"/>
        </w:rPr>
      </w:pPr>
    </w:p>
    <w:p w:rsidR="00EC65CE" w:rsidRPr="00B12323" w:rsidRDefault="00EC65CE" w:rsidP="00EC65CE">
      <w:pPr>
        <w:tabs>
          <w:tab w:val="left" w:pos="1340"/>
        </w:tabs>
        <w:spacing w:line="360" w:lineRule="auto"/>
        <w:ind w:left="-426" w:right="-427"/>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t>16. DAS DISPOSIÇÕES GERAIS:</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16.1. </w:t>
      </w:r>
      <w:r>
        <w:rPr>
          <w:rFonts w:ascii="Times New Roman" w:hAnsi="Times New Roman" w:cs="Times New Roman"/>
          <w:sz w:val="24"/>
          <w:szCs w:val="24"/>
        </w:rPr>
        <w:t>As cópias do edital e de seus anexos poderão ser obtidas no setor de Licitações da Prefeitura Municipal de Campos Borges</w:t>
      </w:r>
      <w:r w:rsidR="00466E62">
        <w:rPr>
          <w:rFonts w:ascii="Times New Roman" w:hAnsi="Times New Roman" w:cs="Times New Roman"/>
          <w:sz w:val="24"/>
          <w:szCs w:val="24"/>
        </w:rPr>
        <w:t>/RS</w:t>
      </w:r>
      <w:r>
        <w:rPr>
          <w:rFonts w:ascii="Times New Roman" w:hAnsi="Times New Roman" w:cs="Times New Roman"/>
          <w:sz w:val="24"/>
          <w:szCs w:val="24"/>
        </w:rPr>
        <w:t xml:space="preserve">, pelo site </w:t>
      </w:r>
      <w:hyperlink r:id="rId9" w:history="1">
        <w:r>
          <w:rPr>
            <w:rStyle w:val="Hyperlink"/>
            <w:rFonts w:ascii="Times New Roman" w:hAnsi="Times New Roman" w:cs="Times New Roman"/>
            <w:sz w:val="24"/>
            <w:szCs w:val="24"/>
          </w:rPr>
          <w:t>www.camposborges.rs.gov.br</w:t>
        </w:r>
      </w:hyperlink>
      <w:r>
        <w:rPr>
          <w:rFonts w:ascii="Times New Roman" w:hAnsi="Times New Roman" w:cs="Times New Roman"/>
          <w:sz w:val="24"/>
          <w:szCs w:val="24"/>
        </w:rPr>
        <w:t xml:space="preserve"> ou, ainda, através dos e-mails </w:t>
      </w:r>
      <w:hyperlink r:id="rId10"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1"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com antecedência mínima de 03 (três) dias da data marcada para o recebimento dos envelopes. </w:t>
      </w:r>
    </w:p>
    <w:p w:rsidR="00EC65CE" w:rsidRDefault="00EC65CE" w:rsidP="00AB1374">
      <w:pPr>
        <w:adjustRightInd w:val="0"/>
        <w:spacing w:before="240"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16.3.</w:t>
      </w:r>
      <w:r>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Pr>
          <w:rFonts w:ascii="Times New Roman" w:hAnsi="Times New Roman" w:cs="Times New Roman"/>
          <w:b/>
          <w:sz w:val="24"/>
          <w:szCs w:val="24"/>
        </w:rPr>
        <w:t>Não serão aceitos se remetidos via fax, correio ou e-mail.</w:t>
      </w:r>
    </w:p>
    <w:p w:rsidR="00EC65CE" w:rsidRDefault="00EC65CE" w:rsidP="00AB1374">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16.4.</w:t>
      </w:r>
      <w:r>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B12323" w:rsidRDefault="00EC65CE" w:rsidP="009B359E">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 xml:space="preserve">serão avaliados o cabimento e a adequação, sendo que o mérito será julgado somente se preenchidos os requisitos intrínsecos de admissibilidade, quais sejam, interesse recursal, </w:t>
      </w:r>
      <w:r>
        <w:rPr>
          <w:rFonts w:ascii="Times New Roman" w:hAnsi="Times New Roman" w:cs="Times New Roman"/>
          <w:sz w:val="24"/>
          <w:szCs w:val="24"/>
        </w:rPr>
        <w:lastRenderedPageBreak/>
        <w:t>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16.7.</w:t>
      </w:r>
      <w:r>
        <w:rPr>
          <w:rFonts w:ascii="Times New Roman" w:hAnsi="Times New Roman" w:cs="Times New Roman"/>
          <w:sz w:val="24"/>
          <w:szCs w:val="24"/>
        </w:rPr>
        <w:t xml:space="preserve"> Para </w:t>
      </w:r>
      <w:proofErr w:type="gramStart"/>
      <w:r>
        <w:rPr>
          <w:rFonts w:ascii="Times New Roman" w:hAnsi="Times New Roman" w:cs="Times New Roman"/>
          <w:sz w:val="24"/>
          <w:szCs w:val="24"/>
        </w:rPr>
        <w:t>agilização</w:t>
      </w:r>
      <w:proofErr w:type="gramEnd"/>
      <w:r>
        <w:rPr>
          <w:rFonts w:ascii="Times New Roman" w:hAnsi="Times New Roman" w:cs="Times New Roman"/>
          <w:sz w:val="24"/>
          <w:szCs w:val="24"/>
        </w:rPr>
        <w:t xml:space="preserve">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pacing w:val="-6"/>
          <w:sz w:val="24"/>
          <w:szCs w:val="24"/>
        </w:rPr>
        <w:t>16.8.</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Todos os documentos exigidos </w:t>
      </w:r>
      <w:r>
        <w:rPr>
          <w:rFonts w:ascii="Times New Roman" w:hAnsi="Times New Roman" w:cs="Times New Roman"/>
          <w:spacing w:val="-3"/>
          <w:sz w:val="24"/>
          <w:szCs w:val="24"/>
        </w:rPr>
        <w:t xml:space="preserve">no </w:t>
      </w:r>
      <w:r>
        <w:rPr>
          <w:rFonts w:ascii="Times New Roman" w:hAnsi="Times New Roman" w:cs="Times New Roman"/>
          <w:sz w:val="24"/>
          <w:szCs w:val="24"/>
        </w:rPr>
        <w:t xml:space="preserve">presente Edital poderão ser apresentados </w:t>
      </w:r>
      <w:r>
        <w:rPr>
          <w:rFonts w:ascii="Times New Roman" w:hAnsi="Times New Roman" w:cs="Times New Roman"/>
          <w:spacing w:val="2"/>
          <w:sz w:val="24"/>
          <w:szCs w:val="24"/>
        </w:rPr>
        <w:t xml:space="preserve">em </w:t>
      </w:r>
      <w:r>
        <w:rPr>
          <w:rFonts w:ascii="Times New Roman" w:hAnsi="Times New Roman" w:cs="Times New Roman"/>
          <w:sz w:val="24"/>
          <w:szCs w:val="24"/>
        </w:rPr>
        <w:t xml:space="preserve">original ou por qualquer processo de cópia autenticada por tabelião ou por servidor </w:t>
      </w:r>
      <w:r>
        <w:rPr>
          <w:rFonts w:ascii="Times New Roman" w:hAnsi="Times New Roman" w:cs="Times New Roman"/>
          <w:spacing w:val="3"/>
          <w:sz w:val="24"/>
          <w:szCs w:val="24"/>
        </w:rPr>
        <w:t xml:space="preserve">do </w:t>
      </w:r>
      <w:r>
        <w:rPr>
          <w:rFonts w:ascii="Times New Roman" w:hAnsi="Times New Roman" w:cs="Times New Roman"/>
          <w:sz w:val="24"/>
          <w:szCs w:val="24"/>
        </w:rPr>
        <w:t xml:space="preserve">Município de Campos Borges/RS, ou ainda, publicação </w:t>
      </w:r>
      <w:r>
        <w:rPr>
          <w:rFonts w:ascii="Times New Roman" w:hAnsi="Times New Roman" w:cs="Times New Roman"/>
          <w:spacing w:val="2"/>
          <w:sz w:val="24"/>
          <w:szCs w:val="24"/>
        </w:rPr>
        <w:t xml:space="preserve">em </w:t>
      </w:r>
      <w:r>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16.9</w:t>
      </w:r>
      <w:r w:rsidRPr="00F756A9">
        <w:rPr>
          <w:rFonts w:ascii="Times New Roman" w:hAnsi="Times New Roman" w:cs="Times New Roman"/>
          <w:b/>
          <w:sz w:val="24"/>
          <w:szCs w:val="24"/>
        </w:rPr>
        <w:t>.</w:t>
      </w:r>
      <w:r w:rsidRPr="00F756A9">
        <w:rPr>
          <w:rFonts w:ascii="Times New Roman" w:hAnsi="Times New Roman" w:cs="Times New Roman"/>
          <w:sz w:val="24"/>
          <w:szCs w:val="24"/>
        </w:rPr>
        <w:t xml:space="preserve"> A proponente que vier a ser contratada ficará obrigada a </w:t>
      </w:r>
      <w:r w:rsidRPr="00F756A9">
        <w:rPr>
          <w:rFonts w:ascii="Times New Roman" w:hAnsi="Times New Roman" w:cs="Times New Roman"/>
          <w:spacing w:val="-3"/>
          <w:sz w:val="24"/>
          <w:szCs w:val="24"/>
        </w:rPr>
        <w:t xml:space="preserve">aceitar, </w:t>
      </w:r>
      <w:r w:rsidRPr="00F756A9">
        <w:rPr>
          <w:rFonts w:ascii="Times New Roman" w:hAnsi="Times New Roman" w:cs="Times New Roman"/>
          <w:sz w:val="24"/>
          <w:szCs w:val="24"/>
        </w:rPr>
        <w:t>nas mesmas condições contratuais, os acréscimos ou supressões que se fizerem necessários, por conveniência da Administração, dentro do limite</w:t>
      </w:r>
      <w:r>
        <w:rPr>
          <w:rFonts w:ascii="Times New Roman" w:hAnsi="Times New Roman" w:cs="Times New Roman"/>
          <w:sz w:val="24"/>
          <w:szCs w:val="24"/>
        </w:rPr>
        <w:t xml:space="preserve"> permitido pelo artigo 65, § 1º, da Lei nº 8.666-93, sobre o valor inicial contratado.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16.10.</w:t>
      </w:r>
      <w:r>
        <w:rPr>
          <w:rFonts w:ascii="Times New Roman" w:hAnsi="Times New Roman" w:cs="Times New Roman"/>
          <w:sz w:val="24"/>
          <w:szCs w:val="24"/>
        </w:rPr>
        <w:t xml:space="preserve"> Após a apresentação da proposta, não caberá desistência, salvo por motivo justo decorrente de fato superveniente e aceito pelo</w:t>
      </w:r>
      <w:r w:rsidR="00B12323">
        <w:rPr>
          <w:rFonts w:ascii="Times New Roman" w:hAnsi="Times New Roman" w:cs="Times New Roman"/>
          <w:sz w:val="24"/>
          <w:szCs w:val="24"/>
        </w:rPr>
        <w:t xml:space="preserve"> </w:t>
      </w:r>
      <w:r>
        <w:rPr>
          <w:rFonts w:ascii="Times New Roman" w:hAnsi="Times New Roman" w:cs="Times New Roman"/>
          <w:sz w:val="24"/>
          <w:szCs w:val="24"/>
        </w:rPr>
        <w:t>(a)</w:t>
      </w:r>
      <w:r>
        <w:rPr>
          <w:rFonts w:ascii="Times New Roman" w:hAnsi="Times New Roman" w:cs="Times New Roman"/>
          <w:spacing w:val="-6"/>
          <w:sz w:val="24"/>
          <w:szCs w:val="24"/>
        </w:rPr>
        <w:t xml:space="preserve"> </w:t>
      </w:r>
      <w:proofErr w:type="gramStart"/>
      <w:r>
        <w:rPr>
          <w:rFonts w:ascii="Times New Roman" w:hAnsi="Times New Roman" w:cs="Times New Roman"/>
          <w:sz w:val="24"/>
          <w:szCs w:val="24"/>
        </w:rPr>
        <w:t>pregoeiro(</w:t>
      </w:r>
      <w:proofErr w:type="gramEnd"/>
      <w:r>
        <w:rPr>
          <w:rFonts w:ascii="Times New Roman" w:hAnsi="Times New Roman" w:cs="Times New Roman"/>
          <w:sz w:val="24"/>
          <w:szCs w:val="24"/>
        </w:rPr>
        <w:t>a).</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16.11.</w:t>
      </w:r>
      <w:r>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sz w:val="24"/>
          <w:szCs w:val="24"/>
        </w:rPr>
        <w:t xml:space="preserve"> </w:t>
      </w:r>
      <w:r>
        <w:rPr>
          <w:rFonts w:ascii="Times New Roman" w:hAnsi="Times New Roman" w:cs="Times New Roman"/>
          <w:sz w:val="24"/>
          <w:szCs w:val="24"/>
        </w:rPr>
        <w:t>8.666-93).</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16.12.</w:t>
      </w:r>
      <w:r>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spacing w:val="-5"/>
          <w:sz w:val="24"/>
          <w:szCs w:val="24"/>
        </w:rPr>
        <w:t xml:space="preserve"> </w:t>
      </w:r>
      <w:r>
        <w:rPr>
          <w:rFonts w:ascii="Times New Roman" w:hAnsi="Times New Roman" w:cs="Times New Roman"/>
          <w:sz w:val="24"/>
          <w:szCs w:val="24"/>
        </w:rPr>
        <w:t>cabíveis.</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16.13.</w:t>
      </w:r>
      <w:r>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Pr>
          <w:rFonts w:ascii="Times New Roman" w:hAnsi="Times New Roman" w:cs="Times New Roman"/>
          <w:spacing w:val="-13"/>
          <w:sz w:val="24"/>
          <w:szCs w:val="24"/>
        </w:rPr>
        <w:t xml:space="preserve"> </w:t>
      </w:r>
      <w:r>
        <w:rPr>
          <w:rFonts w:ascii="Times New Roman" w:hAnsi="Times New Roman" w:cs="Times New Roman"/>
          <w:sz w:val="24"/>
          <w:szCs w:val="24"/>
        </w:rPr>
        <w:t>processo.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16.14.</w:t>
      </w:r>
      <w:r>
        <w:rPr>
          <w:rFonts w:ascii="Times New Roman" w:hAnsi="Times New Roman" w:cs="Times New Roman"/>
          <w:sz w:val="24"/>
          <w:szCs w:val="24"/>
        </w:rPr>
        <w:t xml:space="preserve"> Os licitantes intimados para prestar quaisquer esclarecimentos adicionais deverão fazê-lo no prazo </w:t>
      </w:r>
      <w:r>
        <w:rPr>
          <w:rFonts w:ascii="Times New Roman" w:hAnsi="Times New Roman" w:cs="Times New Roman"/>
          <w:sz w:val="24"/>
          <w:szCs w:val="24"/>
        </w:rPr>
        <w:lastRenderedPageBreak/>
        <w:t>determinado pelo (a) pregoeiro (a), sob pena de</w:t>
      </w:r>
      <w:r>
        <w:rPr>
          <w:rFonts w:ascii="Times New Roman" w:hAnsi="Times New Roman" w:cs="Times New Roman"/>
          <w:spacing w:val="-9"/>
          <w:sz w:val="24"/>
          <w:szCs w:val="24"/>
        </w:rPr>
        <w:t xml:space="preserve"> </w:t>
      </w:r>
      <w:r>
        <w:rPr>
          <w:rFonts w:ascii="Times New Roman" w:hAnsi="Times New Roman" w:cs="Times New Roman"/>
          <w:sz w:val="24"/>
          <w:szCs w:val="24"/>
        </w:rPr>
        <w:t>desclassificação/inabilitação.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16.15.</w:t>
      </w:r>
      <w:r>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16.16.</w:t>
      </w:r>
      <w:r>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spacing w:val="-1"/>
          <w:sz w:val="24"/>
          <w:szCs w:val="24"/>
        </w:rPr>
        <w:t xml:space="preserve"> </w:t>
      </w:r>
      <w:r>
        <w:rPr>
          <w:rFonts w:ascii="Times New Roman" w:hAnsi="Times New Roman" w:cs="Times New Roman"/>
          <w:sz w:val="24"/>
          <w:szCs w:val="24"/>
        </w:rPr>
        <w:t>contratação.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16.17.</w:t>
      </w:r>
      <w:r>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sz w:val="24"/>
          <w:szCs w:val="24"/>
        </w:rPr>
        <w:t xml:space="preserve"> </w:t>
      </w:r>
      <w:r>
        <w:rPr>
          <w:rFonts w:ascii="Times New Roman" w:hAnsi="Times New Roman" w:cs="Times New Roman"/>
          <w:sz w:val="24"/>
          <w:szCs w:val="24"/>
        </w:rPr>
        <w:t>8.666/93.</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16.18.</w:t>
      </w:r>
      <w:r>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r w:rsidR="00F756A9" w:rsidRPr="00F756A9">
        <w:rPr>
          <w:rFonts w:ascii="Times New Roman" w:hAnsi="Times New Roman" w:cs="Times New Roman"/>
          <w:sz w:val="24"/>
          <w:szCs w:val="24"/>
        </w:rPr>
        <w:t xml:space="preserve"> </w:t>
      </w:r>
      <w:hyperlink r:id="rId12" w:history="1">
        <w:r w:rsidR="00F756A9" w:rsidRPr="009155CC">
          <w:rPr>
            <w:rStyle w:val="Hyperlink"/>
            <w:rFonts w:ascii="Times New Roman" w:hAnsi="Times New Roman" w:cs="Times New Roman"/>
            <w:i/>
            <w:sz w:val="24"/>
            <w:szCs w:val="24"/>
          </w:rPr>
          <w:t>www.camposborges.rs.gov.br</w:t>
        </w:r>
      </w:hyperlink>
      <w:r w:rsidR="00F756A9" w:rsidRPr="00F756A9">
        <w:rPr>
          <w:rFonts w:ascii="Times New Roman" w:hAnsi="Times New Roman" w:cs="Times New Roman"/>
          <w:i/>
          <w:sz w:val="24"/>
          <w:szCs w:val="24"/>
        </w:rPr>
        <w:t>,</w:t>
      </w:r>
      <w:r w:rsidR="00F756A9">
        <w:rPr>
          <w:rFonts w:ascii="Times New Roman" w:hAnsi="Times New Roman" w:cs="Times New Roman"/>
          <w:i/>
          <w:sz w:val="24"/>
          <w:szCs w:val="24"/>
        </w:rPr>
        <w:t xml:space="preserve"> no link </w:t>
      </w:r>
      <w:r w:rsidR="00F756A9" w:rsidRPr="00F756A9">
        <w:rPr>
          <w:rFonts w:ascii="Times New Roman" w:hAnsi="Times New Roman" w:cs="Times New Roman"/>
          <w:b/>
          <w:i/>
        </w:rPr>
        <w:t>LICITAÇÕES – PROCESSOS – PREGAO PRESENCIAL</w:t>
      </w:r>
      <w:r w:rsidR="00F756A9">
        <w:rPr>
          <w:rFonts w:ascii="Times New Roman" w:hAnsi="Times New Roman" w:cs="Times New Roman"/>
          <w:i/>
          <w:sz w:val="24"/>
          <w:szCs w:val="24"/>
        </w:rPr>
        <w:t>.</w:t>
      </w:r>
      <w:r>
        <w:rPr>
          <w:rFonts w:ascii="Times New Roman" w:hAnsi="Times New Roman" w:cs="Times New Roman"/>
          <w:sz w:val="24"/>
          <w:szCs w:val="24"/>
        </w:rPr>
        <w:t xml:space="preserve"> Portanto,</w:t>
      </w:r>
      <w:r>
        <w:rPr>
          <w:rFonts w:ascii="Times New Roman" w:hAnsi="Times New Roman" w:cs="Times New Roman"/>
          <w:spacing w:val="-5"/>
          <w:sz w:val="24"/>
          <w:szCs w:val="24"/>
        </w:rPr>
        <w:t xml:space="preserve"> </w:t>
      </w:r>
      <w:r>
        <w:rPr>
          <w:rFonts w:ascii="Times New Roman" w:hAnsi="Times New Roman" w:cs="Times New Roman"/>
          <w:sz w:val="24"/>
          <w:szCs w:val="24"/>
        </w:rPr>
        <w:t>fica</w:t>
      </w:r>
      <w:r>
        <w:rPr>
          <w:rFonts w:ascii="Times New Roman" w:hAnsi="Times New Roman" w:cs="Times New Roman"/>
          <w:spacing w:val="-7"/>
          <w:sz w:val="24"/>
          <w:szCs w:val="24"/>
        </w:rPr>
        <w:t xml:space="preserve"> </w:t>
      </w:r>
      <w:r>
        <w:rPr>
          <w:rFonts w:ascii="Times New Roman" w:hAnsi="Times New Roman" w:cs="Times New Roman"/>
          <w:sz w:val="24"/>
          <w:szCs w:val="24"/>
        </w:rPr>
        <w:t>sob</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inteira</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6"/>
          <w:sz w:val="24"/>
          <w:szCs w:val="24"/>
        </w:rPr>
        <w:t xml:space="preserve"> </w:t>
      </w:r>
      <w:r>
        <w:rPr>
          <w:rFonts w:ascii="Times New Roman" w:hAnsi="Times New Roman" w:cs="Times New Roman"/>
          <w:sz w:val="24"/>
          <w:szCs w:val="24"/>
        </w:rPr>
        <w:t>dos</w:t>
      </w:r>
      <w:r>
        <w:rPr>
          <w:rFonts w:ascii="Times New Roman" w:hAnsi="Times New Roman" w:cs="Times New Roman"/>
          <w:spacing w:val="-5"/>
          <w:sz w:val="24"/>
          <w:szCs w:val="24"/>
        </w:rPr>
        <w:t xml:space="preserve"> </w:t>
      </w:r>
      <w:r>
        <w:rPr>
          <w:rFonts w:ascii="Times New Roman" w:hAnsi="Times New Roman" w:cs="Times New Roman"/>
          <w:sz w:val="24"/>
          <w:szCs w:val="24"/>
        </w:rPr>
        <w:t>interessados</w:t>
      </w:r>
      <w:r>
        <w:rPr>
          <w:rFonts w:ascii="Times New Roman" w:hAnsi="Times New Roman" w:cs="Times New Roman"/>
          <w:spacing w:val="-6"/>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proofErr w:type="gramStart"/>
      <w:r>
        <w:rPr>
          <w:rFonts w:ascii="Times New Roman" w:hAnsi="Times New Roman" w:cs="Times New Roman"/>
          <w:sz w:val="24"/>
          <w:szCs w:val="24"/>
        </w:rPr>
        <w:t>retiraram</w:t>
      </w:r>
      <w:proofErr w:type="gramEnd"/>
      <w:r>
        <w:rPr>
          <w:rFonts w:ascii="Times New Roman" w:hAnsi="Times New Roman" w:cs="Times New Roman"/>
          <w:sz w:val="24"/>
          <w:szCs w:val="24"/>
        </w:rPr>
        <w:t xml:space="preserve"> o instrumento convocatório o acompanhamento das atualizações efetuadas pela Administração, que poderão ocorrer a qualquer</w:t>
      </w:r>
      <w:r>
        <w:rPr>
          <w:rFonts w:ascii="Times New Roman" w:hAnsi="Times New Roman" w:cs="Times New Roman"/>
          <w:spacing w:val="1"/>
          <w:sz w:val="24"/>
          <w:szCs w:val="24"/>
        </w:rPr>
        <w:t xml:space="preserve"> </w:t>
      </w:r>
      <w:r>
        <w:rPr>
          <w:rFonts w:ascii="Times New Roman" w:hAnsi="Times New Roman" w:cs="Times New Roman"/>
          <w:sz w:val="24"/>
          <w:szCs w:val="24"/>
        </w:rPr>
        <w:t>momento.</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16.19.</w:t>
      </w:r>
      <w:r>
        <w:rPr>
          <w:rFonts w:ascii="Times New Roman" w:hAnsi="Times New Roman" w:cs="Times New Roman"/>
          <w:sz w:val="24"/>
          <w:szCs w:val="24"/>
        </w:rPr>
        <w:t xml:space="preserve"> Constituem anexos e fazem parte integrante deste edital: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a) Anexo I – Termo de Referência</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b) Anexo II – Modelo de Credenciamento.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c) Anexo III – Declaração de Cumprimento dos Requisitos de Habilitação.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d) Anexo IV – Declaração de enquadramento para ME, EPP ou Cooperativa. </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e</w:t>
      </w:r>
      <w:r w:rsidR="00EC65CE">
        <w:rPr>
          <w:rFonts w:ascii="Times New Roman" w:hAnsi="Times New Roman" w:cs="Times New Roman"/>
          <w:b/>
          <w:sz w:val="24"/>
          <w:szCs w:val="24"/>
        </w:rPr>
        <w:t>) Anexo V – Declaração de Idoneidade e Declaração de que não possui em seu quadro societário sócio que seja servidor público.</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f) Anexo VI – Declaração de Cumprimento ao Artigo 7.º, Inciso XXXIII, da CF.</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g) Anexo VII – Minuta da Ata de Registro de Preços.</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h) Anexo VIII- Minuta do Contrato</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p>
    <w:p w:rsidR="00EC65CE" w:rsidRDefault="00EC65CE" w:rsidP="00EC65CE">
      <w:pPr>
        <w:pStyle w:val="Corpodetexto"/>
        <w:spacing w:before="1" w:line="360" w:lineRule="auto"/>
        <w:ind w:left="-426" w:right="-427"/>
        <w:jc w:val="both"/>
        <w:rPr>
          <w:rFonts w:ascii="Times New Roman" w:hAnsi="Times New Roman" w:cs="Times New Roman"/>
          <w:b/>
          <w:sz w:val="24"/>
          <w:szCs w:val="24"/>
          <w:u w:val="single"/>
        </w:rPr>
      </w:pPr>
      <w:r w:rsidRPr="009B359E">
        <w:rPr>
          <w:rFonts w:ascii="Times New Roman" w:hAnsi="Times New Roman" w:cs="Times New Roman"/>
          <w:b/>
          <w:sz w:val="24"/>
          <w:szCs w:val="24"/>
          <w:u w:val="single"/>
        </w:rPr>
        <w:t>17. DO FORO</w:t>
      </w:r>
    </w:p>
    <w:p w:rsidR="009B359E" w:rsidRDefault="009B359E" w:rsidP="00EC65CE">
      <w:pPr>
        <w:pStyle w:val="Corpodetexto"/>
        <w:spacing w:before="1" w:line="360" w:lineRule="auto"/>
        <w:ind w:left="-426" w:right="-427"/>
        <w:jc w:val="both"/>
        <w:rPr>
          <w:rFonts w:ascii="Times New Roman" w:hAnsi="Times New Roman" w:cs="Times New Roman"/>
          <w:b/>
          <w:sz w:val="24"/>
          <w:szCs w:val="24"/>
          <w:u w:val="single"/>
        </w:rPr>
      </w:pPr>
    </w:p>
    <w:p w:rsidR="009B359E" w:rsidRPr="009B359E" w:rsidRDefault="009B359E" w:rsidP="00EC65CE">
      <w:pPr>
        <w:pStyle w:val="Corpodetexto"/>
        <w:spacing w:before="1" w:line="360" w:lineRule="auto"/>
        <w:ind w:left="-426" w:right="-427"/>
        <w:jc w:val="both"/>
        <w:rPr>
          <w:rFonts w:ascii="Times New Roman" w:hAnsi="Times New Roman" w:cs="Times New Roman"/>
          <w:b/>
          <w:sz w:val="24"/>
          <w:szCs w:val="24"/>
          <w:u w:val="single"/>
        </w:rPr>
      </w:pPr>
    </w:p>
    <w:p w:rsidR="00EC65CE" w:rsidRDefault="00EC65CE" w:rsidP="00B12323">
      <w:pPr>
        <w:pStyle w:val="Corpodetexto"/>
        <w:spacing w:before="1"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lastRenderedPageBreak/>
        <w:t xml:space="preserve">17.1.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p w:rsidR="009B359E" w:rsidRDefault="009B359E" w:rsidP="00B12323">
      <w:pPr>
        <w:pStyle w:val="Corpodetexto"/>
        <w:spacing w:before="1" w:line="360" w:lineRule="auto"/>
        <w:ind w:left="-426" w:right="-427"/>
        <w:jc w:val="both"/>
        <w:rPr>
          <w:rFonts w:ascii="Times New Roman" w:hAnsi="Times New Roman" w:cs="Times New Roman"/>
          <w:sz w:val="24"/>
          <w:szCs w:val="24"/>
        </w:rPr>
      </w:pPr>
    </w:p>
    <w:p w:rsidR="00EC65CE" w:rsidRDefault="00EC65CE" w:rsidP="00B12323">
      <w:pPr>
        <w:pStyle w:val="Corpodetexto"/>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Campos Borges/RS, </w:t>
      </w:r>
      <w:r w:rsidR="00B12323">
        <w:rPr>
          <w:rFonts w:ascii="Times New Roman" w:hAnsi="Times New Roman" w:cs="Times New Roman"/>
          <w:sz w:val="24"/>
          <w:szCs w:val="24"/>
        </w:rPr>
        <w:t>31 de março de 2022</w:t>
      </w:r>
      <w:r>
        <w:rPr>
          <w:rFonts w:ascii="Times New Roman" w:hAnsi="Times New Roman" w:cs="Times New Roman"/>
          <w:sz w:val="24"/>
          <w:szCs w:val="24"/>
        </w:rPr>
        <w:t>.</w:t>
      </w:r>
    </w:p>
    <w:p w:rsidR="00EC65CE" w:rsidRPr="00466E62" w:rsidRDefault="00EC65CE" w:rsidP="00EC65CE">
      <w:pPr>
        <w:tabs>
          <w:tab w:val="left" w:pos="4070"/>
        </w:tabs>
        <w:spacing w:line="360" w:lineRule="auto"/>
        <w:ind w:left="-426" w:right="-427"/>
        <w:jc w:val="both"/>
        <w:rPr>
          <w:rFonts w:ascii="Times New Roman" w:hAnsi="Times New Roman" w:cs="Times New Roman"/>
          <w:b/>
          <w:sz w:val="24"/>
          <w:szCs w:val="24"/>
        </w:rPr>
      </w:pPr>
    </w:p>
    <w:p w:rsidR="00466E62" w:rsidRPr="00466E62" w:rsidRDefault="00466E62" w:rsidP="00466E62">
      <w:pPr>
        <w:pStyle w:val="Ttulo11"/>
        <w:ind w:left="-426" w:right="-427"/>
        <w:jc w:val="center"/>
        <w:rPr>
          <w:rFonts w:ascii="Times New Roman" w:hAnsi="Times New Roman" w:cs="Times New Roman"/>
          <w:sz w:val="24"/>
          <w:szCs w:val="24"/>
        </w:rPr>
      </w:pPr>
      <w:r w:rsidRPr="00466E62">
        <w:rPr>
          <w:rFonts w:ascii="Times New Roman" w:hAnsi="Times New Roman" w:cs="Times New Roman"/>
          <w:sz w:val="24"/>
          <w:szCs w:val="24"/>
        </w:rPr>
        <w:t>CLEONICE PASQUALOTTO DA PAIXÃO TOLEDO</w:t>
      </w:r>
    </w:p>
    <w:p w:rsidR="00C91A27" w:rsidRDefault="00B12323" w:rsidP="00B12323">
      <w:pPr>
        <w:pStyle w:val="Corpodetexto"/>
        <w:ind w:left="-426" w:right="-427"/>
        <w:jc w:val="center"/>
        <w:rPr>
          <w:rFonts w:ascii="Times New Roman" w:hAnsi="Times New Roman" w:cs="Times New Roman"/>
          <w:sz w:val="24"/>
          <w:szCs w:val="24"/>
        </w:rPr>
      </w:pPr>
      <w:r w:rsidRPr="00B12323">
        <w:rPr>
          <w:rFonts w:ascii="Times New Roman" w:hAnsi="Times New Roman" w:cs="Times New Roman"/>
          <w:sz w:val="24"/>
          <w:szCs w:val="24"/>
        </w:rPr>
        <w:t>Prefeita Municipal</w:t>
      </w:r>
    </w:p>
    <w:p w:rsidR="00B12323" w:rsidRDefault="00B12323"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9B359E" w:rsidRDefault="009B359E" w:rsidP="00B12323">
      <w:pPr>
        <w:pStyle w:val="Corpodetexto"/>
        <w:ind w:left="-426" w:right="-427"/>
        <w:jc w:val="center"/>
        <w:rPr>
          <w:rFonts w:ascii="Times New Roman" w:hAnsi="Times New Roman" w:cs="Times New Roman"/>
          <w:sz w:val="24"/>
          <w:szCs w:val="24"/>
        </w:rPr>
      </w:pPr>
    </w:p>
    <w:p w:rsidR="00B12323" w:rsidRPr="00B12323" w:rsidRDefault="00B12323" w:rsidP="00B12323">
      <w:pPr>
        <w:pStyle w:val="Corpodetexto"/>
        <w:ind w:left="-426" w:right="-427"/>
        <w:jc w:val="center"/>
        <w:rPr>
          <w:rFonts w:ascii="Times New Roman" w:hAnsi="Times New Roman" w:cs="Times New Roman"/>
          <w:sz w:val="24"/>
          <w:szCs w:val="24"/>
        </w:rPr>
      </w:pPr>
    </w:p>
    <w:p w:rsidR="00EC65CE" w:rsidRPr="00B12323" w:rsidRDefault="00EC65CE" w:rsidP="00EC65CE">
      <w:pPr>
        <w:pStyle w:val="Ttulo"/>
        <w:spacing w:line="360" w:lineRule="auto"/>
        <w:ind w:left="-426" w:right="-427"/>
        <w:rPr>
          <w:sz w:val="24"/>
          <w:szCs w:val="24"/>
          <w:u w:val="single"/>
        </w:rPr>
      </w:pPr>
      <w:r w:rsidRPr="00B12323">
        <w:rPr>
          <w:sz w:val="24"/>
          <w:szCs w:val="24"/>
          <w:u w:val="single"/>
        </w:rPr>
        <w:lastRenderedPageBreak/>
        <w:t xml:space="preserve">PROCESSO LICITATÓRIO Nº </w:t>
      </w:r>
      <w:r w:rsidR="00B12323" w:rsidRPr="00B12323">
        <w:rPr>
          <w:sz w:val="24"/>
          <w:szCs w:val="24"/>
          <w:u w:val="single"/>
        </w:rPr>
        <w:t>052/2022</w:t>
      </w:r>
    </w:p>
    <w:p w:rsidR="00EC65CE" w:rsidRPr="00B12323" w:rsidRDefault="00EC65CE" w:rsidP="00EC65CE">
      <w:pPr>
        <w:pStyle w:val="Ttulo"/>
        <w:spacing w:line="360" w:lineRule="auto"/>
        <w:ind w:left="-426" w:right="-427"/>
        <w:rPr>
          <w:sz w:val="24"/>
          <w:szCs w:val="24"/>
          <w:u w:val="single"/>
        </w:rPr>
      </w:pPr>
      <w:r w:rsidRPr="00B12323">
        <w:rPr>
          <w:sz w:val="24"/>
          <w:szCs w:val="24"/>
          <w:u w:val="single"/>
        </w:rPr>
        <w:t xml:space="preserve">PREGÃO PRESENCIAL Nº </w:t>
      </w:r>
      <w:r w:rsidR="00B12323" w:rsidRPr="00B12323">
        <w:rPr>
          <w:sz w:val="24"/>
          <w:szCs w:val="24"/>
          <w:u w:val="single"/>
        </w:rPr>
        <w:t>022/2022</w:t>
      </w:r>
      <w:r w:rsidRPr="00B12323">
        <w:rPr>
          <w:sz w:val="24"/>
          <w:szCs w:val="24"/>
          <w:u w:val="single"/>
        </w:rPr>
        <w:t xml:space="preserve"> - SRP</w:t>
      </w:r>
    </w:p>
    <w:p w:rsidR="00EC65CE" w:rsidRPr="00B12323" w:rsidRDefault="00EC65CE" w:rsidP="00EC65CE">
      <w:pPr>
        <w:pStyle w:val="Corpodetexto"/>
        <w:spacing w:line="360" w:lineRule="auto"/>
        <w:ind w:left="-426" w:right="-716"/>
        <w:jc w:val="both"/>
        <w:rPr>
          <w:rFonts w:ascii="Times New Roman" w:hAnsi="Times New Roman" w:cs="Times New Roman"/>
          <w:b/>
          <w:sz w:val="24"/>
          <w:szCs w:val="24"/>
          <w:u w:val="single"/>
        </w:rPr>
      </w:pPr>
    </w:p>
    <w:p w:rsidR="00EC65CE" w:rsidRPr="00B12323" w:rsidRDefault="00EC65CE" w:rsidP="00EC65CE">
      <w:pPr>
        <w:spacing w:line="360" w:lineRule="auto"/>
        <w:ind w:left="-426" w:right="-716"/>
        <w:jc w:val="center"/>
        <w:rPr>
          <w:rFonts w:ascii="Times New Roman" w:hAnsi="Times New Roman" w:cs="Times New Roman"/>
          <w:b/>
          <w:sz w:val="24"/>
          <w:szCs w:val="24"/>
          <w:u w:val="single"/>
        </w:rPr>
      </w:pPr>
      <w:r w:rsidRPr="00B12323">
        <w:rPr>
          <w:rFonts w:ascii="Times New Roman" w:hAnsi="Times New Roman" w:cs="Times New Roman"/>
          <w:b/>
          <w:sz w:val="24"/>
          <w:szCs w:val="24"/>
          <w:u w:val="single"/>
        </w:rPr>
        <w:t xml:space="preserve">ANEXO I </w:t>
      </w:r>
    </w:p>
    <w:p w:rsidR="00EC65CE" w:rsidRPr="00B12323" w:rsidRDefault="00EC65CE" w:rsidP="00EC65CE">
      <w:pPr>
        <w:spacing w:line="360" w:lineRule="auto"/>
        <w:ind w:left="-426" w:right="-716"/>
        <w:jc w:val="center"/>
        <w:rPr>
          <w:rFonts w:ascii="Times New Roman" w:hAnsi="Times New Roman" w:cs="Times New Roman"/>
          <w:b/>
          <w:sz w:val="24"/>
          <w:szCs w:val="24"/>
          <w:u w:val="single"/>
        </w:rPr>
      </w:pPr>
      <w:r w:rsidRPr="00B12323">
        <w:rPr>
          <w:rFonts w:ascii="Times New Roman" w:hAnsi="Times New Roman" w:cs="Times New Roman"/>
          <w:b/>
          <w:sz w:val="24"/>
          <w:szCs w:val="24"/>
          <w:u w:val="single"/>
        </w:rPr>
        <w:t>TERMO DE REFERÊNCIA</w:t>
      </w:r>
    </w:p>
    <w:p w:rsidR="00EC65CE" w:rsidRDefault="00EC65CE" w:rsidP="00EC65CE">
      <w:pPr>
        <w:spacing w:line="360" w:lineRule="auto"/>
        <w:ind w:left="-426" w:right="-716"/>
        <w:jc w:val="both"/>
        <w:rPr>
          <w:rFonts w:ascii="Times New Roman" w:hAnsi="Times New Roman" w:cs="Times New Roman"/>
          <w:sz w:val="24"/>
          <w:szCs w:val="24"/>
        </w:rPr>
      </w:pPr>
    </w:p>
    <w:p w:rsidR="00EC65CE" w:rsidRPr="00B12323" w:rsidRDefault="00EC65CE" w:rsidP="00EC65CE">
      <w:pPr>
        <w:pStyle w:val="Corpodetexto"/>
        <w:spacing w:line="360" w:lineRule="auto"/>
        <w:ind w:left="-426" w:right="-716"/>
        <w:jc w:val="both"/>
        <w:rPr>
          <w:rFonts w:ascii="Times New Roman" w:hAnsi="Times New Roman" w:cs="Times New Roman"/>
          <w:b/>
          <w:sz w:val="24"/>
          <w:szCs w:val="24"/>
          <w:u w:val="single"/>
        </w:rPr>
      </w:pPr>
      <w:r w:rsidRPr="00B12323">
        <w:rPr>
          <w:rFonts w:ascii="Times New Roman" w:hAnsi="Times New Roman" w:cs="Times New Roman"/>
          <w:b/>
          <w:sz w:val="24"/>
          <w:szCs w:val="24"/>
          <w:u w:val="single"/>
        </w:rPr>
        <w:t xml:space="preserve">1. OBJETO </w:t>
      </w:r>
    </w:p>
    <w:p w:rsidR="00EC65CE" w:rsidRDefault="00EC65CE" w:rsidP="00EC65CE">
      <w:pPr>
        <w:pStyle w:val="Corpodetexto"/>
        <w:spacing w:line="360" w:lineRule="auto"/>
        <w:ind w:left="-426" w:right="-716"/>
        <w:jc w:val="both"/>
        <w:rPr>
          <w:rFonts w:ascii="Times New Roman" w:hAnsi="Times New Roman" w:cs="Times New Roman"/>
          <w:sz w:val="24"/>
          <w:szCs w:val="24"/>
        </w:rPr>
      </w:pPr>
      <w:proofErr w:type="gramStart"/>
      <w:r>
        <w:rPr>
          <w:rFonts w:ascii="Times New Roman" w:hAnsi="Times New Roman" w:cs="Times New Roman"/>
          <w:b/>
          <w:sz w:val="24"/>
          <w:szCs w:val="24"/>
        </w:rPr>
        <w:t xml:space="preserve">1.1 </w:t>
      </w:r>
      <w:r w:rsidR="00924C73" w:rsidRPr="00B12323">
        <w:rPr>
          <w:rFonts w:ascii="Times New Roman" w:hAnsi="Times New Roman" w:cs="Times New Roman"/>
          <w:b/>
          <w:sz w:val="24"/>
          <w:szCs w:val="24"/>
          <w:u w:val="single"/>
        </w:rPr>
        <w:t>Registro</w:t>
      </w:r>
      <w:proofErr w:type="gramEnd"/>
      <w:r w:rsidR="00924C73" w:rsidRPr="00B12323">
        <w:rPr>
          <w:rFonts w:ascii="Times New Roman" w:hAnsi="Times New Roman" w:cs="Times New Roman"/>
          <w:b/>
          <w:sz w:val="24"/>
          <w:szCs w:val="24"/>
          <w:u w:val="single"/>
        </w:rPr>
        <w:t xml:space="preserve"> de preços para aquisições futuras e parceladas de tubos de concreto destinados para uso em condução de águas pluviais no município de Campos Borges/RS</w:t>
      </w:r>
      <w:r w:rsidR="00924C73">
        <w:rPr>
          <w:rFonts w:ascii="Times New Roman" w:hAnsi="Times New Roman" w:cs="Times New Roman"/>
          <w:b/>
          <w:sz w:val="24"/>
          <w:szCs w:val="24"/>
        </w:rPr>
        <w:t xml:space="preserve">, </w:t>
      </w:r>
      <w:r>
        <w:rPr>
          <w:rFonts w:ascii="Times New Roman" w:hAnsi="Times New Roman" w:cs="Times New Roman"/>
          <w:sz w:val="24"/>
          <w:szCs w:val="24"/>
        </w:rPr>
        <w:t xml:space="preserve">conforme especificações e quantidades estabelecidas abaixo: </w:t>
      </w:r>
    </w:p>
    <w:p w:rsidR="00325B22" w:rsidRDefault="00325B22" w:rsidP="00EC65CE">
      <w:pPr>
        <w:pStyle w:val="Corpodetexto"/>
        <w:spacing w:line="360" w:lineRule="auto"/>
        <w:ind w:left="-426" w:right="-716"/>
        <w:jc w:val="both"/>
        <w:rPr>
          <w:rFonts w:ascii="Times New Roman" w:hAnsi="Times New Roman" w:cs="Times New Roman"/>
          <w:b/>
          <w:sz w:val="24"/>
          <w:szCs w:val="24"/>
        </w:rPr>
      </w:pPr>
    </w:p>
    <w:tbl>
      <w:tblPr>
        <w:tblStyle w:val="Tabelacomgrade"/>
        <w:tblpPr w:leftFromText="141" w:rightFromText="141" w:vertAnchor="text" w:horzAnchor="margin" w:tblpXSpec="center" w:tblpY="-9"/>
        <w:tblW w:w="10314" w:type="dxa"/>
        <w:tblLayout w:type="fixed"/>
        <w:tblLook w:val="04A0"/>
      </w:tblPr>
      <w:tblGrid>
        <w:gridCol w:w="851"/>
        <w:gridCol w:w="958"/>
        <w:gridCol w:w="5103"/>
        <w:gridCol w:w="1560"/>
        <w:gridCol w:w="1842"/>
      </w:tblGrid>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ITEM</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QUANT.</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DESCRIÇÃO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VALOR UNIT.</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VALOR TOTAL</w:t>
            </w:r>
          </w:p>
        </w:tc>
      </w:tr>
      <w:tr w:rsidR="00B12323"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01</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jc w:val="center"/>
              <w:rPr>
                <w:rFonts w:ascii="Times New Roman" w:hAnsi="Times New Roman" w:cs="Times New Roman"/>
                <w:b/>
                <w:sz w:val="20"/>
                <w:szCs w:val="20"/>
              </w:rPr>
            </w:pPr>
            <w:r w:rsidRPr="00B342A9">
              <w:rPr>
                <w:rFonts w:ascii="Times New Roman" w:hAnsi="Times New Roman" w:cs="Times New Roman"/>
                <w:b/>
                <w:sz w:val="20"/>
                <w:szCs w:val="20"/>
              </w:rPr>
              <w:t>150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496F68" w:rsidRDefault="00B12323" w:rsidP="00B12323">
            <w:pPr>
              <w:overflowPunct w:val="0"/>
              <w:adjustRightInd w:val="0"/>
              <w:spacing w:line="360" w:lineRule="auto"/>
              <w:jc w:val="both"/>
              <w:textAlignment w:val="baseline"/>
              <w:rPr>
                <w:rFonts w:ascii="Times New Roman" w:hAnsi="Times New Roman" w:cs="Times New Roman"/>
                <w:b/>
                <w:bCs/>
                <w:sz w:val="20"/>
                <w:szCs w:val="20"/>
                <w:lang w:val="pt-BR"/>
              </w:rPr>
            </w:pPr>
            <w:r>
              <w:rPr>
                <w:rFonts w:ascii="Times New Roman" w:hAnsi="Times New Roman" w:cs="Times New Roman"/>
                <w:b/>
                <w:bCs/>
                <w:sz w:val="20"/>
                <w:szCs w:val="20"/>
                <w:lang w:val="pt-BR"/>
              </w:rPr>
              <w:t xml:space="preserve">TUBO DE CONCRETO SIMPLES, </w:t>
            </w:r>
            <w:r w:rsidRPr="00496F68">
              <w:rPr>
                <w:rFonts w:ascii="Times New Roman" w:hAnsi="Times New Roman" w:cs="Times New Roman"/>
                <w:b/>
                <w:bCs/>
                <w:sz w:val="20"/>
                <w:szCs w:val="20"/>
                <w:lang w:val="pt-BR"/>
              </w:rPr>
              <w:t xml:space="preserve">TIPO MACHO E FEMEA, 300 MM CLASSE </w:t>
            </w:r>
            <w:proofErr w:type="gramStart"/>
            <w:r w:rsidRPr="00496F68">
              <w:rPr>
                <w:rFonts w:ascii="Times New Roman" w:hAnsi="Times New Roman" w:cs="Times New Roman"/>
                <w:b/>
                <w:bCs/>
                <w:sz w:val="20"/>
                <w:szCs w:val="20"/>
                <w:lang w:val="pt-BR"/>
              </w:rPr>
              <w:t>PS1</w:t>
            </w:r>
            <w:proofErr w:type="gram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rPr>
                <w:rFonts w:ascii="Times New Roman" w:hAnsi="Times New Roman" w:cs="Times New Roman"/>
                <w:b/>
                <w:sz w:val="20"/>
                <w:szCs w:val="20"/>
              </w:rPr>
            </w:pPr>
            <w:r>
              <w:rPr>
                <w:rFonts w:ascii="Times New Roman" w:hAnsi="Times New Roman" w:cs="Times New Roman"/>
                <w:b/>
                <w:sz w:val="20"/>
                <w:szCs w:val="20"/>
              </w:rPr>
              <w:t>R$ 47,12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R$ 7.068,00</w:t>
            </w:r>
          </w:p>
        </w:tc>
      </w:tr>
      <w:tr w:rsidR="00B12323"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02</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jc w:val="center"/>
              <w:rPr>
                <w:rFonts w:ascii="Times New Roman" w:hAnsi="Times New Roman" w:cs="Times New Roman"/>
                <w:b/>
                <w:sz w:val="20"/>
                <w:szCs w:val="20"/>
              </w:rPr>
            </w:pPr>
            <w:r w:rsidRPr="00B342A9">
              <w:rPr>
                <w:rFonts w:ascii="Times New Roman" w:hAnsi="Times New Roman" w:cs="Times New Roman"/>
                <w:b/>
                <w:sz w:val="20"/>
                <w:szCs w:val="20"/>
              </w:rPr>
              <w:t>200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496F68" w:rsidRDefault="00B12323" w:rsidP="00B12323">
            <w:pPr>
              <w:spacing w:line="480" w:lineRule="auto"/>
              <w:jc w:val="both"/>
              <w:rPr>
                <w:rFonts w:ascii="Times New Roman" w:hAnsi="Times New Roman" w:cs="Times New Roman"/>
                <w:b/>
                <w:sz w:val="20"/>
                <w:szCs w:val="20"/>
                <w:lang w:val="pt-BR"/>
              </w:rPr>
            </w:pPr>
            <w:r w:rsidRPr="00496F68">
              <w:rPr>
                <w:rFonts w:ascii="Times New Roman" w:hAnsi="Times New Roman" w:cs="Times New Roman"/>
                <w:b/>
                <w:sz w:val="20"/>
                <w:szCs w:val="20"/>
                <w:lang w:val="pt-BR"/>
              </w:rPr>
              <w:t xml:space="preserve">TUBO DE CONCRETO SIMPLES, </w:t>
            </w:r>
            <w:r w:rsidRPr="00496F68">
              <w:rPr>
                <w:rFonts w:ascii="Times New Roman" w:hAnsi="Times New Roman" w:cs="Times New Roman"/>
                <w:b/>
                <w:bCs/>
                <w:sz w:val="20"/>
                <w:szCs w:val="20"/>
                <w:lang w:val="pt-BR"/>
              </w:rPr>
              <w:t xml:space="preserve">TIPO MACHO E FEMEA, </w:t>
            </w:r>
            <w:r w:rsidRPr="00496F68">
              <w:rPr>
                <w:rFonts w:ascii="Times New Roman" w:hAnsi="Times New Roman" w:cs="Times New Roman"/>
                <w:b/>
                <w:sz w:val="20"/>
                <w:szCs w:val="20"/>
                <w:lang w:val="pt-BR"/>
              </w:rPr>
              <w:t>400</w:t>
            </w:r>
            <w:r>
              <w:rPr>
                <w:rFonts w:ascii="Times New Roman" w:hAnsi="Times New Roman" w:cs="Times New Roman"/>
                <w:b/>
                <w:sz w:val="20"/>
                <w:szCs w:val="20"/>
                <w:lang w:val="pt-BR"/>
              </w:rPr>
              <w:t xml:space="preserve"> </w:t>
            </w:r>
            <w:r w:rsidRPr="00496F68">
              <w:rPr>
                <w:rFonts w:ascii="Times New Roman" w:hAnsi="Times New Roman" w:cs="Times New Roman"/>
                <w:b/>
                <w:sz w:val="20"/>
                <w:szCs w:val="20"/>
                <w:lang w:val="pt-BR"/>
              </w:rPr>
              <w:t xml:space="preserve">MM CLASSE </w:t>
            </w:r>
            <w:proofErr w:type="gramStart"/>
            <w:r w:rsidRPr="00496F68">
              <w:rPr>
                <w:rFonts w:ascii="Times New Roman" w:hAnsi="Times New Roman" w:cs="Times New Roman"/>
                <w:b/>
                <w:sz w:val="20"/>
                <w:szCs w:val="20"/>
                <w:lang w:val="pt-BR"/>
              </w:rPr>
              <w:t>PS1</w:t>
            </w:r>
            <w:proofErr w:type="gram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rPr>
                <w:rFonts w:ascii="Times New Roman" w:hAnsi="Times New Roman" w:cs="Times New Roman"/>
                <w:b/>
                <w:sz w:val="20"/>
                <w:szCs w:val="20"/>
              </w:rPr>
            </w:pPr>
            <w:r>
              <w:rPr>
                <w:rFonts w:ascii="Times New Roman" w:hAnsi="Times New Roman" w:cs="Times New Roman"/>
                <w:b/>
                <w:sz w:val="20"/>
                <w:szCs w:val="20"/>
              </w:rPr>
              <w:t>R$ 66,00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R$ 13.200,00</w:t>
            </w:r>
          </w:p>
        </w:tc>
      </w:tr>
      <w:tr w:rsidR="00B12323"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03</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jc w:val="center"/>
              <w:rPr>
                <w:rFonts w:ascii="Times New Roman" w:hAnsi="Times New Roman" w:cs="Times New Roman"/>
                <w:b/>
                <w:sz w:val="20"/>
                <w:szCs w:val="20"/>
              </w:rPr>
            </w:pPr>
            <w:r w:rsidRPr="00B342A9">
              <w:rPr>
                <w:rFonts w:ascii="Times New Roman" w:hAnsi="Times New Roman" w:cs="Times New Roman"/>
                <w:b/>
                <w:sz w:val="20"/>
                <w:szCs w:val="20"/>
              </w:rPr>
              <w:t>150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496F68" w:rsidRDefault="00B12323" w:rsidP="00B12323">
            <w:pPr>
              <w:spacing w:line="480" w:lineRule="auto"/>
              <w:jc w:val="both"/>
              <w:rPr>
                <w:rFonts w:ascii="Times New Roman" w:hAnsi="Times New Roman" w:cs="Times New Roman"/>
                <w:b/>
                <w:sz w:val="20"/>
                <w:szCs w:val="20"/>
                <w:lang w:val="pt-BR"/>
              </w:rPr>
            </w:pPr>
            <w:r w:rsidRPr="00496F68">
              <w:rPr>
                <w:rFonts w:ascii="Times New Roman" w:hAnsi="Times New Roman" w:cs="Times New Roman"/>
                <w:b/>
                <w:sz w:val="20"/>
                <w:szCs w:val="20"/>
                <w:lang w:val="pt-BR"/>
              </w:rPr>
              <w:t>TUBO DE CONCRETO SIMPLES,</w:t>
            </w:r>
            <w:r w:rsidRPr="00496F68">
              <w:rPr>
                <w:rFonts w:ascii="Times New Roman" w:hAnsi="Times New Roman" w:cs="Times New Roman"/>
                <w:b/>
                <w:bCs/>
                <w:sz w:val="20"/>
                <w:szCs w:val="20"/>
                <w:lang w:val="pt-BR"/>
              </w:rPr>
              <w:t xml:space="preserve"> TIPO MACHO E FEMEA </w:t>
            </w:r>
            <w:r w:rsidRPr="00496F68">
              <w:rPr>
                <w:rFonts w:ascii="Times New Roman" w:hAnsi="Times New Roman" w:cs="Times New Roman"/>
                <w:b/>
                <w:sz w:val="20"/>
                <w:szCs w:val="20"/>
                <w:lang w:val="pt-BR"/>
              </w:rPr>
              <w:t xml:space="preserve">600 MM CLASSE </w:t>
            </w:r>
            <w:proofErr w:type="gramStart"/>
            <w:r w:rsidRPr="00496F68">
              <w:rPr>
                <w:rFonts w:ascii="Times New Roman" w:hAnsi="Times New Roman" w:cs="Times New Roman"/>
                <w:b/>
                <w:sz w:val="20"/>
                <w:szCs w:val="20"/>
                <w:lang w:val="pt-BR"/>
              </w:rPr>
              <w:t>PS1</w:t>
            </w:r>
            <w:proofErr w:type="gram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rPr>
                <w:rFonts w:ascii="Times New Roman" w:hAnsi="Times New Roman" w:cs="Times New Roman"/>
                <w:b/>
                <w:sz w:val="20"/>
                <w:szCs w:val="20"/>
              </w:rPr>
            </w:pPr>
            <w:r>
              <w:rPr>
                <w:rFonts w:ascii="Times New Roman" w:hAnsi="Times New Roman" w:cs="Times New Roman"/>
                <w:b/>
                <w:sz w:val="20"/>
                <w:szCs w:val="20"/>
              </w:rPr>
              <w:t>R$ 132,75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R$ 19.912,50</w:t>
            </w:r>
          </w:p>
        </w:tc>
      </w:tr>
      <w:tr w:rsidR="00B12323"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04</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jc w:val="center"/>
              <w:rPr>
                <w:rFonts w:ascii="Times New Roman" w:hAnsi="Times New Roman" w:cs="Times New Roman"/>
                <w:b/>
                <w:sz w:val="20"/>
                <w:szCs w:val="20"/>
              </w:rPr>
            </w:pPr>
            <w:r w:rsidRPr="00B342A9">
              <w:rPr>
                <w:rFonts w:ascii="Times New Roman" w:hAnsi="Times New Roman" w:cs="Times New Roman"/>
                <w:b/>
                <w:sz w:val="20"/>
                <w:szCs w:val="20"/>
              </w:rPr>
              <w:t>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496F68" w:rsidRDefault="00B12323" w:rsidP="00B12323">
            <w:pPr>
              <w:spacing w:line="360" w:lineRule="auto"/>
              <w:jc w:val="both"/>
              <w:rPr>
                <w:rFonts w:ascii="Times New Roman" w:hAnsi="Times New Roman" w:cs="Times New Roman"/>
                <w:b/>
                <w:bCs/>
                <w:sz w:val="20"/>
                <w:szCs w:val="20"/>
                <w:lang w:val="pt-BR"/>
              </w:rPr>
            </w:pPr>
            <w:r w:rsidRPr="00496F68">
              <w:rPr>
                <w:rFonts w:ascii="Times New Roman" w:hAnsi="Times New Roman" w:cs="Times New Roman"/>
                <w:b/>
                <w:bCs/>
                <w:sz w:val="20"/>
                <w:szCs w:val="20"/>
                <w:lang w:val="pt-BR"/>
              </w:rPr>
              <w:t>TUBO DE CONCRETO SIMPLES, TIPO MACHO E FEMEA 800</w:t>
            </w:r>
            <w:r>
              <w:rPr>
                <w:rFonts w:ascii="Times New Roman" w:hAnsi="Times New Roman" w:cs="Times New Roman"/>
                <w:b/>
                <w:bCs/>
                <w:sz w:val="20"/>
                <w:szCs w:val="20"/>
                <w:lang w:val="pt-BR"/>
              </w:rPr>
              <w:t xml:space="preserve"> </w:t>
            </w:r>
            <w:r w:rsidRPr="00496F68">
              <w:rPr>
                <w:rFonts w:ascii="Times New Roman" w:hAnsi="Times New Roman" w:cs="Times New Roman"/>
                <w:b/>
                <w:bCs/>
                <w:sz w:val="20"/>
                <w:szCs w:val="20"/>
                <w:lang w:val="pt-BR"/>
              </w:rPr>
              <w:t xml:space="preserve">MM CLASSE </w:t>
            </w:r>
            <w:proofErr w:type="gramStart"/>
            <w:r w:rsidRPr="00496F68">
              <w:rPr>
                <w:rFonts w:ascii="Times New Roman" w:hAnsi="Times New Roman" w:cs="Times New Roman"/>
                <w:b/>
                <w:bCs/>
                <w:sz w:val="20"/>
                <w:szCs w:val="20"/>
                <w:lang w:val="pt-BR"/>
              </w:rPr>
              <w:t>PS1</w:t>
            </w:r>
            <w:proofErr w:type="gram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rPr>
                <w:rFonts w:ascii="Times New Roman" w:hAnsi="Times New Roman" w:cs="Times New Roman"/>
                <w:b/>
                <w:sz w:val="20"/>
                <w:szCs w:val="20"/>
              </w:rPr>
            </w:pPr>
            <w:r>
              <w:rPr>
                <w:rFonts w:ascii="Times New Roman" w:hAnsi="Times New Roman" w:cs="Times New Roman"/>
                <w:b/>
                <w:sz w:val="20"/>
                <w:szCs w:val="20"/>
              </w:rPr>
              <w:t>R$ 248,00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R$ 12.400,00</w:t>
            </w:r>
          </w:p>
        </w:tc>
      </w:tr>
      <w:tr w:rsidR="00B12323"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05</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jc w:val="center"/>
              <w:rPr>
                <w:rFonts w:ascii="Times New Roman" w:hAnsi="Times New Roman" w:cs="Times New Roman"/>
                <w:b/>
                <w:sz w:val="20"/>
                <w:szCs w:val="20"/>
              </w:rPr>
            </w:pPr>
            <w:r w:rsidRPr="00B342A9">
              <w:rPr>
                <w:rFonts w:ascii="Times New Roman" w:hAnsi="Times New Roman" w:cs="Times New Roman"/>
                <w:b/>
                <w:sz w:val="20"/>
                <w:szCs w:val="20"/>
              </w:rPr>
              <w:t>20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496F68" w:rsidRDefault="00B12323" w:rsidP="00B12323">
            <w:pPr>
              <w:spacing w:line="360" w:lineRule="auto"/>
              <w:jc w:val="both"/>
              <w:rPr>
                <w:rFonts w:ascii="Times New Roman" w:hAnsi="Times New Roman" w:cs="Times New Roman"/>
                <w:b/>
                <w:bCs/>
                <w:sz w:val="20"/>
                <w:szCs w:val="20"/>
                <w:lang w:val="pt-BR"/>
              </w:rPr>
            </w:pPr>
            <w:r w:rsidRPr="00496F68">
              <w:rPr>
                <w:rFonts w:ascii="Times New Roman" w:hAnsi="Times New Roman" w:cs="Times New Roman"/>
                <w:b/>
                <w:bCs/>
                <w:sz w:val="20"/>
                <w:szCs w:val="20"/>
                <w:lang w:val="pt-BR"/>
              </w:rPr>
              <w:t>TUBO DE CONCRETO ARMADO, TIPO MACHO E FEMEA 1000</w:t>
            </w:r>
            <w:r>
              <w:rPr>
                <w:rFonts w:ascii="Times New Roman" w:hAnsi="Times New Roman" w:cs="Times New Roman"/>
                <w:b/>
                <w:bCs/>
                <w:sz w:val="20"/>
                <w:szCs w:val="20"/>
                <w:lang w:val="pt-BR"/>
              </w:rPr>
              <w:t xml:space="preserve"> </w:t>
            </w:r>
            <w:r w:rsidRPr="00496F68">
              <w:rPr>
                <w:rFonts w:ascii="Times New Roman" w:hAnsi="Times New Roman" w:cs="Times New Roman"/>
                <w:b/>
                <w:bCs/>
                <w:sz w:val="20"/>
                <w:szCs w:val="20"/>
                <w:lang w:val="pt-BR"/>
              </w:rPr>
              <w:t xml:space="preserve">MM CLASSE </w:t>
            </w:r>
            <w:proofErr w:type="gramStart"/>
            <w:r w:rsidRPr="00496F68">
              <w:rPr>
                <w:rFonts w:ascii="Times New Roman" w:hAnsi="Times New Roman" w:cs="Times New Roman"/>
                <w:b/>
                <w:bCs/>
                <w:sz w:val="20"/>
                <w:szCs w:val="20"/>
                <w:lang w:val="pt-BR"/>
              </w:rPr>
              <w:t>PA1</w:t>
            </w:r>
            <w:proofErr w:type="gramEnd"/>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rPr>
                <w:rFonts w:ascii="Times New Roman" w:hAnsi="Times New Roman" w:cs="Times New Roman"/>
                <w:b/>
                <w:sz w:val="20"/>
                <w:szCs w:val="20"/>
              </w:rPr>
            </w:pPr>
            <w:r>
              <w:rPr>
                <w:rFonts w:ascii="Times New Roman" w:hAnsi="Times New Roman" w:cs="Times New Roman"/>
                <w:b/>
                <w:sz w:val="20"/>
                <w:szCs w:val="20"/>
              </w:rPr>
              <w:t>R$ 430,33</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12323" w:rsidRPr="00B342A9" w:rsidRDefault="00B12323" w:rsidP="00B12323">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R$ 8.806,60</w:t>
            </w:r>
          </w:p>
        </w:tc>
      </w:tr>
      <w:tr w:rsidR="00880D41" w:rsidRPr="00B342A9" w:rsidTr="007500E9">
        <w:trPr>
          <w:gridBefore w:val="3"/>
          <w:wBefore w:w="6912" w:type="dxa"/>
          <w:trHeight w:val="374"/>
        </w:trPr>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0D41" w:rsidRPr="00B342A9" w:rsidRDefault="00880D41" w:rsidP="00880D41">
            <w:pPr>
              <w:spacing w:line="480" w:lineRule="auto"/>
              <w:ind w:left="-249"/>
              <w:rPr>
                <w:rFonts w:ascii="Times New Roman" w:hAnsi="Times New Roman" w:cs="Times New Roman"/>
                <w:b/>
                <w:sz w:val="20"/>
                <w:szCs w:val="20"/>
              </w:rPr>
            </w:pPr>
            <w:r>
              <w:rPr>
                <w:rFonts w:ascii="Times New Roman" w:hAnsi="Times New Roman" w:cs="Times New Roman"/>
                <w:b/>
                <w:sz w:val="20"/>
                <w:szCs w:val="20"/>
              </w:rPr>
              <w:t xml:space="preserve">              TOTAL: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0D41" w:rsidRPr="00B342A9" w:rsidRDefault="00880D41" w:rsidP="00880D41">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R$ 61.187,10</w:t>
            </w:r>
          </w:p>
        </w:tc>
      </w:tr>
    </w:tbl>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As quantidades constantes do quadro acima são estimativas, não se obrigando a Administração pela aquisição</w:t>
      </w:r>
      <w:r>
        <w:rPr>
          <w:rFonts w:ascii="Times New Roman" w:hAnsi="Times New Roman" w:cs="Times New Roman"/>
          <w:spacing w:val="1"/>
          <w:sz w:val="24"/>
          <w:szCs w:val="24"/>
        </w:rPr>
        <w:t xml:space="preserve"> </w:t>
      </w:r>
      <w:r>
        <w:rPr>
          <w:rFonts w:ascii="Times New Roman" w:hAnsi="Times New Roman" w:cs="Times New Roman"/>
          <w:sz w:val="24"/>
          <w:szCs w:val="24"/>
        </w:rPr>
        <w:t>total.</w:t>
      </w:r>
    </w:p>
    <w:p w:rsidR="00EC65CE" w:rsidRDefault="00EC65CE" w:rsidP="00EC65CE">
      <w:pPr>
        <w:spacing w:line="360" w:lineRule="auto"/>
        <w:ind w:left="-426" w:right="-433"/>
        <w:jc w:val="both"/>
        <w:rPr>
          <w:rFonts w:ascii="Times New Roman" w:hAnsi="Times New Roman" w:cs="Times New Roman"/>
          <w:b/>
          <w:color w:val="C00000"/>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 xml:space="preserve">2. </w:t>
      </w:r>
      <w:r w:rsidRPr="00880D41">
        <w:rPr>
          <w:rFonts w:ascii="Times New Roman" w:hAnsi="Times New Roman" w:cs="Times New Roman"/>
          <w:b/>
          <w:sz w:val="24"/>
          <w:szCs w:val="24"/>
          <w:u w:val="single"/>
        </w:rPr>
        <w:t>JUSTIFICATIVA:</w:t>
      </w:r>
      <w:r>
        <w:rPr>
          <w:rFonts w:ascii="Times New Roman" w:hAnsi="Times New Roman" w:cs="Times New Roman"/>
          <w:sz w:val="24"/>
          <w:szCs w:val="24"/>
        </w:rPr>
        <w:t xml:space="preserve"> </w:t>
      </w:r>
    </w:p>
    <w:p w:rsidR="00F1288D" w:rsidRPr="0028013A" w:rsidRDefault="00EC65CE" w:rsidP="00F1288D">
      <w:pPr>
        <w:spacing w:line="360" w:lineRule="auto"/>
        <w:ind w:left="-426" w:right="-433"/>
        <w:jc w:val="both"/>
        <w:rPr>
          <w:rFonts w:ascii="Times New Roman" w:hAnsi="Times New Roman" w:cs="Times New Roman"/>
        </w:rPr>
      </w:pPr>
      <w:r>
        <w:rPr>
          <w:rFonts w:ascii="Times New Roman" w:hAnsi="Times New Roman" w:cs="Times New Roman"/>
          <w:b/>
          <w:sz w:val="24"/>
          <w:szCs w:val="24"/>
        </w:rPr>
        <w:t>2.1.</w:t>
      </w:r>
      <w:r>
        <w:rPr>
          <w:rFonts w:ascii="Times New Roman" w:hAnsi="Times New Roman" w:cs="Times New Roman"/>
          <w:sz w:val="24"/>
          <w:szCs w:val="24"/>
        </w:rPr>
        <w:t xml:space="preserve"> </w:t>
      </w:r>
      <w:r w:rsidR="00F1288D" w:rsidRPr="00FA44C1">
        <w:rPr>
          <w:rFonts w:ascii="Times New Roman" w:hAnsi="Times New Roman" w:cs="Times New Roman"/>
        </w:rPr>
        <w:t>E de suma importância</w:t>
      </w:r>
      <w:r w:rsidR="00F1288D">
        <w:rPr>
          <w:rFonts w:ascii="Times New Roman" w:hAnsi="Times New Roman" w:cs="Times New Roman"/>
        </w:rPr>
        <w:t xml:space="preserve"> a aquisição de tubos de concr</w:t>
      </w:r>
      <w:r w:rsidR="00F1288D" w:rsidRPr="00FA44C1">
        <w:rPr>
          <w:rFonts w:ascii="Times New Roman" w:hAnsi="Times New Roman" w:cs="Times New Roman"/>
        </w:rPr>
        <w:t>e</w:t>
      </w:r>
      <w:r w:rsidR="00F1288D">
        <w:rPr>
          <w:rFonts w:ascii="Times New Roman" w:hAnsi="Times New Roman" w:cs="Times New Roman"/>
        </w:rPr>
        <w:t>t</w:t>
      </w:r>
      <w:r w:rsidR="00F1288D" w:rsidRPr="00FA44C1">
        <w:rPr>
          <w:rFonts w:ascii="Times New Roman" w:hAnsi="Times New Roman" w:cs="Times New Roman"/>
        </w:rPr>
        <w:t xml:space="preserve">o para melhorias no município, </w:t>
      </w:r>
      <w:r w:rsidR="00F1288D">
        <w:rPr>
          <w:rFonts w:ascii="Times New Roman" w:hAnsi="Times New Roman" w:cs="Times New Roman"/>
        </w:rPr>
        <w:t>o</w:t>
      </w:r>
      <w:r w:rsidR="00F1288D" w:rsidRPr="00FA44C1">
        <w:rPr>
          <w:rFonts w:ascii="Times New Roman" w:hAnsi="Times New Roman" w:cs="Times New Roman"/>
        </w:rPr>
        <w:t>s tubos de concreto são elementos essenciais para uma construção segura e de qualidade,</w:t>
      </w:r>
      <w:proofErr w:type="gramStart"/>
      <w:r w:rsidR="00F1288D">
        <w:rPr>
          <w:rFonts w:ascii="Times New Roman" w:hAnsi="Times New Roman" w:cs="Times New Roman"/>
        </w:rPr>
        <w:t xml:space="preserve"> </w:t>
      </w:r>
      <w:r w:rsidR="00880D41">
        <w:rPr>
          <w:rFonts w:ascii="Times New Roman" w:hAnsi="Times New Roman" w:cs="Times New Roman"/>
        </w:rPr>
        <w:t xml:space="preserve"> </w:t>
      </w:r>
      <w:proofErr w:type="gramEnd"/>
      <w:r w:rsidR="00880D41">
        <w:rPr>
          <w:rFonts w:ascii="Times New Roman" w:hAnsi="Times New Roman" w:cs="Times New Roman"/>
        </w:rPr>
        <w:t>j</w:t>
      </w:r>
      <w:r w:rsidR="00F1288D" w:rsidRPr="00FA44C1">
        <w:rPr>
          <w:rFonts w:ascii="Times New Roman" w:hAnsi="Times New Roman" w:cs="Times New Roman"/>
        </w:rPr>
        <w:t xml:space="preserve">á que asseguram </w:t>
      </w:r>
      <w:r w:rsidR="00F1288D" w:rsidRPr="00BE32C7">
        <w:rPr>
          <w:rFonts w:ascii="Times New Roman" w:hAnsi="Times New Roman" w:cs="Times New Roman"/>
          <w:color w:val="000000" w:themeColor="text1"/>
        </w:rPr>
        <w:t>a </w:t>
      </w:r>
      <w:hyperlink r:id="rId13" w:history="1">
        <w:r w:rsidR="00F1288D" w:rsidRPr="00F1288D">
          <w:rPr>
            <w:rStyle w:val="Hyperlink"/>
            <w:rFonts w:ascii="Times New Roman" w:hAnsi="Times New Roman" w:cs="Times New Roman"/>
            <w:color w:val="000000" w:themeColor="text1"/>
            <w:u w:val="none"/>
          </w:rPr>
          <w:t>drenagem do solo</w:t>
        </w:r>
      </w:hyperlink>
      <w:r w:rsidR="00F1288D" w:rsidRPr="00F1288D">
        <w:rPr>
          <w:rFonts w:ascii="Times New Roman" w:hAnsi="Times New Roman" w:cs="Times New Roman"/>
        </w:rPr>
        <w:t> e</w:t>
      </w:r>
      <w:r w:rsidR="00F1288D" w:rsidRPr="00FA44C1">
        <w:rPr>
          <w:rFonts w:ascii="Times New Roman" w:hAnsi="Times New Roman" w:cs="Times New Roman"/>
        </w:rPr>
        <w:t xml:space="preserve"> garantem a captação e condução das águas pluviais.</w:t>
      </w:r>
      <w:r w:rsidR="00F1288D">
        <w:rPr>
          <w:rFonts w:ascii="Times New Roman" w:hAnsi="Times New Roman" w:cs="Times New Roman"/>
        </w:rPr>
        <w:t xml:space="preserve"> </w:t>
      </w:r>
      <w:r w:rsidR="00F1288D" w:rsidRPr="00FA44C1">
        <w:rPr>
          <w:rFonts w:ascii="Times New Roman" w:hAnsi="Times New Roman" w:cs="Times New Roman"/>
        </w:rPr>
        <w:t xml:space="preserve">Uma rede de tubos bem construída, além de evitar problemas futuros relacionados com alagamentos e deslizamento de encostas, também garante um melhor isolamento do esgoto e ajuda a </w:t>
      </w:r>
      <w:r w:rsidR="00F1288D" w:rsidRPr="00FA44C1">
        <w:rPr>
          <w:rFonts w:ascii="Times New Roman" w:hAnsi="Times New Roman" w:cs="Times New Roman"/>
        </w:rPr>
        <w:lastRenderedPageBreak/>
        <w:t>evitar problemas.</w:t>
      </w:r>
      <w:r w:rsidR="00F1288D" w:rsidRPr="002747EB">
        <w:rPr>
          <w:rFonts w:ascii="Times New Roman" w:hAnsi="Times New Roman" w:cs="Times New Roman"/>
          <w:b/>
        </w:rPr>
        <w:t xml:space="preserve"> </w:t>
      </w:r>
      <w:r w:rsidR="00F1288D">
        <w:rPr>
          <w:rFonts w:ascii="Times New Roman" w:hAnsi="Times New Roman" w:cs="Times New Roman"/>
        </w:rPr>
        <w:t xml:space="preserve">Redes pluviais são redes independentes dos sistemas e galerias de esgotos, e servem para captação de águas de chuvas, e para que não ocorra </w:t>
      </w:r>
      <w:proofErr w:type="gramStart"/>
      <w:r w:rsidR="00F1288D">
        <w:rPr>
          <w:rFonts w:ascii="Times New Roman" w:hAnsi="Times New Roman" w:cs="Times New Roman"/>
        </w:rPr>
        <w:t>a</w:t>
      </w:r>
      <w:proofErr w:type="gramEnd"/>
      <w:r w:rsidR="00F1288D">
        <w:rPr>
          <w:rFonts w:ascii="Times New Roman" w:hAnsi="Times New Roman" w:cs="Times New Roman"/>
        </w:rPr>
        <w:t xml:space="preserve"> passagem de detritos, lixo é necessário que sejam bem projetado a colocação dos tubos de concreto para a condução dessas águas. A drenagem é realizada para </w:t>
      </w:r>
      <w:r w:rsidR="00F1288D" w:rsidRPr="0028013A">
        <w:rPr>
          <w:rFonts w:ascii="Times New Roman" w:hAnsi="Times New Roman" w:cs="Times New Roman"/>
        </w:rPr>
        <w:t xml:space="preserve">conduzir as águas pluviais adequadamente, </w:t>
      </w:r>
      <w:r w:rsidR="00F1288D">
        <w:rPr>
          <w:rFonts w:ascii="Times New Roman" w:hAnsi="Times New Roman" w:cs="Times New Roman"/>
        </w:rPr>
        <w:t xml:space="preserve">e </w:t>
      </w:r>
      <w:r w:rsidR="00F1288D" w:rsidRPr="0028013A">
        <w:rPr>
          <w:rFonts w:ascii="Times New Roman" w:hAnsi="Times New Roman" w:cs="Times New Roman"/>
        </w:rPr>
        <w:t>necessita de um sistema destinado a escoar e sustentar os picos de chuva evitando possíveis alagamentos</w:t>
      </w:r>
      <w:r w:rsidR="00F1288D">
        <w:rPr>
          <w:rFonts w:ascii="Times New Roman" w:hAnsi="Times New Roman" w:cs="Times New Roman"/>
        </w:rPr>
        <w:t>, e para que seja possível a realização deste trabalho se faz necessário a aquisição de tubos de concreto</w:t>
      </w:r>
      <w:r w:rsidR="00F1288D" w:rsidRPr="0028013A">
        <w:rPr>
          <w:rFonts w:ascii="Times New Roman" w:hAnsi="Times New Roman" w:cs="Times New Roman"/>
        </w:rPr>
        <w:t>. Esse sistema deve ser composto por galerias, sarjetas, bocas de lobo, tubulações subt</w:t>
      </w:r>
      <w:r w:rsidR="00F1288D">
        <w:rPr>
          <w:rFonts w:ascii="Times New Roman" w:hAnsi="Times New Roman" w:cs="Times New Roman"/>
        </w:rPr>
        <w:t>errâneas. S</w:t>
      </w:r>
      <w:r w:rsidR="00F1288D" w:rsidRPr="0028013A">
        <w:rPr>
          <w:rFonts w:ascii="Times New Roman" w:hAnsi="Times New Roman" w:cs="Times New Roman"/>
        </w:rPr>
        <w:t>istemas de drenagem podem estar subdimensionados, e, assim, devem-se propor melhorias que visem reduzir os riscos que deixam as populações sujeitas a eventos hidrológicos extremos, proporcionando a redução de danos causados por inundações e alagamentos, contribuindo assim para o desenvolvimento urbano e garantindo uma melhor qualidade de vida.</w:t>
      </w:r>
    </w:p>
    <w:p w:rsidR="00EC65CE" w:rsidRPr="00F54974" w:rsidRDefault="00EC65CE" w:rsidP="00EC65CE">
      <w:pPr>
        <w:spacing w:line="360" w:lineRule="auto"/>
        <w:ind w:left="-426" w:right="-433"/>
        <w:jc w:val="both"/>
        <w:rPr>
          <w:rFonts w:ascii="Times New Roman" w:hAnsi="Times New Roman" w:cs="Times New Roman"/>
        </w:rPr>
      </w:pPr>
      <w:r>
        <w:rPr>
          <w:rFonts w:ascii="Times New Roman" w:hAnsi="Times New Roman" w:cs="Times New Roman"/>
          <w:b/>
          <w:sz w:val="24"/>
          <w:szCs w:val="24"/>
        </w:rPr>
        <w:t>2</w:t>
      </w:r>
      <w:r w:rsidRPr="00F54974">
        <w:rPr>
          <w:rFonts w:ascii="Times New Roman" w:hAnsi="Times New Roman" w:cs="Times New Roman"/>
          <w:b/>
        </w:rPr>
        <w:t>.2.</w:t>
      </w:r>
      <w:r w:rsidRPr="00F54974">
        <w:rPr>
          <w:rFonts w:ascii="Times New Roman" w:hAnsi="Times New Roman" w:cs="Times New Roman"/>
        </w:rPr>
        <w:t xml:space="preserve"> As quantidades estimadas foram obtidas através</w:t>
      </w:r>
      <w:r w:rsidR="00F1288D" w:rsidRPr="00F54974">
        <w:rPr>
          <w:rFonts w:ascii="Times New Roman" w:hAnsi="Times New Roman" w:cs="Times New Roman"/>
        </w:rPr>
        <w:t xml:space="preserve"> das quantidades indicadas pela Secretaria e Órgão</w:t>
      </w:r>
      <w:r w:rsidRPr="00F54974">
        <w:rPr>
          <w:rFonts w:ascii="Times New Roman" w:hAnsi="Times New Roman" w:cs="Times New Roman"/>
        </w:rPr>
        <w:t xml:space="preserve"> Participante para um período de 12 meses, com uma margem de saldo para que não ocorra falta de materiais durante o período de validade da Ata de Registro de Preços.</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sidRPr="00880D41">
        <w:rPr>
          <w:rFonts w:ascii="Times New Roman" w:hAnsi="Times New Roman" w:cs="Times New Roman"/>
          <w:b/>
          <w:sz w:val="24"/>
          <w:szCs w:val="24"/>
          <w:u w:val="single"/>
        </w:rPr>
        <w:t>3. CLASSIFICAÇÃO DOS BENS COMUNS</w:t>
      </w:r>
      <w:r>
        <w:rPr>
          <w:rFonts w:ascii="Times New Roman" w:hAnsi="Times New Roman" w:cs="Times New Roman"/>
          <w:b/>
          <w:sz w:val="24"/>
          <w:szCs w:val="24"/>
        </w:rPr>
        <w:t>:</w:t>
      </w:r>
      <w:r>
        <w:rPr>
          <w:rFonts w:ascii="Times New Roman" w:hAnsi="Times New Roman" w:cs="Times New Roman"/>
          <w:sz w:val="24"/>
          <w:szCs w:val="24"/>
        </w:rPr>
        <w:t xml:space="preserve">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Os bens a serem adquiridos enquadram-se na classificação de bens comuns, nos termos da Lei n° 10.520, de 2002. </w:t>
      </w:r>
    </w:p>
    <w:p w:rsidR="00EC65CE" w:rsidRDefault="00EC65CE" w:rsidP="00EC65CE">
      <w:pPr>
        <w:spacing w:line="360" w:lineRule="auto"/>
        <w:ind w:left="-426" w:right="-433"/>
        <w:jc w:val="both"/>
        <w:rPr>
          <w:rFonts w:ascii="Times New Roman" w:hAnsi="Times New Roman" w:cs="Times New Roman"/>
          <w:sz w:val="24"/>
          <w:szCs w:val="24"/>
        </w:rPr>
      </w:pPr>
    </w:p>
    <w:p w:rsidR="00EC65CE" w:rsidRPr="00880D41" w:rsidRDefault="00EC65CE" w:rsidP="00EC65CE">
      <w:pPr>
        <w:adjustRightInd w:val="0"/>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4. FORMA DE PAGAMENTO</w:t>
      </w:r>
    </w:p>
    <w:p w:rsidR="00EC65CE" w:rsidRDefault="00EC65CE" w:rsidP="00EC65CE">
      <w:pPr>
        <w:adjustRightInd w:val="0"/>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t xml:space="preserve">4.1 </w:t>
      </w:r>
      <w:r>
        <w:rPr>
          <w:rFonts w:ascii="Times New Roman" w:hAnsi="Times New Roman" w:cs="Times New Roman"/>
          <w:color w:val="000000"/>
          <w:sz w:val="24"/>
          <w:szCs w:val="24"/>
        </w:rPr>
        <w:t xml:space="preserve">Os pagamentos serão efetuados via bancária, em até </w:t>
      </w:r>
      <w:r>
        <w:rPr>
          <w:rFonts w:ascii="Times New Roman" w:hAnsi="Times New Roman" w:cs="Times New Roman"/>
          <w:b/>
          <w:bCs/>
          <w:color w:val="000000"/>
          <w:sz w:val="24"/>
          <w:szCs w:val="24"/>
          <w:u w:val="single"/>
        </w:rPr>
        <w:t>30 dias após a entrega</w:t>
      </w:r>
      <w:r>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EC65CE" w:rsidRDefault="00EC65CE" w:rsidP="00EC65CE">
      <w:pPr>
        <w:adjustRightInd w:val="0"/>
        <w:spacing w:line="360" w:lineRule="auto"/>
        <w:ind w:left="-426" w:right="-433"/>
        <w:jc w:val="both"/>
        <w:rPr>
          <w:rFonts w:ascii="Times New Roman" w:hAnsi="Times New Roman" w:cs="Times New Roman"/>
          <w:b/>
          <w:color w:val="000000"/>
          <w:sz w:val="24"/>
          <w:szCs w:val="24"/>
        </w:rPr>
      </w:pPr>
    </w:p>
    <w:p w:rsidR="00EC65CE" w:rsidRPr="00880D41" w:rsidRDefault="00EC65CE" w:rsidP="00EC65CE">
      <w:pPr>
        <w:adjustRightInd w:val="0"/>
        <w:spacing w:line="360" w:lineRule="auto"/>
        <w:ind w:left="-426" w:right="-433"/>
        <w:jc w:val="both"/>
        <w:rPr>
          <w:rFonts w:ascii="Times New Roman" w:hAnsi="Times New Roman" w:cs="Times New Roman"/>
          <w:b/>
          <w:color w:val="000000"/>
          <w:sz w:val="24"/>
          <w:szCs w:val="24"/>
          <w:u w:val="single"/>
        </w:rPr>
      </w:pPr>
      <w:r w:rsidRPr="00880D41">
        <w:rPr>
          <w:rFonts w:ascii="Times New Roman" w:hAnsi="Times New Roman" w:cs="Times New Roman"/>
          <w:b/>
          <w:color w:val="000000"/>
          <w:sz w:val="24"/>
          <w:szCs w:val="24"/>
          <w:u w:val="single"/>
        </w:rPr>
        <w:t xml:space="preserve">5. DA VALIDADE DA PROPOSTA </w:t>
      </w:r>
    </w:p>
    <w:p w:rsidR="00EC65CE" w:rsidRDefault="00EC65CE" w:rsidP="00EC65CE">
      <w:pPr>
        <w:adjustRightInd w:val="0"/>
        <w:spacing w:line="360" w:lineRule="auto"/>
        <w:ind w:left="-426" w:right="-433"/>
        <w:jc w:val="both"/>
        <w:rPr>
          <w:rFonts w:ascii="Times New Roman" w:hAnsi="Times New Roman" w:cs="Times New Roman"/>
          <w:sz w:val="24"/>
          <w:szCs w:val="24"/>
        </w:rPr>
      </w:pPr>
      <w:r>
        <w:rPr>
          <w:rFonts w:ascii="Times New Roman" w:hAnsi="Times New Roman" w:cs="Times New Roman"/>
          <w:b/>
          <w:color w:val="000000"/>
          <w:sz w:val="24"/>
          <w:szCs w:val="24"/>
        </w:rPr>
        <w:t xml:space="preserve">5.1 </w:t>
      </w:r>
      <w:r>
        <w:rPr>
          <w:rFonts w:ascii="Times New Roman" w:hAnsi="Times New Roman" w:cs="Times New Roman"/>
          <w:color w:val="000000"/>
          <w:sz w:val="24"/>
          <w:szCs w:val="24"/>
        </w:rPr>
        <w:t>O</w:t>
      </w:r>
      <w:r>
        <w:rPr>
          <w:rFonts w:ascii="Times New Roman" w:hAnsi="Times New Roman" w:cs="Times New Roman"/>
          <w:b/>
          <w:color w:val="000000"/>
          <w:sz w:val="24"/>
          <w:szCs w:val="24"/>
        </w:rPr>
        <w:t xml:space="preserve"> </w:t>
      </w:r>
      <w:r>
        <w:rPr>
          <w:rFonts w:ascii="Times New Roman" w:hAnsi="Times New Roman" w:cs="Times New Roman"/>
          <w:sz w:val="24"/>
          <w:szCs w:val="24"/>
        </w:rPr>
        <w:t xml:space="preserve">prazo de validade da proposta não poderá ser inferior a </w:t>
      </w:r>
      <w:r>
        <w:rPr>
          <w:rFonts w:ascii="Times New Roman" w:hAnsi="Times New Roman" w:cs="Times New Roman"/>
          <w:b/>
          <w:bCs/>
          <w:color w:val="000000"/>
          <w:sz w:val="24"/>
          <w:szCs w:val="24"/>
          <w:u w:val="single"/>
        </w:rPr>
        <w:t>60 (sessenta) dias</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a contar da data da sessão de recebimento dos envelopes deste pregão presencial. </w:t>
      </w:r>
    </w:p>
    <w:p w:rsidR="00EC65CE" w:rsidRDefault="00EC65CE" w:rsidP="00EC65CE">
      <w:pPr>
        <w:pStyle w:val="Ttulo11"/>
        <w:tabs>
          <w:tab w:val="left" w:pos="402"/>
        </w:tabs>
        <w:spacing w:line="360" w:lineRule="auto"/>
        <w:ind w:left="-426" w:right="-433"/>
        <w:jc w:val="both"/>
        <w:rPr>
          <w:rFonts w:ascii="Times New Roman" w:hAnsi="Times New Roman" w:cs="Times New Roman"/>
          <w:sz w:val="24"/>
          <w:szCs w:val="24"/>
        </w:rPr>
      </w:pPr>
    </w:p>
    <w:p w:rsidR="00EC65CE" w:rsidRPr="00880D41" w:rsidRDefault="00EC65CE" w:rsidP="00EC65CE">
      <w:pPr>
        <w:pStyle w:val="Ttulo11"/>
        <w:tabs>
          <w:tab w:val="left" w:pos="402"/>
        </w:tabs>
        <w:spacing w:line="360" w:lineRule="auto"/>
        <w:ind w:left="-426" w:right="-433"/>
        <w:jc w:val="both"/>
        <w:rPr>
          <w:rFonts w:ascii="Times New Roman" w:hAnsi="Times New Roman" w:cs="Times New Roman"/>
          <w:spacing w:val="-11"/>
          <w:sz w:val="24"/>
          <w:szCs w:val="24"/>
          <w:u w:val="single"/>
        </w:rPr>
      </w:pPr>
      <w:r w:rsidRPr="00880D41">
        <w:rPr>
          <w:rFonts w:ascii="Times New Roman" w:hAnsi="Times New Roman" w:cs="Times New Roman"/>
          <w:sz w:val="24"/>
          <w:szCs w:val="24"/>
          <w:u w:val="single"/>
        </w:rPr>
        <w:t>6. VIGÊNCIA DA</w:t>
      </w:r>
      <w:r w:rsidRPr="00880D41">
        <w:rPr>
          <w:rFonts w:ascii="Times New Roman" w:hAnsi="Times New Roman" w:cs="Times New Roman"/>
          <w:spacing w:val="-31"/>
          <w:sz w:val="24"/>
          <w:szCs w:val="24"/>
          <w:u w:val="single"/>
        </w:rPr>
        <w:t xml:space="preserve"> </w:t>
      </w:r>
      <w:r w:rsidRPr="00880D41">
        <w:rPr>
          <w:rFonts w:ascii="Times New Roman" w:hAnsi="Times New Roman" w:cs="Times New Roman"/>
          <w:spacing w:val="-11"/>
          <w:sz w:val="24"/>
          <w:szCs w:val="24"/>
          <w:u w:val="single"/>
        </w:rPr>
        <w:t>ATA</w:t>
      </w:r>
    </w:p>
    <w:p w:rsidR="00EC65CE" w:rsidRPr="00C81634" w:rsidRDefault="00EC65CE" w:rsidP="00EC65CE">
      <w:pPr>
        <w:pStyle w:val="Ttulo11"/>
        <w:tabs>
          <w:tab w:val="left" w:pos="402"/>
        </w:tabs>
        <w:spacing w:line="360" w:lineRule="auto"/>
        <w:ind w:left="-426" w:right="-433"/>
        <w:jc w:val="both"/>
        <w:rPr>
          <w:rFonts w:ascii="Times New Roman" w:hAnsi="Times New Roman" w:cs="Times New Roman"/>
          <w:b w:val="0"/>
          <w:sz w:val="24"/>
          <w:szCs w:val="24"/>
        </w:rPr>
      </w:pPr>
      <w:r>
        <w:rPr>
          <w:rFonts w:ascii="Times New Roman" w:hAnsi="Times New Roman" w:cs="Times New Roman"/>
          <w:spacing w:val="-11"/>
          <w:sz w:val="24"/>
          <w:szCs w:val="24"/>
        </w:rPr>
        <w:t xml:space="preserve">6.1. </w:t>
      </w:r>
      <w:r w:rsidRPr="00C81634">
        <w:rPr>
          <w:rFonts w:ascii="Times New Roman" w:hAnsi="Times New Roman" w:cs="Times New Roman"/>
          <w:b w:val="0"/>
          <w:sz w:val="24"/>
          <w:szCs w:val="24"/>
        </w:rPr>
        <w:t>A vigência da ata</w:t>
      </w:r>
      <w:r w:rsidR="00C81634" w:rsidRPr="00C81634">
        <w:rPr>
          <w:rFonts w:ascii="Times New Roman" w:hAnsi="Times New Roman" w:cs="Times New Roman"/>
          <w:b w:val="0"/>
          <w:sz w:val="24"/>
          <w:szCs w:val="24"/>
        </w:rPr>
        <w:t xml:space="preserve"> de registro de preços</w:t>
      </w:r>
      <w:r w:rsidRPr="00C81634">
        <w:rPr>
          <w:rFonts w:ascii="Times New Roman" w:hAnsi="Times New Roman" w:cs="Times New Roman"/>
          <w:b w:val="0"/>
          <w:sz w:val="24"/>
          <w:szCs w:val="24"/>
        </w:rPr>
        <w:t xml:space="preserve"> será de 12 (doze)</w:t>
      </w:r>
      <w:r w:rsidRPr="00C81634">
        <w:rPr>
          <w:rFonts w:ascii="Times New Roman" w:hAnsi="Times New Roman" w:cs="Times New Roman"/>
          <w:b w:val="0"/>
          <w:spacing w:val="-17"/>
          <w:sz w:val="24"/>
          <w:szCs w:val="24"/>
        </w:rPr>
        <w:t xml:space="preserve"> </w:t>
      </w:r>
      <w:r w:rsidRPr="00C81634">
        <w:rPr>
          <w:rFonts w:ascii="Times New Roman" w:hAnsi="Times New Roman" w:cs="Times New Roman"/>
          <w:b w:val="0"/>
          <w:sz w:val="24"/>
          <w:szCs w:val="24"/>
        </w:rPr>
        <w:t>meses</w:t>
      </w:r>
      <w:r w:rsidR="00C81634" w:rsidRPr="00C81634">
        <w:rPr>
          <w:rFonts w:ascii="Times New Roman" w:hAnsi="Times New Roman" w:cs="Times New Roman"/>
          <w:b w:val="0"/>
          <w:sz w:val="24"/>
          <w:szCs w:val="24"/>
        </w:rPr>
        <w:t xml:space="preserve"> a contar da data de sua assinatura</w:t>
      </w:r>
      <w:r w:rsidRPr="00C81634">
        <w:rPr>
          <w:rFonts w:ascii="Times New Roman" w:hAnsi="Times New Roman" w:cs="Times New Roman"/>
          <w:b w:val="0"/>
          <w:sz w:val="24"/>
          <w:szCs w:val="24"/>
        </w:rPr>
        <w:t>.</w:t>
      </w:r>
    </w:p>
    <w:p w:rsidR="00EC65CE" w:rsidRPr="00C81634" w:rsidRDefault="00EC65CE" w:rsidP="00EC65CE">
      <w:pPr>
        <w:adjustRightInd w:val="0"/>
        <w:spacing w:line="360" w:lineRule="auto"/>
        <w:ind w:left="-426" w:right="-433"/>
        <w:jc w:val="both"/>
        <w:rPr>
          <w:rFonts w:ascii="Times New Roman" w:hAnsi="Times New Roman" w:cs="Times New Roman"/>
          <w:sz w:val="24"/>
          <w:szCs w:val="24"/>
        </w:rPr>
      </w:pPr>
    </w:p>
    <w:p w:rsidR="00EC65CE" w:rsidRPr="00880D41" w:rsidRDefault="00EC65CE" w:rsidP="00EC65CE">
      <w:pPr>
        <w:pStyle w:val="Ttulo11"/>
        <w:spacing w:line="360" w:lineRule="auto"/>
        <w:ind w:left="-426" w:right="-433"/>
        <w:jc w:val="both"/>
        <w:rPr>
          <w:rFonts w:ascii="Times New Roman" w:hAnsi="Times New Roman" w:cs="Times New Roman"/>
          <w:sz w:val="24"/>
          <w:szCs w:val="24"/>
          <w:u w:val="single"/>
        </w:rPr>
      </w:pPr>
      <w:r w:rsidRPr="00880D41">
        <w:rPr>
          <w:rFonts w:ascii="Times New Roman" w:hAnsi="Times New Roman" w:cs="Times New Roman"/>
          <w:sz w:val="24"/>
          <w:szCs w:val="24"/>
          <w:u w:val="single"/>
        </w:rPr>
        <w:t>7.  ÓRGÃOS PARTICIPANTES:</w:t>
      </w:r>
    </w:p>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7.1.</w:t>
      </w:r>
      <w:r w:rsidR="006D4516">
        <w:rPr>
          <w:rFonts w:ascii="Times New Roman" w:hAnsi="Times New Roman" w:cs="Times New Roman"/>
          <w:sz w:val="24"/>
          <w:szCs w:val="24"/>
        </w:rPr>
        <w:t xml:space="preserve"> Participara</w:t>
      </w:r>
      <w:r>
        <w:rPr>
          <w:rFonts w:ascii="Times New Roman" w:hAnsi="Times New Roman" w:cs="Times New Roman"/>
          <w:sz w:val="24"/>
          <w:szCs w:val="24"/>
        </w:rPr>
        <w:t xml:space="preserve"> dos procedimentos iniciais do SRP e integram a Ata de Registro de Preços, </w:t>
      </w:r>
      <w:r w:rsidR="006D4516">
        <w:rPr>
          <w:rFonts w:ascii="Times New Roman" w:hAnsi="Times New Roman" w:cs="Times New Roman"/>
          <w:sz w:val="24"/>
          <w:szCs w:val="24"/>
        </w:rPr>
        <w:t>a</w:t>
      </w:r>
      <w:r>
        <w:rPr>
          <w:rFonts w:ascii="Times New Roman" w:hAnsi="Times New Roman" w:cs="Times New Roman"/>
          <w:sz w:val="24"/>
          <w:szCs w:val="24"/>
        </w:rPr>
        <w:t xml:space="preserve"> seguinte</w:t>
      </w:r>
      <w:r w:rsidR="006D4516">
        <w:rPr>
          <w:rFonts w:ascii="Times New Roman" w:hAnsi="Times New Roman" w:cs="Times New Roman"/>
          <w:sz w:val="24"/>
          <w:szCs w:val="24"/>
        </w:rPr>
        <w:t xml:space="preserve"> Secretaria e</w:t>
      </w:r>
      <w:r w:rsidR="006D4516" w:rsidRPr="006D4516">
        <w:rPr>
          <w:rFonts w:ascii="Times New Roman" w:hAnsi="Times New Roman" w:cs="Times New Roman"/>
          <w:sz w:val="24"/>
          <w:szCs w:val="24"/>
        </w:rPr>
        <w:t xml:space="preserve"> </w:t>
      </w:r>
      <w:r w:rsidR="006D4516">
        <w:rPr>
          <w:rFonts w:ascii="Times New Roman" w:hAnsi="Times New Roman" w:cs="Times New Roman"/>
          <w:sz w:val="24"/>
          <w:szCs w:val="24"/>
        </w:rPr>
        <w:t>Órgão</w:t>
      </w:r>
      <w:r>
        <w:rPr>
          <w:rFonts w:ascii="Times New Roman" w:hAnsi="Times New Roman" w:cs="Times New Roman"/>
          <w:sz w:val="24"/>
          <w:szCs w:val="24"/>
        </w:rPr>
        <w:t>:</w:t>
      </w:r>
    </w:p>
    <w:p w:rsidR="00726BB2" w:rsidRPr="009B359E" w:rsidRDefault="006D4516" w:rsidP="009B359E">
      <w:pPr>
        <w:pStyle w:val="PargrafodaLista"/>
        <w:numPr>
          <w:ilvl w:val="0"/>
          <w:numId w:val="5"/>
        </w:numPr>
        <w:spacing w:line="360" w:lineRule="auto"/>
        <w:ind w:right="-433"/>
        <w:rPr>
          <w:rFonts w:ascii="Times New Roman" w:hAnsi="Times New Roman" w:cs="Times New Roman"/>
          <w:b/>
          <w:sz w:val="24"/>
          <w:szCs w:val="24"/>
        </w:rPr>
      </w:pPr>
      <w:r>
        <w:rPr>
          <w:rFonts w:ascii="Times New Roman" w:hAnsi="Times New Roman" w:cs="Times New Roman"/>
          <w:b/>
          <w:sz w:val="24"/>
          <w:szCs w:val="24"/>
        </w:rPr>
        <w:t>Secretaria municipal de Infraestrutura e Meio Ambiente</w:t>
      </w:r>
      <w:r w:rsidR="009B359E">
        <w:rPr>
          <w:rFonts w:ascii="Times New Roman" w:hAnsi="Times New Roman" w:cs="Times New Roman"/>
          <w:b/>
          <w:sz w:val="24"/>
          <w:szCs w:val="24"/>
        </w:rPr>
        <w:t>.</w:t>
      </w:r>
    </w:p>
    <w:p w:rsidR="00EC65CE" w:rsidRPr="00880D41" w:rsidRDefault="00EC65CE" w:rsidP="00EC65CE">
      <w:pPr>
        <w:spacing w:line="360" w:lineRule="auto"/>
        <w:ind w:left="-426" w:right="-433"/>
        <w:jc w:val="both"/>
        <w:rPr>
          <w:rFonts w:ascii="Times New Roman" w:hAnsi="Times New Roman" w:cs="Times New Roman"/>
          <w:sz w:val="24"/>
          <w:szCs w:val="24"/>
          <w:u w:val="single"/>
        </w:rPr>
      </w:pPr>
      <w:r w:rsidRPr="00880D41">
        <w:rPr>
          <w:rFonts w:ascii="Times New Roman" w:hAnsi="Times New Roman" w:cs="Times New Roman"/>
          <w:b/>
          <w:sz w:val="24"/>
          <w:szCs w:val="24"/>
          <w:u w:val="single"/>
        </w:rPr>
        <w:lastRenderedPageBreak/>
        <w:t>8. PRAZO DE EXECUÇÃO, CONDIÇÕES E LOCAL DE ENTREGA</w:t>
      </w:r>
    </w:p>
    <w:p w:rsidR="00EC65CE" w:rsidRPr="00D02C68" w:rsidRDefault="00EC65CE" w:rsidP="00EC65CE">
      <w:pPr>
        <w:adjustRightInd w:val="0"/>
        <w:spacing w:line="360" w:lineRule="auto"/>
        <w:ind w:left="-426" w:right="-433"/>
        <w:jc w:val="both"/>
        <w:rPr>
          <w:rFonts w:ascii="Times New Roman" w:eastAsia="Liberation Sans Narrow" w:hAnsi="Times New Roman" w:cs="Times New Roman"/>
          <w:bCs/>
          <w:sz w:val="24"/>
          <w:szCs w:val="24"/>
        </w:rPr>
      </w:pPr>
      <w:r>
        <w:rPr>
          <w:rFonts w:ascii="Times New Roman" w:hAnsi="Times New Roman" w:cs="Times New Roman"/>
          <w:b/>
          <w:bCs/>
          <w:color w:val="000000"/>
          <w:sz w:val="24"/>
          <w:szCs w:val="24"/>
        </w:rPr>
        <w:t xml:space="preserve">8.1. </w:t>
      </w:r>
      <w:r>
        <w:rPr>
          <w:rFonts w:ascii="Times New Roman" w:hAnsi="Times New Roman" w:cs="Times New Roman"/>
          <w:bCs/>
          <w:color w:val="000000"/>
          <w:sz w:val="24"/>
          <w:szCs w:val="24"/>
        </w:rPr>
        <w:t xml:space="preserve">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00DE19D3" w:rsidRPr="002A1CAB">
        <w:rPr>
          <w:rFonts w:ascii="Times New Roman" w:hAnsi="Times New Roman" w:cs="Times New Roman"/>
          <w:bCs/>
          <w:color w:val="000000"/>
          <w:sz w:val="24"/>
          <w:szCs w:val="24"/>
        </w:rPr>
        <w:t>conforme a necessidade, mediante ordem de compra da</w:t>
      </w:r>
      <w:r w:rsidR="00880D41">
        <w:rPr>
          <w:rFonts w:ascii="Times New Roman" w:hAnsi="Times New Roman" w:cs="Times New Roman"/>
          <w:bCs/>
          <w:color w:val="000000"/>
          <w:sz w:val="24"/>
          <w:szCs w:val="24"/>
        </w:rPr>
        <w:t xml:space="preserve"> respectiva secretaria em até 03</w:t>
      </w:r>
      <w:r w:rsidR="00DE19D3" w:rsidRPr="002A1CAB">
        <w:rPr>
          <w:rFonts w:ascii="Times New Roman" w:hAnsi="Times New Roman" w:cs="Times New Roman"/>
          <w:bCs/>
          <w:color w:val="000000"/>
          <w:sz w:val="24"/>
          <w:szCs w:val="24"/>
        </w:rPr>
        <w:t xml:space="preserve"> (três) dias úteis a contar da data da solicitação</w:t>
      </w:r>
      <w:r w:rsidRPr="00D02C68">
        <w:rPr>
          <w:rFonts w:ascii="Times New Roman" w:eastAsia="Liberation Sans Narrow" w:hAnsi="Times New Roman" w:cs="Times New Roman"/>
          <w:bCs/>
          <w:sz w:val="24"/>
          <w:szCs w:val="24"/>
        </w:rPr>
        <w:t xml:space="preserve">, mesmo quando a </w:t>
      </w:r>
      <w:r w:rsidR="00726BB2" w:rsidRPr="00D02C68">
        <w:rPr>
          <w:rFonts w:ascii="Times New Roman" w:eastAsia="Liberation Sans Narrow" w:hAnsi="Times New Roman" w:cs="Times New Roman"/>
          <w:bCs/>
          <w:sz w:val="24"/>
          <w:szCs w:val="24"/>
        </w:rPr>
        <w:t xml:space="preserve">entrega for feita por terceiros na Secretaria Municipal de Infraestrututra e Meio Ambiente, situada na Rua Goiás, s/n, localizada no </w:t>
      </w:r>
      <w:r w:rsidR="003F367A" w:rsidRPr="00D02C68">
        <w:rPr>
          <w:rFonts w:ascii="Times New Roman" w:eastAsia="Liberation Sans Narrow" w:hAnsi="Times New Roman" w:cs="Times New Roman"/>
          <w:bCs/>
          <w:sz w:val="24"/>
          <w:szCs w:val="24"/>
        </w:rPr>
        <w:t>município</w:t>
      </w:r>
      <w:r w:rsidR="00726BB2" w:rsidRPr="00D02C68">
        <w:rPr>
          <w:rFonts w:ascii="Times New Roman" w:eastAsia="Liberation Sans Narrow" w:hAnsi="Times New Roman" w:cs="Times New Roman"/>
          <w:bCs/>
          <w:sz w:val="24"/>
          <w:szCs w:val="24"/>
        </w:rPr>
        <w:t xml:space="preserve"> de Campos Borges/RS.</w:t>
      </w:r>
    </w:p>
    <w:p w:rsidR="00EC65CE" w:rsidRDefault="00EC65CE"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00D02C68">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516F24" w:rsidRDefault="00516F24"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 xml:space="preserve">3 </w:t>
      </w:r>
      <w:r>
        <w:rPr>
          <w:rFonts w:ascii="Times New Roman" w:hAnsi="Times New Roman" w:cs="Times New Roman"/>
          <w:sz w:val="24"/>
          <w:szCs w:val="24"/>
        </w:rPr>
        <w:t xml:space="preserve">Todos os produtos deverão possuir qualidade que atendem aos padrões de mercado e de acordo com o que está previsto nas normas da ABNT/NBR 8.890/2007 </w:t>
      </w:r>
    </w:p>
    <w:p w:rsidR="00516F24" w:rsidRDefault="00516F24" w:rsidP="00054C73">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4</w:t>
      </w:r>
      <w:r>
        <w:rPr>
          <w:rFonts w:ascii="Times New Roman" w:hAnsi="Times New Roman" w:cs="Times New Roman"/>
          <w:sz w:val="24"/>
          <w:szCs w:val="24"/>
        </w:rPr>
        <w:t xml:space="preserve"> Em caso de não aceitação do objeto deste pregão, fica a contratada obrigada a retira-lo dentro do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contados da notificação a ser expedida pela contratante, ou imediatamente, sob pena de incidência nas sanções capituladas na clausula 10 e administrativas previstas na lei 8.666/93 e na lei 10.520/02.</w:t>
      </w:r>
    </w:p>
    <w:p w:rsidR="00EC65CE" w:rsidRPr="00880D41" w:rsidRDefault="00EC65CE" w:rsidP="00EC65CE">
      <w:pPr>
        <w:spacing w:line="360" w:lineRule="auto"/>
        <w:ind w:left="-426" w:right="-433"/>
        <w:jc w:val="both"/>
        <w:rPr>
          <w:rFonts w:ascii="Times New Roman" w:hAnsi="Times New Roman" w:cs="Times New Roman"/>
          <w:sz w:val="24"/>
          <w:szCs w:val="24"/>
          <w:u w:val="single"/>
        </w:rPr>
      </w:pPr>
    </w:p>
    <w:p w:rsidR="00EC65CE" w:rsidRPr="00880D41" w:rsidRDefault="00EC65CE" w:rsidP="00EC65CE">
      <w:pPr>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 xml:space="preserve">9. CONTROLE DA EXECUÇÃO: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A fiscalização da contratação será exercida </w:t>
      </w:r>
      <w:r w:rsidR="00FC48CD">
        <w:rPr>
          <w:rFonts w:ascii="Times New Roman" w:hAnsi="Times New Roman" w:cs="Times New Roman"/>
          <w:sz w:val="24"/>
          <w:szCs w:val="24"/>
        </w:rPr>
        <w:t>pelo Secretario Municipal de Infraestrutura e Meio Ambiente</w:t>
      </w:r>
      <w:r>
        <w:rPr>
          <w:rFonts w:ascii="Times New Roman" w:hAnsi="Times New Roman" w:cs="Times New Roman"/>
          <w:sz w:val="24"/>
          <w:szCs w:val="24"/>
        </w:rPr>
        <w:t xml:space="preserve">, ao qual competirá dirimir as dúvidas que surgirem no curso da execução do contrato, e de tudo dará ciência à Administração.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 representante da Contratante deverá ter a experiência necessária para o acompanhamento e controle da execução do contrato.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b/>
          <w:sz w:val="24"/>
          <w:szCs w:val="24"/>
          <w:u w:val="single"/>
        </w:rPr>
      </w:pPr>
      <w:r w:rsidRPr="00880D41">
        <w:rPr>
          <w:rFonts w:ascii="Times New Roman" w:hAnsi="Times New Roman" w:cs="Times New Roman"/>
          <w:b/>
          <w:sz w:val="24"/>
          <w:szCs w:val="24"/>
          <w:u w:val="single"/>
        </w:rPr>
        <w:t xml:space="preserve">10. DAS INFRAÇÕES E DAS SANÇÕES ADMINISTRATIVAS </w:t>
      </w:r>
    </w:p>
    <w:p w:rsidR="00880D41" w:rsidRPr="00880D41" w:rsidRDefault="00880D41" w:rsidP="00EC65CE">
      <w:pPr>
        <w:spacing w:line="360" w:lineRule="auto"/>
        <w:ind w:left="-426" w:right="-433"/>
        <w:jc w:val="both"/>
        <w:rPr>
          <w:rFonts w:ascii="Times New Roman" w:hAnsi="Times New Roman" w:cs="Times New Roman"/>
          <w:b/>
          <w:sz w:val="24"/>
          <w:szCs w:val="24"/>
          <w:u w:val="single"/>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lastRenderedPageBreak/>
        <w:t>10.1.</w:t>
      </w:r>
      <w:r>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B9485B" w:rsidRDefault="00B9485B" w:rsidP="00B9485B">
      <w:pPr>
        <w:pStyle w:val="Corpodetexto"/>
        <w:spacing w:line="360" w:lineRule="auto"/>
        <w:ind w:left="-426" w:right="-7"/>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EC65CE">
      <w:pPr>
        <w:pStyle w:val="Corpodetexto"/>
        <w:spacing w:before="9" w:line="360" w:lineRule="auto"/>
        <w:ind w:left="-426" w:right="-433"/>
        <w:jc w:val="both"/>
        <w:rPr>
          <w:rFonts w:ascii="Times New Roman" w:hAnsi="Times New Roman" w:cs="Times New Roman"/>
          <w:sz w:val="24"/>
          <w:szCs w:val="24"/>
        </w:rPr>
      </w:pPr>
    </w:p>
    <w:p w:rsidR="00EC65CE" w:rsidRPr="00E45481" w:rsidRDefault="00E45481" w:rsidP="00E45481">
      <w:pPr>
        <w:spacing w:line="360" w:lineRule="auto"/>
        <w:ind w:left="-426" w:right="-433" w:firstLine="1680"/>
        <w:rPr>
          <w:rFonts w:ascii="Times New Roman" w:hAnsi="Times New Roman" w:cs="Times New Roman"/>
          <w:b/>
          <w:sz w:val="24"/>
          <w:szCs w:val="24"/>
        </w:rPr>
      </w:pPr>
      <w:r>
        <w:rPr>
          <w:rFonts w:ascii="Times New Roman" w:hAnsi="Times New Roman" w:cs="Times New Roman"/>
          <w:b/>
          <w:sz w:val="24"/>
          <w:szCs w:val="24"/>
        </w:rPr>
        <w:t xml:space="preserve">                                </w:t>
      </w:r>
      <w:r w:rsidR="00EC65CE" w:rsidRPr="00E45481">
        <w:rPr>
          <w:rFonts w:ascii="Times New Roman" w:hAnsi="Times New Roman" w:cs="Times New Roman"/>
          <w:b/>
          <w:sz w:val="24"/>
          <w:szCs w:val="24"/>
        </w:rPr>
        <w:t>_____________________________</w:t>
      </w:r>
    </w:p>
    <w:p w:rsidR="00EC65CE"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CLEONICE PASQUALOTTO DA PAIXÃO TOLEDO</w:t>
      </w:r>
    </w:p>
    <w:p w:rsidR="00E45481"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PREFEITA MUNICIPAL</w:t>
      </w:r>
    </w:p>
    <w:p w:rsidR="00EC65CE" w:rsidRDefault="00EC65CE" w:rsidP="00EC65CE">
      <w:pPr>
        <w:pStyle w:val="Ttulo11"/>
        <w:tabs>
          <w:tab w:val="left" w:pos="402"/>
        </w:tabs>
        <w:spacing w:line="360" w:lineRule="auto"/>
        <w:ind w:left="-426" w:right="-716"/>
        <w:jc w:val="both"/>
        <w:rPr>
          <w:rFonts w:ascii="Times New Roman" w:hAnsi="Times New Roman" w:cs="Times New Roman"/>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1C157B" w:rsidRDefault="001C157B" w:rsidP="00EC65CE">
      <w:pPr>
        <w:pStyle w:val="Ttulo"/>
        <w:spacing w:line="360" w:lineRule="auto"/>
        <w:ind w:left="-426" w:right="-427"/>
        <w:rPr>
          <w:sz w:val="24"/>
          <w:szCs w:val="24"/>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880D41" w:rsidRPr="00880D41">
        <w:rPr>
          <w:sz w:val="24"/>
          <w:szCs w:val="24"/>
          <w:u w:val="single"/>
        </w:rPr>
        <w:t>052/2022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880D41" w:rsidRPr="00880D41">
        <w:rPr>
          <w:sz w:val="24"/>
          <w:szCs w:val="24"/>
          <w:u w:val="single"/>
        </w:rPr>
        <w:t>022/2022</w:t>
      </w:r>
      <w:r w:rsidRPr="00880D41">
        <w:rPr>
          <w:sz w:val="24"/>
          <w:szCs w:val="24"/>
          <w:u w:val="single"/>
        </w:rPr>
        <w:t xml:space="preserve"> – SRP</w:t>
      </w:r>
    </w:p>
    <w:p w:rsidR="00EC65CE" w:rsidRPr="00880D41" w:rsidRDefault="00EC65CE" w:rsidP="00EC65CE">
      <w:pPr>
        <w:pStyle w:val="Ttulo"/>
        <w:spacing w:line="360" w:lineRule="auto"/>
        <w:ind w:left="-426" w:right="-427"/>
        <w:rPr>
          <w:sz w:val="24"/>
          <w:szCs w:val="24"/>
          <w:u w:val="single"/>
        </w:rPr>
      </w:pPr>
    </w:p>
    <w:p w:rsidR="001C157B" w:rsidRPr="00880D41" w:rsidRDefault="001C157B"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II</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MODELO DE CREDENCIAMENTO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45481">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Através do presente,</w:t>
      </w:r>
      <w:r w:rsidR="00E45481">
        <w:rPr>
          <w:rFonts w:ascii="Times New Roman" w:hAnsi="Times New Roman" w:cs="Times New Roman"/>
          <w:sz w:val="24"/>
          <w:szCs w:val="24"/>
        </w:rPr>
        <w:t xml:space="preserve"> a empresa</w:t>
      </w:r>
      <w:proofErr w:type="gramStart"/>
      <w:r w:rsidR="00E45481">
        <w:rPr>
          <w:rFonts w:ascii="Times New Roman" w:hAnsi="Times New Roman" w:cs="Times New Roman"/>
          <w:sz w:val="24"/>
          <w:szCs w:val="24"/>
        </w:rPr>
        <w:t>........................................</w:t>
      </w:r>
      <w:proofErr w:type="gramEnd"/>
      <w:r w:rsidR="00E45481">
        <w:rPr>
          <w:rFonts w:ascii="Times New Roman" w:hAnsi="Times New Roman" w:cs="Times New Roman"/>
          <w:sz w:val="24"/>
          <w:szCs w:val="24"/>
        </w:rPr>
        <w:t xml:space="preserve">, cadastrada sob CNPJ..............................., situada na rua.............................., na cidade de........................./........., </w:t>
      </w:r>
      <w:r>
        <w:rPr>
          <w:rFonts w:ascii="Times New Roman" w:hAnsi="Times New Roman" w:cs="Times New Roman"/>
          <w:sz w:val="24"/>
          <w:szCs w:val="24"/>
        </w:rPr>
        <w:t xml:space="preserve"> credenciamos o (a) </w:t>
      </w:r>
      <w:r>
        <w:rPr>
          <w:rFonts w:ascii="Times New Roman" w:hAnsi="Times New Roman" w:cs="Times New Roman"/>
          <w:spacing w:val="-3"/>
          <w:sz w:val="24"/>
          <w:szCs w:val="24"/>
        </w:rPr>
        <w:t>Sr.(a)</w:t>
      </w:r>
      <w:r>
        <w:rPr>
          <w:rFonts w:ascii="Times New Roman" w:hAnsi="Times New Roman" w:cs="Times New Roman"/>
          <w:spacing w:val="-5"/>
          <w:sz w:val="24"/>
          <w:szCs w:val="24"/>
        </w:rPr>
        <w:t xml:space="preserve"> </w:t>
      </w:r>
      <w:r w:rsidR="00E45481">
        <w:rPr>
          <w:rFonts w:ascii="Times New Roman" w:hAnsi="Times New Roman" w:cs="Times New Roman"/>
          <w:sz w:val="24"/>
          <w:szCs w:val="24"/>
        </w:rPr>
        <w:t>........</w:t>
      </w:r>
      <w:r>
        <w:rPr>
          <w:rFonts w:ascii="Times New Roman" w:hAnsi="Times New Roman" w:cs="Times New Roman"/>
          <w:sz w:val="24"/>
          <w:szCs w:val="24"/>
        </w:rPr>
        <w:t>...............................,</w:t>
      </w:r>
      <w:r w:rsidR="001446E5">
        <w:rPr>
          <w:rFonts w:ascii="Times New Roman" w:hAnsi="Times New Roman" w:cs="Times New Roman"/>
          <w:sz w:val="24"/>
          <w:szCs w:val="24"/>
        </w:rPr>
        <w:t xml:space="preserve"> </w:t>
      </w:r>
      <w:r>
        <w:rPr>
          <w:rFonts w:ascii="Times New Roman" w:hAnsi="Times New Roman" w:cs="Times New Roman"/>
          <w:sz w:val="24"/>
          <w:szCs w:val="24"/>
        </w:rPr>
        <w:t>portador(a)</w:t>
      </w:r>
      <w:r>
        <w:rPr>
          <w:rFonts w:ascii="Times New Roman" w:hAnsi="Times New Roman" w:cs="Times New Roman"/>
          <w:spacing w:val="15"/>
          <w:sz w:val="24"/>
          <w:szCs w:val="24"/>
        </w:rPr>
        <w:t xml:space="preserve"> </w:t>
      </w:r>
      <w:r>
        <w:rPr>
          <w:rFonts w:ascii="Times New Roman" w:hAnsi="Times New Roman" w:cs="Times New Roman"/>
          <w:sz w:val="24"/>
          <w:szCs w:val="24"/>
        </w:rPr>
        <w:t>da</w:t>
      </w:r>
      <w:r>
        <w:rPr>
          <w:rFonts w:ascii="Times New Roman" w:hAnsi="Times New Roman" w:cs="Times New Roman"/>
          <w:spacing w:val="15"/>
          <w:sz w:val="24"/>
          <w:szCs w:val="24"/>
        </w:rPr>
        <w:t xml:space="preserve"> </w:t>
      </w:r>
      <w:r>
        <w:rPr>
          <w:rFonts w:ascii="Times New Roman" w:hAnsi="Times New Roman" w:cs="Times New Roman"/>
          <w:sz w:val="24"/>
          <w:szCs w:val="24"/>
        </w:rPr>
        <w:t>Cédula</w:t>
      </w:r>
      <w:r>
        <w:rPr>
          <w:rFonts w:ascii="Times New Roman" w:hAnsi="Times New Roman" w:cs="Times New Roman"/>
          <w:spacing w:val="16"/>
          <w:sz w:val="24"/>
          <w:szCs w:val="24"/>
        </w:rPr>
        <w:t xml:space="preserve"> </w:t>
      </w:r>
      <w:r>
        <w:rPr>
          <w:rFonts w:ascii="Times New Roman" w:hAnsi="Times New Roman" w:cs="Times New Roman"/>
          <w:sz w:val="24"/>
          <w:szCs w:val="24"/>
        </w:rPr>
        <w:t>de</w:t>
      </w:r>
      <w:r>
        <w:rPr>
          <w:rFonts w:ascii="Times New Roman" w:hAnsi="Times New Roman" w:cs="Times New Roman"/>
          <w:spacing w:val="15"/>
          <w:sz w:val="24"/>
          <w:szCs w:val="24"/>
        </w:rPr>
        <w:t xml:space="preserve"> </w:t>
      </w:r>
      <w:r>
        <w:rPr>
          <w:rFonts w:ascii="Times New Roman" w:hAnsi="Times New Roman" w:cs="Times New Roman"/>
          <w:sz w:val="24"/>
          <w:szCs w:val="24"/>
        </w:rPr>
        <w:t>Identidade</w:t>
      </w:r>
      <w:r>
        <w:rPr>
          <w:rFonts w:ascii="Times New Roman" w:hAnsi="Times New Roman" w:cs="Times New Roman"/>
          <w:spacing w:val="15"/>
          <w:sz w:val="24"/>
          <w:szCs w:val="24"/>
        </w:rPr>
        <w:t xml:space="preserve"> </w:t>
      </w:r>
      <w:r>
        <w:rPr>
          <w:rFonts w:ascii="Times New Roman" w:hAnsi="Times New Roman" w:cs="Times New Roman"/>
          <w:sz w:val="24"/>
          <w:szCs w:val="24"/>
        </w:rPr>
        <w:t>nº</w:t>
      </w:r>
      <w:r>
        <w:rPr>
          <w:rFonts w:ascii="Times New Roman" w:hAnsi="Times New Roman" w:cs="Times New Roman"/>
          <w:spacing w:val="16"/>
          <w:sz w:val="24"/>
          <w:szCs w:val="24"/>
        </w:rPr>
        <w:t xml:space="preserve"> </w:t>
      </w:r>
      <w:r>
        <w:rPr>
          <w:rFonts w:ascii="Times New Roman" w:hAnsi="Times New Roman" w:cs="Times New Roman"/>
          <w:sz w:val="24"/>
          <w:szCs w:val="24"/>
        </w:rPr>
        <w:t>..........................................</w:t>
      </w:r>
      <w:r>
        <w:rPr>
          <w:rFonts w:ascii="Times New Roman" w:hAnsi="Times New Roman" w:cs="Times New Roman"/>
          <w:spacing w:val="15"/>
          <w:sz w:val="24"/>
          <w:szCs w:val="24"/>
        </w:rPr>
        <w:t xml:space="preserve"> </w:t>
      </w:r>
      <w:proofErr w:type="gramStart"/>
      <w:r w:rsidRPr="001446E5">
        <w:rPr>
          <w:rFonts w:ascii="Times New Roman" w:hAnsi="Times New Roman" w:cs="Times New Roman"/>
          <w:sz w:val="24"/>
          <w:szCs w:val="24"/>
        </w:rPr>
        <w:t>e</w:t>
      </w:r>
      <w:proofErr w:type="gramEnd"/>
      <w:r>
        <w:rPr>
          <w:rFonts w:ascii="Times New Roman" w:hAnsi="Times New Roman" w:cs="Times New Roman"/>
          <w:spacing w:val="16"/>
          <w:sz w:val="24"/>
          <w:szCs w:val="24"/>
        </w:rPr>
        <w:t xml:space="preserve"> </w:t>
      </w:r>
      <w:r>
        <w:rPr>
          <w:rFonts w:ascii="Times New Roman" w:hAnsi="Times New Roman" w:cs="Times New Roman"/>
          <w:sz w:val="24"/>
          <w:szCs w:val="24"/>
        </w:rPr>
        <w:t>CPF</w:t>
      </w:r>
      <w:r>
        <w:rPr>
          <w:rFonts w:ascii="Times New Roman" w:hAnsi="Times New Roman" w:cs="Times New Roman"/>
          <w:spacing w:val="16"/>
          <w:sz w:val="24"/>
          <w:szCs w:val="24"/>
        </w:rPr>
        <w:t xml:space="preserve"> </w:t>
      </w:r>
      <w:r>
        <w:rPr>
          <w:rFonts w:ascii="Times New Roman" w:hAnsi="Times New Roman" w:cs="Times New Roman"/>
          <w:sz w:val="24"/>
          <w:szCs w:val="24"/>
        </w:rPr>
        <w:t>nº</w:t>
      </w:r>
      <w:r>
        <w:rPr>
          <w:rFonts w:ascii="Times New Roman" w:hAnsi="Times New Roman" w:cs="Times New Roman"/>
          <w:spacing w:val="15"/>
          <w:sz w:val="24"/>
          <w:szCs w:val="24"/>
        </w:rPr>
        <w:t xml:space="preserve"> </w:t>
      </w:r>
      <w:r>
        <w:rPr>
          <w:rFonts w:ascii="Times New Roman" w:hAnsi="Times New Roman" w:cs="Times New Roman"/>
          <w:sz w:val="24"/>
          <w:szCs w:val="24"/>
        </w:rPr>
        <w:t>...............................................,</w:t>
      </w:r>
      <w:r>
        <w:rPr>
          <w:rFonts w:ascii="Times New Roman" w:hAnsi="Times New Roman" w:cs="Times New Roman"/>
          <w:spacing w:val="18"/>
          <w:sz w:val="24"/>
          <w:szCs w:val="24"/>
        </w:rPr>
        <w:t xml:space="preserve"> residente e domiciliado (a) na rua ........................., localizada na cidade de .................................../......., </w:t>
      </w:r>
      <w:r w:rsidR="00E45481">
        <w:rPr>
          <w:rFonts w:ascii="Times New Roman" w:hAnsi="Times New Roman" w:cs="Times New Roman"/>
          <w:sz w:val="24"/>
          <w:szCs w:val="24"/>
        </w:rPr>
        <w:t xml:space="preserve">para fins de </w:t>
      </w:r>
      <w:r>
        <w:rPr>
          <w:rFonts w:ascii="Times New Roman" w:hAnsi="Times New Roman" w:cs="Times New Roman"/>
          <w:sz w:val="24"/>
          <w:szCs w:val="24"/>
        </w:rPr>
        <w:t xml:space="preserve">participar </w:t>
      </w:r>
      <w:r w:rsidR="001C157B">
        <w:rPr>
          <w:rFonts w:ascii="Times New Roman" w:hAnsi="Times New Roman" w:cs="Times New Roman"/>
          <w:sz w:val="24"/>
          <w:szCs w:val="24"/>
        </w:rPr>
        <w:t xml:space="preserve">do </w:t>
      </w:r>
      <w:r w:rsidR="00E45481">
        <w:rPr>
          <w:rFonts w:ascii="Times New Roman" w:hAnsi="Times New Roman" w:cs="Times New Roman"/>
          <w:sz w:val="24"/>
          <w:szCs w:val="24"/>
        </w:rPr>
        <w:t xml:space="preserve">Processo da </w:t>
      </w:r>
      <w:r w:rsidR="001C157B">
        <w:rPr>
          <w:rFonts w:ascii="Times New Roman" w:hAnsi="Times New Roman" w:cs="Times New Roman"/>
          <w:sz w:val="24"/>
          <w:szCs w:val="24"/>
        </w:rPr>
        <w:t>L</w:t>
      </w:r>
      <w:r w:rsidR="00880D41">
        <w:rPr>
          <w:rFonts w:ascii="Times New Roman" w:hAnsi="Times New Roman" w:cs="Times New Roman"/>
          <w:sz w:val="24"/>
          <w:szCs w:val="24"/>
        </w:rPr>
        <w:t>icitação N° 052/2022,  Pregão Presencial N° 022/2022</w:t>
      </w:r>
      <w:r w:rsidR="00E45481">
        <w:rPr>
          <w:rFonts w:ascii="Times New Roman" w:hAnsi="Times New Roman" w:cs="Times New Roman"/>
          <w:sz w:val="24"/>
          <w:szCs w:val="24"/>
        </w:rPr>
        <w:t xml:space="preserve"> SRP</w:t>
      </w:r>
      <w:r w:rsidR="001C157B">
        <w:rPr>
          <w:rFonts w:ascii="Times New Roman" w:hAnsi="Times New Roman" w:cs="Times New Roman"/>
          <w:sz w:val="24"/>
          <w:szCs w:val="24"/>
        </w:rPr>
        <w:t>,</w:t>
      </w:r>
      <w:r>
        <w:rPr>
          <w:rFonts w:ascii="Times New Roman" w:hAnsi="Times New Roman" w:cs="Times New Roman"/>
          <w:sz w:val="24"/>
          <w:szCs w:val="24"/>
        </w:rPr>
        <w:t xml:space="preserve"> </w:t>
      </w:r>
      <w:r w:rsidR="00E45481">
        <w:rPr>
          <w:rFonts w:ascii="Times New Roman" w:hAnsi="Times New Roman" w:cs="Times New Roman"/>
          <w:sz w:val="24"/>
          <w:szCs w:val="24"/>
        </w:rPr>
        <w:t xml:space="preserve">na qualidade de </w:t>
      </w:r>
      <w:r w:rsidR="00E45481" w:rsidRPr="001446E5">
        <w:rPr>
          <w:rFonts w:ascii="Times New Roman" w:hAnsi="Times New Roman" w:cs="Times New Roman"/>
          <w:b/>
          <w:sz w:val="24"/>
          <w:szCs w:val="24"/>
        </w:rPr>
        <w:t xml:space="preserve">representante legal, </w:t>
      </w:r>
      <w:r w:rsidR="00E45481">
        <w:rPr>
          <w:rFonts w:ascii="Times New Roman" w:hAnsi="Times New Roman" w:cs="Times New Roman"/>
          <w:sz w:val="24"/>
          <w:szCs w:val="24"/>
        </w:rPr>
        <w:t>outorgando-lhe plenos poderes para pronunciar-se em nome da empresa</w:t>
      </w:r>
      <w:r>
        <w:rPr>
          <w:rFonts w:ascii="Times New Roman" w:hAnsi="Times New Roman" w:cs="Times New Roman"/>
          <w:sz w:val="24"/>
          <w:szCs w:val="24"/>
        </w:rPr>
        <w:t>, bem como formular propostas e praticar todos os demais atos inerentes ao certame.</w:t>
      </w:r>
    </w:p>
    <w:p w:rsidR="00EC65CE" w:rsidRDefault="00EC65CE" w:rsidP="00EC65CE">
      <w:pPr>
        <w:pStyle w:val="Corpodetexto"/>
        <w:spacing w:before="10" w:line="360" w:lineRule="auto"/>
        <w:ind w:left="-426" w:right="-427"/>
        <w:jc w:val="both"/>
        <w:rPr>
          <w:rFonts w:ascii="Times New Roman" w:hAnsi="Times New Roman" w:cs="Times New Roman"/>
          <w:sz w:val="24"/>
          <w:szCs w:val="24"/>
        </w:rPr>
      </w:pPr>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(data)</w:t>
      </w:r>
    </w:p>
    <w:p w:rsidR="00EC65CE" w:rsidRDefault="00EC65CE" w:rsidP="00EC65CE">
      <w:pPr>
        <w:pStyle w:val="Corpodetexto"/>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Assinatura do dirigente da empresa nome do dirigente da empresa</w:t>
      </w: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before="206"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EC65CE" w:rsidRDefault="00EC65CE" w:rsidP="00EC65CE">
      <w:pPr>
        <w:widowControl/>
        <w:autoSpaceDE/>
        <w:autoSpaceDN/>
        <w:spacing w:line="360" w:lineRule="auto"/>
        <w:rPr>
          <w:rFonts w:ascii="Times New Roman" w:hAnsi="Times New Roman" w:cs="Times New Roman"/>
          <w:sz w:val="24"/>
          <w:szCs w:val="24"/>
        </w:rPr>
        <w:sectPr w:rsidR="00EC65CE">
          <w:headerReference w:type="default" r:id="rId14"/>
          <w:pgSz w:w="11900" w:h="16840"/>
          <w:pgMar w:top="2268" w:right="1134" w:bottom="1134" w:left="1134" w:header="1136" w:footer="745" w:gutter="0"/>
          <w:cols w:space="720"/>
        </w:sect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880D41" w:rsidRPr="00880D41">
        <w:rPr>
          <w:sz w:val="24"/>
          <w:szCs w:val="24"/>
          <w:u w:val="single"/>
        </w:rPr>
        <w:t>052/2022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880D41" w:rsidRPr="00880D41">
        <w:rPr>
          <w:sz w:val="24"/>
          <w:szCs w:val="24"/>
          <w:u w:val="single"/>
        </w:rPr>
        <w:t>022/2022</w:t>
      </w:r>
      <w:r w:rsidRPr="00880D41">
        <w:rPr>
          <w:sz w:val="24"/>
          <w:szCs w:val="24"/>
          <w:u w:val="single"/>
        </w:rPr>
        <w:t>– SRP</w:t>
      </w:r>
    </w:p>
    <w:p w:rsidR="00EC65CE" w:rsidRPr="00880D41" w:rsidRDefault="00EC65CE"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III</w:t>
      </w:r>
    </w:p>
    <w:p w:rsidR="00EC65CE" w:rsidRPr="00880D41" w:rsidRDefault="00EC65CE" w:rsidP="00EC65CE">
      <w:pPr>
        <w:spacing w:line="360" w:lineRule="auto"/>
        <w:ind w:left="-426" w:right="-427"/>
        <w:jc w:val="center"/>
        <w:rPr>
          <w:rFonts w:ascii="Times New Roman" w:hAnsi="Times New Roman" w:cs="Times New Roman"/>
          <w:b/>
          <w:sz w:val="24"/>
          <w:szCs w:val="24"/>
          <w:u w:val="single"/>
        </w:rPr>
      </w:pPr>
      <w:r w:rsidRPr="00880D41">
        <w:rPr>
          <w:rFonts w:ascii="Times New Roman" w:hAnsi="Times New Roman" w:cs="Times New Roman"/>
          <w:b/>
          <w:sz w:val="24"/>
          <w:szCs w:val="24"/>
          <w:u w:val="single"/>
        </w:rPr>
        <w:t>DECLARAÇÃO DE PLENO ATENDIMENTO AOS REQUISITOS DE HABILITAÇÃO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C65CE">
      <w:pPr>
        <w:pStyle w:val="Corpodetexto"/>
        <w:spacing w:before="4" w:line="360" w:lineRule="auto"/>
        <w:ind w:left="-426" w:right="-427"/>
        <w:jc w:val="both"/>
        <w:rPr>
          <w:rFonts w:ascii="Times New Roman" w:hAnsi="Times New Roman" w:cs="Times New Roman"/>
          <w:b/>
          <w:sz w:val="24"/>
          <w:szCs w:val="24"/>
        </w:rPr>
      </w:pPr>
    </w:p>
    <w:p w:rsidR="00EC65CE" w:rsidRDefault="00EC65CE" w:rsidP="00EC65CE">
      <w:pPr>
        <w:pStyle w:val="Corpodetexto"/>
        <w:spacing w:before="3" w:line="360" w:lineRule="auto"/>
        <w:ind w:left="-426" w:right="-427"/>
        <w:jc w:val="both"/>
        <w:rPr>
          <w:rFonts w:ascii="Times New Roman" w:hAnsi="Times New Roman" w:cs="Times New Roman"/>
          <w:sz w:val="24"/>
          <w:szCs w:val="24"/>
        </w:rPr>
      </w:pPr>
    </w:p>
    <w:p w:rsidR="00EC65CE" w:rsidRDefault="00EC65CE" w:rsidP="001C157B">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(Razão Social da Empresa), cadastrada sob n.° </w:t>
      </w:r>
      <w:proofErr w:type="gramStart"/>
      <w:r>
        <w:rPr>
          <w:rFonts w:ascii="Times New Roman" w:hAnsi="Times New Roman" w:cs="Times New Roman"/>
          <w:sz w:val="24"/>
          <w:szCs w:val="24"/>
        </w:rPr>
        <w:t>CNPJ ...</w:t>
      </w:r>
      <w:proofErr w:type="gramEnd"/>
      <w:r>
        <w:rPr>
          <w:rFonts w:ascii="Times New Roman" w:hAnsi="Times New Roman" w:cs="Times New Roman"/>
          <w:sz w:val="24"/>
          <w:szCs w:val="24"/>
        </w:rPr>
        <w:t xml:space="preserve">.........................................., estabelecida na rua....................., localizada na cidade de ............................................../........., neste ato representada pelo seu </w:t>
      </w:r>
      <w:r w:rsidR="00D63F6E">
        <w:rPr>
          <w:rFonts w:ascii="Times New Roman" w:hAnsi="Times New Roman" w:cs="Times New Roman"/>
          <w:sz w:val="24"/>
          <w:szCs w:val="24"/>
        </w:rPr>
        <w:t>.............................................., cadastrado sob CPF n° ......................................., residente e domiciliado na ................................., localizada na cidade de .................................................../...........,</w:t>
      </w:r>
      <w:r>
        <w:rPr>
          <w:rFonts w:ascii="Times New Roman" w:hAnsi="Times New Roman" w:cs="Times New Roman"/>
          <w:sz w:val="24"/>
          <w:szCs w:val="24"/>
        </w:rPr>
        <w:t xml:space="preserve"> no uso </w:t>
      </w:r>
      <w:r w:rsidR="00D63F6E">
        <w:rPr>
          <w:rFonts w:ascii="Times New Roman" w:hAnsi="Times New Roman" w:cs="Times New Roman"/>
          <w:sz w:val="24"/>
          <w:szCs w:val="24"/>
        </w:rPr>
        <w:t>de suas atribuições legais, vem</w:t>
      </w:r>
      <w:r>
        <w:rPr>
          <w:rFonts w:ascii="Times New Roman" w:hAnsi="Times New Roman" w:cs="Times New Roman"/>
          <w:sz w:val="24"/>
          <w:szCs w:val="24"/>
        </w:rPr>
        <w:t xml:space="preserve"> </w:t>
      </w:r>
      <w:r w:rsidRPr="00D63F6E">
        <w:rPr>
          <w:rFonts w:ascii="Times New Roman" w:hAnsi="Times New Roman" w:cs="Times New Roman"/>
          <w:b/>
          <w:sz w:val="24"/>
          <w:szCs w:val="24"/>
        </w:rPr>
        <w:t>DECLARAR</w:t>
      </w:r>
      <w:r w:rsidRPr="00D63F6E">
        <w:rPr>
          <w:rFonts w:ascii="Times New Roman" w:hAnsi="Times New Roman" w:cs="Times New Roman"/>
          <w:sz w:val="24"/>
          <w:szCs w:val="24"/>
        </w:rPr>
        <w:t>,</w:t>
      </w:r>
      <w:r>
        <w:rPr>
          <w:rFonts w:ascii="Times New Roman" w:hAnsi="Times New Roman" w:cs="Times New Roman"/>
          <w:sz w:val="24"/>
          <w:szCs w:val="24"/>
        </w:rPr>
        <w:t xml:space="preserve"> para fins de participação no processo licitatório</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nº </w:t>
      </w:r>
      <w:r w:rsidR="00880D41">
        <w:rPr>
          <w:rFonts w:ascii="Times New Roman" w:hAnsi="Times New Roman" w:cs="Times New Roman"/>
          <w:sz w:val="24"/>
          <w:szCs w:val="24"/>
        </w:rPr>
        <w:t>052/2022</w:t>
      </w:r>
      <w:r>
        <w:rPr>
          <w:rFonts w:ascii="Times New Roman" w:hAnsi="Times New Roman" w:cs="Times New Roman"/>
          <w:sz w:val="24"/>
          <w:szCs w:val="24"/>
        </w:rPr>
        <w:t xml:space="preserve"> – Pregão Presencial nº </w:t>
      </w:r>
      <w:r w:rsidR="00880D41">
        <w:rPr>
          <w:rFonts w:ascii="Times New Roman" w:hAnsi="Times New Roman" w:cs="Times New Roman"/>
          <w:sz w:val="24"/>
          <w:szCs w:val="24"/>
        </w:rPr>
        <w:t>022/2022</w:t>
      </w:r>
      <w:r w:rsidR="001B0687">
        <w:rPr>
          <w:rFonts w:ascii="Times New Roman" w:hAnsi="Times New Roman" w:cs="Times New Roman"/>
          <w:sz w:val="24"/>
          <w:szCs w:val="24"/>
        </w:rPr>
        <w:t xml:space="preserve"> -</w:t>
      </w:r>
      <w:r>
        <w:rPr>
          <w:rFonts w:ascii="Times New Roman" w:hAnsi="Times New Roman" w:cs="Times New Roman"/>
          <w:sz w:val="24"/>
          <w:szCs w:val="24"/>
        </w:rPr>
        <w:t xml:space="preserve"> SRP, sob as penas da Lei</w:t>
      </w:r>
      <w:r w:rsidRPr="00A91653">
        <w:rPr>
          <w:rFonts w:ascii="Times New Roman" w:hAnsi="Times New Roman" w:cs="Times New Roman"/>
          <w:b/>
          <w:sz w:val="24"/>
          <w:szCs w:val="24"/>
        </w:rPr>
        <w:t>, que cumpre plenamente aos requisitos de habilitação</w:t>
      </w:r>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Por ser verdade assina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p>
    <w:p w:rsidR="00351707" w:rsidRDefault="00351707" w:rsidP="00EC65CE">
      <w:pPr>
        <w:pStyle w:val="Corpodetexto"/>
        <w:spacing w:before="119" w:line="360" w:lineRule="auto"/>
        <w:ind w:left="-426" w:right="-427"/>
        <w:jc w:val="center"/>
        <w:rPr>
          <w:rFonts w:ascii="Times New Roman" w:hAnsi="Times New Roman" w:cs="Times New Roman"/>
          <w:sz w:val="24"/>
          <w:szCs w:val="24"/>
        </w:rPr>
      </w:pPr>
    </w:p>
    <w:p w:rsidR="00EC65CE" w:rsidRPr="00A91653" w:rsidRDefault="00EC65CE" w:rsidP="00EC65CE">
      <w:pPr>
        <w:pStyle w:val="Corpodetexto"/>
        <w:spacing w:before="10"/>
        <w:ind w:left="-426" w:right="-427"/>
        <w:jc w:val="center"/>
        <w:rPr>
          <w:rFonts w:ascii="Times New Roman" w:hAnsi="Times New Roman" w:cs="Times New Roman"/>
          <w:b/>
          <w:sz w:val="24"/>
          <w:szCs w:val="24"/>
        </w:rPr>
      </w:pPr>
      <w:r w:rsidRPr="00A91653">
        <w:rPr>
          <w:rFonts w:ascii="Times New Roman" w:hAnsi="Times New Roman" w:cs="Times New Roman"/>
          <w:b/>
          <w:sz w:val="24"/>
          <w:szCs w:val="24"/>
        </w:rPr>
        <w:t>_________________________________</w:t>
      </w:r>
    </w:p>
    <w:p w:rsidR="00EC65CE" w:rsidRPr="00A91653" w:rsidRDefault="00EC65CE" w:rsidP="00EC65CE">
      <w:pPr>
        <w:adjustRightInd w:val="0"/>
        <w:ind w:left="-426" w:right="-427"/>
        <w:jc w:val="center"/>
        <w:rPr>
          <w:rFonts w:ascii="Times New Roman" w:hAnsi="Times New Roman" w:cs="Times New Roman"/>
          <w:b/>
          <w:sz w:val="24"/>
          <w:szCs w:val="24"/>
        </w:rPr>
      </w:pPr>
      <w:r w:rsidRPr="00A91653">
        <w:rPr>
          <w:rFonts w:ascii="Times New Roman" w:hAnsi="Times New Roman" w:cs="Times New Roman"/>
          <w:b/>
          <w:color w:val="000000"/>
          <w:sz w:val="24"/>
          <w:szCs w:val="24"/>
        </w:rPr>
        <w:t>Local e data</w:t>
      </w:r>
    </w:p>
    <w:p w:rsidR="00EC65CE" w:rsidRPr="00A91653" w:rsidRDefault="00EC65CE" w:rsidP="00EC65CE">
      <w:pPr>
        <w:pStyle w:val="Corpodetexto"/>
        <w:ind w:left="-426" w:right="-427"/>
        <w:jc w:val="center"/>
        <w:rPr>
          <w:rFonts w:ascii="Times New Roman" w:hAnsi="Times New Roman" w:cs="Times New Roman"/>
          <w:b/>
          <w:sz w:val="24"/>
          <w:szCs w:val="24"/>
        </w:rPr>
      </w:pPr>
    </w:p>
    <w:p w:rsidR="00EC65CE" w:rsidRDefault="00EC65CE" w:rsidP="00EC65CE">
      <w:pPr>
        <w:pStyle w:val="Corpodetexto"/>
        <w:ind w:left="-426" w:right="-427"/>
        <w:jc w:val="center"/>
        <w:rPr>
          <w:rFonts w:ascii="Times New Roman" w:hAnsi="Times New Roman" w:cs="Times New Roman"/>
          <w:b/>
          <w:sz w:val="24"/>
          <w:szCs w:val="24"/>
        </w:rPr>
      </w:pPr>
    </w:p>
    <w:p w:rsidR="00351707" w:rsidRPr="00A91653" w:rsidRDefault="00351707" w:rsidP="00EC65CE">
      <w:pPr>
        <w:pStyle w:val="Corpodetexto"/>
        <w:ind w:left="-426" w:right="-427"/>
        <w:jc w:val="center"/>
        <w:rPr>
          <w:rFonts w:ascii="Times New Roman" w:hAnsi="Times New Roman" w:cs="Times New Roman"/>
          <w:b/>
          <w:sz w:val="24"/>
          <w:szCs w:val="24"/>
        </w:rPr>
      </w:pPr>
    </w:p>
    <w:p w:rsidR="00A91653" w:rsidRPr="00A91653" w:rsidRDefault="00CF429D" w:rsidP="00A91653">
      <w:pPr>
        <w:pStyle w:val="Corpodetexto"/>
        <w:spacing w:before="4"/>
        <w:ind w:left="-426" w:right="-427" w:firstLine="426"/>
        <w:jc w:val="center"/>
        <w:rPr>
          <w:rFonts w:ascii="Times New Roman" w:hAnsi="Times New Roman" w:cs="Times New Roman"/>
          <w:b/>
          <w:sz w:val="24"/>
          <w:szCs w:val="24"/>
        </w:rPr>
      </w:pPr>
      <w:r w:rsidRPr="00CF429D">
        <w:rPr>
          <w:b/>
          <w:noProof/>
          <w:lang w:bidi="ar-SA"/>
        </w:rPr>
        <w:pict>
          <v:line id="Line 2" o:spid="_x0000_s1028" style="position:absolute;left:0;text-align:lef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pMREQIAACg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" strokeweight=".24447mm">
            <w10:wrap type="topAndBottom" anchorx="page"/>
          </v:line>
        </w:pict>
      </w:r>
      <w:r w:rsidR="00EC65CE" w:rsidRPr="00A91653">
        <w:rPr>
          <w:rFonts w:ascii="Times New Roman" w:hAnsi="Times New Roman" w:cs="Times New Roman"/>
          <w:b/>
          <w:sz w:val="24"/>
          <w:szCs w:val="24"/>
        </w:rPr>
        <w:t>Razão Social da Empresa</w:t>
      </w:r>
    </w:p>
    <w:p w:rsidR="00A91653"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Nome do responsável/procurador</w:t>
      </w:r>
    </w:p>
    <w:p w:rsidR="00EC65CE"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Cargo do responsável/procurador</w:t>
      </w:r>
    </w:p>
    <w:p w:rsidR="00EC65CE" w:rsidRPr="00A91653" w:rsidRDefault="00EC65CE" w:rsidP="00A91653">
      <w:pPr>
        <w:pStyle w:val="Corpodetexto"/>
        <w:spacing w:before="125"/>
        <w:ind w:left="-426" w:right="-427"/>
        <w:jc w:val="center"/>
        <w:rPr>
          <w:b/>
          <w:sz w:val="24"/>
          <w:szCs w:val="24"/>
        </w:rPr>
      </w:pPr>
      <w:r w:rsidRPr="00A91653">
        <w:rPr>
          <w:rFonts w:ascii="Times New Roman" w:hAnsi="Times New Roman" w:cs="Times New Roman"/>
          <w:b/>
          <w:sz w:val="24"/>
          <w:szCs w:val="24"/>
        </w:rPr>
        <w:t xml:space="preserve">N.° </w:t>
      </w:r>
      <w:r w:rsidR="00A91653" w:rsidRPr="00A91653">
        <w:rPr>
          <w:rFonts w:ascii="Times New Roman" w:hAnsi="Times New Roman" w:cs="Times New Roman"/>
          <w:b/>
          <w:sz w:val="24"/>
          <w:szCs w:val="24"/>
        </w:rPr>
        <w:t>CPF</w:t>
      </w:r>
    </w:p>
    <w:p w:rsidR="00EC65CE" w:rsidRDefault="00EC65CE" w:rsidP="00A91653">
      <w:pPr>
        <w:widowControl/>
        <w:autoSpaceDE/>
        <w:autoSpaceDN/>
        <w:spacing w:line="360" w:lineRule="auto"/>
        <w:jc w:val="center"/>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880D41" w:rsidRPr="00880D41">
        <w:rPr>
          <w:sz w:val="24"/>
          <w:szCs w:val="24"/>
          <w:u w:val="single"/>
        </w:rPr>
        <w:t>052/2022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880D41" w:rsidRPr="00880D41">
        <w:rPr>
          <w:sz w:val="24"/>
          <w:szCs w:val="24"/>
          <w:u w:val="single"/>
        </w:rPr>
        <w:t>022/2022</w:t>
      </w:r>
      <w:r w:rsidRPr="00880D41">
        <w:rPr>
          <w:sz w:val="24"/>
          <w:szCs w:val="24"/>
          <w:u w:val="single"/>
        </w:rPr>
        <w:t xml:space="preserve"> – SRP</w:t>
      </w:r>
    </w:p>
    <w:p w:rsidR="00EC65CE" w:rsidRPr="00880D41" w:rsidRDefault="00EC65CE" w:rsidP="00EC65CE">
      <w:pPr>
        <w:pStyle w:val="Ttulo"/>
        <w:spacing w:line="360" w:lineRule="auto"/>
        <w:ind w:left="-426" w:right="-427"/>
        <w:rPr>
          <w:sz w:val="24"/>
          <w:szCs w:val="24"/>
          <w:u w:val="single"/>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t>ANEXO IV</w:t>
      </w:r>
      <w:bookmarkStart w:id="1" w:name="MODELO_DE_DECLARAÇÃO_DE_PLENO_ATENDIMENT"/>
      <w:bookmarkEnd w:id="1"/>
    </w:p>
    <w:p w:rsidR="00EC65CE" w:rsidRPr="00880D41" w:rsidRDefault="00EC65CE" w:rsidP="00EC65CE">
      <w:pPr>
        <w:adjustRightInd w:val="0"/>
        <w:spacing w:line="360" w:lineRule="auto"/>
        <w:ind w:left="-426" w:right="-427"/>
        <w:jc w:val="center"/>
        <w:rPr>
          <w:rFonts w:ascii="Times New Roman" w:hAnsi="Times New Roman" w:cs="Times New Roman"/>
          <w:b/>
          <w:sz w:val="24"/>
          <w:szCs w:val="24"/>
          <w:u w:val="single"/>
        </w:rPr>
      </w:pPr>
      <w:r w:rsidRPr="00880D41">
        <w:rPr>
          <w:rFonts w:ascii="Times New Roman" w:hAnsi="Times New Roman" w:cs="Times New Roman"/>
          <w:b/>
          <w:sz w:val="24"/>
          <w:szCs w:val="24"/>
          <w:u w:val="single"/>
        </w:rPr>
        <w:t>DECLARAÇÃO DE ENQUADRAMENTO DE ME, EPP OU COOPERATIVA</w:t>
      </w:r>
    </w:p>
    <w:p w:rsidR="00EC65CE" w:rsidRDefault="00EC65CE" w:rsidP="00EC65CE">
      <w:pPr>
        <w:adjustRightInd w:val="0"/>
        <w:spacing w:line="360" w:lineRule="auto"/>
        <w:ind w:left="-426" w:right="-427"/>
        <w:jc w:val="center"/>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p>
    <w:p w:rsidR="00EC65CE" w:rsidRDefault="00EC65CE" w:rsidP="002B7B9A">
      <w:pPr>
        <w:adjustRightInd w:val="0"/>
        <w:spacing w:line="360" w:lineRule="auto"/>
        <w:ind w:left="-426" w:right="-427" w:firstLine="1134"/>
        <w:jc w:val="both"/>
        <w:rPr>
          <w:rFonts w:ascii="Times New Roman" w:hAnsi="Times New Roman" w:cs="Times New Roman"/>
          <w:sz w:val="24"/>
          <w:szCs w:val="24"/>
        </w:rPr>
      </w:pPr>
      <w:r>
        <w:rPr>
          <w:rFonts w:ascii="Times New Roman" w:hAnsi="Times New Roman" w:cs="Times New Roman"/>
          <w:color w:val="000000"/>
          <w:sz w:val="24"/>
          <w:szCs w:val="24"/>
        </w:rPr>
        <w:t xml:space="preserve">A </w:t>
      </w:r>
      <w:proofErr w:type="gramStart"/>
      <w:r>
        <w:rPr>
          <w:rFonts w:ascii="Times New Roman" w:hAnsi="Times New Roman" w:cs="Times New Roman"/>
          <w:color w:val="000000"/>
          <w:sz w:val="24"/>
          <w:szCs w:val="24"/>
        </w:rPr>
        <w:t xml:space="preserve">empresa </w:t>
      </w:r>
      <w:r w:rsidR="002B7B9A">
        <w:rPr>
          <w:rFonts w:ascii="Times New Roman" w:hAnsi="Times New Roman" w:cs="Times New Roman"/>
          <w:color w:val="000000"/>
          <w:sz w:val="24"/>
          <w:szCs w:val="24"/>
        </w:rPr>
        <w:t>...</w:t>
      </w:r>
      <w:proofErr w:type="gramEnd"/>
      <w:r w:rsidR="002B7B9A">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inscrita no CNPJ nº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situada na rua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localizada na cidade de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por intermédio de seu responsável</w:t>
      </w:r>
      <w:r>
        <w:rPr>
          <w:rFonts w:ascii="Times New Roman" w:hAnsi="Times New Roman" w:cs="Times New Roman"/>
          <w:b/>
          <w:color w:val="000000"/>
          <w:sz w:val="24"/>
          <w:szCs w:val="24"/>
        </w:rPr>
        <w:t xml:space="preserve"> (contador</w:t>
      </w:r>
      <w:r>
        <w:rPr>
          <w:rFonts w:ascii="Times New Roman" w:hAnsi="Times New Roman" w:cs="Times New Roman"/>
          <w:color w:val="000000"/>
          <w:sz w:val="24"/>
          <w:szCs w:val="24"/>
        </w:rPr>
        <w:t xml:space="preserve"> ou </w:t>
      </w:r>
      <w:r>
        <w:rPr>
          <w:rFonts w:ascii="Times New Roman" w:hAnsi="Times New Roman" w:cs="Times New Roman"/>
          <w:b/>
          <w:color w:val="000000"/>
          <w:sz w:val="24"/>
          <w:szCs w:val="24"/>
        </w:rPr>
        <w:t>técnico contábil</w:t>
      </w:r>
      <w:r>
        <w:rPr>
          <w:rFonts w:ascii="Times New Roman" w:hAnsi="Times New Roman" w:cs="Times New Roman"/>
          <w:color w:val="000000"/>
          <w:sz w:val="24"/>
          <w:szCs w:val="24"/>
        </w:rPr>
        <w:t xml:space="preserv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inscrito no CPF nº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016D7">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para fins de participação na </w:t>
      </w:r>
      <w:r w:rsidRPr="00A422B2">
        <w:rPr>
          <w:rFonts w:ascii="Times New Roman" w:hAnsi="Times New Roman" w:cs="Times New Roman"/>
          <w:b/>
          <w:sz w:val="24"/>
          <w:szCs w:val="24"/>
        </w:rPr>
        <w:t xml:space="preserve">Licitação nº </w:t>
      </w:r>
      <w:r w:rsidR="00880D41">
        <w:rPr>
          <w:rFonts w:ascii="Times New Roman" w:hAnsi="Times New Roman" w:cs="Times New Roman"/>
          <w:b/>
          <w:sz w:val="24"/>
          <w:szCs w:val="24"/>
        </w:rPr>
        <w:t>052/2022</w:t>
      </w:r>
      <w:r w:rsidRPr="00A422B2">
        <w:rPr>
          <w:rFonts w:ascii="Times New Roman" w:hAnsi="Times New Roman" w:cs="Times New Roman"/>
          <w:b/>
          <w:sz w:val="24"/>
          <w:szCs w:val="24"/>
        </w:rPr>
        <w:t xml:space="preserve">  – Pregão Presencial nº </w:t>
      </w:r>
      <w:r w:rsidR="00880D41">
        <w:rPr>
          <w:rFonts w:ascii="Times New Roman" w:hAnsi="Times New Roman" w:cs="Times New Roman"/>
          <w:b/>
          <w:sz w:val="24"/>
          <w:szCs w:val="24"/>
        </w:rPr>
        <w:t>022/2022</w:t>
      </w:r>
      <w:r w:rsidR="001016D7" w:rsidRPr="00A422B2">
        <w:rPr>
          <w:rFonts w:ascii="Times New Roman" w:hAnsi="Times New Roman" w:cs="Times New Roman"/>
          <w:b/>
          <w:sz w:val="24"/>
          <w:szCs w:val="24"/>
        </w:rPr>
        <w:t xml:space="preserve"> -</w:t>
      </w:r>
      <w:r w:rsidRPr="00A422B2">
        <w:rPr>
          <w:rFonts w:ascii="Times New Roman" w:hAnsi="Times New Roman" w:cs="Times New Roman"/>
          <w:b/>
          <w:sz w:val="24"/>
          <w:szCs w:val="24"/>
        </w:rPr>
        <w:t xml:space="preserve"> SRP</w:t>
      </w:r>
      <w:r>
        <w:rPr>
          <w:rFonts w:ascii="Times New Roman" w:hAnsi="Times New Roman" w:cs="Times New Roman"/>
          <w:sz w:val="24"/>
          <w:szCs w:val="24"/>
        </w:rPr>
        <w:t>,  que:</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microempresa, confo</w:t>
      </w:r>
      <w:r w:rsidR="00CB3C85">
        <w:rPr>
          <w:rFonts w:ascii="Times New Roman" w:hAnsi="Times New Roman" w:cs="Times New Roman"/>
          <w:color w:val="000000"/>
          <w:sz w:val="24"/>
          <w:szCs w:val="24"/>
        </w:rPr>
        <w:t>r</w:t>
      </w:r>
      <w:r>
        <w:rPr>
          <w:rFonts w:ascii="Times New Roman" w:hAnsi="Times New Roman" w:cs="Times New Roman"/>
          <w:color w:val="000000"/>
          <w:sz w:val="24"/>
          <w:szCs w:val="24"/>
        </w:rPr>
        <w:t>me inciso 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empresa de pequeno porte, conforme inciso II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sidRPr="00023DFF">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ainda, que a empresa está excluída das vedações constantes do § 4º, do art. 3º, da Lei Complementar nº 123/06.</w:t>
      </w:r>
    </w:p>
    <w:p w:rsidR="00EC65CE" w:rsidRDefault="00EC65CE" w:rsidP="00EC65CE">
      <w:pPr>
        <w:adjustRightInd w:val="0"/>
        <w:spacing w:line="360" w:lineRule="auto"/>
        <w:ind w:left="-426" w:right="-427"/>
        <w:jc w:val="center"/>
        <w:rPr>
          <w:rFonts w:ascii="Times New Roman" w:hAnsi="Times New Roman" w:cs="Times New Roman"/>
          <w:color w:val="000000"/>
          <w:sz w:val="24"/>
          <w:szCs w:val="24"/>
        </w:rPr>
      </w:pPr>
      <w:r>
        <w:rPr>
          <w:rFonts w:ascii="Times New Roman" w:hAnsi="Times New Roman" w:cs="Times New Roman"/>
          <w:color w:val="000000"/>
          <w:sz w:val="24"/>
          <w:szCs w:val="24"/>
        </w:rPr>
        <w:t>Por ser expressão da verdade, firmo o presente.</w:t>
      </w:r>
    </w:p>
    <w:p w:rsidR="00023DFF" w:rsidRDefault="00023DFF" w:rsidP="00EC65CE">
      <w:pPr>
        <w:adjustRightInd w:val="0"/>
        <w:spacing w:line="360" w:lineRule="auto"/>
        <w:ind w:left="-426" w:right="-427"/>
        <w:jc w:val="center"/>
        <w:rPr>
          <w:rFonts w:ascii="Times New Roman" w:hAnsi="Times New Roman" w:cs="Times New Roman"/>
          <w:color w:val="000000"/>
          <w:sz w:val="24"/>
          <w:szCs w:val="24"/>
        </w:rPr>
      </w:pPr>
    </w:p>
    <w:p w:rsidR="00AC4024"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______________________________</w:t>
      </w:r>
    </w:p>
    <w:p w:rsidR="00EC65CE"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Local e data</w:t>
      </w:r>
    </w:p>
    <w:p w:rsidR="00EC65CE" w:rsidRPr="00023DFF" w:rsidRDefault="00EC65CE" w:rsidP="00EC65CE">
      <w:pPr>
        <w:adjustRightInd w:val="0"/>
        <w:ind w:left="-426" w:right="-427"/>
        <w:jc w:val="center"/>
        <w:rPr>
          <w:rFonts w:ascii="Times New Roman" w:hAnsi="Times New Roman" w:cs="Times New Roman"/>
          <w:b/>
          <w:color w:val="000000"/>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CONTADOR DA EMPRESA</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(Nº de Registro no órgão Competente – CRC)</w:t>
      </w:r>
    </w:p>
    <w:p w:rsidR="00AC4024" w:rsidRPr="00023DFF" w:rsidRDefault="00AC4024" w:rsidP="00AC4024">
      <w:pPr>
        <w:pStyle w:val="Corpodetexto"/>
        <w:ind w:left="-426" w:right="-427"/>
        <w:jc w:val="center"/>
        <w:rPr>
          <w:rFonts w:ascii="Times New Roman" w:hAnsi="Times New Roman" w:cs="Times New Roman"/>
          <w:b/>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AC4024"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 xml:space="preserve">(Assinatura do Representante Legal) </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(Nome Completo do Representante Legal)</w:t>
      </w:r>
    </w:p>
    <w:p w:rsidR="00EC65CE" w:rsidRDefault="00EC65CE" w:rsidP="00AC4024">
      <w:pPr>
        <w:pStyle w:val="Corpodetexto"/>
        <w:ind w:left="-426" w:right="-427"/>
        <w:jc w:val="center"/>
        <w:rPr>
          <w:rFonts w:ascii="Times New Roman" w:hAnsi="Times New Roman" w:cs="Times New Roman"/>
          <w:sz w:val="24"/>
          <w:szCs w:val="24"/>
        </w:rPr>
      </w:pPr>
      <w:r w:rsidRPr="00023DFF">
        <w:rPr>
          <w:rFonts w:ascii="Times New Roman" w:hAnsi="Times New Roman" w:cs="Times New Roman"/>
          <w:b/>
          <w:sz w:val="24"/>
          <w:szCs w:val="24"/>
        </w:rPr>
        <w:t>(Carimbo da Empresa)</w:t>
      </w:r>
    </w:p>
    <w:p w:rsidR="00EC65CE" w:rsidRDefault="00EC65CE" w:rsidP="00880D41">
      <w:pPr>
        <w:spacing w:line="360" w:lineRule="auto"/>
        <w:ind w:right="-427"/>
        <w:jc w:val="both"/>
        <w:rPr>
          <w:rFonts w:ascii="Times New Roman" w:hAnsi="Times New Roman" w:cs="Times New Roman"/>
          <w:sz w:val="24"/>
          <w:szCs w:val="24"/>
        </w:rPr>
      </w:pPr>
    </w:p>
    <w:p w:rsidR="00EC65CE" w:rsidRPr="00880D41" w:rsidRDefault="00EC65CE" w:rsidP="00EC65CE">
      <w:pPr>
        <w:pStyle w:val="Ttulo"/>
        <w:spacing w:line="360" w:lineRule="auto"/>
        <w:ind w:left="-426" w:right="-427"/>
        <w:rPr>
          <w:sz w:val="24"/>
          <w:szCs w:val="24"/>
          <w:u w:val="single"/>
        </w:rPr>
      </w:pPr>
      <w:r w:rsidRPr="00880D41">
        <w:rPr>
          <w:sz w:val="24"/>
          <w:szCs w:val="24"/>
          <w:u w:val="single"/>
        </w:rPr>
        <w:lastRenderedPageBreak/>
        <w:t xml:space="preserve">PROCESSO LICITATÓRIO Nº </w:t>
      </w:r>
      <w:r w:rsidR="00880D41" w:rsidRPr="00880D41">
        <w:rPr>
          <w:sz w:val="24"/>
          <w:szCs w:val="24"/>
          <w:u w:val="single"/>
        </w:rPr>
        <w:t>052/2022</w:t>
      </w:r>
    </w:p>
    <w:p w:rsidR="00EC65CE" w:rsidRPr="00880D41" w:rsidRDefault="00EC65CE" w:rsidP="00EC65CE">
      <w:pPr>
        <w:pStyle w:val="Ttulo"/>
        <w:spacing w:line="360" w:lineRule="auto"/>
        <w:ind w:left="-426" w:right="-427"/>
        <w:rPr>
          <w:sz w:val="24"/>
          <w:szCs w:val="24"/>
          <w:u w:val="single"/>
        </w:rPr>
      </w:pPr>
      <w:r w:rsidRPr="00880D41">
        <w:rPr>
          <w:sz w:val="24"/>
          <w:szCs w:val="24"/>
          <w:u w:val="single"/>
        </w:rPr>
        <w:t xml:space="preserve">PREGÃO PRESENCIAL Nº </w:t>
      </w:r>
      <w:r w:rsidR="00880D41" w:rsidRPr="00880D41">
        <w:rPr>
          <w:sz w:val="24"/>
          <w:szCs w:val="24"/>
          <w:u w:val="single"/>
        </w:rPr>
        <w:t>022/2022</w:t>
      </w:r>
      <w:r w:rsidRPr="00880D41">
        <w:rPr>
          <w:sz w:val="24"/>
          <w:szCs w:val="24"/>
          <w:u w:val="single"/>
        </w:rPr>
        <w:t xml:space="preserve"> - SRP</w:t>
      </w:r>
    </w:p>
    <w:p w:rsidR="00EC65CE" w:rsidRPr="00880D41" w:rsidRDefault="00EC65CE" w:rsidP="00EC65CE">
      <w:pPr>
        <w:spacing w:line="360" w:lineRule="auto"/>
        <w:ind w:left="-426" w:right="-427"/>
        <w:jc w:val="both"/>
        <w:rPr>
          <w:rFonts w:ascii="Times New Roman" w:hAnsi="Times New Roman" w:cs="Times New Roman"/>
          <w:sz w:val="24"/>
          <w:szCs w:val="24"/>
          <w:u w:val="single"/>
        </w:rPr>
      </w:pPr>
    </w:p>
    <w:p w:rsidR="00EC65CE" w:rsidRPr="00880D41" w:rsidRDefault="00EC65CE" w:rsidP="00EC65CE">
      <w:pPr>
        <w:spacing w:line="360" w:lineRule="auto"/>
        <w:ind w:left="-426" w:right="-427"/>
        <w:jc w:val="both"/>
        <w:rPr>
          <w:rFonts w:ascii="Times New Roman" w:hAnsi="Times New Roman" w:cs="Times New Roman"/>
          <w:sz w:val="24"/>
          <w:szCs w:val="24"/>
          <w:u w:val="single"/>
        </w:rPr>
      </w:pPr>
    </w:p>
    <w:p w:rsidR="008B4A14" w:rsidRPr="00880D41" w:rsidRDefault="008B4A14" w:rsidP="008B4A14">
      <w:pPr>
        <w:pStyle w:val="Ttulo"/>
        <w:spacing w:line="360" w:lineRule="auto"/>
        <w:ind w:left="-426" w:right="-427"/>
        <w:rPr>
          <w:sz w:val="24"/>
          <w:szCs w:val="24"/>
          <w:u w:val="single"/>
        </w:rPr>
      </w:pPr>
      <w:r w:rsidRPr="00880D41">
        <w:rPr>
          <w:sz w:val="24"/>
          <w:szCs w:val="24"/>
          <w:u w:val="single"/>
        </w:rPr>
        <w:t>ANEXO V</w:t>
      </w:r>
    </w:p>
    <w:p w:rsidR="008B4A14" w:rsidRPr="00880D41" w:rsidRDefault="008B4A14" w:rsidP="008B4A14">
      <w:pPr>
        <w:spacing w:line="360" w:lineRule="auto"/>
        <w:ind w:left="-426" w:right="-427"/>
        <w:jc w:val="center"/>
        <w:rPr>
          <w:rFonts w:ascii="Times New Roman" w:hAnsi="Times New Roman" w:cs="Times New Roman"/>
          <w:b/>
          <w:color w:val="000000"/>
          <w:sz w:val="24"/>
          <w:szCs w:val="24"/>
          <w:u w:val="single"/>
        </w:rPr>
      </w:pPr>
      <w:r w:rsidRPr="00880D41">
        <w:rPr>
          <w:rFonts w:ascii="Times New Roman" w:hAnsi="Times New Roman" w:cs="Times New Roman"/>
          <w:b/>
          <w:color w:val="000000"/>
          <w:sz w:val="24"/>
          <w:szCs w:val="24"/>
          <w:u w:val="single"/>
        </w:rPr>
        <w:t>MODELO DE DECLARAÇÃO CONJUNTA</w:t>
      </w: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A422B2" w:rsidP="008B4A14">
      <w:pPr>
        <w:spacing w:line="360" w:lineRule="auto"/>
        <w:ind w:left="-426" w:right="-427"/>
        <w:jc w:val="both"/>
        <w:rPr>
          <w:rFonts w:ascii="Times New Roman" w:hAnsi="Times New Roman" w:cs="Times New Roman"/>
          <w:sz w:val="24"/>
          <w:szCs w:val="24"/>
        </w:rPr>
      </w:pPr>
      <w:r>
        <w:rPr>
          <w:rFonts w:ascii="Times New Roman" w:hAnsi="Times New Roman" w:cs="Times New Roman"/>
          <w:sz w:val="24"/>
          <w:szCs w:val="24"/>
        </w:rPr>
        <w:t>(Razão Social da empresa)</w:t>
      </w:r>
      <w:proofErr w:type="gramStart"/>
      <w:r w:rsidR="008B4A14">
        <w:rPr>
          <w:rFonts w:ascii="Times New Roman" w:hAnsi="Times New Roman" w:cs="Times New Roman"/>
          <w:sz w:val="24"/>
          <w:szCs w:val="24"/>
        </w:rPr>
        <w:t>..................................................</w:t>
      </w:r>
      <w:proofErr w:type="gramEnd"/>
      <w:r w:rsidR="008B4A14">
        <w:rPr>
          <w:rFonts w:ascii="Times New Roman" w:hAnsi="Times New Roman" w:cs="Times New Roman"/>
          <w:sz w:val="24"/>
          <w:szCs w:val="24"/>
        </w:rPr>
        <w:t xml:space="preserve">, cadastrada sob CNPJ N°........................................., situada na rua ..............................., localizada na cidade de ...................................../.........., por meio de seu Administrador ou Responsável Legal, </w:t>
      </w:r>
      <w:r w:rsidR="008B4A14" w:rsidRPr="00A422B2">
        <w:rPr>
          <w:rFonts w:ascii="Times New Roman" w:hAnsi="Times New Roman" w:cs="Times New Roman"/>
          <w:b/>
          <w:sz w:val="24"/>
          <w:szCs w:val="24"/>
        </w:rPr>
        <w:t>DECLARA,</w:t>
      </w:r>
      <w:r w:rsidR="008B4A14">
        <w:rPr>
          <w:rFonts w:ascii="Times New Roman" w:hAnsi="Times New Roman" w:cs="Times New Roman"/>
          <w:sz w:val="24"/>
          <w:szCs w:val="24"/>
        </w:rPr>
        <w:t xml:space="preserve"> sob as penas da lei, que: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foi considerada </w:t>
      </w:r>
      <w:r w:rsidRPr="00A422B2">
        <w:rPr>
          <w:rFonts w:ascii="Times New Roman" w:hAnsi="Times New Roman" w:cs="Times New Roman"/>
          <w:b/>
          <w:sz w:val="24"/>
          <w:szCs w:val="24"/>
        </w:rPr>
        <w:t>INIDÔNEA</w:t>
      </w:r>
      <w:r>
        <w:rPr>
          <w:rFonts w:ascii="Times New Roman" w:hAnsi="Times New Roman" w:cs="Times New Roman"/>
          <w:sz w:val="24"/>
          <w:szCs w:val="24"/>
        </w:rPr>
        <w:t xml:space="preserve"> para licitar ou contratar com a Administração Pública, nos termos do art. 87, IV, da Lei de Licitações.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A422B2"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 em .............</w:t>
      </w:r>
      <w:r w:rsidR="008B4A14">
        <w:rPr>
          <w:rFonts w:ascii="Times New Roman" w:hAnsi="Times New Roman" w:cs="Times New Roman"/>
          <w:sz w:val="24"/>
          <w:szCs w:val="24"/>
        </w:rPr>
        <w:t xml:space="preserve"> </w:t>
      </w:r>
      <w:proofErr w:type="gramStart"/>
      <w:r w:rsidR="008B4A14">
        <w:rPr>
          <w:rFonts w:ascii="Times New Roman" w:hAnsi="Times New Roman" w:cs="Times New Roman"/>
          <w:sz w:val="24"/>
          <w:szCs w:val="24"/>
        </w:rPr>
        <w:t>de</w:t>
      </w:r>
      <w:proofErr w:type="gramEnd"/>
      <w:r w:rsidR="008B4A14">
        <w:rPr>
          <w:rFonts w:ascii="Times New Roman" w:hAnsi="Times New Roman" w:cs="Times New Roman"/>
          <w:sz w:val="24"/>
          <w:szCs w:val="24"/>
        </w:rPr>
        <w:t xml:space="preserve"> </w:t>
      </w:r>
      <w:r w:rsidR="00880D41">
        <w:rPr>
          <w:rFonts w:ascii="Times New Roman" w:hAnsi="Times New Roman" w:cs="Times New Roman"/>
          <w:sz w:val="24"/>
          <w:szCs w:val="24"/>
        </w:rPr>
        <w:t xml:space="preserve">....................... </w:t>
      </w:r>
      <w:proofErr w:type="gramStart"/>
      <w:r w:rsidR="00880D41">
        <w:rPr>
          <w:rFonts w:ascii="Times New Roman" w:hAnsi="Times New Roman" w:cs="Times New Roman"/>
          <w:sz w:val="24"/>
          <w:szCs w:val="24"/>
        </w:rPr>
        <w:t>de</w:t>
      </w:r>
      <w:proofErr w:type="gramEnd"/>
      <w:r w:rsidR="00880D41">
        <w:rPr>
          <w:rFonts w:ascii="Times New Roman" w:hAnsi="Times New Roman" w:cs="Times New Roman"/>
          <w:sz w:val="24"/>
          <w:szCs w:val="24"/>
        </w:rPr>
        <w:t xml:space="preserve"> 2022</w:t>
      </w:r>
      <w:r w:rsidR="008B4A14">
        <w:rPr>
          <w:rFonts w:ascii="Times New Roman" w:hAnsi="Times New Roman" w:cs="Times New Roman"/>
          <w:sz w:val="24"/>
          <w:szCs w:val="24"/>
        </w:rPr>
        <w:t>.</w:t>
      </w: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A422B2" w:rsidP="008B4A14">
      <w:pPr>
        <w:adjustRightInd w:val="0"/>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p>
    <w:p w:rsidR="008B4A14" w:rsidRDefault="008B4A14" w:rsidP="008B4A14">
      <w:pPr>
        <w:adjustRightInd w:val="0"/>
        <w:spacing w:line="360" w:lineRule="auto"/>
        <w:ind w:left="-426" w:right="-427" w:firstLine="708"/>
        <w:jc w:val="center"/>
        <w:rPr>
          <w:rFonts w:ascii="Times New Roman" w:hAnsi="Times New Roman" w:cs="Times New Roman"/>
          <w:sz w:val="24"/>
          <w:szCs w:val="24"/>
        </w:rPr>
      </w:pPr>
      <w:r>
        <w:rPr>
          <w:rFonts w:ascii="Times New Roman" w:hAnsi="Times New Roman" w:cs="Times New Roman"/>
          <w:sz w:val="24"/>
          <w:szCs w:val="24"/>
        </w:rPr>
        <w:t>Assinatura do representante legal da empresa</w:t>
      </w: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Pr="009263A2" w:rsidRDefault="0052025C" w:rsidP="00EC65CE">
      <w:pPr>
        <w:pStyle w:val="Ttulo"/>
        <w:spacing w:line="360" w:lineRule="auto"/>
        <w:ind w:left="-426" w:right="-427"/>
        <w:rPr>
          <w:sz w:val="24"/>
          <w:szCs w:val="24"/>
          <w:u w:val="single"/>
        </w:rPr>
      </w:pPr>
      <w:r w:rsidRPr="009263A2">
        <w:rPr>
          <w:sz w:val="24"/>
          <w:szCs w:val="24"/>
          <w:u w:val="single"/>
        </w:rPr>
        <w:lastRenderedPageBreak/>
        <w:t xml:space="preserve">PROCESSO LICITATÓRIO Nº </w:t>
      </w:r>
      <w:r w:rsidR="009263A2" w:rsidRPr="009263A2">
        <w:rPr>
          <w:sz w:val="24"/>
          <w:szCs w:val="24"/>
          <w:u w:val="single"/>
        </w:rPr>
        <w:t>052/2022</w:t>
      </w:r>
    </w:p>
    <w:p w:rsidR="00EC65CE" w:rsidRPr="009263A2" w:rsidRDefault="00EC65CE" w:rsidP="00EC65CE">
      <w:pPr>
        <w:pStyle w:val="Ttulo"/>
        <w:spacing w:line="360" w:lineRule="auto"/>
        <w:ind w:left="-426" w:right="-427"/>
        <w:rPr>
          <w:sz w:val="24"/>
          <w:szCs w:val="24"/>
          <w:u w:val="single"/>
        </w:rPr>
      </w:pPr>
      <w:r w:rsidRPr="009263A2">
        <w:rPr>
          <w:sz w:val="24"/>
          <w:szCs w:val="24"/>
          <w:u w:val="single"/>
        </w:rPr>
        <w:t xml:space="preserve">PREGÃO PRESENCIAL Nº </w:t>
      </w:r>
      <w:r w:rsidR="009263A2" w:rsidRPr="009263A2">
        <w:rPr>
          <w:sz w:val="24"/>
          <w:szCs w:val="24"/>
          <w:u w:val="single"/>
        </w:rPr>
        <w:t>022/2022</w:t>
      </w:r>
      <w:r w:rsidRPr="009263A2">
        <w:rPr>
          <w:sz w:val="24"/>
          <w:szCs w:val="24"/>
          <w:u w:val="single"/>
        </w:rPr>
        <w:t xml:space="preserve"> – SRP</w:t>
      </w:r>
    </w:p>
    <w:p w:rsidR="008B4A14" w:rsidRPr="009263A2" w:rsidRDefault="008B4A14" w:rsidP="008B4A14">
      <w:pPr>
        <w:pStyle w:val="Ttulo"/>
        <w:spacing w:line="360" w:lineRule="auto"/>
        <w:ind w:left="-426" w:right="-427"/>
        <w:rPr>
          <w:sz w:val="24"/>
          <w:szCs w:val="24"/>
          <w:u w:val="single"/>
        </w:rPr>
      </w:pPr>
    </w:p>
    <w:p w:rsidR="008B4A14" w:rsidRPr="009263A2" w:rsidRDefault="008B4A14" w:rsidP="008B4A14">
      <w:pPr>
        <w:pStyle w:val="Ttulo"/>
        <w:spacing w:line="360" w:lineRule="auto"/>
        <w:ind w:left="-426" w:right="-427"/>
        <w:rPr>
          <w:sz w:val="24"/>
          <w:szCs w:val="24"/>
          <w:u w:val="single"/>
        </w:rPr>
      </w:pPr>
    </w:p>
    <w:p w:rsidR="008B4A14" w:rsidRPr="009263A2" w:rsidRDefault="008B4A14" w:rsidP="008B4A14">
      <w:pPr>
        <w:pStyle w:val="Ttulo"/>
        <w:spacing w:line="360" w:lineRule="auto"/>
        <w:ind w:left="-426" w:right="-427"/>
        <w:rPr>
          <w:sz w:val="24"/>
          <w:szCs w:val="24"/>
          <w:u w:val="single"/>
        </w:rPr>
      </w:pPr>
      <w:r w:rsidRPr="009263A2">
        <w:rPr>
          <w:sz w:val="24"/>
          <w:szCs w:val="24"/>
          <w:u w:val="single"/>
        </w:rPr>
        <w:t>ANEXO V</w:t>
      </w:r>
      <w:r w:rsidR="0052025C" w:rsidRPr="009263A2">
        <w:rPr>
          <w:sz w:val="24"/>
          <w:szCs w:val="24"/>
          <w:u w:val="single"/>
        </w:rPr>
        <w:t>I</w:t>
      </w:r>
    </w:p>
    <w:p w:rsidR="008B4A14" w:rsidRPr="009263A2" w:rsidRDefault="008B4A14" w:rsidP="008B4A14">
      <w:pPr>
        <w:spacing w:line="360" w:lineRule="auto"/>
        <w:ind w:left="-426" w:right="-427"/>
        <w:jc w:val="center"/>
        <w:rPr>
          <w:rFonts w:ascii="Times New Roman" w:hAnsi="Times New Roman" w:cs="Times New Roman"/>
          <w:b/>
          <w:sz w:val="24"/>
          <w:szCs w:val="24"/>
          <w:u w:val="single"/>
        </w:rPr>
      </w:pPr>
      <w:r w:rsidRPr="009263A2">
        <w:rPr>
          <w:rFonts w:ascii="Times New Roman" w:hAnsi="Times New Roman" w:cs="Times New Roman"/>
          <w:b/>
          <w:sz w:val="24"/>
          <w:szCs w:val="24"/>
          <w:u w:val="single"/>
        </w:rPr>
        <w:t>DECLARAÇÃO DE CUMPRIMENTO AO ARTIGO 7.º, INCISO XXXIII, DA CONSTITUIÇÃO FEDERAL</w:t>
      </w:r>
    </w:p>
    <w:p w:rsidR="008B4A14" w:rsidRDefault="008B4A14" w:rsidP="008B4A14">
      <w:pPr>
        <w:spacing w:line="360" w:lineRule="auto"/>
        <w:ind w:left="-426" w:right="-427"/>
        <w:jc w:val="center"/>
        <w:rPr>
          <w:rFonts w:ascii="Times New Roman" w:hAnsi="Times New Roman" w:cs="Times New Roman"/>
          <w:b/>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FF3E34" w:rsidP="003F2A10">
      <w:pPr>
        <w:spacing w:line="48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empresa ...</w:t>
      </w:r>
      <w:proofErr w:type="gramEnd"/>
      <w:r>
        <w:rPr>
          <w:rFonts w:ascii="Times New Roman" w:hAnsi="Times New Roman" w:cs="Times New Roman"/>
          <w:sz w:val="24"/>
          <w:szCs w:val="24"/>
        </w:rPr>
        <w:t xml:space="preserve">........................................, cadastrada sob CNPJ N° ................................., localizada na cidade de ............................/RS, </w:t>
      </w:r>
      <w:r w:rsidR="00E10BFE">
        <w:rPr>
          <w:rFonts w:ascii="Times New Roman" w:hAnsi="Times New Roman" w:cs="Times New Roman"/>
          <w:sz w:val="24"/>
          <w:szCs w:val="24"/>
        </w:rPr>
        <w:t>d</w:t>
      </w:r>
      <w:r w:rsidR="008B4A14">
        <w:rPr>
          <w:rFonts w:ascii="Times New Roman" w:hAnsi="Times New Roman" w:cs="Times New Roman"/>
          <w:sz w:val="24"/>
          <w:szCs w:val="24"/>
        </w:rPr>
        <w:t>eclara para os fins de direito, na qualidade de licitante do procedimento licitatório</w:t>
      </w:r>
      <w:r w:rsidR="003F2A10">
        <w:rPr>
          <w:rFonts w:ascii="Times New Roman" w:hAnsi="Times New Roman" w:cs="Times New Roman"/>
          <w:sz w:val="24"/>
          <w:szCs w:val="24"/>
        </w:rPr>
        <w:t xml:space="preserve"> N° </w:t>
      </w:r>
      <w:r w:rsidR="009263A2">
        <w:rPr>
          <w:rFonts w:ascii="Times New Roman" w:hAnsi="Times New Roman" w:cs="Times New Roman"/>
          <w:sz w:val="24"/>
          <w:szCs w:val="24"/>
        </w:rPr>
        <w:t>052/2022,</w:t>
      </w:r>
      <w:r w:rsidR="008B4A14">
        <w:rPr>
          <w:rFonts w:ascii="Times New Roman" w:hAnsi="Times New Roman" w:cs="Times New Roman"/>
          <w:sz w:val="24"/>
          <w:szCs w:val="24"/>
        </w:rPr>
        <w:t xml:space="preserve"> sob a modalidade de Pregão </w:t>
      </w:r>
      <w:r>
        <w:rPr>
          <w:rFonts w:ascii="Times New Roman" w:hAnsi="Times New Roman" w:cs="Times New Roman"/>
          <w:sz w:val="24"/>
          <w:szCs w:val="24"/>
        </w:rPr>
        <w:t>Presencial</w:t>
      </w:r>
      <w:r w:rsidR="003F2A10">
        <w:rPr>
          <w:rFonts w:ascii="Times New Roman" w:hAnsi="Times New Roman" w:cs="Times New Roman"/>
          <w:sz w:val="24"/>
          <w:szCs w:val="24"/>
        </w:rPr>
        <w:t xml:space="preserve"> SRP</w:t>
      </w:r>
      <w:r>
        <w:rPr>
          <w:rFonts w:ascii="Times New Roman" w:hAnsi="Times New Roman" w:cs="Times New Roman"/>
          <w:sz w:val="24"/>
          <w:szCs w:val="24"/>
        </w:rPr>
        <w:t xml:space="preserve"> </w:t>
      </w:r>
      <w:r w:rsidR="003F2A10">
        <w:rPr>
          <w:rFonts w:ascii="Times New Roman" w:hAnsi="Times New Roman" w:cs="Times New Roman"/>
          <w:sz w:val="24"/>
          <w:szCs w:val="24"/>
        </w:rPr>
        <w:t>N</w:t>
      </w:r>
      <w:r>
        <w:rPr>
          <w:rFonts w:ascii="Times New Roman" w:hAnsi="Times New Roman" w:cs="Times New Roman"/>
          <w:sz w:val="24"/>
          <w:szCs w:val="24"/>
        </w:rPr>
        <w:t xml:space="preserve">º </w:t>
      </w:r>
      <w:r w:rsidR="009263A2">
        <w:rPr>
          <w:rFonts w:ascii="Times New Roman" w:hAnsi="Times New Roman" w:cs="Times New Roman"/>
          <w:sz w:val="24"/>
          <w:szCs w:val="24"/>
        </w:rPr>
        <w:t>022/2022</w:t>
      </w:r>
      <w:r w:rsidR="008B4A14">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Por ser expressão da verdade, firmamos o presente.</w:t>
      </w: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A431D9"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sidR="008B4A14">
        <w:rPr>
          <w:rFonts w:ascii="Times New Roman" w:hAnsi="Times New Roman" w:cs="Times New Roman"/>
          <w:sz w:val="24"/>
          <w:szCs w:val="24"/>
        </w:rPr>
        <w:t>, em</w:t>
      </w:r>
      <w:r>
        <w:rPr>
          <w:rFonts w:ascii="Times New Roman" w:hAnsi="Times New Roman" w:cs="Times New Roman"/>
          <w:sz w:val="24"/>
          <w:szCs w:val="24"/>
        </w:rPr>
        <w:t>................de .........................</w:t>
      </w:r>
      <w:r w:rsidR="008B4A14">
        <w:rPr>
          <w:rFonts w:ascii="Times New Roman" w:hAnsi="Times New Roman" w:cs="Times New Roman"/>
          <w:sz w:val="24"/>
          <w:szCs w:val="24"/>
        </w:rPr>
        <w:t>de 202</w:t>
      </w:r>
      <w:r w:rsidR="009263A2">
        <w:rPr>
          <w:rFonts w:ascii="Times New Roman" w:hAnsi="Times New Roman" w:cs="Times New Roman"/>
          <w:sz w:val="24"/>
          <w:szCs w:val="24"/>
        </w:rPr>
        <w:t>2</w:t>
      </w:r>
      <w:r w:rsidR="008B4A14">
        <w:rPr>
          <w:rFonts w:ascii="Times New Roman" w:hAnsi="Times New Roman" w:cs="Times New Roman"/>
          <w:sz w:val="24"/>
          <w:szCs w:val="24"/>
        </w:rPr>
        <w:t>.</w:t>
      </w:r>
    </w:p>
    <w:p w:rsidR="00DD622D" w:rsidRDefault="00DD622D" w:rsidP="008B4A14">
      <w:pPr>
        <w:spacing w:line="360" w:lineRule="auto"/>
        <w:ind w:left="-426" w:right="-427"/>
        <w:jc w:val="center"/>
        <w:rPr>
          <w:rFonts w:ascii="Times New Roman" w:hAnsi="Times New Roman" w:cs="Times New Roman"/>
          <w:sz w:val="24"/>
          <w:szCs w:val="24"/>
        </w:rPr>
      </w:pPr>
    </w:p>
    <w:p w:rsidR="00DD622D" w:rsidRDefault="00DD622D" w:rsidP="008B4A14">
      <w:pPr>
        <w:spacing w:line="360" w:lineRule="auto"/>
        <w:ind w:left="-426" w:right="-427"/>
        <w:jc w:val="center"/>
        <w:rPr>
          <w:rFonts w:ascii="Times New Roman" w:hAnsi="Times New Roman" w:cs="Times New Roman"/>
          <w:sz w:val="24"/>
          <w:szCs w:val="24"/>
        </w:rPr>
      </w:pPr>
    </w:p>
    <w:p w:rsidR="008B4A14" w:rsidRPr="00063BEB" w:rsidRDefault="00063BEB" w:rsidP="008B4A14">
      <w:pPr>
        <w:spacing w:line="360" w:lineRule="auto"/>
        <w:ind w:left="-426" w:right="-427"/>
        <w:jc w:val="center"/>
        <w:rPr>
          <w:rFonts w:ascii="Times New Roman" w:hAnsi="Times New Roman" w:cs="Times New Roman"/>
          <w:b/>
          <w:sz w:val="24"/>
          <w:szCs w:val="24"/>
        </w:rPr>
      </w:pPr>
      <w:proofErr w:type="gramStart"/>
      <w:r>
        <w:rPr>
          <w:rFonts w:ascii="Times New Roman" w:hAnsi="Times New Roman" w:cs="Times New Roman"/>
          <w:b/>
          <w:sz w:val="24"/>
          <w:szCs w:val="24"/>
        </w:rPr>
        <w:t>......................................................</w:t>
      </w:r>
      <w:proofErr w:type="gramEnd"/>
    </w:p>
    <w:p w:rsidR="008B4A14" w:rsidRPr="00063BEB" w:rsidRDefault="008B4A14" w:rsidP="008B4A14">
      <w:pPr>
        <w:spacing w:line="360" w:lineRule="auto"/>
        <w:ind w:left="-426" w:right="-427"/>
        <w:jc w:val="center"/>
        <w:rPr>
          <w:rFonts w:ascii="Times New Roman" w:hAnsi="Times New Roman" w:cs="Times New Roman"/>
          <w:b/>
          <w:sz w:val="24"/>
          <w:szCs w:val="24"/>
        </w:rPr>
      </w:pPr>
      <w:r w:rsidRPr="00063BEB">
        <w:rPr>
          <w:rFonts w:ascii="Times New Roman" w:hAnsi="Times New Roman" w:cs="Times New Roman"/>
          <w:b/>
          <w:sz w:val="24"/>
          <w:szCs w:val="24"/>
        </w:rPr>
        <w:t>Representante Legal</w:t>
      </w:r>
    </w:p>
    <w:p w:rsidR="008B4A14" w:rsidRDefault="008B4A14" w:rsidP="008B4A14">
      <w:pPr>
        <w:spacing w:line="360" w:lineRule="auto"/>
        <w:ind w:left="-426" w:right="-427"/>
        <w:jc w:val="center"/>
        <w:rPr>
          <w:rFonts w:ascii="Times New Roman" w:hAnsi="Times New Roman" w:cs="Times New Roman"/>
          <w:sz w:val="24"/>
          <w:szCs w:val="24"/>
        </w:rPr>
      </w:pP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4" w:footer="743" w:gutter="0"/>
          <w:cols w:space="720"/>
        </w:sectPr>
      </w:pPr>
    </w:p>
    <w:p w:rsidR="00DD622D" w:rsidRPr="00A22CC4" w:rsidRDefault="00DD622D" w:rsidP="00A22CC4">
      <w:pPr>
        <w:pStyle w:val="Ttulo"/>
        <w:spacing w:line="360" w:lineRule="auto"/>
        <w:ind w:right="-427"/>
        <w:jc w:val="left"/>
        <w:rPr>
          <w:sz w:val="24"/>
          <w:szCs w:val="24"/>
          <w:u w:val="single"/>
        </w:rPr>
      </w:pPr>
    </w:p>
    <w:p w:rsidR="00EC65CE" w:rsidRPr="00A22CC4" w:rsidRDefault="00EC65CE" w:rsidP="00EC65CE">
      <w:pPr>
        <w:pStyle w:val="Ttulo"/>
        <w:spacing w:line="360" w:lineRule="auto"/>
        <w:ind w:left="-426" w:right="-427"/>
        <w:rPr>
          <w:sz w:val="24"/>
          <w:szCs w:val="24"/>
          <w:u w:val="single"/>
        </w:rPr>
      </w:pPr>
      <w:r w:rsidRPr="00A22CC4">
        <w:rPr>
          <w:sz w:val="24"/>
          <w:szCs w:val="24"/>
          <w:u w:val="single"/>
        </w:rPr>
        <w:t xml:space="preserve">PROCESSO LICITATÓRIO Nº </w:t>
      </w:r>
      <w:r w:rsidR="009263A2" w:rsidRPr="00A22CC4">
        <w:rPr>
          <w:sz w:val="24"/>
          <w:szCs w:val="24"/>
          <w:u w:val="single"/>
        </w:rPr>
        <w:t>052/2022</w:t>
      </w:r>
    </w:p>
    <w:p w:rsidR="00EC65CE" w:rsidRPr="00A22CC4" w:rsidRDefault="00EC65CE" w:rsidP="00EC65CE">
      <w:pPr>
        <w:pStyle w:val="Ttulo"/>
        <w:spacing w:line="360" w:lineRule="auto"/>
        <w:ind w:left="-426" w:right="-427"/>
        <w:rPr>
          <w:sz w:val="24"/>
          <w:szCs w:val="24"/>
          <w:u w:val="single"/>
        </w:rPr>
      </w:pPr>
      <w:r w:rsidRPr="00A22CC4">
        <w:rPr>
          <w:sz w:val="24"/>
          <w:szCs w:val="24"/>
          <w:u w:val="single"/>
        </w:rPr>
        <w:t xml:space="preserve">PREGÃO PRESENCIAL Nº </w:t>
      </w:r>
      <w:r w:rsidR="009263A2" w:rsidRPr="00A22CC4">
        <w:rPr>
          <w:sz w:val="24"/>
          <w:szCs w:val="24"/>
          <w:u w:val="single"/>
        </w:rPr>
        <w:t>022/2022</w:t>
      </w:r>
      <w:r w:rsidRPr="00A22CC4">
        <w:rPr>
          <w:sz w:val="24"/>
          <w:szCs w:val="24"/>
          <w:u w:val="single"/>
        </w:rPr>
        <w:t xml:space="preserve"> – SRP</w:t>
      </w:r>
    </w:p>
    <w:p w:rsidR="00EC65CE" w:rsidRPr="00A22CC4" w:rsidRDefault="00EC65CE" w:rsidP="00EC65CE">
      <w:pPr>
        <w:pStyle w:val="Ttulo"/>
        <w:spacing w:line="360" w:lineRule="auto"/>
        <w:ind w:left="-426" w:right="-427"/>
        <w:rPr>
          <w:sz w:val="24"/>
          <w:szCs w:val="24"/>
          <w:u w:val="single"/>
        </w:rPr>
      </w:pPr>
    </w:p>
    <w:p w:rsidR="00EC65CE" w:rsidRPr="00A22CC4" w:rsidRDefault="00EC65CE" w:rsidP="00EC65CE">
      <w:pPr>
        <w:pStyle w:val="Ttulo"/>
        <w:spacing w:line="360" w:lineRule="auto"/>
        <w:ind w:left="-426" w:right="-427"/>
        <w:rPr>
          <w:sz w:val="24"/>
          <w:szCs w:val="24"/>
          <w:u w:val="single"/>
        </w:rPr>
      </w:pPr>
      <w:r w:rsidRPr="00A22CC4">
        <w:rPr>
          <w:sz w:val="24"/>
          <w:szCs w:val="24"/>
          <w:u w:val="single"/>
        </w:rPr>
        <w:t>ANEXO VII</w:t>
      </w:r>
    </w:p>
    <w:p w:rsidR="00EC65CE" w:rsidRPr="00A22CC4" w:rsidRDefault="00EC65CE" w:rsidP="00EC65CE">
      <w:pPr>
        <w:pStyle w:val="Ttulo"/>
        <w:spacing w:line="360" w:lineRule="auto"/>
        <w:ind w:left="-426" w:right="-427"/>
        <w:rPr>
          <w:sz w:val="24"/>
          <w:szCs w:val="24"/>
          <w:u w:val="single"/>
        </w:rPr>
      </w:pPr>
    </w:p>
    <w:p w:rsidR="00EC65CE" w:rsidRPr="00A22CC4" w:rsidRDefault="00EC65CE" w:rsidP="00EC65CE">
      <w:pPr>
        <w:spacing w:line="360" w:lineRule="auto"/>
        <w:ind w:left="-426" w:right="-427"/>
        <w:jc w:val="center"/>
        <w:rPr>
          <w:rFonts w:ascii="Times New Roman" w:hAnsi="Times New Roman" w:cs="Times New Roman"/>
          <w:b/>
          <w:sz w:val="24"/>
          <w:szCs w:val="24"/>
          <w:u w:val="single"/>
        </w:rPr>
      </w:pPr>
      <w:r w:rsidRPr="00A22CC4">
        <w:rPr>
          <w:rFonts w:ascii="Times New Roman" w:hAnsi="Times New Roman" w:cs="Times New Roman"/>
          <w:b/>
          <w:spacing w:val="-4"/>
          <w:sz w:val="24"/>
          <w:szCs w:val="24"/>
          <w:u w:val="single"/>
        </w:rPr>
        <w:t xml:space="preserve">MINUTA </w:t>
      </w:r>
      <w:r w:rsidRPr="00A22CC4">
        <w:rPr>
          <w:rFonts w:ascii="Times New Roman" w:hAnsi="Times New Roman" w:cs="Times New Roman"/>
          <w:b/>
          <w:sz w:val="24"/>
          <w:szCs w:val="24"/>
          <w:u w:val="single"/>
        </w:rPr>
        <w:t xml:space="preserve">DA </w:t>
      </w:r>
      <w:r w:rsidRPr="00A22CC4">
        <w:rPr>
          <w:rFonts w:ascii="Times New Roman" w:hAnsi="Times New Roman" w:cs="Times New Roman"/>
          <w:b/>
          <w:spacing w:val="-11"/>
          <w:sz w:val="24"/>
          <w:szCs w:val="24"/>
          <w:u w:val="single"/>
        </w:rPr>
        <w:t xml:space="preserve">ATA </w:t>
      </w:r>
      <w:r w:rsidRPr="00A22CC4">
        <w:rPr>
          <w:rFonts w:ascii="Times New Roman" w:hAnsi="Times New Roman" w:cs="Times New Roman"/>
          <w:b/>
          <w:sz w:val="24"/>
          <w:szCs w:val="24"/>
          <w:u w:val="single"/>
        </w:rPr>
        <w:t xml:space="preserve">DE REGISTRO DE PREÇOS Nº </w:t>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rPr>
        <w:softHyphen/>
      </w:r>
      <w:r w:rsidRPr="00A22CC4">
        <w:rPr>
          <w:rFonts w:ascii="Times New Roman" w:hAnsi="Times New Roman" w:cs="Times New Roman"/>
          <w:b/>
          <w:sz w:val="24"/>
          <w:szCs w:val="24"/>
          <w:u w:val="single"/>
        </w:rPr>
        <w:t>______</w:t>
      </w:r>
    </w:p>
    <w:p w:rsidR="00EC65CE" w:rsidRDefault="00EC65CE" w:rsidP="00EC65CE">
      <w:pPr>
        <w:pStyle w:val="Corpodetexto"/>
        <w:spacing w:before="2" w:line="360" w:lineRule="auto"/>
        <w:ind w:left="-426" w:right="-427"/>
        <w:jc w:val="both"/>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Aos XX dias do mês de XXXXXXX de 202</w:t>
      </w:r>
      <w:r w:rsidR="00A22CC4">
        <w:rPr>
          <w:rFonts w:ascii="Times New Roman" w:hAnsi="Times New Roman" w:cs="Times New Roman"/>
          <w:sz w:val="24"/>
          <w:szCs w:val="24"/>
        </w:rPr>
        <w:t>2</w:t>
      </w:r>
      <w:r>
        <w:rPr>
          <w:rFonts w:ascii="Times New Roman" w:hAnsi="Times New Roman" w:cs="Times New Roman"/>
          <w:sz w:val="24"/>
          <w:szCs w:val="24"/>
        </w:rPr>
        <w:t xml:space="preserve">, o </w:t>
      </w:r>
      <w:r w:rsidR="00A168C8">
        <w:rPr>
          <w:rFonts w:ascii="Times New Roman" w:hAnsi="Times New Roman" w:cs="Times New Roman"/>
          <w:sz w:val="24"/>
          <w:szCs w:val="24"/>
        </w:rPr>
        <w:t>município de Campos Borges</w:t>
      </w:r>
      <w:r>
        <w:rPr>
          <w:rFonts w:ascii="Times New Roman" w:hAnsi="Times New Roman" w:cs="Times New Roman"/>
          <w:sz w:val="24"/>
          <w:szCs w:val="24"/>
        </w:rPr>
        <w:t>/RS, neste ato representado pel</w:t>
      </w:r>
      <w:r w:rsidR="00A168C8">
        <w:rPr>
          <w:rFonts w:ascii="Times New Roman" w:hAnsi="Times New Roman" w:cs="Times New Roman"/>
          <w:sz w:val="24"/>
          <w:szCs w:val="24"/>
        </w:rPr>
        <w:t>a</w:t>
      </w:r>
      <w:r>
        <w:rPr>
          <w:rFonts w:ascii="Times New Roman" w:hAnsi="Times New Roman" w:cs="Times New Roman"/>
          <w:sz w:val="24"/>
          <w:szCs w:val="24"/>
        </w:rPr>
        <w:t xml:space="preserve"> Prefeit</w:t>
      </w:r>
      <w:r w:rsidR="00A168C8">
        <w:rPr>
          <w:rFonts w:ascii="Times New Roman" w:hAnsi="Times New Roman" w:cs="Times New Roman"/>
          <w:sz w:val="24"/>
          <w:szCs w:val="24"/>
        </w:rPr>
        <w:t>a</w:t>
      </w:r>
      <w:r>
        <w:rPr>
          <w:rFonts w:ascii="Times New Roman" w:hAnsi="Times New Roman" w:cs="Times New Roman"/>
          <w:sz w:val="24"/>
          <w:szCs w:val="24"/>
        </w:rPr>
        <w:t xml:space="preserve"> Municipal, </w:t>
      </w:r>
      <w:r>
        <w:rPr>
          <w:rFonts w:ascii="Times New Roman" w:hAnsi="Times New Roman" w:cs="Times New Roman"/>
          <w:spacing w:val="-5"/>
          <w:sz w:val="24"/>
          <w:szCs w:val="24"/>
        </w:rPr>
        <w:t>Sr</w:t>
      </w:r>
      <w:r w:rsidR="00A168C8">
        <w:rPr>
          <w:rFonts w:ascii="Times New Roman" w:hAnsi="Times New Roman" w:cs="Times New Roman"/>
          <w:spacing w:val="-5"/>
          <w:sz w:val="24"/>
          <w:szCs w:val="24"/>
        </w:rPr>
        <w:t>a</w:t>
      </w:r>
      <w:r>
        <w:rPr>
          <w:rFonts w:ascii="Times New Roman" w:hAnsi="Times New Roman" w:cs="Times New Roman"/>
          <w:spacing w:val="-5"/>
          <w:sz w:val="24"/>
          <w:szCs w:val="24"/>
        </w:rPr>
        <w:t xml:space="preserve">. </w:t>
      </w:r>
      <w:r w:rsidR="00A168C8">
        <w:rPr>
          <w:rFonts w:ascii="Times New Roman" w:hAnsi="Times New Roman" w:cs="Times New Roman"/>
          <w:b/>
          <w:sz w:val="24"/>
          <w:szCs w:val="24"/>
        </w:rPr>
        <w:t>CLEONICE PASQUALOTTO DA PAIXÃO TOLEDO</w:t>
      </w:r>
      <w:r>
        <w:rPr>
          <w:rFonts w:ascii="Times New Roman" w:hAnsi="Times New Roman" w:cs="Times New Roman"/>
          <w:sz w:val="24"/>
          <w:szCs w:val="24"/>
        </w:rPr>
        <w:t>,</w:t>
      </w:r>
      <w:r w:rsidR="00A168C8">
        <w:rPr>
          <w:rFonts w:ascii="Times New Roman" w:hAnsi="Times New Roman" w:cs="Times New Roman"/>
          <w:sz w:val="24"/>
          <w:szCs w:val="24"/>
        </w:rPr>
        <w:t xml:space="preserve"> cadastrada sob CPF 536.280.710-20, residente e domiciliada na </w:t>
      </w:r>
      <w:proofErr w:type="gramStart"/>
      <w:r w:rsidR="00A168C8">
        <w:rPr>
          <w:rFonts w:ascii="Times New Roman" w:hAnsi="Times New Roman" w:cs="Times New Roman"/>
          <w:sz w:val="24"/>
          <w:szCs w:val="24"/>
        </w:rPr>
        <w:t>rua</w:t>
      </w:r>
      <w:proofErr w:type="gramEnd"/>
      <w:r w:rsidR="00A168C8">
        <w:rPr>
          <w:rFonts w:ascii="Times New Roman" w:hAnsi="Times New Roman" w:cs="Times New Roman"/>
          <w:sz w:val="24"/>
          <w:szCs w:val="24"/>
        </w:rPr>
        <w:t xml:space="preserve"> Goiás, no município de Campos Borges/RS,</w:t>
      </w:r>
      <w:r>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A22CC4">
        <w:rPr>
          <w:rFonts w:ascii="Times New Roman" w:hAnsi="Times New Roman" w:cs="Times New Roman"/>
          <w:sz w:val="24"/>
          <w:szCs w:val="24"/>
        </w:rPr>
        <w:t>022/2022</w:t>
      </w:r>
      <w:r w:rsidR="00A168C8">
        <w:rPr>
          <w:rFonts w:ascii="Times New Roman" w:hAnsi="Times New Roman" w:cs="Times New Roman"/>
          <w:sz w:val="24"/>
          <w:szCs w:val="24"/>
        </w:rPr>
        <w:t>,</w:t>
      </w:r>
      <w:r>
        <w:rPr>
          <w:rFonts w:ascii="Times New Roman" w:hAnsi="Times New Roman" w:cs="Times New Roman"/>
          <w:sz w:val="24"/>
          <w:szCs w:val="24"/>
        </w:rPr>
        <w:t xml:space="preserve"> para Registro de Preços, homologado em XX/XX/202</w:t>
      </w:r>
      <w:r w:rsidR="00A22CC4">
        <w:rPr>
          <w:rFonts w:ascii="Times New Roman" w:hAnsi="Times New Roman" w:cs="Times New Roman"/>
          <w:sz w:val="24"/>
          <w:szCs w:val="24"/>
        </w:rPr>
        <w:t>2</w:t>
      </w:r>
      <w:r>
        <w:rPr>
          <w:rFonts w:ascii="Times New Roman" w:hAnsi="Times New Roman" w:cs="Times New Roman"/>
          <w:sz w:val="24"/>
          <w:szCs w:val="24"/>
        </w:rPr>
        <w:t xml:space="preserve">, resolve </w:t>
      </w:r>
      <w:r w:rsidRPr="00A22CC4">
        <w:rPr>
          <w:rFonts w:ascii="Times New Roman" w:hAnsi="Times New Roman" w:cs="Times New Roman"/>
          <w:b/>
          <w:sz w:val="24"/>
          <w:szCs w:val="24"/>
          <w:u w:val="single"/>
        </w:rPr>
        <w:t>REGISTRAR OS PREÇOS</w:t>
      </w:r>
      <w:r>
        <w:rPr>
          <w:rFonts w:ascii="Times New Roman" w:hAnsi="Times New Roman" w:cs="Times New Roman"/>
          <w:sz w:val="24"/>
          <w:szCs w:val="24"/>
        </w:rPr>
        <w:t xml:space="preserve"> das empresas com preços mais vantajosos, por item, observadas as condições do Edital que rege o certame e aquelas enunciadas abaixo.</w:t>
      </w:r>
    </w:p>
    <w:p w:rsidR="00EC65CE" w:rsidRDefault="00EC65CE" w:rsidP="00DD622D">
      <w:pPr>
        <w:pStyle w:val="Corpodetexto"/>
        <w:spacing w:before="1" w:line="360" w:lineRule="auto"/>
        <w:ind w:left="-993" w:right="-994"/>
        <w:jc w:val="both"/>
        <w:rPr>
          <w:rFonts w:ascii="Times New Roman" w:hAnsi="Times New Roman" w:cs="Times New Roman"/>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pacing w:val="-3"/>
          <w:sz w:val="24"/>
          <w:szCs w:val="24"/>
        </w:rPr>
        <w:t xml:space="preserve"> DO </w:t>
      </w:r>
      <w:r>
        <w:rPr>
          <w:rFonts w:ascii="Times New Roman" w:hAnsi="Times New Roman" w:cs="Times New Roman"/>
          <w:sz w:val="24"/>
          <w:szCs w:val="24"/>
        </w:rPr>
        <w:t>OBJETO</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w:t>
      </w:r>
      <w:r w:rsidR="00305E2A" w:rsidRPr="00A22CC4">
        <w:rPr>
          <w:rFonts w:ascii="Times New Roman" w:hAnsi="Times New Roman" w:cs="Times New Roman"/>
          <w:b/>
          <w:sz w:val="24"/>
          <w:szCs w:val="24"/>
          <w:u w:val="single"/>
        </w:rPr>
        <w:t>registro de preços para aquisições futuras e parceladas de tubos de concreto destinados para uso em condução de águas pluviais no município de Campos Borges/RS</w:t>
      </w:r>
      <w:r w:rsidR="00305E2A">
        <w:rPr>
          <w:rFonts w:ascii="Times New Roman" w:hAnsi="Times New Roman" w:cs="Times New Roman"/>
          <w:b/>
          <w:sz w:val="24"/>
          <w:szCs w:val="24"/>
        </w:rPr>
        <w:t>,</w:t>
      </w:r>
      <w:r>
        <w:rPr>
          <w:rFonts w:ascii="Times New Roman" w:hAnsi="Times New Roman" w:cs="Times New Roman"/>
          <w:sz w:val="24"/>
          <w:szCs w:val="24"/>
        </w:rPr>
        <w:t xml:space="preserve"> conforme descrição e quantitativos constantes no Anexo I do Edital do Pregão Presencial 0</w:t>
      </w:r>
      <w:r w:rsidR="00A22CC4">
        <w:rPr>
          <w:rFonts w:ascii="Times New Roman" w:hAnsi="Times New Roman" w:cs="Times New Roman"/>
          <w:sz w:val="24"/>
          <w:szCs w:val="24"/>
        </w:rPr>
        <w:t>22/2022</w:t>
      </w:r>
      <w:r>
        <w:rPr>
          <w:rFonts w:ascii="Times New Roman" w:hAnsi="Times New Roman" w:cs="Times New Roman"/>
          <w:sz w:val="24"/>
          <w:szCs w:val="24"/>
        </w:rPr>
        <w:t>, que passa a fazer parte integrante dessa Ata.</w:t>
      </w: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Pr="00A22CC4" w:rsidRDefault="00EC65CE" w:rsidP="00305E2A">
      <w:pPr>
        <w:pStyle w:val="PargrafodaLista"/>
        <w:tabs>
          <w:tab w:val="left" w:pos="2666"/>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2. DO FORNECEDOR</w:t>
      </w:r>
      <w:r w:rsidR="00305E2A" w:rsidRPr="00A22CC4">
        <w:rPr>
          <w:rFonts w:ascii="Times New Roman" w:hAnsi="Times New Roman" w:cs="Times New Roman"/>
          <w:b/>
          <w:sz w:val="24"/>
          <w:szCs w:val="24"/>
          <w:u w:val="single"/>
        </w:rPr>
        <w:t>, DOS ITENS E QUANTIDADES:</w:t>
      </w:r>
    </w:p>
    <w:tbl>
      <w:tblPr>
        <w:tblStyle w:val="Tabelacomgrade"/>
        <w:tblpPr w:leftFromText="141" w:rightFromText="141" w:vertAnchor="text" w:horzAnchor="margin" w:tblpXSpec="center" w:tblpY="865"/>
        <w:tblW w:w="10935" w:type="dxa"/>
        <w:tblLook w:val="04A0"/>
      </w:tblPr>
      <w:tblGrid>
        <w:gridCol w:w="1809"/>
        <w:gridCol w:w="1701"/>
        <w:gridCol w:w="993"/>
        <w:gridCol w:w="3969"/>
        <w:gridCol w:w="992"/>
        <w:gridCol w:w="1471"/>
      </w:tblGrid>
      <w:tr w:rsidR="00B77CA0" w:rsidTr="00B77CA0">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CLASSIFICAÇÃO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392"/>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QTD</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LICITANTE VENCEDORA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UNIT</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197"/>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right="-55"/>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TOTAL</w:t>
            </w:r>
          </w:p>
        </w:tc>
      </w:tr>
      <w:tr w:rsidR="00B77CA0" w:rsidTr="00B77CA0">
        <w:tc>
          <w:tcPr>
            <w:tcW w:w="18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rsidP="00B77CA0">
            <w:pPr>
              <w:pStyle w:val="Corpodetexto"/>
              <w:spacing w:line="360" w:lineRule="auto"/>
              <w:ind w:right="33"/>
              <w:rPr>
                <w:rFonts w:ascii="Times New Roman" w:hAnsi="Times New Roman" w:cs="Times New Roman"/>
                <w:b/>
                <w:sz w:val="18"/>
                <w:szCs w:val="18"/>
                <w:lang w:eastAsia="en-US"/>
              </w:rPr>
            </w:pPr>
            <w:r>
              <w:rPr>
                <w:rFonts w:ascii="Times New Roman" w:hAnsi="Times New Roman" w:cs="Times New Roman"/>
                <w:b/>
                <w:sz w:val="18"/>
                <w:szCs w:val="18"/>
                <w:lang w:eastAsia="en-US"/>
              </w:rPr>
              <w:t>01.</w:t>
            </w:r>
          </w:p>
          <w:p w:rsidR="00B77CA0" w:rsidRDefault="00B77CA0">
            <w:pPr>
              <w:pStyle w:val="Corpodetexto"/>
              <w:spacing w:line="360" w:lineRule="auto"/>
              <w:ind w:right="33"/>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B77CA0">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7CA0" w:rsidRDefault="00B77CA0">
            <w:pPr>
              <w:widowControl/>
              <w:autoSpaceDE/>
              <w:autoSpaceDN/>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B657ED">
        <w:trPr>
          <w:trHeight w:val="263"/>
        </w:trPr>
        <w:tc>
          <w:tcPr>
            <w:tcW w:w="1809" w:type="dxa"/>
            <w:vMerge w:val="restart"/>
            <w:tcBorders>
              <w:top w:val="single" w:sz="4" w:space="0" w:color="000000" w:themeColor="text1"/>
              <w:left w:val="single" w:sz="4" w:space="0" w:color="000000" w:themeColor="text1"/>
              <w:right w:val="single" w:sz="4" w:space="0" w:color="000000" w:themeColor="text1"/>
            </w:tcBorders>
            <w:hideMark/>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r w:rsidR="00B77CA0" w:rsidTr="00B657ED">
        <w:trPr>
          <w:trHeight w:val="263"/>
        </w:trPr>
        <w:tc>
          <w:tcPr>
            <w:tcW w:w="1809" w:type="dxa"/>
            <w:vMerge/>
            <w:tcBorders>
              <w:left w:val="single" w:sz="4" w:space="0" w:color="000000" w:themeColor="text1"/>
              <w:bottom w:val="single" w:sz="4" w:space="0" w:color="000000" w:themeColor="text1"/>
              <w:right w:val="single" w:sz="4" w:space="0" w:color="000000" w:themeColor="text1"/>
            </w:tcBorders>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bl>
    <w:p w:rsidR="00B77CA0" w:rsidRDefault="00B77CA0" w:rsidP="00DD622D">
      <w:pPr>
        <w:pStyle w:val="PargrafodaLista"/>
        <w:tabs>
          <w:tab w:val="left" w:pos="2666"/>
        </w:tabs>
        <w:spacing w:line="360" w:lineRule="auto"/>
        <w:ind w:left="-993" w:right="-994"/>
        <w:rPr>
          <w:rFonts w:ascii="Times New Roman" w:hAnsi="Times New Roman" w:cs="Times New Roman"/>
          <w:b/>
          <w:sz w:val="24"/>
          <w:szCs w:val="24"/>
        </w:rPr>
      </w:pPr>
    </w:p>
    <w:p w:rsidR="00A22CC4" w:rsidRDefault="00A22CC4"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color w:val="C00000"/>
          <w:sz w:val="24"/>
          <w:szCs w:val="24"/>
        </w:rPr>
      </w:pPr>
    </w:p>
    <w:p w:rsidR="00A22CC4" w:rsidRDefault="00A22CC4" w:rsidP="00DD622D">
      <w:pPr>
        <w:adjustRightInd w:val="0"/>
        <w:spacing w:line="360" w:lineRule="auto"/>
        <w:ind w:left="-993" w:right="-994"/>
        <w:jc w:val="both"/>
        <w:rPr>
          <w:rFonts w:ascii="Times New Roman" w:hAnsi="Times New Roman" w:cs="Times New Roman"/>
          <w:b/>
          <w:sz w:val="24"/>
          <w:szCs w:val="24"/>
        </w:rPr>
      </w:pPr>
    </w:p>
    <w:p w:rsidR="00A22CC4" w:rsidRDefault="00A22CC4" w:rsidP="00DD622D">
      <w:pPr>
        <w:adjustRightInd w:val="0"/>
        <w:spacing w:line="360" w:lineRule="auto"/>
        <w:ind w:left="-993" w:right="-994"/>
        <w:jc w:val="both"/>
        <w:rPr>
          <w:rFonts w:ascii="Times New Roman" w:hAnsi="Times New Roman" w:cs="Times New Roman"/>
          <w:b/>
          <w:sz w:val="24"/>
          <w:szCs w:val="24"/>
        </w:rPr>
      </w:pPr>
    </w:p>
    <w:p w:rsidR="00EC65CE" w:rsidRPr="00A22CC4" w:rsidRDefault="00EC65CE" w:rsidP="00DD622D">
      <w:pPr>
        <w:adjustRightInd w:val="0"/>
        <w:spacing w:line="360" w:lineRule="auto"/>
        <w:ind w:left="-993" w:right="-994"/>
        <w:jc w:val="both"/>
        <w:rPr>
          <w:rFonts w:ascii="Times New Roman" w:hAnsi="Times New Roman" w:cs="Times New Roman"/>
          <w:b/>
          <w:bCs/>
          <w:iCs/>
          <w:sz w:val="24"/>
          <w:szCs w:val="24"/>
          <w:u w:val="single"/>
        </w:rPr>
      </w:pPr>
      <w:r w:rsidRPr="00A22CC4">
        <w:rPr>
          <w:rFonts w:ascii="Times New Roman" w:hAnsi="Times New Roman" w:cs="Times New Roman"/>
          <w:b/>
          <w:sz w:val="24"/>
          <w:szCs w:val="24"/>
          <w:u w:val="single"/>
        </w:rPr>
        <w:t>3.</w:t>
      </w:r>
      <w:r w:rsidRPr="00A22CC4">
        <w:rPr>
          <w:rFonts w:ascii="Times New Roman" w:hAnsi="Times New Roman" w:cs="Times New Roman"/>
          <w:sz w:val="24"/>
          <w:szCs w:val="24"/>
          <w:u w:val="single"/>
        </w:rPr>
        <w:t xml:space="preserve"> </w:t>
      </w:r>
      <w:r w:rsidRPr="00A22CC4">
        <w:rPr>
          <w:rFonts w:ascii="Times New Roman" w:hAnsi="Times New Roman" w:cs="Times New Roman"/>
          <w:b/>
          <w:sz w:val="24"/>
          <w:szCs w:val="24"/>
          <w:u w:val="single"/>
        </w:rPr>
        <w:t>DO</w:t>
      </w:r>
      <w:r w:rsidRPr="00A22CC4">
        <w:rPr>
          <w:rFonts w:ascii="Times New Roman" w:hAnsi="Times New Roman" w:cs="Times New Roman"/>
          <w:sz w:val="24"/>
          <w:szCs w:val="24"/>
          <w:u w:val="single"/>
        </w:rPr>
        <w:t xml:space="preserve"> </w:t>
      </w:r>
      <w:r w:rsidR="00653512" w:rsidRPr="00A22CC4">
        <w:rPr>
          <w:rFonts w:ascii="Times New Roman" w:hAnsi="Times New Roman" w:cs="Times New Roman"/>
          <w:b/>
          <w:bCs/>
          <w:iCs/>
          <w:sz w:val="24"/>
          <w:szCs w:val="24"/>
          <w:u w:val="single"/>
        </w:rPr>
        <w:t>ÓRGÃO GERENCIADOR E DO ÓRGÃO PARTICIPANTE</w:t>
      </w:r>
    </w:p>
    <w:p w:rsidR="00B77CA0" w:rsidRDefault="00EC65CE" w:rsidP="00DD622D">
      <w:pPr>
        <w:adjustRightInd w:val="0"/>
        <w:spacing w:line="360" w:lineRule="auto"/>
        <w:ind w:left="-993" w:right="-994"/>
        <w:jc w:val="both"/>
        <w:rPr>
          <w:rFonts w:ascii="Times New Roman" w:hAnsi="Times New Roman" w:cs="Times New Roman"/>
          <w:iCs/>
          <w:color w:val="000000" w:themeColor="text1"/>
          <w:sz w:val="24"/>
          <w:szCs w:val="24"/>
        </w:rPr>
      </w:pPr>
      <w:r>
        <w:rPr>
          <w:rFonts w:ascii="Times New Roman" w:hAnsi="Times New Roman" w:cs="Times New Roman"/>
          <w:b/>
          <w:bCs/>
          <w:iCs/>
          <w:color w:val="000000" w:themeColor="text1"/>
          <w:sz w:val="24"/>
          <w:szCs w:val="24"/>
        </w:rPr>
        <w:t xml:space="preserve">3.1. </w:t>
      </w:r>
      <w:r>
        <w:rPr>
          <w:rFonts w:ascii="Times New Roman" w:hAnsi="Times New Roman" w:cs="Times New Roman"/>
          <w:iCs/>
          <w:color w:val="000000" w:themeColor="text1"/>
          <w:sz w:val="24"/>
          <w:szCs w:val="24"/>
        </w:rPr>
        <w:t>O órgão gerenciador da</w:t>
      </w:r>
      <w:proofErr w:type="gramStart"/>
      <w:r>
        <w:rPr>
          <w:rFonts w:ascii="Times New Roman" w:hAnsi="Times New Roman" w:cs="Times New Roman"/>
          <w:iCs/>
          <w:color w:val="000000" w:themeColor="text1"/>
          <w:sz w:val="24"/>
          <w:szCs w:val="24"/>
        </w:rPr>
        <w:t xml:space="preserve"> </w:t>
      </w:r>
      <w:r w:rsidR="00B77CA0">
        <w:rPr>
          <w:rFonts w:ascii="Times New Roman" w:hAnsi="Times New Roman" w:cs="Times New Roman"/>
          <w:iCs/>
          <w:color w:val="000000" w:themeColor="text1"/>
          <w:sz w:val="24"/>
          <w:szCs w:val="24"/>
        </w:rPr>
        <w:t xml:space="preserve"> </w:t>
      </w:r>
      <w:proofErr w:type="gramEnd"/>
      <w:r>
        <w:rPr>
          <w:rFonts w:ascii="Times New Roman" w:hAnsi="Times New Roman" w:cs="Times New Roman"/>
          <w:iCs/>
          <w:color w:val="000000" w:themeColor="text1"/>
          <w:sz w:val="24"/>
          <w:szCs w:val="24"/>
        </w:rPr>
        <w:t xml:space="preserve">presente Ata é a Secretaria Municipal de </w:t>
      </w:r>
      <w:r w:rsidR="00B77CA0">
        <w:rPr>
          <w:rFonts w:ascii="Times New Roman" w:hAnsi="Times New Roman" w:cs="Times New Roman"/>
          <w:iCs/>
          <w:color w:val="000000" w:themeColor="text1"/>
          <w:sz w:val="24"/>
          <w:szCs w:val="24"/>
        </w:rPr>
        <w:t>Infraestrutura e Meio Ambiente.</w:t>
      </w:r>
    </w:p>
    <w:p w:rsidR="00EC65CE" w:rsidRDefault="00EC65CE" w:rsidP="00DD622D">
      <w:pPr>
        <w:adjustRightInd w:val="0"/>
        <w:spacing w:line="360" w:lineRule="auto"/>
        <w:ind w:left="-993" w:right="-994"/>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 </w:t>
      </w:r>
    </w:p>
    <w:p w:rsidR="00EC65CE" w:rsidRDefault="00EC65CE" w:rsidP="00DD622D">
      <w:pPr>
        <w:adjustRightInd w:val="0"/>
        <w:spacing w:line="360" w:lineRule="auto"/>
        <w:ind w:left="-993" w:right="-994"/>
        <w:jc w:val="both"/>
        <w:rPr>
          <w:rFonts w:ascii="Times New Roman" w:hAnsi="Times New Roman" w:cs="Times New Roman"/>
          <w:iCs/>
          <w:sz w:val="24"/>
          <w:szCs w:val="24"/>
        </w:rPr>
      </w:pPr>
      <w:r>
        <w:rPr>
          <w:rFonts w:ascii="Times New Roman" w:hAnsi="Times New Roman" w:cs="Times New Roman"/>
          <w:b/>
          <w:iCs/>
          <w:sz w:val="24"/>
          <w:szCs w:val="24"/>
        </w:rPr>
        <w:t>3.2.</w:t>
      </w:r>
      <w:r>
        <w:rPr>
          <w:rFonts w:ascii="Times New Roman" w:hAnsi="Times New Roman" w:cs="Times New Roman"/>
          <w:iCs/>
          <w:sz w:val="24"/>
          <w:szCs w:val="24"/>
        </w:rPr>
        <w:t xml:space="preserve"> </w:t>
      </w:r>
      <w:r w:rsidR="00653512">
        <w:rPr>
          <w:rFonts w:ascii="Times New Roman" w:hAnsi="Times New Roman" w:cs="Times New Roman"/>
          <w:iCs/>
          <w:sz w:val="24"/>
          <w:szCs w:val="24"/>
        </w:rPr>
        <w:t xml:space="preserve"> O órgão </w:t>
      </w:r>
      <w:r>
        <w:rPr>
          <w:rFonts w:ascii="Times New Roman" w:hAnsi="Times New Roman" w:cs="Times New Roman"/>
          <w:iCs/>
          <w:sz w:val="24"/>
          <w:szCs w:val="24"/>
        </w:rPr>
        <w:t xml:space="preserve">e/ou </w:t>
      </w:r>
      <w:r w:rsidR="00653512">
        <w:rPr>
          <w:rFonts w:ascii="Times New Roman" w:hAnsi="Times New Roman" w:cs="Times New Roman"/>
          <w:iCs/>
          <w:sz w:val="24"/>
          <w:szCs w:val="24"/>
        </w:rPr>
        <w:t>entidade pública participante</w:t>
      </w:r>
      <w:r>
        <w:rPr>
          <w:rFonts w:ascii="Times New Roman" w:hAnsi="Times New Roman" w:cs="Times New Roman"/>
          <w:iCs/>
          <w:sz w:val="24"/>
          <w:szCs w:val="24"/>
        </w:rPr>
        <w:t xml:space="preserve"> des</w:t>
      </w:r>
      <w:r w:rsidR="00653512">
        <w:rPr>
          <w:rFonts w:ascii="Times New Roman" w:hAnsi="Times New Roman" w:cs="Times New Roman"/>
          <w:iCs/>
          <w:sz w:val="24"/>
          <w:szCs w:val="24"/>
        </w:rPr>
        <w:t xml:space="preserve">ta ata de </w:t>
      </w:r>
      <w:r>
        <w:rPr>
          <w:rFonts w:ascii="Times New Roman" w:hAnsi="Times New Roman" w:cs="Times New Roman"/>
          <w:iCs/>
          <w:sz w:val="24"/>
          <w:szCs w:val="24"/>
        </w:rPr>
        <w:t>registro de preços</w:t>
      </w:r>
      <w:r w:rsidR="00653512">
        <w:rPr>
          <w:rFonts w:ascii="Times New Roman" w:hAnsi="Times New Roman" w:cs="Times New Roman"/>
          <w:iCs/>
          <w:sz w:val="24"/>
          <w:szCs w:val="24"/>
        </w:rPr>
        <w:t xml:space="preserve"> é a seguinte</w:t>
      </w:r>
      <w:r>
        <w:rPr>
          <w:rFonts w:ascii="Times New Roman" w:hAnsi="Times New Roman" w:cs="Times New Roman"/>
          <w:iCs/>
          <w:sz w:val="24"/>
          <w:szCs w:val="24"/>
        </w:rPr>
        <w:t>:</w:t>
      </w:r>
    </w:p>
    <w:p w:rsidR="00EC65CE" w:rsidRPr="00A22CC4" w:rsidRDefault="00EC65CE" w:rsidP="00DD622D">
      <w:pPr>
        <w:pStyle w:val="PargrafodaLista"/>
        <w:numPr>
          <w:ilvl w:val="0"/>
          <w:numId w:val="4"/>
        </w:numPr>
        <w:spacing w:before="33" w:line="360" w:lineRule="auto"/>
        <w:ind w:left="-993" w:right="-994" w:firstLine="0"/>
        <w:rPr>
          <w:rFonts w:ascii="Times New Roman" w:hAnsi="Times New Roman" w:cs="Times New Roman"/>
          <w:b/>
          <w:sz w:val="24"/>
          <w:szCs w:val="24"/>
          <w:u w:val="single"/>
        </w:rPr>
      </w:pPr>
      <w:r w:rsidRPr="00A22CC4">
        <w:rPr>
          <w:rFonts w:ascii="Times New Roman" w:hAnsi="Times New Roman" w:cs="Times New Roman"/>
          <w:b/>
          <w:sz w:val="24"/>
          <w:szCs w:val="24"/>
          <w:u w:val="single"/>
        </w:rPr>
        <w:t>Secretaria Municipal de</w:t>
      </w:r>
      <w:r w:rsidR="00653512" w:rsidRPr="00A22CC4">
        <w:rPr>
          <w:rFonts w:ascii="Times New Roman" w:hAnsi="Times New Roman" w:cs="Times New Roman"/>
          <w:b/>
          <w:sz w:val="24"/>
          <w:szCs w:val="24"/>
          <w:u w:val="single"/>
        </w:rPr>
        <w:t xml:space="preserve"> Infraestrutura e Meio Ambiente.</w:t>
      </w:r>
    </w:p>
    <w:p w:rsidR="00EC65CE" w:rsidRDefault="00EC65CE" w:rsidP="00653512">
      <w:pPr>
        <w:pStyle w:val="PargrafodaLista"/>
        <w:spacing w:before="33" w:line="360" w:lineRule="auto"/>
        <w:ind w:left="-993" w:right="-994"/>
        <w:rPr>
          <w:rFonts w:ascii="Times New Roman" w:hAnsi="Times New Roman" w:cs="Times New Roman"/>
          <w:color w:val="C0000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4. DA</w:t>
      </w:r>
      <w:r w:rsidRPr="00A22CC4">
        <w:rPr>
          <w:rFonts w:ascii="Times New Roman" w:hAnsi="Times New Roman" w:cs="Times New Roman"/>
          <w:spacing w:val="-14"/>
          <w:sz w:val="24"/>
          <w:szCs w:val="24"/>
          <w:u w:val="single"/>
        </w:rPr>
        <w:t xml:space="preserve"> </w:t>
      </w:r>
      <w:r w:rsidRPr="00A22CC4">
        <w:rPr>
          <w:rFonts w:ascii="Times New Roman" w:hAnsi="Times New Roman" w:cs="Times New Roman"/>
          <w:sz w:val="24"/>
          <w:szCs w:val="24"/>
          <w:u w:val="single"/>
        </w:rPr>
        <w:t>VIGÊNCIA</w:t>
      </w:r>
    </w:p>
    <w:p w:rsidR="00EC65CE" w:rsidRDefault="00EC65CE" w:rsidP="00DD622D">
      <w:pPr>
        <w:pStyle w:val="PargrafodaLista"/>
        <w:tabs>
          <w:tab w:val="left" w:pos="2684"/>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Registro de Preços </w:t>
      </w:r>
      <w:r w:rsidR="00464503">
        <w:rPr>
          <w:rFonts w:ascii="Times New Roman" w:hAnsi="Times New Roman" w:cs="Times New Roman"/>
          <w:sz w:val="24"/>
          <w:szCs w:val="24"/>
        </w:rPr>
        <w:t>terá sua vigência para o período de</w:t>
      </w:r>
      <w:r>
        <w:rPr>
          <w:rFonts w:ascii="Times New Roman" w:hAnsi="Times New Roman" w:cs="Times New Roman"/>
          <w:sz w:val="24"/>
          <w:szCs w:val="24"/>
        </w:rPr>
        <w:t xml:space="preserve"> 12 (doze) meses, </w:t>
      </w:r>
      <w:r w:rsidR="00464503">
        <w:rPr>
          <w:rFonts w:ascii="Times New Roman" w:hAnsi="Times New Roman" w:cs="Times New Roman"/>
          <w:sz w:val="24"/>
          <w:szCs w:val="24"/>
        </w:rPr>
        <w:t xml:space="preserve">a contar </w:t>
      </w:r>
      <w:r>
        <w:rPr>
          <w:rFonts w:ascii="Times New Roman" w:hAnsi="Times New Roman" w:cs="Times New Roman"/>
          <w:sz w:val="24"/>
          <w:szCs w:val="24"/>
        </w:rPr>
        <w:t>a partir da data de sua</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p>
    <w:p w:rsidR="00EC65CE" w:rsidRDefault="00EC65CE" w:rsidP="00DD622D">
      <w:pPr>
        <w:pStyle w:val="PargrafodaLista"/>
        <w:tabs>
          <w:tab w:val="left" w:pos="2702"/>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intermédio</w:t>
      </w:r>
      <w:r>
        <w:rPr>
          <w:rFonts w:ascii="Times New Roman" w:hAnsi="Times New Roman" w:cs="Times New Roman"/>
          <w:spacing w:val="-3"/>
          <w:sz w:val="24"/>
          <w:szCs w:val="24"/>
        </w:rPr>
        <w:t xml:space="preserve"> </w:t>
      </w:r>
      <w:r>
        <w:rPr>
          <w:rFonts w:ascii="Times New Roman" w:hAnsi="Times New Roman" w:cs="Times New Roman"/>
          <w:sz w:val="24"/>
          <w:szCs w:val="24"/>
        </w:rPr>
        <w:t>desta</w:t>
      </w:r>
      <w:r>
        <w:rPr>
          <w:rFonts w:ascii="Times New Roman" w:hAnsi="Times New Roman" w:cs="Times New Roman"/>
          <w:spacing w:val="-15"/>
          <w:sz w:val="24"/>
          <w:szCs w:val="24"/>
        </w:rPr>
        <w:t xml:space="preserve"> </w:t>
      </w:r>
      <w:r>
        <w:rPr>
          <w:rFonts w:ascii="Times New Roman" w:hAnsi="Times New Roman" w:cs="Times New Roman"/>
          <w:sz w:val="24"/>
          <w:szCs w:val="24"/>
        </w:rPr>
        <w:t>Ata,</w:t>
      </w:r>
      <w:r>
        <w:rPr>
          <w:rFonts w:ascii="Times New Roman" w:hAnsi="Times New Roman" w:cs="Times New Roman"/>
          <w:spacing w:val="-2"/>
          <w:sz w:val="24"/>
          <w:szCs w:val="24"/>
        </w:rPr>
        <w:t xml:space="preserve"> </w:t>
      </w:r>
      <w:r>
        <w:rPr>
          <w:rFonts w:ascii="Times New Roman" w:hAnsi="Times New Roman" w:cs="Times New Roman"/>
          <w:sz w:val="24"/>
          <w:szCs w:val="24"/>
        </w:rPr>
        <w:t>durante</w:t>
      </w:r>
      <w:r>
        <w:rPr>
          <w:rFonts w:ascii="Times New Roman" w:hAnsi="Times New Roman" w:cs="Times New Roman"/>
          <w:spacing w:val="-4"/>
          <w:sz w:val="24"/>
          <w:szCs w:val="24"/>
        </w:rPr>
        <w:t xml:space="preserve"> </w:t>
      </w:r>
      <w:r>
        <w:rPr>
          <w:rFonts w:ascii="Times New Roman" w:hAnsi="Times New Roman" w:cs="Times New Roman"/>
          <w:sz w:val="24"/>
          <w:szCs w:val="24"/>
        </w:rPr>
        <w:t>o</w:t>
      </w:r>
      <w:r>
        <w:rPr>
          <w:rFonts w:ascii="Times New Roman" w:hAnsi="Times New Roman" w:cs="Times New Roman"/>
          <w:spacing w:val="-5"/>
          <w:sz w:val="24"/>
          <w:szCs w:val="24"/>
        </w:rPr>
        <w:t xml:space="preserve"> </w:t>
      </w:r>
      <w:r>
        <w:rPr>
          <w:rFonts w:ascii="Times New Roman" w:hAnsi="Times New Roman" w:cs="Times New Roman"/>
          <w:sz w:val="24"/>
          <w:szCs w:val="24"/>
        </w:rPr>
        <w:t>seu</w:t>
      </w:r>
      <w:r>
        <w:rPr>
          <w:rFonts w:ascii="Times New Roman" w:hAnsi="Times New Roman" w:cs="Times New Roman"/>
          <w:spacing w:val="-3"/>
          <w:sz w:val="24"/>
          <w:szCs w:val="24"/>
        </w:rPr>
        <w:t xml:space="preserve"> </w:t>
      </w:r>
      <w:r>
        <w:rPr>
          <w:rFonts w:ascii="Times New Roman" w:hAnsi="Times New Roman" w:cs="Times New Roman"/>
          <w:sz w:val="24"/>
          <w:szCs w:val="24"/>
        </w:rPr>
        <w:t>período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vigência,</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5"/>
          <w:sz w:val="24"/>
          <w:szCs w:val="24"/>
        </w:rPr>
        <w:t xml:space="preserve"> </w:t>
      </w:r>
      <w:r>
        <w:rPr>
          <w:rFonts w:ascii="Times New Roman" w:hAnsi="Times New Roman" w:cs="Times New Roman"/>
          <w:sz w:val="24"/>
          <w:szCs w:val="24"/>
        </w:rPr>
        <w:t>produtos</w:t>
      </w:r>
      <w:r>
        <w:rPr>
          <w:rFonts w:ascii="Times New Roman" w:hAnsi="Times New Roman" w:cs="Times New Roman"/>
          <w:spacing w:val="-3"/>
          <w:sz w:val="24"/>
          <w:szCs w:val="24"/>
        </w:rPr>
        <w:t xml:space="preserve"> </w:t>
      </w:r>
      <w:r>
        <w:rPr>
          <w:rFonts w:ascii="Times New Roman" w:hAnsi="Times New Roman" w:cs="Times New Roman"/>
          <w:sz w:val="24"/>
          <w:szCs w:val="24"/>
        </w:rPr>
        <w:t>cujos</w:t>
      </w:r>
      <w:r>
        <w:rPr>
          <w:rFonts w:ascii="Times New Roman" w:hAnsi="Times New Roman" w:cs="Times New Roman"/>
          <w:spacing w:val="-3"/>
          <w:sz w:val="24"/>
          <w:szCs w:val="24"/>
        </w:rPr>
        <w:t xml:space="preserve"> </w:t>
      </w:r>
      <w:r>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Pr>
          <w:rFonts w:ascii="Times New Roman" w:hAnsi="Times New Roman" w:cs="Times New Roman"/>
          <w:spacing w:val="-17"/>
          <w:sz w:val="24"/>
          <w:szCs w:val="24"/>
        </w:rPr>
        <w:t xml:space="preserve"> </w:t>
      </w:r>
      <w:r>
        <w:rPr>
          <w:rFonts w:ascii="Times New Roman" w:hAnsi="Times New Roman" w:cs="Times New Roman"/>
          <w:sz w:val="24"/>
          <w:szCs w:val="24"/>
        </w:rPr>
        <w:t>condições.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 xml:space="preserve">5. DO </w:t>
      </w:r>
      <w:r w:rsidRPr="00A22CC4">
        <w:rPr>
          <w:rFonts w:ascii="Times New Roman" w:hAnsi="Times New Roman" w:cs="Times New Roman"/>
          <w:spacing w:val="-4"/>
          <w:sz w:val="24"/>
          <w:szCs w:val="24"/>
          <w:u w:val="single"/>
        </w:rPr>
        <w:t>CONTRATO</w:t>
      </w:r>
    </w:p>
    <w:p w:rsidR="00EC65CE" w:rsidRDefault="00EC65CE" w:rsidP="00DD622D">
      <w:pPr>
        <w:pStyle w:val="PargrafodaLista"/>
        <w:tabs>
          <w:tab w:val="left" w:pos="2680"/>
        </w:tabs>
        <w:spacing w:line="360" w:lineRule="auto"/>
        <w:ind w:left="-993" w:right="-994"/>
        <w:rPr>
          <w:rFonts w:ascii="Times New Roman" w:hAnsi="Times New Roman" w:cs="Times New Roman"/>
          <w:color w:val="C00000"/>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Pr>
          <w:rFonts w:ascii="Times New Roman" w:hAnsi="Times New Roman" w:cs="Times New Roman"/>
          <w:spacing w:val="-3"/>
          <w:sz w:val="24"/>
          <w:szCs w:val="24"/>
        </w:rPr>
        <w:t xml:space="preserve"> </w:t>
      </w:r>
      <w:r>
        <w:rPr>
          <w:rFonts w:ascii="Times New Roman" w:hAnsi="Times New Roman" w:cs="Times New Roman"/>
          <w:sz w:val="24"/>
          <w:szCs w:val="24"/>
        </w:rPr>
        <w:t>7.7.</w:t>
      </w:r>
    </w:p>
    <w:p w:rsidR="00EC65CE" w:rsidRDefault="00EC65CE" w:rsidP="00DD622D">
      <w:pPr>
        <w:pStyle w:val="PargrafodaLista"/>
        <w:tabs>
          <w:tab w:val="left" w:pos="2680"/>
        </w:tabs>
        <w:spacing w:line="360" w:lineRule="auto"/>
        <w:ind w:left="-993" w:right="-994"/>
        <w:rPr>
          <w:rFonts w:ascii="Times New Roman" w:hAnsi="Times New Roman" w:cs="Times New Roman"/>
          <w:b/>
          <w:sz w:val="24"/>
          <w:szCs w:val="24"/>
        </w:rPr>
      </w:pPr>
    </w:p>
    <w:p w:rsidR="00EC65CE" w:rsidRPr="00A22CC4" w:rsidRDefault="00EC65CE" w:rsidP="00DD622D">
      <w:pPr>
        <w:pStyle w:val="PargrafodaLista"/>
        <w:tabs>
          <w:tab w:val="left" w:pos="2680"/>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6. DOS PREÇOS</w:t>
      </w:r>
    </w:p>
    <w:p w:rsidR="00EC65CE" w:rsidRDefault="00EC65CE"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Licitação nº </w:t>
      </w:r>
      <w:r w:rsidR="00A22CC4">
        <w:rPr>
          <w:rFonts w:ascii="Times New Roman" w:hAnsi="Times New Roman" w:cs="Times New Roman"/>
          <w:sz w:val="24"/>
          <w:szCs w:val="24"/>
        </w:rPr>
        <w:t>052/2022</w:t>
      </w:r>
      <w:r>
        <w:rPr>
          <w:rFonts w:ascii="Times New Roman" w:hAnsi="Times New Roman" w:cs="Times New Roman"/>
          <w:sz w:val="24"/>
          <w:szCs w:val="24"/>
        </w:rPr>
        <w:t xml:space="preserve">, Pregão Presencial </w:t>
      </w:r>
      <w:r w:rsidR="00024F1E">
        <w:rPr>
          <w:rFonts w:ascii="Times New Roman" w:hAnsi="Times New Roman" w:cs="Times New Roman"/>
          <w:sz w:val="24"/>
          <w:szCs w:val="24"/>
        </w:rPr>
        <w:t xml:space="preserve">SRP </w:t>
      </w:r>
      <w:r>
        <w:rPr>
          <w:rFonts w:ascii="Times New Roman" w:hAnsi="Times New Roman" w:cs="Times New Roman"/>
          <w:sz w:val="24"/>
          <w:szCs w:val="24"/>
        </w:rPr>
        <w:t xml:space="preserve">nº </w:t>
      </w:r>
      <w:r w:rsidR="00A22CC4">
        <w:rPr>
          <w:rFonts w:ascii="Times New Roman" w:hAnsi="Times New Roman" w:cs="Times New Roman"/>
          <w:sz w:val="24"/>
          <w:szCs w:val="24"/>
        </w:rPr>
        <w:t>022/2022</w:t>
      </w:r>
      <w:r>
        <w:rPr>
          <w:rFonts w:ascii="Times New Roman" w:hAnsi="Times New Roman" w:cs="Times New Roman"/>
          <w:sz w:val="24"/>
          <w:szCs w:val="24"/>
        </w:rPr>
        <w:t xml:space="preserve">,  e que segue em anexo como parte integrante desta ata. </w:t>
      </w:r>
    </w:p>
    <w:p w:rsidR="00EC65CE" w:rsidRDefault="00C060DD"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6.2</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A22CC4" w:rsidRDefault="00A22CC4" w:rsidP="00C060DD">
      <w:pPr>
        <w:adjustRightInd w:val="0"/>
        <w:spacing w:before="240" w:line="360" w:lineRule="auto"/>
        <w:ind w:left="-993" w:right="-994"/>
        <w:jc w:val="both"/>
        <w:rPr>
          <w:rFonts w:ascii="Times New Roman" w:hAnsi="Times New Roman" w:cs="Times New Roman"/>
          <w:sz w:val="24"/>
          <w:szCs w:val="24"/>
        </w:rPr>
      </w:pP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bCs/>
          <w:sz w:val="24"/>
          <w:szCs w:val="24"/>
        </w:rPr>
        <w:lastRenderedPageBreak/>
        <w:t>6.</w:t>
      </w:r>
      <w:r w:rsidR="00C060DD">
        <w:rPr>
          <w:rFonts w:ascii="Times New Roman" w:hAnsi="Times New Roman" w:cs="Times New Roman"/>
          <w:b/>
          <w:bCs/>
          <w:sz w:val="24"/>
          <w:szCs w:val="24"/>
        </w:rPr>
        <w:t>4</w:t>
      </w:r>
      <w:r>
        <w:rPr>
          <w:rFonts w:ascii="Times New Roman" w:hAnsi="Times New Roman" w:cs="Times New Roman"/>
          <w:b/>
          <w:bCs/>
          <w:sz w:val="24"/>
          <w:szCs w:val="24"/>
        </w:rPr>
        <w:t>.</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C060DD">
      <w:pPr>
        <w:pStyle w:val="Corpodetexto"/>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7. DAS CONDIÇÕES DE</w:t>
      </w:r>
      <w:r w:rsidRPr="00A22CC4">
        <w:rPr>
          <w:rFonts w:ascii="Times New Roman" w:hAnsi="Times New Roman" w:cs="Times New Roman"/>
          <w:spacing w:val="-3"/>
          <w:sz w:val="24"/>
          <w:szCs w:val="24"/>
          <w:u w:val="single"/>
        </w:rPr>
        <w:t xml:space="preserve"> </w:t>
      </w:r>
      <w:r w:rsidRPr="00A22CC4">
        <w:rPr>
          <w:rFonts w:ascii="Times New Roman" w:hAnsi="Times New Roman" w:cs="Times New Roman"/>
          <w:sz w:val="24"/>
          <w:szCs w:val="24"/>
          <w:u w:val="single"/>
        </w:rPr>
        <w:t>FORNECIMENTO</w:t>
      </w:r>
    </w:p>
    <w:p w:rsidR="008F0DFA" w:rsidRPr="00D02C68" w:rsidRDefault="008F0DFA" w:rsidP="008F0DFA">
      <w:pPr>
        <w:adjustRightInd w:val="0"/>
        <w:spacing w:line="360" w:lineRule="auto"/>
        <w:ind w:left="-993" w:right="-994"/>
        <w:jc w:val="both"/>
        <w:rPr>
          <w:rFonts w:ascii="Times New Roman" w:eastAsia="Liberation Sans Narrow" w:hAnsi="Times New Roman" w:cs="Times New Roman"/>
          <w:bCs/>
          <w:sz w:val="24"/>
          <w:szCs w:val="24"/>
        </w:rPr>
      </w:pPr>
      <w:r w:rsidRPr="008F0DFA">
        <w:rPr>
          <w:rFonts w:ascii="Times New Roman" w:hAnsi="Times New Roman" w:cs="Times New Roman"/>
          <w:b/>
          <w:bCs/>
          <w:color w:val="000000"/>
          <w:sz w:val="24"/>
          <w:szCs w:val="24"/>
        </w:rPr>
        <w:t>7.1</w:t>
      </w:r>
      <w:r>
        <w:rPr>
          <w:rFonts w:ascii="Times New Roman" w:hAnsi="Times New Roman" w:cs="Times New Roman"/>
          <w:bCs/>
          <w:color w:val="000000"/>
          <w:sz w:val="24"/>
          <w:szCs w:val="24"/>
        </w:rPr>
        <w:t xml:space="preserve"> 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Infraestrututra e Meio Ambiente, situada na Rua Goiás, s/n, localizada no </w:t>
      </w:r>
      <w:r w:rsidR="00750080" w:rsidRPr="00D02C68">
        <w:rPr>
          <w:rFonts w:ascii="Times New Roman" w:eastAsia="Liberation Sans Narrow" w:hAnsi="Times New Roman" w:cs="Times New Roman"/>
          <w:bCs/>
          <w:sz w:val="24"/>
          <w:szCs w:val="24"/>
        </w:rPr>
        <w:t>município</w:t>
      </w:r>
      <w:r w:rsidRPr="00D02C68">
        <w:rPr>
          <w:rFonts w:ascii="Times New Roman" w:eastAsia="Liberation Sans Narrow" w:hAnsi="Times New Roman" w:cs="Times New Roman"/>
          <w:bCs/>
          <w:sz w:val="24"/>
          <w:szCs w:val="24"/>
        </w:rPr>
        <w:t xml:space="preserve"> de Campos Borges/RS.</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.1.</w:t>
      </w:r>
      <w:r>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EC65CE" w:rsidRDefault="00EC65CE" w:rsidP="008F0DFA">
      <w:pPr>
        <w:pStyle w:val="PargrafodaLista"/>
        <w:tabs>
          <w:tab w:val="left" w:pos="270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Os fornecimentos deverão ser realizados de acordo com a descrição constante no Anexo I deste</w:t>
      </w:r>
      <w:r>
        <w:rPr>
          <w:rFonts w:ascii="Times New Roman" w:hAnsi="Times New Roman" w:cs="Times New Roman"/>
          <w:spacing w:val="-14"/>
          <w:sz w:val="24"/>
          <w:szCs w:val="24"/>
        </w:rPr>
        <w:t xml:space="preserve"> </w:t>
      </w:r>
      <w:r>
        <w:rPr>
          <w:rFonts w:ascii="Times New Roman" w:hAnsi="Times New Roman" w:cs="Times New Roman"/>
          <w:sz w:val="24"/>
          <w:szCs w:val="24"/>
        </w:rPr>
        <w:t>Edital.</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Dentro do prazo de vigência contratual, o fornecedor está obrigado ao fornecimento do(s) produto(s) desde que obedecida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condições do edital que se precedeu a formalização dessa</w:t>
      </w:r>
      <w:r>
        <w:rPr>
          <w:rFonts w:ascii="Times New Roman" w:hAnsi="Times New Roman" w:cs="Times New Roman"/>
          <w:spacing w:val="-13"/>
          <w:sz w:val="24"/>
          <w:szCs w:val="24"/>
        </w:rPr>
        <w:t xml:space="preserve"> </w:t>
      </w:r>
      <w:r>
        <w:rPr>
          <w:rFonts w:ascii="Times New Roman" w:hAnsi="Times New Roman" w:cs="Times New Roman"/>
          <w:sz w:val="24"/>
          <w:szCs w:val="24"/>
        </w:rPr>
        <w:t>Ata.</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lastRenderedPageBreak/>
        <w:t>7.</w:t>
      </w:r>
      <w:r w:rsidR="008F0DFA">
        <w:rPr>
          <w:rFonts w:ascii="Times New Roman" w:hAnsi="Times New Roman" w:cs="Times New Roman"/>
          <w:b/>
          <w:sz w:val="24"/>
          <w:szCs w:val="24"/>
        </w:rPr>
        <w:t>6</w:t>
      </w:r>
      <w:r>
        <w:rPr>
          <w:rFonts w:ascii="Times New Roman" w:hAnsi="Times New Roman" w:cs="Times New Roman"/>
          <w:b/>
          <w:sz w:val="24"/>
          <w:szCs w:val="24"/>
        </w:rPr>
        <w:t>.</w:t>
      </w:r>
      <w:r>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EC65CE" w:rsidRDefault="00EC65CE" w:rsidP="008F0DFA">
      <w:pPr>
        <w:pStyle w:val="PargrafodaLista"/>
        <w:tabs>
          <w:tab w:val="left" w:pos="2662"/>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w:t>
      </w:r>
      <w:r>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Pr>
          <w:rFonts w:ascii="Times New Roman" w:hAnsi="Times New Roman" w:cs="Times New Roman"/>
          <w:spacing w:val="-8"/>
          <w:sz w:val="24"/>
          <w:szCs w:val="24"/>
        </w:rPr>
        <w:t xml:space="preserve"> </w:t>
      </w:r>
      <w:r>
        <w:rPr>
          <w:rFonts w:ascii="Times New Roman" w:hAnsi="Times New Roman" w:cs="Times New Roman"/>
          <w:sz w:val="24"/>
          <w:szCs w:val="24"/>
        </w:rPr>
        <w:t>prazos:</w:t>
      </w:r>
    </w:p>
    <w:p w:rsidR="00EC65CE" w:rsidRDefault="00EC65CE" w:rsidP="008F0DFA">
      <w:pPr>
        <w:pStyle w:val="PargrafodaLista"/>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imediatamente, se a rejeição ocorrer no ato da entrega;</w:t>
      </w:r>
      <w:r>
        <w:rPr>
          <w:rFonts w:ascii="Times New Roman" w:hAnsi="Times New Roman" w:cs="Times New Roman"/>
          <w:spacing w:val="-7"/>
          <w:sz w:val="24"/>
          <w:szCs w:val="24"/>
        </w:rPr>
        <w:t xml:space="preserve"> </w:t>
      </w:r>
      <w:r>
        <w:rPr>
          <w:rFonts w:ascii="Times New Roman" w:hAnsi="Times New Roman" w:cs="Times New Roman"/>
          <w:sz w:val="24"/>
          <w:szCs w:val="24"/>
        </w:rPr>
        <w:t>e</w:t>
      </w:r>
    </w:p>
    <w:p w:rsidR="00EC65CE" w:rsidRDefault="00EC65CE" w:rsidP="008F0DFA">
      <w:pPr>
        <w:pStyle w:val="PargrafodaLista"/>
        <w:tabs>
          <w:tab w:val="left" w:pos="258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em até 48 (quarenta e oito) horas após a contratada ter sido devidamente notificada, caso a constatação de irregularidade seja posterior à</w:t>
      </w:r>
      <w:r>
        <w:rPr>
          <w:rFonts w:ascii="Times New Roman" w:hAnsi="Times New Roman" w:cs="Times New Roman"/>
          <w:spacing w:val="-7"/>
          <w:sz w:val="24"/>
          <w:szCs w:val="24"/>
        </w:rPr>
        <w:t xml:space="preserve"> </w:t>
      </w:r>
      <w:r>
        <w:rPr>
          <w:rFonts w:ascii="Times New Roman" w:hAnsi="Times New Roman" w:cs="Times New Roman"/>
          <w:sz w:val="24"/>
          <w:szCs w:val="24"/>
        </w:rPr>
        <w:t>entrega.</w:t>
      </w:r>
    </w:p>
    <w:p w:rsidR="00513788" w:rsidRDefault="00513788" w:rsidP="008F0DFA">
      <w:pPr>
        <w:pStyle w:val="PargrafodaLista"/>
        <w:tabs>
          <w:tab w:val="left" w:pos="2586"/>
        </w:tabs>
        <w:spacing w:line="360" w:lineRule="auto"/>
        <w:ind w:left="-993" w:right="-994"/>
        <w:rPr>
          <w:rFonts w:ascii="Times New Roman" w:hAnsi="Times New Roman" w:cs="Times New Roman"/>
          <w:sz w:val="24"/>
          <w:szCs w:val="24"/>
        </w:rPr>
      </w:pPr>
    </w:p>
    <w:p w:rsidR="00CE7030" w:rsidRDefault="00EC65CE" w:rsidP="008F0DFA">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.1.</w:t>
      </w:r>
      <w:r>
        <w:rPr>
          <w:rFonts w:ascii="Times New Roman" w:hAnsi="Times New Roman" w:cs="Times New Roman"/>
          <w:sz w:val="24"/>
          <w:szCs w:val="24"/>
        </w:rPr>
        <w:t xml:space="preserve"> A recusa da contratada em atender à substituição levará à aplicação das sanções previstas por</w:t>
      </w:r>
      <w:r>
        <w:rPr>
          <w:rFonts w:ascii="Times New Roman" w:hAnsi="Times New Roman" w:cs="Times New Roman"/>
          <w:spacing w:val="2"/>
          <w:sz w:val="24"/>
          <w:szCs w:val="24"/>
        </w:rPr>
        <w:t xml:space="preserve"> </w:t>
      </w:r>
      <w:r>
        <w:rPr>
          <w:rFonts w:ascii="Times New Roman" w:hAnsi="Times New Roman" w:cs="Times New Roman"/>
          <w:sz w:val="24"/>
          <w:szCs w:val="24"/>
        </w:rPr>
        <w:t>inadimplemento.</w:t>
      </w:r>
    </w:p>
    <w:p w:rsidR="00EC65CE" w:rsidRDefault="00EC65CE" w:rsidP="008F0DFA">
      <w:pPr>
        <w:pStyle w:val="PargrafodaLista"/>
        <w:tabs>
          <w:tab w:val="left" w:pos="267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8</w:t>
      </w:r>
      <w:r>
        <w:rPr>
          <w:rFonts w:ascii="Times New Roman" w:hAnsi="Times New Roman" w:cs="Times New Roman"/>
          <w:b/>
          <w:sz w:val="24"/>
          <w:szCs w:val="24"/>
        </w:rPr>
        <w:t>.</w:t>
      </w:r>
      <w:r>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spacing w:val="-3"/>
          <w:sz w:val="24"/>
          <w:szCs w:val="24"/>
        </w:rPr>
        <w:t xml:space="preserve"> </w:t>
      </w:r>
      <w:r>
        <w:rPr>
          <w:rFonts w:ascii="Times New Roman" w:hAnsi="Times New Roman" w:cs="Times New Roman"/>
          <w:sz w:val="24"/>
          <w:szCs w:val="24"/>
        </w:rPr>
        <w:t>aquisição.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p>
    <w:p w:rsidR="00EC65CE" w:rsidRPr="00A22CC4" w:rsidRDefault="00EC65CE" w:rsidP="00DD622D">
      <w:pPr>
        <w:pStyle w:val="PargrafodaLista"/>
        <w:tabs>
          <w:tab w:val="left" w:pos="2670"/>
        </w:tabs>
        <w:spacing w:line="360" w:lineRule="auto"/>
        <w:ind w:left="-993" w:right="-994"/>
        <w:rPr>
          <w:rFonts w:ascii="Times New Roman" w:hAnsi="Times New Roman" w:cs="Times New Roman"/>
          <w:b/>
          <w:sz w:val="24"/>
          <w:szCs w:val="24"/>
          <w:u w:val="single"/>
        </w:rPr>
      </w:pPr>
      <w:r w:rsidRPr="00A22CC4">
        <w:rPr>
          <w:rFonts w:ascii="Times New Roman" w:hAnsi="Times New Roman" w:cs="Times New Roman"/>
          <w:b/>
          <w:sz w:val="24"/>
          <w:szCs w:val="24"/>
          <w:u w:val="single"/>
        </w:rPr>
        <w:t>8. DO CANCELAMENTO DA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O Registro de determinado preço poderá ser cancelado nas seguintes hipóteses: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I –</w:t>
      </w:r>
      <w:r>
        <w:rPr>
          <w:rFonts w:ascii="Times New Roman" w:hAnsi="Times New Roman" w:cs="Times New Roman"/>
          <w:sz w:val="24"/>
          <w:szCs w:val="24"/>
        </w:rPr>
        <w:t xml:space="preserve"> Pela Administração, quando: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quando o fornecedor não cumprir as obrigações constantes desta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quando o fornecedor não assinar o contrato quando convocado para tal,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quando o fornecedor não retirar a Ordem de Compra ou a Nota de Empenho, no prazo estabelecido,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quando o fornecedor não aceitar reduzir o preço registrado e esse se tornar superior ao praticado no</w:t>
      </w:r>
      <w:r>
        <w:rPr>
          <w:rFonts w:ascii="Times New Roman" w:hAnsi="Times New Roman" w:cs="Times New Roman"/>
          <w:spacing w:val="-2"/>
          <w:sz w:val="24"/>
          <w:szCs w:val="24"/>
        </w:rPr>
        <w:t xml:space="preserve"> </w:t>
      </w:r>
      <w:r>
        <w:rPr>
          <w:rFonts w:ascii="Times New Roman" w:hAnsi="Times New Roman" w:cs="Times New Roman"/>
          <w:sz w:val="24"/>
          <w:szCs w:val="24"/>
        </w:rPr>
        <w:t>mercado;</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e)</w:t>
      </w:r>
      <w:r>
        <w:rPr>
          <w:rFonts w:ascii="Times New Roman" w:hAnsi="Times New Roman" w:cs="Times New Roman"/>
          <w:spacing w:val="-3"/>
          <w:sz w:val="24"/>
          <w:szCs w:val="24"/>
        </w:rPr>
        <w:t xml:space="preserve"> em qualquer das hipóteses de inexecução total ou parcial do contrato decorrente do registro de preços;</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f)</w:t>
      </w:r>
      <w:r>
        <w:rPr>
          <w:rFonts w:ascii="Times New Roman" w:hAnsi="Times New Roman" w:cs="Times New Roman"/>
          <w:spacing w:val="-3"/>
          <w:sz w:val="24"/>
          <w:szCs w:val="24"/>
        </w:rPr>
        <w:t xml:space="preserve"> por razões de interesse </w:t>
      </w:r>
      <w:proofErr w:type="gramStart"/>
      <w:r>
        <w:rPr>
          <w:rFonts w:ascii="Times New Roman" w:hAnsi="Times New Roman" w:cs="Times New Roman"/>
          <w:spacing w:val="-3"/>
          <w:sz w:val="24"/>
          <w:szCs w:val="24"/>
        </w:rPr>
        <w:t>público, devidamente fundamentadas</w:t>
      </w:r>
      <w:proofErr w:type="gramEnd"/>
      <w:r>
        <w:rPr>
          <w:rFonts w:ascii="Times New Roman" w:hAnsi="Times New Roman" w:cs="Times New Roman"/>
          <w:spacing w:val="-3"/>
          <w:sz w:val="24"/>
          <w:szCs w:val="24"/>
        </w:rPr>
        <w:t>.</w:t>
      </w:r>
    </w:p>
    <w:p w:rsidR="00EC65CE" w:rsidRDefault="00EC65CE" w:rsidP="008F0DFA">
      <w:pPr>
        <w:tabs>
          <w:tab w:val="left" w:pos="2550"/>
        </w:tabs>
        <w:spacing w:before="240"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II –</w:t>
      </w:r>
      <w:r>
        <w:rPr>
          <w:rFonts w:ascii="Times New Roman" w:hAnsi="Times New Roman" w:cs="Times New Roman"/>
          <w:spacing w:val="-3"/>
          <w:sz w:val="24"/>
          <w:szCs w:val="24"/>
        </w:rPr>
        <w:t xml:space="preserve"> Pelo fornecedor, quando, mediante solicitação por escrito, comprovar estar </w:t>
      </w:r>
      <w:proofErr w:type="gramStart"/>
      <w:r>
        <w:rPr>
          <w:rFonts w:ascii="Times New Roman" w:hAnsi="Times New Roman" w:cs="Times New Roman"/>
          <w:spacing w:val="-3"/>
          <w:sz w:val="24"/>
          <w:szCs w:val="24"/>
        </w:rPr>
        <w:t>impossibilitado ,</w:t>
      </w:r>
      <w:proofErr w:type="gramEnd"/>
      <w:r>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EC65CE" w:rsidRDefault="00EC65CE" w:rsidP="008F0DFA">
      <w:pPr>
        <w:tabs>
          <w:tab w:val="left" w:pos="2550"/>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pacing w:val="-3"/>
          <w:sz w:val="24"/>
          <w:szCs w:val="24"/>
        </w:rPr>
        <w:t>8.2.</w:t>
      </w:r>
      <w:r>
        <w:rPr>
          <w:rFonts w:ascii="Times New Roman" w:hAnsi="Times New Roman" w:cs="Times New Roman"/>
          <w:spacing w:val="-3"/>
          <w:sz w:val="24"/>
          <w:szCs w:val="24"/>
        </w:rPr>
        <w:t xml:space="preserve"> A solicitação do fornecedor para cancelamento do preço registrado somente o eximirá da obrigação de </w:t>
      </w:r>
      <w:r>
        <w:rPr>
          <w:rFonts w:ascii="Times New Roman" w:hAnsi="Times New Roman" w:cs="Times New Roman"/>
          <w:spacing w:val="-3"/>
          <w:sz w:val="24"/>
          <w:szCs w:val="24"/>
        </w:rPr>
        <w:lastRenderedPageBreak/>
        <w:t xml:space="preserve">contratar com a administração, se apresentada com antecedência de 15 (quinze) dias da data da convocação para firmar contrato de fornecimento ou de prestação de serviços pelos preços </w:t>
      </w:r>
      <w:proofErr w:type="gramStart"/>
      <w:r>
        <w:rPr>
          <w:rFonts w:ascii="Times New Roman" w:hAnsi="Times New Roman" w:cs="Times New Roman"/>
          <w:spacing w:val="-3"/>
          <w:sz w:val="24"/>
          <w:szCs w:val="24"/>
        </w:rPr>
        <w:t>registrados, facultada</w:t>
      </w:r>
      <w:proofErr w:type="gramEnd"/>
      <w:r>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EC65CE" w:rsidRDefault="00EC65CE" w:rsidP="008F0DFA">
      <w:pPr>
        <w:tabs>
          <w:tab w:val="left" w:pos="2662"/>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8.3.</w:t>
      </w:r>
      <w:r>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w:t>
      </w:r>
      <w:r>
        <w:rPr>
          <w:rFonts w:ascii="Times New Roman" w:hAnsi="Times New Roman" w:cs="Times New Roman"/>
          <w:spacing w:val="-32"/>
          <w:sz w:val="24"/>
          <w:szCs w:val="24"/>
        </w:rPr>
        <w:t xml:space="preserve"> </w:t>
      </w:r>
      <w:r>
        <w:rPr>
          <w:rFonts w:ascii="Times New Roman" w:hAnsi="Times New Roman" w:cs="Times New Roman"/>
          <w:sz w:val="24"/>
          <w:szCs w:val="24"/>
        </w:rPr>
        <w:t>úteis.</w:t>
      </w:r>
    </w:p>
    <w:p w:rsidR="00EC65CE" w:rsidRDefault="00EC65CE" w:rsidP="008F0DFA">
      <w:pPr>
        <w:tabs>
          <w:tab w:val="left" w:pos="274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EC65CE" w:rsidRPr="00A22CC4" w:rsidRDefault="00EC65CE" w:rsidP="008F0DFA">
      <w:pPr>
        <w:pStyle w:val="Ttulo11"/>
        <w:tabs>
          <w:tab w:val="left" w:pos="2468"/>
        </w:tabs>
        <w:spacing w:before="240"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sz w:val="24"/>
          <w:szCs w:val="24"/>
          <w:u w:val="single"/>
        </w:rPr>
        <w:t>9. DA FISCALIZAÇÃO</w:t>
      </w:r>
    </w:p>
    <w:p w:rsidR="00EC65CE" w:rsidRDefault="00EC65CE" w:rsidP="00DD622D">
      <w:pPr>
        <w:pStyle w:val="PargrafodaLista"/>
        <w:tabs>
          <w:tab w:val="left" w:pos="267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Cabe ao Órgão Participante proceder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fiscalização rotineira do material recebido, quanto à quantidade, ao atendimento de todas as especificações e horários de</w:t>
      </w:r>
      <w:r>
        <w:rPr>
          <w:rFonts w:ascii="Times New Roman" w:hAnsi="Times New Roman" w:cs="Times New Roman"/>
          <w:spacing w:val="-33"/>
          <w:sz w:val="24"/>
          <w:szCs w:val="24"/>
        </w:rPr>
        <w:t xml:space="preserve"> </w:t>
      </w:r>
      <w:r>
        <w:rPr>
          <w:rFonts w:ascii="Times New Roman" w:hAnsi="Times New Roman" w:cs="Times New Roman"/>
          <w:sz w:val="24"/>
          <w:szCs w:val="24"/>
        </w:rPr>
        <w:t>entrega.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2"/>
          <w:sz w:val="24"/>
          <w:szCs w:val="24"/>
        </w:rPr>
        <w:t xml:space="preserve"> </w:t>
      </w:r>
      <w:r>
        <w:rPr>
          <w:rFonts w:ascii="Times New Roman" w:hAnsi="Times New Roman" w:cs="Times New Roman"/>
          <w:sz w:val="24"/>
          <w:szCs w:val="24"/>
        </w:rPr>
        <w:t>preestabelecido.</w:t>
      </w:r>
    </w:p>
    <w:p w:rsidR="00EC65CE" w:rsidRDefault="00EC65CE" w:rsidP="00DD622D">
      <w:pPr>
        <w:pStyle w:val="PargrafodaLista"/>
        <w:tabs>
          <w:tab w:val="left" w:pos="270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33"/>
          <w:sz w:val="24"/>
          <w:szCs w:val="24"/>
        </w:rPr>
        <w:t xml:space="preserve"> </w:t>
      </w:r>
      <w:r>
        <w:rPr>
          <w:rFonts w:ascii="Times New Roman" w:hAnsi="Times New Roman" w:cs="Times New Roman"/>
          <w:sz w:val="24"/>
          <w:szCs w:val="24"/>
        </w:rPr>
        <w:t>previstas.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sz w:val="24"/>
          <w:szCs w:val="24"/>
          <w:u w:val="single"/>
        </w:rPr>
      </w:pPr>
      <w:r w:rsidRPr="00A22CC4">
        <w:rPr>
          <w:rFonts w:ascii="Times New Roman" w:hAnsi="Times New Roman" w:cs="Times New Roman"/>
          <w:bCs w:val="0"/>
          <w:sz w:val="24"/>
          <w:szCs w:val="24"/>
          <w:u w:val="single"/>
        </w:rPr>
        <w:t>10.</w:t>
      </w:r>
      <w:r w:rsidRPr="00A22CC4">
        <w:rPr>
          <w:rFonts w:ascii="Times New Roman" w:hAnsi="Times New Roman" w:cs="Times New Roman"/>
          <w:b w:val="0"/>
          <w:bCs w:val="0"/>
          <w:sz w:val="24"/>
          <w:szCs w:val="24"/>
          <w:u w:val="single"/>
        </w:rPr>
        <w:t xml:space="preserve"> </w:t>
      </w:r>
      <w:r w:rsidRPr="00A22CC4">
        <w:rPr>
          <w:rFonts w:ascii="Times New Roman" w:hAnsi="Times New Roman" w:cs="Times New Roman"/>
          <w:bCs w:val="0"/>
          <w:sz w:val="24"/>
          <w:szCs w:val="24"/>
          <w:u w:val="single"/>
        </w:rPr>
        <w:t>DOS</w:t>
      </w:r>
      <w:r w:rsidRPr="00A22CC4">
        <w:rPr>
          <w:rFonts w:ascii="Times New Roman" w:hAnsi="Times New Roman" w:cs="Times New Roman"/>
          <w:b w:val="0"/>
          <w:bCs w:val="0"/>
          <w:sz w:val="24"/>
          <w:szCs w:val="24"/>
          <w:u w:val="single"/>
        </w:rPr>
        <w:t xml:space="preserve"> </w:t>
      </w:r>
      <w:r w:rsidRPr="00A22CC4">
        <w:rPr>
          <w:rFonts w:ascii="Times New Roman" w:hAnsi="Times New Roman" w:cs="Times New Roman"/>
          <w:sz w:val="24"/>
          <w:szCs w:val="24"/>
          <w:u w:val="single"/>
        </w:rPr>
        <w:t>CASOS FORTUITOS OU DE FORÇA</w:t>
      </w:r>
      <w:r w:rsidRPr="00A22CC4">
        <w:rPr>
          <w:rFonts w:ascii="Times New Roman" w:hAnsi="Times New Roman" w:cs="Times New Roman"/>
          <w:spacing w:val="-15"/>
          <w:sz w:val="24"/>
          <w:szCs w:val="24"/>
          <w:u w:val="single"/>
        </w:rPr>
        <w:t xml:space="preserve"> </w:t>
      </w:r>
      <w:r w:rsidRPr="00A22CC4">
        <w:rPr>
          <w:rFonts w:ascii="Times New Roman" w:hAnsi="Times New Roman" w:cs="Times New Roman"/>
          <w:sz w:val="24"/>
          <w:szCs w:val="24"/>
          <w:u w:val="single"/>
        </w:rPr>
        <w:t>MAIOR</w:t>
      </w:r>
    </w:p>
    <w:p w:rsidR="00EC65CE" w:rsidRDefault="00EC65CE" w:rsidP="00DD622D">
      <w:pPr>
        <w:pStyle w:val="PargrafodaLista"/>
        <w:tabs>
          <w:tab w:val="left" w:pos="2708"/>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Serão considerados casos fortuitos ou de força </w:t>
      </w:r>
      <w:r>
        <w:rPr>
          <w:rFonts w:ascii="Times New Roman" w:hAnsi="Times New Roman" w:cs="Times New Roman"/>
          <w:spacing w:val="-3"/>
          <w:sz w:val="24"/>
          <w:szCs w:val="24"/>
        </w:rPr>
        <w:t xml:space="preserve">maior, </w:t>
      </w:r>
      <w:r>
        <w:rPr>
          <w:rFonts w:ascii="Times New Roman" w:hAnsi="Times New Roman" w:cs="Times New Roman"/>
          <w:sz w:val="24"/>
          <w:szCs w:val="24"/>
        </w:rPr>
        <w:t xml:space="preserve">para efeito de cancelamento da Ata de Registro de Preços ou não aplicação de sanções, os inadimplementos decorrentes das situações a </w:t>
      </w:r>
      <w:r>
        <w:rPr>
          <w:rFonts w:ascii="Times New Roman" w:hAnsi="Times New Roman" w:cs="Times New Roman"/>
          <w:spacing w:val="-3"/>
          <w:sz w:val="24"/>
          <w:szCs w:val="24"/>
        </w:rPr>
        <w:t xml:space="preserve">seguir, </w:t>
      </w:r>
      <w:r>
        <w:rPr>
          <w:rFonts w:ascii="Times New Roman" w:hAnsi="Times New Roman" w:cs="Times New Roman"/>
          <w:sz w:val="24"/>
          <w:szCs w:val="24"/>
        </w:rPr>
        <w:t>quando vierem a atrasar a entrega dos produtos no local onde estiver sendo executado o objeto 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p>
    <w:p w:rsidR="00EC65CE" w:rsidRDefault="00EC65CE" w:rsidP="00DD622D">
      <w:pPr>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greve</w:t>
      </w:r>
      <w:r>
        <w:rPr>
          <w:rFonts w:ascii="Times New Roman" w:hAnsi="Times New Roman" w:cs="Times New Roman"/>
          <w:spacing w:val="-1"/>
          <w:sz w:val="24"/>
          <w:szCs w:val="24"/>
        </w:rPr>
        <w:t xml:space="preserve"> </w:t>
      </w:r>
      <w:r>
        <w:rPr>
          <w:rFonts w:ascii="Times New Roman" w:hAnsi="Times New Roman" w:cs="Times New Roman"/>
          <w:sz w:val="24"/>
          <w:szCs w:val="24"/>
        </w:rPr>
        <w:t>geral;</w:t>
      </w:r>
    </w:p>
    <w:p w:rsidR="00EC65CE" w:rsidRDefault="00EC65CE" w:rsidP="00DD622D">
      <w:pPr>
        <w:tabs>
          <w:tab w:val="left" w:pos="252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calamidade</w:t>
      </w:r>
      <w:r>
        <w:rPr>
          <w:rFonts w:ascii="Times New Roman" w:hAnsi="Times New Roman" w:cs="Times New Roman"/>
          <w:spacing w:val="-1"/>
          <w:sz w:val="24"/>
          <w:szCs w:val="24"/>
        </w:rPr>
        <w:t xml:space="preserve"> </w:t>
      </w:r>
      <w:r>
        <w:rPr>
          <w:rFonts w:ascii="Times New Roman" w:hAnsi="Times New Roman" w:cs="Times New Roman"/>
          <w:sz w:val="24"/>
          <w:szCs w:val="24"/>
        </w:rPr>
        <w:t>pública;</w:t>
      </w:r>
    </w:p>
    <w:p w:rsidR="00EC65CE" w:rsidRDefault="00EC65CE" w:rsidP="00DD622D">
      <w:pPr>
        <w:tabs>
          <w:tab w:val="left" w:pos="2540"/>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condições meteorológicas excepcionalmente prejudiciais;</w:t>
      </w:r>
      <w:r>
        <w:rPr>
          <w:rFonts w:ascii="Times New Roman" w:hAnsi="Times New Roman" w:cs="Times New Roman"/>
          <w:spacing w:val="-1"/>
          <w:sz w:val="24"/>
          <w:szCs w:val="24"/>
        </w:rPr>
        <w:t xml:space="preserve"> </w:t>
      </w:r>
      <w:r>
        <w:rPr>
          <w:rFonts w:ascii="Times New Roman" w:hAnsi="Times New Roman" w:cs="Times New Roman"/>
          <w:sz w:val="24"/>
          <w:szCs w:val="24"/>
        </w:rPr>
        <w:t>e</w:t>
      </w:r>
    </w:p>
    <w:p w:rsidR="00EC65CE" w:rsidRDefault="00EC65CE" w:rsidP="00DD622D">
      <w:pPr>
        <w:tabs>
          <w:tab w:val="left" w:pos="2574"/>
        </w:tabs>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outros casos que se enquadrem no parágrafo único do art. 393 do Código Civil Brasileiro (Lei</w:t>
      </w:r>
      <w:r>
        <w:rPr>
          <w:rFonts w:ascii="Times New Roman" w:hAnsi="Times New Roman" w:cs="Times New Roman"/>
          <w:spacing w:val="1"/>
          <w:sz w:val="24"/>
          <w:szCs w:val="24"/>
        </w:rPr>
        <w:t xml:space="preserve"> </w:t>
      </w:r>
      <w:r>
        <w:rPr>
          <w:rFonts w:ascii="Times New Roman" w:hAnsi="Times New Roman" w:cs="Times New Roman"/>
          <w:sz w:val="24"/>
          <w:szCs w:val="24"/>
        </w:rPr>
        <w:t>10.406/2002).</w:t>
      </w:r>
    </w:p>
    <w:p w:rsidR="00EC65CE" w:rsidRDefault="00EC65CE" w:rsidP="00DD622D">
      <w:pPr>
        <w:pStyle w:val="PargrafodaLista"/>
        <w:tabs>
          <w:tab w:val="left" w:pos="265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Os casos acima enumerados devem ser satisfatoriamente justificados</w:t>
      </w:r>
      <w:r>
        <w:rPr>
          <w:rFonts w:ascii="Times New Roman" w:hAnsi="Times New Roman" w:cs="Times New Roman"/>
          <w:spacing w:val="26"/>
          <w:sz w:val="24"/>
          <w:szCs w:val="24"/>
        </w:rPr>
        <w:t xml:space="preserve"> </w:t>
      </w:r>
      <w:r>
        <w:rPr>
          <w:rFonts w:ascii="Times New Roman" w:hAnsi="Times New Roman" w:cs="Times New Roman"/>
          <w:sz w:val="24"/>
          <w:szCs w:val="24"/>
        </w:rPr>
        <w:t>pela contratada.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Sempre</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ocorrerem</w:t>
      </w:r>
      <w:r>
        <w:rPr>
          <w:rFonts w:ascii="Times New Roman" w:hAnsi="Times New Roman" w:cs="Times New Roman"/>
          <w:spacing w:val="15"/>
          <w:sz w:val="24"/>
          <w:szCs w:val="24"/>
        </w:rPr>
        <w:t xml:space="preserve"> </w:t>
      </w:r>
      <w:r>
        <w:rPr>
          <w:rFonts w:ascii="Times New Roman" w:hAnsi="Times New Roman" w:cs="Times New Roman"/>
          <w:sz w:val="24"/>
          <w:szCs w:val="24"/>
        </w:rPr>
        <w:t>situações</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impliquem</w:t>
      </w:r>
      <w:r>
        <w:rPr>
          <w:rFonts w:ascii="Times New Roman" w:hAnsi="Times New Roman" w:cs="Times New Roman"/>
          <w:spacing w:val="14"/>
          <w:sz w:val="24"/>
          <w:szCs w:val="24"/>
        </w:rPr>
        <w:t xml:space="preserve"> </w:t>
      </w:r>
      <w:r>
        <w:rPr>
          <w:rFonts w:ascii="Times New Roman" w:hAnsi="Times New Roman" w:cs="Times New Roman"/>
          <w:sz w:val="24"/>
          <w:szCs w:val="24"/>
        </w:rPr>
        <w:t>caso</w:t>
      </w:r>
      <w:r>
        <w:rPr>
          <w:rFonts w:ascii="Times New Roman" w:hAnsi="Times New Roman" w:cs="Times New Roman"/>
          <w:spacing w:val="14"/>
          <w:sz w:val="24"/>
          <w:szCs w:val="24"/>
        </w:rPr>
        <w:t xml:space="preserve"> </w:t>
      </w:r>
      <w:r>
        <w:rPr>
          <w:rFonts w:ascii="Times New Roman" w:hAnsi="Times New Roman" w:cs="Times New Roman"/>
          <w:sz w:val="24"/>
          <w:szCs w:val="24"/>
        </w:rPr>
        <w:t>fortuito</w:t>
      </w:r>
      <w:r>
        <w:rPr>
          <w:rFonts w:ascii="Times New Roman" w:hAnsi="Times New Roman" w:cs="Times New Roman"/>
          <w:spacing w:val="13"/>
          <w:sz w:val="24"/>
          <w:szCs w:val="24"/>
        </w:rPr>
        <w:t xml:space="preserve"> </w:t>
      </w:r>
      <w:r>
        <w:rPr>
          <w:rFonts w:ascii="Times New Roman" w:hAnsi="Times New Roman" w:cs="Times New Roman"/>
          <w:sz w:val="24"/>
          <w:szCs w:val="24"/>
        </w:rPr>
        <w:t>ou</w:t>
      </w:r>
      <w:r>
        <w:rPr>
          <w:rFonts w:ascii="Times New Roman" w:hAnsi="Times New Roman" w:cs="Times New Roman"/>
          <w:spacing w:val="13"/>
          <w:sz w:val="24"/>
          <w:szCs w:val="24"/>
        </w:rPr>
        <w:t xml:space="preserve"> </w:t>
      </w:r>
      <w:r>
        <w:rPr>
          <w:rFonts w:ascii="Times New Roman" w:hAnsi="Times New Roman" w:cs="Times New Roman"/>
          <w:sz w:val="24"/>
          <w:szCs w:val="24"/>
        </w:rPr>
        <w:t>de</w:t>
      </w:r>
      <w:r>
        <w:rPr>
          <w:rFonts w:ascii="Times New Roman" w:hAnsi="Times New Roman" w:cs="Times New Roman"/>
          <w:spacing w:val="14"/>
          <w:sz w:val="24"/>
          <w:szCs w:val="24"/>
        </w:rPr>
        <w:t xml:space="preserve"> </w:t>
      </w:r>
      <w:r>
        <w:rPr>
          <w:rFonts w:ascii="Times New Roman" w:hAnsi="Times New Roman" w:cs="Times New Roman"/>
          <w:sz w:val="24"/>
          <w:szCs w:val="24"/>
        </w:rPr>
        <w:t xml:space="preserve">força maior, o fato deverá ser comunicado ao Órgão Participante, até 24 horas após a ocorrência. Caso não seja cumprido este prazo, o início da ocorrência será considerado como tendo sido 24 horas antes da data de solicitação de </w:t>
      </w:r>
      <w:r>
        <w:rPr>
          <w:rFonts w:ascii="Times New Roman" w:hAnsi="Times New Roman" w:cs="Times New Roman"/>
          <w:sz w:val="24"/>
          <w:szCs w:val="24"/>
        </w:rPr>
        <w:lastRenderedPageBreak/>
        <w:t>enquadramento da ocorrência como caso fortuito ou de força maior.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bCs w:val="0"/>
          <w:sz w:val="24"/>
          <w:szCs w:val="24"/>
          <w:u w:val="single"/>
        </w:rPr>
      </w:pPr>
      <w:r w:rsidRPr="00A22CC4">
        <w:rPr>
          <w:rFonts w:ascii="Times New Roman" w:hAnsi="Times New Roman" w:cs="Times New Roman"/>
          <w:bCs w:val="0"/>
          <w:sz w:val="24"/>
          <w:szCs w:val="24"/>
          <w:u w:val="single"/>
        </w:rPr>
        <w:t>11. DA DOTAÇÃO ORÇAMENTÁRIA</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r>
        <w:rPr>
          <w:rFonts w:ascii="Times New Roman" w:hAnsi="Times New Roman" w:cs="Times New Roman"/>
          <w:bCs w:val="0"/>
          <w:sz w:val="24"/>
          <w:szCs w:val="24"/>
        </w:rPr>
        <w:t xml:space="preserve">11.1. </w:t>
      </w:r>
      <w:r>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Pr="00A22CC4" w:rsidRDefault="00EC65CE" w:rsidP="00DD622D">
      <w:pPr>
        <w:pStyle w:val="Ttulo11"/>
        <w:tabs>
          <w:tab w:val="left" w:pos="2468"/>
        </w:tabs>
        <w:spacing w:line="360" w:lineRule="auto"/>
        <w:ind w:left="-993" w:right="-994"/>
        <w:jc w:val="both"/>
        <w:rPr>
          <w:rFonts w:ascii="Times New Roman" w:hAnsi="Times New Roman" w:cs="Times New Roman"/>
          <w:bCs w:val="0"/>
          <w:sz w:val="24"/>
          <w:szCs w:val="24"/>
          <w:u w:val="single"/>
        </w:rPr>
      </w:pPr>
      <w:r w:rsidRPr="00A22CC4">
        <w:rPr>
          <w:rFonts w:ascii="Times New Roman" w:hAnsi="Times New Roman" w:cs="Times New Roman"/>
          <w:bCs w:val="0"/>
          <w:sz w:val="24"/>
          <w:szCs w:val="24"/>
          <w:u w:val="single"/>
        </w:rPr>
        <w:t>12. DO FORO</w:t>
      </w: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E7030"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Para firmeza do pactuado, a presente Ata foi lavrada em </w:t>
      </w:r>
      <w:r w:rsidR="00CE7030">
        <w:rPr>
          <w:rFonts w:ascii="Times New Roman" w:hAnsi="Times New Roman" w:cs="Times New Roman"/>
          <w:sz w:val="24"/>
          <w:szCs w:val="24"/>
        </w:rPr>
        <w:t>02 (duas</w:t>
      </w:r>
      <w:r>
        <w:rPr>
          <w:rFonts w:ascii="Times New Roman" w:hAnsi="Times New Roman" w:cs="Times New Roman"/>
          <w:sz w:val="24"/>
          <w:szCs w:val="24"/>
        </w:rPr>
        <w:t xml:space="preserve">) vias de igual teor, depois de lida e </w:t>
      </w:r>
    </w:p>
    <w:p w:rsidR="00EC65CE" w:rsidRDefault="00EC65CE" w:rsidP="00DD622D">
      <w:pPr>
        <w:pStyle w:val="Corpodetexto"/>
        <w:spacing w:line="360" w:lineRule="auto"/>
        <w:ind w:left="-993" w:right="-994"/>
        <w:jc w:val="both"/>
        <w:rPr>
          <w:rFonts w:ascii="Times New Roman" w:hAnsi="Times New Roman" w:cs="Times New Roman"/>
          <w:sz w:val="24"/>
          <w:szCs w:val="24"/>
        </w:rPr>
      </w:pPr>
      <w:proofErr w:type="gramStart"/>
      <w:r>
        <w:rPr>
          <w:rFonts w:ascii="Times New Roman" w:hAnsi="Times New Roman" w:cs="Times New Roman"/>
          <w:sz w:val="24"/>
          <w:szCs w:val="24"/>
        </w:rPr>
        <w:t>achada</w:t>
      </w:r>
      <w:proofErr w:type="gramEnd"/>
      <w:r>
        <w:rPr>
          <w:rFonts w:ascii="Times New Roman" w:hAnsi="Times New Roman" w:cs="Times New Roman"/>
          <w:sz w:val="24"/>
          <w:szCs w:val="24"/>
        </w:rPr>
        <w:t xml:space="preserve"> em ordem, vai assinada pelas partes e encaminhada cópia aos demais órgãos participantes, para que produzam seus efeitos jurídicos e legais.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Corpodetexto"/>
        <w:tabs>
          <w:tab w:val="left" w:pos="7369"/>
          <w:tab w:val="left" w:pos="9326"/>
        </w:tabs>
        <w:spacing w:line="360" w:lineRule="auto"/>
        <w:ind w:left="-993" w:right="-994"/>
        <w:jc w:val="center"/>
        <w:rPr>
          <w:rFonts w:ascii="Times New Roman" w:hAnsi="Times New Roman" w:cs="Times New Roman"/>
          <w:sz w:val="24"/>
          <w:szCs w:val="24"/>
        </w:rPr>
      </w:pPr>
      <w:r>
        <w:rPr>
          <w:rFonts w:ascii="Times New Roman" w:hAnsi="Times New Roman" w:cs="Times New Roman"/>
          <w:sz w:val="24"/>
          <w:szCs w:val="24"/>
        </w:rPr>
        <w:t>Campos Borges/RS,</w:t>
      </w:r>
      <w:r>
        <w:rPr>
          <w:rFonts w:ascii="Times New Roman" w:hAnsi="Times New Roman" w:cs="Times New Roman"/>
          <w:spacing w:val="-2"/>
          <w:sz w:val="24"/>
          <w:szCs w:val="24"/>
        </w:rPr>
        <w:t xml:space="preserve"> </w:t>
      </w:r>
      <w:proofErr w:type="gramStart"/>
      <w:r>
        <w:rPr>
          <w:rFonts w:ascii="Times New Roman" w:hAnsi="Times New Roman" w:cs="Times New Roman"/>
          <w:sz w:val="24"/>
          <w:szCs w:val="24"/>
        </w:rPr>
        <w:t xml:space="preserve">em </w:t>
      </w:r>
      <w:r w:rsidR="00024F1E">
        <w:rPr>
          <w:rFonts w:ascii="Times New Roman" w:hAnsi="Times New Roman" w:cs="Times New Roman"/>
          <w:sz w:val="24"/>
          <w:szCs w:val="24"/>
        </w:rPr>
        <w:t>...</w:t>
      </w:r>
      <w:proofErr w:type="gramEnd"/>
      <w:r w:rsidR="00024F1E">
        <w:rPr>
          <w:rFonts w:ascii="Times New Roman" w:hAnsi="Times New Roman" w:cs="Times New Roman"/>
          <w:sz w:val="24"/>
          <w:szCs w:val="24"/>
        </w:rPr>
        <w:t>.......do mês de .................................do ano de....................</w:t>
      </w:r>
    </w:p>
    <w:p w:rsidR="00EC65CE" w:rsidRDefault="00EC65CE" w:rsidP="00A22CC4">
      <w:pPr>
        <w:pStyle w:val="Corpodetexto"/>
        <w:spacing w:before="6" w:line="360" w:lineRule="auto"/>
        <w:ind w:right="-994"/>
        <w:jc w:val="both"/>
        <w:rPr>
          <w:rFonts w:ascii="Times New Roman" w:hAnsi="Times New Roman" w:cs="Times New Roman"/>
          <w:sz w:val="24"/>
          <w:szCs w:val="24"/>
        </w:rPr>
      </w:pPr>
    </w:p>
    <w:p w:rsidR="00EC65CE" w:rsidRPr="00537F03" w:rsidRDefault="00537F03" w:rsidP="00DD622D">
      <w:pPr>
        <w:pStyle w:val="Corpodetexto"/>
        <w:ind w:left="-993" w:right="-994"/>
        <w:jc w:val="center"/>
        <w:rPr>
          <w:rFonts w:ascii="Times New Roman" w:hAnsi="Times New Roman" w:cs="Times New Roman"/>
          <w:b/>
          <w:sz w:val="24"/>
          <w:szCs w:val="24"/>
        </w:rPr>
      </w:pPr>
      <w:r>
        <w:rPr>
          <w:rFonts w:ascii="Times New Roman" w:hAnsi="Times New Roman" w:cs="Times New Roman"/>
          <w:b/>
          <w:sz w:val="24"/>
          <w:szCs w:val="24"/>
        </w:rPr>
        <w:t>CLEONICE PASQUALOTTO DA PA</w:t>
      </w:r>
      <w:r w:rsidR="00024F1E" w:rsidRPr="00537F03">
        <w:rPr>
          <w:rFonts w:ascii="Times New Roman" w:hAnsi="Times New Roman" w:cs="Times New Roman"/>
          <w:b/>
          <w:sz w:val="24"/>
          <w:szCs w:val="24"/>
        </w:rPr>
        <w:t>IXÃO TOLEDO</w:t>
      </w:r>
    </w:p>
    <w:p w:rsidR="00024F1E" w:rsidRPr="00537F03"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PREFEI</w:t>
      </w:r>
      <w:r w:rsidR="00024F1E" w:rsidRPr="00537F03">
        <w:rPr>
          <w:rFonts w:ascii="Times New Roman" w:hAnsi="Times New Roman" w:cs="Times New Roman"/>
          <w:b/>
          <w:sz w:val="24"/>
          <w:szCs w:val="24"/>
        </w:rPr>
        <w:t>TA MUNICIPAL</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CONTRATANTE</w:t>
      </w:r>
    </w:p>
    <w:p w:rsidR="00EC65CE" w:rsidRDefault="00EC65CE" w:rsidP="00DD622D">
      <w:pPr>
        <w:pStyle w:val="Corpodetexto"/>
        <w:ind w:left="-993" w:right="-994"/>
        <w:jc w:val="center"/>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537F03" w:rsidP="00DD622D">
      <w:pPr>
        <w:pStyle w:val="Corpodetexto"/>
        <w:ind w:left="-993" w:right="-994"/>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8506FB">
        <w:rPr>
          <w:rFonts w:ascii="Times New Roman" w:hAnsi="Times New Roman" w:cs="Times New Roman"/>
          <w:b/>
          <w:sz w:val="24"/>
          <w:szCs w:val="24"/>
        </w:rPr>
        <w:t xml:space="preserve">  </w:t>
      </w:r>
      <w:r w:rsidR="00A22CC4">
        <w:rPr>
          <w:rFonts w:ascii="Times New Roman" w:hAnsi="Times New Roman" w:cs="Times New Roman"/>
          <w:b/>
          <w:sz w:val="24"/>
          <w:szCs w:val="24"/>
        </w:rPr>
        <w:t>JUAREZ GONZATTI</w:t>
      </w:r>
    </w:p>
    <w:p w:rsidR="00EC65CE"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SECRETARIA MUNICIPAL DE INFRAESTRUTURA E MEIO AMBIENTE</w:t>
      </w:r>
    </w:p>
    <w:p w:rsidR="00EC65CE" w:rsidRDefault="00537F03"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GESTOR</w:t>
      </w:r>
      <w:r w:rsidR="00EC65CE">
        <w:rPr>
          <w:rFonts w:ascii="Times New Roman" w:hAnsi="Times New Roman" w:cs="Times New Roman"/>
          <w:sz w:val="24"/>
          <w:szCs w:val="24"/>
        </w:rPr>
        <w:t xml:space="preserve"> DA ATA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sz w:val="24"/>
          <w:szCs w:val="24"/>
        </w:rPr>
      </w:pPr>
    </w:p>
    <w:p w:rsidR="00EC65CE" w:rsidRPr="008506FB" w:rsidRDefault="008506FB" w:rsidP="00DD622D">
      <w:pPr>
        <w:pStyle w:val="Corpodetexto"/>
        <w:ind w:left="-993" w:right="-994"/>
        <w:jc w:val="center"/>
        <w:rPr>
          <w:rFonts w:ascii="Times New Roman" w:hAnsi="Times New Roman" w:cs="Times New Roman"/>
          <w:b/>
          <w:sz w:val="24"/>
          <w:szCs w:val="24"/>
        </w:rPr>
      </w:pPr>
      <w:r w:rsidRPr="008506FB">
        <w:rPr>
          <w:rFonts w:ascii="Times New Roman" w:hAnsi="Times New Roman" w:cs="Times New Roman"/>
          <w:b/>
          <w:sz w:val="24"/>
          <w:szCs w:val="24"/>
        </w:rPr>
        <w:t>REPRESENTANTE DA EMPRESA</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CONTRATADA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A22CC4">
      <w:pPr>
        <w:ind w:right="-994"/>
        <w:jc w:val="both"/>
        <w:rPr>
          <w:rFonts w:ascii="Times New Roman" w:hAnsi="Times New Roman" w:cs="Times New Roman"/>
          <w:b/>
          <w:sz w:val="24"/>
          <w:szCs w:val="24"/>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TESTEMUNHAS:</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DB62AF" w:rsidRDefault="00EC65CE" w:rsidP="00A22CC4">
      <w:pPr>
        <w:ind w:left="-993" w:right="-994"/>
        <w:jc w:val="both"/>
        <w:rPr>
          <w:rFonts w:ascii="Times New Roman" w:hAnsi="Times New Roman" w:cs="Times New Roman"/>
          <w:b/>
        </w:rPr>
      </w:pPr>
      <w:proofErr w:type="gramStart"/>
      <w:r>
        <w:rPr>
          <w:rFonts w:ascii="Times New Roman" w:hAnsi="Times New Roman" w:cs="Times New Roman"/>
          <w:b/>
        </w:rPr>
        <w:t>CPF:</w:t>
      </w:r>
      <w:r w:rsidR="00A22CC4">
        <w:rPr>
          <w:rFonts w:ascii="Times New Roman" w:hAnsi="Times New Roman" w:cs="Times New Roman"/>
          <w:b/>
        </w:rPr>
        <w:t>]</w:t>
      </w:r>
      <w:proofErr w:type="gramEnd"/>
    </w:p>
    <w:p w:rsidR="00A22CC4" w:rsidRDefault="00A22CC4" w:rsidP="00A22CC4">
      <w:pPr>
        <w:ind w:left="-993" w:right="-994"/>
        <w:jc w:val="both"/>
        <w:rPr>
          <w:rFonts w:ascii="Times New Roman" w:hAnsi="Times New Roman" w:cs="Times New Roman"/>
          <w:b/>
        </w:rPr>
      </w:pPr>
    </w:p>
    <w:p w:rsidR="00EC65CE" w:rsidRPr="00A22CC4" w:rsidRDefault="00EC65CE" w:rsidP="00DD622D">
      <w:pPr>
        <w:pStyle w:val="Ttulo"/>
        <w:spacing w:line="360" w:lineRule="auto"/>
        <w:ind w:left="-993" w:right="-994"/>
        <w:rPr>
          <w:sz w:val="24"/>
          <w:szCs w:val="24"/>
          <w:u w:val="single"/>
        </w:rPr>
      </w:pPr>
      <w:r w:rsidRPr="00A22CC4">
        <w:rPr>
          <w:sz w:val="24"/>
          <w:szCs w:val="24"/>
          <w:u w:val="single"/>
        </w:rPr>
        <w:lastRenderedPageBreak/>
        <w:t>ANEXO VIII</w:t>
      </w:r>
    </w:p>
    <w:p w:rsidR="00DB62AF" w:rsidRPr="00A22CC4" w:rsidRDefault="00DB62AF" w:rsidP="00DD622D">
      <w:pPr>
        <w:pStyle w:val="Ttulo"/>
        <w:spacing w:line="360" w:lineRule="auto"/>
        <w:ind w:left="-993" w:right="-994"/>
        <w:rPr>
          <w:sz w:val="24"/>
          <w:szCs w:val="24"/>
          <w:u w:val="single"/>
        </w:rPr>
      </w:pPr>
    </w:p>
    <w:p w:rsidR="00EC65CE" w:rsidRPr="00A22CC4" w:rsidRDefault="00EC65CE" w:rsidP="00DD622D">
      <w:pPr>
        <w:pStyle w:val="Ttulo"/>
        <w:spacing w:line="360" w:lineRule="auto"/>
        <w:ind w:left="-993" w:right="-994"/>
        <w:rPr>
          <w:b w:val="0"/>
          <w:sz w:val="24"/>
          <w:szCs w:val="24"/>
          <w:u w:val="single"/>
        </w:rPr>
      </w:pPr>
      <w:r w:rsidRPr="00A22CC4">
        <w:rPr>
          <w:sz w:val="24"/>
          <w:szCs w:val="24"/>
          <w:u w:val="single"/>
        </w:rPr>
        <w:t xml:space="preserve">MINUTA DE CONTRATO PARA ENTREGA DE MERCADORIA </w:t>
      </w:r>
      <w:proofErr w:type="gramStart"/>
      <w:r w:rsidRPr="00A22CC4">
        <w:rPr>
          <w:sz w:val="24"/>
          <w:szCs w:val="24"/>
          <w:u w:val="single"/>
        </w:rPr>
        <w:t>Nº ...</w:t>
      </w:r>
      <w:proofErr w:type="gramEnd"/>
      <w:r w:rsidRPr="00A22CC4">
        <w:rPr>
          <w:sz w:val="24"/>
          <w:szCs w:val="24"/>
          <w:u w:val="single"/>
        </w:rPr>
        <w:t>../202</w:t>
      </w:r>
      <w:r w:rsidR="00A22CC4" w:rsidRPr="00A22CC4">
        <w:rPr>
          <w:sz w:val="24"/>
          <w:szCs w:val="24"/>
          <w:u w:val="single"/>
        </w:rPr>
        <w:t>2</w:t>
      </w:r>
    </w:p>
    <w:p w:rsidR="00EC65CE" w:rsidRDefault="00EC65CE" w:rsidP="00DD622D">
      <w:pPr>
        <w:pStyle w:val="Ttulo"/>
        <w:spacing w:line="360" w:lineRule="auto"/>
        <w:ind w:left="-993" w:right="-994"/>
        <w:rPr>
          <w:b w:val="0"/>
          <w:sz w:val="24"/>
          <w:szCs w:val="24"/>
        </w:rPr>
      </w:pPr>
    </w:p>
    <w:p w:rsidR="00EC65CE" w:rsidRPr="00A22CC4" w:rsidRDefault="0028604F" w:rsidP="0028604F">
      <w:pPr>
        <w:spacing w:line="360" w:lineRule="auto"/>
        <w:ind w:left="3119" w:right="-994"/>
        <w:jc w:val="both"/>
        <w:rPr>
          <w:rFonts w:ascii="Times New Roman" w:hAnsi="Times New Roman" w:cs="Times New Roman"/>
          <w:b/>
          <w:u w:val="single"/>
        </w:rPr>
      </w:pPr>
      <w:r w:rsidRPr="00A22CC4">
        <w:rPr>
          <w:rFonts w:ascii="Times New Roman" w:hAnsi="Times New Roman" w:cs="Times New Roman"/>
          <w:b/>
          <w:u w:val="single"/>
        </w:rPr>
        <w:t>AQUISIÇÃO DE TUBOS DE CONCRETO DESTINADOS PARA USO EM CONDUÇÃO DE ÁGUAS PLUVIAIS NO MUNICÍPIO DE CAMPOS BORGES/RS.</w:t>
      </w:r>
    </w:p>
    <w:p w:rsidR="0028604F" w:rsidRPr="0028604F" w:rsidRDefault="0028604F" w:rsidP="0028604F">
      <w:pPr>
        <w:spacing w:line="360" w:lineRule="auto"/>
        <w:ind w:left="3119" w:right="-994"/>
        <w:jc w:val="both"/>
        <w:rPr>
          <w:rFonts w:ascii="Times New Roman" w:hAnsi="Times New Roman" w:cs="Times New Roman"/>
          <w:b/>
        </w:rPr>
      </w:pPr>
    </w:p>
    <w:p w:rsidR="00EC65CE" w:rsidRDefault="00EC65CE" w:rsidP="0028604F">
      <w:pPr>
        <w:pStyle w:val="Corpodetexto"/>
        <w:spacing w:line="360" w:lineRule="auto"/>
        <w:ind w:left="-993" w:right="-994" w:firstLine="993"/>
        <w:jc w:val="both"/>
        <w:rPr>
          <w:rFonts w:ascii="Times New Roman" w:hAnsi="Times New Roman" w:cs="Times New Roman"/>
        </w:rPr>
      </w:pPr>
      <w:r>
        <w:rPr>
          <w:rFonts w:ascii="Times New Roman" w:hAnsi="Times New Roman" w:cs="Times New Roman"/>
        </w:rPr>
        <w:t>O Município de Campos Borges</w:t>
      </w:r>
      <w:r w:rsidR="008506FB">
        <w:rPr>
          <w:rFonts w:ascii="Times New Roman" w:hAnsi="Times New Roman" w:cs="Times New Roman"/>
        </w:rPr>
        <w:t>/RS</w:t>
      </w:r>
      <w:r>
        <w:rPr>
          <w:rFonts w:ascii="Times New Roman" w:hAnsi="Times New Roman" w:cs="Times New Roman"/>
        </w:rPr>
        <w:t>, Pessoa Jurídica de Direito Público Interno, com sede na Praça Treze de Abril, nº 302, inscrito no CNPJ sob nº 92.406.164/0001-31, neste ato representado pel</w:t>
      </w:r>
      <w:r w:rsidR="008506FB">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caps/>
          <w:color w:val="000000"/>
        </w:rPr>
        <w:t>Prefeit</w:t>
      </w:r>
      <w:r w:rsidR="008506FB">
        <w:rPr>
          <w:rFonts w:ascii="Times New Roman" w:hAnsi="Times New Roman" w:cs="Times New Roman"/>
          <w:b/>
          <w:caps/>
          <w:color w:val="000000"/>
        </w:rPr>
        <w:t>A</w:t>
      </w:r>
      <w:r>
        <w:rPr>
          <w:rFonts w:ascii="Times New Roman" w:hAnsi="Times New Roman" w:cs="Times New Roman"/>
          <w:b/>
          <w:caps/>
          <w:color w:val="000000"/>
        </w:rPr>
        <w:t xml:space="preserve"> Municipal,</w:t>
      </w:r>
      <w:r>
        <w:rPr>
          <w:rFonts w:ascii="Times New Roman" w:hAnsi="Times New Roman" w:cs="Times New Roman"/>
          <w:caps/>
          <w:color w:val="000000"/>
        </w:rPr>
        <w:t xml:space="preserve"> </w:t>
      </w:r>
      <w:r>
        <w:rPr>
          <w:rFonts w:ascii="Times New Roman" w:hAnsi="Times New Roman" w:cs="Times New Roman"/>
          <w:color w:val="000000"/>
        </w:rPr>
        <w:t>senhor</w:t>
      </w:r>
      <w:r w:rsidR="008506FB">
        <w:rPr>
          <w:rFonts w:ascii="Times New Roman" w:hAnsi="Times New Roman" w:cs="Times New Roman"/>
          <w:color w:val="000000"/>
        </w:rPr>
        <w:t>a</w:t>
      </w:r>
      <w:r>
        <w:rPr>
          <w:rFonts w:ascii="Times New Roman" w:hAnsi="Times New Roman" w:cs="Times New Roman"/>
          <w:color w:val="000000"/>
        </w:rPr>
        <w:t xml:space="preserve"> </w:t>
      </w:r>
      <w:r w:rsidR="008506FB">
        <w:rPr>
          <w:rFonts w:ascii="Times New Roman" w:hAnsi="Times New Roman" w:cs="Times New Roman"/>
          <w:b/>
          <w:color w:val="000000"/>
        </w:rPr>
        <w:t>CLEONICE PASQUALOTTO DA PAIXÃO TOLEDO</w:t>
      </w:r>
      <w:r>
        <w:rPr>
          <w:rFonts w:ascii="Times New Roman" w:hAnsi="Times New Roman" w:cs="Times New Roman"/>
          <w:b/>
          <w:color w:val="000000"/>
        </w:rPr>
        <w:t>,</w:t>
      </w:r>
      <w:r>
        <w:rPr>
          <w:rFonts w:ascii="Times New Roman" w:hAnsi="Times New Roman" w:cs="Times New Roman"/>
          <w:color w:val="000000"/>
        </w:rPr>
        <w:t xml:space="preserve"> cadastrad</w:t>
      </w:r>
      <w:r w:rsidR="008506FB">
        <w:rPr>
          <w:rFonts w:ascii="Times New Roman" w:hAnsi="Times New Roman" w:cs="Times New Roman"/>
          <w:color w:val="000000"/>
        </w:rPr>
        <w:t>a</w:t>
      </w:r>
      <w:r>
        <w:rPr>
          <w:rFonts w:ascii="Times New Roman" w:hAnsi="Times New Roman" w:cs="Times New Roman"/>
          <w:color w:val="000000"/>
        </w:rPr>
        <w:t xml:space="preserve"> sob CPF nº 536.</w:t>
      </w:r>
      <w:r w:rsidR="008506FB">
        <w:rPr>
          <w:rFonts w:ascii="Times New Roman" w:hAnsi="Times New Roman" w:cs="Times New Roman"/>
          <w:color w:val="000000"/>
        </w:rPr>
        <w:t>280.710-20</w:t>
      </w:r>
      <w:r>
        <w:rPr>
          <w:rFonts w:ascii="Times New Roman" w:hAnsi="Times New Roman" w:cs="Times New Roman"/>
          <w:color w:val="000000"/>
        </w:rPr>
        <w:t>, brasileir</w:t>
      </w:r>
      <w:r w:rsidR="008506FB">
        <w:rPr>
          <w:rFonts w:ascii="Times New Roman" w:hAnsi="Times New Roman" w:cs="Times New Roman"/>
          <w:color w:val="000000"/>
        </w:rPr>
        <w:t>a</w:t>
      </w:r>
      <w:r>
        <w:rPr>
          <w:rFonts w:ascii="Times New Roman" w:hAnsi="Times New Roman" w:cs="Times New Roman"/>
          <w:color w:val="000000"/>
        </w:rPr>
        <w:t>, residente e domiciliad</w:t>
      </w:r>
      <w:r w:rsidR="008506FB">
        <w:rPr>
          <w:rFonts w:ascii="Times New Roman" w:hAnsi="Times New Roman" w:cs="Times New Roman"/>
          <w:color w:val="000000"/>
        </w:rPr>
        <w:t>a</w:t>
      </w:r>
      <w:r>
        <w:rPr>
          <w:rFonts w:ascii="Times New Roman" w:hAnsi="Times New Roman" w:cs="Times New Roman"/>
          <w:color w:val="000000"/>
        </w:rPr>
        <w:t xml:space="preserve"> na </w:t>
      </w:r>
      <w:r w:rsidR="008506FB">
        <w:rPr>
          <w:rFonts w:ascii="Times New Roman" w:hAnsi="Times New Roman" w:cs="Times New Roman"/>
          <w:color w:val="000000"/>
        </w:rPr>
        <w:t>Rua Goiás</w:t>
      </w:r>
      <w:r>
        <w:rPr>
          <w:rFonts w:ascii="Times New Roman" w:hAnsi="Times New Roman" w:cs="Times New Roman"/>
          <w:color w:val="000000"/>
        </w:rPr>
        <w:t xml:space="preserve">, no Município de Campos Borges/RS, doravante denominado simplesmente </w:t>
      </w:r>
      <w:r>
        <w:rPr>
          <w:rFonts w:ascii="Times New Roman" w:hAnsi="Times New Roman" w:cs="Times New Roman"/>
          <w:b/>
          <w:caps/>
          <w:color w:val="000000"/>
        </w:rPr>
        <w:t>Contratante</w:t>
      </w:r>
      <w:r>
        <w:rPr>
          <w:rFonts w:ascii="Times New Roman" w:hAnsi="Times New Roman" w:cs="Times New Roman"/>
        </w:rPr>
        <w:t xml:space="preserve"> e, de outro lado</w:t>
      </w:r>
      <w:proofErr w:type="gramStart"/>
      <w:r>
        <w:rPr>
          <w:rFonts w:ascii="Times New Roman" w:hAnsi="Times New Roman" w:cs="Times New Roman"/>
        </w:rPr>
        <w:t xml:space="preserve">, </w:t>
      </w:r>
      <w:r>
        <w:rPr>
          <w:rFonts w:ascii="Times New Roman" w:hAnsi="Times New Roman" w:cs="Times New Roman"/>
          <w:color w:val="000000"/>
        </w:rPr>
        <w:t>...</w:t>
      </w:r>
      <w:proofErr w:type="gramEnd"/>
      <w:r>
        <w:rPr>
          <w:rFonts w:ascii="Times New Roman" w:hAnsi="Times New Roman" w:cs="Times New Roman"/>
          <w:color w:val="000000"/>
        </w:rPr>
        <w:t xml:space="preserve">....................................................., inscrito no Ministério da Fazenda sob CNPJ................................................., situada na Rua ......................................., N°.............., bairro .............................,  na cidade de ........................................./RS, representado neste ato por ............................................., inscrito no cadastro de pessoa física sob nº........................................, doravante denominada </w:t>
      </w:r>
      <w:r>
        <w:rPr>
          <w:rFonts w:ascii="Times New Roman" w:hAnsi="Times New Roman" w:cs="Times New Roman"/>
          <w:b/>
          <w:bCs/>
          <w:color w:val="000000"/>
        </w:rPr>
        <w:t>CONTRATADA</w:t>
      </w:r>
      <w:r>
        <w:rPr>
          <w:rFonts w:ascii="Times New Roman" w:hAnsi="Times New Roman" w:cs="Times New Roman"/>
        </w:rPr>
        <w:t xml:space="preserve">, de comum acordo e amparados na Lei Federal nº 10.520 de 17/07/2002, no Decreto Municipal 1.866/2017, Decreto Municipal nº 1.281/2010, com aplicação subsidiária da Lei Federal nº 8.666/93 e suas alterações posteriores,  resolvem pelo presente instrumento e na melhor forma de direito, em conformidade com o </w:t>
      </w:r>
      <w:r w:rsidRPr="00A22CC4">
        <w:rPr>
          <w:rFonts w:ascii="Times New Roman" w:hAnsi="Times New Roman" w:cs="Times New Roman"/>
          <w:b/>
          <w:u w:val="single"/>
        </w:rPr>
        <w:t xml:space="preserve">Edital de Licitação n° </w:t>
      </w:r>
      <w:r w:rsidR="00A22CC4" w:rsidRPr="00A22CC4">
        <w:rPr>
          <w:rFonts w:ascii="Times New Roman" w:hAnsi="Times New Roman" w:cs="Times New Roman"/>
          <w:b/>
          <w:u w:val="single"/>
        </w:rPr>
        <w:t>052/2022,</w:t>
      </w:r>
      <w:r w:rsidRPr="00A22CC4">
        <w:rPr>
          <w:rFonts w:ascii="Times New Roman" w:hAnsi="Times New Roman" w:cs="Times New Roman"/>
          <w:b/>
          <w:u w:val="single"/>
        </w:rPr>
        <w:t xml:space="preserve"> Pregão Presencial nº </w:t>
      </w:r>
      <w:r w:rsidR="00A22CC4" w:rsidRPr="00A22CC4">
        <w:rPr>
          <w:rFonts w:ascii="Times New Roman" w:hAnsi="Times New Roman" w:cs="Times New Roman"/>
          <w:b/>
          <w:u w:val="single"/>
        </w:rPr>
        <w:t>022/2022</w:t>
      </w:r>
      <w:r w:rsidRPr="00A22CC4">
        <w:rPr>
          <w:rFonts w:ascii="Times New Roman" w:hAnsi="Times New Roman" w:cs="Times New Roman"/>
          <w:b/>
          <w:u w:val="single"/>
        </w:rPr>
        <w:t xml:space="preserve"> – SRP,  Ata de Registro de Preços nº ..../202</w:t>
      </w:r>
      <w:r w:rsidR="00A22CC4" w:rsidRPr="00A22CC4">
        <w:rPr>
          <w:rFonts w:ascii="Times New Roman" w:hAnsi="Times New Roman" w:cs="Times New Roman"/>
          <w:b/>
          <w:u w:val="single"/>
        </w:rPr>
        <w:t>2</w:t>
      </w:r>
      <w:r>
        <w:rPr>
          <w:rFonts w:ascii="Times New Roman" w:hAnsi="Times New Roman" w:cs="Times New Roman"/>
          <w:b/>
        </w:rPr>
        <w:t xml:space="preserve">, </w:t>
      </w:r>
      <w:r>
        <w:rPr>
          <w:rFonts w:ascii="Times New Roman" w:hAnsi="Times New Roman" w:cs="Times New Roman"/>
        </w:rPr>
        <w:t xml:space="preserve"> e pelas cláusulas a seguir expressas, firmar o presente contrato.</w:t>
      </w:r>
    </w:p>
    <w:p w:rsidR="00EC65CE" w:rsidRDefault="00EC65CE" w:rsidP="00DD622D">
      <w:pPr>
        <w:spacing w:line="360" w:lineRule="auto"/>
        <w:ind w:left="-993" w:right="-994" w:firstLine="708"/>
        <w:jc w:val="both"/>
        <w:rPr>
          <w:rFonts w:ascii="Times New Roman" w:hAnsi="Times New Roman" w:cs="Times New Roman"/>
        </w:rPr>
      </w:pPr>
    </w:p>
    <w:p w:rsidR="00EC65CE" w:rsidRPr="00A22CC4" w:rsidRDefault="00EC65CE" w:rsidP="00DD622D">
      <w:pPr>
        <w:spacing w:line="360" w:lineRule="auto"/>
        <w:ind w:left="-993" w:right="-994"/>
        <w:jc w:val="both"/>
        <w:rPr>
          <w:rFonts w:ascii="Times New Roman" w:hAnsi="Times New Roman" w:cs="Times New Roman"/>
          <w:u w:val="single"/>
        </w:rPr>
      </w:pPr>
      <w:r w:rsidRPr="00A22CC4">
        <w:rPr>
          <w:rFonts w:ascii="Times New Roman" w:hAnsi="Times New Roman" w:cs="Times New Roman"/>
          <w:b/>
          <w:bCs/>
          <w:u w:val="single"/>
        </w:rPr>
        <w:t xml:space="preserve">1. </w:t>
      </w:r>
      <w:r w:rsidR="004337FE" w:rsidRPr="00A22CC4">
        <w:rPr>
          <w:rFonts w:ascii="Times New Roman" w:hAnsi="Times New Roman" w:cs="Times New Roman"/>
          <w:b/>
          <w:bCs/>
          <w:u w:val="single"/>
        </w:rPr>
        <w:t xml:space="preserve">CLAUSULA PRIMEIRA: </w:t>
      </w:r>
      <w:r w:rsidRPr="00A22CC4">
        <w:rPr>
          <w:rFonts w:ascii="Times New Roman" w:hAnsi="Times New Roman" w:cs="Times New Roman"/>
          <w:b/>
          <w:bCs/>
          <w:u w:val="single"/>
        </w:rPr>
        <w:t>DO OBJETO</w:t>
      </w:r>
    </w:p>
    <w:p w:rsidR="00EC65CE" w:rsidRDefault="00EC65CE" w:rsidP="00DD622D">
      <w:pPr>
        <w:tabs>
          <w:tab w:val="left" w:pos="-426"/>
        </w:tabs>
        <w:overflowPunct w:val="0"/>
        <w:adjustRightInd w:val="0"/>
        <w:spacing w:line="360" w:lineRule="auto"/>
        <w:ind w:left="-993" w:right="-994"/>
        <w:jc w:val="both"/>
        <w:textAlignment w:val="baseline"/>
        <w:rPr>
          <w:rFonts w:ascii="Times New Roman" w:hAnsi="Times New Roman" w:cs="Times New Roman"/>
        </w:rPr>
      </w:pPr>
      <w:r>
        <w:rPr>
          <w:rFonts w:ascii="Times New Roman" w:hAnsi="Times New Roman" w:cs="Times New Roman"/>
          <w:b/>
        </w:rPr>
        <w:t>1.1.</w:t>
      </w:r>
      <w:r>
        <w:rPr>
          <w:rFonts w:ascii="Times New Roman" w:hAnsi="Times New Roman" w:cs="Times New Roman"/>
        </w:rPr>
        <w:t xml:space="preserve"> </w:t>
      </w:r>
      <w:r w:rsidR="00250A42" w:rsidRPr="00250A42">
        <w:rPr>
          <w:rFonts w:ascii="Times New Roman" w:hAnsi="Times New Roman" w:cs="Times New Roman"/>
          <w:sz w:val="24"/>
          <w:szCs w:val="24"/>
        </w:rPr>
        <w:t>Constitui o objeto do presente contrato a aquisição de tubos de concreto destinados para uso em condução de águas pluviais no município de Campos Borges/RS,</w:t>
      </w:r>
      <w:r w:rsidR="00250A42">
        <w:rPr>
          <w:rFonts w:ascii="Times New Roman" w:hAnsi="Times New Roman" w:cs="Times New Roman"/>
        </w:rPr>
        <w:t xml:space="preserve"> conforme tabela que segue:</w:t>
      </w:r>
    </w:p>
    <w:tbl>
      <w:tblPr>
        <w:tblpPr w:leftFromText="141" w:rightFromText="141" w:bottomFromText="200" w:vertAnchor="text" w:horzAnchor="margin" w:tblpX="-953" w:tblpY="116"/>
        <w:tblW w:w="6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1027"/>
        <w:gridCol w:w="708"/>
        <w:gridCol w:w="4393"/>
        <w:gridCol w:w="1133"/>
        <w:gridCol w:w="995"/>
        <w:gridCol w:w="1559"/>
      </w:tblGrid>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ITEM</w:t>
            </w: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QUANT.</w:t>
            </w: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DESCRIÇÃO</w:t>
            </w: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MARCA</w:t>
            </w: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 xml:space="preserve">VALOR </w:t>
            </w:r>
          </w:p>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VALOR TOTAL</w:t>
            </w:r>
          </w:p>
        </w:tc>
      </w:tr>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trHeight w:val="252"/>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vAlign w:val="center"/>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gridBefore w:val="5"/>
          <w:wBefore w:w="3799" w:type="pct"/>
          <w:trHeight w:val="210"/>
        </w:trPr>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spacing w:line="276" w:lineRule="auto"/>
              <w:ind w:left="36" w:right="-108"/>
              <w:jc w:val="right"/>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TOTAL</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36" w:right="-108"/>
              <w:rPr>
                <w:rFonts w:asciiTheme="minorHAnsi" w:eastAsiaTheme="minorHAnsi" w:hAnsiTheme="minorHAnsi" w:cs="Times New Roman"/>
                <w:lang w:eastAsia="en-US" w:bidi="ar-SA"/>
              </w:rPr>
            </w:pPr>
          </w:p>
        </w:tc>
      </w:tr>
    </w:tbl>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w:t>
      </w:r>
      <w:r>
        <w:rPr>
          <w:rFonts w:ascii="Times New Roman" w:hAnsi="Times New Roman" w:cs="Times New Roman"/>
        </w:rPr>
        <w:t xml:space="preserve"> Este contrato poderá ser aditivado, dentro das necessidades do CONTRATANTE, e de acordo com artigo 65, letra d, § 1º, da Lei 8.666/93.</w:t>
      </w:r>
    </w:p>
    <w:p w:rsidR="00EC65CE" w:rsidRDefault="00EC65CE" w:rsidP="00DD622D">
      <w:pPr>
        <w:spacing w:line="360" w:lineRule="auto"/>
        <w:ind w:left="-993" w:right="-994"/>
        <w:jc w:val="both"/>
        <w:rPr>
          <w:rFonts w:ascii="Times New Roman" w:hAnsi="Times New Roman" w:cs="Times New Roman"/>
          <w:b/>
          <w:u w:val="single"/>
        </w:rPr>
      </w:pPr>
    </w:p>
    <w:p w:rsidR="00EC65CE" w:rsidRPr="00A22CC4" w:rsidRDefault="00EC65CE" w:rsidP="00DD622D">
      <w:pPr>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t>2.</w:t>
      </w:r>
      <w:r w:rsidR="004337FE" w:rsidRPr="00A22CC4">
        <w:rPr>
          <w:rFonts w:ascii="Times New Roman" w:hAnsi="Times New Roman" w:cs="Times New Roman"/>
          <w:b/>
          <w:u w:val="single"/>
        </w:rPr>
        <w:t xml:space="preserve"> CLAUSULA SEGUNDA:</w:t>
      </w:r>
      <w:r w:rsidRPr="00A22CC4">
        <w:rPr>
          <w:rFonts w:ascii="Times New Roman" w:hAnsi="Times New Roman" w:cs="Times New Roman"/>
          <w:b/>
          <w:u w:val="single"/>
        </w:rPr>
        <w:t xml:space="preserve"> DA DOTA</w:t>
      </w:r>
      <w:r w:rsidR="004337FE" w:rsidRPr="00A22CC4">
        <w:rPr>
          <w:rFonts w:ascii="Times New Roman" w:hAnsi="Times New Roman" w:cs="Times New Roman"/>
          <w:b/>
          <w:u w:val="single"/>
        </w:rPr>
        <w:t>ÇÃO ORÇAMENTÁRIA</w:t>
      </w:r>
    </w:p>
    <w:p w:rsidR="00EC65CE" w:rsidRDefault="00EC65CE" w:rsidP="00DD622D">
      <w:pPr>
        <w:pStyle w:val="Ttulo11"/>
        <w:spacing w:line="360" w:lineRule="auto"/>
        <w:ind w:left="-993" w:right="-994"/>
        <w:jc w:val="both"/>
        <w:rPr>
          <w:rFonts w:ascii="Times New Roman" w:hAnsi="Times New Roman" w:cs="Times New Roman"/>
          <w:b w:val="0"/>
        </w:rPr>
      </w:pPr>
      <w:r>
        <w:rPr>
          <w:rFonts w:ascii="Times New Roman" w:hAnsi="Times New Roman" w:cs="Times New Roman"/>
        </w:rPr>
        <w:t xml:space="preserve">2.1. </w:t>
      </w:r>
      <w:r>
        <w:rPr>
          <w:rFonts w:ascii="Times New Roman" w:hAnsi="Times New Roman" w:cs="Times New Roman"/>
          <w:b w:val="0"/>
        </w:rPr>
        <w:t>Os recursos financeiros para as despesas decorrentes deste contrato serão provenientes da seguinte dotação</w:t>
      </w:r>
      <w:r w:rsidR="00A22CC4">
        <w:rPr>
          <w:rFonts w:ascii="Times New Roman" w:hAnsi="Times New Roman" w:cs="Times New Roman"/>
          <w:b w:val="0"/>
        </w:rPr>
        <w:t xml:space="preserve"> orçamentária para o ano de 2022.</w:t>
      </w:r>
      <w:r w:rsidR="00C35834">
        <w:rPr>
          <w:rFonts w:ascii="Times New Roman" w:hAnsi="Times New Roman" w:cs="Times New Roman"/>
          <w:b w:val="0"/>
        </w:rPr>
        <w:t xml:space="preserve"> </w:t>
      </w:r>
    </w:p>
    <w:p w:rsidR="00EC65CE" w:rsidRDefault="00EC65CE" w:rsidP="00DD622D">
      <w:pPr>
        <w:spacing w:line="360" w:lineRule="auto"/>
        <w:ind w:left="-993" w:right="-994"/>
        <w:jc w:val="both"/>
        <w:rPr>
          <w:rFonts w:ascii="Times New Roman" w:hAnsi="Times New Roman" w:cs="Times New Roman"/>
          <w:b/>
          <w:bCs/>
        </w:rPr>
      </w:pPr>
    </w:p>
    <w:p w:rsidR="00EC65CE" w:rsidRPr="00A22CC4" w:rsidRDefault="00EC65CE" w:rsidP="00DD622D">
      <w:pPr>
        <w:spacing w:line="360" w:lineRule="auto"/>
        <w:ind w:left="-993" w:right="-994"/>
        <w:jc w:val="both"/>
        <w:rPr>
          <w:rFonts w:ascii="Times New Roman" w:hAnsi="Times New Roman" w:cs="Times New Roman"/>
          <w:u w:val="single"/>
        </w:rPr>
      </w:pPr>
      <w:r w:rsidRPr="00A22CC4">
        <w:rPr>
          <w:rFonts w:ascii="Times New Roman" w:hAnsi="Times New Roman" w:cs="Times New Roman"/>
          <w:b/>
          <w:bCs/>
          <w:u w:val="single"/>
        </w:rPr>
        <w:t>3.</w:t>
      </w:r>
      <w:r w:rsidR="004337FE" w:rsidRPr="00A22CC4">
        <w:rPr>
          <w:rFonts w:ascii="Times New Roman" w:hAnsi="Times New Roman" w:cs="Times New Roman"/>
          <w:b/>
          <w:bCs/>
          <w:u w:val="single"/>
        </w:rPr>
        <w:t xml:space="preserve"> CLAUSULA TERCEIRA:</w:t>
      </w:r>
      <w:r w:rsidRPr="00A22CC4">
        <w:rPr>
          <w:rFonts w:ascii="Times New Roman" w:hAnsi="Times New Roman" w:cs="Times New Roman"/>
          <w:b/>
          <w:bCs/>
          <w:u w:val="single"/>
        </w:rPr>
        <w:t xml:space="preserve"> DO PREÇO</w:t>
      </w:r>
    </w:p>
    <w:p w:rsidR="00EC65CE" w:rsidRDefault="00EC65CE" w:rsidP="00DD622D">
      <w:pPr>
        <w:spacing w:line="360" w:lineRule="auto"/>
        <w:ind w:left="-993" w:right="-994"/>
        <w:jc w:val="both"/>
        <w:rPr>
          <w:rFonts w:ascii="Times New Roman" w:hAnsi="Times New Roman" w:cs="Times New Roman"/>
          <w:color w:val="000000"/>
        </w:rPr>
      </w:pPr>
      <w:r>
        <w:rPr>
          <w:rFonts w:ascii="Times New Roman" w:hAnsi="Times New Roman" w:cs="Times New Roman"/>
          <w:b/>
          <w:color w:val="000000"/>
        </w:rPr>
        <w:t>3.1.</w:t>
      </w:r>
      <w:r>
        <w:rPr>
          <w:rFonts w:ascii="Times New Roman" w:hAnsi="Times New Roman" w:cs="Times New Roman"/>
          <w:color w:val="000000"/>
        </w:rPr>
        <w:t xml:space="preserve"> Pelo fornecimento do objeto previsto na cláusula primeira, a CONTRATANTE pagará à CONTRATADA, o </w:t>
      </w:r>
      <w:r>
        <w:rPr>
          <w:rFonts w:ascii="Times New Roman" w:hAnsi="Times New Roman" w:cs="Times New Roman"/>
          <w:b/>
        </w:rPr>
        <w:t xml:space="preserve">valor total de </w:t>
      </w:r>
      <w:proofErr w:type="gramStart"/>
      <w:r>
        <w:rPr>
          <w:rFonts w:ascii="Times New Roman" w:hAnsi="Times New Roman" w:cs="Times New Roman"/>
          <w:b/>
        </w:rPr>
        <w:t>R$ ...</w:t>
      </w:r>
      <w:proofErr w:type="gramEnd"/>
      <w:r>
        <w:rPr>
          <w:rFonts w:ascii="Times New Roman" w:hAnsi="Times New Roman" w:cs="Times New Roman"/>
          <w:b/>
        </w:rPr>
        <w:t>...... (</w:t>
      </w:r>
      <w:proofErr w:type="gramStart"/>
      <w:r>
        <w:rPr>
          <w:rFonts w:ascii="Times New Roman" w:hAnsi="Times New Roman" w:cs="Times New Roman"/>
          <w:b/>
        </w:rPr>
        <w:t>..............................................................</w:t>
      </w:r>
      <w:proofErr w:type="gramEnd"/>
      <w:r>
        <w:rPr>
          <w:rFonts w:ascii="Times New Roman" w:hAnsi="Times New Roman" w:cs="Times New Roman"/>
          <w:b/>
        </w:rPr>
        <w:t>)</w:t>
      </w:r>
      <w:r>
        <w:rPr>
          <w:rFonts w:ascii="Times New Roman" w:hAnsi="Times New Roman" w:cs="Times New Roman"/>
        </w:rPr>
        <w:t>, conforme</w:t>
      </w:r>
      <w:r>
        <w:rPr>
          <w:rFonts w:ascii="Times New Roman" w:hAnsi="Times New Roman" w:cs="Times New Roman"/>
          <w:color w:val="000000"/>
        </w:rPr>
        <w:t xml:space="preserve"> proposta vencedora apresentada pela CONTRATADA nos autos do </w:t>
      </w:r>
      <w:r w:rsidRPr="00A22CC4">
        <w:rPr>
          <w:rFonts w:ascii="Times New Roman" w:hAnsi="Times New Roman" w:cs="Times New Roman"/>
          <w:b/>
          <w:color w:val="000000"/>
          <w:u w:val="single"/>
        </w:rPr>
        <w:t xml:space="preserve">Processo Licitatório nº </w:t>
      </w:r>
      <w:r w:rsidR="00A22CC4" w:rsidRPr="00A22CC4">
        <w:rPr>
          <w:rFonts w:ascii="Times New Roman" w:hAnsi="Times New Roman" w:cs="Times New Roman"/>
          <w:b/>
          <w:color w:val="000000"/>
          <w:u w:val="single"/>
        </w:rPr>
        <w:t>052/2022</w:t>
      </w:r>
      <w:r w:rsidRPr="00A22CC4">
        <w:rPr>
          <w:rFonts w:ascii="Times New Roman" w:hAnsi="Times New Roman" w:cs="Times New Roman"/>
          <w:b/>
          <w:color w:val="000000"/>
          <w:u w:val="single"/>
        </w:rPr>
        <w:t xml:space="preserve">, na modalidade Pregão Presencial nº </w:t>
      </w:r>
      <w:r w:rsidR="00A22CC4" w:rsidRPr="00A22CC4">
        <w:rPr>
          <w:rFonts w:ascii="Times New Roman" w:hAnsi="Times New Roman" w:cs="Times New Roman"/>
          <w:b/>
          <w:color w:val="000000"/>
          <w:u w:val="single"/>
        </w:rPr>
        <w:t>022/2022</w:t>
      </w:r>
      <w:r w:rsidR="00C35834" w:rsidRPr="00A22CC4">
        <w:rPr>
          <w:rFonts w:ascii="Times New Roman" w:hAnsi="Times New Roman" w:cs="Times New Roman"/>
          <w:b/>
          <w:color w:val="000000"/>
          <w:u w:val="single"/>
        </w:rPr>
        <w:t xml:space="preserve"> -</w:t>
      </w:r>
      <w:r w:rsidRPr="00A22CC4">
        <w:rPr>
          <w:rFonts w:ascii="Times New Roman" w:hAnsi="Times New Roman" w:cs="Times New Roman"/>
          <w:b/>
          <w:color w:val="000000"/>
          <w:u w:val="single"/>
        </w:rPr>
        <w:t xml:space="preserve"> SRP, Ata de Registro de Preços N°............../202</w:t>
      </w:r>
      <w:r w:rsidR="00A22CC4" w:rsidRPr="00A22CC4">
        <w:rPr>
          <w:rFonts w:ascii="Times New Roman" w:hAnsi="Times New Roman" w:cs="Times New Roman"/>
          <w:b/>
          <w:color w:val="000000"/>
          <w:u w:val="single"/>
        </w:rPr>
        <w:t>2</w:t>
      </w:r>
      <w:r>
        <w:rPr>
          <w:rFonts w:ascii="Times New Roman" w:hAnsi="Times New Roman" w:cs="Times New Roman"/>
          <w:color w:val="000000"/>
        </w:rPr>
        <w:t>.</w:t>
      </w:r>
    </w:p>
    <w:p w:rsidR="00EC65CE" w:rsidRDefault="00EC65CE" w:rsidP="00DD622D">
      <w:pPr>
        <w:pStyle w:val="Corpodetexto"/>
        <w:spacing w:line="360" w:lineRule="auto"/>
        <w:ind w:left="-993" w:right="-994"/>
        <w:jc w:val="both"/>
        <w:rPr>
          <w:rFonts w:ascii="Times New Roman" w:hAnsi="Times New Roman" w:cs="Times New Roman"/>
          <w:b/>
        </w:rPr>
      </w:pPr>
    </w:p>
    <w:p w:rsidR="005C1108" w:rsidRPr="00A22CC4" w:rsidRDefault="005C1108" w:rsidP="005C1108">
      <w:pPr>
        <w:pStyle w:val="Corpodetexto"/>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t xml:space="preserve">4. </w:t>
      </w:r>
      <w:r w:rsidR="004337FE" w:rsidRPr="00A22CC4">
        <w:rPr>
          <w:rFonts w:ascii="Times New Roman" w:hAnsi="Times New Roman" w:cs="Times New Roman"/>
          <w:b/>
          <w:u w:val="single"/>
        </w:rPr>
        <w:t xml:space="preserve">CLAUSULA QUARTA: </w:t>
      </w:r>
      <w:r w:rsidRPr="00A22CC4">
        <w:rPr>
          <w:rFonts w:ascii="Times New Roman" w:hAnsi="Times New Roman" w:cs="Times New Roman"/>
          <w:b/>
          <w:u w:val="single"/>
        </w:rPr>
        <w:t>DA ENTREGA</w:t>
      </w:r>
    </w:p>
    <w:p w:rsidR="005C1108" w:rsidRPr="005C1108" w:rsidRDefault="005C1108" w:rsidP="005C1108">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4.1 </w:t>
      </w:r>
      <w:r>
        <w:rPr>
          <w:rFonts w:ascii="Times New Roman" w:hAnsi="Times New Roman" w:cs="Times New Roman"/>
          <w:bCs/>
          <w:color w:val="000000"/>
          <w:sz w:val="24"/>
          <w:szCs w:val="24"/>
        </w:rPr>
        <w:t xml:space="preserve">Os produtos deverão ser entregues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w:t>
      </w:r>
      <w:proofErr w:type="spellStart"/>
      <w:r w:rsidRPr="00D02C68">
        <w:rPr>
          <w:rFonts w:ascii="Times New Roman" w:eastAsia="Liberation Sans Narrow" w:hAnsi="Times New Roman" w:cs="Times New Roman"/>
          <w:bCs/>
          <w:sz w:val="24"/>
          <w:szCs w:val="24"/>
        </w:rPr>
        <w:t>Infraestrututra</w:t>
      </w:r>
      <w:proofErr w:type="spellEnd"/>
      <w:r w:rsidRPr="00D02C68">
        <w:rPr>
          <w:rFonts w:ascii="Times New Roman" w:eastAsia="Liberation Sans Narrow" w:hAnsi="Times New Roman" w:cs="Times New Roman"/>
          <w:bCs/>
          <w:sz w:val="24"/>
          <w:szCs w:val="24"/>
        </w:rPr>
        <w:t xml:space="preserve"> e Meio Ambiente, situada na Rua Goiás, s/n, localizada no </w:t>
      </w:r>
      <w:r w:rsidR="00A22CC4" w:rsidRPr="00D02C68">
        <w:rPr>
          <w:rFonts w:ascii="Times New Roman" w:eastAsia="Liberation Sans Narrow" w:hAnsi="Times New Roman" w:cs="Times New Roman"/>
          <w:bCs/>
          <w:sz w:val="24"/>
          <w:szCs w:val="24"/>
        </w:rPr>
        <w:t>município</w:t>
      </w:r>
      <w:r w:rsidRPr="00D02C68">
        <w:rPr>
          <w:rFonts w:ascii="Times New Roman" w:eastAsia="Liberation Sans Narrow" w:hAnsi="Times New Roman" w:cs="Times New Roman"/>
          <w:bCs/>
          <w:sz w:val="24"/>
          <w:szCs w:val="24"/>
        </w:rPr>
        <w:t xml:space="preserve"> de Campos Borges/RS.</w:t>
      </w:r>
    </w:p>
    <w:p w:rsidR="005C1108" w:rsidRDefault="005C1108" w:rsidP="00DD622D">
      <w:pPr>
        <w:pStyle w:val="Corpodetexto"/>
        <w:spacing w:line="360" w:lineRule="auto"/>
        <w:ind w:left="-993" w:right="-994"/>
        <w:jc w:val="both"/>
        <w:rPr>
          <w:rFonts w:ascii="Times New Roman" w:hAnsi="Times New Roman" w:cs="Times New Roman"/>
          <w:b/>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2</w:t>
      </w:r>
      <w:r>
        <w:rPr>
          <w:rFonts w:ascii="Times New Roman" w:hAnsi="Times New Roman" w:cs="Times New Roman"/>
          <w:b/>
          <w:bCs/>
        </w:rPr>
        <w:t>.</w:t>
      </w:r>
      <w:r>
        <w:rPr>
          <w:rFonts w:ascii="Times New Roman" w:hAnsi="Times New Roman" w:cs="Times New Roman"/>
          <w:bCs/>
        </w:rPr>
        <w:t xml:space="preserve"> Para todos os itens será avaliado o acondicionamento dos materiais no momento da entrega. </w:t>
      </w:r>
      <w:r w:rsidR="005C1108">
        <w:rPr>
          <w:rFonts w:ascii="Times New Roman" w:hAnsi="Times New Roman" w:cs="Times New Roman"/>
          <w:bCs/>
        </w:rPr>
        <w:t>Materiais violado</w:t>
      </w:r>
      <w:r w:rsidR="00A22CC4">
        <w:rPr>
          <w:rFonts w:ascii="Times New Roman" w:hAnsi="Times New Roman" w:cs="Times New Roman"/>
          <w:bCs/>
        </w:rPr>
        <w:t>s,</w:t>
      </w:r>
      <w:r>
        <w:rPr>
          <w:rFonts w:ascii="Times New Roman" w:hAnsi="Times New Roman" w:cs="Times New Roman"/>
          <w:bCs/>
        </w:rPr>
        <w:t xml:space="preserve"> sujos, danificados </w:t>
      </w:r>
      <w:r w:rsidR="005C1108">
        <w:rPr>
          <w:rFonts w:ascii="Times New Roman" w:hAnsi="Times New Roman" w:cs="Times New Roman"/>
          <w:bCs/>
        </w:rPr>
        <w:t xml:space="preserve">ou </w:t>
      </w:r>
      <w:r>
        <w:rPr>
          <w:rFonts w:ascii="Times New Roman" w:hAnsi="Times New Roman" w:cs="Times New Roman"/>
          <w:bCs/>
        </w:rPr>
        <w:t>com aparência duvidosa, diferente das especificações do edital, farão com que os mesmos não sejam aceitos.</w:t>
      </w:r>
    </w:p>
    <w:p w:rsidR="005C1108" w:rsidRDefault="005C1108" w:rsidP="00DD622D">
      <w:pPr>
        <w:spacing w:line="360" w:lineRule="auto"/>
        <w:ind w:left="-993" w:right="-994"/>
        <w:jc w:val="both"/>
        <w:rPr>
          <w:rFonts w:ascii="Times New Roman" w:hAnsi="Times New Roman" w:cs="Times New Roman"/>
          <w:b/>
          <w:bCs/>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EC65CE" w:rsidRDefault="00EC65CE" w:rsidP="00DD622D">
      <w:pPr>
        <w:spacing w:line="360" w:lineRule="auto"/>
        <w:ind w:left="-993" w:right="-994"/>
        <w:jc w:val="both"/>
        <w:rPr>
          <w:rFonts w:ascii="Times New Roman" w:hAnsi="Times New Roman" w:cs="Times New Roman"/>
          <w:bCs/>
        </w:rPr>
      </w:pPr>
    </w:p>
    <w:p w:rsidR="00EC65CE" w:rsidRPr="00A22CC4" w:rsidRDefault="004337FE" w:rsidP="00DD622D">
      <w:pPr>
        <w:pStyle w:val="Corpodetexto"/>
        <w:spacing w:line="360" w:lineRule="auto"/>
        <w:ind w:left="-993" w:right="-994"/>
        <w:jc w:val="both"/>
        <w:rPr>
          <w:rFonts w:ascii="Times New Roman" w:hAnsi="Times New Roman" w:cs="Times New Roman"/>
          <w:b/>
          <w:color w:val="000000"/>
          <w:u w:val="single"/>
        </w:rPr>
      </w:pPr>
      <w:r w:rsidRPr="00A22CC4">
        <w:rPr>
          <w:rFonts w:ascii="Times New Roman" w:hAnsi="Times New Roman" w:cs="Times New Roman"/>
          <w:b/>
          <w:color w:val="000000"/>
          <w:u w:val="single"/>
        </w:rPr>
        <w:t>5. CLAUSULA QUINTA: DO PAGAMENTO</w:t>
      </w:r>
    </w:p>
    <w:p w:rsidR="00EC65CE" w:rsidRDefault="00EC65CE" w:rsidP="00DD622D">
      <w:pPr>
        <w:tabs>
          <w:tab w:val="left" w:pos="1302"/>
        </w:tabs>
        <w:spacing w:before="89" w:line="360" w:lineRule="auto"/>
        <w:ind w:left="-993" w:right="-994"/>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 xml:space="preserve">Os pagamentos serão efetuados via bancária, em até 30 dias após a entrega dos </w:t>
      </w:r>
      <w:r w:rsidR="008322AD">
        <w:rPr>
          <w:rFonts w:ascii="Times New Roman" w:hAnsi="Times New Roman" w:cs="Times New Roman"/>
        </w:rPr>
        <w:t xml:space="preserve">materiais e mediante a </w:t>
      </w:r>
      <w:r>
        <w:rPr>
          <w:rFonts w:ascii="Times New Roman" w:hAnsi="Times New Roman" w:cs="Times New Roman"/>
        </w:rPr>
        <w:t>apresentação da no</w:t>
      </w:r>
      <w:r w:rsidR="008322AD">
        <w:rPr>
          <w:rFonts w:ascii="Times New Roman" w:hAnsi="Times New Roman" w:cs="Times New Roman"/>
        </w:rPr>
        <w:t xml:space="preserve">ta fiscal, devidamente atestado o recebimento pelo secretario ou </w:t>
      </w:r>
      <w:r>
        <w:rPr>
          <w:rFonts w:ascii="Times New Roman" w:hAnsi="Times New Roman" w:cs="Times New Roman"/>
        </w:rPr>
        <w:t>pelo fiscal do contrato.</w:t>
      </w:r>
    </w:p>
    <w:p w:rsidR="00EC65CE" w:rsidRDefault="00EC65CE" w:rsidP="00DD622D">
      <w:pPr>
        <w:pStyle w:val="PargrafodaLista"/>
        <w:tabs>
          <w:tab w:val="left" w:pos="1302"/>
        </w:tabs>
        <w:spacing w:before="89" w:line="360" w:lineRule="auto"/>
        <w:ind w:left="-993" w:right="-994"/>
        <w:rPr>
          <w:rFonts w:ascii="Times New Roman" w:hAnsi="Times New Roman" w:cs="Times New Roman"/>
        </w:rPr>
      </w:pPr>
      <w:r>
        <w:rPr>
          <w:rFonts w:ascii="Times New Roman" w:hAnsi="Times New Roman" w:cs="Times New Roman"/>
          <w:b/>
        </w:rPr>
        <w:t>5.2.</w:t>
      </w:r>
      <w:r>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w:t>
      </w:r>
      <w:r w:rsidR="008322AD">
        <w:rPr>
          <w:rFonts w:ascii="Times New Roman" w:hAnsi="Times New Roman" w:cs="Times New Roman"/>
        </w:rPr>
        <w:t xml:space="preserve">, </w:t>
      </w:r>
      <w:r>
        <w:rPr>
          <w:rFonts w:ascii="Times New Roman" w:hAnsi="Times New Roman" w:cs="Times New Roman"/>
        </w:rPr>
        <w:t xml:space="preserve">compensará a CONTRATADA com juros de 0,5% ao mês, </w:t>
      </w:r>
      <w:r>
        <w:rPr>
          <w:rFonts w:ascii="Times New Roman" w:hAnsi="Times New Roman" w:cs="Times New Roman"/>
          <w:i/>
        </w:rPr>
        <w:t>pro rata</w:t>
      </w:r>
      <w:r>
        <w:rPr>
          <w:rFonts w:ascii="Times New Roman" w:hAnsi="Times New Roman" w:cs="Times New Roman"/>
        </w:rPr>
        <w:t>.</w:t>
      </w:r>
    </w:p>
    <w:p w:rsidR="00EC65CE" w:rsidRPr="00A22CC4" w:rsidRDefault="00EC65CE" w:rsidP="00DD622D">
      <w:pPr>
        <w:pStyle w:val="Corpodetexto"/>
        <w:spacing w:line="360" w:lineRule="auto"/>
        <w:ind w:left="-993" w:right="-994"/>
        <w:jc w:val="both"/>
        <w:rPr>
          <w:rFonts w:ascii="Times New Roman" w:hAnsi="Times New Roman" w:cs="Times New Roman"/>
          <w:b/>
          <w:u w:val="single"/>
        </w:rPr>
      </w:pPr>
    </w:p>
    <w:p w:rsidR="00EC65CE" w:rsidRPr="00A22CC4" w:rsidRDefault="00EC65CE" w:rsidP="00DD622D">
      <w:pPr>
        <w:pStyle w:val="Corpodetexto"/>
        <w:spacing w:line="360" w:lineRule="auto"/>
        <w:ind w:left="-993" w:right="-994"/>
        <w:jc w:val="both"/>
        <w:rPr>
          <w:rFonts w:ascii="Times New Roman" w:hAnsi="Times New Roman" w:cs="Times New Roman"/>
          <w:b/>
          <w:u w:val="single"/>
        </w:rPr>
      </w:pPr>
      <w:r w:rsidRPr="00A22CC4">
        <w:rPr>
          <w:rFonts w:ascii="Times New Roman" w:hAnsi="Times New Roman" w:cs="Times New Roman"/>
          <w:b/>
          <w:u w:val="single"/>
        </w:rPr>
        <w:t xml:space="preserve">6. </w:t>
      </w:r>
      <w:r w:rsidR="004337FE" w:rsidRPr="00A22CC4">
        <w:rPr>
          <w:rFonts w:ascii="Times New Roman" w:hAnsi="Times New Roman" w:cs="Times New Roman"/>
          <w:b/>
          <w:u w:val="single"/>
        </w:rPr>
        <w:t xml:space="preserve">CLAUSULA SEXTA: </w:t>
      </w:r>
      <w:r w:rsidRPr="00A22CC4">
        <w:rPr>
          <w:rFonts w:ascii="Times New Roman" w:hAnsi="Times New Roman" w:cs="Times New Roman"/>
          <w:b/>
          <w:u w:val="single"/>
        </w:rPr>
        <w:t>DA VIGÊNCIA DO CONTRATO</w:t>
      </w:r>
    </w:p>
    <w:p w:rsidR="008322AD" w:rsidRPr="00A22CC4" w:rsidRDefault="00EC65CE" w:rsidP="00A22CC4">
      <w:pPr>
        <w:pStyle w:val="Corpodetexto"/>
        <w:spacing w:line="360" w:lineRule="auto"/>
        <w:ind w:left="-993" w:right="-994"/>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Este contrato passa a vigorar a partir da sua assinatura e terá </w:t>
      </w:r>
      <w:r>
        <w:rPr>
          <w:rFonts w:ascii="Times New Roman" w:hAnsi="Times New Roman" w:cs="Times New Roman"/>
          <w:b/>
        </w:rPr>
        <w:t xml:space="preserve">vigência </w:t>
      </w:r>
      <w:proofErr w:type="gramStart"/>
      <w:r>
        <w:rPr>
          <w:rFonts w:ascii="Times New Roman" w:hAnsi="Times New Roman" w:cs="Times New Roman"/>
          <w:b/>
        </w:rPr>
        <w:t xml:space="preserve">até </w:t>
      </w:r>
      <w:r w:rsidR="00C35834">
        <w:rPr>
          <w:rFonts w:ascii="Times New Roman" w:hAnsi="Times New Roman" w:cs="Times New Roman"/>
          <w:b/>
        </w:rPr>
        <w:t>...</w:t>
      </w:r>
      <w:proofErr w:type="gramEnd"/>
      <w:r w:rsidR="00C35834">
        <w:rPr>
          <w:rFonts w:ascii="Times New Roman" w:hAnsi="Times New Roman" w:cs="Times New Roman"/>
          <w:b/>
        </w:rPr>
        <w:t>................................................................</w:t>
      </w:r>
      <w:r>
        <w:rPr>
          <w:rFonts w:ascii="Times New Roman" w:hAnsi="Times New Roman" w:cs="Times New Roman"/>
        </w:rPr>
        <w:t>.</w:t>
      </w:r>
    </w:p>
    <w:p w:rsidR="00EC65CE" w:rsidRPr="009B359E" w:rsidRDefault="00EC65CE" w:rsidP="00DD622D">
      <w:pPr>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lastRenderedPageBreak/>
        <w:t>7.</w:t>
      </w:r>
      <w:r w:rsidR="004337FE" w:rsidRPr="009B359E">
        <w:rPr>
          <w:rFonts w:ascii="Times New Roman" w:hAnsi="Times New Roman" w:cs="Times New Roman"/>
          <w:b/>
          <w:u w:val="single"/>
        </w:rPr>
        <w:t xml:space="preserve"> CLAUSULA SETIMA: </w:t>
      </w:r>
      <w:r w:rsidRPr="009B359E">
        <w:rPr>
          <w:rFonts w:ascii="Times New Roman" w:hAnsi="Times New Roman" w:cs="Times New Roman"/>
          <w:b/>
          <w:u w:val="single"/>
        </w:rPr>
        <w:t>DO RE</w:t>
      </w:r>
      <w:r w:rsidR="004337FE" w:rsidRPr="009B359E">
        <w:rPr>
          <w:rFonts w:ascii="Times New Roman" w:hAnsi="Times New Roman" w:cs="Times New Roman"/>
          <w:b/>
          <w:u w:val="single"/>
        </w:rPr>
        <w:t>EQUILÍBRIO ECONÔMICO-FINANCEIRO</w:t>
      </w:r>
    </w:p>
    <w:p w:rsidR="00EC65CE" w:rsidRDefault="00EC65CE" w:rsidP="008322AD">
      <w:pPr>
        <w:adjustRightInd w:val="0"/>
        <w:spacing w:before="240" w:line="360" w:lineRule="auto"/>
        <w:ind w:left="-993" w:right="-994"/>
        <w:jc w:val="both"/>
        <w:rPr>
          <w:rFonts w:ascii="Times New Roman" w:hAnsi="Times New Roman" w:cs="Times New Roman"/>
        </w:rPr>
      </w:pPr>
      <w:r>
        <w:rPr>
          <w:rFonts w:ascii="Times New Roman" w:hAnsi="Times New Roman" w:cs="Times New Roman"/>
          <w:b/>
          <w:bCs/>
          <w:color w:val="000000"/>
        </w:rPr>
        <w:t>7.1.</w:t>
      </w:r>
      <w:r>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EC65CE" w:rsidRDefault="00EC65CE" w:rsidP="008322AD">
      <w:pPr>
        <w:adjustRightInd w:val="0"/>
        <w:spacing w:before="240" w:line="360" w:lineRule="auto"/>
        <w:ind w:left="-993" w:right="-994"/>
        <w:jc w:val="both"/>
        <w:rPr>
          <w:rFonts w:ascii="Times New Roman" w:hAnsi="Times New Roman" w:cs="Times New Roman"/>
          <w:shd w:val="clear" w:color="auto" w:fill="FFFFFF"/>
        </w:rPr>
      </w:pPr>
      <w:r>
        <w:rPr>
          <w:rFonts w:ascii="Times New Roman" w:hAnsi="Times New Roman" w:cs="Times New Roman"/>
          <w:b/>
          <w:bCs/>
        </w:rPr>
        <w:t>7.2.</w:t>
      </w:r>
      <w:r>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EC65CE" w:rsidRDefault="00EC65CE" w:rsidP="008322AD">
      <w:pPr>
        <w:pStyle w:val="PargrafodaLista"/>
        <w:tabs>
          <w:tab w:val="left" w:pos="1164"/>
        </w:tabs>
        <w:spacing w:before="240" w:line="360" w:lineRule="auto"/>
        <w:ind w:left="-993" w:right="-994"/>
        <w:rPr>
          <w:rFonts w:ascii="Times New Roman" w:hAnsi="Times New Roman" w:cs="Times New Roman"/>
        </w:rPr>
      </w:pPr>
      <w:r>
        <w:rPr>
          <w:rFonts w:ascii="Times New Roman" w:hAnsi="Times New Roman" w:cs="Times New Roman"/>
          <w:b/>
        </w:rPr>
        <w:t>7.3.</w:t>
      </w:r>
      <w:r>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EC65CE" w:rsidRDefault="00EC65CE" w:rsidP="00DD622D">
      <w:pPr>
        <w:pStyle w:val="Corpodetexto"/>
        <w:spacing w:line="360" w:lineRule="auto"/>
        <w:ind w:left="-993" w:right="-994"/>
        <w:jc w:val="both"/>
        <w:rPr>
          <w:rFonts w:ascii="Times New Roman" w:hAnsi="Times New Roman" w:cs="Times New Roman"/>
          <w:b/>
        </w:rPr>
      </w:pPr>
    </w:p>
    <w:p w:rsidR="008322AD" w:rsidRPr="009B359E" w:rsidRDefault="008322AD" w:rsidP="008322A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 xml:space="preserve">8. </w:t>
      </w:r>
      <w:r w:rsidR="004337FE" w:rsidRPr="009B359E">
        <w:rPr>
          <w:rFonts w:ascii="Times New Roman" w:hAnsi="Times New Roman" w:cs="Times New Roman"/>
          <w:b/>
          <w:u w:val="single"/>
        </w:rPr>
        <w:t xml:space="preserve">CLAUSULA OITAVA: </w:t>
      </w:r>
      <w:r w:rsidRPr="009B359E">
        <w:rPr>
          <w:rFonts w:ascii="Times New Roman" w:hAnsi="Times New Roman" w:cs="Times New Roman"/>
          <w:b/>
          <w:u w:val="single"/>
        </w:rPr>
        <w:t>DA FISCALIZAÇÃO</w:t>
      </w:r>
    </w:p>
    <w:p w:rsidR="00EC65CE" w:rsidRDefault="00EC65CE" w:rsidP="008322AD">
      <w:pPr>
        <w:pStyle w:val="Corpodetexto"/>
        <w:spacing w:line="360" w:lineRule="auto"/>
        <w:ind w:left="-993" w:right="-994"/>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O CONTRATANTE nomeia e constitui neste ato a servidor (a</w:t>
      </w:r>
      <w:proofErr w:type="gramStart"/>
      <w:r>
        <w:rPr>
          <w:rFonts w:ascii="Times New Roman" w:hAnsi="Times New Roman" w:cs="Times New Roman"/>
        </w:rPr>
        <w:t>) ...</w:t>
      </w:r>
      <w:proofErr w:type="gramEnd"/>
      <w:r>
        <w:rPr>
          <w:rFonts w:ascii="Times New Roman" w:hAnsi="Times New Roman" w:cs="Times New Roman"/>
        </w:rPr>
        <w:t>..................................................., como fiscal desta contratação.</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O</w:t>
      </w:r>
      <w:r>
        <w:rPr>
          <w:rFonts w:ascii="Times New Roman" w:hAnsi="Times New Roman" w:cs="Times New Roman"/>
          <w:spacing w:val="-14"/>
        </w:rPr>
        <w:t xml:space="preserve"> </w:t>
      </w:r>
      <w:r>
        <w:rPr>
          <w:rFonts w:ascii="Times New Roman" w:hAnsi="Times New Roman" w:cs="Times New Roman"/>
        </w:rPr>
        <w:t>fiscal</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9"/>
        </w:rPr>
        <w:t xml:space="preserve"> </w:t>
      </w:r>
      <w:r>
        <w:rPr>
          <w:rFonts w:ascii="Times New Roman" w:hAnsi="Times New Roman" w:cs="Times New Roman"/>
        </w:rPr>
        <w:t>contrato</w:t>
      </w:r>
      <w:r>
        <w:rPr>
          <w:rFonts w:ascii="Times New Roman" w:hAnsi="Times New Roman" w:cs="Times New Roman"/>
          <w:spacing w:val="-10"/>
        </w:rPr>
        <w:t xml:space="preserve"> </w:t>
      </w:r>
      <w:r>
        <w:rPr>
          <w:rFonts w:ascii="Times New Roman" w:hAnsi="Times New Roman" w:cs="Times New Roman"/>
        </w:rPr>
        <w:t>terá,</w:t>
      </w:r>
      <w:r>
        <w:rPr>
          <w:rFonts w:ascii="Times New Roman" w:hAnsi="Times New Roman" w:cs="Times New Roman"/>
          <w:spacing w:val="-7"/>
        </w:rPr>
        <w:t xml:space="preserve"> </w:t>
      </w:r>
      <w:r>
        <w:rPr>
          <w:rFonts w:ascii="Times New Roman" w:hAnsi="Times New Roman" w:cs="Times New Roman"/>
        </w:rPr>
        <w:t>entre</w:t>
      </w:r>
      <w:r>
        <w:rPr>
          <w:rFonts w:ascii="Times New Roman" w:hAnsi="Times New Roman" w:cs="Times New Roman"/>
          <w:spacing w:val="-9"/>
        </w:rPr>
        <w:t xml:space="preserve"> </w:t>
      </w:r>
      <w:r>
        <w:rPr>
          <w:rFonts w:ascii="Times New Roman" w:hAnsi="Times New Roman" w:cs="Times New Roman"/>
        </w:rPr>
        <w:t>outras,</w:t>
      </w:r>
      <w:r>
        <w:rPr>
          <w:rFonts w:ascii="Times New Roman" w:hAnsi="Times New Roman" w:cs="Times New Roman"/>
          <w:spacing w:val="-7"/>
        </w:rPr>
        <w:t xml:space="preserve"> </w:t>
      </w:r>
      <w:r>
        <w:rPr>
          <w:rFonts w:ascii="Times New Roman" w:hAnsi="Times New Roman" w:cs="Times New Roman"/>
        </w:rPr>
        <w:t>as</w:t>
      </w:r>
      <w:r>
        <w:rPr>
          <w:rFonts w:ascii="Times New Roman" w:hAnsi="Times New Roman" w:cs="Times New Roman"/>
          <w:spacing w:val="-17"/>
        </w:rPr>
        <w:t xml:space="preserve"> </w:t>
      </w:r>
      <w:r>
        <w:rPr>
          <w:rFonts w:ascii="Times New Roman" w:hAnsi="Times New Roman" w:cs="Times New Roman"/>
        </w:rPr>
        <w:t>seguintes atribuições: fiscalizar a execução deste contrato; comunicar ao CONTRATANTE sobre</w:t>
      </w:r>
      <w:r>
        <w:rPr>
          <w:rFonts w:ascii="Times New Roman" w:hAnsi="Times New Roman" w:cs="Times New Roman"/>
          <w:spacing w:val="-11"/>
        </w:rPr>
        <w:t xml:space="preserve"> </w:t>
      </w:r>
      <w:r>
        <w:rPr>
          <w:rFonts w:ascii="Times New Roman" w:hAnsi="Times New Roman" w:cs="Times New Roman"/>
        </w:rPr>
        <w:t>descumprimento;</w:t>
      </w:r>
      <w:r>
        <w:rPr>
          <w:rFonts w:ascii="Times New Roman" w:hAnsi="Times New Roman" w:cs="Times New Roman"/>
          <w:spacing w:val="-12"/>
        </w:rPr>
        <w:t xml:space="preserve"> </w:t>
      </w:r>
      <w:r>
        <w:rPr>
          <w:rFonts w:ascii="Times New Roman" w:hAnsi="Times New Roman" w:cs="Times New Roman"/>
        </w:rPr>
        <w:t>solicitar</w:t>
      </w:r>
      <w:r>
        <w:rPr>
          <w:rFonts w:ascii="Times New Roman" w:hAnsi="Times New Roman" w:cs="Times New Roman"/>
          <w:spacing w:val="-13"/>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Administração</w:t>
      </w:r>
      <w:r>
        <w:rPr>
          <w:rFonts w:ascii="Times New Roman" w:hAnsi="Times New Roman" w:cs="Times New Roman"/>
          <w:spacing w:val="-11"/>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aplicação</w:t>
      </w:r>
      <w:r>
        <w:rPr>
          <w:rFonts w:ascii="Times New Roman" w:hAnsi="Times New Roman" w:cs="Times New Roman"/>
          <w:spacing w:val="-11"/>
        </w:rPr>
        <w:t xml:space="preserve"> </w:t>
      </w:r>
      <w:r>
        <w:rPr>
          <w:rFonts w:ascii="Times New Roman" w:hAnsi="Times New Roman" w:cs="Times New Roman"/>
        </w:rPr>
        <w:t>de</w:t>
      </w:r>
      <w:proofErr w:type="gramStart"/>
      <w:r w:rsidR="00BE020E">
        <w:rPr>
          <w:rFonts w:ascii="Times New Roman" w:hAnsi="Times New Roman" w:cs="Times New Roman"/>
        </w:rPr>
        <w:t xml:space="preserve"> </w:t>
      </w:r>
      <w:r>
        <w:rPr>
          <w:rFonts w:ascii="Times New Roman" w:hAnsi="Times New Roman" w:cs="Times New Roman"/>
          <w:spacing w:val="-11"/>
        </w:rPr>
        <w:t xml:space="preserve"> </w:t>
      </w:r>
      <w:proofErr w:type="gramEnd"/>
      <w:r>
        <w:rPr>
          <w:rFonts w:ascii="Times New Roman" w:hAnsi="Times New Roman" w:cs="Times New Roman"/>
        </w:rPr>
        <w:t>penalidades por descumprimento de cláusula</w:t>
      </w:r>
      <w:r>
        <w:rPr>
          <w:rFonts w:ascii="Times New Roman" w:hAnsi="Times New Roman" w:cs="Times New Roman"/>
          <w:spacing w:val="2"/>
        </w:rPr>
        <w:t xml:space="preserve"> </w:t>
      </w:r>
      <w:r>
        <w:rPr>
          <w:rFonts w:ascii="Times New Roman" w:hAnsi="Times New Roman" w:cs="Times New Roman"/>
        </w:rPr>
        <w:t>contratual.</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E020E" w:rsidRDefault="00BE020E" w:rsidP="00DD622D">
      <w:pPr>
        <w:adjustRightInd w:val="0"/>
        <w:spacing w:line="360" w:lineRule="auto"/>
        <w:ind w:left="-993" w:right="-994"/>
        <w:jc w:val="both"/>
        <w:rPr>
          <w:rFonts w:ascii="Times New Roman" w:hAnsi="Times New Roman" w:cs="Times New Roman"/>
          <w:b/>
          <w:bCs/>
        </w:rPr>
      </w:pPr>
    </w:p>
    <w:p w:rsidR="00EC65CE" w:rsidRPr="009B359E" w:rsidRDefault="004337FE" w:rsidP="00DD622D">
      <w:pPr>
        <w:adjustRightInd w:val="0"/>
        <w:spacing w:line="360" w:lineRule="auto"/>
        <w:ind w:left="-993" w:right="-994"/>
        <w:jc w:val="both"/>
        <w:rPr>
          <w:rFonts w:ascii="Times New Roman" w:hAnsi="Times New Roman" w:cs="Times New Roman"/>
          <w:b/>
          <w:bCs/>
          <w:u w:val="single"/>
        </w:rPr>
      </w:pPr>
      <w:r w:rsidRPr="009B359E">
        <w:rPr>
          <w:rFonts w:ascii="Times New Roman" w:hAnsi="Times New Roman" w:cs="Times New Roman"/>
          <w:b/>
          <w:bCs/>
          <w:u w:val="single"/>
        </w:rPr>
        <w:t>9. CLAUSULA NONA: DOS DIREITOS E OBRIGAÇÕES</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9.1. Dos Direitos:</w:t>
      </w:r>
    </w:p>
    <w:p w:rsidR="00EC65CE" w:rsidRDefault="00EC65CE" w:rsidP="00DD622D">
      <w:pPr>
        <w:tabs>
          <w:tab w:val="left" w:pos="2430"/>
        </w:tabs>
        <w:adjustRightInd w:val="0"/>
        <w:spacing w:line="360" w:lineRule="auto"/>
        <w:ind w:left="-993" w:right="-994"/>
        <w:rPr>
          <w:rFonts w:ascii="Times New Roman" w:hAnsi="Times New Roman" w:cs="Times New Roman"/>
        </w:rPr>
      </w:pPr>
      <w:r>
        <w:rPr>
          <w:rFonts w:ascii="Times New Roman" w:hAnsi="Times New Roman" w:cs="Times New Roman"/>
          <w:b/>
        </w:rPr>
        <w:t>9.1.1.</w:t>
      </w:r>
      <w:r>
        <w:rPr>
          <w:rFonts w:ascii="Times New Roman" w:hAnsi="Times New Roman" w:cs="Times New Roman"/>
        </w:rPr>
        <w:t xml:space="preserve"> Da CONTRATANTE: receber o objeto deste contrato nas condições avençadas; </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9.1.2.</w:t>
      </w:r>
      <w:r>
        <w:rPr>
          <w:rFonts w:ascii="Times New Roman" w:hAnsi="Times New Roman" w:cs="Times New Roman"/>
        </w:rPr>
        <w:t xml:space="preserve"> Da CONTRATADA: perceber o valor ajustado na forma e no </w:t>
      </w:r>
      <w:proofErr w:type="gramStart"/>
      <w:r>
        <w:rPr>
          <w:rFonts w:ascii="Times New Roman" w:hAnsi="Times New Roman" w:cs="Times New Roman"/>
        </w:rPr>
        <w:t>prazo convencionados</w:t>
      </w:r>
      <w:proofErr w:type="gramEnd"/>
      <w:r>
        <w:rPr>
          <w:rFonts w:ascii="Times New Roman" w:hAnsi="Times New Roman" w:cs="Times New Roman"/>
        </w:rPr>
        <w:t xml:space="preserve">; </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9.2. Das Obrigações:</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9.2.1.</w:t>
      </w:r>
      <w:r>
        <w:rPr>
          <w:rFonts w:ascii="Times New Roman" w:hAnsi="Times New Roman" w:cs="Times New Roman"/>
        </w:rPr>
        <w:t xml:space="preserve"> Da CONTRATANTE: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efetuar o pagamento ajustado 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dar a </w:t>
      </w:r>
      <w:r w:rsidR="00BE020E">
        <w:rPr>
          <w:rFonts w:ascii="Times New Roman" w:hAnsi="Times New Roman" w:cs="Times New Roman"/>
        </w:rPr>
        <w:t>contratada</w:t>
      </w:r>
      <w:r>
        <w:rPr>
          <w:rFonts w:ascii="Times New Roman" w:hAnsi="Times New Roman" w:cs="Times New Roman"/>
        </w:rPr>
        <w:t xml:space="preserve"> as condições necessárias à regular execução do contrato.</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9.2.2.</w:t>
      </w:r>
      <w:r>
        <w:rPr>
          <w:rFonts w:ascii="Times New Roman" w:hAnsi="Times New Roman" w:cs="Times New Roman"/>
        </w:rPr>
        <w:t xml:space="preserve"> Da CONTRATADA: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entregar os </w:t>
      </w:r>
      <w:r w:rsidR="00BE020E">
        <w:rPr>
          <w:rFonts w:ascii="Times New Roman" w:hAnsi="Times New Roman" w:cs="Times New Roman"/>
        </w:rPr>
        <w:t>materiais</w:t>
      </w:r>
      <w:r>
        <w:rPr>
          <w:rFonts w:ascii="Times New Roman" w:hAnsi="Times New Roman" w:cs="Times New Roman"/>
        </w:rPr>
        <w:t xml:space="preserve"> na forma ajustada;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cumprir e fazer cumprir todas as normas regulamentares legais; </w:t>
      </w:r>
    </w:p>
    <w:p w:rsidR="00BE020E" w:rsidRDefault="00BE020E" w:rsidP="009B359E">
      <w:pPr>
        <w:adjustRightInd w:val="0"/>
        <w:spacing w:line="360" w:lineRule="auto"/>
        <w:ind w:right="-994"/>
        <w:jc w:val="both"/>
        <w:rPr>
          <w:rFonts w:ascii="Times New Roman" w:hAnsi="Times New Roman" w:cs="Times New Roman"/>
          <w:b/>
        </w:rPr>
      </w:pP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lastRenderedPageBreak/>
        <w:t>c)</w:t>
      </w:r>
      <w:r>
        <w:rPr>
          <w:rFonts w:ascii="Times New Roman" w:hAnsi="Times New Roman" w:cs="Times New Roman"/>
        </w:rPr>
        <w:t xml:space="preserve"> assumir inteira responsabilidade pelas obrigações fiscais decorrentes da execução do presente contrato.</w:t>
      </w:r>
    </w:p>
    <w:p w:rsidR="00EC65CE" w:rsidRDefault="00EC65CE" w:rsidP="00DD622D">
      <w:pPr>
        <w:pStyle w:val="Corpodetexto"/>
        <w:spacing w:line="360" w:lineRule="auto"/>
        <w:ind w:left="-993" w:right="-994"/>
        <w:jc w:val="both"/>
        <w:rPr>
          <w:rFonts w:ascii="Times New Roman" w:hAnsi="Times New Roman" w:cs="Times New Roman"/>
        </w:rPr>
      </w:pPr>
    </w:p>
    <w:p w:rsidR="00EC65CE" w:rsidRPr="009B359E" w:rsidRDefault="00EC65C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1</w:t>
      </w:r>
      <w:r w:rsidR="009B359E" w:rsidRPr="009B359E">
        <w:rPr>
          <w:rFonts w:ascii="Times New Roman" w:hAnsi="Times New Roman" w:cs="Times New Roman"/>
          <w:b/>
          <w:u w:val="single"/>
        </w:rPr>
        <w:t xml:space="preserve">0. CLAUSULA DÉCIMA: </w:t>
      </w:r>
      <w:r w:rsidR="004337FE" w:rsidRPr="009B359E">
        <w:rPr>
          <w:rFonts w:ascii="Times New Roman" w:hAnsi="Times New Roman" w:cs="Times New Roman"/>
          <w:b/>
          <w:u w:val="single"/>
        </w:rPr>
        <w:t>DAS PENALIDADES E DAS MULTAS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DD622D">
      <w:pPr>
        <w:pStyle w:val="Corpodetexto"/>
        <w:spacing w:line="360" w:lineRule="auto"/>
        <w:ind w:left="-993" w:right="-994"/>
        <w:jc w:val="both"/>
        <w:rPr>
          <w:rFonts w:ascii="Times New Roman" w:hAnsi="Times New Roman" w:cs="Times New Roman"/>
          <w:b/>
        </w:rPr>
      </w:pPr>
    </w:p>
    <w:p w:rsidR="00EC65CE" w:rsidRPr="009B359E" w:rsidRDefault="004337F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t>11. CLAUSULA DÉCIMA PRIMEIRA: DA RESCISÃO</w:t>
      </w:r>
    </w:p>
    <w:p w:rsidR="00EC65CE" w:rsidRDefault="00EC65CE" w:rsidP="00DD622D">
      <w:pPr>
        <w:adjustRightInd w:val="0"/>
        <w:spacing w:line="360" w:lineRule="auto"/>
        <w:ind w:left="-993" w:right="-994"/>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11.1.</w:t>
      </w:r>
      <w:r>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 xml:space="preserve"> Este contrato poderá ser rescindido ocorrendo qualquer das hipóteses previstas no art. 78 e incisos,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11.3.</w:t>
      </w:r>
      <w:r>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EC65CE" w:rsidRDefault="00EC65CE" w:rsidP="00DD622D">
      <w:pPr>
        <w:pStyle w:val="Corpodetexto"/>
        <w:spacing w:line="360" w:lineRule="auto"/>
        <w:ind w:left="-993" w:right="-994"/>
        <w:jc w:val="both"/>
        <w:rPr>
          <w:rFonts w:ascii="Times New Roman" w:hAnsi="Times New Roman" w:cs="Times New Roman"/>
        </w:rPr>
      </w:pPr>
    </w:p>
    <w:p w:rsidR="00EC65CE" w:rsidRPr="009B359E" w:rsidRDefault="00EC65CE" w:rsidP="00DD622D">
      <w:pPr>
        <w:pStyle w:val="Corpodetexto"/>
        <w:spacing w:line="360" w:lineRule="auto"/>
        <w:ind w:left="-993" w:right="-994"/>
        <w:jc w:val="both"/>
        <w:rPr>
          <w:rFonts w:ascii="Times New Roman" w:hAnsi="Times New Roman" w:cs="Times New Roman"/>
          <w:b/>
          <w:u w:val="single"/>
        </w:rPr>
      </w:pPr>
      <w:r w:rsidRPr="009B359E">
        <w:rPr>
          <w:rFonts w:ascii="Times New Roman" w:hAnsi="Times New Roman" w:cs="Times New Roman"/>
          <w:b/>
          <w:u w:val="single"/>
        </w:rPr>
        <w:lastRenderedPageBreak/>
        <w:t>12</w:t>
      </w:r>
      <w:r w:rsidR="004337FE" w:rsidRPr="009B359E">
        <w:rPr>
          <w:rFonts w:ascii="Times New Roman" w:hAnsi="Times New Roman" w:cs="Times New Roman"/>
          <w:b/>
          <w:u w:val="single"/>
        </w:rPr>
        <w:t>.</w:t>
      </w:r>
      <w:r w:rsidR="009B359E">
        <w:rPr>
          <w:rFonts w:ascii="Times New Roman" w:hAnsi="Times New Roman" w:cs="Times New Roman"/>
          <w:b/>
          <w:u w:val="single"/>
        </w:rPr>
        <w:t xml:space="preserve"> </w:t>
      </w:r>
      <w:r w:rsidR="004337FE" w:rsidRPr="009B359E">
        <w:rPr>
          <w:rFonts w:ascii="Times New Roman" w:hAnsi="Times New Roman" w:cs="Times New Roman"/>
          <w:b/>
          <w:u w:val="single"/>
        </w:rPr>
        <w:t>CLAUSULA DÉCIMA SEGUNDA: DO FORO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As partes elegem, de comum acordo, o Foro da Comarca de Espumoso– RS, para dirimir eventuais controvérsias emergentes da aplicação deste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E, por estarem assim ajustados, assinam o presente instrumento, em 04 (quatro) vias de igual teor e forma, juntamente com as testemunhas abaixo firmadas.</w:t>
      </w: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Campos Borges</w:t>
      </w:r>
      <w:proofErr w:type="gramStart"/>
      <w:r>
        <w:rPr>
          <w:rFonts w:ascii="Times New Roman" w:hAnsi="Times New Roman" w:cs="Times New Roman"/>
        </w:rPr>
        <w:t>, ...</w:t>
      </w:r>
      <w:proofErr w:type="gramEnd"/>
      <w:r>
        <w:rPr>
          <w:rFonts w:ascii="Times New Roman" w:hAnsi="Times New Roman" w:cs="Times New Roman"/>
        </w:rPr>
        <w:t>....., de ......................................de 202</w:t>
      </w:r>
      <w:r w:rsidR="009B359E">
        <w:rPr>
          <w:rFonts w:ascii="Times New Roman" w:hAnsi="Times New Roman" w:cs="Times New Roman"/>
        </w:rPr>
        <w:t>2</w:t>
      </w:r>
      <w:r>
        <w:rPr>
          <w:rFonts w:ascii="Times New Roman" w:hAnsi="Times New Roman" w:cs="Times New Roman"/>
        </w:rPr>
        <w:t>.</w:t>
      </w: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4337FE">
      <w:pPr>
        <w:pStyle w:val="Corpodetex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337FE">
        <w:rPr>
          <w:rFonts w:ascii="Times New Roman" w:hAnsi="Times New Roman" w:cs="Times New Roman"/>
        </w:rPr>
        <w:t xml:space="preserve">      </w:t>
      </w:r>
      <w:r>
        <w:rPr>
          <w:rFonts w:ascii="Times New Roman" w:hAnsi="Times New Roman" w:cs="Times New Roman"/>
        </w:rPr>
        <w:t>_____________________________</w:t>
      </w:r>
    </w:p>
    <w:p w:rsidR="00EC65CE"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CLEONICE PASQUALOTTO DA PAIXÃO TOLEDO</w:t>
      </w:r>
    </w:p>
    <w:p w:rsidR="00C35834"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PREFEITA MUNICIPAL</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CONTRATANTE</w:t>
      </w:r>
    </w:p>
    <w:p w:rsidR="00EC65CE" w:rsidRDefault="00EC65CE" w:rsidP="00DD622D">
      <w:pPr>
        <w:pStyle w:val="Corpodetexto"/>
        <w:ind w:left="-993" w:right="-994"/>
        <w:jc w:val="center"/>
        <w:rPr>
          <w:rFonts w:ascii="Times New Roman" w:hAnsi="Times New Roman" w:cs="Times New Roman"/>
          <w:b/>
        </w:rPr>
      </w:pPr>
    </w:p>
    <w:p w:rsidR="00EC65CE" w:rsidRDefault="00EC65CE" w:rsidP="00DD622D">
      <w:pPr>
        <w:pStyle w:val="Corpodetexto"/>
        <w:ind w:left="-993" w:right="-994"/>
        <w:jc w:val="center"/>
        <w:rPr>
          <w:rFonts w:ascii="Times New Roman" w:hAnsi="Times New Roman" w:cs="Times New Roman"/>
          <w:b/>
        </w:rPr>
      </w:pP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_____________________________</w:t>
      </w:r>
    </w:p>
    <w:p w:rsidR="00EC65CE" w:rsidRDefault="00DE7E8B" w:rsidP="004337FE">
      <w:pPr>
        <w:pStyle w:val="Corpodetexto"/>
        <w:ind w:left="-993" w:right="-994"/>
        <w:jc w:val="center"/>
        <w:rPr>
          <w:rFonts w:ascii="Times New Roman" w:hAnsi="Times New Roman" w:cs="Times New Roman"/>
          <w:b/>
        </w:rPr>
      </w:pPr>
      <w:r>
        <w:rPr>
          <w:rFonts w:ascii="Times New Roman" w:hAnsi="Times New Roman" w:cs="Times New Roman"/>
          <w:b/>
        </w:rPr>
        <w:t>EMPRESA</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CONTRATADA</w:t>
      </w:r>
    </w:p>
    <w:p w:rsidR="00EC65CE" w:rsidRDefault="00EC65CE" w:rsidP="004337FE">
      <w:pPr>
        <w:ind w:left="-993" w:right="-994"/>
        <w:rPr>
          <w:rFonts w:ascii="Times New Roman" w:hAnsi="Times New Roman" w:cs="Times New Roman"/>
          <w:b/>
        </w:rPr>
      </w:pPr>
    </w:p>
    <w:p w:rsidR="00EC65CE" w:rsidRDefault="00EC65CE" w:rsidP="004337FE">
      <w:pPr>
        <w:ind w:left="-993" w:right="-994"/>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EC65CE" w:rsidRDefault="00EC65CE" w:rsidP="004337FE">
      <w:pPr>
        <w:ind w:left="-993" w:right="-994"/>
        <w:jc w:val="center"/>
        <w:rPr>
          <w:rFonts w:ascii="Times New Roman" w:hAnsi="Times New Roman" w:cs="Times New Roman"/>
          <w:b/>
        </w:rPr>
      </w:pPr>
      <w:r>
        <w:rPr>
          <w:rFonts w:ascii="Times New Roman" w:hAnsi="Times New Roman" w:cs="Times New Roman"/>
          <w:b/>
        </w:rPr>
        <w:t>FISCAL DA CONTRATAÇÃO</w:t>
      </w:r>
    </w:p>
    <w:p w:rsidR="00EC65CE" w:rsidRDefault="00EC65CE" w:rsidP="00DD622D">
      <w:pPr>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TESTEMUNHAS:</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spacing w:line="360" w:lineRule="auto"/>
        <w:ind w:left="-993" w:right="-994"/>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rPr>
          <w:rFonts w:ascii="Times New Roman" w:hAnsi="Times New Roman" w:cs="Times New Roman"/>
          <w:sz w:val="24"/>
          <w:szCs w:val="24"/>
        </w:rPr>
      </w:pPr>
    </w:p>
    <w:p w:rsidR="006936F6" w:rsidRDefault="006936F6"/>
    <w:sectPr w:rsidR="006936F6" w:rsidSect="006936F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59E" w:rsidRDefault="009B359E" w:rsidP="00B657ED">
      <w:r>
        <w:separator/>
      </w:r>
    </w:p>
  </w:endnote>
  <w:endnote w:type="continuationSeparator" w:id="0">
    <w:p w:rsidR="009B359E" w:rsidRDefault="009B359E" w:rsidP="00B657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59E" w:rsidRDefault="009B359E" w:rsidP="00B657ED">
      <w:r>
        <w:separator/>
      </w:r>
    </w:p>
  </w:footnote>
  <w:footnote w:type="continuationSeparator" w:id="0">
    <w:p w:rsidR="009B359E" w:rsidRDefault="009B359E" w:rsidP="00B657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9E" w:rsidRDefault="009B359E">
    <w:pPr>
      <w:pStyle w:val="Cabealho"/>
    </w:pPr>
  </w:p>
  <w:p w:rsidR="009B359E" w:rsidRDefault="009B359E">
    <w:pPr>
      <w:pStyle w:val="Cabealho"/>
    </w:pPr>
  </w:p>
  <w:p w:rsidR="009B359E" w:rsidRDefault="009B359E">
    <w:pPr>
      <w:pStyle w:val="Cabealho"/>
    </w:pPr>
  </w:p>
  <w:p w:rsidR="009B359E" w:rsidRDefault="009B359E">
    <w:pPr>
      <w:pStyle w:val="Cabealho"/>
    </w:pPr>
  </w:p>
  <w:p w:rsidR="009B359E" w:rsidRDefault="009B359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hyphenationZone w:val="425"/>
  <w:characterSpacingControl w:val="doNotCompress"/>
  <w:footnotePr>
    <w:footnote w:id="-1"/>
    <w:footnote w:id="0"/>
  </w:footnotePr>
  <w:endnotePr>
    <w:endnote w:id="-1"/>
    <w:endnote w:id="0"/>
  </w:endnotePr>
  <w:compat/>
  <w:rsids>
    <w:rsidRoot w:val="00EC65CE"/>
    <w:rsid w:val="00023DFF"/>
    <w:rsid w:val="00024F1E"/>
    <w:rsid w:val="0003155F"/>
    <w:rsid w:val="00054C73"/>
    <w:rsid w:val="00063BEB"/>
    <w:rsid w:val="00067DA6"/>
    <w:rsid w:val="00085EC5"/>
    <w:rsid w:val="000A651B"/>
    <w:rsid w:val="001016D7"/>
    <w:rsid w:val="001446E5"/>
    <w:rsid w:val="00147121"/>
    <w:rsid w:val="00194E1E"/>
    <w:rsid w:val="001B0687"/>
    <w:rsid w:val="001C157B"/>
    <w:rsid w:val="001D6A4B"/>
    <w:rsid w:val="001E1562"/>
    <w:rsid w:val="00215BBF"/>
    <w:rsid w:val="0022129F"/>
    <w:rsid w:val="00250A42"/>
    <w:rsid w:val="00274A34"/>
    <w:rsid w:val="0028604F"/>
    <w:rsid w:val="00286EBF"/>
    <w:rsid w:val="002875E9"/>
    <w:rsid w:val="002A1CAB"/>
    <w:rsid w:val="002A6D68"/>
    <w:rsid w:val="002B7B9A"/>
    <w:rsid w:val="002F7C63"/>
    <w:rsid w:val="003058CE"/>
    <w:rsid w:val="00305E2A"/>
    <w:rsid w:val="00307712"/>
    <w:rsid w:val="00325B22"/>
    <w:rsid w:val="00351707"/>
    <w:rsid w:val="00360130"/>
    <w:rsid w:val="00362CBC"/>
    <w:rsid w:val="00381C95"/>
    <w:rsid w:val="003A38E3"/>
    <w:rsid w:val="003E242D"/>
    <w:rsid w:val="003F1E8C"/>
    <w:rsid w:val="003F2A10"/>
    <w:rsid w:val="003F367A"/>
    <w:rsid w:val="004337FE"/>
    <w:rsid w:val="00464503"/>
    <w:rsid w:val="00466E62"/>
    <w:rsid w:val="00513788"/>
    <w:rsid w:val="00516F24"/>
    <w:rsid w:val="0052025C"/>
    <w:rsid w:val="0052548D"/>
    <w:rsid w:val="00527EA7"/>
    <w:rsid w:val="00537F03"/>
    <w:rsid w:val="00545547"/>
    <w:rsid w:val="005507FF"/>
    <w:rsid w:val="00563585"/>
    <w:rsid w:val="00572853"/>
    <w:rsid w:val="00582D8A"/>
    <w:rsid w:val="005B10F0"/>
    <w:rsid w:val="005B19A3"/>
    <w:rsid w:val="005C1108"/>
    <w:rsid w:val="005E5409"/>
    <w:rsid w:val="00621D5D"/>
    <w:rsid w:val="0063250F"/>
    <w:rsid w:val="00632F49"/>
    <w:rsid w:val="00634B6B"/>
    <w:rsid w:val="00653512"/>
    <w:rsid w:val="006936F6"/>
    <w:rsid w:val="006949A8"/>
    <w:rsid w:val="006B6C8E"/>
    <w:rsid w:val="006C2A14"/>
    <w:rsid w:val="006D4516"/>
    <w:rsid w:val="00705775"/>
    <w:rsid w:val="00706F99"/>
    <w:rsid w:val="0072058F"/>
    <w:rsid w:val="00726BB2"/>
    <w:rsid w:val="00744075"/>
    <w:rsid w:val="00746DE7"/>
    <w:rsid w:val="00750080"/>
    <w:rsid w:val="007500E9"/>
    <w:rsid w:val="007A464F"/>
    <w:rsid w:val="007C19A3"/>
    <w:rsid w:val="007D536A"/>
    <w:rsid w:val="007F49EA"/>
    <w:rsid w:val="008215FE"/>
    <w:rsid w:val="008322AD"/>
    <w:rsid w:val="008506FB"/>
    <w:rsid w:val="008633F2"/>
    <w:rsid w:val="00873006"/>
    <w:rsid w:val="00873C29"/>
    <w:rsid w:val="0087461E"/>
    <w:rsid w:val="00880D41"/>
    <w:rsid w:val="00897EDF"/>
    <w:rsid w:val="008B4A14"/>
    <w:rsid w:val="008B7340"/>
    <w:rsid w:val="008D692B"/>
    <w:rsid w:val="008E00A9"/>
    <w:rsid w:val="008F0DFA"/>
    <w:rsid w:val="009151C4"/>
    <w:rsid w:val="0092406F"/>
    <w:rsid w:val="00924C73"/>
    <w:rsid w:val="009263A2"/>
    <w:rsid w:val="009405A1"/>
    <w:rsid w:val="00947445"/>
    <w:rsid w:val="0098499B"/>
    <w:rsid w:val="009B359E"/>
    <w:rsid w:val="009C4DAA"/>
    <w:rsid w:val="009D4249"/>
    <w:rsid w:val="009D66A1"/>
    <w:rsid w:val="00A01EFD"/>
    <w:rsid w:val="00A112F2"/>
    <w:rsid w:val="00A168C8"/>
    <w:rsid w:val="00A22CC4"/>
    <w:rsid w:val="00A422B2"/>
    <w:rsid w:val="00A431D9"/>
    <w:rsid w:val="00A52C7F"/>
    <w:rsid w:val="00A91653"/>
    <w:rsid w:val="00AB1374"/>
    <w:rsid w:val="00AC4024"/>
    <w:rsid w:val="00AF0A58"/>
    <w:rsid w:val="00B12323"/>
    <w:rsid w:val="00B342A9"/>
    <w:rsid w:val="00B657ED"/>
    <w:rsid w:val="00B77CA0"/>
    <w:rsid w:val="00B85403"/>
    <w:rsid w:val="00B9485B"/>
    <w:rsid w:val="00BD5E39"/>
    <w:rsid w:val="00BE020E"/>
    <w:rsid w:val="00C060DD"/>
    <w:rsid w:val="00C064C9"/>
    <w:rsid w:val="00C212A5"/>
    <w:rsid w:val="00C35834"/>
    <w:rsid w:val="00C36298"/>
    <w:rsid w:val="00C75487"/>
    <w:rsid w:val="00C81634"/>
    <w:rsid w:val="00C9147D"/>
    <w:rsid w:val="00C91A27"/>
    <w:rsid w:val="00CA017E"/>
    <w:rsid w:val="00CB3C85"/>
    <w:rsid w:val="00CC4F3D"/>
    <w:rsid w:val="00CE7030"/>
    <w:rsid w:val="00CF429D"/>
    <w:rsid w:val="00D02C68"/>
    <w:rsid w:val="00D14DF4"/>
    <w:rsid w:val="00D63F6E"/>
    <w:rsid w:val="00D73A8D"/>
    <w:rsid w:val="00D836D7"/>
    <w:rsid w:val="00D937F2"/>
    <w:rsid w:val="00DB62AF"/>
    <w:rsid w:val="00DD622D"/>
    <w:rsid w:val="00DE19D3"/>
    <w:rsid w:val="00DE24D4"/>
    <w:rsid w:val="00DE7E8B"/>
    <w:rsid w:val="00DF0B6A"/>
    <w:rsid w:val="00E10BFE"/>
    <w:rsid w:val="00E45481"/>
    <w:rsid w:val="00E47607"/>
    <w:rsid w:val="00E6153F"/>
    <w:rsid w:val="00E70212"/>
    <w:rsid w:val="00E819EC"/>
    <w:rsid w:val="00EC65CE"/>
    <w:rsid w:val="00EF12F4"/>
    <w:rsid w:val="00F1288D"/>
    <w:rsid w:val="00F17675"/>
    <w:rsid w:val="00F258B8"/>
    <w:rsid w:val="00F378A2"/>
    <w:rsid w:val="00F5309E"/>
    <w:rsid w:val="00F54974"/>
    <w:rsid w:val="00F63993"/>
    <w:rsid w:val="00F756A9"/>
    <w:rsid w:val="00F76251"/>
    <w:rsid w:val="00F8646E"/>
    <w:rsid w:val="00FA0882"/>
    <w:rsid w:val="00FA6B46"/>
    <w:rsid w:val="00FC48CD"/>
    <w:rsid w:val="00FF3E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310334349">
      <w:bodyDiv w:val="1"/>
      <w:marLeft w:val="0"/>
      <w:marRight w:val="0"/>
      <w:marTop w:val="0"/>
      <w:marBottom w:val="0"/>
      <w:divBdr>
        <w:top w:val="none" w:sz="0" w:space="0" w:color="auto"/>
        <w:left w:val="none" w:sz="0" w:space="0" w:color="auto"/>
        <w:bottom w:val="none" w:sz="0" w:space="0" w:color="auto"/>
        <w:right w:val="none" w:sz="0" w:space="0" w:color="auto"/>
      </w:divBdr>
    </w:div>
    <w:div w:id="432822683">
      <w:bodyDiv w:val="1"/>
      <w:marLeft w:val="0"/>
      <w:marRight w:val="0"/>
      <w:marTop w:val="0"/>
      <w:marBottom w:val="0"/>
      <w:divBdr>
        <w:top w:val="none" w:sz="0" w:space="0" w:color="auto"/>
        <w:left w:val="none" w:sz="0" w:space="0" w:color="auto"/>
        <w:bottom w:val="none" w:sz="0" w:space="0" w:color="auto"/>
        <w:right w:val="none" w:sz="0" w:space="0" w:color="auto"/>
      </w:divBdr>
    </w:div>
    <w:div w:id="1280720888">
      <w:bodyDiv w:val="1"/>
      <w:marLeft w:val="0"/>
      <w:marRight w:val="0"/>
      <w:marTop w:val="0"/>
      <w:marBottom w:val="0"/>
      <w:divBdr>
        <w:top w:val="none" w:sz="0" w:space="0" w:color="auto"/>
        <w:left w:val="none" w:sz="0" w:space="0" w:color="auto"/>
        <w:bottom w:val="none" w:sz="0" w:space="0" w:color="auto"/>
        <w:right w:val="none" w:sz="0" w:space="0" w:color="auto"/>
      </w:divBdr>
    </w:div>
    <w:div w:id="1550803306">
      <w:bodyDiv w:val="1"/>
      <w:marLeft w:val="0"/>
      <w:marRight w:val="0"/>
      <w:marTop w:val="0"/>
      <w:marBottom w:val="0"/>
      <w:divBdr>
        <w:top w:val="none" w:sz="0" w:space="0" w:color="auto"/>
        <w:left w:val="none" w:sz="0" w:space="0" w:color="auto"/>
        <w:bottom w:val="none" w:sz="0" w:space="0" w:color="auto"/>
        <w:right w:val="none" w:sz="0" w:space="0" w:color="auto"/>
      </w:divBdr>
    </w:div>
    <w:div w:id="200782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http://www.grupoestrutural.com.br/drenagem-do-solo-na-construcao-civil-o-que-e-e-por-que-e-importan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posborges.rs.gov.br"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040FD-4DB9-48B4-9BC1-A8F318F1E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37</Pages>
  <Words>11269</Words>
  <Characters>60857</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38</cp:revision>
  <cp:lastPrinted>2022-04-01T13:51:00Z</cp:lastPrinted>
  <dcterms:created xsi:type="dcterms:W3CDTF">2021-04-06T11:44:00Z</dcterms:created>
  <dcterms:modified xsi:type="dcterms:W3CDTF">2022-04-01T13:55:00Z</dcterms:modified>
</cp:coreProperties>
</file>