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E8E" w:rsidRPr="00110D11" w:rsidRDefault="00502E8E" w:rsidP="00502E8E">
      <w:pPr>
        <w:pStyle w:val="Ttulo"/>
        <w:spacing w:line="360" w:lineRule="auto"/>
        <w:ind w:left="-709" w:right="-852"/>
        <w:rPr>
          <w:color w:val="000000" w:themeColor="text1"/>
          <w:sz w:val="22"/>
          <w:szCs w:val="22"/>
          <w:u w:val="single"/>
        </w:rPr>
      </w:pPr>
    </w:p>
    <w:p w:rsidR="00502E8E" w:rsidRPr="00110D11" w:rsidRDefault="00502E8E" w:rsidP="00502E8E">
      <w:pPr>
        <w:pStyle w:val="Ttulo"/>
        <w:spacing w:line="360" w:lineRule="auto"/>
        <w:ind w:left="-709" w:right="-852"/>
        <w:rPr>
          <w:color w:val="000000" w:themeColor="text1"/>
          <w:sz w:val="22"/>
          <w:szCs w:val="22"/>
          <w:u w:val="single"/>
        </w:rPr>
      </w:pPr>
      <w:r w:rsidRPr="00110D11">
        <w:rPr>
          <w:color w:val="000000" w:themeColor="text1"/>
          <w:sz w:val="22"/>
          <w:szCs w:val="22"/>
          <w:u w:val="single"/>
        </w:rPr>
        <w:t xml:space="preserve">RETIFICAÇAO DE EDITAL PREGAO PRESENCIAL Nº. </w:t>
      </w:r>
      <w:r w:rsidR="00110D11" w:rsidRPr="00110D11">
        <w:rPr>
          <w:color w:val="000000" w:themeColor="text1"/>
          <w:sz w:val="22"/>
          <w:szCs w:val="22"/>
          <w:u w:val="single"/>
        </w:rPr>
        <w:t>035/2022</w:t>
      </w:r>
    </w:p>
    <w:p w:rsidR="00502E8E" w:rsidRPr="00110D11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  <w:r w:rsidRPr="00110D11">
        <w:rPr>
          <w:color w:val="000000" w:themeColor="text1"/>
          <w:sz w:val="22"/>
          <w:szCs w:val="22"/>
          <w:u w:val="single"/>
        </w:rPr>
        <w:t xml:space="preserve">PROCESSO LICITATÓRIO </w:t>
      </w:r>
      <w:r w:rsidRPr="00110D11">
        <w:rPr>
          <w:sz w:val="22"/>
          <w:szCs w:val="22"/>
          <w:u w:val="single"/>
        </w:rPr>
        <w:t xml:space="preserve">Nº </w:t>
      </w:r>
      <w:r w:rsidR="00110D11" w:rsidRPr="00110D11">
        <w:rPr>
          <w:sz w:val="22"/>
          <w:szCs w:val="22"/>
          <w:u w:val="single"/>
        </w:rPr>
        <w:t>106/2022</w:t>
      </w:r>
    </w:p>
    <w:p w:rsidR="00502E8E" w:rsidRPr="00110D11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</w:p>
    <w:p w:rsidR="00502E8E" w:rsidRPr="00110D11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  <w:r w:rsidRPr="00110D11">
        <w:rPr>
          <w:sz w:val="22"/>
          <w:szCs w:val="22"/>
          <w:u w:val="single"/>
        </w:rPr>
        <w:t>EDITAL DE LICITAÇÃO</w:t>
      </w:r>
    </w:p>
    <w:p w:rsidR="00502E8E" w:rsidRPr="00110D11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</w:p>
    <w:p w:rsidR="00502E8E" w:rsidRPr="00110D11" w:rsidRDefault="00110D11" w:rsidP="00502E8E">
      <w:pPr>
        <w:adjustRightInd w:val="0"/>
        <w:spacing w:line="360" w:lineRule="auto"/>
        <w:ind w:left="2268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110D11">
        <w:rPr>
          <w:rFonts w:ascii="Times New Roman" w:hAnsi="Times New Roman" w:cs="Times New Roman"/>
          <w:b/>
          <w:u w:val="single"/>
        </w:rPr>
        <w:t>REGISTRO DE PREÇOS PARA CONTRATAÇAO DE PESSOA JURIDICA, PARA A AQUISIÇAO FUTURA E PARCEL</w:t>
      </w:r>
      <w:r w:rsidR="005B57F9">
        <w:rPr>
          <w:rFonts w:ascii="Times New Roman" w:hAnsi="Times New Roman" w:cs="Times New Roman"/>
          <w:b/>
          <w:u w:val="single"/>
        </w:rPr>
        <w:t>ADA DE MANGUEIRAS ROLIÇA BRANCO QUENTE</w:t>
      </w:r>
      <w:r w:rsidRPr="00110D11">
        <w:rPr>
          <w:rFonts w:ascii="Times New Roman" w:hAnsi="Times New Roman" w:cs="Times New Roman"/>
          <w:b/>
          <w:u w:val="single"/>
        </w:rPr>
        <w:t xml:space="preserve"> DE LED, ESPESSURA 10 MM, PARA AS ATIVIDADES ALUSIVAS DAS COMEMORAÇÕES NATALINAS DE 2022 DO MUNICIPIO DE CAMPOS BORGES/ RS</w:t>
      </w:r>
      <w:r w:rsidR="00502E8E" w:rsidRPr="00110D11">
        <w:rPr>
          <w:rFonts w:ascii="Times New Roman" w:hAnsi="Times New Roman" w:cs="Times New Roman"/>
          <w:b/>
          <w:u w:val="single"/>
        </w:rPr>
        <w:t>.</w:t>
      </w:r>
    </w:p>
    <w:p w:rsidR="00502E8E" w:rsidRPr="00110D11" w:rsidRDefault="00502E8E" w:rsidP="00502E8E">
      <w:pPr>
        <w:pStyle w:val="PargrafodaLista"/>
        <w:tabs>
          <w:tab w:val="left" w:pos="1079"/>
        </w:tabs>
        <w:spacing w:line="360" w:lineRule="auto"/>
        <w:ind w:left="-709" w:right="-852"/>
        <w:rPr>
          <w:rFonts w:ascii="Times New Roman" w:hAnsi="Times New Roman" w:cs="Times New Roman"/>
        </w:rPr>
      </w:pPr>
      <w:r w:rsidRPr="00110D11">
        <w:rPr>
          <w:rFonts w:ascii="Times New Roman" w:hAnsi="Times New Roman" w:cs="Times New Roman"/>
        </w:rPr>
        <w:tab/>
      </w:r>
    </w:p>
    <w:p w:rsidR="00110D11" w:rsidRPr="00110D11" w:rsidRDefault="00110D11" w:rsidP="00110D11">
      <w:pPr>
        <w:pStyle w:val="Corpodetexto"/>
        <w:spacing w:before="10" w:line="360" w:lineRule="auto"/>
        <w:ind w:left="3828" w:right="-427"/>
        <w:jc w:val="both"/>
        <w:rPr>
          <w:rFonts w:ascii="Times New Roman" w:hAnsi="Times New Roman" w:cs="Times New Roman"/>
          <w:b/>
          <w:i/>
          <w:sz w:val="22"/>
          <w:szCs w:val="22"/>
        </w:rPr>
      </w:pPr>
    </w:p>
    <w:p w:rsidR="00611411" w:rsidRPr="00110D11" w:rsidRDefault="00110D11" w:rsidP="00110D11">
      <w:pPr>
        <w:adjustRightInd w:val="0"/>
        <w:spacing w:line="360" w:lineRule="auto"/>
        <w:ind w:left="-709" w:right="-852" w:firstLine="2836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110D11">
        <w:rPr>
          <w:rFonts w:ascii="Times New Roman" w:hAnsi="Times New Roman" w:cs="Times New Roman"/>
        </w:rPr>
        <w:t xml:space="preserve">A </w:t>
      </w:r>
      <w:r w:rsidRPr="00110D11">
        <w:rPr>
          <w:rFonts w:ascii="Times New Roman" w:hAnsi="Times New Roman" w:cs="Times New Roman"/>
          <w:b/>
        </w:rPr>
        <w:t xml:space="preserve">PREFEITA </w:t>
      </w:r>
      <w:r w:rsidRPr="00110D11">
        <w:rPr>
          <w:rFonts w:ascii="Times New Roman" w:hAnsi="Times New Roman" w:cs="Times New Roman"/>
          <w:b/>
          <w:spacing w:val="-3"/>
        </w:rPr>
        <w:t xml:space="preserve">MUNICIPAL </w:t>
      </w:r>
      <w:r w:rsidRPr="00110D11">
        <w:rPr>
          <w:rFonts w:ascii="Times New Roman" w:hAnsi="Times New Roman" w:cs="Times New Roman"/>
          <w:b/>
        </w:rPr>
        <w:t>DE CAMPOS BORGES/RS, Sra. CLEONICE PASQUALOTTO DA PAIXÃO TOLEDO</w:t>
      </w:r>
      <w:r w:rsidRPr="00110D11">
        <w:rPr>
          <w:rFonts w:ascii="Times New Roman" w:hAnsi="Times New Roman" w:cs="Times New Roman"/>
        </w:rPr>
        <w:t xml:space="preserve">, cadastrada sob CPF 536.280.710-20, residente e domiciliada na Rua Goiás, localizada neste município, no uso de suas atribuições legais, torna público, para o conhecimento dos interessados, que às </w:t>
      </w:r>
      <w:r w:rsidRPr="00110D11">
        <w:rPr>
          <w:rFonts w:ascii="Times New Roman" w:hAnsi="Times New Roman" w:cs="Times New Roman"/>
          <w:b/>
          <w:u w:val="single"/>
        </w:rPr>
        <w:t>09h00min</w:t>
      </w:r>
      <w:r w:rsidRPr="00110D11">
        <w:rPr>
          <w:rFonts w:ascii="Times New Roman" w:hAnsi="Times New Roman" w:cs="Times New Roman"/>
          <w:u w:val="single"/>
        </w:rPr>
        <w:t xml:space="preserve">, </w:t>
      </w:r>
      <w:r w:rsidRPr="00110D11">
        <w:rPr>
          <w:rFonts w:ascii="Times New Roman" w:hAnsi="Times New Roman" w:cs="Times New Roman"/>
          <w:b/>
          <w:u w:val="single"/>
        </w:rPr>
        <w:t xml:space="preserve">do dia </w:t>
      </w:r>
      <w:bookmarkStart w:id="0" w:name="_GoBack"/>
      <w:bookmarkEnd w:id="0"/>
      <w:r w:rsidRPr="00110D11">
        <w:rPr>
          <w:rFonts w:ascii="Times New Roman" w:hAnsi="Times New Roman" w:cs="Times New Roman"/>
          <w:b/>
          <w:u w:val="single"/>
        </w:rPr>
        <w:t>10 de outubro do ano de 2022</w:t>
      </w:r>
      <w:r w:rsidRPr="00110D11">
        <w:rPr>
          <w:rFonts w:ascii="Times New Roman" w:hAnsi="Times New Roman" w:cs="Times New Roman"/>
        </w:rPr>
        <w:t xml:space="preserve">, na sala do Departamento de Licitações, localizada no prédio da Prefeitura Municipal, na Praça 13 de Abril, nº 302, se reunirão o (a) pregoeiro (a) e a equipe de apoio, designados pela Portaria nº 11.629, de 04 de janeiro de 2022, objetivando o Registro de Preços dos bens relacionados no </w:t>
      </w:r>
      <w:r w:rsidRPr="00110D11">
        <w:rPr>
          <w:rFonts w:ascii="Times New Roman" w:hAnsi="Times New Roman" w:cs="Times New Roman"/>
          <w:b/>
          <w:u w:val="single"/>
        </w:rPr>
        <w:t>Anexo I</w:t>
      </w:r>
      <w:r w:rsidRPr="00110D11">
        <w:rPr>
          <w:rFonts w:ascii="Times New Roman" w:hAnsi="Times New Roman" w:cs="Times New Roman"/>
        </w:rPr>
        <w:t xml:space="preserve">, observadas as especificações ali estabelecidas, visando aquisições futuras e parceladas, nos termos da Lei Federal nº 10.520, de 17 de julho de 2002, Decretos Municipais nº 1.281/2010 e nº 1.866/2017, com aplicação subsidiária da Lei Federal nº 8.666/93, de 21 de junho de 1993 </w:t>
      </w:r>
      <w:r w:rsidR="00611411" w:rsidRPr="00110D11">
        <w:rPr>
          <w:rFonts w:ascii="Times New Roman" w:hAnsi="Times New Roman" w:cs="Times New Roman"/>
          <w:color w:val="000000"/>
        </w:rPr>
        <w:t>com suas alterações posteriores, bem como as condições previstas neste Edital e seus Anexos</w:t>
      </w:r>
      <w:r w:rsidR="00D42F19" w:rsidRPr="00110D11">
        <w:rPr>
          <w:rFonts w:ascii="Times New Roman" w:hAnsi="Times New Roman" w:cs="Times New Roman"/>
          <w:color w:val="000000"/>
        </w:rPr>
        <w:t>.</w:t>
      </w:r>
      <w:r w:rsidR="00502E8E" w:rsidRPr="00110D11">
        <w:rPr>
          <w:rFonts w:ascii="Times New Roman" w:hAnsi="Times New Roman" w:cs="Times New Roman"/>
          <w:color w:val="000000"/>
        </w:rPr>
        <w:t xml:space="preserve"> </w:t>
      </w:r>
      <w:r w:rsidR="00502E8E" w:rsidRPr="00110D11">
        <w:rPr>
          <w:rFonts w:ascii="Times New Roman" w:hAnsi="Times New Roman" w:cs="Times New Roman"/>
          <w:b/>
          <w:color w:val="000000"/>
          <w:u w:val="single"/>
        </w:rPr>
        <w:t>O QUAL TRAZ A SEGUINTE RETIFICAÇAO AO PRESENTE EDITAL, N</w:t>
      </w:r>
      <w:r w:rsidR="00611411" w:rsidRPr="00110D11">
        <w:rPr>
          <w:rFonts w:ascii="Times New Roman" w:hAnsi="Times New Roman" w:cs="Times New Roman"/>
          <w:b/>
          <w:color w:val="000000"/>
          <w:u w:val="single"/>
        </w:rPr>
        <w:t xml:space="preserve">O ANEXO I, TERMO DE REFERENCIA, ITEM 01, SUBSTITUIÇAO </w:t>
      </w:r>
      <w:r w:rsidRPr="00110D11">
        <w:rPr>
          <w:rFonts w:ascii="Times New Roman" w:hAnsi="Times New Roman" w:cs="Times New Roman"/>
          <w:b/>
          <w:color w:val="000000"/>
          <w:u w:val="single"/>
        </w:rPr>
        <w:t>DE COR DE MANGUEIRA</w:t>
      </w:r>
      <w:r w:rsidR="00502E8E" w:rsidRPr="00110D11">
        <w:rPr>
          <w:rFonts w:ascii="Times New Roman" w:hAnsi="Times New Roman" w:cs="Times New Roman"/>
          <w:b/>
          <w:color w:val="000000"/>
          <w:u w:val="single"/>
        </w:rPr>
        <w:t>.</w:t>
      </w:r>
    </w:p>
    <w:p w:rsidR="00502E8E" w:rsidRPr="00110D11" w:rsidRDefault="00611411" w:rsidP="00611411">
      <w:pPr>
        <w:adjustRightInd w:val="0"/>
        <w:spacing w:line="360" w:lineRule="auto"/>
        <w:ind w:left="-709" w:right="-852"/>
        <w:rPr>
          <w:rFonts w:ascii="Times New Roman" w:hAnsi="Times New Roman" w:cs="Times New Roman"/>
          <w:b/>
          <w:color w:val="000000"/>
          <w:u w:val="single"/>
        </w:rPr>
      </w:pPr>
      <w:r w:rsidRPr="00110D11">
        <w:rPr>
          <w:rFonts w:ascii="Times New Roman" w:hAnsi="Times New Roman" w:cs="Times New Roman"/>
          <w:b/>
          <w:color w:val="000000"/>
          <w:u w:val="single"/>
        </w:rPr>
        <w:t>TERMO DE REFERENCIA:</w:t>
      </w:r>
    </w:p>
    <w:tbl>
      <w:tblPr>
        <w:tblStyle w:val="Tabelacomgrade"/>
        <w:tblpPr w:leftFromText="141" w:rightFromText="141" w:vertAnchor="text" w:horzAnchor="margin" w:tblpXSpec="center" w:tblpY="138"/>
        <w:tblW w:w="9990" w:type="dxa"/>
        <w:tblLayout w:type="fixed"/>
        <w:tblLook w:val="04A0"/>
      </w:tblPr>
      <w:tblGrid>
        <w:gridCol w:w="743"/>
        <w:gridCol w:w="1066"/>
        <w:gridCol w:w="635"/>
        <w:gridCol w:w="4252"/>
        <w:gridCol w:w="1560"/>
        <w:gridCol w:w="1734"/>
      </w:tblGrid>
      <w:tr w:rsidR="00110D11" w:rsidRPr="00110D11" w:rsidTr="00110D11">
        <w:tc>
          <w:tcPr>
            <w:tcW w:w="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0D11" w:rsidRPr="00110D11" w:rsidRDefault="00110D11" w:rsidP="005F13DB">
            <w:pPr>
              <w:spacing w:line="480" w:lineRule="auto"/>
              <w:ind w:left="-142"/>
              <w:jc w:val="center"/>
              <w:rPr>
                <w:rFonts w:ascii="Times New Roman" w:hAnsi="Times New Roman" w:cs="Times New Roman"/>
                <w:b/>
              </w:rPr>
            </w:pPr>
            <w:r w:rsidRPr="00110D11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1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0D11" w:rsidRPr="00110D11" w:rsidRDefault="00110D11" w:rsidP="005F13DB">
            <w:pPr>
              <w:spacing w:line="480" w:lineRule="auto"/>
              <w:ind w:left="-142"/>
              <w:jc w:val="center"/>
              <w:rPr>
                <w:rFonts w:ascii="Times New Roman" w:hAnsi="Times New Roman" w:cs="Times New Roman"/>
                <w:b/>
              </w:rPr>
            </w:pPr>
            <w:r w:rsidRPr="00110D11">
              <w:rPr>
                <w:rFonts w:ascii="Times New Roman" w:hAnsi="Times New Roman" w:cs="Times New Roman"/>
                <w:b/>
              </w:rPr>
              <w:t>UM</w:t>
            </w:r>
          </w:p>
        </w:tc>
        <w:tc>
          <w:tcPr>
            <w:tcW w:w="6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0D11" w:rsidRPr="00110D11" w:rsidRDefault="00110D11" w:rsidP="005F13DB">
            <w:pPr>
              <w:spacing w:line="480" w:lineRule="auto"/>
              <w:ind w:left="-142"/>
              <w:jc w:val="center"/>
              <w:rPr>
                <w:rFonts w:ascii="Times New Roman" w:hAnsi="Times New Roman" w:cs="Times New Roman"/>
                <w:b/>
              </w:rPr>
            </w:pPr>
            <w:r w:rsidRPr="00110D11">
              <w:rPr>
                <w:rFonts w:ascii="Times New Roman" w:hAnsi="Times New Roman" w:cs="Times New Roman"/>
                <w:b/>
              </w:rPr>
              <w:t>QU</w:t>
            </w:r>
            <w:r>
              <w:rPr>
                <w:rFonts w:ascii="Times New Roman" w:hAnsi="Times New Roman" w:cs="Times New Roman"/>
                <w:b/>
              </w:rPr>
              <w:t>T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0D11" w:rsidRPr="00110D11" w:rsidRDefault="00110D11" w:rsidP="005F13DB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0D11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0D11" w:rsidRPr="00110D11" w:rsidRDefault="00110D11" w:rsidP="005F13DB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0D11">
              <w:rPr>
                <w:rFonts w:ascii="Times New Roman" w:hAnsi="Times New Roman" w:cs="Times New Roman"/>
                <w:b/>
              </w:rPr>
              <w:t>VALOR UNIT.</w:t>
            </w:r>
          </w:p>
        </w:tc>
        <w:tc>
          <w:tcPr>
            <w:tcW w:w="17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0D11" w:rsidRPr="00110D11" w:rsidRDefault="00110D11" w:rsidP="005F13DB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0D11">
              <w:rPr>
                <w:rFonts w:ascii="Times New Roman" w:hAnsi="Times New Roman" w:cs="Times New Roman"/>
                <w:b/>
              </w:rPr>
              <w:t>VALOR TOTAL</w:t>
            </w:r>
          </w:p>
        </w:tc>
      </w:tr>
      <w:tr w:rsidR="00110D11" w:rsidRPr="00110D11" w:rsidTr="00110D11">
        <w:tc>
          <w:tcPr>
            <w:tcW w:w="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0D11" w:rsidRPr="00110D11" w:rsidRDefault="00110D11" w:rsidP="005F13DB">
            <w:pPr>
              <w:spacing w:line="480" w:lineRule="auto"/>
              <w:ind w:left="142"/>
              <w:jc w:val="center"/>
              <w:rPr>
                <w:rFonts w:ascii="Times New Roman" w:hAnsi="Times New Roman" w:cs="Times New Roman"/>
                <w:b/>
              </w:rPr>
            </w:pPr>
            <w:r w:rsidRPr="00110D11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1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0D11" w:rsidRPr="00110D11" w:rsidRDefault="00110D11" w:rsidP="005F13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10D11">
              <w:rPr>
                <w:rFonts w:ascii="Times New Roman" w:hAnsi="Times New Roman" w:cs="Times New Roman"/>
                <w:b/>
              </w:rPr>
              <w:t>ROLOS</w:t>
            </w:r>
          </w:p>
        </w:tc>
        <w:tc>
          <w:tcPr>
            <w:tcW w:w="6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0D11" w:rsidRPr="00110D11" w:rsidRDefault="00110D11" w:rsidP="005F13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10D11"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0D11" w:rsidRPr="00110D11" w:rsidRDefault="00110D11" w:rsidP="005F13DB">
            <w:pPr>
              <w:overflowPunct w:val="0"/>
              <w:adjustRightInd w:val="0"/>
              <w:spacing w:line="36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110D11">
              <w:rPr>
                <w:rFonts w:ascii="Times New Roman" w:hAnsi="Times New Roman" w:cs="Times New Roman"/>
                <w:b/>
                <w:lang w:val="pt-BR"/>
              </w:rPr>
              <w:t xml:space="preserve">MANGUEIRA </w:t>
            </w:r>
            <w:r>
              <w:rPr>
                <w:rFonts w:ascii="Times New Roman" w:hAnsi="Times New Roman" w:cs="Times New Roman"/>
                <w:b/>
                <w:lang w:val="pt-BR"/>
              </w:rPr>
              <w:t>ROLIÇA BRANCO</w:t>
            </w:r>
            <w:r w:rsidRPr="00110D11">
              <w:rPr>
                <w:rFonts w:ascii="Times New Roman" w:hAnsi="Times New Roman" w:cs="Times New Roman"/>
                <w:b/>
                <w:lang w:val="pt-BR"/>
              </w:rPr>
              <w:t xml:space="preserve"> QUENTE</w:t>
            </w:r>
            <w:r w:rsidRPr="00110D11">
              <w:rPr>
                <w:rFonts w:ascii="Times New Roman" w:hAnsi="Times New Roman" w:cs="Times New Roman"/>
                <w:b/>
                <w:lang w:val="pt-BR"/>
              </w:rPr>
              <w:t>, DE LED, ESPESSURA 10 MM, 24 LEDS POR METRO, EM ROLO DE 100 METROS DE MANGUEIRA LUMINOSA DE LED.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0D11" w:rsidRPr="00110D11" w:rsidRDefault="00110D11" w:rsidP="005F13DB">
            <w:pPr>
              <w:spacing w:line="480" w:lineRule="auto"/>
              <w:rPr>
                <w:rFonts w:ascii="Times New Roman" w:hAnsi="Times New Roman" w:cs="Times New Roman"/>
                <w:b/>
                <w:lang w:val="pt-BR"/>
              </w:rPr>
            </w:pPr>
            <w:r w:rsidRPr="00110D11">
              <w:rPr>
                <w:rFonts w:ascii="Times New Roman" w:hAnsi="Times New Roman" w:cs="Times New Roman"/>
                <w:b/>
                <w:lang w:val="pt-BR"/>
              </w:rPr>
              <w:t>R$ 850,00</w:t>
            </w:r>
          </w:p>
        </w:tc>
        <w:tc>
          <w:tcPr>
            <w:tcW w:w="17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0D11" w:rsidRPr="00110D11" w:rsidRDefault="00110D11" w:rsidP="005F13DB">
            <w:pPr>
              <w:spacing w:line="480" w:lineRule="auto"/>
              <w:ind w:right="240"/>
              <w:rPr>
                <w:rFonts w:ascii="Times New Roman" w:hAnsi="Times New Roman" w:cs="Times New Roman"/>
                <w:b/>
                <w:lang w:val="pt-BR"/>
              </w:rPr>
            </w:pPr>
            <w:r w:rsidRPr="00110D11">
              <w:rPr>
                <w:rFonts w:ascii="Times New Roman" w:hAnsi="Times New Roman" w:cs="Times New Roman"/>
                <w:b/>
                <w:lang w:val="pt-BR"/>
              </w:rPr>
              <w:t>R$ 17.000,00</w:t>
            </w:r>
          </w:p>
        </w:tc>
      </w:tr>
      <w:tr w:rsidR="00110D11" w:rsidRPr="00110D11" w:rsidTr="00110D11">
        <w:tc>
          <w:tcPr>
            <w:tcW w:w="7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0D11" w:rsidRPr="00110D11" w:rsidRDefault="00110D11" w:rsidP="005F13DB">
            <w:pPr>
              <w:spacing w:line="480" w:lineRule="auto"/>
              <w:ind w:left="142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</w:p>
        </w:tc>
        <w:tc>
          <w:tcPr>
            <w:tcW w:w="1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10D11" w:rsidRPr="00110D11" w:rsidRDefault="00110D11" w:rsidP="005F13DB">
            <w:pPr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</w:p>
        </w:tc>
        <w:tc>
          <w:tcPr>
            <w:tcW w:w="6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0D11" w:rsidRPr="00110D11" w:rsidRDefault="00110D11" w:rsidP="005F13DB">
            <w:pPr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0D11" w:rsidRPr="00110D11" w:rsidRDefault="00110D11" w:rsidP="005F13DB">
            <w:pPr>
              <w:overflowPunct w:val="0"/>
              <w:adjustRightInd w:val="0"/>
              <w:spacing w:line="36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lang w:val="pt-BR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0D11" w:rsidRPr="00110D11" w:rsidRDefault="00110D11" w:rsidP="005F13DB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110D11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17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0D11" w:rsidRPr="00110D11" w:rsidRDefault="00110D11" w:rsidP="005F13DB">
            <w:pPr>
              <w:spacing w:line="480" w:lineRule="auto"/>
              <w:ind w:right="240"/>
              <w:rPr>
                <w:rFonts w:ascii="Times New Roman" w:hAnsi="Times New Roman" w:cs="Times New Roman"/>
                <w:b/>
              </w:rPr>
            </w:pPr>
            <w:r w:rsidRPr="00110D11">
              <w:rPr>
                <w:rFonts w:ascii="Times New Roman" w:hAnsi="Times New Roman" w:cs="Times New Roman"/>
                <w:b/>
              </w:rPr>
              <w:t>R$ 17.000,00</w:t>
            </w:r>
          </w:p>
        </w:tc>
      </w:tr>
    </w:tbl>
    <w:p w:rsidR="00110D11" w:rsidRPr="00110D11" w:rsidRDefault="00110D11" w:rsidP="00611411">
      <w:pPr>
        <w:adjustRightInd w:val="0"/>
        <w:spacing w:line="360" w:lineRule="auto"/>
        <w:ind w:left="-709" w:right="-852"/>
        <w:rPr>
          <w:rFonts w:ascii="Times New Roman" w:hAnsi="Times New Roman" w:cs="Times New Roman"/>
          <w:b/>
          <w:color w:val="000000"/>
          <w:u w:val="single"/>
        </w:rPr>
      </w:pPr>
    </w:p>
    <w:p w:rsidR="009B3B9B" w:rsidRDefault="009B3B9B" w:rsidP="000C5CC5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Cs/>
        </w:rPr>
      </w:pPr>
    </w:p>
    <w:p w:rsidR="009B3B9B" w:rsidRDefault="009B3B9B" w:rsidP="000C5CC5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Cs/>
        </w:rPr>
      </w:pPr>
    </w:p>
    <w:p w:rsidR="008B12B0" w:rsidRPr="00110D11" w:rsidRDefault="000C5CC5" w:rsidP="000C5CC5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Cs/>
        </w:rPr>
      </w:pPr>
      <w:r w:rsidRPr="00110D11">
        <w:rPr>
          <w:rFonts w:ascii="Times New Roman" w:hAnsi="Times New Roman" w:cs="Times New Roman"/>
          <w:bCs/>
        </w:rPr>
        <w:t xml:space="preserve">Todas as demais </w:t>
      </w:r>
      <w:proofErr w:type="gramStart"/>
      <w:r w:rsidRPr="00110D11">
        <w:rPr>
          <w:rFonts w:ascii="Times New Roman" w:hAnsi="Times New Roman" w:cs="Times New Roman"/>
          <w:bCs/>
        </w:rPr>
        <w:t>clausulas</w:t>
      </w:r>
      <w:proofErr w:type="gramEnd"/>
      <w:r w:rsidRPr="00110D11">
        <w:rPr>
          <w:rFonts w:ascii="Times New Roman" w:hAnsi="Times New Roman" w:cs="Times New Roman"/>
          <w:bCs/>
        </w:rPr>
        <w:t xml:space="preserve"> do presente Edital permanecem inalteradas.</w:t>
      </w:r>
    </w:p>
    <w:p w:rsidR="00611411" w:rsidRPr="00110D11" w:rsidRDefault="00611411" w:rsidP="000C5CC5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Cs/>
          <w:u w:val="single"/>
        </w:rPr>
      </w:pPr>
    </w:p>
    <w:p w:rsidR="00502E8E" w:rsidRPr="00110D11" w:rsidRDefault="00502E8E" w:rsidP="000C5CC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110D11">
        <w:rPr>
          <w:rFonts w:ascii="Times New Roman" w:hAnsi="Times New Roman" w:cs="Times New Roman"/>
          <w:bCs/>
        </w:rPr>
        <w:t>Campos Borges/RS</w:t>
      </w:r>
      <w:r w:rsidRPr="00110D11">
        <w:rPr>
          <w:rFonts w:ascii="Times New Roman" w:hAnsi="Times New Roman" w:cs="Times New Roman"/>
        </w:rPr>
        <w:t xml:space="preserve">, </w:t>
      </w:r>
      <w:r w:rsidR="00110D11" w:rsidRPr="00110D11">
        <w:rPr>
          <w:rFonts w:ascii="Times New Roman" w:hAnsi="Times New Roman" w:cs="Times New Roman"/>
        </w:rPr>
        <w:t>26</w:t>
      </w:r>
      <w:r w:rsidR="00611411" w:rsidRPr="00110D11">
        <w:rPr>
          <w:rFonts w:ascii="Times New Roman" w:hAnsi="Times New Roman" w:cs="Times New Roman"/>
        </w:rPr>
        <w:t xml:space="preserve"> de setembro de 2022</w:t>
      </w:r>
      <w:r w:rsidRPr="00110D11">
        <w:rPr>
          <w:rFonts w:ascii="Times New Roman" w:hAnsi="Times New Roman" w:cs="Times New Roman"/>
        </w:rPr>
        <w:t>.</w:t>
      </w:r>
    </w:p>
    <w:p w:rsidR="00611411" w:rsidRPr="00110D11" w:rsidRDefault="00611411" w:rsidP="000C5CC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611411" w:rsidRPr="00110D11" w:rsidRDefault="00611411" w:rsidP="000C5CC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502E8E" w:rsidRPr="00110D11" w:rsidRDefault="00502E8E" w:rsidP="00502E8E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110D11">
        <w:rPr>
          <w:rFonts w:ascii="Times New Roman" w:hAnsi="Times New Roman" w:cs="Times New Roman"/>
          <w:b/>
          <w:bCs/>
        </w:rPr>
        <w:t>CLEONICE PASQUALOTTO DA PAIXAO TOLEDO</w:t>
      </w:r>
    </w:p>
    <w:p w:rsidR="00502E8E" w:rsidRPr="00110D11" w:rsidRDefault="00502E8E" w:rsidP="000C5CC5">
      <w:pPr>
        <w:adjustRightInd w:val="0"/>
        <w:jc w:val="center"/>
        <w:rPr>
          <w:rFonts w:ascii="Times New Roman" w:hAnsi="Times New Roman" w:cs="Times New Roman"/>
          <w:bCs/>
        </w:rPr>
      </w:pPr>
      <w:r w:rsidRPr="00110D11">
        <w:rPr>
          <w:rFonts w:ascii="Times New Roman" w:hAnsi="Times New Roman" w:cs="Times New Roman"/>
          <w:bCs/>
        </w:rPr>
        <w:t>Prefeita Municipal</w:t>
      </w:r>
    </w:p>
    <w:sectPr w:rsidR="00502E8E" w:rsidRPr="00110D11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411" w:rsidRDefault="00611411" w:rsidP="000C5CC5">
      <w:r>
        <w:separator/>
      </w:r>
    </w:p>
  </w:endnote>
  <w:endnote w:type="continuationSeparator" w:id="0">
    <w:p w:rsidR="00611411" w:rsidRDefault="00611411" w:rsidP="000C5C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411" w:rsidRDefault="00611411" w:rsidP="000C5CC5">
      <w:r>
        <w:separator/>
      </w:r>
    </w:p>
  </w:footnote>
  <w:footnote w:type="continuationSeparator" w:id="0">
    <w:p w:rsidR="00611411" w:rsidRDefault="00611411" w:rsidP="000C5C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2E8E"/>
    <w:rsid w:val="000C5CC5"/>
    <w:rsid w:val="00110D11"/>
    <w:rsid w:val="002778C2"/>
    <w:rsid w:val="004655E7"/>
    <w:rsid w:val="004931E5"/>
    <w:rsid w:val="00502E8E"/>
    <w:rsid w:val="005B57F9"/>
    <w:rsid w:val="00611411"/>
    <w:rsid w:val="006804D8"/>
    <w:rsid w:val="006A6D11"/>
    <w:rsid w:val="00895F3C"/>
    <w:rsid w:val="008B12B0"/>
    <w:rsid w:val="009B3B9B"/>
    <w:rsid w:val="009F6B2D"/>
    <w:rsid w:val="00BE25EC"/>
    <w:rsid w:val="00D42F19"/>
    <w:rsid w:val="00F85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02E8E"/>
    <w:pPr>
      <w:widowControl w:val="0"/>
      <w:autoSpaceDE w:val="0"/>
      <w:autoSpaceDN w:val="0"/>
      <w:ind w:firstLine="0"/>
      <w:jc w:val="left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502E8E"/>
    <w:pPr>
      <w:ind w:left="680"/>
      <w:jc w:val="both"/>
    </w:pPr>
  </w:style>
  <w:style w:type="paragraph" w:styleId="Ttulo">
    <w:name w:val="Title"/>
    <w:basedOn w:val="Normal"/>
    <w:link w:val="TtuloChar"/>
    <w:qFormat/>
    <w:rsid w:val="00502E8E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02E8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C5C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C5CC5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0C5C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C5CC5"/>
    <w:rPr>
      <w:rFonts w:ascii="Arial" w:eastAsia="Arial" w:hAnsi="Arial" w:cs="Arial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611411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11411"/>
    <w:rPr>
      <w:rFonts w:ascii="Arial" w:eastAsia="Arial" w:hAnsi="Arial" w:cs="Arial"/>
      <w:sz w:val="24"/>
      <w:szCs w:val="24"/>
      <w:lang w:eastAsia="pt-BR" w:bidi="pt-BR"/>
    </w:rPr>
  </w:style>
  <w:style w:type="table" w:styleId="Tabelacomgrade">
    <w:name w:val="Table Grid"/>
    <w:basedOn w:val="Tabelanormal"/>
    <w:uiPriority w:val="39"/>
    <w:rsid w:val="00611411"/>
    <w:pPr>
      <w:widowControl w:val="0"/>
      <w:autoSpaceDE w:val="0"/>
      <w:autoSpaceDN w:val="0"/>
      <w:ind w:firstLine="0"/>
      <w:jc w:val="left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300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7</cp:revision>
  <cp:lastPrinted>2022-09-27T13:57:00Z</cp:lastPrinted>
  <dcterms:created xsi:type="dcterms:W3CDTF">2022-04-20T12:14:00Z</dcterms:created>
  <dcterms:modified xsi:type="dcterms:W3CDTF">2022-09-27T13:58:00Z</dcterms:modified>
</cp:coreProperties>
</file>