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7C5" w:rsidRPr="000777FF" w:rsidRDefault="00C127C5" w:rsidP="00C127C5">
      <w:pPr>
        <w:pStyle w:val="Ttulo"/>
        <w:spacing w:line="360" w:lineRule="auto"/>
        <w:jc w:val="both"/>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w:t>
      </w:r>
      <w:r w:rsidR="00CB3386">
        <w:rPr>
          <w:sz w:val="24"/>
          <w:szCs w:val="24"/>
          <w:u w:val="single"/>
        </w:rPr>
        <w:t>72</w:t>
      </w:r>
      <w:r>
        <w:rPr>
          <w:sz w:val="24"/>
          <w:szCs w:val="24"/>
          <w:u w:val="single"/>
        </w:rPr>
        <w:t>/2023</w:t>
      </w:r>
    </w:p>
    <w:p w:rsidR="00C127C5" w:rsidRPr="000777FF" w:rsidRDefault="00C127C5" w:rsidP="00C127C5">
      <w:pPr>
        <w:pStyle w:val="Ttulo"/>
        <w:spacing w:line="360" w:lineRule="auto"/>
        <w:jc w:val="both"/>
        <w:rPr>
          <w:sz w:val="24"/>
          <w:szCs w:val="24"/>
          <w:u w:val="single"/>
        </w:rPr>
      </w:pPr>
      <w:r w:rsidRPr="000777FF">
        <w:rPr>
          <w:sz w:val="24"/>
          <w:szCs w:val="24"/>
          <w:u w:val="single"/>
        </w:rPr>
        <w:t xml:space="preserve">PREGÃO </w:t>
      </w:r>
      <w:r>
        <w:rPr>
          <w:sz w:val="24"/>
          <w:szCs w:val="24"/>
          <w:u w:val="single"/>
        </w:rPr>
        <w:t>ELETRONICO Nº. 00</w:t>
      </w:r>
      <w:r w:rsidR="00CB3386">
        <w:rPr>
          <w:sz w:val="24"/>
          <w:szCs w:val="24"/>
          <w:u w:val="single"/>
        </w:rPr>
        <w:t>2</w:t>
      </w:r>
      <w:r>
        <w:rPr>
          <w:sz w:val="24"/>
          <w:szCs w:val="24"/>
          <w:u w:val="single"/>
        </w:rPr>
        <w:t>/2023</w:t>
      </w:r>
    </w:p>
    <w:p w:rsidR="00C127C5" w:rsidRPr="000777FF" w:rsidRDefault="00C127C5" w:rsidP="00C127C5">
      <w:pPr>
        <w:pStyle w:val="Ttulo"/>
        <w:spacing w:line="360" w:lineRule="auto"/>
        <w:jc w:val="both"/>
        <w:rPr>
          <w:sz w:val="24"/>
          <w:szCs w:val="24"/>
          <w:u w:val="single"/>
        </w:rPr>
      </w:pPr>
      <w:r>
        <w:rPr>
          <w:sz w:val="24"/>
          <w:szCs w:val="24"/>
          <w:u w:val="single"/>
        </w:rPr>
        <w:t>MODO DE DISPUTA: ABERTO</w:t>
      </w:r>
    </w:p>
    <w:p w:rsidR="00C127C5" w:rsidRDefault="00C127C5" w:rsidP="00C127C5">
      <w:pPr>
        <w:pStyle w:val="Ttulo"/>
        <w:spacing w:line="360" w:lineRule="auto"/>
        <w:rPr>
          <w:sz w:val="24"/>
          <w:szCs w:val="24"/>
          <w:u w:val="single"/>
        </w:rPr>
      </w:pPr>
    </w:p>
    <w:p w:rsidR="00C127C5" w:rsidRDefault="00C127C5" w:rsidP="00C127C5">
      <w:pPr>
        <w:pStyle w:val="Ttulo"/>
        <w:spacing w:line="360" w:lineRule="auto"/>
        <w:rPr>
          <w:sz w:val="24"/>
          <w:szCs w:val="24"/>
          <w:u w:val="single"/>
        </w:rPr>
      </w:pPr>
      <w:r w:rsidRPr="000777FF">
        <w:rPr>
          <w:sz w:val="24"/>
          <w:szCs w:val="24"/>
          <w:u w:val="single"/>
        </w:rPr>
        <w:t>EDITAL DE LICITAÇÃO</w:t>
      </w:r>
    </w:p>
    <w:p w:rsidR="00C127C5" w:rsidRDefault="00C127C5" w:rsidP="00C127C5">
      <w:pPr>
        <w:pStyle w:val="Ttulo"/>
        <w:spacing w:line="360" w:lineRule="auto"/>
        <w:rPr>
          <w:sz w:val="24"/>
          <w:szCs w:val="24"/>
          <w:u w:val="single"/>
        </w:rPr>
      </w:pPr>
    </w:p>
    <w:p w:rsidR="00C127C5" w:rsidRPr="008F1F68" w:rsidRDefault="00C127C5" w:rsidP="00C127C5">
      <w:pPr>
        <w:pStyle w:val="Ttulo"/>
        <w:spacing w:line="360" w:lineRule="auto"/>
        <w:ind w:left="284"/>
        <w:jc w:val="both"/>
        <w:rPr>
          <w:sz w:val="24"/>
          <w:szCs w:val="24"/>
          <w:u w:val="single"/>
        </w:rPr>
      </w:pPr>
      <w:r w:rsidRPr="00A16426">
        <w:rPr>
          <w:u w:val="single"/>
        </w:rPr>
        <w:t xml:space="preserve"> </w:t>
      </w:r>
      <w:r w:rsidRPr="007D52F9">
        <w:rPr>
          <w:u w:val="single"/>
        </w:rPr>
        <w:t xml:space="preserve">CONTRATAÇÃO DE PESSOA JURIDICA, PARA AQUISIÇÃO DE </w:t>
      </w:r>
      <w:r w:rsidRPr="004C420A">
        <w:rPr>
          <w:u w:val="single"/>
        </w:rPr>
        <w:t>EQUIPAMENTOS ODONTOLOGICOS PARA USO DA EQUIPE DA SAUDE BUCAL DA UNIDADE BASICA DE SAUDE DO MUNICIPIO</w:t>
      </w:r>
      <w:r w:rsidRPr="00002378">
        <w:rPr>
          <w:b w:val="0"/>
          <w:u w:val="single"/>
        </w:rPr>
        <w:t xml:space="preserve"> </w:t>
      </w:r>
      <w:r w:rsidRPr="007D52F9">
        <w:rPr>
          <w:u w:val="single"/>
        </w:rPr>
        <w:t>DE CAMPOS BORGES RS</w:t>
      </w:r>
      <w:r w:rsidRPr="004C420A">
        <w:rPr>
          <w:u w:val="single"/>
        </w:rPr>
        <w:t xml:space="preserve">, COM RECURSOS DA PORTARIA SES Nº. </w:t>
      </w:r>
      <w:r>
        <w:rPr>
          <w:b w:val="0"/>
          <w:u w:val="single"/>
        </w:rPr>
        <w:t>702</w:t>
      </w:r>
      <w:r w:rsidRPr="004C420A">
        <w:rPr>
          <w:u w:val="single"/>
        </w:rPr>
        <w:t>/202</w:t>
      </w:r>
      <w:r>
        <w:rPr>
          <w:b w:val="0"/>
          <w:u w:val="single"/>
        </w:rPr>
        <w:t>3</w:t>
      </w:r>
    </w:p>
    <w:p w:rsidR="00C127C5" w:rsidRPr="002C2B2E" w:rsidRDefault="00C127C5" w:rsidP="00C127C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C127C5" w:rsidRDefault="00C127C5" w:rsidP="00C127C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677B53">
        <w:rPr>
          <w:rFonts w:ascii="Times New Roman" w:hAnsi="Times New Roman" w:cs="Times New Roman"/>
          <w:b/>
          <w:bCs/>
          <w:caps/>
          <w:sz w:val="24"/>
          <w:szCs w:val="24"/>
        </w:rPr>
        <w:t>72</w:t>
      </w:r>
      <w:r>
        <w:rPr>
          <w:rFonts w:ascii="Times New Roman" w:hAnsi="Times New Roman" w:cs="Times New Roman"/>
          <w:b/>
          <w:bCs/>
          <w:caps/>
          <w:sz w:val="24"/>
          <w:szCs w:val="24"/>
        </w:rPr>
        <w:t>/2023</w:t>
      </w:r>
      <w:r w:rsidRPr="002C2B2E">
        <w:rPr>
          <w:rFonts w:ascii="Times New Roman" w:hAnsi="Times New Roman" w:cs="Times New Roman"/>
          <w:sz w:val="24"/>
          <w:szCs w:val="24"/>
        </w:rPr>
        <w:t xml:space="preserve">, na Modalidade de </w:t>
      </w:r>
      <w:r>
        <w:rPr>
          <w:rFonts w:ascii="Times New Roman" w:hAnsi="Times New Roman" w:cs="Times New Roman"/>
          <w:b/>
          <w:bCs/>
          <w:sz w:val="24"/>
          <w:szCs w:val="24"/>
        </w:rPr>
        <w:t>Pregão Eletrônico</w:t>
      </w:r>
      <w:r w:rsidRPr="002C2B2E">
        <w:rPr>
          <w:rFonts w:ascii="Times New Roman" w:hAnsi="Times New Roman" w:cs="Times New Roman"/>
          <w:b/>
          <w:bCs/>
          <w:sz w:val="24"/>
          <w:szCs w:val="24"/>
        </w:rPr>
        <w:t xml:space="preserve"> N° </w:t>
      </w:r>
      <w:r>
        <w:rPr>
          <w:rFonts w:ascii="Times New Roman" w:hAnsi="Times New Roman" w:cs="Times New Roman"/>
          <w:b/>
          <w:bCs/>
          <w:sz w:val="24"/>
          <w:szCs w:val="24"/>
        </w:rPr>
        <w:t>00</w:t>
      </w:r>
      <w:r w:rsidR="00677B53">
        <w:rPr>
          <w:rFonts w:ascii="Times New Roman" w:hAnsi="Times New Roman" w:cs="Times New Roman"/>
          <w:b/>
          <w:bCs/>
          <w:sz w:val="24"/>
          <w:szCs w:val="24"/>
        </w:rPr>
        <w:t>2</w:t>
      </w:r>
      <w:r>
        <w:rPr>
          <w:rFonts w:ascii="Times New Roman" w:hAnsi="Times New Roman" w:cs="Times New Roman"/>
          <w:b/>
          <w:bCs/>
          <w:sz w:val="24"/>
          <w:szCs w:val="24"/>
        </w:rPr>
        <w:t>/2023</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677B53">
        <w:rPr>
          <w:rFonts w:ascii="Times New Roman" w:hAnsi="Times New Roman" w:cs="Times New Roman"/>
          <w:b/>
          <w:bCs/>
          <w:sz w:val="24"/>
          <w:szCs w:val="24"/>
          <w:u w:val="single"/>
        </w:rPr>
        <w:t>30</w:t>
      </w:r>
      <w:r>
        <w:rPr>
          <w:rFonts w:ascii="Times New Roman" w:hAnsi="Times New Roman" w:cs="Times New Roman"/>
          <w:b/>
          <w:bCs/>
          <w:sz w:val="24"/>
          <w:szCs w:val="24"/>
          <w:u w:val="single"/>
        </w:rPr>
        <w:t xml:space="preserve"> de </w:t>
      </w:r>
      <w:r w:rsidR="00677B53">
        <w:rPr>
          <w:rFonts w:ascii="Times New Roman" w:hAnsi="Times New Roman" w:cs="Times New Roman"/>
          <w:b/>
          <w:bCs/>
          <w:sz w:val="24"/>
          <w:szCs w:val="24"/>
          <w:u w:val="single"/>
        </w:rPr>
        <w:t>agosto</w:t>
      </w:r>
      <w:r>
        <w:rPr>
          <w:rFonts w:ascii="Times New Roman" w:hAnsi="Times New Roman" w:cs="Times New Roman"/>
          <w:b/>
          <w:bCs/>
          <w:sz w:val="24"/>
          <w:szCs w:val="24"/>
          <w:u w:val="single"/>
        </w:rPr>
        <w:t xml:space="preserve"> de 2023</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no sitio eletrônico </w:t>
      </w:r>
      <w:hyperlink r:id="rId7" w:history="1">
        <w:r w:rsidR="002709F9" w:rsidRPr="008F79EF">
          <w:rPr>
            <w:rStyle w:val="Hyperlink"/>
            <w:rFonts w:ascii="Times New Roman" w:hAnsi="Times New Roman" w:cs="Times New Roman"/>
            <w:sz w:val="24"/>
            <w:szCs w:val="24"/>
          </w:rPr>
          <w:t>www.bnc.org.br</w:t>
        </w:r>
      </w:hyperlink>
      <w:r>
        <w:rPr>
          <w:rFonts w:ascii="Times New Roman" w:hAnsi="Times New Roman" w:cs="Times New Roman"/>
          <w:sz w:val="24"/>
          <w:szCs w:val="24"/>
        </w:rPr>
        <w:t xml:space="preserve">, </w:t>
      </w:r>
      <w:r w:rsidRPr="002C2B2E">
        <w:rPr>
          <w:rFonts w:ascii="Times New Roman" w:hAnsi="Times New Roman" w:cs="Times New Roman"/>
          <w:color w:val="000000"/>
          <w:sz w:val="24"/>
          <w:szCs w:val="24"/>
        </w:rPr>
        <w:t xml:space="preserve">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w:t>
      </w:r>
      <w:r>
        <w:rPr>
          <w:rFonts w:ascii="Times New Roman" w:hAnsi="Times New Roman" w:cs="Times New Roman"/>
          <w:b/>
          <w:color w:val="000000"/>
          <w:sz w:val="24"/>
          <w:szCs w:val="24"/>
        </w:rPr>
        <w:t xml:space="preserve">denciamento,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w:t>
      </w:r>
      <w:r>
        <w:rPr>
          <w:rFonts w:ascii="Times New Roman" w:hAnsi="Times New Roman" w:cs="Times New Roman"/>
          <w:color w:val="000000"/>
          <w:sz w:val="24"/>
          <w:szCs w:val="24"/>
        </w:rPr>
        <w:t xml:space="preserve">Decreto Federal 10.024, de 20 de setembro de 2020, </w:t>
      </w:r>
      <w:r w:rsidRPr="002C2B2E">
        <w:rPr>
          <w:rFonts w:ascii="Times New Roman" w:hAnsi="Times New Roman" w:cs="Times New Roman"/>
          <w:color w:val="000000"/>
          <w:sz w:val="24"/>
          <w:szCs w:val="24"/>
        </w:rPr>
        <w:t xml:space="preserve">do Decreto </w:t>
      </w:r>
      <w:r w:rsidRPr="002C2B2E">
        <w:rPr>
          <w:rFonts w:ascii="Times New Roman" w:hAnsi="Times New Roman" w:cs="Times New Roman"/>
          <w:color w:val="000000" w:themeColor="text1"/>
          <w:sz w:val="24"/>
          <w:szCs w:val="24"/>
        </w:rPr>
        <w:t>Municipal nº.</w:t>
      </w:r>
      <w:r>
        <w:rPr>
          <w:rFonts w:ascii="Times New Roman" w:hAnsi="Times New Roman" w:cs="Times New Roman"/>
          <w:color w:val="000000" w:themeColor="text1"/>
          <w:sz w:val="24"/>
          <w:szCs w:val="24"/>
        </w:rPr>
        <w:t xml:space="preserve"> 2.058, de 26 de outubro de 2020</w:t>
      </w:r>
      <w:r w:rsidRPr="002C2B2E">
        <w:rPr>
          <w:rFonts w:ascii="Times New Roman" w:hAnsi="Times New Roman" w:cs="Times New Roman"/>
          <w:color w:val="000000" w:themeColor="text1"/>
          <w:sz w:val="24"/>
          <w:szCs w:val="24"/>
        </w:rPr>
        <w:t>,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C127C5" w:rsidRPr="008F1F68" w:rsidRDefault="00C127C5" w:rsidP="00C127C5">
      <w:pPr>
        <w:adjustRightInd w:val="0"/>
        <w:spacing w:line="360" w:lineRule="auto"/>
        <w:ind w:firstLine="708"/>
        <w:jc w:val="both"/>
        <w:rPr>
          <w:rFonts w:ascii="Times New Roman" w:hAnsi="Times New Roman" w:cs="Times New Roman"/>
          <w:color w:val="000000"/>
          <w:sz w:val="24"/>
          <w:szCs w:val="24"/>
        </w:rPr>
      </w:pPr>
    </w:p>
    <w:p w:rsidR="00C127C5" w:rsidRPr="00E51325" w:rsidRDefault="00C127C5" w:rsidP="00C127C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C127C5"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Pr>
          <w:rFonts w:ascii="Times New Roman" w:hAnsi="Times New Roman" w:cs="Times New Roman"/>
          <w:color w:val="000000" w:themeColor="text1"/>
          <w:sz w:val="24"/>
          <w:szCs w:val="24"/>
        </w:rPr>
        <w:t xml:space="preserve"> licitação tem por objeto a aquisição de </w:t>
      </w:r>
      <w:r>
        <w:rPr>
          <w:rFonts w:ascii="Times New Roman" w:hAnsi="Times New Roman" w:cs="Times New Roman"/>
          <w:b/>
          <w:bCs/>
          <w:color w:val="000000" w:themeColor="text1"/>
          <w:sz w:val="24"/>
          <w:szCs w:val="24"/>
          <w:u w:val="single"/>
        </w:rPr>
        <w:t>01 raio x odontológico, com recurso da Portaria SES Nº702/23,</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C127C5" w:rsidRPr="00E51325" w:rsidRDefault="00C127C5" w:rsidP="00C127C5">
      <w:pPr>
        <w:spacing w:line="360" w:lineRule="auto"/>
        <w:jc w:val="both"/>
        <w:rPr>
          <w:rFonts w:ascii="Times New Roman" w:hAnsi="Times New Roman" w:cs="Times New Roman"/>
          <w:sz w:val="24"/>
          <w:szCs w:val="24"/>
        </w:rPr>
      </w:pPr>
    </w:p>
    <w:p w:rsidR="00C127C5" w:rsidRPr="00E51325" w:rsidRDefault="00C127C5" w:rsidP="00C127C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C127C5" w:rsidRPr="002C2B2E" w:rsidRDefault="00C127C5" w:rsidP="00C127C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Pr>
          <w:rFonts w:ascii="Times New Roman" w:hAnsi="Times New Roman" w:cs="Times New Roman"/>
          <w:sz w:val="24"/>
          <w:szCs w:val="24"/>
        </w:rPr>
        <w:t xml:space="preserve"> será aberta a todos os fornecedores condizentes com o objeto da presente </w:t>
      </w:r>
      <w:r>
        <w:rPr>
          <w:rFonts w:ascii="Times New Roman" w:hAnsi="Times New Roman" w:cs="Times New Roman"/>
          <w:sz w:val="24"/>
          <w:szCs w:val="24"/>
        </w:rPr>
        <w:lastRenderedPageBreak/>
        <w:t>licitação, incluindo Microempresas, Empresas de Pequeno Porte e empresas regime geral.</w:t>
      </w:r>
    </w:p>
    <w:p w:rsidR="00C127C5" w:rsidRPr="002C2B2E" w:rsidRDefault="00C127C5" w:rsidP="00C127C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Como condição para a participação neste certame, a licitante deverá apresentar, no momento do </w:t>
      </w:r>
      <w:r w:rsidRPr="002C2B2E">
        <w:rPr>
          <w:rFonts w:ascii="Times New Roman" w:hAnsi="Times New Roman" w:cs="Times New Roman"/>
          <w:b/>
          <w:sz w:val="24"/>
          <w:szCs w:val="24"/>
        </w:rPr>
        <w:t>credenciamento</w:t>
      </w:r>
      <w:r>
        <w:rPr>
          <w:rFonts w:ascii="Times New Roman" w:hAnsi="Times New Roman" w:cs="Times New Roman"/>
          <w:b/>
          <w:sz w:val="24"/>
          <w:szCs w:val="24"/>
        </w:rPr>
        <w:t xml:space="preserve"> (Cadastramento da Proposta no sistema);</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III</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Pr>
          <w:rFonts w:ascii="Times New Roman" w:hAnsi="Times New Roman" w:cs="Times New Roman"/>
          <w:sz w:val="24"/>
          <w:szCs w:val="24"/>
        </w:rPr>
        <w:t>cópia de documento que possua foto</w:t>
      </w:r>
      <w:r w:rsidRPr="002C2B2E">
        <w:rPr>
          <w:rFonts w:ascii="Times New Roman" w:hAnsi="Times New Roman" w:cs="Times New Roman"/>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Não apresentadas as declarações, a licitante será impedida de participar da licitação. </w:t>
      </w:r>
    </w:p>
    <w:p w:rsidR="00C127C5" w:rsidRPr="002C2B2E" w:rsidRDefault="00C127C5" w:rsidP="00C127C5">
      <w:pPr>
        <w:tabs>
          <w:tab w:val="left" w:pos="6765"/>
        </w:tabs>
        <w:adjustRightInd w:val="0"/>
        <w:spacing w:line="360" w:lineRule="auto"/>
        <w:jc w:val="both"/>
        <w:rPr>
          <w:rFonts w:ascii="Times New Roman" w:hAnsi="Times New Roman" w:cs="Times New Roman"/>
          <w:b/>
          <w:bCs/>
          <w:sz w:val="24"/>
          <w:szCs w:val="24"/>
          <w:u w:val="single"/>
        </w:rPr>
      </w:pPr>
    </w:p>
    <w:p w:rsidR="00C127C5" w:rsidRPr="00E51325" w:rsidRDefault="00C127C5" w:rsidP="00C127C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 xml:space="preserve">A Licitante deverá </w:t>
      </w:r>
      <w:r>
        <w:rPr>
          <w:rFonts w:ascii="Times New Roman" w:hAnsi="Times New Roman" w:cs="Times New Roman"/>
          <w:sz w:val="24"/>
          <w:szCs w:val="24"/>
        </w:rPr>
        <w:t xml:space="preserve">se credenciar, através de acesso junto ao sistema da plataforma </w:t>
      </w:r>
      <w:hyperlink r:id="rId8" w:history="1">
        <w:r w:rsidRPr="00F96DD2">
          <w:rPr>
            <w:rStyle w:val="Hyperlink"/>
            <w:rFonts w:ascii="Times New Roman" w:hAnsi="Times New Roman" w:cs="Times New Roman"/>
            <w:sz w:val="24"/>
            <w:szCs w:val="24"/>
          </w:rPr>
          <w:t>www.bnc.org.br</w:t>
        </w:r>
      </w:hyperlink>
      <w:r>
        <w:rPr>
          <w:rFonts w:ascii="Times New Roman" w:hAnsi="Times New Roman" w:cs="Times New Roman"/>
          <w:sz w:val="24"/>
          <w:szCs w:val="24"/>
        </w:rPr>
        <w:t xml:space="preserve">, ate as </w:t>
      </w:r>
      <w:r w:rsidRPr="00C40313">
        <w:rPr>
          <w:rFonts w:ascii="Times New Roman" w:hAnsi="Times New Roman" w:cs="Times New Roman"/>
          <w:b/>
          <w:sz w:val="24"/>
          <w:szCs w:val="24"/>
          <w:u w:val="single"/>
        </w:rPr>
        <w:t xml:space="preserve">09hs00min do dia </w:t>
      </w:r>
      <w:r w:rsidR="00062812">
        <w:rPr>
          <w:rFonts w:ascii="Times New Roman" w:hAnsi="Times New Roman" w:cs="Times New Roman"/>
          <w:b/>
          <w:sz w:val="24"/>
          <w:szCs w:val="24"/>
          <w:u w:val="single"/>
        </w:rPr>
        <w:t>30/08/2023</w:t>
      </w:r>
      <w:r>
        <w:rPr>
          <w:rFonts w:ascii="Times New Roman" w:hAnsi="Times New Roman" w:cs="Times New Roman"/>
          <w:sz w:val="24"/>
          <w:szCs w:val="24"/>
        </w:rPr>
        <w:t>, horário em que se iniciara a sessão;</w:t>
      </w:r>
    </w:p>
    <w:p w:rsidR="00C127C5" w:rsidRDefault="00C127C5" w:rsidP="00C127C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3.2</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O credenciamento será efetuado da seguinte forma:</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Default="00C127C5" w:rsidP="00C127C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Pr>
          <w:rFonts w:ascii="Times New Roman" w:hAnsi="Times New Roman" w:cs="Times New Roman"/>
          <w:b/>
          <w:sz w:val="24"/>
          <w:szCs w:val="24"/>
        </w:rPr>
        <w:t>A empresa devidamente cadastrada no sistema</w:t>
      </w:r>
      <w:r w:rsidRPr="002C2B2E">
        <w:rPr>
          <w:rFonts w:ascii="Times New Roman" w:hAnsi="Times New Roman" w:cs="Times New Roman"/>
          <w:b/>
          <w:sz w:val="24"/>
          <w:szCs w:val="24"/>
        </w:rPr>
        <w:t>, deverá apresentar</w:t>
      </w:r>
      <w:r>
        <w:rPr>
          <w:rFonts w:ascii="Times New Roman" w:hAnsi="Times New Roman" w:cs="Times New Roman"/>
          <w:b/>
          <w:sz w:val="24"/>
          <w:szCs w:val="24"/>
        </w:rPr>
        <w:t xml:space="preserve"> junto ao cadastro do sistema da BNC compras</w:t>
      </w:r>
      <w:r w:rsidRPr="002C2B2E">
        <w:rPr>
          <w:rFonts w:ascii="Times New Roman" w:hAnsi="Times New Roman" w:cs="Times New Roman"/>
          <w:b/>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C127C5"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Pr="002C2B2E" w:rsidRDefault="00C127C5" w:rsidP="00C127C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3.3</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C127C5" w:rsidRPr="002C2B2E" w:rsidRDefault="00C127C5" w:rsidP="00C127C5">
      <w:pPr>
        <w:adjustRightInd w:val="0"/>
        <w:spacing w:line="360" w:lineRule="auto"/>
        <w:jc w:val="both"/>
        <w:rPr>
          <w:rFonts w:ascii="Times New Roman" w:hAnsi="Times New Roman" w:cs="Times New Roman"/>
          <w:color w:val="FF0000"/>
          <w:sz w:val="24"/>
          <w:szCs w:val="24"/>
        </w:rPr>
      </w:pPr>
      <w:r>
        <w:rPr>
          <w:rFonts w:ascii="Times New Roman" w:hAnsi="Times New Roman" w:cs="Times New Roman"/>
          <w:b/>
          <w:bCs/>
          <w:sz w:val="24"/>
          <w:szCs w:val="24"/>
        </w:rPr>
        <w:t>3.4</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 empresa que pretender se utilizar dos benefícios previstos nos art. 42 à 45 da Lei Complementar 123, de 14 de dezembro de 2006, dever</w:t>
      </w:r>
      <w:r>
        <w:rPr>
          <w:rFonts w:ascii="Times New Roman" w:hAnsi="Times New Roman" w:cs="Times New Roman"/>
          <w:sz w:val="24"/>
          <w:szCs w:val="24"/>
        </w:rPr>
        <w:t>á apresentar</w:t>
      </w:r>
      <w:r w:rsidRPr="002C2B2E">
        <w:rPr>
          <w:rFonts w:ascii="Times New Roman" w:hAnsi="Times New Roman" w:cs="Times New Roman"/>
          <w:sz w:val="24"/>
          <w:szCs w:val="24"/>
        </w:rPr>
        <w:t>, no momento do credenciamento</w:t>
      </w:r>
      <w:r>
        <w:rPr>
          <w:rFonts w:ascii="Times New Roman" w:hAnsi="Times New Roman" w:cs="Times New Roman"/>
          <w:sz w:val="24"/>
          <w:szCs w:val="24"/>
        </w:rPr>
        <w:t xml:space="preserve"> via sistema</w:t>
      </w:r>
      <w:r w:rsidRPr="002C2B2E">
        <w:rPr>
          <w:rFonts w:ascii="Times New Roman" w:hAnsi="Times New Roman" w:cs="Times New Roman"/>
          <w:sz w:val="24"/>
          <w:szCs w:val="24"/>
        </w:rPr>
        <w:t xml:space="preserve">, </w:t>
      </w:r>
      <w:r w:rsidRPr="002C2B2E">
        <w:rPr>
          <w:rFonts w:ascii="Times New Roman" w:hAnsi="Times New Roman" w:cs="Times New Roman"/>
          <w:b/>
          <w:bCs/>
          <w:sz w:val="24"/>
          <w:szCs w:val="24"/>
        </w:rPr>
        <w:t xml:space="preserve">declaração, firmada por contador, de que se enquadra como microempresa ou empresa de pequeno </w:t>
      </w:r>
      <w:r w:rsidRPr="002C2B2E">
        <w:rPr>
          <w:rFonts w:ascii="Times New Roman" w:hAnsi="Times New Roman" w:cs="Times New Roman"/>
          <w:b/>
          <w:bCs/>
          <w:sz w:val="24"/>
          <w:szCs w:val="24"/>
        </w:rPr>
        <w:lastRenderedPageBreak/>
        <w:t>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III</w:t>
      </w:r>
      <w:r w:rsidRPr="00651332">
        <w:rPr>
          <w:rFonts w:ascii="Times New Roman" w:hAnsi="Times New Roman" w:cs="Times New Roman"/>
          <w:b/>
          <w:sz w:val="24"/>
          <w:szCs w:val="24"/>
        </w:rPr>
        <w:t>)</w:t>
      </w:r>
      <w:r>
        <w:rPr>
          <w:rFonts w:ascii="Times New Roman" w:hAnsi="Times New Roman" w:cs="Times New Roman"/>
          <w:b/>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Pr>
          <w:rFonts w:ascii="Times New Roman" w:hAnsi="Times New Roman" w:cs="Times New Roman"/>
          <w:b/>
          <w:bCs/>
          <w:sz w:val="24"/>
          <w:szCs w:val="24"/>
        </w:rPr>
        <w:t>3.4</w:t>
      </w:r>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C127C5" w:rsidRDefault="00C127C5" w:rsidP="00C127C5">
      <w:pPr>
        <w:adjustRightInd w:val="0"/>
        <w:spacing w:line="360" w:lineRule="auto"/>
        <w:jc w:val="both"/>
        <w:rPr>
          <w:rFonts w:ascii="Times New Roman" w:hAnsi="Times New Roman" w:cs="Times New Roman"/>
          <w:sz w:val="24"/>
          <w:szCs w:val="24"/>
        </w:rPr>
      </w:pPr>
      <w:r w:rsidRPr="005224F0">
        <w:rPr>
          <w:rFonts w:ascii="Times New Roman" w:hAnsi="Times New Roman" w:cs="Times New Roman"/>
          <w:b/>
          <w:sz w:val="24"/>
          <w:szCs w:val="24"/>
        </w:rPr>
        <w:t>3.</w:t>
      </w:r>
      <w:r>
        <w:rPr>
          <w:rFonts w:ascii="Times New Roman" w:hAnsi="Times New Roman" w:cs="Times New Roman"/>
          <w:b/>
          <w:sz w:val="24"/>
          <w:szCs w:val="24"/>
        </w:rPr>
        <w:t>5</w:t>
      </w:r>
      <w:r>
        <w:rPr>
          <w:rFonts w:ascii="Times New Roman" w:hAnsi="Times New Roman" w:cs="Times New Roman"/>
          <w:sz w:val="24"/>
          <w:szCs w:val="24"/>
        </w:rPr>
        <w:t xml:space="preserve"> Os documentos do </w:t>
      </w:r>
      <w:r>
        <w:rPr>
          <w:rFonts w:ascii="Times New Roman" w:hAnsi="Times New Roman" w:cs="Times New Roman"/>
          <w:b/>
          <w:sz w:val="24"/>
          <w:szCs w:val="24"/>
        </w:rPr>
        <w:t>CREDENC</w:t>
      </w:r>
      <w:r w:rsidRPr="005224F0">
        <w:rPr>
          <w:rFonts w:ascii="Times New Roman" w:hAnsi="Times New Roman" w:cs="Times New Roman"/>
          <w:b/>
          <w:sz w:val="24"/>
          <w:szCs w:val="24"/>
        </w:rPr>
        <w:t>I</w:t>
      </w:r>
      <w:r>
        <w:rPr>
          <w:rFonts w:ascii="Times New Roman" w:hAnsi="Times New Roman" w:cs="Times New Roman"/>
          <w:b/>
          <w:sz w:val="24"/>
          <w:szCs w:val="24"/>
        </w:rPr>
        <w:t>A</w:t>
      </w:r>
      <w:r w:rsidRPr="005224F0">
        <w:rPr>
          <w:rFonts w:ascii="Times New Roman" w:hAnsi="Times New Roman" w:cs="Times New Roman"/>
          <w:b/>
          <w:sz w:val="24"/>
          <w:szCs w:val="24"/>
        </w:rPr>
        <w:t>MENTO</w:t>
      </w:r>
      <w:r>
        <w:rPr>
          <w:rFonts w:ascii="Times New Roman" w:hAnsi="Times New Roman" w:cs="Times New Roman"/>
          <w:sz w:val="24"/>
          <w:szCs w:val="24"/>
        </w:rPr>
        <w:t xml:space="preserve">, que se repetirem na fase de </w:t>
      </w:r>
      <w:r w:rsidRPr="005224F0">
        <w:rPr>
          <w:rFonts w:ascii="Times New Roman" w:hAnsi="Times New Roman" w:cs="Times New Roman"/>
          <w:b/>
          <w:sz w:val="24"/>
          <w:szCs w:val="24"/>
        </w:rPr>
        <w:t>HABILITAÇÃO</w:t>
      </w:r>
      <w:r>
        <w:rPr>
          <w:rFonts w:ascii="Times New Roman" w:hAnsi="Times New Roman" w:cs="Times New Roman"/>
          <w:sz w:val="24"/>
          <w:szCs w:val="24"/>
        </w:rPr>
        <w:t>, não se necessitam serem anexados de forma repetida, o mesmo documento servirá para ambas as fases.</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Pr="00E51325" w:rsidRDefault="00C127C5" w:rsidP="00C127C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w:t>
      </w:r>
      <w:r>
        <w:rPr>
          <w:rFonts w:ascii="Times New Roman" w:hAnsi="Times New Roman" w:cs="Times New Roman"/>
          <w:b/>
          <w:sz w:val="24"/>
          <w:szCs w:val="24"/>
          <w:u w:val="single"/>
        </w:rPr>
        <w:t xml:space="preserve"> - DA APRESENTAÇÃO DA DOCUMENTAÇAO (PROPOSTA E DOCUMENTOS)</w:t>
      </w:r>
    </w:p>
    <w:p w:rsidR="00C127C5"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w:t>
      </w:r>
      <w:r>
        <w:rPr>
          <w:rFonts w:ascii="Times New Roman" w:hAnsi="Times New Roman" w:cs="Times New Roman"/>
          <w:sz w:val="24"/>
          <w:szCs w:val="24"/>
        </w:rPr>
        <w:t>na plataforma.</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Pr="00C50C57" w:rsidRDefault="00C127C5" w:rsidP="00C127C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w:t>
      </w:r>
      <w:r>
        <w:rPr>
          <w:rFonts w:ascii="Times New Roman" w:hAnsi="Times New Roman" w:cs="Times New Roman"/>
          <w:b/>
          <w:bCs/>
          <w:sz w:val="24"/>
          <w:szCs w:val="24"/>
          <w:u w:val="single"/>
        </w:rPr>
        <w:t>O DA DOCUMENTAÇAO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Até as </w:t>
      </w:r>
      <w:r w:rsidRPr="00680A23">
        <w:rPr>
          <w:rFonts w:ascii="Times New Roman" w:hAnsi="Times New Roman" w:cs="Times New Roman"/>
          <w:b/>
          <w:sz w:val="24"/>
          <w:szCs w:val="24"/>
          <w:u w:val="single"/>
        </w:rPr>
        <w:t xml:space="preserve">09hs00min, do dia </w:t>
      </w:r>
      <w:r w:rsidR="00677B53">
        <w:rPr>
          <w:rFonts w:ascii="Times New Roman" w:hAnsi="Times New Roman" w:cs="Times New Roman"/>
          <w:b/>
          <w:sz w:val="24"/>
          <w:szCs w:val="24"/>
          <w:u w:val="single"/>
        </w:rPr>
        <w:t>30</w:t>
      </w:r>
      <w:r w:rsidRPr="00680A23">
        <w:rPr>
          <w:rFonts w:ascii="Times New Roman" w:hAnsi="Times New Roman" w:cs="Times New Roman"/>
          <w:b/>
          <w:sz w:val="24"/>
          <w:szCs w:val="24"/>
          <w:u w:val="single"/>
        </w:rPr>
        <w:t>/0</w:t>
      </w:r>
      <w:r w:rsidR="00677B53">
        <w:rPr>
          <w:rFonts w:ascii="Times New Roman" w:hAnsi="Times New Roman" w:cs="Times New Roman"/>
          <w:b/>
          <w:sz w:val="24"/>
          <w:szCs w:val="24"/>
          <w:u w:val="single"/>
        </w:rPr>
        <w:t>8</w:t>
      </w:r>
      <w:r w:rsidRPr="00680A23">
        <w:rPr>
          <w:rFonts w:ascii="Times New Roman" w:hAnsi="Times New Roman" w:cs="Times New Roman"/>
          <w:b/>
          <w:sz w:val="24"/>
          <w:szCs w:val="24"/>
          <w:u w:val="single"/>
        </w:rPr>
        <w:t>/2023</w:t>
      </w:r>
      <w:r>
        <w:rPr>
          <w:rFonts w:ascii="Times New Roman" w:hAnsi="Times New Roman" w:cs="Times New Roman"/>
          <w:sz w:val="24"/>
          <w:szCs w:val="24"/>
        </w:rPr>
        <w:t xml:space="preserve">, os interessados deverão cadastrar a proposta no site </w:t>
      </w:r>
      <w:hyperlink r:id="rId9" w:history="1">
        <w:r w:rsidR="00753225" w:rsidRPr="00F96DD2">
          <w:rPr>
            <w:rStyle w:val="Hyperlink"/>
            <w:rFonts w:ascii="Times New Roman" w:hAnsi="Times New Roman" w:cs="Times New Roman"/>
            <w:sz w:val="24"/>
            <w:szCs w:val="24"/>
          </w:rPr>
          <w:t>www.bnc.org.br</w:t>
        </w:r>
      </w:hyperlink>
      <w:r>
        <w:rPr>
          <w:rFonts w:ascii="Times New Roman" w:hAnsi="Times New Roman" w:cs="Times New Roman"/>
          <w:sz w:val="24"/>
          <w:szCs w:val="24"/>
        </w:rPr>
        <w:t>, incluindo a proposta e os documentos da habilitação.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xml:space="preserve">. </w:t>
      </w:r>
      <w:r>
        <w:rPr>
          <w:rFonts w:ascii="Times New Roman" w:hAnsi="Times New Roman" w:cs="Times New Roman"/>
          <w:sz w:val="24"/>
          <w:szCs w:val="24"/>
        </w:rPr>
        <w:t>Uma vez encerrado o prazo para o cadastramento</w:t>
      </w:r>
      <w:r w:rsidRPr="002C2B2E">
        <w:rPr>
          <w:rFonts w:ascii="Times New Roman" w:hAnsi="Times New Roman" w:cs="Times New Roman"/>
          <w:sz w:val="24"/>
          <w:szCs w:val="24"/>
        </w:rPr>
        <w:t>, não será aceita a participação de nenhuma Licitante retardatária.</w:t>
      </w:r>
    </w:p>
    <w:p w:rsidR="00C127C5" w:rsidRPr="002C2B2E" w:rsidRDefault="00C127C5" w:rsidP="00C127C5">
      <w:pPr>
        <w:adjustRightInd w:val="0"/>
        <w:spacing w:line="360" w:lineRule="auto"/>
        <w:jc w:val="both"/>
        <w:rPr>
          <w:rFonts w:ascii="Times New Roman" w:hAnsi="Times New Roman" w:cs="Times New Roman"/>
          <w:b/>
          <w:sz w:val="24"/>
          <w:szCs w:val="24"/>
        </w:rPr>
      </w:pPr>
    </w:p>
    <w:p w:rsidR="00C127C5" w:rsidRPr="00533D7E" w:rsidRDefault="00C127C5" w:rsidP="00C127C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C127C5" w:rsidRPr="002C2B2E" w:rsidRDefault="00C127C5" w:rsidP="00C127C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A proposta </w:t>
      </w:r>
      <w:r w:rsidR="00753225">
        <w:rPr>
          <w:rFonts w:ascii="Times New Roman" w:hAnsi="Times New Roman" w:cs="Times New Roman"/>
          <w:sz w:val="24"/>
          <w:szCs w:val="24"/>
        </w:rPr>
        <w:t>deverá</w:t>
      </w:r>
      <w:r>
        <w:rPr>
          <w:rFonts w:ascii="Times New Roman" w:hAnsi="Times New Roman" w:cs="Times New Roman"/>
          <w:sz w:val="24"/>
          <w:szCs w:val="24"/>
        </w:rPr>
        <w:t xml:space="preserve"> ser preenchida na plataforma digital, no sistema </w:t>
      </w:r>
      <w:r w:rsidRPr="0025778E">
        <w:rPr>
          <w:rFonts w:ascii="Times New Roman" w:hAnsi="Times New Roman" w:cs="Times New Roman"/>
          <w:b/>
          <w:sz w:val="24"/>
          <w:szCs w:val="24"/>
          <w:u w:val="single"/>
        </w:rPr>
        <w:t>B</w:t>
      </w:r>
      <w:r w:rsidR="00753225">
        <w:rPr>
          <w:rFonts w:ascii="Times New Roman" w:hAnsi="Times New Roman" w:cs="Times New Roman"/>
          <w:b/>
          <w:sz w:val="24"/>
          <w:szCs w:val="24"/>
          <w:u w:val="single"/>
        </w:rPr>
        <w:t>NC</w:t>
      </w:r>
      <w:r w:rsidRPr="0025778E">
        <w:rPr>
          <w:rFonts w:ascii="Times New Roman" w:hAnsi="Times New Roman" w:cs="Times New Roman"/>
          <w:b/>
          <w:sz w:val="24"/>
          <w:szCs w:val="24"/>
          <w:u w:val="single"/>
        </w:rPr>
        <w:t xml:space="preserve"> COMPRAS</w:t>
      </w:r>
      <w:r>
        <w:rPr>
          <w:rFonts w:ascii="Times New Roman" w:hAnsi="Times New Roman" w:cs="Times New Roman"/>
          <w:sz w:val="24"/>
          <w:szCs w:val="24"/>
        </w:rPr>
        <w:t xml:space="preserve">, no site </w:t>
      </w:r>
      <w:hyperlink r:id="rId10" w:history="1">
        <w:r w:rsidR="00753225" w:rsidRPr="00F96DD2">
          <w:rPr>
            <w:rStyle w:val="Hyperlink"/>
            <w:rFonts w:ascii="Times New Roman" w:hAnsi="Times New Roman" w:cs="Times New Roman"/>
            <w:sz w:val="24"/>
            <w:szCs w:val="24"/>
          </w:rPr>
          <w:t>www.bnc.org.br</w:t>
        </w:r>
      </w:hyperlink>
      <w:r>
        <w:rPr>
          <w:rFonts w:ascii="Times New Roman" w:hAnsi="Times New Roman" w:cs="Times New Roman"/>
          <w:sz w:val="24"/>
          <w:szCs w:val="24"/>
        </w:rPr>
        <w:t xml:space="preserve">, com recebimento das propostas ate as </w:t>
      </w:r>
      <w:r w:rsidRPr="0029485A">
        <w:rPr>
          <w:rFonts w:ascii="Times New Roman" w:hAnsi="Times New Roman" w:cs="Times New Roman"/>
          <w:b/>
          <w:sz w:val="24"/>
          <w:szCs w:val="24"/>
          <w:u w:val="single"/>
        </w:rPr>
        <w:t xml:space="preserve">09hs00min do dia </w:t>
      </w:r>
      <w:r w:rsidR="00677B53">
        <w:rPr>
          <w:rFonts w:ascii="Times New Roman" w:hAnsi="Times New Roman" w:cs="Times New Roman"/>
          <w:b/>
          <w:sz w:val="24"/>
          <w:szCs w:val="24"/>
          <w:u w:val="single"/>
        </w:rPr>
        <w:t>30</w:t>
      </w:r>
      <w:r w:rsidRPr="0029485A">
        <w:rPr>
          <w:rFonts w:ascii="Times New Roman" w:hAnsi="Times New Roman" w:cs="Times New Roman"/>
          <w:b/>
          <w:sz w:val="24"/>
          <w:szCs w:val="24"/>
          <w:u w:val="single"/>
        </w:rPr>
        <w:t>/0</w:t>
      </w:r>
      <w:r w:rsidR="00677B53">
        <w:rPr>
          <w:rFonts w:ascii="Times New Roman" w:hAnsi="Times New Roman" w:cs="Times New Roman"/>
          <w:b/>
          <w:sz w:val="24"/>
          <w:szCs w:val="24"/>
          <w:u w:val="single"/>
        </w:rPr>
        <w:t>8/</w:t>
      </w:r>
      <w:r w:rsidRPr="0029485A">
        <w:rPr>
          <w:rFonts w:ascii="Times New Roman" w:hAnsi="Times New Roman" w:cs="Times New Roman"/>
          <w:b/>
          <w:sz w:val="24"/>
          <w:szCs w:val="24"/>
          <w:u w:val="single"/>
        </w:rPr>
        <w:t>2023</w:t>
      </w:r>
      <w:r w:rsidRPr="0029485A">
        <w:rPr>
          <w:rFonts w:ascii="Times New Roman" w:hAnsi="Times New Roman" w:cs="Times New Roman"/>
          <w:b/>
          <w:bCs/>
          <w:color w:val="000000"/>
          <w:sz w:val="24"/>
          <w:szCs w:val="24"/>
          <w:u w:val="single"/>
        </w:rPr>
        <w:t>.</w:t>
      </w:r>
    </w:p>
    <w:p w:rsidR="00C127C5" w:rsidRPr="002C2B2E" w:rsidRDefault="00C127C5" w:rsidP="00C127C5">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g)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 junto à plataforma, em OUTROS DOCUMENTOS.</w:t>
      </w:r>
    </w:p>
    <w:p w:rsidR="00C127C5" w:rsidRPr="002C2B2E" w:rsidRDefault="00C127C5" w:rsidP="00C127C5">
      <w:pPr>
        <w:pStyle w:val="Cabealho"/>
        <w:spacing w:line="360" w:lineRule="auto"/>
        <w:jc w:val="both"/>
        <w:rPr>
          <w:rFonts w:ascii="Times New Roman" w:hAnsi="Times New Roman" w:cs="Times New Roman"/>
          <w:bCs/>
          <w:color w:val="000000"/>
          <w:sz w:val="24"/>
          <w:szCs w:val="24"/>
        </w:rPr>
      </w:pPr>
    </w:p>
    <w:p w:rsidR="00C127C5" w:rsidRPr="00533D7E" w:rsidRDefault="00C127C5" w:rsidP="00C127C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 xml:space="preserve">Não havendo, pelo menos, 03 (três) ofertas nas condições definidas no subitem anterior, poderão as </w:t>
      </w:r>
      <w:r w:rsidRPr="002C2B2E">
        <w:rPr>
          <w:rFonts w:ascii="Times New Roman" w:hAnsi="Times New Roman" w:cs="Times New Roman"/>
          <w:sz w:val="24"/>
          <w:szCs w:val="24"/>
        </w:rPr>
        <w:lastRenderedPageBreak/>
        <w:t xml:space="preserve">autoras das melhores propostas, até o máximo de 03 (três), </w:t>
      </w:r>
      <w:r>
        <w:rPr>
          <w:rFonts w:ascii="Times New Roman" w:hAnsi="Times New Roman" w:cs="Times New Roman"/>
          <w:sz w:val="24"/>
          <w:szCs w:val="24"/>
        </w:rPr>
        <w:t>oferecer novos lances</w:t>
      </w:r>
      <w:r w:rsidRPr="002C2B2E">
        <w:rPr>
          <w:rFonts w:ascii="Times New Roman" w:hAnsi="Times New Roman" w:cs="Times New Roman"/>
          <w:sz w:val="24"/>
          <w:szCs w:val="24"/>
        </w:rPr>
        <w:t xml:space="preserve"> sucessivos, quaisquer que sejam os preços oferecidos em suas propostas escritas.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C127C5" w:rsidRPr="002C2B2E" w:rsidRDefault="00C127C5" w:rsidP="00C127C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w:t>
      </w:r>
      <w:r>
        <w:rPr>
          <w:rFonts w:ascii="Times New Roman" w:hAnsi="Times New Roman" w:cs="Times New Roman"/>
          <w:sz w:val="24"/>
          <w:szCs w:val="24"/>
        </w:rPr>
        <w:t>resse em apresentar lance no sistema</w:t>
      </w:r>
      <w:r w:rsidRPr="002C2B2E">
        <w:rPr>
          <w:rFonts w:ascii="Times New Roman" w:hAnsi="Times New Roman" w:cs="Times New Roman"/>
          <w:sz w:val="24"/>
          <w:szCs w:val="24"/>
        </w:rPr>
        <w:t xml:space="preserve">,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 xml:space="preserve">Caso não seja </w:t>
      </w:r>
      <w:r>
        <w:rPr>
          <w:rFonts w:ascii="Times New Roman" w:hAnsi="Times New Roman" w:cs="Times New Roman"/>
          <w:sz w:val="24"/>
          <w:szCs w:val="24"/>
        </w:rPr>
        <w:t>ofertado nenhum lance</w:t>
      </w:r>
      <w:r w:rsidRPr="002C2B2E">
        <w:rPr>
          <w:rFonts w:ascii="Times New Roman" w:hAnsi="Times New Roman" w:cs="Times New Roman"/>
          <w:sz w:val="24"/>
          <w:szCs w:val="24"/>
        </w:rPr>
        <w:t xml:space="preserve">, será verificada a conformidade entre a </w:t>
      </w:r>
      <w:r>
        <w:rPr>
          <w:rFonts w:ascii="Times New Roman" w:hAnsi="Times New Roman" w:cs="Times New Roman"/>
          <w:sz w:val="24"/>
          <w:szCs w:val="24"/>
        </w:rPr>
        <w:t xml:space="preserve">proposta </w:t>
      </w:r>
      <w:r w:rsidRPr="002C2B2E">
        <w:rPr>
          <w:rFonts w:ascii="Times New Roman" w:hAnsi="Times New Roman" w:cs="Times New Roman"/>
          <w:sz w:val="24"/>
          <w:szCs w:val="24"/>
        </w:rPr>
        <w:t>de menor preço por item e o valor estimado para a contratação, podendo o (a) Pregoeiro (a) negociar diretamente com a proponente para que seja obtido preço melhor.</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C127C5" w:rsidRPr="002C2B2E" w:rsidRDefault="00C127C5" w:rsidP="00C127C5">
      <w:pPr>
        <w:adjustRightInd w:val="0"/>
        <w:spacing w:line="360" w:lineRule="auto"/>
        <w:jc w:val="both"/>
        <w:rPr>
          <w:rFonts w:ascii="Times New Roman" w:hAnsi="Times New Roman" w:cs="Times New Roman"/>
          <w:b/>
          <w:bCs/>
          <w:sz w:val="24"/>
          <w:szCs w:val="24"/>
        </w:rPr>
      </w:pP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C127C5" w:rsidRPr="00B15092" w:rsidRDefault="00C127C5" w:rsidP="00C127C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C127C5" w:rsidRPr="00337F24" w:rsidRDefault="00C127C5" w:rsidP="00C127C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w:t>
      </w:r>
      <w:r>
        <w:rPr>
          <w:rFonts w:ascii="Times New Roman" w:hAnsi="Times New Roman" w:cs="Times New Roman"/>
          <w:sz w:val="24"/>
          <w:szCs w:val="24"/>
        </w:rPr>
        <w:t xml:space="preserve"> junto ao sistema</w:t>
      </w:r>
      <w:r w:rsidRPr="002C2B2E">
        <w:rPr>
          <w:rFonts w:ascii="Times New Roman" w:hAnsi="Times New Roman" w:cs="Times New Roman"/>
          <w:sz w:val="24"/>
          <w:szCs w:val="24"/>
        </w:rPr>
        <w:t>, contendo, sem prejuízo de outros, o registro das Licitantes credenciadas, as propostas escritas e verbais apresentadas, na ordem de classificação, a análise da documentação exigida para habilitação e os recursos interpostos.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C127C5" w:rsidRPr="002C2B2E" w:rsidRDefault="00C127C5" w:rsidP="00C127C5">
      <w:pPr>
        <w:pStyle w:val="Corpodetexto"/>
        <w:spacing w:line="360" w:lineRule="auto"/>
        <w:ind w:left="0"/>
        <w:jc w:val="both"/>
        <w:rPr>
          <w:rFonts w:ascii="Times New Roman" w:hAnsi="Times New Roman" w:cs="Times New Roman"/>
        </w:rPr>
      </w:pPr>
    </w:p>
    <w:p w:rsidR="00C127C5" w:rsidRPr="00533D7E" w:rsidRDefault="00C127C5" w:rsidP="00C127C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Para fins de habilitação neste Pregão, </w:t>
      </w:r>
      <w:r w:rsidRPr="005224F0">
        <w:rPr>
          <w:rFonts w:ascii="Times New Roman" w:hAnsi="Times New Roman" w:cs="Times New Roman"/>
          <w:b/>
          <w:sz w:val="24"/>
          <w:szCs w:val="24"/>
          <w:u w:val="single"/>
        </w:rPr>
        <w:t>conforme a documentação a ser juntada na PLATAFORMA, ref</w:t>
      </w:r>
      <w:r>
        <w:rPr>
          <w:rFonts w:ascii="Times New Roman" w:hAnsi="Times New Roman" w:cs="Times New Roman"/>
          <w:b/>
          <w:sz w:val="24"/>
          <w:szCs w:val="24"/>
          <w:u w:val="single"/>
        </w:rPr>
        <w:t>erente a HABILITAÇÃO JURIDICA</w:t>
      </w:r>
      <w:r w:rsidR="00614523">
        <w:rPr>
          <w:rFonts w:ascii="Times New Roman" w:hAnsi="Times New Roman" w:cs="Times New Roman"/>
          <w:b/>
          <w:sz w:val="24"/>
          <w:szCs w:val="24"/>
          <w:u w:val="single"/>
        </w:rPr>
        <w:t>.</w:t>
      </w:r>
    </w:p>
    <w:p w:rsidR="00C127C5" w:rsidRPr="002C2B2E" w:rsidRDefault="00C127C5" w:rsidP="00C127C5">
      <w:pPr>
        <w:pStyle w:val="Corpodetexto"/>
        <w:spacing w:before="2" w:line="360" w:lineRule="auto"/>
        <w:ind w:left="0"/>
        <w:jc w:val="both"/>
        <w:rPr>
          <w:rFonts w:ascii="Times New Roman" w:hAnsi="Times New Roman" w:cs="Times New Roman"/>
        </w:rPr>
      </w:pPr>
    </w:p>
    <w:p w:rsidR="00C127C5" w:rsidRPr="00F01D87" w:rsidRDefault="00C127C5" w:rsidP="00C127C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C127C5" w:rsidRPr="002C2B2E" w:rsidRDefault="00C127C5" w:rsidP="00C127C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C127C5" w:rsidRPr="002C2B2E" w:rsidRDefault="00C127C5" w:rsidP="00C127C5">
      <w:pPr>
        <w:tabs>
          <w:tab w:val="left" w:pos="2268"/>
        </w:tabs>
        <w:spacing w:line="360" w:lineRule="auto"/>
        <w:jc w:val="both"/>
        <w:rPr>
          <w:rFonts w:ascii="Times New Roman" w:hAnsi="Times New Roman" w:cs="Times New Roman"/>
          <w:color w:val="000000"/>
          <w:sz w:val="24"/>
          <w:szCs w:val="24"/>
        </w:rPr>
      </w:pPr>
    </w:p>
    <w:p w:rsidR="00C127C5" w:rsidRPr="00F01D87" w:rsidRDefault="00C127C5" w:rsidP="00C127C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C127C5" w:rsidRPr="00151610"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C127C5" w:rsidRPr="00151610" w:rsidRDefault="00C127C5" w:rsidP="00C127C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C127C5" w:rsidRPr="00151610" w:rsidRDefault="00C127C5" w:rsidP="00C127C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C127C5" w:rsidRPr="00151610" w:rsidRDefault="00C127C5" w:rsidP="00C127C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C127C5" w:rsidRPr="00151610" w:rsidRDefault="00C127C5" w:rsidP="00C127C5">
      <w:pPr>
        <w:tabs>
          <w:tab w:val="left" w:pos="0"/>
          <w:tab w:val="left" w:pos="1307"/>
        </w:tabs>
        <w:adjustRightInd w:val="0"/>
        <w:spacing w:line="360" w:lineRule="auto"/>
        <w:jc w:val="both"/>
        <w:rPr>
          <w:rFonts w:ascii="Times New Roman" w:hAnsi="Times New Roman" w:cs="Times New Roman"/>
          <w:b/>
          <w:color w:val="000000"/>
          <w:sz w:val="24"/>
          <w:szCs w:val="24"/>
        </w:rPr>
      </w:pPr>
    </w:p>
    <w:p w:rsidR="00C127C5" w:rsidRPr="002C2B2E" w:rsidRDefault="00C127C5" w:rsidP="00C127C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C127C5" w:rsidRPr="002C2B2E" w:rsidRDefault="00C127C5" w:rsidP="00C127C5">
      <w:pPr>
        <w:tabs>
          <w:tab w:val="left" w:pos="0"/>
          <w:tab w:val="left" w:pos="1307"/>
        </w:tabs>
        <w:adjustRightInd w:val="0"/>
        <w:spacing w:line="360" w:lineRule="auto"/>
        <w:jc w:val="both"/>
        <w:rPr>
          <w:rFonts w:ascii="Times New Roman" w:hAnsi="Times New Roman" w:cs="Times New Roman"/>
          <w:color w:val="000000"/>
          <w:sz w:val="24"/>
          <w:szCs w:val="24"/>
        </w:rPr>
      </w:pPr>
    </w:p>
    <w:p w:rsidR="00C127C5" w:rsidRPr="00F01D87" w:rsidRDefault="00C127C5" w:rsidP="00C127C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C127C5" w:rsidRPr="002C2B2E" w:rsidRDefault="00C127C5" w:rsidP="00C127C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w:t>
      </w:r>
      <w:r w:rsidRPr="002C2B2E">
        <w:rPr>
          <w:rFonts w:ascii="Times New Roman" w:hAnsi="Times New Roman" w:cs="Times New Roman"/>
          <w:color w:val="000000"/>
          <w:sz w:val="24"/>
          <w:szCs w:val="24"/>
        </w:rPr>
        <w:lastRenderedPageBreak/>
        <w:t>de julho de 2011.</w:t>
      </w:r>
    </w:p>
    <w:p w:rsidR="00C127C5" w:rsidRPr="000632C5" w:rsidRDefault="00C127C5" w:rsidP="00C127C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Pr="000632C5">
        <w:rPr>
          <w:rFonts w:ascii="Times New Roman" w:hAnsi="Times New Roman" w:cs="Times New Roman"/>
          <w:b/>
          <w:sz w:val="24"/>
          <w:szCs w:val="24"/>
        </w:rPr>
        <w:t xml:space="preserve">(Modelo Anexo </w:t>
      </w:r>
      <w:r>
        <w:rPr>
          <w:rFonts w:ascii="Times New Roman" w:hAnsi="Times New Roman" w:cs="Times New Roman"/>
          <w:b/>
          <w:sz w:val="24"/>
          <w:szCs w:val="24"/>
        </w:rPr>
        <w:t>I</w:t>
      </w:r>
      <w:r w:rsidRPr="000632C5">
        <w:rPr>
          <w:rFonts w:ascii="Times New Roman" w:hAnsi="Times New Roman" w:cs="Times New Roman"/>
          <w:b/>
          <w:sz w:val="24"/>
          <w:szCs w:val="24"/>
        </w:rPr>
        <w:t>V).</w:t>
      </w:r>
    </w:p>
    <w:p w:rsidR="00C127C5" w:rsidRPr="002C2B2E" w:rsidRDefault="00C127C5" w:rsidP="00C127C5">
      <w:pPr>
        <w:adjustRightInd w:val="0"/>
        <w:spacing w:line="360" w:lineRule="auto"/>
        <w:jc w:val="both"/>
        <w:rPr>
          <w:rFonts w:ascii="Times New Roman" w:hAnsi="Times New Roman" w:cs="Times New Roman"/>
          <w:b/>
          <w:sz w:val="24"/>
          <w:szCs w:val="24"/>
        </w:rPr>
      </w:pPr>
    </w:p>
    <w:p w:rsidR="00C127C5" w:rsidRPr="00F01D87" w:rsidRDefault="00C127C5" w:rsidP="00C127C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w:t>
      </w:r>
      <w:r>
        <w:rPr>
          <w:rFonts w:ascii="Times New Roman" w:hAnsi="Times New Roman" w:cs="Times New Roman"/>
          <w:sz w:val="24"/>
          <w:szCs w:val="24"/>
        </w:rPr>
        <w:t>analisados pelo pregoeiro e a equipe de apoio</w:t>
      </w:r>
      <w:r w:rsidRPr="002C2B2E">
        <w:rPr>
          <w:rFonts w:ascii="Times New Roman" w:hAnsi="Times New Roman" w:cs="Times New Roman"/>
          <w:sz w:val="24"/>
          <w:szCs w:val="24"/>
        </w:rPr>
        <w:t>. A seguir, será dada as Licitantes a oportunidade para manifestarem a intenção de interpor recurso, esclarecendo que a falta dessa manifestação expressa, imediata e motivada, importará na decadência do direito de recorrer por parte da Licitante.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C127C5" w:rsidRPr="002C2B2E" w:rsidRDefault="00C127C5" w:rsidP="00C127C5">
      <w:pPr>
        <w:adjustRightInd w:val="0"/>
        <w:spacing w:line="360" w:lineRule="auto"/>
        <w:jc w:val="both"/>
        <w:rPr>
          <w:rFonts w:ascii="Times New Roman" w:hAnsi="Times New Roman" w:cs="Times New Roman"/>
          <w:sz w:val="24"/>
          <w:szCs w:val="24"/>
        </w:rPr>
      </w:pPr>
    </w:p>
    <w:p w:rsidR="00C127C5" w:rsidRPr="00A340B7" w:rsidRDefault="00C127C5" w:rsidP="00C127C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C127C5" w:rsidRPr="002C2B2E" w:rsidRDefault="00C127C5" w:rsidP="00C127C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C127C5" w:rsidRPr="002C2B2E" w:rsidRDefault="00C127C5" w:rsidP="00C127C5">
      <w:pPr>
        <w:adjustRightInd w:val="0"/>
        <w:spacing w:line="360" w:lineRule="auto"/>
        <w:jc w:val="both"/>
        <w:rPr>
          <w:rFonts w:ascii="Times New Roman" w:hAnsi="Times New Roman" w:cs="Times New Roman"/>
          <w:b/>
          <w:bCs/>
          <w:color w:val="000000" w:themeColor="text1"/>
          <w:sz w:val="24"/>
          <w:szCs w:val="24"/>
          <w:u w:val="single"/>
        </w:rPr>
      </w:pPr>
    </w:p>
    <w:p w:rsidR="00C127C5" w:rsidRPr="00A340B7" w:rsidRDefault="00C127C5" w:rsidP="00C127C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C127C5" w:rsidRPr="002C2B2E" w:rsidRDefault="00C127C5" w:rsidP="00C127C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C127C5" w:rsidRPr="002C2B2E" w:rsidRDefault="00C127C5" w:rsidP="00C127C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C127C5" w:rsidRPr="002C2B2E" w:rsidRDefault="00C127C5" w:rsidP="00C127C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C127C5" w:rsidRPr="002C2B2E" w:rsidRDefault="00C127C5" w:rsidP="00C127C5">
      <w:pPr>
        <w:adjustRightInd w:val="0"/>
        <w:spacing w:line="360" w:lineRule="auto"/>
        <w:jc w:val="both"/>
        <w:rPr>
          <w:rFonts w:ascii="Times New Roman" w:hAnsi="Times New Roman" w:cs="Times New Roman"/>
          <w:b/>
          <w:bCs/>
          <w:color w:val="000000"/>
          <w:sz w:val="24"/>
          <w:szCs w:val="24"/>
          <w:u w:val="single"/>
        </w:rPr>
      </w:pPr>
    </w:p>
    <w:p w:rsidR="00C127C5" w:rsidRPr="00A340B7" w:rsidRDefault="00C127C5" w:rsidP="00C127C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C127C5" w:rsidRPr="002C2B2E" w:rsidRDefault="00C127C5" w:rsidP="00C127C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Pr>
          <w:rFonts w:ascii="Times New Roman" w:hAnsi="Times New Roman" w:cs="Times New Roman"/>
          <w:bCs/>
          <w:color w:val="000000"/>
          <w:sz w:val="24"/>
          <w:szCs w:val="24"/>
        </w:rPr>
        <w:t>Os equipamentos</w:t>
      </w:r>
      <w:r w:rsidRPr="00C25863">
        <w:rPr>
          <w:rFonts w:ascii="Times New Roman" w:hAnsi="Times New Roman" w:cs="Times New Roman"/>
          <w:bCs/>
          <w:color w:val="000000"/>
          <w:sz w:val="24"/>
          <w:szCs w:val="24"/>
        </w:rPr>
        <w:t xml:space="preserve"> d</w:t>
      </w:r>
      <w:r>
        <w:rPr>
          <w:rFonts w:ascii="Times New Roman" w:hAnsi="Times New Roman" w:cs="Times New Roman"/>
          <w:bCs/>
          <w:color w:val="000000"/>
          <w:sz w:val="24"/>
          <w:szCs w:val="24"/>
        </w:rPr>
        <w:t>everão ser entregues</w:t>
      </w:r>
      <w:r w:rsidRPr="00C25863">
        <w:rPr>
          <w:rFonts w:ascii="Times New Roman" w:hAnsi="Times New Roman" w:cs="Times New Roman"/>
          <w:bCs/>
          <w:color w:val="000000"/>
          <w:sz w:val="24"/>
          <w:szCs w:val="24"/>
        </w:rPr>
        <w:t xml:space="preserve">, mediante o estipulado no termo contratual, o qual será </w:t>
      </w:r>
      <w:r>
        <w:rPr>
          <w:rFonts w:ascii="Times New Roman" w:hAnsi="Times New Roman" w:cs="Times New Roman"/>
          <w:bCs/>
          <w:color w:val="000000"/>
          <w:sz w:val="24"/>
          <w:szCs w:val="24"/>
        </w:rPr>
        <w:t xml:space="preserve">no prazo Maximo de 60 </w:t>
      </w:r>
      <w:r w:rsidRPr="00C25863">
        <w:rPr>
          <w:rFonts w:ascii="Times New Roman" w:hAnsi="Times New Roman" w:cs="Times New Roman"/>
          <w:bCs/>
          <w:color w:val="000000"/>
          <w:sz w:val="24"/>
          <w:szCs w:val="24"/>
        </w:rPr>
        <w:t>dias após a emissão do contrato e ordem de empenho.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C127C5" w:rsidRPr="002C2B2E" w:rsidRDefault="00C127C5" w:rsidP="00C127C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Pr>
          <w:rFonts w:ascii="Times New Roman" w:hAnsi="Times New Roman" w:cs="Times New Roman"/>
          <w:sz w:val="24"/>
          <w:szCs w:val="24"/>
        </w:rPr>
        <w:t xml:space="preserve"> O equipamento</w:t>
      </w:r>
      <w:r w:rsidR="00753225">
        <w:rPr>
          <w:rFonts w:ascii="Times New Roman" w:hAnsi="Times New Roman" w:cs="Times New Roman"/>
          <w:sz w:val="24"/>
          <w:szCs w:val="24"/>
        </w:rPr>
        <w:t xml:space="preserve"> deverá</w:t>
      </w:r>
      <w:r>
        <w:rPr>
          <w:rFonts w:ascii="Times New Roman" w:hAnsi="Times New Roman" w:cs="Times New Roman"/>
          <w:sz w:val="24"/>
          <w:szCs w:val="24"/>
        </w:rPr>
        <w:t xml:space="preserve"> ser entregue no Município de Campos Borges/ RS, livre de despesas e custos adicionais, dentro do prazo estipulado</w:t>
      </w:r>
      <w:r w:rsidRPr="002C2B2E">
        <w:rPr>
          <w:rFonts w:ascii="Times New Roman" w:hAnsi="Times New Roman" w:cs="Times New Roman"/>
          <w:sz w:val="24"/>
          <w:szCs w:val="24"/>
        </w:rPr>
        <w:t>.</w:t>
      </w:r>
    </w:p>
    <w:p w:rsidR="00C127C5" w:rsidRPr="00621484" w:rsidRDefault="00C127C5" w:rsidP="00C127C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w:t>
      </w:r>
      <w:r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 equipamento, ITEM 01</w:t>
      </w:r>
      <w:proofErr w:type="gramStart"/>
      <w:r>
        <w:rPr>
          <w:rFonts w:ascii="Times New Roman" w:eastAsia="Liberation Sans Narrow" w:hAnsi="Times New Roman" w:cs="Times New Roman"/>
          <w:b/>
          <w:bCs/>
          <w:sz w:val="24"/>
          <w:szCs w:val="24"/>
          <w:u w:val="single"/>
        </w:rPr>
        <w:t xml:space="preserve">  </w:t>
      </w:r>
      <w:proofErr w:type="gramEnd"/>
      <w:r w:rsidRPr="00621484">
        <w:rPr>
          <w:rFonts w:ascii="Times New Roman" w:eastAsia="Liberation Sans Narrow" w:hAnsi="Times New Roman" w:cs="Times New Roman"/>
          <w:b/>
          <w:bCs/>
          <w:sz w:val="24"/>
          <w:szCs w:val="24"/>
          <w:u w:val="single"/>
        </w:rPr>
        <w:t>deverá ser de no mínimo 12 meses.</w:t>
      </w:r>
    </w:p>
    <w:p w:rsidR="00C127C5" w:rsidRDefault="00C127C5" w:rsidP="00C127C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
          <w:bCs/>
          <w:sz w:val="24"/>
          <w:szCs w:val="24"/>
        </w:rPr>
        <w:t>.</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C127C5" w:rsidRDefault="00C127C5" w:rsidP="00C127C5">
      <w:pPr>
        <w:adjustRightInd w:val="0"/>
        <w:spacing w:line="360" w:lineRule="auto"/>
        <w:jc w:val="both"/>
        <w:rPr>
          <w:rFonts w:ascii="Times New Roman" w:eastAsia="Liberation Sans Narrow" w:hAnsi="Times New Roman" w:cs="Times New Roman"/>
          <w:bCs/>
          <w:sz w:val="24"/>
          <w:szCs w:val="24"/>
        </w:rPr>
      </w:pPr>
    </w:p>
    <w:p w:rsidR="00C127C5" w:rsidRPr="00A340B7" w:rsidRDefault="00C127C5" w:rsidP="00C127C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C127C5" w:rsidRDefault="00C127C5" w:rsidP="00C127C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Pr>
          <w:rFonts w:ascii="Times New Roman" w:hAnsi="Times New Roman" w:cs="Times New Roman"/>
          <w:bCs/>
          <w:color w:val="000000"/>
          <w:sz w:val="24"/>
          <w:szCs w:val="24"/>
        </w:rPr>
        <w:t>Os equipamentos</w:t>
      </w:r>
      <w:r w:rsidRPr="00C25863">
        <w:rPr>
          <w:rFonts w:ascii="Times New Roman" w:hAnsi="Times New Roman" w:cs="Times New Roman"/>
          <w:bCs/>
          <w:color w:val="000000"/>
          <w:sz w:val="24"/>
          <w:szCs w:val="24"/>
        </w:rPr>
        <w:t xml:space="preserve"> d</w:t>
      </w:r>
      <w:r>
        <w:rPr>
          <w:rFonts w:ascii="Times New Roman" w:hAnsi="Times New Roman" w:cs="Times New Roman"/>
          <w:bCs/>
          <w:color w:val="000000"/>
          <w:sz w:val="24"/>
          <w:szCs w:val="24"/>
        </w:rPr>
        <w:t>everão ser entregues</w:t>
      </w:r>
      <w:r w:rsidRPr="00C25863">
        <w:rPr>
          <w:rFonts w:ascii="Times New Roman" w:hAnsi="Times New Roman" w:cs="Times New Roman"/>
          <w:bCs/>
          <w:color w:val="000000"/>
          <w:sz w:val="24"/>
          <w:szCs w:val="24"/>
        </w:rPr>
        <w:t xml:space="preserve">, mediante o estipulado no termo contratual, o qual será </w:t>
      </w:r>
      <w:r>
        <w:rPr>
          <w:rFonts w:ascii="Times New Roman" w:hAnsi="Times New Roman" w:cs="Times New Roman"/>
          <w:bCs/>
          <w:color w:val="000000"/>
          <w:sz w:val="24"/>
          <w:szCs w:val="24"/>
        </w:rPr>
        <w:t xml:space="preserve">no prazo Maximo de 60 </w:t>
      </w:r>
      <w:r w:rsidRPr="00C25863">
        <w:rPr>
          <w:rFonts w:ascii="Times New Roman" w:hAnsi="Times New Roman" w:cs="Times New Roman"/>
          <w:bCs/>
          <w:color w:val="000000"/>
          <w:sz w:val="24"/>
          <w:szCs w:val="24"/>
        </w:rPr>
        <w:t>dias após a emissão do contrato e ordem de empenho</w:t>
      </w:r>
      <w:r>
        <w:rPr>
          <w:rFonts w:ascii="Times New Roman" w:hAnsi="Times New Roman" w:cs="Times New Roman"/>
          <w:bCs/>
          <w:color w:val="000000"/>
          <w:sz w:val="24"/>
          <w:szCs w:val="24"/>
        </w:rPr>
        <w:t>.</w:t>
      </w:r>
    </w:p>
    <w:p w:rsidR="00C127C5" w:rsidRPr="002C2B2E" w:rsidRDefault="00C127C5" w:rsidP="00C127C5">
      <w:pPr>
        <w:adjustRightInd w:val="0"/>
        <w:spacing w:line="360" w:lineRule="auto"/>
        <w:jc w:val="both"/>
        <w:rPr>
          <w:rFonts w:ascii="Times New Roman" w:hAnsi="Times New Roman" w:cs="Times New Roman"/>
          <w:bCs/>
          <w:color w:val="000000"/>
          <w:sz w:val="24"/>
          <w:szCs w:val="24"/>
        </w:rPr>
      </w:pPr>
    </w:p>
    <w:p w:rsidR="00C127C5" w:rsidRPr="00A340B7" w:rsidRDefault="00C127C5" w:rsidP="00C127C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C127C5" w:rsidRPr="002C2B2E" w:rsidRDefault="00C127C5" w:rsidP="00C127C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w:t>
      </w:r>
      <w:r w:rsidR="00753225">
        <w:rPr>
          <w:rFonts w:ascii="Times New Roman" w:hAnsi="Times New Roman" w:cs="Times New Roman"/>
          <w:color w:val="000000"/>
          <w:sz w:val="24"/>
          <w:szCs w:val="24"/>
        </w:rPr>
        <w:t xml:space="preserve"> depósito</w:t>
      </w:r>
      <w:r w:rsidRPr="002C2B2E">
        <w:rPr>
          <w:rFonts w:ascii="Times New Roman" w:hAnsi="Times New Roman" w:cs="Times New Roman"/>
          <w:color w:val="000000"/>
          <w:sz w:val="24"/>
          <w:szCs w:val="24"/>
        </w:rPr>
        <w:t xml:space="preserve"> bancári</w:t>
      </w:r>
      <w:r w:rsidR="00753225">
        <w:rPr>
          <w:rFonts w:ascii="Times New Roman" w:hAnsi="Times New Roman" w:cs="Times New Roman"/>
          <w:color w:val="000000"/>
          <w:sz w:val="24"/>
          <w:szCs w:val="24"/>
        </w:rPr>
        <w:t>o</w:t>
      </w:r>
      <w:r>
        <w:rPr>
          <w:rFonts w:ascii="Times New Roman" w:hAnsi="Times New Roman" w:cs="Times New Roman"/>
          <w:color w:val="000000"/>
          <w:sz w:val="24"/>
          <w:szCs w:val="24"/>
        </w:rPr>
        <w:t>.</w:t>
      </w:r>
    </w:p>
    <w:p w:rsidR="00C127C5" w:rsidRDefault="00C127C5" w:rsidP="00C127C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C127C5" w:rsidRPr="004F55A2" w:rsidRDefault="00C127C5" w:rsidP="00C127C5">
      <w:pPr>
        <w:adjustRightInd w:val="0"/>
        <w:spacing w:line="360" w:lineRule="auto"/>
        <w:jc w:val="both"/>
        <w:rPr>
          <w:rFonts w:ascii="Times New Roman" w:hAnsi="Times New Roman" w:cs="Times New Roman"/>
          <w:color w:val="000000"/>
          <w:sz w:val="24"/>
          <w:szCs w:val="24"/>
        </w:rPr>
      </w:pPr>
    </w:p>
    <w:p w:rsidR="00C127C5" w:rsidRPr="00A340B7" w:rsidRDefault="00C127C5" w:rsidP="00C127C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w:t>
      </w:r>
      <w:r w:rsidRPr="002C2B2E">
        <w:rPr>
          <w:rFonts w:ascii="Times New Roman" w:hAnsi="Times New Roman" w:cs="Times New Roman"/>
          <w:sz w:val="24"/>
          <w:szCs w:val="24"/>
        </w:rPr>
        <w:lastRenderedPageBreak/>
        <w:t>cento) sobre o valor total da proposta.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C127C5" w:rsidRPr="002C2B2E" w:rsidRDefault="00C127C5" w:rsidP="00C127C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C127C5" w:rsidRPr="002C2B2E" w:rsidRDefault="00C127C5" w:rsidP="00C127C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C127C5" w:rsidRPr="002C2B2E" w:rsidRDefault="00C127C5" w:rsidP="00C127C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C127C5" w:rsidRPr="002C2B2E" w:rsidRDefault="00C127C5" w:rsidP="00C127C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C127C5" w:rsidRPr="002C2B2E" w:rsidRDefault="00C127C5" w:rsidP="00C127C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C127C5" w:rsidRPr="002C2B2E" w:rsidRDefault="00C127C5" w:rsidP="00C127C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C127C5" w:rsidRPr="002C2B2E" w:rsidRDefault="00C127C5" w:rsidP="00C127C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C127C5" w:rsidRPr="002C2B2E" w:rsidRDefault="00C127C5" w:rsidP="00C127C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C127C5" w:rsidRPr="00936D14"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C127C5" w:rsidRPr="00A340B7" w:rsidRDefault="00C127C5" w:rsidP="00C127C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11" w:history="1">
        <w:r w:rsidRPr="002C2B2E">
          <w:rPr>
            <w:rStyle w:val="Hyperlink"/>
            <w:rFonts w:ascii="Times New Roman" w:hAnsi="Times New Roman" w:cs="Times New Roman"/>
            <w:sz w:val="24"/>
            <w:szCs w:val="24"/>
          </w:rPr>
          <w:t>www.camposborges.rs.gov.br</w:t>
        </w:r>
      </w:hyperlink>
      <w:r>
        <w:t xml:space="preserve"> e </w:t>
      </w:r>
      <w:hyperlink r:id="rId12" w:history="1">
        <w:r w:rsidR="00753225" w:rsidRPr="00F96DD2">
          <w:rPr>
            <w:rStyle w:val="Hyperlink"/>
            <w:rFonts w:ascii="Times New Roman" w:hAnsi="Times New Roman" w:cs="Times New Roman"/>
          </w:rPr>
          <w:t>www.bnc.org.br</w:t>
        </w:r>
      </w:hyperlink>
      <w:r w:rsidRPr="00B71829">
        <w:rPr>
          <w:rFonts w:ascii="Times New Roman" w:hAnsi="Times New Roman" w:cs="Times New Roman"/>
        </w:rPr>
        <w:t>,</w:t>
      </w:r>
      <w:r>
        <w:t xml:space="preserve"> </w:t>
      </w:r>
      <w:r>
        <w:rPr>
          <w:rFonts w:ascii="Times New Roman" w:hAnsi="Times New Roman" w:cs="Times New Roman"/>
          <w:sz w:val="24"/>
          <w:szCs w:val="24"/>
        </w:rPr>
        <w:t>ou ainda, através do e-mail</w:t>
      </w:r>
      <w:r w:rsidRPr="002C2B2E">
        <w:rPr>
          <w:rFonts w:ascii="Times New Roman" w:hAnsi="Times New Roman" w:cs="Times New Roman"/>
          <w:sz w:val="24"/>
          <w:szCs w:val="24"/>
        </w:rPr>
        <w:t xml:space="preserve"> </w:t>
      </w:r>
      <w:hyperlink r:id="rId13" w:history="1">
        <w:r w:rsidRPr="002C2B2E">
          <w:rPr>
            <w:rStyle w:val="Hyperlink"/>
            <w:rFonts w:ascii="Times New Roman" w:hAnsi="Times New Roman" w:cs="Times New Roman"/>
            <w:sz w:val="24"/>
            <w:szCs w:val="24"/>
          </w:rPr>
          <w:t>licita@camposborges.rs.gov.rs</w:t>
        </w:r>
      </w:hyperlink>
      <w:r>
        <w:rPr>
          <w:rFonts w:ascii="Times New Roman" w:hAnsi="Times New Roman" w:cs="Times New Roman"/>
          <w:sz w:val="24"/>
          <w:szCs w:val="24"/>
        </w:rPr>
        <w:t xml:space="preserve">. </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w:t>
      </w:r>
      <w:r>
        <w:rPr>
          <w:rFonts w:ascii="Times New Roman" w:hAnsi="Times New Roman" w:cs="Times New Roman"/>
          <w:sz w:val="24"/>
          <w:szCs w:val="24"/>
        </w:rPr>
        <w:t>apresentadas por escrito, até 03 (três</w:t>
      </w:r>
      <w:r w:rsidRPr="002C2B2E">
        <w:rPr>
          <w:rFonts w:ascii="Times New Roman" w:hAnsi="Times New Roman" w:cs="Times New Roman"/>
          <w:sz w:val="24"/>
          <w:szCs w:val="24"/>
        </w:rPr>
        <w:t>)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w:t>
      </w:r>
      <w:r w:rsidRPr="002C2B2E">
        <w:rPr>
          <w:rFonts w:ascii="Times New Roman" w:hAnsi="Times New Roman" w:cs="Times New Roman"/>
          <w:sz w:val="24"/>
          <w:szCs w:val="24"/>
        </w:rPr>
        <w:lastRenderedPageBreak/>
        <w:t>a impugnação contra o ato convocatório, será designada nova data para a realização do certame, exceto quando, inquestionavelmente, a alteração não afetar a formulação das propostas.</w:t>
      </w:r>
    </w:p>
    <w:p w:rsidR="00C127C5" w:rsidRPr="002C2B2E" w:rsidRDefault="00C127C5" w:rsidP="00C127C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w:t>
      </w:r>
      <w:r>
        <w:rPr>
          <w:rFonts w:ascii="Times New Roman" w:hAnsi="Times New Roman" w:cs="Times New Roman"/>
          <w:sz w:val="24"/>
          <w:szCs w:val="24"/>
        </w:rPr>
        <w:t>município ou e-mail</w:t>
      </w:r>
      <w:r w:rsidRPr="002C2B2E">
        <w:rPr>
          <w:rFonts w:ascii="Times New Roman" w:hAnsi="Times New Roman" w:cs="Times New Roman"/>
          <w:sz w:val="24"/>
          <w:szCs w:val="24"/>
        </w:rPr>
        <w:t xml:space="preserve"> </w:t>
      </w:r>
      <w:hyperlink r:id="rId14"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C127C5" w:rsidRPr="002C2B2E" w:rsidRDefault="00C127C5" w:rsidP="00C127C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08hs00min as 11hs30min e das 13hs30min as 17hs00min.</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Pr>
          <w:rFonts w:ascii="Times New Roman" w:hAnsi="Times New Roman" w:cs="Times New Roman"/>
          <w:b/>
          <w:bCs/>
          <w:sz w:val="24"/>
          <w:szCs w:val="24"/>
          <w:u w:val="single"/>
        </w:rPr>
        <w:t>apresentados</w:t>
      </w:r>
      <w:r w:rsidRPr="002C2B2E">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junto ao sistema da plataforma da B</w:t>
      </w:r>
      <w:r w:rsidR="00753225">
        <w:rPr>
          <w:rFonts w:ascii="Times New Roman" w:hAnsi="Times New Roman" w:cs="Times New Roman"/>
          <w:b/>
          <w:bCs/>
          <w:sz w:val="24"/>
          <w:szCs w:val="24"/>
          <w:u w:val="single"/>
        </w:rPr>
        <w:t>NC</w:t>
      </w:r>
      <w:r>
        <w:rPr>
          <w:rFonts w:ascii="Times New Roman" w:hAnsi="Times New Roman" w:cs="Times New Roman"/>
          <w:b/>
          <w:bCs/>
          <w:sz w:val="24"/>
          <w:szCs w:val="24"/>
          <w:u w:val="single"/>
        </w:rPr>
        <w:t xml:space="preserve"> compras</w:t>
      </w:r>
      <w:r>
        <w:rPr>
          <w:rFonts w:ascii="Times New Roman" w:hAnsi="Times New Roman" w:cs="Times New Roman"/>
          <w:sz w:val="24"/>
          <w:szCs w:val="24"/>
        </w:rPr>
        <w:t>.</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C127C5"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C127C5" w:rsidRDefault="00C127C5" w:rsidP="00C127C5">
      <w:pPr>
        <w:pStyle w:val="Ttulo12"/>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2023</w:t>
      </w:r>
      <w:r w:rsidRPr="00A42E6B">
        <w:rPr>
          <w:b w:val="0"/>
          <w:color w:val="000000" w:themeColor="text1"/>
          <w:sz w:val="24"/>
          <w:szCs w:val="24"/>
          <w:lang w:val="pt-BR"/>
        </w:rPr>
        <w:t>, Lei Municipal N° 1.</w:t>
      </w:r>
      <w:r>
        <w:rPr>
          <w:b w:val="0"/>
          <w:color w:val="000000" w:themeColor="text1"/>
          <w:sz w:val="24"/>
          <w:szCs w:val="24"/>
          <w:lang w:val="pt-BR"/>
        </w:rPr>
        <w:t>7</w:t>
      </w:r>
      <w:r w:rsidR="00753225">
        <w:rPr>
          <w:b w:val="0"/>
          <w:color w:val="000000" w:themeColor="text1"/>
          <w:sz w:val="24"/>
          <w:szCs w:val="24"/>
          <w:lang w:val="pt-BR"/>
        </w:rPr>
        <w:t>83</w:t>
      </w:r>
      <w:r>
        <w:rPr>
          <w:b w:val="0"/>
          <w:color w:val="000000" w:themeColor="text1"/>
          <w:sz w:val="24"/>
          <w:szCs w:val="24"/>
          <w:lang w:val="pt-BR"/>
        </w:rPr>
        <w:t>, de 2</w:t>
      </w:r>
      <w:r w:rsidR="00753225">
        <w:rPr>
          <w:b w:val="0"/>
          <w:color w:val="000000" w:themeColor="text1"/>
          <w:sz w:val="24"/>
          <w:szCs w:val="24"/>
          <w:lang w:val="pt-BR"/>
        </w:rPr>
        <w:t>8</w:t>
      </w:r>
      <w:r>
        <w:rPr>
          <w:b w:val="0"/>
          <w:color w:val="000000" w:themeColor="text1"/>
          <w:sz w:val="24"/>
          <w:szCs w:val="24"/>
          <w:lang w:val="pt-BR"/>
        </w:rPr>
        <w:t xml:space="preserve"> de dezembro de 202</w:t>
      </w:r>
      <w:r w:rsidR="00753225">
        <w:rPr>
          <w:b w:val="0"/>
          <w:color w:val="000000" w:themeColor="text1"/>
          <w:sz w:val="24"/>
          <w:szCs w:val="24"/>
          <w:lang w:val="pt-BR"/>
        </w:rPr>
        <w:t>2</w:t>
      </w:r>
      <w:r w:rsidRPr="00A42E6B">
        <w:rPr>
          <w:b w:val="0"/>
          <w:color w:val="000000" w:themeColor="text1"/>
          <w:sz w:val="24"/>
          <w:szCs w:val="24"/>
          <w:lang w:val="pt-BR"/>
        </w:rPr>
        <w:t>.</w:t>
      </w:r>
    </w:p>
    <w:p w:rsidR="00C127C5" w:rsidRPr="00A42E6B" w:rsidRDefault="00C127C5" w:rsidP="00C127C5">
      <w:pPr>
        <w:pStyle w:val="Ttulo12"/>
        <w:spacing w:line="276" w:lineRule="auto"/>
        <w:ind w:left="0"/>
        <w:jc w:val="both"/>
        <w:rPr>
          <w:b w:val="0"/>
          <w:color w:val="000000" w:themeColor="text1"/>
          <w:sz w:val="24"/>
          <w:szCs w:val="24"/>
          <w:lang w:val="pt-BR"/>
        </w:rPr>
      </w:pPr>
    </w:p>
    <w:p w:rsidR="00753225" w:rsidRPr="00753225" w:rsidRDefault="00753225" w:rsidP="00A41FAC">
      <w:pPr>
        <w:widowControl/>
        <w:autoSpaceDE/>
        <w:autoSpaceDN/>
        <w:spacing w:after="200" w:line="360" w:lineRule="auto"/>
        <w:ind w:left="142"/>
        <w:jc w:val="both"/>
        <w:rPr>
          <w:rFonts w:ascii="Times New Roman" w:eastAsia="Calibri" w:hAnsi="Times New Roman" w:cs="Times New Roman"/>
          <w:b/>
          <w:bCs/>
          <w:color w:val="000000"/>
          <w:sz w:val="24"/>
          <w:szCs w:val="24"/>
          <w:lang w:eastAsia="en-US" w:bidi="ar-SA"/>
        </w:rPr>
      </w:pPr>
      <w:r w:rsidRPr="00753225">
        <w:rPr>
          <w:rFonts w:ascii="Times New Roman" w:eastAsia="Calibri" w:hAnsi="Times New Roman" w:cs="Times New Roman"/>
          <w:b/>
          <w:bCs/>
          <w:color w:val="000000"/>
          <w:sz w:val="24"/>
          <w:szCs w:val="24"/>
          <w:lang w:eastAsia="en-US" w:bidi="ar-SA"/>
        </w:rPr>
        <w:t>08 – SEC. MUNICIPAL DA SAUDE</w:t>
      </w:r>
    </w:p>
    <w:p w:rsidR="00753225" w:rsidRPr="00753225" w:rsidRDefault="00753225" w:rsidP="00A41FAC">
      <w:pPr>
        <w:widowControl/>
        <w:autoSpaceDE/>
        <w:autoSpaceDN/>
        <w:spacing w:after="200" w:line="360" w:lineRule="auto"/>
        <w:ind w:left="142"/>
        <w:jc w:val="both"/>
        <w:rPr>
          <w:rFonts w:ascii="Times New Roman" w:eastAsia="Calibri" w:hAnsi="Times New Roman" w:cs="Times New Roman"/>
          <w:b/>
          <w:bCs/>
          <w:color w:val="000000"/>
          <w:sz w:val="24"/>
          <w:szCs w:val="24"/>
          <w:lang w:eastAsia="en-US" w:bidi="ar-SA"/>
        </w:rPr>
      </w:pPr>
      <w:r w:rsidRPr="00753225">
        <w:rPr>
          <w:rFonts w:ascii="Times New Roman" w:eastAsia="Calibri" w:hAnsi="Times New Roman" w:cs="Times New Roman"/>
          <w:b/>
          <w:bCs/>
          <w:color w:val="000000"/>
          <w:sz w:val="24"/>
          <w:szCs w:val="24"/>
          <w:lang w:eastAsia="en-US" w:bidi="ar-SA"/>
        </w:rPr>
        <w:t>08.01 – FUNDO MUNICIPAL DA SAUDE</w:t>
      </w:r>
    </w:p>
    <w:p w:rsidR="00753225" w:rsidRPr="00753225" w:rsidRDefault="00753225" w:rsidP="00A41FAC">
      <w:pPr>
        <w:widowControl/>
        <w:autoSpaceDE/>
        <w:autoSpaceDN/>
        <w:spacing w:after="200" w:line="360" w:lineRule="auto"/>
        <w:ind w:left="142"/>
        <w:jc w:val="both"/>
        <w:rPr>
          <w:rFonts w:ascii="Times New Roman" w:eastAsia="Calibri" w:hAnsi="Times New Roman" w:cs="Times New Roman"/>
          <w:b/>
          <w:bCs/>
          <w:color w:val="000000"/>
          <w:sz w:val="24"/>
          <w:szCs w:val="24"/>
          <w:lang w:eastAsia="en-US" w:bidi="ar-SA"/>
        </w:rPr>
      </w:pPr>
      <w:r w:rsidRPr="00753225">
        <w:rPr>
          <w:rFonts w:ascii="Times New Roman" w:eastAsia="Calibri" w:hAnsi="Times New Roman" w:cs="Times New Roman"/>
          <w:b/>
          <w:bCs/>
          <w:color w:val="000000"/>
          <w:sz w:val="24"/>
          <w:szCs w:val="24"/>
          <w:lang w:eastAsia="en-US" w:bidi="ar-SA"/>
        </w:rPr>
        <w:lastRenderedPageBreak/>
        <w:t>08.01.10.301.0070.2072.4293 – MANUT. ATENÇÃO BASICA EM SAUDE</w:t>
      </w:r>
    </w:p>
    <w:p w:rsidR="00753225" w:rsidRPr="00753225" w:rsidRDefault="00753225" w:rsidP="00A41FAC">
      <w:pPr>
        <w:widowControl/>
        <w:autoSpaceDE/>
        <w:autoSpaceDN/>
        <w:spacing w:after="200" w:line="360" w:lineRule="auto"/>
        <w:ind w:left="142"/>
        <w:jc w:val="both"/>
        <w:rPr>
          <w:rFonts w:ascii="Times New Roman" w:eastAsia="Calibri" w:hAnsi="Times New Roman" w:cs="Times New Roman"/>
          <w:b/>
          <w:bCs/>
          <w:color w:val="000000"/>
          <w:sz w:val="24"/>
          <w:szCs w:val="24"/>
          <w:lang w:eastAsia="en-US" w:bidi="ar-SA"/>
        </w:rPr>
      </w:pPr>
      <w:r w:rsidRPr="00753225">
        <w:rPr>
          <w:rFonts w:ascii="Times New Roman" w:eastAsia="Calibri" w:hAnsi="Times New Roman" w:cs="Times New Roman"/>
          <w:b/>
          <w:bCs/>
          <w:color w:val="000000"/>
          <w:sz w:val="24"/>
          <w:szCs w:val="24"/>
          <w:lang w:eastAsia="en-US" w:bidi="ar-SA"/>
        </w:rPr>
        <w:t>4490.52.00.00.00.00 – EQUIPAMENTO E MATERIAL PERMANENTE</w:t>
      </w:r>
    </w:p>
    <w:p w:rsidR="00C127C5" w:rsidRPr="00753225" w:rsidRDefault="00753225" w:rsidP="00A41FAC">
      <w:pPr>
        <w:widowControl/>
        <w:autoSpaceDE/>
        <w:autoSpaceDN/>
        <w:spacing w:after="200" w:line="360" w:lineRule="auto"/>
        <w:ind w:left="142"/>
        <w:jc w:val="both"/>
        <w:rPr>
          <w:rFonts w:ascii="Times New Roman" w:eastAsia="Calibri" w:hAnsi="Times New Roman" w:cs="Times New Roman"/>
          <w:b/>
          <w:bCs/>
          <w:color w:val="000000"/>
          <w:sz w:val="24"/>
          <w:szCs w:val="24"/>
          <w:lang w:eastAsia="en-US" w:bidi="ar-SA"/>
        </w:rPr>
      </w:pPr>
      <w:r w:rsidRPr="00753225">
        <w:rPr>
          <w:rFonts w:ascii="Times New Roman" w:eastAsia="Calibri" w:hAnsi="Times New Roman" w:cs="Times New Roman"/>
          <w:b/>
          <w:bCs/>
          <w:color w:val="000000"/>
          <w:sz w:val="24"/>
          <w:szCs w:val="24"/>
          <w:lang w:eastAsia="en-US" w:bidi="ar-SA"/>
        </w:rPr>
        <w:t>RV- 4293</w:t>
      </w:r>
    </w:p>
    <w:p w:rsidR="00C127C5" w:rsidRPr="002C2B2E"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C127C5" w:rsidRPr="002C2B2E" w:rsidRDefault="00C127C5" w:rsidP="00C127C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C127C5" w:rsidRPr="002C2B2E" w:rsidRDefault="00C127C5" w:rsidP="00C127C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 Anexo </w:t>
      </w:r>
      <w:r w:rsidRPr="002C2B2E">
        <w:rPr>
          <w:rFonts w:ascii="Times New Roman" w:hAnsi="Times New Roman" w:cs="Times New Roman"/>
          <w:b/>
          <w:sz w:val="24"/>
          <w:szCs w:val="24"/>
        </w:rPr>
        <w:t xml:space="preserve">II - Declaração de Cumprimento dos Requisitos de Habilitação. </w:t>
      </w:r>
    </w:p>
    <w:p w:rsidR="00C127C5" w:rsidRPr="002C2B2E" w:rsidRDefault="00C127C5" w:rsidP="00C127C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c) Anexo III</w:t>
      </w:r>
      <w:r w:rsidRPr="002C2B2E">
        <w:rPr>
          <w:rFonts w:ascii="Times New Roman" w:hAnsi="Times New Roman" w:cs="Times New Roman"/>
          <w:b/>
          <w:sz w:val="24"/>
          <w:szCs w:val="24"/>
        </w:rPr>
        <w:t xml:space="preserve"> - Declaração de enquadramento para ME, EPP ou Cooperativa. </w:t>
      </w:r>
    </w:p>
    <w:p w:rsidR="00C127C5" w:rsidRPr="002C2B2E" w:rsidRDefault="00C127C5" w:rsidP="00C127C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w:t>
      </w:r>
      <w:r>
        <w:rPr>
          <w:rFonts w:ascii="Times New Roman" w:hAnsi="Times New Roman" w:cs="Times New Roman"/>
          <w:b/>
          <w:sz w:val="24"/>
          <w:szCs w:val="24"/>
        </w:rPr>
        <w:t>I</w:t>
      </w:r>
      <w:r w:rsidRPr="002C2B2E">
        <w:rPr>
          <w:rFonts w:ascii="Times New Roman" w:hAnsi="Times New Roman" w:cs="Times New Roman"/>
          <w:b/>
          <w:sz w:val="24"/>
          <w:szCs w:val="24"/>
        </w:rPr>
        <w:t xml:space="preserve">V - Declaração de Cumprimento ao Artigo 7.º, Inciso XXXIII, da CF, Declaração de Idoneidade e Declaração de que não possui em seu quadro societário sócio que seja servidor público municipal do órgão contratante. </w:t>
      </w:r>
    </w:p>
    <w:p w:rsidR="00C127C5" w:rsidRDefault="00C127C5" w:rsidP="00C127C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e) Anexo V – Minuta de Contrato.</w:t>
      </w:r>
    </w:p>
    <w:p w:rsidR="00C127C5" w:rsidRDefault="00C127C5" w:rsidP="00C127C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 Anexo VI – Declaração Assistência Técnica.</w:t>
      </w:r>
    </w:p>
    <w:p w:rsidR="00C127C5" w:rsidRPr="002C2B2E" w:rsidRDefault="00C127C5" w:rsidP="00C127C5">
      <w:pPr>
        <w:adjustRightInd w:val="0"/>
        <w:spacing w:line="360" w:lineRule="auto"/>
        <w:jc w:val="both"/>
        <w:rPr>
          <w:rFonts w:ascii="Times New Roman" w:hAnsi="Times New Roman" w:cs="Times New Roman"/>
          <w:b/>
          <w:sz w:val="24"/>
          <w:szCs w:val="24"/>
        </w:rPr>
      </w:pPr>
    </w:p>
    <w:p w:rsidR="00C127C5"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C127C5" w:rsidRDefault="00C127C5" w:rsidP="00C127C5">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Pr>
          <w:rFonts w:ascii="Times New Roman" w:hAnsi="Times New Roman" w:cs="Times New Roman"/>
          <w:sz w:val="24"/>
          <w:szCs w:val="24"/>
        </w:rPr>
        <w:t xml:space="preserve">, 07 de </w:t>
      </w:r>
      <w:r w:rsidR="00A41FAC">
        <w:rPr>
          <w:rFonts w:ascii="Times New Roman" w:hAnsi="Times New Roman" w:cs="Times New Roman"/>
          <w:sz w:val="24"/>
          <w:szCs w:val="24"/>
        </w:rPr>
        <w:t>agosto</w:t>
      </w:r>
      <w:r>
        <w:rPr>
          <w:rFonts w:ascii="Times New Roman" w:hAnsi="Times New Roman" w:cs="Times New Roman"/>
          <w:sz w:val="24"/>
          <w:szCs w:val="24"/>
        </w:rPr>
        <w:t xml:space="preserve"> de 2023.</w:t>
      </w:r>
    </w:p>
    <w:p w:rsidR="00C127C5" w:rsidRDefault="00C127C5" w:rsidP="00C127C5">
      <w:pPr>
        <w:adjustRightInd w:val="0"/>
        <w:spacing w:line="360" w:lineRule="auto"/>
        <w:jc w:val="both"/>
        <w:rPr>
          <w:rFonts w:ascii="Times New Roman" w:hAnsi="Times New Roman" w:cs="Times New Roman"/>
          <w:sz w:val="24"/>
          <w:szCs w:val="24"/>
        </w:rPr>
      </w:pPr>
    </w:p>
    <w:p w:rsidR="00C127C5" w:rsidRDefault="00C127C5" w:rsidP="00C127C5">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C127C5" w:rsidRDefault="00C127C5" w:rsidP="00C127C5">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C127C5" w:rsidRDefault="00C127C5" w:rsidP="00C127C5">
      <w:pPr>
        <w:adjustRightInd w:val="0"/>
        <w:jc w:val="center"/>
        <w:rPr>
          <w:rFonts w:ascii="Times New Roman" w:hAnsi="Times New Roman" w:cs="Times New Roman"/>
          <w:bCs/>
          <w:sz w:val="24"/>
          <w:szCs w:val="24"/>
        </w:rPr>
      </w:pPr>
    </w:p>
    <w:p w:rsidR="00C127C5" w:rsidRDefault="00C127C5" w:rsidP="00C127C5">
      <w:pPr>
        <w:adjustRightInd w:val="0"/>
        <w:jc w:val="center"/>
        <w:rPr>
          <w:rFonts w:ascii="Times New Roman" w:hAnsi="Times New Roman" w:cs="Times New Roman"/>
          <w:bCs/>
          <w:sz w:val="24"/>
          <w:szCs w:val="24"/>
        </w:rPr>
      </w:pPr>
    </w:p>
    <w:p w:rsidR="00C127C5" w:rsidRDefault="00C127C5" w:rsidP="00A41FAC">
      <w:pPr>
        <w:adjustRightInd w:val="0"/>
        <w:rPr>
          <w:rFonts w:ascii="Times New Roman" w:hAnsi="Times New Roman" w:cs="Times New Roman"/>
          <w:bCs/>
          <w:sz w:val="24"/>
          <w:szCs w:val="24"/>
        </w:rPr>
      </w:pPr>
    </w:p>
    <w:p w:rsidR="00C127C5" w:rsidRDefault="00C127C5" w:rsidP="00C127C5">
      <w:pPr>
        <w:adjustRightInd w:val="0"/>
        <w:jc w:val="center"/>
        <w:rPr>
          <w:rFonts w:ascii="Times New Roman" w:hAnsi="Times New Roman" w:cs="Times New Roman"/>
          <w:bCs/>
          <w:sz w:val="24"/>
          <w:szCs w:val="24"/>
        </w:rPr>
      </w:pPr>
    </w:p>
    <w:p w:rsidR="00C127C5" w:rsidRDefault="00C127C5"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ED6209" w:rsidRDefault="00ED6209" w:rsidP="00C127C5">
      <w:pPr>
        <w:adjustRightInd w:val="0"/>
        <w:jc w:val="center"/>
        <w:rPr>
          <w:rFonts w:ascii="Times New Roman" w:hAnsi="Times New Roman" w:cs="Times New Roman"/>
          <w:bCs/>
          <w:sz w:val="24"/>
          <w:szCs w:val="24"/>
        </w:rPr>
      </w:pPr>
    </w:p>
    <w:p w:rsidR="00C127C5" w:rsidRDefault="00C127C5" w:rsidP="00C127C5">
      <w:pPr>
        <w:adjustRightInd w:val="0"/>
        <w:jc w:val="center"/>
        <w:rPr>
          <w:rFonts w:ascii="Times New Roman" w:hAnsi="Times New Roman" w:cs="Times New Roman"/>
          <w:bCs/>
          <w:sz w:val="24"/>
          <w:szCs w:val="24"/>
        </w:rPr>
      </w:pPr>
    </w:p>
    <w:p w:rsidR="00C127C5" w:rsidRDefault="00C127C5" w:rsidP="00C127C5">
      <w:pPr>
        <w:adjustRightInd w:val="0"/>
        <w:jc w:val="center"/>
        <w:rPr>
          <w:rFonts w:ascii="Times New Roman" w:hAnsi="Times New Roman" w:cs="Times New Roman"/>
          <w:bCs/>
          <w:sz w:val="24"/>
          <w:szCs w:val="24"/>
        </w:rPr>
      </w:pPr>
    </w:p>
    <w:p w:rsidR="00C127C5" w:rsidRPr="00DE66CB" w:rsidRDefault="00C127C5" w:rsidP="00A41FAC">
      <w:pPr>
        <w:adjustRightInd w:val="0"/>
        <w:rPr>
          <w:rFonts w:ascii="Times New Roman" w:hAnsi="Times New Roman" w:cs="Times New Roman"/>
          <w:bCs/>
          <w:sz w:val="24"/>
          <w:szCs w:val="24"/>
        </w:rPr>
      </w:pPr>
    </w:p>
    <w:p w:rsidR="00C127C5" w:rsidRPr="00C60311" w:rsidRDefault="00C127C5" w:rsidP="00C127C5">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Pr>
          <w:sz w:val="24"/>
          <w:szCs w:val="24"/>
          <w:u w:val="single"/>
        </w:rPr>
        <w:t>0</w:t>
      </w:r>
      <w:r w:rsidR="002709F9">
        <w:rPr>
          <w:sz w:val="24"/>
          <w:szCs w:val="24"/>
          <w:u w:val="single"/>
        </w:rPr>
        <w:t>72</w:t>
      </w:r>
      <w:r>
        <w:rPr>
          <w:sz w:val="24"/>
          <w:szCs w:val="24"/>
          <w:u w:val="single"/>
        </w:rPr>
        <w:t>/2023</w:t>
      </w:r>
    </w:p>
    <w:p w:rsidR="00C127C5" w:rsidRPr="00C60311" w:rsidRDefault="00C127C5" w:rsidP="00C127C5">
      <w:pPr>
        <w:pStyle w:val="Ttulo"/>
        <w:spacing w:line="360" w:lineRule="auto"/>
        <w:rPr>
          <w:sz w:val="24"/>
          <w:szCs w:val="24"/>
          <w:u w:val="single"/>
        </w:rPr>
      </w:pPr>
      <w:r w:rsidRPr="00C60311">
        <w:rPr>
          <w:sz w:val="24"/>
          <w:szCs w:val="24"/>
          <w:u w:val="single"/>
        </w:rPr>
        <w:t xml:space="preserve">PREGÃO </w:t>
      </w:r>
      <w:r>
        <w:rPr>
          <w:sz w:val="24"/>
          <w:szCs w:val="24"/>
          <w:u w:val="single"/>
        </w:rPr>
        <w:t>ELETRONICO Nº. 00</w:t>
      </w:r>
      <w:r w:rsidR="002709F9">
        <w:rPr>
          <w:sz w:val="24"/>
          <w:szCs w:val="24"/>
          <w:u w:val="single"/>
        </w:rPr>
        <w:t>2</w:t>
      </w:r>
      <w:r>
        <w:rPr>
          <w:sz w:val="24"/>
          <w:szCs w:val="24"/>
          <w:u w:val="single"/>
        </w:rPr>
        <w:t>/2023</w:t>
      </w:r>
    </w:p>
    <w:p w:rsidR="00C127C5" w:rsidRPr="00C60311" w:rsidRDefault="00C127C5" w:rsidP="00C127C5">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C127C5" w:rsidRPr="009019C9" w:rsidRDefault="00C127C5" w:rsidP="00C127C5">
      <w:pPr>
        <w:pStyle w:val="Ttulo"/>
        <w:rPr>
          <w:color w:val="000000" w:themeColor="text1"/>
          <w:sz w:val="24"/>
          <w:szCs w:val="24"/>
          <w:u w:val="single"/>
        </w:rPr>
      </w:pPr>
      <w:r w:rsidRPr="00C60311">
        <w:rPr>
          <w:color w:val="000000" w:themeColor="text1"/>
          <w:sz w:val="24"/>
          <w:szCs w:val="24"/>
          <w:u w:val="single"/>
        </w:rPr>
        <w:t>TERMO DE REFERÊNCIA</w:t>
      </w:r>
    </w:p>
    <w:p w:rsidR="00C127C5" w:rsidRDefault="00C127C5" w:rsidP="00C127C5">
      <w:pPr>
        <w:pStyle w:val="Ttulo"/>
        <w:jc w:val="both"/>
        <w:rPr>
          <w:b w:val="0"/>
          <w:bCs/>
          <w:color w:val="000000" w:themeColor="text1"/>
          <w:sz w:val="24"/>
          <w:szCs w:val="24"/>
        </w:rPr>
      </w:pPr>
      <w:r w:rsidRPr="002C2B2E">
        <w:rPr>
          <w:color w:val="000000" w:themeColor="text1"/>
          <w:sz w:val="24"/>
          <w:szCs w:val="24"/>
        </w:rPr>
        <w:t xml:space="preserve">Objeto: </w:t>
      </w:r>
      <w:r>
        <w:rPr>
          <w:b w:val="0"/>
          <w:bCs/>
          <w:color w:val="000000" w:themeColor="text1"/>
          <w:sz w:val="24"/>
          <w:szCs w:val="24"/>
        </w:rPr>
        <w:t xml:space="preserve">Contratação de pessoa jurídica, para a aquisição de 01 </w:t>
      </w:r>
      <w:r w:rsidR="00A41FAC">
        <w:rPr>
          <w:b w:val="0"/>
          <w:bCs/>
          <w:color w:val="000000" w:themeColor="text1"/>
          <w:sz w:val="24"/>
          <w:szCs w:val="24"/>
        </w:rPr>
        <w:t>raio x odontológico</w:t>
      </w:r>
      <w:r>
        <w:rPr>
          <w:b w:val="0"/>
          <w:bCs/>
          <w:color w:val="000000" w:themeColor="text1"/>
          <w:sz w:val="24"/>
          <w:szCs w:val="24"/>
        </w:rPr>
        <w:t xml:space="preserve">, com as quantidades, descrições e valor de </w:t>
      </w:r>
      <w:r w:rsidR="00A41FAC">
        <w:rPr>
          <w:b w:val="0"/>
          <w:bCs/>
          <w:color w:val="000000" w:themeColor="text1"/>
          <w:sz w:val="24"/>
          <w:szCs w:val="24"/>
        </w:rPr>
        <w:t>referência</w:t>
      </w:r>
      <w:r>
        <w:rPr>
          <w:b w:val="0"/>
          <w:bCs/>
          <w:color w:val="000000" w:themeColor="text1"/>
          <w:sz w:val="24"/>
          <w:szCs w:val="24"/>
        </w:rPr>
        <w:t xml:space="preserve"> conforme segue:</w:t>
      </w:r>
    </w:p>
    <w:p w:rsidR="00C127C5" w:rsidRDefault="00C127C5" w:rsidP="00C127C5">
      <w:pPr>
        <w:pStyle w:val="Ttulo"/>
        <w:jc w:val="both"/>
        <w:rPr>
          <w:b w:val="0"/>
          <w:bCs/>
          <w:color w:val="000000" w:themeColor="text1"/>
          <w:sz w:val="24"/>
          <w:szCs w:val="24"/>
        </w:rPr>
      </w:pPr>
    </w:p>
    <w:tbl>
      <w:tblPr>
        <w:tblStyle w:val="Tabelacomgrade1"/>
        <w:tblW w:w="0" w:type="auto"/>
        <w:tblInd w:w="108" w:type="dxa"/>
        <w:tblLook w:val="04A0"/>
      </w:tblPr>
      <w:tblGrid>
        <w:gridCol w:w="803"/>
        <w:gridCol w:w="3926"/>
        <w:gridCol w:w="779"/>
        <w:gridCol w:w="832"/>
        <w:gridCol w:w="1060"/>
        <w:gridCol w:w="66"/>
        <w:gridCol w:w="1244"/>
        <w:gridCol w:w="1378"/>
      </w:tblGrid>
      <w:tr w:rsidR="00A41FAC" w:rsidRPr="00A41FAC" w:rsidTr="0018573D">
        <w:trPr>
          <w:trHeight w:val="900"/>
        </w:trPr>
        <w:tc>
          <w:tcPr>
            <w:tcW w:w="803"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ITEM</w:t>
            </w:r>
          </w:p>
        </w:tc>
        <w:tc>
          <w:tcPr>
            <w:tcW w:w="3926"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ESPECIFICACAO</w:t>
            </w:r>
          </w:p>
        </w:tc>
        <w:tc>
          <w:tcPr>
            <w:tcW w:w="779"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UN</w:t>
            </w:r>
          </w:p>
        </w:tc>
        <w:tc>
          <w:tcPr>
            <w:tcW w:w="832"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QTD</w:t>
            </w:r>
          </w:p>
        </w:tc>
        <w:tc>
          <w:tcPr>
            <w:tcW w:w="1126" w:type="dxa"/>
            <w:gridSpan w:val="2"/>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MARCA</w:t>
            </w:r>
          </w:p>
        </w:tc>
        <w:tc>
          <w:tcPr>
            <w:tcW w:w="1244"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VALOR UNIT</w:t>
            </w:r>
          </w:p>
        </w:tc>
        <w:tc>
          <w:tcPr>
            <w:tcW w:w="1378" w:type="dxa"/>
          </w:tcPr>
          <w:p w:rsidR="00A41FAC" w:rsidRPr="00A41FAC" w:rsidRDefault="00A41FAC" w:rsidP="00A41FAC">
            <w:pPr>
              <w:spacing w:before="9" w:line="360" w:lineRule="auto"/>
              <w:jc w:val="center"/>
              <w:rPr>
                <w:rFonts w:ascii="Times New Roman" w:hAnsi="Times New Roman" w:cs="Times New Roman"/>
                <w:b/>
                <w:color w:val="000000" w:themeColor="text1"/>
              </w:rPr>
            </w:pPr>
            <w:r w:rsidRPr="00A41FAC">
              <w:rPr>
                <w:rFonts w:ascii="Times New Roman" w:hAnsi="Times New Roman" w:cs="Times New Roman"/>
                <w:b/>
                <w:color w:val="000000" w:themeColor="text1"/>
              </w:rPr>
              <w:t>VALOR TOTAL</w:t>
            </w:r>
          </w:p>
        </w:tc>
      </w:tr>
      <w:tr w:rsidR="00A41FAC" w:rsidRPr="00A41FAC" w:rsidTr="00710411">
        <w:tc>
          <w:tcPr>
            <w:tcW w:w="803" w:type="dxa"/>
          </w:tcPr>
          <w:p w:rsidR="00A41FAC" w:rsidRPr="00A41FAC" w:rsidRDefault="00A41FAC" w:rsidP="00A41FAC">
            <w:pPr>
              <w:spacing w:before="9" w:line="360" w:lineRule="auto"/>
              <w:jc w:val="both"/>
              <w:rPr>
                <w:rFonts w:ascii="Times New Roman" w:hAnsi="Times New Roman" w:cs="Times New Roman"/>
                <w:color w:val="000000" w:themeColor="text1"/>
              </w:rPr>
            </w:pPr>
            <w:r w:rsidRPr="00A41FAC">
              <w:rPr>
                <w:rFonts w:ascii="Times New Roman" w:hAnsi="Times New Roman" w:cs="Times New Roman"/>
                <w:color w:val="000000" w:themeColor="text1"/>
              </w:rPr>
              <w:t>04</w:t>
            </w:r>
          </w:p>
        </w:tc>
        <w:tc>
          <w:tcPr>
            <w:tcW w:w="3926" w:type="dxa"/>
          </w:tcPr>
          <w:p w:rsidR="00A41FAC" w:rsidRPr="00A41FAC" w:rsidRDefault="00A41FAC" w:rsidP="00A41FAC">
            <w:pPr>
              <w:widowControl/>
              <w:autoSpaceDE/>
              <w:autoSpaceDN/>
              <w:spacing w:after="240" w:line="360" w:lineRule="auto"/>
              <w:ind w:left="51" w:right="33"/>
              <w:jc w:val="both"/>
              <w:rPr>
                <w:rFonts w:ascii="Times New Roman" w:eastAsia="Calibri" w:hAnsi="Times New Roman" w:cs="Times New Roman"/>
                <w:b/>
                <w:color w:val="202124"/>
                <w:shd w:val="clear" w:color="auto" w:fill="FFFFFF"/>
                <w:lang w:eastAsia="en-US" w:bidi="ar-SA"/>
              </w:rPr>
            </w:pPr>
            <w:bookmarkStart w:id="0" w:name="_GoBack"/>
            <w:r w:rsidRPr="00A41FAC">
              <w:rPr>
                <w:rFonts w:ascii="Times New Roman" w:eastAsia="Calibri" w:hAnsi="Times New Roman" w:cs="Times New Roman"/>
                <w:b/>
                <w:color w:val="000000"/>
                <w:lang w:eastAsia="en-US" w:bidi="ar-SA"/>
              </w:rPr>
              <w:t>RAIO X ODONTOLOGICO:</w:t>
            </w:r>
            <w:r w:rsidRPr="00A41FAC">
              <w:rPr>
                <w:rFonts w:eastAsia="Calibri"/>
                <w:color w:val="202124"/>
                <w:shd w:val="clear" w:color="auto" w:fill="FFFFFF"/>
                <w:lang w:eastAsia="en-US" w:bidi="ar-SA"/>
              </w:rPr>
              <w:t xml:space="preserve"> </w:t>
            </w:r>
            <w:r w:rsidRPr="00A41FAC">
              <w:rPr>
                <w:rFonts w:ascii="Times New Roman" w:eastAsia="Calibri" w:hAnsi="Times New Roman" w:cs="Times New Roman"/>
                <w:b/>
                <w:color w:val="202124"/>
                <w:shd w:val="clear" w:color="auto" w:fill="FFFFFF"/>
                <w:lang w:eastAsia="en-US" w:bidi="ar-SA"/>
              </w:rPr>
              <w:t xml:space="preserve">(Formada por dois eletrodos e revestida por um vidro </w:t>
            </w:r>
            <w:proofErr w:type="spellStart"/>
            <w:r w:rsidRPr="00A41FAC">
              <w:rPr>
                <w:rFonts w:ascii="Times New Roman" w:eastAsia="Calibri" w:hAnsi="Times New Roman" w:cs="Times New Roman"/>
                <w:b/>
                <w:color w:val="202124"/>
                <w:shd w:val="clear" w:color="auto" w:fill="FFFFFF"/>
                <w:lang w:eastAsia="en-US" w:bidi="ar-SA"/>
              </w:rPr>
              <w:t>plumbífero</w:t>
            </w:r>
            <w:proofErr w:type="spellEnd"/>
            <w:r w:rsidRPr="00A41FAC">
              <w:rPr>
                <w:rFonts w:ascii="Times New Roman" w:eastAsia="Calibri" w:hAnsi="Times New Roman" w:cs="Times New Roman"/>
                <w:b/>
                <w:color w:val="202124"/>
                <w:shd w:val="clear" w:color="auto" w:fill="FFFFFF"/>
                <w:lang w:eastAsia="en-US" w:bidi="ar-SA"/>
              </w:rPr>
              <w:t>, evacuado internamente. Instalação: Coluna com braço convencional, sendo o modo de operação: Digital; Tensão: Mínimo 7 MA).</w:t>
            </w:r>
            <w:bookmarkEnd w:id="0"/>
          </w:p>
        </w:tc>
        <w:tc>
          <w:tcPr>
            <w:tcW w:w="779" w:type="dxa"/>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UNID</w:t>
            </w:r>
          </w:p>
        </w:tc>
        <w:tc>
          <w:tcPr>
            <w:tcW w:w="832" w:type="dxa"/>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01</w:t>
            </w:r>
          </w:p>
        </w:tc>
        <w:tc>
          <w:tcPr>
            <w:tcW w:w="1126" w:type="dxa"/>
            <w:gridSpan w:val="2"/>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XDENT</w:t>
            </w:r>
          </w:p>
        </w:tc>
        <w:tc>
          <w:tcPr>
            <w:tcW w:w="1244" w:type="dxa"/>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R$ 9.600,00</w:t>
            </w:r>
          </w:p>
        </w:tc>
        <w:tc>
          <w:tcPr>
            <w:tcW w:w="1378" w:type="dxa"/>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R$ 9.600,00</w:t>
            </w:r>
          </w:p>
        </w:tc>
      </w:tr>
      <w:tr w:rsidR="00A41FAC" w:rsidRPr="00A41FAC" w:rsidTr="00710411">
        <w:trPr>
          <w:gridBefore w:val="5"/>
          <w:wBefore w:w="7400" w:type="dxa"/>
        </w:trPr>
        <w:tc>
          <w:tcPr>
            <w:tcW w:w="2688" w:type="dxa"/>
            <w:gridSpan w:val="3"/>
          </w:tcPr>
          <w:p w:rsidR="00A41FAC" w:rsidRPr="00A41FAC" w:rsidRDefault="00A41FAC" w:rsidP="00A41FAC">
            <w:pPr>
              <w:spacing w:before="9" w:line="360" w:lineRule="auto"/>
              <w:jc w:val="both"/>
              <w:rPr>
                <w:rFonts w:ascii="Times New Roman" w:hAnsi="Times New Roman" w:cs="Times New Roman"/>
                <w:b/>
                <w:color w:val="000000" w:themeColor="text1"/>
              </w:rPr>
            </w:pPr>
            <w:r w:rsidRPr="00A41FAC">
              <w:rPr>
                <w:rFonts w:ascii="Times New Roman" w:hAnsi="Times New Roman" w:cs="Times New Roman"/>
                <w:b/>
                <w:color w:val="000000" w:themeColor="text1"/>
              </w:rPr>
              <w:t>TOTAL: R$ 9.600,00</w:t>
            </w:r>
          </w:p>
        </w:tc>
      </w:tr>
    </w:tbl>
    <w:p w:rsidR="00C127C5" w:rsidRPr="0029385C" w:rsidRDefault="00C127C5" w:rsidP="00C127C5">
      <w:pPr>
        <w:spacing w:line="360" w:lineRule="auto"/>
        <w:ind w:right="283"/>
        <w:jc w:val="both"/>
        <w:rPr>
          <w:rFonts w:ascii="Times New Roman" w:hAnsi="Times New Roman" w:cs="Times New Roman"/>
          <w:b/>
        </w:rPr>
      </w:pPr>
    </w:p>
    <w:p w:rsidR="00C127C5" w:rsidRPr="003B0EFB" w:rsidRDefault="00C127C5" w:rsidP="00C127C5">
      <w:pPr>
        <w:spacing w:line="360" w:lineRule="auto"/>
        <w:ind w:right="283"/>
        <w:jc w:val="both"/>
        <w:rPr>
          <w:rFonts w:ascii="Times New Roman" w:hAnsi="Times New Roman" w:cs="Times New Roman"/>
          <w:b/>
          <w:u w:val="single"/>
        </w:rPr>
      </w:pPr>
      <w:r w:rsidRPr="003B0EFB">
        <w:rPr>
          <w:rFonts w:ascii="Times New Roman" w:hAnsi="Times New Roman" w:cs="Times New Roman"/>
          <w:b/>
          <w:u w:val="single"/>
        </w:rPr>
        <w:t>2. JUSTIFICATIVA</w:t>
      </w:r>
    </w:p>
    <w:p w:rsidR="00C127C5" w:rsidRDefault="00C127C5" w:rsidP="00C127C5">
      <w:pPr>
        <w:spacing w:line="360" w:lineRule="auto"/>
        <w:ind w:right="283"/>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E de extrema necessidade a aquisição d</w:t>
      </w:r>
      <w:r w:rsidR="00A41FAC">
        <w:rPr>
          <w:rFonts w:ascii="Times New Roman" w:hAnsi="Times New Roman" w:cs="Times New Roman"/>
        </w:rPr>
        <w:t>esse</w:t>
      </w:r>
      <w:r>
        <w:rPr>
          <w:rFonts w:ascii="Times New Roman" w:hAnsi="Times New Roman" w:cs="Times New Roman"/>
        </w:rPr>
        <w:t xml:space="preserve"> equipamento para dar suporte às atividades diárias d</w:t>
      </w:r>
      <w:r w:rsidR="00A41FAC">
        <w:rPr>
          <w:rFonts w:ascii="Times New Roman" w:hAnsi="Times New Roman" w:cs="Times New Roman"/>
        </w:rPr>
        <w:t xml:space="preserve">o setor de odontologia da secretaria municipal de saúde, dando melhor recursos aos diagnósticos dos pacientes do </w:t>
      </w:r>
      <w:r>
        <w:rPr>
          <w:rFonts w:ascii="Times New Roman" w:hAnsi="Times New Roman" w:cs="Times New Roman"/>
        </w:rPr>
        <w:t>município de Campos Borges/ RS</w:t>
      </w:r>
      <w:r w:rsidRPr="0029385C">
        <w:rPr>
          <w:rFonts w:ascii="Times New Roman" w:hAnsi="Times New Roman" w:cs="Times New Roman"/>
        </w:rPr>
        <w:t>.</w:t>
      </w:r>
    </w:p>
    <w:p w:rsidR="00C127C5" w:rsidRDefault="00C127C5" w:rsidP="00C127C5">
      <w:pPr>
        <w:spacing w:line="360" w:lineRule="auto"/>
        <w:ind w:right="283"/>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 xml:space="preserve">A modalidade de licitação a ser realizada e a do </w:t>
      </w:r>
      <w:r w:rsidRPr="00976D8E">
        <w:rPr>
          <w:rFonts w:ascii="Times New Roman" w:hAnsi="Times New Roman" w:cs="Times New Roman"/>
          <w:b/>
          <w:u w:val="single"/>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w:t>
      </w:r>
      <w:r w:rsidR="00A15B00">
        <w:rPr>
          <w:rFonts w:ascii="Times New Roman" w:hAnsi="Times New Roman" w:cs="Times New Roman"/>
        </w:rPr>
        <w:t>)</w:t>
      </w:r>
      <w:r w:rsidRPr="00A11724">
        <w:rPr>
          <w:rFonts w:ascii="Times New Roman" w:hAnsi="Times New Roman" w:cs="Times New Roman"/>
        </w:rPr>
        <w:t xml:space="preserve"> e site do município</w:t>
      </w:r>
      <w:r>
        <w:rPr>
          <w:rFonts w:ascii="Times New Roman" w:hAnsi="Times New Roman" w:cs="Times New Roman"/>
        </w:rPr>
        <w:t xml:space="preserve">, alem do sistema </w:t>
      </w:r>
      <w:r w:rsidRPr="00976D8E">
        <w:rPr>
          <w:rFonts w:ascii="Times New Roman" w:hAnsi="Times New Roman" w:cs="Times New Roman"/>
          <w:b/>
          <w:u w:val="single"/>
        </w:rPr>
        <w:t>LICITACON</w:t>
      </w:r>
      <w:r>
        <w:rPr>
          <w:rFonts w:ascii="Times New Roman" w:hAnsi="Times New Roman" w:cs="Times New Roman"/>
        </w:rPr>
        <w:t xml:space="preserve">, juntamente com a plataforma eletrônica </w:t>
      </w:r>
      <w:hyperlink r:id="rId15" w:history="1">
        <w:r w:rsidR="00A41FAC" w:rsidRPr="00F96DD2">
          <w:rPr>
            <w:rStyle w:val="Hyperlink"/>
            <w:rFonts w:ascii="Times New Roman" w:hAnsi="Times New Roman" w:cs="Times New Roman"/>
          </w:rPr>
          <w:t>www.bnc.org.br</w:t>
        </w:r>
      </w:hyperlink>
      <w:r>
        <w:rPr>
          <w:rFonts w:ascii="Times New Roman" w:hAnsi="Times New Roman" w:cs="Times New Roman"/>
        </w:rPr>
        <w:t>, onde serão cadastradas as propostas e os devidos lances no dia do pregão. O Pregão eletrônic</w:t>
      </w:r>
      <w:r w:rsidR="00A41FAC">
        <w:rPr>
          <w:rFonts w:ascii="Times New Roman" w:hAnsi="Times New Roman" w:cs="Times New Roman"/>
        </w:rPr>
        <w:t>o</w:t>
      </w:r>
      <w:r>
        <w:rPr>
          <w:rFonts w:ascii="Times New Roman" w:hAnsi="Times New Roman" w:cs="Times New Roman"/>
        </w:rPr>
        <w:t>, amplia a disputa e os interessados no processo licitatório</w:t>
      </w:r>
      <w:r w:rsidRPr="00A11724">
        <w:rPr>
          <w:rFonts w:ascii="Times New Roman" w:hAnsi="Times New Roman" w:cs="Times New Roman"/>
        </w:rPr>
        <w:t>.</w:t>
      </w:r>
    </w:p>
    <w:p w:rsidR="00C127C5" w:rsidRDefault="00C127C5" w:rsidP="00C127C5">
      <w:pPr>
        <w:spacing w:line="360" w:lineRule="auto"/>
        <w:ind w:right="283"/>
        <w:jc w:val="both"/>
        <w:rPr>
          <w:rFonts w:ascii="Times New Roman" w:hAnsi="Times New Roman" w:cs="Times New Roman"/>
        </w:rPr>
      </w:pPr>
    </w:p>
    <w:p w:rsidR="00C127C5" w:rsidRPr="00DE5F4E" w:rsidRDefault="00C127C5" w:rsidP="00C127C5">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C127C5" w:rsidRDefault="00C127C5" w:rsidP="00C127C5">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C127C5" w:rsidRPr="00547859" w:rsidRDefault="00C127C5" w:rsidP="00C127C5">
      <w:pPr>
        <w:tabs>
          <w:tab w:val="left" w:pos="550"/>
        </w:tabs>
        <w:spacing w:before="36" w:line="360" w:lineRule="auto"/>
        <w:rPr>
          <w:rFonts w:ascii="Times New Roman" w:hAnsi="Times New Roman" w:cs="Times New Roman"/>
          <w:sz w:val="24"/>
          <w:szCs w:val="24"/>
        </w:rPr>
      </w:pPr>
    </w:p>
    <w:p w:rsidR="00C127C5" w:rsidRPr="00DE5F4E" w:rsidRDefault="00C127C5" w:rsidP="00C127C5">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Pr="00DE5F4E">
        <w:rPr>
          <w:rFonts w:ascii="Times New Roman" w:hAnsi="Times New Roman" w:cs="Times New Roman"/>
          <w:b/>
          <w:color w:val="000000" w:themeColor="text1"/>
          <w:u w:val="single"/>
        </w:rPr>
        <w:t xml:space="preserve">. VALIDADE DA PROPOSTA: </w:t>
      </w:r>
    </w:p>
    <w:p w:rsidR="00C127C5" w:rsidRDefault="00C127C5" w:rsidP="00C127C5">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4.1.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C127C5" w:rsidRDefault="00C127C5" w:rsidP="00C127C5">
      <w:pPr>
        <w:spacing w:line="360" w:lineRule="auto"/>
        <w:jc w:val="both"/>
        <w:rPr>
          <w:rFonts w:ascii="Times New Roman" w:hAnsi="Times New Roman" w:cs="Times New Roman"/>
          <w:b/>
          <w:color w:val="000000" w:themeColor="text1"/>
        </w:rPr>
      </w:pPr>
    </w:p>
    <w:p w:rsidR="00C127C5" w:rsidRPr="00DE5F4E" w:rsidRDefault="00C127C5" w:rsidP="00C127C5">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Pr="00DE5F4E">
        <w:rPr>
          <w:rFonts w:ascii="Times New Roman" w:hAnsi="Times New Roman" w:cs="Times New Roman"/>
          <w:b/>
          <w:color w:val="000000" w:themeColor="text1"/>
          <w:u w:val="single"/>
        </w:rPr>
        <w:t>. DO PAGAMENTO</w:t>
      </w:r>
    </w:p>
    <w:p w:rsidR="00C127C5" w:rsidRDefault="00C127C5" w:rsidP="00C127C5">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w:t>
      </w:r>
      <w:r w:rsidRPr="002C2B2E">
        <w:rPr>
          <w:rFonts w:ascii="Times New Roman" w:hAnsi="Times New Roman" w:cs="Times New Roman"/>
          <w:color w:val="000000"/>
        </w:rPr>
        <w:t xml:space="preserve">Os pagamentos serão efetuados junto a Tesouraria do Município ou via </w:t>
      </w:r>
      <w:r w:rsidR="00A41FAC">
        <w:rPr>
          <w:rFonts w:ascii="Times New Roman" w:hAnsi="Times New Roman" w:cs="Times New Roman"/>
          <w:color w:val="000000"/>
        </w:rPr>
        <w:t xml:space="preserve">depósito </w:t>
      </w:r>
      <w:r w:rsidRPr="002C2B2E">
        <w:rPr>
          <w:rFonts w:ascii="Times New Roman" w:hAnsi="Times New Roman" w:cs="Times New Roman"/>
          <w:color w:val="000000"/>
        </w:rPr>
        <w:t>bancári</w:t>
      </w:r>
      <w:r w:rsidR="00A41FAC">
        <w:rPr>
          <w:rFonts w:ascii="Times New Roman" w:hAnsi="Times New Roman" w:cs="Times New Roman"/>
          <w:color w:val="000000"/>
        </w:rPr>
        <w:t>o</w:t>
      </w:r>
      <w:r>
        <w:rPr>
          <w:rFonts w:ascii="Times New Roman" w:hAnsi="Times New Roman" w:cs="Times New Roman"/>
          <w:color w:val="000000"/>
        </w:rPr>
        <w:t xml:space="preserve">, </w:t>
      </w:r>
      <w:r>
        <w:rPr>
          <w:rFonts w:ascii="Times New Roman" w:hAnsi="Times New Roman" w:cs="Times New Roman"/>
          <w:color w:val="000000" w:themeColor="text1"/>
        </w:rPr>
        <w:t>após a entrega dos materiais contratados e mediante a apresentação da nota fiscal devidamente atestada pela unidade requisitante;</w:t>
      </w:r>
    </w:p>
    <w:p w:rsidR="00C127C5" w:rsidRDefault="00C127C5" w:rsidP="00C127C5">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5.2</w:t>
      </w:r>
      <w:r>
        <w:rPr>
          <w:rFonts w:ascii="Times New Roman" w:hAnsi="Times New Roman" w:cs="Times New Roman"/>
          <w:color w:val="000000" w:themeColor="text1"/>
        </w:rPr>
        <w:t>. As notas fiscais/fatura emitidas pelo fornecedor deverão conter, em local de fácil visualização, a indicação do número do processo, número do pregão, número do contrato e número da ordem de compra, a fim de se acelerar o trâmite de recebimento do material e posterior liberação do documento fiscal para pagamento;</w:t>
      </w:r>
    </w:p>
    <w:p w:rsidR="00C127C5" w:rsidRDefault="00C127C5" w:rsidP="00C127C5">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5.3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C127C5" w:rsidRDefault="00C127C5" w:rsidP="00C127C5">
      <w:pPr>
        <w:tabs>
          <w:tab w:val="left" w:pos="1302"/>
        </w:tabs>
        <w:spacing w:before="89" w:line="360" w:lineRule="auto"/>
        <w:jc w:val="both"/>
        <w:rPr>
          <w:rFonts w:ascii="Times New Roman" w:hAnsi="Times New Roman" w:cs="Times New Roman"/>
        </w:rPr>
      </w:pPr>
      <w:r>
        <w:rPr>
          <w:rFonts w:ascii="Times New Roman" w:hAnsi="Times New Roman" w:cs="Times New Roman"/>
          <w:b/>
        </w:rPr>
        <w:t>5.4.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C127C5" w:rsidRDefault="00C127C5" w:rsidP="00C127C5">
      <w:pPr>
        <w:tabs>
          <w:tab w:val="left" w:pos="1302"/>
        </w:tabs>
        <w:spacing w:before="89" w:line="360" w:lineRule="auto"/>
        <w:jc w:val="both"/>
        <w:rPr>
          <w:rFonts w:ascii="Times New Roman" w:hAnsi="Times New Roman" w:cs="Times New Roman"/>
        </w:rPr>
      </w:pPr>
      <w:r>
        <w:rPr>
          <w:rFonts w:ascii="Times New Roman" w:hAnsi="Times New Roman" w:cs="Times New Roman"/>
          <w:b/>
        </w:rPr>
        <w:t>5.5</w:t>
      </w:r>
      <w:r>
        <w:rPr>
          <w:rFonts w:ascii="Times New Roman" w:hAnsi="Times New Roman" w:cs="Times New Roman"/>
        </w:rPr>
        <w:t xml:space="preserve"> Em todos os pagamentos e quando for o caso, o Município efetuará a retenção do Imposto de Renda, do ISSQN e do INSS (contribuição previdenciária);</w:t>
      </w:r>
    </w:p>
    <w:p w:rsidR="00C127C5" w:rsidRDefault="00C127C5" w:rsidP="00C127C5">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C127C5" w:rsidRDefault="00C127C5" w:rsidP="00C127C5">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C127C5" w:rsidRDefault="00C127C5" w:rsidP="00C127C5">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C127C5" w:rsidRDefault="00C127C5" w:rsidP="00C127C5">
      <w:pPr>
        <w:pStyle w:val="Corpodetexto"/>
        <w:spacing w:line="360" w:lineRule="auto"/>
        <w:ind w:left="0"/>
        <w:jc w:val="both"/>
        <w:rPr>
          <w:rFonts w:ascii="Times New Roman" w:hAnsi="Times New Roman" w:cs="Times New Roman"/>
          <w:color w:val="000000" w:themeColor="text1"/>
        </w:rPr>
      </w:pPr>
    </w:p>
    <w:p w:rsidR="00C127C5" w:rsidRPr="00DE5F4E" w:rsidRDefault="00C127C5" w:rsidP="00C127C5">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Pr="00DE5F4E">
        <w:rPr>
          <w:rFonts w:ascii="Times New Roman" w:hAnsi="Times New Roman" w:cs="Times New Roman"/>
          <w:b/>
          <w:color w:val="000000"/>
          <w:u w:val="single"/>
        </w:rPr>
        <w:t>. CRITÉRIOS DE ACEITAÇÃO</w:t>
      </w:r>
    </w:p>
    <w:p w:rsidR="00C127C5" w:rsidRDefault="00C127C5" w:rsidP="00C127C5">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C127C5" w:rsidRDefault="00C127C5" w:rsidP="00C127C5">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C127C5" w:rsidRDefault="00C127C5" w:rsidP="00C127C5">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C127C5" w:rsidRDefault="00C127C5" w:rsidP="00C127C5">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6.3.1.</w:t>
      </w:r>
      <w:r>
        <w:rPr>
          <w:rFonts w:ascii="Times New Roman" w:hAnsi="Times New Roman" w:cs="Times New Roman"/>
          <w:color w:val="000000"/>
        </w:rPr>
        <w:t xml:space="preserve"> Produtos sem identificação serão rejeitados na entrega.</w:t>
      </w:r>
    </w:p>
    <w:p w:rsidR="00C127C5" w:rsidRDefault="00C127C5" w:rsidP="00C127C5">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6.4.</w:t>
      </w:r>
      <w:r>
        <w:rPr>
          <w:rFonts w:ascii="Times New Roman" w:hAnsi="Times New Roman" w:cs="Times New Roman"/>
          <w:color w:val="000000"/>
        </w:rPr>
        <w:t xml:space="preserve"> O recebimento dos produtos pelo Município não exclui a responsabilidade civil da Licitante Vencedora, por </w:t>
      </w:r>
      <w:r>
        <w:rPr>
          <w:rFonts w:ascii="Times New Roman" w:hAnsi="Times New Roman" w:cs="Times New Roman"/>
          <w:color w:val="000000"/>
        </w:rPr>
        <w:lastRenderedPageBreak/>
        <w:t>vícios de qualidade dos produtos verificadas posteriormente, garantindo-se ao Município as faculdades previstas no artigo 18, da Lei nº 8.078/90.</w:t>
      </w:r>
    </w:p>
    <w:p w:rsidR="00C127C5" w:rsidRDefault="00C127C5" w:rsidP="00C127C5">
      <w:pPr>
        <w:pStyle w:val="Corpodetexto"/>
        <w:spacing w:before="1" w:line="360" w:lineRule="auto"/>
        <w:jc w:val="both"/>
        <w:rPr>
          <w:rFonts w:ascii="Times New Roman" w:hAnsi="Times New Roman" w:cs="Times New Roman"/>
          <w:color w:val="000000"/>
        </w:rPr>
      </w:pPr>
    </w:p>
    <w:p w:rsidR="00C127C5" w:rsidRPr="00DE5F4E" w:rsidRDefault="00C127C5" w:rsidP="00C127C5">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Pr="00DE5F4E">
        <w:rPr>
          <w:rFonts w:ascii="Times New Roman" w:hAnsi="Times New Roman" w:cs="Times New Roman"/>
          <w:b/>
          <w:color w:val="000000"/>
          <w:u w:val="single"/>
        </w:rPr>
        <w:t>. PROCEDIMENTOS DE FISCALIZAÇÃO</w:t>
      </w:r>
    </w:p>
    <w:p w:rsidR="00C127C5" w:rsidRPr="002C2B2E" w:rsidRDefault="00C127C5" w:rsidP="00C127C5">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7.1 </w:t>
      </w:r>
      <w:r w:rsidRPr="002C2B2E">
        <w:rPr>
          <w:rFonts w:ascii="Times New Roman" w:hAnsi="Times New Roman" w:cs="Times New Roman"/>
        </w:rPr>
        <w:t>O CONTRATANT</w:t>
      </w:r>
      <w:r>
        <w:rPr>
          <w:rFonts w:ascii="Times New Roman" w:hAnsi="Times New Roman" w:cs="Times New Roman"/>
        </w:rPr>
        <w:t xml:space="preserve">E nomeia e constitui neste ato </w:t>
      </w:r>
      <w:r w:rsidR="00A41FAC">
        <w:rPr>
          <w:rFonts w:ascii="Times New Roman" w:hAnsi="Times New Roman" w:cs="Times New Roman"/>
        </w:rPr>
        <w:t xml:space="preserve">a </w:t>
      </w:r>
      <w:r w:rsidRPr="002C2B2E">
        <w:rPr>
          <w:rFonts w:ascii="Times New Roman" w:hAnsi="Times New Roman" w:cs="Times New Roman"/>
        </w:rPr>
        <w:t>Sr</w:t>
      </w:r>
      <w:r w:rsidR="00A41FAC">
        <w:rPr>
          <w:rFonts w:ascii="Times New Roman" w:hAnsi="Times New Roman" w:cs="Times New Roman"/>
        </w:rPr>
        <w:t>a</w:t>
      </w:r>
      <w:r>
        <w:rPr>
          <w:rFonts w:ascii="Times New Roman" w:hAnsi="Times New Roman" w:cs="Times New Roman"/>
        </w:rPr>
        <w:t xml:space="preserve">. </w:t>
      </w:r>
      <w:r w:rsidR="00A41FAC">
        <w:rPr>
          <w:rFonts w:ascii="Times New Roman" w:hAnsi="Times New Roman" w:cs="Times New Roman"/>
          <w:b/>
          <w:u w:val="single"/>
        </w:rPr>
        <w:t>LIAMARA TOLEDO LIRA</w:t>
      </w:r>
      <w:r w:rsidRPr="002C2B2E">
        <w:rPr>
          <w:rFonts w:ascii="Times New Roman" w:hAnsi="Times New Roman" w:cs="Times New Roman"/>
        </w:rPr>
        <w:t xml:space="preserve"> como fiscal desta contra</w:t>
      </w:r>
      <w:r>
        <w:rPr>
          <w:rFonts w:ascii="Times New Roman" w:hAnsi="Times New Roman" w:cs="Times New Roman"/>
        </w:rPr>
        <w:t xml:space="preserve">tação, na condição de responsável pela Secretaria </w:t>
      </w:r>
      <w:r w:rsidR="00A41FAC">
        <w:rPr>
          <w:rFonts w:ascii="Times New Roman" w:hAnsi="Times New Roman" w:cs="Times New Roman"/>
        </w:rPr>
        <w:t xml:space="preserve">municipal </w:t>
      </w:r>
      <w:r>
        <w:rPr>
          <w:rFonts w:ascii="Times New Roman" w:hAnsi="Times New Roman" w:cs="Times New Roman"/>
        </w:rPr>
        <w:t xml:space="preserve">de </w:t>
      </w:r>
      <w:r w:rsidR="002709F9">
        <w:rPr>
          <w:rFonts w:ascii="Times New Roman" w:hAnsi="Times New Roman" w:cs="Times New Roman"/>
        </w:rPr>
        <w:t>Saúde</w:t>
      </w:r>
      <w:r>
        <w:rPr>
          <w:rFonts w:ascii="Times New Roman" w:hAnsi="Times New Roman" w:cs="Times New Roman"/>
        </w:rPr>
        <w:t>.</w:t>
      </w:r>
    </w:p>
    <w:p w:rsidR="00C127C5" w:rsidRPr="002C2B2E" w:rsidRDefault="00C127C5" w:rsidP="00C127C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C127C5" w:rsidRPr="002C2B2E" w:rsidRDefault="00C127C5" w:rsidP="00C127C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C127C5" w:rsidRDefault="00C127C5" w:rsidP="00C127C5">
      <w:pPr>
        <w:pStyle w:val="Corpodetexto"/>
        <w:spacing w:before="1" w:line="360" w:lineRule="auto"/>
        <w:ind w:left="0"/>
        <w:rPr>
          <w:rFonts w:ascii="Times New Roman" w:hAnsi="Times New Roman" w:cs="Times New Roman"/>
          <w:b/>
          <w:color w:val="000000"/>
        </w:rPr>
      </w:pPr>
    </w:p>
    <w:p w:rsidR="00C127C5" w:rsidRPr="0000397C" w:rsidRDefault="00C127C5" w:rsidP="00C127C5">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Pr="0000397C">
        <w:rPr>
          <w:rFonts w:ascii="Times New Roman" w:hAnsi="Times New Roman" w:cs="Times New Roman"/>
          <w:b/>
          <w:color w:val="000000"/>
          <w:u w:val="single"/>
        </w:rPr>
        <w:t>. PRAZO DE EXECUÇÃO DO CONTRATO</w:t>
      </w:r>
    </w:p>
    <w:p w:rsidR="00C127C5" w:rsidRPr="002E122D" w:rsidRDefault="00C127C5" w:rsidP="00C127C5">
      <w:pPr>
        <w:pStyle w:val="Corpodetexto"/>
        <w:spacing w:line="360" w:lineRule="auto"/>
        <w:ind w:left="0"/>
        <w:jc w:val="both"/>
        <w:rPr>
          <w:rFonts w:ascii="Times New Roman" w:hAnsi="Times New Roman" w:cs="Times New Roman"/>
          <w:b/>
          <w:u w:val="single"/>
        </w:rPr>
      </w:pPr>
      <w:r>
        <w:rPr>
          <w:rFonts w:ascii="Times New Roman" w:hAnsi="Times New Roman" w:cs="Times New Roman"/>
          <w:b/>
        </w:rPr>
        <w:t>8</w:t>
      </w:r>
      <w:r w:rsidRPr="002C2B2E">
        <w:rPr>
          <w:rFonts w:ascii="Times New Roman" w:hAnsi="Times New Roman" w:cs="Times New Roman"/>
          <w:b/>
        </w:rPr>
        <w:t>.1</w:t>
      </w:r>
      <w:r w:rsidRPr="002C2B2E">
        <w:rPr>
          <w:rFonts w:ascii="Times New Roman" w:hAnsi="Times New Roman" w:cs="Times New Roman"/>
        </w:rPr>
        <w:t xml:space="preserve"> - </w:t>
      </w:r>
      <w:r w:rsidRPr="002E122D">
        <w:rPr>
          <w:rFonts w:ascii="Times New Roman" w:hAnsi="Times New Roman" w:cs="Times New Roman"/>
          <w:b/>
          <w:u w:val="single"/>
        </w:rPr>
        <w:t>O Prazo de vigência do contrato será de 60 dias para a entrega do equipamento, de acordo com o já estipulado no presente edital, e de 12 meses com relação à garantia dos mesmos.</w:t>
      </w:r>
    </w:p>
    <w:p w:rsidR="00C127C5" w:rsidRDefault="00C127C5" w:rsidP="00C127C5">
      <w:pPr>
        <w:pStyle w:val="Corpodetexto"/>
        <w:spacing w:line="360" w:lineRule="auto"/>
        <w:ind w:left="0"/>
        <w:jc w:val="both"/>
        <w:rPr>
          <w:rFonts w:ascii="Times New Roman" w:hAnsi="Times New Roman" w:cs="Times New Roman"/>
          <w:b/>
          <w:color w:val="000000"/>
        </w:rPr>
      </w:pPr>
    </w:p>
    <w:p w:rsidR="00C127C5" w:rsidRPr="0000397C" w:rsidRDefault="00C127C5" w:rsidP="00C127C5">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Pr="0000397C">
        <w:rPr>
          <w:rFonts w:ascii="Times New Roman" w:hAnsi="Times New Roman" w:cs="Times New Roman"/>
          <w:b/>
          <w:color w:val="000000"/>
          <w:u w:val="single"/>
        </w:rPr>
        <w:t>. OBRIGAÇÕES DO CONTRATADO/FORNECEDOR</w:t>
      </w:r>
    </w:p>
    <w:p w:rsidR="00C127C5" w:rsidRDefault="00C127C5" w:rsidP="00C127C5">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9.1 -</w:t>
      </w:r>
      <w:r>
        <w:rPr>
          <w:rFonts w:ascii="Times New Roman" w:hAnsi="Times New Roman" w:cs="Times New Roman"/>
          <w:color w:val="000000"/>
        </w:rPr>
        <w:t xml:space="preserve"> Cabe ao contratado fazer a entrega dos itens, objeto desta licitação, conforme a descrição neste Edital e seus anexos.</w:t>
      </w:r>
    </w:p>
    <w:p w:rsidR="00C127C5" w:rsidRDefault="00C127C5" w:rsidP="00C127C5">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07 de </w:t>
      </w:r>
      <w:r w:rsidR="00A41FAC">
        <w:rPr>
          <w:rFonts w:ascii="Times New Roman" w:hAnsi="Times New Roman" w:cs="Times New Roman"/>
          <w:color w:val="000000"/>
        </w:rPr>
        <w:t>agosto</w:t>
      </w:r>
      <w:r>
        <w:rPr>
          <w:rFonts w:ascii="Times New Roman" w:hAnsi="Times New Roman" w:cs="Times New Roman"/>
          <w:color w:val="000000"/>
        </w:rPr>
        <w:t xml:space="preserve"> de 2023.</w:t>
      </w:r>
    </w:p>
    <w:p w:rsidR="00C127C5" w:rsidRDefault="00C127C5" w:rsidP="00C127C5">
      <w:pPr>
        <w:pStyle w:val="Corpodetexto"/>
        <w:spacing w:before="1" w:line="360" w:lineRule="auto"/>
        <w:jc w:val="center"/>
        <w:rPr>
          <w:rFonts w:ascii="Times New Roman" w:hAnsi="Times New Roman" w:cs="Times New Roman"/>
          <w:color w:val="000000"/>
        </w:rPr>
      </w:pPr>
    </w:p>
    <w:p w:rsidR="00C127C5" w:rsidRDefault="00C127C5" w:rsidP="00C127C5">
      <w:pPr>
        <w:pStyle w:val="Corpodetexto"/>
        <w:spacing w:before="1" w:line="360" w:lineRule="auto"/>
        <w:jc w:val="center"/>
        <w:rPr>
          <w:rFonts w:ascii="Times New Roman" w:hAnsi="Times New Roman" w:cs="Times New Roman"/>
          <w:color w:val="000000"/>
        </w:rPr>
      </w:pPr>
    </w:p>
    <w:p w:rsidR="00C127C5" w:rsidRDefault="00C127C5" w:rsidP="00C127C5">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127C5" w:rsidRDefault="00C127C5" w:rsidP="00C127C5">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 Municipal</w:t>
      </w:r>
    </w:p>
    <w:p w:rsidR="00C127C5" w:rsidRDefault="00C127C5" w:rsidP="00C127C5">
      <w:pPr>
        <w:pStyle w:val="Corpodetexto"/>
        <w:spacing w:before="1" w:line="360" w:lineRule="auto"/>
        <w:jc w:val="center"/>
        <w:rPr>
          <w:rFonts w:ascii="Times New Roman" w:hAnsi="Times New Roman" w:cs="Times New Roman"/>
          <w:color w:val="000000"/>
        </w:rPr>
      </w:pPr>
    </w:p>
    <w:p w:rsidR="00ED6209" w:rsidRDefault="00ED6209" w:rsidP="00C127C5">
      <w:pPr>
        <w:pStyle w:val="Corpodetexto"/>
        <w:spacing w:before="1" w:line="360" w:lineRule="auto"/>
        <w:jc w:val="center"/>
        <w:rPr>
          <w:rFonts w:ascii="Times New Roman" w:hAnsi="Times New Roman" w:cs="Times New Roman"/>
          <w:color w:val="000000"/>
        </w:rPr>
      </w:pPr>
    </w:p>
    <w:p w:rsidR="00ED6209" w:rsidRDefault="00ED6209" w:rsidP="00C127C5">
      <w:pPr>
        <w:pStyle w:val="Corpodetexto"/>
        <w:spacing w:before="1" w:line="360" w:lineRule="auto"/>
        <w:jc w:val="center"/>
        <w:rPr>
          <w:rFonts w:ascii="Times New Roman" w:hAnsi="Times New Roman" w:cs="Times New Roman"/>
          <w:color w:val="000000"/>
        </w:rPr>
      </w:pPr>
    </w:p>
    <w:p w:rsidR="00ED6209" w:rsidRDefault="00ED6209" w:rsidP="00C127C5">
      <w:pPr>
        <w:pStyle w:val="Corpodetexto"/>
        <w:spacing w:before="1" w:line="360" w:lineRule="auto"/>
        <w:jc w:val="center"/>
        <w:rPr>
          <w:rFonts w:ascii="Times New Roman" w:hAnsi="Times New Roman" w:cs="Times New Roman"/>
          <w:color w:val="000000"/>
        </w:rPr>
      </w:pPr>
    </w:p>
    <w:p w:rsidR="00ED6209" w:rsidRDefault="00ED6209" w:rsidP="00C127C5">
      <w:pPr>
        <w:pStyle w:val="Corpodetexto"/>
        <w:spacing w:before="1" w:line="360" w:lineRule="auto"/>
        <w:jc w:val="center"/>
        <w:rPr>
          <w:rFonts w:ascii="Times New Roman" w:hAnsi="Times New Roman" w:cs="Times New Roman"/>
          <w:color w:val="000000"/>
        </w:rPr>
      </w:pPr>
    </w:p>
    <w:p w:rsidR="00C127C5" w:rsidRDefault="00C127C5" w:rsidP="00C127C5">
      <w:pPr>
        <w:pStyle w:val="Corpodetexto"/>
        <w:spacing w:before="1" w:line="360" w:lineRule="auto"/>
        <w:jc w:val="center"/>
        <w:rPr>
          <w:rFonts w:ascii="Times New Roman" w:hAnsi="Times New Roman" w:cs="Times New Roman"/>
          <w:color w:val="000000"/>
        </w:rPr>
      </w:pPr>
    </w:p>
    <w:p w:rsidR="00C127C5" w:rsidRDefault="00C127C5" w:rsidP="00C127C5">
      <w:pPr>
        <w:pStyle w:val="Ttulo"/>
        <w:spacing w:line="360" w:lineRule="auto"/>
        <w:jc w:val="left"/>
        <w:rPr>
          <w:sz w:val="24"/>
          <w:szCs w:val="24"/>
          <w:u w:val="single"/>
        </w:rPr>
      </w:pPr>
    </w:p>
    <w:p w:rsidR="00C127C5" w:rsidRDefault="00C127C5" w:rsidP="00C127C5">
      <w:pPr>
        <w:pStyle w:val="Ttulo"/>
        <w:spacing w:line="360" w:lineRule="auto"/>
        <w:jc w:val="left"/>
        <w:rPr>
          <w:sz w:val="24"/>
          <w:szCs w:val="24"/>
          <w:u w:val="single"/>
        </w:rPr>
      </w:pPr>
    </w:p>
    <w:p w:rsidR="00C127C5" w:rsidRPr="0000397C" w:rsidRDefault="00C127C5" w:rsidP="00C127C5">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2709F9">
        <w:rPr>
          <w:sz w:val="24"/>
          <w:szCs w:val="24"/>
          <w:u w:val="single"/>
        </w:rPr>
        <w:t>72</w:t>
      </w:r>
      <w:r>
        <w:rPr>
          <w:sz w:val="24"/>
          <w:szCs w:val="24"/>
          <w:u w:val="single"/>
        </w:rPr>
        <w:t>/2023</w:t>
      </w:r>
    </w:p>
    <w:p w:rsidR="00C127C5" w:rsidRPr="0000397C" w:rsidRDefault="00C127C5" w:rsidP="00C127C5">
      <w:pPr>
        <w:pStyle w:val="Ttulo"/>
        <w:spacing w:line="360" w:lineRule="auto"/>
        <w:rPr>
          <w:sz w:val="24"/>
          <w:szCs w:val="24"/>
          <w:u w:val="single"/>
        </w:rPr>
      </w:pPr>
      <w:r w:rsidRPr="0000397C">
        <w:rPr>
          <w:sz w:val="24"/>
          <w:szCs w:val="24"/>
          <w:u w:val="single"/>
        </w:rPr>
        <w:t xml:space="preserve">PREGÃO </w:t>
      </w:r>
      <w:r>
        <w:rPr>
          <w:sz w:val="24"/>
          <w:szCs w:val="24"/>
          <w:u w:val="single"/>
        </w:rPr>
        <w:t>ELTRONICO Nº. 00</w:t>
      </w:r>
      <w:r w:rsidR="002709F9">
        <w:rPr>
          <w:sz w:val="24"/>
          <w:szCs w:val="24"/>
          <w:u w:val="single"/>
        </w:rPr>
        <w:t>2</w:t>
      </w:r>
      <w:r>
        <w:rPr>
          <w:sz w:val="24"/>
          <w:szCs w:val="24"/>
          <w:u w:val="single"/>
        </w:rPr>
        <w:t>/2023</w:t>
      </w:r>
    </w:p>
    <w:p w:rsidR="00C127C5" w:rsidRPr="0000397C" w:rsidRDefault="00C127C5" w:rsidP="00C127C5">
      <w:pPr>
        <w:adjustRightInd w:val="0"/>
        <w:spacing w:line="360" w:lineRule="auto"/>
        <w:jc w:val="center"/>
        <w:rPr>
          <w:rFonts w:ascii="Times New Roman" w:hAnsi="Times New Roman" w:cs="Times New Roman"/>
          <w:b/>
          <w:color w:val="000000"/>
          <w:sz w:val="24"/>
          <w:szCs w:val="24"/>
          <w:u w:val="single"/>
        </w:rPr>
      </w:pPr>
    </w:p>
    <w:p w:rsidR="00C127C5" w:rsidRPr="0000397C" w:rsidRDefault="00C127C5" w:rsidP="00C127C5">
      <w:pPr>
        <w:adjustRightInd w:val="0"/>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ANEXO II</w:t>
      </w:r>
    </w:p>
    <w:p w:rsidR="00C127C5" w:rsidRPr="0000397C" w:rsidRDefault="00C127C5" w:rsidP="00C127C5">
      <w:pPr>
        <w:adjustRightInd w:val="0"/>
        <w:spacing w:line="360" w:lineRule="auto"/>
        <w:jc w:val="center"/>
        <w:rPr>
          <w:rFonts w:ascii="Times New Roman" w:hAnsi="Times New Roman" w:cs="Times New Roman"/>
          <w:b/>
          <w:color w:val="000000"/>
          <w:sz w:val="24"/>
          <w:szCs w:val="24"/>
          <w:u w:val="single"/>
        </w:rPr>
      </w:pPr>
    </w:p>
    <w:p w:rsidR="00C127C5" w:rsidRPr="0000397C" w:rsidRDefault="00C127C5" w:rsidP="00C127C5">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C127C5" w:rsidRPr="002C2B2E" w:rsidRDefault="00C127C5" w:rsidP="00C127C5">
      <w:pPr>
        <w:pStyle w:val="Default"/>
        <w:spacing w:line="360" w:lineRule="auto"/>
        <w:ind w:firstLine="708"/>
        <w:jc w:val="both"/>
        <w:rPr>
          <w:rFonts w:ascii="Times New Roman" w:hAnsi="Times New Roman" w:cs="Times New Roman"/>
          <w:b/>
          <w:lang w:val="pt-BR"/>
        </w:rPr>
      </w:pPr>
    </w:p>
    <w:p w:rsidR="00C127C5" w:rsidRPr="002C2B2E" w:rsidRDefault="00C127C5" w:rsidP="00C127C5">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através de seu Diretor ou Responsável Legal,...............................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C127C5" w:rsidRPr="002C2B2E" w:rsidRDefault="00C127C5" w:rsidP="00C127C5">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C127C5" w:rsidRDefault="00C127C5" w:rsidP="00C127C5">
      <w:pPr>
        <w:pStyle w:val="Default"/>
        <w:spacing w:line="360" w:lineRule="auto"/>
        <w:jc w:val="center"/>
        <w:rPr>
          <w:rFonts w:ascii="Times New Roman" w:hAnsi="Times New Roman" w:cs="Times New Roman"/>
          <w:lang w:val="pt-BR"/>
        </w:rPr>
      </w:pPr>
    </w:p>
    <w:p w:rsidR="00C127C5" w:rsidRPr="002C2B2E" w:rsidRDefault="00C127C5" w:rsidP="00C127C5">
      <w:pPr>
        <w:pStyle w:val="Default"/>
        <w:spacing w:line="360" w:lineRule="auto"/>
        <w:jc w:val="both"/>
        <w:rPr>
          <w:rFonts w:ascii="Times New Roman" w:hAnsi="Times New Roman" w:cs="Times New Roman"/>
          <w:lang w:val="pt-BR"/>
        </w:rPr>
      </w:pPr>
    </w:p>
    <w:p w:rsidR="00C127C5" w:rsidRPr="002C2B2E" w:rsidRDefault="00C127C5" w:rsidP="00C127C5">
      <w:pPr>
        <w:spacing w:line="360" w:lineRule="auto"/>
        <w:jc w:val="center"/>
        <w:rPr>
          <w:rFonts w:ascii="Times New Roman" w:hAnsi="Times New Roman" w:cs="Times New Roman"/>
          <w:color w:val="000000"/>
          <w:sz w:val="24"/>
          <w:szCs w:val="24"/>
        </w:rPr>
      </w:pPr>
    </w:p>
    <w:p w:rsidR="00C127C5" w:rsidRPr="002C2B2E" w:rsidRDefault="00C127C5" w:rsidP="00C127C5">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C127C5" w:rsidRPr="002C2B2E" w:rsidRDefault="00C127C5" w:rsidP="00C127C5">
      <w:pPr>
        <w:spacing w:line="360" w:lineRule="auto"/>
        <w:jc w:val="center"/>
        <w:rPr>
          <w:rFonts w:ascii="Times New Roman" w:hAnsi="Times New Roman" w:cs="Times New Roman"/>
          <w:color w:val="000000"/>
          <w:sz w:val="24"/>
          <w:szCs w:val="24"/>
        </w:rPr>
      </w:pPr>
    </w:p>
    <w:p w:rsidR="00C127C5" w:rsidRPr="002C2B2E" w:rsidRDefault="00C127C5" w:rsidP="00C127C5">
      <w:pPr>
        <w:spacing w:line="360" w:lineRule="auto"/>
        <w:jc w:val="center"/>
        <w:rPr>
          <w:rFonts w:ascii="Times New Roman" w:hAnsi="Times New Roman" w:cs="Times New Roman"/>
          <w:color w:val="000000"/>
          <w:sz w:val="24"/>
          <w:szCs w:val="24"/>
        </w:rPr>
      </w:pPr>
    </w:p>
    <w:p w:rsidR="00C127C5" w:rsidRPr="002C2B2E" w:rsidRDefault="00C127C5" w:rsidP="00C127C5">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C127C5" w:rsidRPr="002C2B2E" w:rsidRDefault="00C127C5" w:rsidP="00C127C5">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C127C5" w:rsidRPr="002C2B2E" w:rsidRDefault="00C127C5" w:rsidP="00C127C5">
      <w:pPr>
        <w:adjustRightInd w:val="0"/>
        <w:spacing w:line="360" w:lineRule="auto"/>
        <w:jc w:val="center"/>
        <w:rPr>
          <w:rFonts w:ascii="Times New Roman" w:hAnsi="Times New Roman" w:cs="Times New Roman"/>
          <w:b/>
          <w:color w:val="000000"/>
          <w:sz w:val="24"/>
          <w:szCs w:val="24"/>
        </w:rPr>
      </w:pPr>
    </w:p>
    <w:p w:rsidR="00C127C5" w:rsidRPr="002C2B2E" w:rsidRDefault="00C127C5" w:rsidP="00C127C5">
      <w:pPr>
        <w:pStyle w:val="Ttulo"/>
        <w:spacing w:line="360" w:lineRule="auto"/>
        <w:rPr>
          <w:sz w:val="24"/>
          <w:szCs w:val="24"/>
        </w:rPr>
      </w:pPr>
    </w:p>
    <w:p w:rsidR="00C127C5" w:rsidRPr="002C2B2E" w:rsidRDefault="00C127C5"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Default="00C127C5" w:rsidP="00C127C5">
      <w:pPr>
        <w:pStyle w:val="Ttulo"/>
        <w:spacing w:line="360" w:lineRule="auto"/>
        <w:jc w:val="both"/>
        <w:rPr>
          <w:sz w:val="24"/>
          <w:szCs w:val="24"/>
        </w:rPr>
      </w:pPr>
    </w:p>
    <w:p w:rsidR="00C127C5" w:rsidRDefault="00C127C5" w:rsidP="00C127C5">
      <w:pPr>
        <w:pStyle w:val="Ttulo"/>
        <w:spacing w:line="360" w:lineRule="auto"/>
        <w:jc w:val="both"/>
        <w:rPr>
          <w:sz w:val="24"/>
          <w:szCs w:val="24"/>
        </w:rPr>
      </w:pPr>
    </w:p>
    <w:p w:rsidR="00ED6209" w:rsidRPr="002C2B2E" w:rsidRDefault="00ED6209"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00397C" w:rsidRDefault="00C127C5" w:rsidP="00C127C5">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2709F9">
        <w:rPr>
          <w:sz w:val="24"/>
          <w:szCs w:val="24"/>
          <w:u w:val="single"/>
        </w:rPr>
        <w:t>72</w:t>
      </w:r>
      <w:r>
        <w:rPr>
          <w:sz w:val="24"/>
          <w:szCs w:val="24"/>
          <w:u w:val="single"/>
        </w:rPr>
        <w:t>/2023</w:t>
      </w:r>
    </w:p>
    <w:p w:rsidR="00C127C5" w:rsidRPr="0000397C" w:rsidRDefault="00C127C5" w:rsidP="00C127C5">
      <w:pPr>
        <w:pStyle w:val="Ttulo"/>
        <w:spacing w:line="360" w:lineRule="auto"/>
        <w:rPr>
          <w:sz w:val="24"/>
          <w:szCs w:val="24"/>
          <w:u w:val="single"/>
        </w:rPr>
      </w:pPr>
      <w:r>
        <w:rPr>
          <w:sz w:val="24"/>
          <w:szCs w:val="24"/>
          <w:u w:val="single"/>
        </w:rPr>
        <w:t>PREGÃO ELETRONICO Nº. 00</w:t>
      </w:r>
      <w:r w:rsidR="002709F9">
        <w:rPr>
          <w:sz w:val="24"/>
          <w:szCs w:val="24"/>
          <w:u w:val="single"/>
        </w:rPr>
        <w:t>2</w:t>
      </w:r>
      <w:r>
        <w:rPr>
          <w:sz w:val="24"/>
          <w:szCs w:val="24"/>
          <w:u w:val="single"/>
        </w:rPr>
        <w:t>/2023</w:t>
      </w:r>
    </w:p>
    <w:p w:rsidR="00C127C5" w:rsidRPr="0000397C" w:rsidRDefault="00C127C5" w:rsidP="00C127C5">
      <w:pPr>
        <w:spacing w:line="360" w:lineRule="auto"/>
        <w:jc w:val="center"/>
        <w:rPr>
          <w:rFonts w:ascii="Times New Roman" w:hAnsi="Times New Roman" w:cs="Times New Roman"/>
          <w:color w:val="000000"/>
          <w:sz w:val="24"/>
          <w:szCs w:val="24"/>
          <w:u w:val="single"/>
        </w:rPr>
      </w:pPr>
    </w:p>
    <w:p w:rsidR="00C127C5" w:rsidRPr="0000397C" w:rsidRDefault="00C127C5" w:rsidP="00C127C5">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Pr>
          <w:rFonts w:ascii="Times New Roman" w:hAnsi="Times New Roman" w:cs="Times New Roman"/>
          <w:b/>
          <w:color w:val="000000"/>
          <w:sz w:val="24"/>
          <w:szCs w:val="24"/>
          <w:u w:val="single"/>
        </w:rPr>
        <w:t>II</w:t>
      </w:r>
    </w:p>
    <w:p w:rsidR="00C127C5" w:rsidRPr="0000397C" w:rsidRDefault="00C127C5" w:rsidP="00C127C5">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C127C5" w:rsidRPr="0000397C" w:rsidRDefault="00C127C5" w:rsidP="00C127C5">
      <w:pPr>
        <w:adjustRightInd w:val="0"/>
        <w:spacing w:line="360" w:lineRule="auto"/>
        <w:jc w:val="both"/>
        <w:rPr>
          <w:rFonts w:ascii="Times New Roman" w:hAnsi="Times New Roman" w:cs="Times New Roman"/>
          <w:b/>
          <w:sz w:val="24"/>
          <w:szCs w:val="24"/>
          <w:u w:val="single"/>
        </w:rPr>
      </w:pPr>
    </w:p>
    <w:p w:rsidR="00C127C5" w:rsidRPr="0000397C" w:rsidRDefault="00C127C5" w:rsidP="00C127C5">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C127C5" w:rsidRPr="002C2B2E" w:rsidRDefault="00C127C5" w:rsidP="00C127C5">
      <w:pPr>
        <w:adjustRightInd w:val="0"/>
        <w:spacing w:line="360" w:lineRule="auto"/>
        <w:jc w:val="both"/>
        <w:rPr>
          <w:rFonts w:ascii="Times New Roman" w:hAnsi="Times New Roman" w:cs="Times New Roman"/>
          <w:b/>
          <w:sz w:val="24"/>
          <w:szCs w:val="24"/>
        </w:rPr>
      </w:pPr>
    </w:p>
    <w:p w:rsidR="00C127C5" w:rsidRPr="002C2B2E" w:rsidRDefault="00C127C5" w:rsidP="00C127C5">
      <w:pPr>
        <w:adjustRightInd w:val="0"/>
        <w:spacing w:line="360" w:lineRule="auto"/>
        <w:jc w:val="both"/>
        <w:rPr>
          <w:rFonts w:ascii="Times New Roman" w:hAnsi="Times New Roman" w:cs="Times New Roman"/>
          <w:color w:val="000000"/>
          <w:sz w:val="24"/>
          <w:szCs w:val="24"/>
        </w:rPr>
      </w:pPr>
    </w:p>
    <w:p w:rsidR="00C127C5" w:rsidRDefault="00C127C5" w:rsidP="00C127C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contábil)_______________________, inscrito no </w:t>
      </w:r>
      <w:r w:rsidRPr="00BE1FDE">
        <w:rPr>
          <w:rFonts w:ascii="Times New Roman" w:hAnsi="Times New Roman" w:cs="Times New Roman"/>
          <w:sz w:val="24"/>
          <w:szCs w:val="24"/>
        </w:rPr>
        <w:t xml:space="preserve">CPF nº __________________, DECLARA, para fins de participação na Licitação nº </w:t>
      </w:r>
      <w:r>
        <w:rPr>
          <w:rFonts w:ascii="Times New Roman" w:hAnsi="Times New Roman" w:cs="Times New Roman"/>
          <w:sz w:val="24"/>
          <w:szCs w:val="24"/>
        </w:rPr>
        <w:t>0</w:t>
      </w:r>
      <w:r w:rsidR="002709F9">
        <w:rPr>
          <w:rFonts w:ascii="Times New Roman" w:hAnsi="Times New Roman" w:cs="Times New Roman"/>
          <w:sz w:val="24"/>
          <w:szCs w:val="24"/>
        </w:rPr>
        <w:t>72</w:t>
      </w:r>
      <w:r>
        <w:rPr>
          <w:rFonts w:ascii="Times New Roman" w:hAnsi="Times New Roman" w:cs="Times New Roman"/>
          <w:sz w:val="24"/>
          <w:szCs w:val="24"/>
        </w:rPr>
        <w:t>/2023</w:t>
      </w:r>
      <w:r w:rsidRPr="00BE1FDE">
        <w:rPr>
          <w:rFonts w:ascii="Times New Roman" w:hAnsi="Times New Roman" w:cs="Times New Roman"/>
          <w:sz w:val="24"/>
          <w:szCs w:val="24"/>
        </w:rPr>
        <w:t xml:space="preserve"> – Pregão </w:t>
      </w:r>
      <w:r>
        <w:rPr>
          <w:rFonts w:ascii="Times New Roman" w:hAnsi="Times New Roman" w:cs="Times New Roman"/>
          <w:sz w:val="24"/>
          <w:szCs w:val="24"/>
        </w:rPr>
        <w:t>Eletrônico nº. 00</w:t>
      </w:r>
      <w:r w:rsidR="002709F9">
        <w:rPr>
          <w:rFonts w:ascii="Times New Roman" w:hAnsi="Times New Roman" w:cs="Times New Roman"/>
          <w:sz w:val="24"/>
          <w:szCs w:val="24"/>
        </w:rPr>
        <w:t>2</w:t>
      </w:r>
      <w:r>
        <w:rPr>
          <w:rFonts w:ascii="Times New Roman" w:hAnsi="Times New Roman" w:cs="Times New Roman"/>
          <w:sz w:val="24"/>
          <w:szCs w:val="24"/>
        </w:rPr>
        <w:t>/2023</w:t>
      </w:r>
      <w:r w:rsidRPr="00BE1FDE">
        <w:rPr>
          <w:rFonts w:ascii="Times New Roman" w:hAnsi="Times New Roman" w:cs="Times New Roman"/>
          <w:sz w:val="24"/>
          <w:szCs w:val="24"/>
        </w:rPr>
        <w:t>, que:</w:t>
      </w:r>
    </w:p>
    <w:p w:rsidR="00C127C5" w:rsidRPr="00BE1FDE" w:rsidRDefault="00C127C5" w:rsidP="00C127C5">
      <w:pPr>
        <w:adjustRightInd w:val="0"/>
        <w:spacing w:line="360" w:lineRule="auto"/>
        <w:jc w:val="both"/>
        <w:rPr>
          <w:rFonts w:ascii="Times New Roman" w:hAnsi="Times New Roman" w:cs="Times New Roman"/>
          <w:sz w:val="24"/>
          <w:szCs w:val="24"/>
        </w:rPr>
      </w:pPr>
    </w:p>
    <w:p w:rsidR="00C127C5" w:rsidRPr="002C2B2E" w:rsidRDefault="00C127C5" w:rsidP="00C127C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C127C5" w:rsidRPr="002C2B2E" w:rsidRDefault="00C127C5" w:rsidP="00C127C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C127C5" w:rsidRDefault="00C127C5" w:rsidP="00C127C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27C5" w:rsidRPr="002C2B2E" w:rsidRDefault="00C127C5" w:rsidP="00C127C5">
      <w:pPr>
        <w:adjustRightInd w:val="0"/>
        <w:spacing w:line="360" w:lineRule="auto"/>
        <w:jc w:val="both"/>
        <w:rPr>
          <w:rFonts w:ascii="Times New Roman" w:hAnsi="Times New Roman" w:cs="Times New Roman"/>
          <w:color w:val="000000"/>
          <w:sz w:val="24"/>
          <w:szCs w:val="24"/>
        </w:rPr>
      </w:pPr>
    </w:p>
    <w:p w:rsidR="00C127C5" w:rsidRDefault="00C127C5" w:rsidP="00C127C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C127C5" w:rsidRPr="002C2B2E" w:rsidRDefault="00C127C5" w:rsidP="00C127C5">
      <w:pPr>
        <w:adjustRightInd w:val="0"/>
        <w:jc w:val="both"/>
        <w:rPr>
          <w:rFonts w:ascii="Times New Roman" w:hAnsi="Times New Roman" w:cs="Times New Roman"/>
          <w:color w:val="000000"/>
          <w:sz w:val="24"/>
          <w:szCs w:val="24"/>
        </w:rPr>
      </w:pPr>
    </w:p>
    <w:p w:rsidR="00C127C5" w:rsidRPr="002C2B2E" w:rsidRDefault="00C127C5" w:rsidP="00C127C5">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C127C5" w:rsidRPr="002C2B2E" w:rsidRDefault="00C127C5" w:rsidP="00C127C5">
      <w:pPr>
        <w:adjustRightInd w:val="0"/>
        <w:jc w:val="center"/>
        <w:rPr>
          <w:rFonts w:ascii="Times New Roman" w:hAnsi="Times New Roman" w:cs="Times New Roman"/>
          <w:color w:val="000000"/>
          <w:sz w:val="24"/>
          <w:szCs w:val="24"/>
        </w:rPr>
      </w:pPr>
    </w:p>
    <w:p w:rsidR="00C127C5" w:rsidRPr="002C2B2E" w:rsidRDefault="00C127C5" w:rsidP="00C127C5">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C127C5" w:rsidRPr="002C2B2E" w:rsidRDefault="00C127C5" w:rsidP="00C127C5">
      <w:pPr>
        <w:adjustRightInd w:val="0"/>
        <w:jc w:val="center"/>
        <w:rPr>
          <w:rFonts w:ascii="Times New Roman" w:hAnsi="Times New Roman" w:cs="Times New Roman"/>
          <w:color w:val="000000"/>
          <w:sz w:val="24"/>
          <w:szCs w:val="24"/>
        </w:rPr>
      </w:pPr>
    </w:p>
    <w:p w:rsidR="00C127C5" w:rsidRPr="002C2B2E" w:rsidRDefault="00C127C5" w:rsidP="00C127C5">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C127C5" w:rsidRPr="002C2B2E" w:rsidRDefault="00C127C5" w:rsidP="00C127C5">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C127C5" w:rsidRPr="002C2B2E" w:rsidRDefault="00C127C5" w:rsidP="00C127C5">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C127C5" w:rsidRPr="002C2B2E" w:rsidRDefault="00C127C5" w:rsidP="00C127C5">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C127C5" w:rsidRDefault="00C127C5" w:rsidP="00C127C5">
      <w:pPr>
        <w:pStyle w:val="Ttulo"/>
        <w:spacing w:line="360" w:lineRule="auto"/>
        <w:jc w:val="both"/>
        <w:rPr>
          <w:sz w:val="24"/>
          <w:szCs w:val="24"/>
        </w:rPr>
      </w:pPr>
    </w:p>
    <w:p w:rsidR="00A41FAC" w:rsidRDefault="00A41FAC" w:rsidP="00C127C5">
      <w:pPr>
        <w:pStyle w:val="Ttulo"/>
        <w:spacing w:line="360" w:lineRule="auto"/>
        <w:jc w:val="both"/>
        <w:rPr>
          <w:sz w:val="24"/>
          <w:szCs w:val="24"/>
        </w:rPr>
      </w:pPr>
    </w:p>
    <w:p w:rsidR="00C127C5" w:rsidRPr="002C2B2E" w:rsidRDefault="00C127C5" w:rsidP="00C127C5">
      <w:pPr>
        <w:pStyle w:val="Ttulo"/>
        <w:spacing w:line="360" w:lineRule="auto"/>
        <w:jc w:val="both"/>
        <w:rPr>
          <w:sz w:val="24"/>
          <w:szCs w:val="24"/>
        </w:rPr>
      </w:pPr>
    </w:p>
    <w:p w:rsidR="00C127C5" w:rsidRPr="0000397C" w:rsidRDefault="00C127C5" w:rsidP="00C127C5">
      <w:pPr>
        <w:pStyle w:val="Ttulo"/>
        <w:spacing w:line="360" w:lineRule="auto"/>
        <w:rPr>
          <w:sz w:val="24"/>
          <w:szCs w:val="24"/>
          <w:u w:val="single"/>
        </w:rPr>
      </w:pPr>
      <w:r w:rsidRPr="0000397C">
        <w:rPr>
          <w:sz w:val="24"/>
          <w:szCs w:val="24"/>
          <w:u w:val="single"/>
        </w:rPr>
        <w:lastRenderedPageBreak/>
        <w:t xml:space="preserve">PROCESSO LICITATÓRIO Nº </w:t>
      </w:r>
      <w:r>
        <w:rPr>
          <w:sz w:val="24"/>
          <w:szCs w:val="24"/>
          <w:u w:val="single"/>
        </w:rPr>
        <w:t>0</w:t>
      </w:r>
      <w:r w:rsidR="002709F9">
        <w:rPr>
          <w:sz w:val="24"/>
          <w:szCs w:val="24"/>
          <w:u w:val="single"/>
        </w:rPr>
        <w:t>72</w:t>
      </w:r>
      <w:r>
        <w:rPr>
          <w:sz w:val="24"/>
          <w:szCs w:val="24"/>
          <w:u w:val="single"/>
        </w:rPr>
        <w:t>/2023</w:t>
      </w:r>
    </w:p>
    <w:p w:rsidR="00C127C5" w:rsidRPr="0000397C" w:rsidRDefault="00C127C5" w:rsidP="00C127C5">
      <w:pPr>
        <w:pStyle w:val="Ttulo"/>
        <w:spacing w:line="360" w:lineRule="auto"/>
        <w:rPr>
          <w:sz w:val="24"/>
          <w:szCs w:val="24"/>
          <w:u w:val="single"/>
        </w:rPr>
      </w:pPr>
      <w:r>
        <w:rPr>
          <w:sz w:val="24"/>
          <w:szCs w:val="24"/>
          <w:u w:val="single"/>
        </w:rPr>
        <w:t>PREGÃO ELETRONICO Nº. 00</w:t>
      </w:r>
      <w:r w:rsidR="002709F9">
        <w:rPr>
          <w:sz w:val="24"/>
          <w:szCs w:val="24"/>
          <w:u w:val="single"/>
        </w:rPr>
        <w:t>2</w:t>
      </w:r>
      <w:r>
        <w:rPr>
          <w:sz w:val="24"/>
          <w:szCs w:val="24"/>
          <w:u w:val="single"/>
        </w:rPr>
        <w:t>/2023</w:t>
      </w:r>
    </w:p>
    <w:p w:rsidR="00C127C5" w:rsidRPr="0000397C" w:rsidRDefault="00C127C5" w:rsidP="00C127C5">
      <w:pPr>
        <w:spacing w:line="360" w:lineRule="auto"/>
        <w:jc w:val="center"/>
        <w:rPr>
          <w:rFonts w:ascii="Times New Roman" w:hAnsi="Times New Roman" w:cs="Times New Roman"/>
          <w:color w:val="000000"/>
          <w:sz w:val="24"/>
          <w:szCs w:val="24"/>
          <w:u w:val="single"/>
        </w:rPr>
      </w:pPr>
    </w:p>
    <w:p w:rsidR="00C127C5" w:rsidRPr="0000397C" w:rsidRDefault="00C127C5" w:rsidP="00C127C5">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Pr>
          <w:rFonts w:ascii="Times New Roman" w:hAnsi="Times New Roman" w:cs="Times New Roman"/>
          <w:b/>
          <w:color w:val="000000"/>
          <w:sz w:val="24"/>
          <w:szCs w:val="24"/>
          <w:u w:val="single"/>
        </w:rPr>
        <w:t>I</w:t>
      </w:r>
      <w:r w:rsidRPr="0000397C">
        <w:rPr>
          <w:rFonts w:ascii="Times New Roman" w:hAnsi="Times New Roman" w:cs="Times New Roman"/>
          <w:b/>
          <w:color w:val="000000"/>
          <w:sz w:val="24"/>
          <w:szCs w:val="24"/>
          <w:u w:val="single"/>
        </w:rPr>
        <w:t>V</w:t>
      </w:r>
    </w:p>
    <w:p w:rsidR="00C127C5" w:rsidRPr="0000397C" w:rsidRDefault="00C127C5" w:rsidP="00C127C5">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C127C5" w:rsidRPr="002C2B2E" w:rsidRDefault="00C127C5" w:rsidP="00C127C5">
      <w:pPr>
        <w:spacing w:line="360" w:lineRule="auto"/>
        <w:jc w:val="center"/>
        <w:rPr>
          <w:rFonts w:ascii="Times New Roman" w:hAnsi="Times New Roman" w:cs="Times New Roman"/>
          <w:b/>
          <w:color w:val="000000"/>
          <w:sz w:val="24"/>
          <w:szCs w:val="24"/>
        </w:rPr>
      </w:pPr>
    </w:p>
    <w:p w:rsidR="00C127C5"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C127C5" w:rsidRPr="002C2B2E" w:rsidRDefault="00C127C5" w:rsidP="00C127C5">
      <w:pPr>
        <w:spacing w:line="360" w:lineRule="auto"/>
        <w:jc w:val="both"/>
        <w:rPr>
          <w:rFonts w:ascii="Times New Roman" w:hAnsi="Times New Roman" w:cs="Times New Roman"/>
          <w:sz w:val="24"/>
          <w:szCs w:val="24"/>
        </w:rPr>
      </w:pPr>
    </w:p>
    <w:p w:rsidR="00C127C5" w:rsidRDefault="00C127C5" w:rsidP="00C127C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C127C5" w:rsidRPr="002C2B2E" w:rsidRDefault="00C127C5" w:rsidP="00C127C5">
      <w:pPr>
        <w:spacing w:line="360" w:lineRule="auto"/>
        <w:jc w:val="both"/>
        <w:rPr>
          <w:rFonts w:ascii="Times New Roman" w:hAnsi="Times New Roman" w:cs="Times New Roman"/>
          <w:sz w:val="24"/>
          <w:szCs w:val="24"/>
        </w:rPr>
      </w:pPr>
    </w:p>
    <w:p w:rsidR="00C127C5" w:rsidRDefault="00C127C5" w:rsidP="00C127C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C127C5" w:rsidRPr="002C2B2E" w:rsidRDefault="00C127C5" w:rsidP="00C127C5">
      <w:pPr>
        <w:spacing w:line="360" w:lineRule="auto"/>
        <w:jc w:val="both"/>
        <w:rPr>
          <w:rFonts w:ascii="Times New Roman" w:hAnsi="Times New Roman" w:cs="Times New Roman"/>
          <w:sz w:val="24"/>
          <w:szCs w:val="24"/>
        </w:rPr>
      </w:pPr>
    </w:p>
    <w:p w:rsidR="00C127C5" w:rsidRPr="002C2B2E" w:rsidRDefault="00C127C5" w:rsidP="00C127C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C127C5" w:rsidRDefault="00C127C5" w:rsidP="00C127C5">
      <w:pPr>
        <w:spacing w:line="360" w:lineRule="auto"/>
        <w:jc w:val="both"/>
        <w:rPr>
          <w:rFonts w:ascii="Times New Roman" w:hAnsi="Times New Roman" w:cs="Times New Roman"/>
          <w:sz w:val="24"/>
          <w:szCs w:val="24"/>
        </w:rPr>
      </w:pPr>
    </w:p>
    <w:p w:rsidR="00C127C5" w:rsidRPr="002C2B2E" w:rsidRDefault="00C127C5" w:rsidP="00C127C5">
      <w:pPr>
        <w:spacing w:line="360" w:lineRule="auto"/>
        <w:jc w:val="both"/>
        <w:rPr>
          <w:rFonts w:ascii="Times New Roman" w:hAnsi="Times New Roman" w:cs="Times New Roman"/>
          <w:sz w:val="24"/>
          <w:szCs w:val="24"/>
        </w:rPr>
      </w:pPr>
    </w:p>
    <w:p w:rsidR="00C127C5" w:rsidRPr="002C2B2E" w:rsidRDefault="00C127C5" w:rsidP="00C127C5">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C127C5" w:rsidRPr="002C2B2E" w:rsidRDefault="00C127C5" w:rsidP="00C127C5">
      <w:pPr>
        <w:spacing w:line="360" w:lineRule="auto"/>
        <w:jc w:val="center"/>
        <w:rPr>
          <w:rFonts w:ascii="Times New Roman" w:hAnsi="Times New Roman" w:cs="Times New Roman"/>
          <w:color w:val="000000"/>
          <w:sz w:val="24"/>
          <w:szCs w:val="24"/>
        </w:rPr>
      </w:pPr>
    </w:p>
    <w:p w:rsidR="00C127C5" w:rsidRPr="002C2B2E" w:rsidRDefault="00C127C5" w:rsidP="00C127C5">
      <w:pPr>
        <w:spacing w:line="360" w:lineRule="auto"/>
        <w:jc w:val="center"/>
        <w:rPr>
          <w:rFonts w:ascii="Times New Roman" w:hAnsi="Times New Roman" w:cs="Times New Roman"/>
          <w:color w:val="000000"/>
          <w:sz w:val="24"/>
          <w:szCs w:val="24"/>
        </w:rPr>
      </w:pPr>
    </w:p>
    <w:p w:rsidR="00C127C5" w:rsidRPr="002C2B2E" w:rsidRDefault="00C127C5" w:rsidP="00C127C5">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C127C5" w:rsidRPr="002C2B2E" w:rsidRDefault="00C127C5" w:rsidP="00C127C5">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C127C5" w:rsidRPr="002C2B2E" w:rsidRDefault="00C127C5" w:rsidP="00C127C5">
      <w:pPr>
        <w:pStyle w:val="Ttulo"/>
        <w:spacing w:line="360" w:lineRule="auto"/>
        <w:rPr>
          <w:sz w:val="24"/>
          <w:szCs w:val="24"/>
        </w:rPr>
      </w:pPr>
    </w:p>
    <w:p w:rsidR="00C127C5" w:rsidRDefault="00C127C5" w:rsidP="00C127C5">
      <w:pPr>
        <w:pStyle w:val="Ttulo"/>
        <w:spacing w:line="360" w:lineRule="auto"/>
        <w:rPr>
          <w:sz w:val="24"/>
          <w:szCs w:val="24"/>
        </w:rPr>
      </w:pPr>
    </w:p>
    <w:p w:rsidR="00C127C5" w:rsidRDefault="00C127C5" w:rsidP="00C127C5">
      <w:pPr>
        <w:pStyle w:val="Ttulo"/>
        <w:spacing w:line="360" w:lineRule="auto"/>
        <w:rPr>
          <w:sz w:val="24"/>
          <w:szCs w:val="24"/>
        </w:rPr>
      </w:pPr>
    </w:p>
    <w:p w:rsidR="00C127C5" w:rsidRPr="002C2B2E" w:rsidRDefault="00C127C5" w:rsidP="00C127C5">
      <w:pPr>
        <w:pStyle w:val="Ttulo"/>
        <w:spacing w:line="360" w:lineRule="auto"/>
        <w:rPr>
          <w:sz w:val="24"/>
          <w:szCs w:val="24"/>
        </w:rPr>
      </w:pPr>
    </w:p>
    <w:p w:rsidR="005846DD" w:rsidRDefault="005846DD" w:rsidP="00C127C5">
      <w:pPr>
        <w:pStyle w:val="Ttulo"/>
        <w:spacing w:line="360" w:lineRule="auto"/>
        <w:rPr>
          <w:sz w:val="24"/>
          <w:szCs w:val="24"/>
          <w:u w:val="single"/>
        </w:rPr>
      </w:pPr>
    </w:p>
    <w:p w:rsidR="00C127C5" w:rsidRDefault="00C127C5" w:rsidP="00C127C5">
      <w:pPr>
        <w:pStyle w:val="Ttulo"/>
        <w:spacing w:line="360" w:lineRule="auto"/>
        <w:rPr>
          <w:sz w:val="24"/>
          <w:szCs w:val="24"/>
          <w:u w:val="single"/>
        </w:rPr>
      </w:pPr>
      <w:r>
        <w:rPr>
          <w:sz w:val="24"/>
          <w:szCs w:val="24"/>
          <w:u w:val="single"/>
        </w:rPr>
        <w:lastRenderedPageBreak/>
        <w:t>ANEXO V</w:t>
      </w:r>
    </w:p>
    <w:p w:rsidR="00C127C5" w:rsidRPr="00195673" w:rsidRDefault="00C127C5" w:rsidP="00C127C5">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C127C5" w:rsidRPr="002C2B2E" w:rsidRDefault="00C127C5" w:rsidP="00C127C5">
      <w:pPr>
        <w:pStyle w:val="Ttulo"/>
        <w:spacing w:line="360" w:lineRule="auto"/>
        <w:jc w:val="both"/>
        <w:rPr>
          <w:b w:val="0"/>
          <w:sz w:val="24"/>
          <w:szCs w:val="24"/>
        </w:rPr>
      </w:pPr>
    </w:p>
    <w:p w:rsidR="00C127C5" w:rsidRPr="002C2B2E" w:rsidRDefault="00C127C5" w:rsidP="00C127C5">
      <w:pPr>
        <w:adjustRightInd w:val="0"/>
        <w:spacing w:line="360" w:lineRule="auto"/>
        <w:jc w:val="both"/>
        <w:rPr>
          <w:rFonts w:ascii="Times New Roman" w:hAnsi="Times New Roman" w:cs="Times New Roman"/>
          <w:b/>
          <w:bCs/>
          <w:sz w:val="24"/>
          <w:szCs w:val="24"/>
        </w:rPr>
      </w:pPr>
    </w:p>
    <w:p w:rsidR="00A41FAC" w:rsidRPr="00A41FAC" w:rsidRDefault="00A41FAC" w:rsidP="00550ECE">
      <w:pPr>
        <w:widowControl/>
        <w:autoSpaceDE/>
        <w:autoSpaceDN/>
        <w:adjustRightInd w:val="0"/>
        <w:spacing w:after="200" w:line="360" w:lineRule="auto"/>
        <w:ind w:left="4253"/>
        <w:jc w:val="both"/>
        <w:rPr>
          <w:rFonts w:ascii="Times New Roman" w:eastAsia="Calibri" w:hAnsi="Times New Roman" w:cs="Times New Roman"/>
          <w:b/>
          <w:bCs/>
          <w:color w:val="000000"/>
          <w:sz w:val="24"/>
          <w:szCs w:val="24"/>
          <w:u w:val="single"/>
          <w:lang w:eastAsia="en-US" w:bidi="ar-SA"/>
        </w:rPr>
      </w:pPr>
      <w:bookmarkStart w:id="1" w:name="_Hlk142375624"/>
      <w:r w:rsidRPr="00A41FAC">
        <w:rPr>
          <w:rFonts w:ascii="Times New Roman" w:eastAsia="Calibri" w:hAnsi="Times New Roman" w:cs="Times New Roman"/>
          <w:b/>
          <w:color w:val="000000"/>
          <w:sz w:val="24"/>
          <w:szCs w:val="24"/>
          <w:u w:val="single"/>
          <w:lang w:eastAsia="en-US" w:bidi="ar-SA"/>
        </w:rPr>
        <w:t>CONTRATAÇÃO DE PESSOA JURIDICA, PARA AQUISIÇÃO DE EQUIPAMENTOS ODONTOLOGICOS PARA USO DA EQUIPE DA SAUDE BUCAL DA UNIDADE BASICA DE SAUDE DO MUNICIPIO DE CAMPOS BORGES RS, COM RECURSOS DA PORTARIA SES Nº. 702/2023</w:t>
      </w:r>
      <w:bookmarkStart w:id="2" w:name="_Hlk142375572"/>
      <w:r w:rsidRPr="00A41FAC">
        <w:rPr>
          <w:rFonts w:ascii="Times New Roman" w:eastAsia="Calibri" w:hAnsi="Times New Roman" w:cs="Times New Roman"/>
          <w:b/>
          <w:color w:val="000000"/>
          <w:sz w:val="24"/>
          <w:szCs w:val="24"/>
          <w:u w:val="single"/>
          <w:lang w:eastAsia="en-US" w:bidi="ar-SA"/>
        </w:rPr>
        <w:t>.</w:t>
      </w:r>
    </w:p>
    <w:bookmarkEnd w:id="1"/>
    <w:bookmarkEnd w:id="2"/>
    <w:p w:rsidR="00C127C5" w:rsidRPr="002C2B2E" w:rsidRDefault="00C127C5" w:rsidP="00C127C5">
      <w:pPr>
        <w:spacing w:line="360" w:lineRule="auto"/>
        <w:ind w:left="3402"/>
        <w:jc w:val="both"/>
        <w:rPr>
          <w:rFonts w:ascii="Times New Roman" w:hAnsi="Times New Roman" w:cs="Times New Roman"/>
          <w:sz w:val="24"/>
          <w:szCs w:val="24"/>
        </w:rPr>
      </w:pPr>
    </w:p>
    <w:p w:rsidR="00C127C5" w:rsidRPr="00213861" w:rsidRDefault="00C127C5" w:rsidP="00C127C5">
      <w:pPr>
        <w:ind w:left="3402"/>
        <w:jc w:val="both"/>
        <w:rPr>
          <w:rFonts w:ascii="Times New Roman" w:hAnsi="Times New Roman"/>
          <w:b/>
        </w:rPr>
      </w:pPr>
    </w:p>
    <w:p w:rsidR="00550ECE" w:rsidRPr="00550ECE" w:rsidRDefault="00C127C5" w:rsidP="00550ECE">
      <w:pPr>
        <w:adjustRightInd w:val="0"/>
        <w:spacing w:line="360" w:lineRule="auto"/>
        <w:jc w:val="both"/>
        <w:rPr>
          <w:rFonts w:ascii="Times New Roman" w:eastAsia="Calibri" w:hAnsi="Times New Roman" w:cs="Times New Roman"/>
          <w:b/>
          <w:bCs/>
          <w:color w:val="000000"/>
          <w:sz w:val="18"/>
          <w:szCs w:val="18"/>
          <w:lang w:eastAsia="en-US" w:bidi="ar-SA"/>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Pr>
          <w:rFonts w:ascii="Times New Roman" w:hAnsi="Times New Roman" w:cs="Times New Roman"/>
        </w:rPr>
        <w:t xml:space="preserve">a </w:t>
      </w:r>
      <w:r>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olor w:val="000000"/>
          <w:sz w:val="24"/>
          <w:szCs w:val="24"/>
        </w:rPr>
        <w:t>CLEONICE PASQUALOTTO DA PAIXAO TOLEDO</w:t>
      </w:r>
      <w:r>
        <w:rPr>
          <w:rFonts w:ascii="Times New Roman" w:hAnsi="Times New Roman" w:cs="Times New Roman"/>
          <w:color w:val="000000"/>
          <w:sz w:val="24"/>
          <w:szCs w:val="24"/>
        </w:rPr>
        <w:t>, brasileira, residente e domiciliada na Rua Goiás</w:t>
      </w:r>
      <w:r w:rsidRPr="002C2B2E">
        <w:rPr>
          <w:rFonts w:ascii="Times New Roman" w:hAnsi="Times New Roman" w:cs="Times New Roman"/>
          <w:color w:val="000000"/>
          <w:sz w:val="24"/>
          <w:szCs w:val="24"/>
        </w:rPr>
        <w:t xml:space="preserve">, no Município de Campos Borges CPF sob nº </w:t>
      </w:r>
      <w:r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residente e domiciliado na Rua ....................... nº................., na cidade de ....</w:t>
      </w:r>
      <w:r>
        <w:rPr>
          <w:rFonts w:ascii="Times New Roman" w:hAnsi="Times New Roman" w:cs="Times New Roman"/>
          <w:sz w:val="24"/>
          <w:szCs w:val="24"/>
        </w:rPr>
        <w:t>....................</w:t>
      </w:r>
      <w:r w:rsidRPr="002C2B2E">
        <w:rPr>
          <w:rFonts w:ascii="Times New Roman" w:hAnsi="Times New Roman" w:cs="Times New Roman"/>
          <w:sz w:val="24"/>
          <w:szCs w:val="24"/>
        </w:rPr>
        <w:t xml:space="preserve">........./...... inscrito no cadastro de pessoa física sob N° ........................., doravante denominado CONTRATADO(a), tendo em vista a homologação de licitação </w:t>
      </w:r>
      <w:r w:rsidRPr="00550ECE">
        <w:rPr>
          <w:rFonts w:ascii="Times New Roman" w:hAnsi="Times New Roman" w:cs="Times New Roman"/>
          <w:sz w:val="24"/>
          <w:szCs w:val="24"/>
        </w:rPr>
        <w:t>para</w:t>
      </w:r>
      <w:r w:rsidR="00550ECE" w:rsidRPr="00550ECE">
        <w:rPr>
          <w:rFonts w:ascii="Times New Roman" w:eastAsia="Calibri" w:hAnsi="Times New Roman" w:cs="Times New Roman"/>
          <w:b/>
          <w:color w:val="000000"/>
          <w:sz w:val="24"/>
          <w:szCs w:val="24"/>
          <w:lang w:eastAsia="en-US" w:bidi="ar-SA"/>
        </w:rPr>
        <w:t xml:space="preserve"> </w:t>
      </w:r>
      <w:r w:rsidR="00550ECE" w:rsidRPr="00550ECE">
        <w:rPr>
          <w:rFonts w:ascii="Times New Roman" w:eastAsia="Calibri" w:hAnsi="Times New Roman" w:cs="Times New Roman"/>
          <w:b/>
          <w:color w:val="000000"/>
          <w:sz w:val="18"/>
          <w:szCs w:val="18"/>
          <w:lang w:eastAsia="en-US" w:bidi="ar-SA"/>
        </w:rPr>
        <w:t>CONTRATAÇÃO DE PESSOA JURIDICA, PARA AQUISIÇÃO DE EQUIPAMENTOS ODONTOLOGICOS PARA USO DA EQUIPE DA SAUDE BUCAL DA UNIDADE BASICA DE SAUDE DO MUNICIPIO DE CAMPOS BORGES RS, COM RECURSOS DA PORTARIA SES Nº. 702/2023.</w:t>
      </w:r>
    </w:p>
    <w:p w:rsidR="00C127C5" w:rsidRPr="00494D66" w:rsidRDefault="00C127C5" w:rsidP="00C127C5">
      <w:pPr>
        <w:spacing w:line="360" w:lineRule="auto"/>
        <w:ind w:firstLine="708"/>
        <w:jc w:val="both"/>
        <w:rPr>
          <w:rFonts w:ascii="Times New Roman" w:hAnsi="Times New Roman" w:cs="Times New Roman"/>
          <w:sz w:val="24"/>
          <w:szCs w:val="24"/>
        </w:rPr>
      </w:pPr>
      <w:r w:rsidRPr="002C2B2E">
        <w:rPr>
          <w:rFonts w:ascii="Times New Roman" w:hAnsi="Times New Roman" w:cs="Times New Roman"/>
          <w:sz w:val="24"/>
          <w:szCs w:val="24"/>
        </w:rPr>
        <w:t xml:space="preserve"> </w:t>
      </w:r>
      <w:r w:rsidRPr="002C2B2E">
        <w:rPr>
          <w:rFonts w:ascii="Times New Roman" w:hAnsi="Times New Roman" w:cs="Times New Roman"/>
          <w:bCs/>
          <w:sz w:val="24"/>
          <w:szCs w:val="24"/>
        </w:rPr>
        <w:t xml:space="preserve">O Contrato rege-se ainda nos termos da </w:t>
      </w:r>
      <w:r w:rsidRPr="002C2B2E">
        <w:rPr>
          <w:rFonts w:ascii="Times New Roman" w:hAnsi="Times New Roman" w:cs="Times New Roman"/>
          <w:sz w:val="24"/>
          <w:szCs w:val="24"/>
        </w:rPr>
        <w:t xml:space="preserve">Lei Federal Nº 10.520 de 17 </w:t>
      </w:r>
      <w:r>
        <w:rPr>
          <w:rFonts w:ascii="Times New Roman" w:hAnsi="Times New Roman" w:cs="Times New Roman"/>
          <w:sz w:val="24"/>
          <w:szCs w:val="24"/>
        </w:rPr>
        <w:t xml:space="preserve">de julho de 2002, </w:t>
      </w:r>
      <w:r>
        <w:rPr>
          <w:rFonts w:ascii="Times New Roman" w:hAnsi="Times New Roman" w:cs="Times New Roman"/>
          <w:color w:val="000000"/>
          <w:sz w:val="24"/>
          <w:szCs w:val="24"/>
        </w:rPr>
        <w:t xml:space="preserve">Decreto Federal 10.024, de 20 de setembro de 2020 </w:t>
      </w:r>
      <w:r>
        <w:rPr>
          <w:rFonts w:ascii="Times New Roman" w:hAnsi="Times New Roman" w:cs="Times New Roman"/>
          <w:sz w:val="24"/>
          <w:szCs w:val="24"/>
        </w:rPr>
        <w:t>e dos Decreto Municipal nº. 2.058 de 26 de outubro de 2020</w:t>
      </w:r>
      <w:r w:rsidRPr="002C2B2E">
        <w:rPr>
          <w:rFonts w:ascii="Times New Roman" w:hAnsi="Times New Roman" w:cs="Times New Roman"/>
          <w:sz w:val="24"/>
          <w:szCs w:val="24"/>
        </w:rPr>
        <w:t>, com aplicação subsidiária da Lei Federal Nº 8.6</w:t>
      </w:r>
      <w:r>
        <w:rPr>
          <w:rFonts w:ascii="Times New Roman" w:hAnsi="Times New Roman" w:cs="Times New Roman"/>
          <w:sz w:val="24"/>
          <w:szCs w:val="24"/>
        </w:rPr>
        <w:t>66/93 com suas alterações</w:t>
      </w:r>
      <w:r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Pr>
          <w:rFonts w:ascii="Times New Roman" w:hAnsi="Times New Roman" w:cs="Times New Roman"/>
          <w:sz w:val="24"/>
          <w:szCs w:val="24"/>
        </w:rPr>
        <w:t>.</w:t>
      </w:r>
    </w:p>
    <w:p w:rsidR="00C127C5" w:rsidRPr="00494D66" w:rsidRDefault="00C127C5" w:rsidP="00C127C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Processo de Licitação Nº </w:t>
      </w:r>
      <w:r>
        <w:rPr>
          <w:rFonts w:ascii="Times New Roman" w:hAnsi="Times New Roman" w:cs="Times New Roman"/>
          <w:b/>
          <w:bCs/>
          <w:color w:val="000000" w:themeColor="text1"/>
          <w:sz w:val="24"/>
          <w:szCs w:val="24"/>
          <w:u w:val="single"/>
        </w:rPr>
        <w:t>0</w:t>
      </w:r>
      <w:r w:rsidR="002709F9">
        <w:rPr>
          <w:rFonts w:ascii="Times New Roman" w:hAnsi="Times New Roman" w:cs="Times New Roman"/>
          <w:b/>
          <w:bCs/>
          <w:color w:val="000000" w:themeColor="text1"/>
          <w:sz w:val="24"/>
          <w:szCs w:val="24"/>
          <w:u w:val="single"/>
        </w:rPr>
        <w:t>72</w:t>
      </w:r>
      <w:r>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 xml:space="preserve">, Modalidade </w:t>
      </w:r>
      <w:r>
        <w:rPr>
          <w:rFonts w:ascii="Times New Roman" w:hAnsi="Times New Roman" w:cs="Times New Roman"/>
          <w:b/>
          <w:bCs/>
          <w:color w:val="000000" w:themeColor="text1"/>
          <w:sz w:val="24"/>
          <w:szCs w:val="24"/>
          <w:u w:val="single"/>
        </w:rPr>
        <w:t>Pregão Eletrônico nº. 00</w:t>
      </w:r>
      <w:r w:rsidR="002709F9">
        <w:rPr>
          <w:rFonts w:ascii="Times New Roman" w:hAnsi="Times New Roman" w:cs="Times New Roman"/>
          <w:b/>
          <w:bCs/>
          <w:color w:val="000000" w:themeColor="text1"/>
          <w:sz w:val="24"/>
          <w:szCs w:val="24"/>
          <w:u w:val="single"/>
        </w:rPr>
        <w:t>2</w:t>
      </w:r>
      <w:r>
        <w:rPr>
          <w:rFonts w:ascii="Times New Roman" w:hAnsi="Times New Roman" w:cs="Times New Roman"/>
          <w:b/>
          <w:bCs/>
          <w:color w:val="000000" w:themeColor="text1"/>
          <w:sz w:val="24"/>
          <w:szCs w:val="24"/>
          <w:u w:val="single"/>
        </w:rPr>
        <w:t>/2023</w:t>
      </w:r>
    </w:p>
    <w:p w:rsidR="00C127C5" w:rsidRPr="006F6ABA" w:rsidRDefault="00C127C5" w:rsidP="00C127C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Pr>
          <w:rFonts w:ascii="Times New Roman" w:hAnsi="Times New Roman" w:cs="Times New Roman"/>
          <w:b/>
          <w:bCs/>
          <w:color w:val="000000" w:themeColor="text1"/>
          <w:sz w:val="24"/>
          <w:szCs w:val="24"/>
          <w:u w:val="single"/>
        </w:rPr>
        <w:t>0</w:t>
      </w:r>
      <w:r w:rsidR="002709F9">
        <w:rPr>
          <w:rFonts w:ascii="Times New Roman" w:hAnsi="Times New Roman" w:cs="Times New Roman"/>
          <w:b/>
          <w:bCs/>
          <w:color w:val="000000" w:themeColor="text1"/>
          <w:sz w:val="24"/>
          <w:szCs w:val="24"/>
          <w:u w:val="single"/>
        </w:rPr>
        <w:t>72</w:t>
      </w:r>
      <w:r>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 xml:space="preserve">, Pregão Presencial Nº </w:t>
      </w:r>
      <w:r>
        <w:rPr>
          <w:rFonts w:ascii="Times New Roman" w:hAnsi="Times New Roman" w:cs="Times New Roman"/>
          <w:b/>
          <w:bCs/>
          <w:color w:val="000000" w:themeColor="text1"/>
          <w:sz w:val="24"/>
          <w:szCs w:val="24"/>
          <w:u w:val="single"/>
        </w:rPr>
        <w:t>00</w:t>
      </w:r>
      <w:r w:rsidR="002709F9">
        <w:rPr>
          <w:rFonts w:ascii="Times New Roman" w:hAnsi="Times New Roman" w:cs="Times New Roman"/>
          <w:b/>
          <w:bCs/>
          <w:color w:val="000000" w:themeColor="text1"/>
          <w:sz w:val="24"/>
          <w:szCs w:val="24"/>
          <w:u w:val="single"/>
        </w:rPr>
        <w:t>2</w:t>
      </w:r>
      <w:r>
        <w:rPr>
          <w:rFonts w:ascii="Times New Roman" w:hAnsi="Times New Roman" w:cs="Times New Roman"/>
          <w:b/>
          <w:bCs/>
          <w:color w:val="000000" w:themeColor="text1"/>
          <w:sz w:val="24"/>
          <w:szCs w:val="24"/>
          <w:u w:val="single"/>
        </w:rPr>
        <w:t>/2023</w:t>
      </w:r>
      <w:r w:rsidRPr="00494D66">
        <w:rPr>
          <w:rFonts w:ascii="Times New Roman" w:hAnsi="Times New Roman" w:cs="Times New Roman"/>
          <w:b/>
          <w:bCs/>
          <w:color w:val="000000" w:themeColor="text1"/>
          <w:sz w:val="24"/>
          <w:szCs w:val="24"/>
          <w:u w:val="single"/>
        </w:rPr>
        <w:t>.</w:t>
      </w:r>
    </w:p>
    <w:p w:rsidR="00C127C5" w:rsidRPr="00C50071" w:rsidRDefault="00C127C5" w:rsidP="00C127C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C127C5" w:rsidRPr="002C2B2E" w:rsidRDefault="00C127C5" w:rsidP="00C127C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Pr>
          <w:rFonts w:ascii="Times New Roman" w:hAnsi="Times New Roman" w:cs="Times New Roman"/>
          <w:b/>
        </w:rPr>
        <w:t>0</w:t>
      </w:r>
      <w:r w:rsidR="002709F9">
        <w:rPr>
          <w:rFonts w:ascii="Times New Roman" w:hAnsi="Times New Roman" w:cs="Times New Roman"/>
          <w:b/>
        </w:rPr>
        <w:t>72</w:t>
      </w:r>
      <w:r>
        <w:rPr>
          <w:rFonts w:ascii="Times New Roman" w:hAnsi="Times New Roman" w:cs="Times New Roman"/>
          <w:b/>
        </w:rPr>
        <w:t>/2023, Pregão Eletrônico</w:t>
      </w:r>
      <w:r w:rsidRPr="007E6809">
        <w:rPr>
          <w:rFonts w:ascii="Times New Roman" w:hAnsi="Times New Roman" w:cs="Times New Roman"/>
          <w:b/>
        </w:rPr>
        <w:t xml:space="preserve"> N° </w:t>
      </w:r>
      <w:r>
        <w:rPr>
          <w:rFonts w:ascii="Times New Roman" w:hAnsi="Times New Roman" w:cs="Times New Roman"/>
          <w:b/>
        </w:rPr>
        <w:t>00</w:t>
      </w:r>
      <w:r w:rsidR="002709F9">
        <w:rPr>
          <w:rFonts w:ascii="Times New Roman" w:hAnsi="Times New Roman" w:cs="Times New Roman"/>
          <w:b/>
        </w:rPr>
        <w:t>2</w:t>
      </w:r>
      <w:r>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C127C5" w:rsidRPr="005846DD" w:rsidRDefault="00C127C5" w:rsidP="005846DD">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C127C5" w:rsidRPr="00C50071" w:rsidRDefault="00C127C5" w:rsidP="00C127C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550ECE" w:rsidRPr="00550ECE" w:rsidRDefault="00C127C5" w:rsidP="00550ECE">
      <w:pPr>
        <w:adjustRightInd w:val="0"/>
        <w:spacing w:line="360" w:lineRule="auto"/>
        <w:jc w:val="both"/>
        <w:rPr>
          <w:rFonts w:ascii="Times New Roman" w:eastAsia="Calibri" w:hAnsi="Times New Roman" w:cs="Times New Roman"/>
          <w:b/>
          <w:bCs/>
          <w:color w:val="000000"/>
          <w:sz w:val="24"/>
          <w:szCs w:val="24"/>
          <w:u w:val="single"/>
          <w:lang w:eastAsia="en-US" w:bidi="ar-SA"/>
        </w:rPr>
      </w:pPr>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r>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Pr>
          <w:rFonts w:ascii="Times New Roman" w:hAnsi="Times New Roman" w:cs="Times New Roman"/>
          <w:color w:val="000000"/>
        </w:rPr>
        <w:t xml:space="preserve"> a </w:t>
      </w:r>
      <w:r w:rsidR="00550ECE" w:rsidRPr="00550ECE">
        <w:rPr>
          <w:rFonts w:ascii="Times New Roman" w:eastAsia="Calibri" w:hAnsi="Times New Roman" w:cs="Times New Roman"/>
          <w:b/>
          <w:color w:val="000000"/>
          <w:sz w:val="24"/>
          <w:szCs w:val="24"/>
          <w:u w:val="single"/>
          <w:lang w:eastAsia="en-US" w:bidi="ar-SA"/>
        </w:rPr>
        <w:t>CONTRATAÇÃO DE PESSOA JURIDICA, PARA AQUISIÇÃO DE EQUIPAMENTOS ODONTOLOGICOS PARA USO DA EQUIPE DA SAUDE BUCAL DA UNIDADE BASICA DE SAUDE DO MUNICIPIO DE CAMPOS BORGES RS, COM RECURSOS DA PORTARIA SES Nº. 702/2023.</w:t>
      </w:r>
    </w:p>
    <w:p w:rsidR="00C127C5" w:rsidRPr="002C2B2E" w:rsidRDefault="00C127C5" w:rsidP="005846DD">
      <w:pPr>
        <w:pStyle w:val="Corpodetexto"/>
        <w:spacing w:line="360" w:lineRule="auto"/>
        <w:ind w:left="0"/>
        <w:jc w:val="both"/>
        <w:rPr>
          <w:rFonts w:ascii="Times New Roman" w:hAnsi="Times New Roman" w:cs="Times New Roman"/>
        </w:rPr>
      </w:pPr>
    </w:p>
    <w:p w:rsidR="00C127C5" w:rsidRPr="00C50071" w:rsidRDefault="00C127C5" w:rsidP="00C127C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5000C1">
        <w:rPr>
          <w:rFonts w:ascii="Times New Roman" w:hAnsi="Times New Roman" w:cs="Times New Roman"/>
          <w:b/>
          <w:u w:val="single"/>
        </w:rPr>
        <w:t xml:space="preserve">Pregão </w:t>
      </w:r>
      <w:r>
        <w:rPr>
          <w:rFonts w:ascii="Times New Roman" w:hAnsi="Times New Roman" w:cs="Times New Roman"/>
          <w:b/>
          <w:u w:val="single"/>
        </w:rPr>
        <w:t>Eletrônico nº. 00</w:t>
      </w:r>
      <w:r w:rsidR="002709F9">
        <w:rPr>
          <w:rFonts w:ascii="Times New Roman" w:hAnsi="Times New Roman" w:cs="Times New Roman"/>
          <w:b/>
          <w:u w:val="single"/>
        </w:rPr>
        <w:t>2</w:t>
      </w:r>
      <w:r>
        <w:rPr>
          <w:rFonts w:ascii="Times New Roman" w:hAnsi="Times New Roman" w:cs="Times New Roman"/>
          <w:b/>
          <w:u w:val="single"/>
        </w:rPr>
        <w:t>/2023</w:t>
      </w:r>
      <w:r>
        <w:rPr>
          <w:rFonts w:ascii="Times New Roman" w:hAnsi="Times New Roman" w:cs="Times New Roman"/>
        </w:rPr>
        <w:t xml:space="preserve">, </w:t>
      </w:r>
      <w:r w:rsidRPr="002C2B2E">
        <w:rPr>
          <w:rFonts w:ascii="Times New Roman" w:hAnsi="Times New Roman" w:cs="Times New Roman"/>
        </w:rPr>
        <w:t>Proposta da Contratada</w:t>
      </w:r>
      <w:r>
        <w:rPr>
          <w:rFonts w:ascii="Times New Roman" w:hAnsi="Times New Roman" w:cs="Times New Roman"/>
        </w:rPr>
        <w:t>.</w:t>
      </w:r>
    </w:p>
    <w:p w:rsidR="00C127C5" w:rsidRPr="002C2B2E" w:rsidRDefault="00C127C5" w:rsidP="00C127C5">
      <w:pPr>
        <w:pStyle w:val="Corpodetexto"/>
        <w:spacing w:line="360" w:lineRule="auto"/>
        <w:jc w:val="both"/>
        <w:rPr>
          <w:rFonts w:ascii="Times New Roman" w:hAnsi="Times New Roman" w:cs="Times New Roman"/>
          <w:b/>
        </w:rPr>
      </w:pPr>
    </w:p>
    <w:p w:rsidR="00C127C5" w:rsidRPr="00C50071" w:rsidRDefault="00C127C5" w:rsidP="00C127C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C127C5"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2"/>
        <w:tblW w:w="0" w:type="auto"/>
        <w:tblInd w:w="108" w:type="dxa"/>
        <w:tblLook w:val="04A0"/>
      </w:tblPr>
      <w:tblGrid>
        <w:gridCol w:w="803"/>
        <w:gridCol w:w="3926"/>
        <w:gridCol w:w="779"/>
        <w:gridCol w:w="832"/>
        <w:gridCol w:w="1060"/>
        <w:gridCol w:w="66"/>
        <w:gridCol w:w="1244"/>
        <w:gridCol w:w="1378"/>
      </w:tblGrid>
      <w:tr w:rsidR="00550ECE" w:rsidRPr="00550ECE" w:rsidTr="00710411">
        <w:tc>
          <w:tcPr>
            <w:tcW w:w="803"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ITEM</w:t>
            </w:r>
          </w:p>
        </w:tc>
        <w:tc>
          <w:tcPr>
            <w:tcW w:w="3926"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ESPECIFICACAO</w:t>
            </w:r>
          </w:p>
        </w:tc>
        <w:tc>
          <w:tcPr>
            <w:tcW w:w="779"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UN</w:t>
            </w:r>
          </w:p>
        </w:tc>
        <w:tc>
          <w:tcPr>
            <w:tcW w:w="832"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QTD</w:t>
            </w:r>
          </w:p>
        </w:tc>
        <w:tc>
          <w:tcPr>
            <w:tcW w:w="1126" w:type="dxa"/>
            <w:gridSpan w:val="2"/>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MARCA</w:t>
            </w:r>
          </w:p>
        </w:tc>
        <w:tc>
          <w:tcPr>
            <w:tcW w:w="1244"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VALOR UNIT</w:t>
            </w:r>
          </w:p>
        </w:tc>
        <w:tc>
          <w:tcPr>
            <w:tcW w:w="1378" w:type="dxa"/>
          </w:tcPr>
          <w:p w:rsidR="00550ECE" w:rsidRPr="00550ECE" w:rsidRDefault="00550ECE" w:rsidP="00550ECE">
            <w:pPr>
              <w:spacing w:before="9" w:line="360" w:lineRule="auto"/>
              <w:jc w:val="center"/>
              <w:rPr>
                <w:rFonts w:ascii="Times New Roman" w:hAnsi="Times New Roman" w:cs="Times New Roman"/>
                <w:b/>
                <w:color w:val="000000" w:themeColor="text1"/>
              </w:rPr>
            </w:pPr>
            <w:r w:rsidRPr="00550ECE">
              <w:rPr>
                <w:rFonts w:ascii="Times New Roman" w:hAnsi="Times New Roman" w:cs="Times New Roman"/>
                <w:b/>
                <w:color w:val="000000" w:themeColor="text1"/>
              </w:rPr>
              <w:t>VALOR TOTAL</w:t>
            </w:r>
          </w:p>
        </w:tc>
      </w:tr>
      <w:tr w:rsidR="00550ECE" w:rsidRPr="00550ECE" w:rsidTr="00710411">
        <w:tc>
          <w:tcPr>
            <w:tcW w:w="803" w:type="dxa"/>
          </w:tcPr>
          <w:p w:rsidR="00550ECE" w:rsidRPr="00550ECE" w:rsidRDefault="00550ECE" w:rsidP="00550ECE">
            <w:pPr>
              <w:spacing w:before="9" w:line="360" w:lineRule="auto"/>
              <w:jc w:val="both"/>
              <w:rPr>
                <w:rFonts w:ascii="Times New Roman" w:hAnsi="Times New Roman" w:cs="Times New Roman"/>
                <w:color w:val="000000" w:themeColor="text1"/>
              </w:rPr>
            </w:pPr>
            <w:r w:rsidRPr="00550ECE">
              <w:rPr>
                <w:rFonts w:ascii="Times New Roman" w:hAnsi="Times New Roman" w:cs="Times New Roman"/>
                <w:color w:val="000000" w:themeColor="text1"/>
              </w:rPr>
              <w:t>04</w:t>
            </w:r>
          </w:p>
        </w:tc>
        <w:tc>
          <w:tcPr>
            <w:tcW w:w="3926" w:type="dxa"/>
          </w:tcPr>
          <w:p w:rsidR="00550ECE" w:rsidRPr="00550ECE" w:rsidRDefault="00550ECE" w:rsidP="00550ECE">
            <w:pPr>
              <w:widowControl/>
              <w:autoSpaceDE/>
              <w:autoSpaceDN/>
              <w:spacing w:after="240" w:line="360" w:lineRule="auto"/>
              <w:ind w:left="51" w:right="33"/>
              <w:jc w:val="both"/>
              <w:rPr>
                <w:rFonts w:ascii="Times New Roman" w:eastAsia="Calibri" w:hAnsi="Times New Roman" w:cs="Times New Roman"/>
                <w:b/>
                <w:color w:val="202124"/>
                <w:shd w:val="clear" w:color="auto" w:fill="FFFFFF"/>
                <w:lang w:eastAsia="en-US" w:bidi="ar-SA"/>
              </w:rPr>
            </w:pPr>
            <w:r w:rsidRPr="00550ECE">
              <w:rPr>
                <w:rFonts w:ascii="Times New Roman" w:eastAsia="Calibri" w:hAnsi="Times New Roman" w:cs="Times New Roman"/>
                <w:b/>
                <w:color w:val="000000"/>
                <w:lang w:eastAsia="en-US" w:bidi="ar-SA"/>
              </w:rPr>
              <w:t>RAIO X ODONTOLOGICO:</w:t>
            </w:r>
            <w:r w:rsidRPr="00550ECE">
              <w:rPr>
                <w:rFonts w:eastAsia="Calibri"/>
                <w:color w:val="202124"/>
                <w:shd w:val="clear" w:color="auto" w:fill="FFFFFF"/>
                <w:lang w:eastAsia="en-US" w:bidi="ar-SA"/>
              </w:rPr>
              <w:t xml:space="preserve"> </w:t>
            </w:r>
            <w:r w:rsidRPr="00550ECE">
              <w:rPr>
                <w:rFonts w:ascii="Times New Roman" w:eastAsia="Calibri" w:hAnsi="Times New Roman" w:cs="Times New Roman"/>
                <w:b/>
                <w:color w:val="202124"/>
                <w:shd w:val="clear" w:color="auto" w:fill="FFFFFF"/>
                <w:lang w:eastAsia="en-US" w:bidi="ar-SA"/>
              </w:rPr>
              <w:t xml:space="preserve">(Formada por dois eletrodos e revestida por um vidro </w:t>
            </w:r>
            <w:proofErr w:type="spellStart"/>
            <w:r w:rsidRPr="00550ECE">
              <w:rPr>
                <w:rFonts w:ascii="Times New Roman" w:eastAsia="Calibri" w:hAnsi="Times New Roman" w:cs="Times New Roman"/>
                <w:b/>
                <w:color w:val="202124"/>
                <w:shd w:val="clear" w:color="auto" w:fill="FFFFFF"/>
                <w:lang w:eastAsia="en-US" w:bidi="ar-SA"/>
              </w:rPr>
              <w:t>plumbífero</w:t>
            </w:r>
            <w:proofErr w:type="spellEnd"/>
            <w:r w:rsidRPr="00550ECE">
              <w:rPr>
                <w:rFonts w:ascii="Times New Roman" w:eastAsia="Calibri" w:hAnsi="Times New Roman" w:cs="Times New Roman"/>
                <w:b/>
                <w:color w:val="202124"/>
                <w:shd w:val="clear" w:color="auto" w:fill="FFFFFF"/>
                <w:lang w:eastAsia="en-US" w:bidi="ar-SA"/>
              </w:rPr>
              <w:t>, evacuado internamente. Instalação: Coluna com braço convencional, sendo o modo de operação: Digital; Tensão: Mínimo 7 MA).</w:t>
            </w:r>
          </w:p>
        </w:tc>
        <w:tc>
          <w:tcPr>
            <w:tcW w:w="779" w:type="dxa"/>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UNID</w:t>
            </w:r>
          </w:p>
        </w:tc>
        <w:tc>
          <w:tcPr>
            <w:tcW w:w="832" w:type="dxa"/>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01</w:t>
            </w:r>
          </w:p>
        </w:tc>
        <w:tc>
          <w:tcPr>
            <w:tcW w:w="1126" w:type="dxa"/>
            <w:gridSpan w:val="2"/>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XDENT</w:t>
            </w:r>
          </w:p>
        </w:tc>
        <w:tc>
          <w:tcPr>
            <w:tcW w:w="1244" w:type="dxa"/>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R$ 9.600,00</w:t>
            </w:r>
          </w:p>
        </w:tc>
        <w:tc>
          <w:tcPr>
            <w:tcW w:w="1378" w:type="dxa"/>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R$ 9.600,00</w:t>
            </w:r>
          </w:p>
        </w:tc>
      </w:tr>
      <w:tr w:rsidR="00550ECE" w:rsidRPr="00550ECE" w:rsidTr="00710411">
        <w:trPr>
          <w:gridBefore w:val="5"/>
          <w:wBefore w:w="7400" w:type="dxa"/>
        </w:trPr>
        <w:tc>
          <w:tcPr>
            <w:tcW w:w="2688" w:type="dxa"/>
            <w:gridSpan w:val="3"/>
          </w:tcPr>
          <w:p w:rsidR="00550ECE" w:rsidRPr="00550ECE" w:rsidRDefault="00550ECE" w:rsidP="00550ECE">
            <w:pPr>
              <w:spacing w:before="9" w:line="360" w:lineRule="auto"/>
              <w:jc w:val="both"/>
              <w:rPr>
                <w:rFonts w:ascii="Times New Roman" w:hAnsi="Times New Roman" w:cs="Times New Roman"/>
                <w:b/>
                <w:color w:val="000000" w:themeColor="text1"/>
              </w:rPr>
            </w:pPr>
            <w:r w:rsidRPr="00550ECE">
              <w:rPr>
                <w:rFonts w:ascii="Times New Roman" w:hAnsi="Times New Roman" w:cs="Times New Roman"/>
                <w:b/>
                <w:color w:val="000000" w:themeColor="text1"/>
              </w:rPr>
              <w:t>TOTAL: R$ 9.600,00</w:t>
            </w:r>
          </w:p>
        </w:tc>
      </w:tr>
    </w:tbl>
    <w:p w:rsidR="00550ECE" w:rsidRDefault="00550ECE" w:rsidP="00C127C5">
      <w:pPr>
        <w:pStyle w:val="Corpodetexto"/>
        <w:spacing w:line="360" w:lineRule="auto"/>
        <w:ind w:left="0"/>
        <w:jc w:val="both"/>
        <w:rPr>
          <w:rFonts w:ascii="Times New Roman" w:hAnsi="Times New Roman" w:cs="Times New Roman"/>
        </w:rPr>
      </w:pPr>
    </w:p>
    <w:p w:rsidR="00C127C5"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Pr>
          <w:rFonts w:ascii="Times New Roman" w:hAnsi="Times New Roman" w:cs="Times New Roman"/>
          <w:b/>
        </w:rPr>
        <w:t xml:space="preserve"> </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C127C5" w:rsidRPr="002C2B2E" w:rsidRDefault="00C127C5" w:rsidP="00C127C5">
      <w:pPr>
        <w:pStyle w:val="Corpodetexto"/>
        <w:spacing w:line="360" w:lineRule="auto"/>
        <w:ind w:left="0"/>
        <w:jc w:val="both"/>
        <w:rPr>
          <w:rFonts w:ascii="Times New Roman" w:hAnsi="Times New Roman" w:cs="Times New Roman"/>
        </w:rPr>
      </w:pPr>
    </w:p>
    <w:p w:rsidR="00C127C5" w:rsidRPr="00C50071" w:rsidRDefault="00C127C5" w:rsidP="00C127C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w:t>
      </w:r>
      <w:r w:rsidRPr="002C2B2E">
        <w:rPr>
          <w:rFonts w:ascii="Times New Roman" w:hAnsi="Times New Roman" w:cs="Times New Roman"/>
          <w:color w:val="000000"/>
          <w:sz w:val="24"/>
          <w:szCs w:val="24"/>
        </w:rPr>
        <w:t xml:space="preserve">Os pagamentos serão efetuados junto a Tesouraria do Município ou via bancária, </w:t>
      </w:r>
      <w:r>
        <w:rPr>
          <w:rFonts w:ascii="Times New Roman" w:hAnsi="Times New Roman" w:cs="Times New Roman"/>
          <w:color w:val="000000"/>
          <w:sz w:val="24"/>
          <w:szCs w:val="24"/>
        </w:rPr>
        <w:t xml:space="preserve">sendo que obedecerão ao cronograma de pagamentos junto a Plataforma Mais Brasil, de acordo com o deposito do Ministério da Agricultura, Pecuária e Abastecimento (MAPA), convênio nº. 938218/2022, através da Caixa Econômica Federal, sendo que o </w:t>
      </w:r>
      <w:r w:rsidRPr="002C2B2E">
        <w:rPr>
          <w:rFonts w:ascii="Times New Roman" w:hAnsi="Times New Roman" w:cs="Times New Roman"/>
          <w:sz w:val="24"/>
          <w:szCs w:val="24"/>
        </w:rPr>
        <w:t>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C127C5" w:rsidRPr="00A227A0"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C127C5" w:rsidRPr="00C50071" w:rsidRDefault="00C127C5" w:rsidP="00C127C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C127C5" w:rsidRPr="002C2B2E" w:rsidRDefault="00C127C5" w:rsidP="005846DD">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C127C5" w:rsidRDefault="00C127C5" w:rsidP="00C127C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C127C5" w:rsidRPr="00C50071" w:rsidRDefault="00C127C5" w:rsidP="00C127C5">
      <w:pPr>
        <w:pStyle w:val="Corpodetexto"/>
        <w:spacing w:line="360" w:lineRule="auto"/>
        <w:ind w:left="0"/>
        <w:jc w:val="both"/>
        <w:rPr>
          <w:rFonts w:ascii="Times New Roman" w:hAnsi="Times New Roman" w:cs="Times New Roman"/>
          <w:b/>
          <w:u w:val="single"/>
        </w:rPr>
      </w:pPr>
    </w:p>
    <w:p w:rsidR="00C127C5" w:rsidRDefault="00C127C5" w:rsidP="00C127C5">
      <w:pPr>
        <w:pStyle w:val="Ttulo12"/>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 Nota de Empenho</w:t>
      </w:r>
      <w:r>
        <w:rPr>
          <w:b w:val="0"/>
          <w:sz w:val="24"/>
          <w:szCs w:val="24"/>
          <w:lang w:val="pt-BR"/>
        </w:rPr>
        <w:t>,</w:t>
      </w:r>
      <w:r w:rsidRPr="00660BBA">
        <w:rPr>
          <w:b w:val="0"/>
          <w:sz w:val="24"/>
          <w:szCs w:val="24"/>
          <w:lang w:val="pt-BR"/>
        </w:rPr>
        <w:t xml:space="preserve"> conforme</w:t>
      </w:r>
      <w:r w:rsidRPr="00660BBA">
        <w:rPr>
          <w:color w:val="000000"/>
          <w:lang w:val="pt-BR"/>
        </w:rPr>
        <w:t xml:space="preserve"> </w:t>
      </w:r>
      <w:r w:rsidRPr="00A42E6B">
        <w:rPr>
          <w:b w:val="0"/>
          <w:color w:val="000000" w:themeColor="text1"/>
          <w:sz w:val="24"/>
          <w:szCs w:val="24"/>
          <w:lang w:val="pt-BR"/>
        </w:rPr>
        <w:t>recursos financeiros para as despe</w:t>
      </w:r>
      <w:r>
        <w:rPr>
          <w:b w:val="0"/>
          <w:color w:val="000000" w:themeColor="text1"/>
          <w:sz w:val="24"/>
          <w:szCs w:val="24"/>
          <w:lang w:val="pt-BR"/>
        </w:rPr>
        <w:t xml:space="preserve">sas decorrentes desta Licitação, os quais </w:t>
      </w:r>
      <w:r w:rsidRPr="00A42E6B">
        <w:rPr>
          <w:b w:val="0"/>
          <w:color w:val="000000" w:themeColor="text1"/>
          <w:sz w:val="24"/>
          <w:szCs w:val="24"/>
          <w:lang w:val="pt-BR"/>
        </w:rPr>
        <w:t>serão provenientes da seguinte dotação orçamentária para o ano</w:t>
      </w:r>
      <w:r>
        <w:rPr>
          <w:b w:val="0"/>
          <w:color w:val="000000" w:themeColor="text1"/>
          <w:sz w:val="24"/>
          <w:szCs w:val="24"/>
          <w:lang w:val="pt-BR"/>
        </w:rPr>
        <w:t xml:space="preserve"> de 2023</w:t>
      </w:r>
      <w:r w:rsidRPr="00A42E6B">
        <w:rPr>
          <w:b w:val="0"/>
          <w:color w:val="000000" w:themeColor="text1"/>
          <w:sz w:val="24"/>
          <w:szCs w:val="24"/>
          <w:lang w:val="pt-BR"/>
        </w:rPr>
        <w:t>, Lei Municipal N° 1.</w:t>
      </w:r>
      <w:r>
        <w:rPr>
          <w:b w:val="0"/>
          <w:color w:val="000000" w:themeColor="text1"/>
          <w:sz w:val="24"/>
          <w:szCs w:val="24"/>
          <w:lang w:val="pt-BR"/>
        </w:rPr>
        <w:t>783, de 28 de dezembro de 2022</w:t>
      </w:r>
      <w:r w:rsidRPr="00A42E6B">
        <w:rPr>
          <w:b w:val="0"/>
          <w:color w:val="000000" w:themeColor="text1"/>
          <w:sz w:val="24"/>
          <w:szCs w:val="24"/>
          <w:lang w:val="pt-BR"/>
        </w:rPr>
        <w:t>.</w:t>
      </w:r>
    </w:p>
    <w:p w:rsidR="00550ECE" w:rsidRPr="00550ECE" w:rsidRDefault="00550ECE" w:rsidP="00550ECE">
      <w:pPr>
        <w:widowControl/>
        <w:autoSpaceDE/>
        <w:autoSpaceDN/>
        <w:spacing w:after="200" w:line="360" w:lineRule="auto"/>
        <w:ind w:left="-284"/>
        <w:jc w:val="both"/>
        <w:rPr>
          <w:rFonts w:ascii="Times New Roman" w:eastAsia="Calibri" w:hAnsi="Times New Roman" w:cs="Times New Roman"/>
          <w:b/>
          <w:bCs/>
          <w:color w:val="000000"/>
          <w:sz w:val="24"/>
          <w:szCs w:val="24"/>
          <w:lang w:eastAsia="en-US" w:bidi="ar-SA"/>
        </w:rPr>
      </w:pPr>
      <w:r w:rsidRPr="00550ECE">
        <w:rPr>
          <w:rFonts w:ascii="Times New Roman" w:eastAsia="Calibri" w:hAnsi="Times New Roman" w:cs="Times New Roman"/>
          <w:b/>
          <w:bCs/>
          <w:color w:val="000000"/>
          <w:sz w:val="24"/>
          <w:szCs w:val="24"/>
          <w:lang w:eastAsia="en-US" w:bidi="ar-SA"/>
        </w:rPr>
        <w:t>08 – SEC. MUNICIPAL DA SAUDE</w:t>
      </w:r>
    </w:p>
    <w:p w:rsidR="00550ECE" w:rsidRPr="00550ECE" w:rsidRDefault="00550ECE" w:rsidP="00550ECE">
      <w:pPr>
        <w:widowControl/>
        <w:autoSpaceDE/>
        <w:autoSpaceDN/>
        <w:spacing w:after="200" w:line="360" w:lineRule="auto"/>
        <w:ind w:left="-284"/>
        <w:jc w:val="both"/>
        <w:rPr>
          <w:rFonts w:ascii="Times New Roman" w:eastAsia="Calibri" w:hAnsi="Times New Roman" w:cs="Times New Roman"/>
          <w:b/>
          <w:bCs/>
          <w:color w:val="000000"/>
          <w:sz w:val="24"/>
          <w:szCs w:val="24"/>
          <w:lang w:eastAsia="en-US" w:bidi="ar-SA"/>
        </w:rPr>
      </w:pPr>
      <w:r w:rsidRPr="00550ECE">
        <w:rPr>
          <w:rFonts w:ascii="Times New Roman" w:eastAsia="Calibri" w:hAnsi="Times New Roman" w:cs="Times New Roman"/>
          <w:b/>
          <w:bCs/>
          <w:color w:val="000000"/>
          <w:sz w:val="24"/>
          <w:szCs w:val="24"/>
          <w:lang w:eastAsia="en-US" w:bidi="ar-SA"/>
        </w:rPr>
        <w:t>08.01 – FUNDO MUNICIPAL DA SAUDE</w:t>
      </w:r>
    </w:p>
    <w:p w:rsidR="00550ECE" w:rsidRPr="00550ECE" w:rsidRDefault="00550ECE" w:rsidP="00550ECE">
      <w:pPr>
        <w:widowControl/>
        <w:autoSpaceDE/>
        <w:autoSpaceDN/>
        <w:spacing w:after="200" w:line="360" w:lineRule="auto"/>
        <w:ind w:left="-284"/>
        <w:jc w:val="both"/>
        <w:rPr>
          <w:rFonts w:ascii="Times New Roman" w:eastAsia="Calibri" w:hAnsi="Times New Roman" w:cs="Times New Roman"/>
          <w:b/>
          <w:bCs/>
          <w:color w:val="000000"/>
          <w:sz w:val="24"/>
          <w:szCs w:val="24"/>
          <w:lang w:eastAsia="en-US" w:bidi="ar-SA"/>
        </w:rPr>
      </w:pPr>
      <w:r w:rsidRPr="00550ECE">
        <w:rPr>
          <w:rFonts w:ascii="Times New Roman" w:eastAsia="Calibri" w:hAnsi="Times New Roman" w:cs="Times New Roman"/>
          <w:b/>
          <w:bCs/>
          <w:color w:val="000000"/>
          <w:sz w:val="24"/>
          <w:szCs w:val="24"/>
          <w:lang w:eastAsia="en-US" w:bidi="ar-SA"/>
        </w:rPr>
        <w:t>08.01.10.301.0070.2072.4293 – MANUT. ATENÇÃO BASICA EM SAUDE</w:t>
      </w:r>
    </w:p>
    <w:p w:rsidR="00550ECE" w:rsidRPr="00550ECE" w:rsidRDefault="00550ECE" w:rsidP="00550ECE">
      <w:pPr>
        <w:widowControl/>
        <w:autoSpaceDE/>
        <w:autoSpaceDN/>
        <w:spacing w:after="200" w:line="360" w:lineRule="auto"/>
        <w:ind w:left="-284"/>
        <w:jc w:val="both"/>
        <w:rPr>
          <w:rFonts w:ascii="Times New Roman" w:eastAsia="Calibri" w:hAnsi="Times New Roman" w:cs="Times New Roman"/>
          <w:b/>
          <w:bCs/>
          <w:color w:val="000000"/>
          <w:sz w:val="24"/>
          <w:szCs w:val="24"/>
          <w:lang w:eastAsia="en-US" w:bidi="ar-SA"/>
        </w:rPr>
      </w:pPr>
      <w:r w:rsidRPr="00550ECE">
        <w:rPr>
          <w:rFonts w:ascii="Times New Roman" w:eastAsia="Calibri" w:hAnsi="Times New Roman" w:cs="Times New Roman"/>
          <w:b/>
          <w:bCs/>
          <w:color w:val="000000"/>
          <w:sz w:val="24"/>
          <w:szCs w:val="24"/>
          <w:lang w:eastAsia="en-US" w:bidi="ar-SA"/>
        </w:rPr>
        <w:t>4490.52.00.00.00.00 – EQUIPAMENTO E MATERIAL PERMANENTE</w:t>
      </w:r>
    </w:p>
    <w:p w:rsidR="00C127C5" w:rsidRPr="005846DD" w:rsidRDefault="00550ECE" w:rsidP="005846DD">
      <w:pPr>
        <w:widowControl/>
        <w:autoSpaceDE/>
        <w:autoSpaceDN/>
        <w:spacing w:after="200" w:line="360" w:lineRule="auto"/>
        <w:ind w:left="-284"/>
        <w:jc w:val="both"/>
        <w:rPr>
          <w:rFonts w:ascii="Times New Roman" w:eastAsia="Calibri" w:hAnsi="Times New Roman" w:cs="Times New Roman"/>
          <w:b/>
          <w:bCs/>
          <w:color w:val="000000"/>
          <w:sz w:val="24"/>
          <w:szCs w:val="24"/>
          <w:lang w:eastAsia="en-US" w:bidi="ar-SA"/>
        </w:rPr>
      </w:pPr>
      <w:r w:rsidRPr="00550ECE">
        <w:rPr>
          <w:rFonts w:ascii="Times New Roman" w:eastAsia="Calibri" w:hAnsi="Times New Roman" w:cs="Times New Roman"/>
          <w:b/>
          <w:bCs/>
          <w:color w:val="000000"/>
          <w:sz w:val="24"/>
          <w:szCs w:val="24"/>
          <w:lang w:eastAsia="en-US" w:bidi="ar-SA"/>
        </w:rPr>
        <w:t>RV- 4293</w:t>
      </w:r>
    </w:p>
    <w:p w:rsidR="00C127C5" w:rsidRPr="00C50071" w:rsidRDefault="00C127C5" w:rsidP="00C127C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C127C5" w:rsidRPr="002C2B2E"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C127C5" w:rsidRPr="002C2B2E"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C127C5" w:rsidRPr="002C2B2E"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lastRenderedPageBreak/>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C127C5" w:rsidRPr="005846DD" w:rsidRDefault="00C127C5" w:rsidP="005846DD">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C127C5" w:rsidRPr="00C50071" w:rsidRDefault="00C127C5" w:rsidP="00C127C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C127C5" w:rsidRDefault="00C127C5" w:rsidP="00C127C5">
      <w:pPr>
        <w:spacing w:line="360" w:lineRule="auto"/>
        <w:jc w:val="both"/>
        <w:rPr>
          <w:rFonts w:ascii="Times New Roman" w:hAnsi="Times New Roman" w:cs="Times New Roman"/>
          <w:bCs/>
          <w:color w:val="000000"/>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Pr>
          <w:rFonts w:ascii="Times New Roman" w:hAnsi="Times New Roman" w:cs="Times New Roman"/>
          <w:bCs/>
          <w:color w:val="000000"/>
          <w:sz w:val="24"/>
          <w:szCs w:val="24"/>
        </w:rPr>
        <w:t>Os equipamentos deverão ser entregues</w:t>
      </w:r>
      <w:r w:rsidRPr="00C25863">
        <w:rPr>
          <w:rFonts w:ascii="Times New Roman" w:hAnsi="Times New Roman" w:cs="Times New Roman"/>
          <w:bCs/>
          <w:color w:val="000000"/>
          <w:sz w:val="24"/>
          <w:szCs w:val="24"/>
        </w:rPr>
        <w:t>, mediante o estipulado no termo contratual, o</w:t>
      </w:r>
      <w:r>
        <w:rPr>
          <w:rFonts w:ascii="Times New Roman" w:hAnsi="Times New Roman" w:cs="Times New Roman"/>
          <w:bCs/>
          <w:color w:val="000000"/>
          <w:sz w:val="24"/>
          <w:szCs w:val="24"/>
        </w:rPr>
        <w:t xml:space="preserve"> qual será no prazo Maximo de 60</w:t>
      </w:r>
      <w:r w:rsidRPr="00C25863">
        <w:rPr>
          <w:rFonts w:ascii="Times New Roman" w:hAnsi="Times New Roman" w:cs="Times New Roman"/>
          <w:bCs/>
          <w:color w:val="000000"/>
          <w:sz w:val="24"/>
          <w:szCs w:val="24"/>
        </w:rPr>
        <w:t xml:space="preserve"> dias após a emissão do contrato e ordem de empenho</w:t>
      </w:r>
      <w:r>
        <w:rPr>
          <w:rFonts w:ascii="Times New Roman" w:hAnsi="Times New Roman" w:cs="Times New Roman"/>
          <w:bCs/>
          <w:color w:val="000000"/>
          <w:sz w:val="24"/>
          <w:szCs w:val="24"/>
        </w:rPr>
        <w:t>.</w:t>
      </w:r>
    </w:p>
    <w:p w:rsidR="00C127C5" w:rsidRPr="008F2934" w:rsidRDefault="00C127C5" w:rsidP="00C127C5">
      <w:pPr>
        <w:spacing w:line="360" w:lineRule="auto"/>
        <w:jc w:val="both"/>
        <w:rPr>
          <w:rFonts w:ascii="Times New Roman" w:hAnsi="Times New Roman" w:cs="Times New Roman"/>
          <w:sz w:val="24"/>
          <w:szCs w:val="24"/>
        </w:rPr>
      </w:pPr>
    </w:p>
    <w:p w:rsidR="00C127C5" w:rsidRPr="008F2934" w:rsidRDefault="00C127C5" w:rsidP="00C127C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C127C5" w:rsidRPr="002C2B2E" w:rsidRDefault="00C127C5" w:rsidP="00C127C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Pr="002C2B2E">
        <w:rPr>
          <w:rFonts w:ascii="Times New Roman" w:hAnsi="Times New Roman" w:cs="Times New Roman"/>
          <w:sz w:val="24"/>
          <w:szCs w:val="24"/>
        </w:rPr>
        <w:t xml:space="preserve"> </w:t>
      </w:r>
      <w:r>
        <w:rPr>
          <w:rFonts w:ascii="Times New Roman" w:hAnsi="Times New Roman" w:cs="Times New Roman"/>
          <w:sz w:val="24"/>
          <w:szCs w:val="24"/>
        </w:rPr>
        <w:t>Os equipamentos deverão ser entregues no Município de Campos Borges/ RS, livre de despesas e custos adicionais, dentro do prazo estipulado</w:t>
      </w:r>
      <w:r w:rsidRPr="002C2B2E">
        <w:rPr>
          <w:rFonts w:ascii="Times New Roman" w:hAnsi="Times New Roman" w:cs="Times New Roman"/>
          <w:sz w:val="24"/>
          <w:szCs w:val="24"/>
        </w:rPr>
        <w:t>.</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O prazo de garantia dos equipamentos não pode ser inferi</w:t>
      </w:r>
      <w:r w:rsidR="00550ECE">
        <w:rPr>
          <w:rFonts w:ascii="Times New Roman" w:hAnsi="Times New Roman" w:cs="Times New Roman"/>
          <w:b/>
          <w:sz w:val="24"/>
          <w:szCs w:val="24"/>
          <w:u w:val="single"/>
        </w:rPr>
        <w:t>or</w:t>
      </w:r>
      <w:r w:rsidRPr="00494D66">
        <w:rPr>
          <w:rFonts w:ascii="Times New Roman" w:hAnsi="Times New Roman" w:cs="Times New Roman"/>
          <w:b/>
          <w:sz w:val="24"/>
          <w:szCs w:val="24"/>
          <w:u w:val="single"/>
        </w:rPr>
        <w:t xml:space="preserve"> a 12 meses da data </w:t>
      </w:r>
      <w:r w:rsidR="00550ECE">
        <w:rPr>
          <w:rFonts w:ascii="Times New Roman" w:hAnsi="Times New Roman" w:cs="Times New Roman"/>
          <w:b/>
          <w:sz w:val="24"/>
          <w:szCs w:val="24"/>
          <w:u w:val="single"/>
        </w:rPr>
        <w:t>de entrega.</w:t>
      </w:r>
    </w:p>
    <w:p w:rsidR="00C127C5" w:rsidRPr="008F2934" w:rsidRDefault="00C127C5" w:rsidP="00C127C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C127C5" w:rsidRPr="002C2B2E" w:rsidRDefault="00C127C5" w:rsidP="00C127C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C127C5" w:rsidRPr="008F2934" w:rsidRDefault="00C127C5" w:rsidP="00C127C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C127C5" w:rsidRPr="002C2B2E" w:rsidRDefault="00C127C5" w:rsidP="00C127C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C127C5" w:rsidRPr="002C2B2E" w:rsidRDefault="00C127C5" w:rsidP="00C127C5">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C127C5" w:rsidRPr="002C2B2E" w:rsidRDefault="00C127C5" w:rsidP="00C127C5">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C127C5" w:rsidRPr="002C2B2E" w:rsidRDefault="00C127C5" w:rsidP="00C127C5">
      <w:pPr>
        <w:pStyle w:val="Corpodetexto"/>
        <w:spacing w:line="360" w:lineRule="auto"/>
        <w:jc w:val="both"/>
        <w:rPr>
          <w:rFonts w:ascii="Times New Roman" w:hAnsi="Times New Roman" w:cs="Times New Roman"/>
          <w:b/>
        </w:rPr>
      </w:pPr>
    </w:p>
    <w:p w:rsidR="00C127C5" w:rsidRPr="00F12268" w:rsidRDefault="00C127C5" w:rsidP="00C127C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C127C5" w:rsidRPr="002C2B2E" w:rsidRDefault="00C127C5" w:rsidP="005846DD">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C127C5" w:rsidRPr="00F12268" w:rsidRDefault="00C127C5" w:rsidP="00C127C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C127C5" w:rsidRPr="002C2B2E" w:rsidRDefault="00C127C5" w:rsidP="005846DD">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C127C5" w:rsidRPr="00F12268" w:rsidRDefault="00C127C5" w:rsidP="00C127C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o</w:t>
      </w:r>
      <w:r w:rsidRPr="002C2B2E">
        <w:rPr>
          <w:rFonts w:ascii="Times New Roman" w:hAnsi="Times New Roman" w:cs="Times New Roman"/>
        </w:rPr>
        <w:t xml:space="preserve"> Sr</w:t>
      </w:r>
      <w:r w:rsidR="00550ECE">
        <w:rPr>
          <w:rFonts w:ascii="Times New Roman" w:hAnsi="Times New Roman" w:cs="Times New Roman"/>
        </w:rPr>
        <w:t>a. LIAMARA TOLEDO LIRA</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C127C5" w:rsidRPr="002C2B2E" w:rsidRDefault="00C127C5" w:rsidP="00C127C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C127C5" w:rsidRPr="002C2B2E" w:rsidRDefault="00C127C5" w:rsidP="005846DD">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C127C5" w:rsidRPr="00F12268" w:rsidRDefault="00C127C5" w:rsidP="00C127C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C127C5" w:rsidRPr="00F44199"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C127C5" w:rsidRPr="002C2B2E" w:rsidRDefault="00C127C5" w:rsidP="00C127C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127C5" w:rsidRPr="00446D02" w:rsidRDefault="00C127C5" w:rsidP="00C127C5">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 ..................de ...................... de 20</w:t>
      </w:r>
      <w:r>
        <w:rPr>
          <w:rFonts w:ascii="Times New Roman" w:hAnsi="Times New Roman" w:cs="Times New Roman"/>
        </w:rPr>
        <w:t>....</w:t>
      </w:r>
    </w:p>
    <w:p w:rsidR="00C127C5" w:rsidRPr="00470F55" w:rsidRDefault="00C127C5" w:rsidP="00C127C5">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C127C5" w:rsidRPr="00470F55" w:rsidRDefault="00C127C5" w:rsidP="00C127C5">
      <w:pPr>
        <w:adjustRightInd w:val="0"/>
        <w:jc w:val="center"/>
        <w:rPr>
          <w:rFonts w:ascii="Times New Roman" w:hAnsi="Times New Roman" w:cs="Times New Roman"/>
          <w:b/>
        </w:rPr>
      </w:pPr>
      <w:r>
        <w:rPr>
          <w:rFonts w:ascii="Times New Roman" w:hAnsi="Times New Roman" w:cs="Times New Roman"/>
          <w:b/>
        </w:rPr>
        <w:t>CLEONICE PASQUALOTTO DA PAIXAO OLEDO</w:t>
      </w:r>
    </w:p>
    <w:p w:rsidR="00C127C5" w:rsidRPr="00470F55" w:rsidRDefault="00C127C5" w:rsidP="00C127C5">
      <w:pPr>
        <w:adjustRightInd w:val="0"/>
        <w:jc w:val="center"/>
        <w:rPr>
          <w:rFonts w:ascii="Times New Roman" w:hAnsi="Times New Roman" w:cs="Times New Roman"/>
          <w:b/>
        </w:rPr>
      </w:pPr>
      <w:r>
        <w:rPr>
          <w:rFonts w:ascii="Times New Roman" w:hAnsi="Times New Roman" w:cs="Times New Roman"/>
          <w:b/>
        </w:rPr>
        <w:t>PREFEITA</w:t>
      </w:r>
      <w:r w:rsidRPr="00470F55">
        <w:rPr>
          <w:rFonts w:ascii="Times New Roman" w:hAnsi="Times New Roman" w:cs="Times New Roman"/>
          <w:b/>
        </w:rPr>
        <w:t xml:space="preserve"> MUNICIPAL</w:t>
      </w:r>
    </w:p>
    <w:p w:rsidR="00C127C5" w:rsidRDefault="00C127C5" w:rsidP="00C127C5">
      <w:pPr>
        <w:adjustRightInd w:val="0"/>
        <w:jc w:val="center"/>
        <w:rPr>
          <w:rFonts w:ascii="Times New Roman" w:hAnsi="Times New Roman" w:cs="Times New Roman"/>
          <w:b/>
        </w:rPr>
      </w:pPr>
      <w:r w:rsidRPr="00470F55">
        <w:rPr>
          <w:rFonts w:ascii="Times New Roman" w:hAnsi="Times New Roman" w:cs="Times New Roman"/>
          <w:b/>
        </w:rPr>
        <w:t>CONTRATANTE</w:t>
      </w:r>
    </w:p>
    <w:p w:rsidR="00C127C5" w:rsidRPr="00470F55" w:rsidRDefault="00C127C5" w:rsidP="00C127C5">
      <w:pPr>
        <w:adjustRightInd w:val="0"/>
        <w:jc w:val="center"/>
        <w:rPr>
          <w:rFonts w:ascii="Times New Roman" w:hAnsi="Times New Roman" w:cs="Times New Roman"/>
          <w:b/>
        </w:rPr>
      </w:pPr>
    </w:p>
    <w:p w:rsidR="00C127C5" w:rsidRPr="00470F55" w:rsidRDefault="00C127C5" w:rsidP="00C127C5">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C127C5" w:rsidRDefault="00C127C5" w:rsidP="00C127C5">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127C5" w:rsidRPr="00470F55" w:rsidRDefault="00C127C5" w:rsidP="00C127C5">
      <w:pPr>
        <w:adjustRightInd w:val="0"/>
        <w:jc w:val="center"/>
        <w:rPr>
          <w:rFonts w:ascii="Times New Roman" w:hAnsi="Times New Roman" w:cs="Times New Roman"/>
          <w:b/>
        </w:rPr>
      </w:pPr>
    </w:p>
    <w:p w:rsidR="00C127C5" w:rsidRPr="00470F55" w:rsidRDefault="00C127C5" w:rsidP="00C127C5">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C127C5" w:rsidRDefault="00C127C5" w:rsidP="00C127C5">
      <w:pPr>
        <w:adjustRightInd w:val="0"/>
        <w:jc w:val="center"/>
        <w:rPr>
          <w:rFonts w:ascii="Times New Roman" w:hAnsi="Times New Roman" w:cs="Times New Roman"/>
          <w:b/>
        </w:rPr>
      </w:pPr>
      <w:r w:rsidRPr="00470F55">
        <w:rPr>
          <w:rFonts w:ascii="Times New Roman" w:hAnsi="Times New Roman" w:cs="Times New Roman"/>
          <w:b/>
        </w:rPr>
        <w:t>CONTRATADO</w:t>
      </w:r>
    </w:p>
    <w:p w:rsidR="00C127C5" w:rsidRDefault="00C127C5" w:rsidP="00C127C5">
      <w:pPr>
        <w:adjustRightInd w:val="0"/>
        <w:jc w:val="both"/>
        <w:rPr>
          <w:rFonts w:ascii="Times New Roman" w:hAnsi="Times New Roman" w:cs="Times New Roman"/>
          <w:b/>
        </w:rPr>
      </w:pPr>
      <w:r w:rsidRPr="00470F55">
        <w:rPr>
          <w:rFonts w:ascii="Times New Roman" w:hAnsi="Times New Roman" w:cs="Times New Roman"/>
          <w:b/>
        </w:rPr>
        <w:t>TESTEMUNHAS:</w:t>
      </w:r>
    </w:p>
    <w:p w:rsidR="00C127C5" w:rsidRDefault="00C127C5" w:rsidP="00C127C5">
      <w:pPr>
        <w:adjustRightInd w:val="0"/>
        <w:jc w:val="both"/>
        <w:rPr>
          <w:rFonts w:ascii="Times New Roman" w:hAnsi="Times New Roman" w:cs="Times New Roman"/>
          <w:b/>
        </w:rPr>
      </w:pPr>
    </w:p>
    <w:p w:rsidR="00C127C5" w:rsidRDefault="00C127C5" w:rsidP="00C127C5">
      <w:pPr>
        <w:adjustRightInd w:val="0"/>
        <w:jc w:val="both"/>
        <w:rPr>
          <w:rFonts w:ascii="Times New Roman" w:hAnsi="Times New Roman" w:cs="Times New Roman"/>
          <w:b/>
        </w:rPr>
      </w:pPr>
      <w:r>
        <w:rPr>
          <w:rFonts w:ascii="Times New Roman" w:hAnsi="Times New Roman" w:cs="Times New Roman"/>
          <w:b/>
        </w:rPr>
        <w:t>NOME:</w:t>
      </w:r>
    </w:p>
    <w:p w:rsidR="00C127C5" w:rsidRDefault="00C127C5" w:rsidP="00C127C5">
      <w:pPr>
        <w:adjustRightInd w:val="0"/>
        <w:jc w:val="both"/>
        <w:rPr>
          <w:rFonts w:ascii="Times New Roman" w:hAnsi="Times New Roman" w:cs="Times New Roman"/>
          <w:b/>
        </w:rPr>
      </w:pPr>
      <w:r>
        <w:rPr>
          <w:rFonts w:ascii="Times New Roman" w:hAnsi="Times New Roman" w:cs="Times New Roman"/>
          <w:b/>
        </w:rPr>
        <w:t>CPF:</w:t>
      </w:r>
    </w:p>
    <w:p w:rsidR="00C127C5" w:rsidRDefault="00C127C5" w:rsidP="00C127C5">
      <w:pPr>
        <w:adjustRightInd w:val="0"/>
        <w:jc w:val="both"/>
        <w:rPr>
          <w:rFonts w:ascii="Times New Roman" w:hAnsi="Times New Roman" w:cs="Times New Roman"/>
          <w:b/>
        </w:rPr>
      </w:pPr>
      <w:r>
        <w:rPr>
          <w:rFonts w:ascii="Times New Roman" w:hAnsi="Times New Roman" w:cs="Times New Roman"/>
          <w:b/>
        </w:rPr>
        <w:t>NOME:</w:t>
      </w:r>
    </w:p>
    <w:p w:rsidR="00C127C5" w:rsidRPr="00470F55" w:rsidRDefault="00C127C5" w:rsidP="001C5F8F">
      <w:pPr>
        <w:adjustRightInd w:val="0"/>
        <w:jc w:val="both"/>
        <w:rPr>
          <w:rFonts w:ascii="Times New Roman" w:hAnsi="Times New Roman" w:cs="Times New Roman"/>
          <w:b/>
        </w:rPr>
      </w:pPr>
      <w:r>
        <w:rPr>
          <w:rFonts w:ascii="Times New Roman" w:hAnsi="Times New Roman" w:cs="Times New Roman"/>
          <w:b/>
        </w:rPr>
        <w:t>CP</w:t>
      </w:r>
      <w:r w:rsidR="001C5F8F">
        <w:rPr>
          <w:rFonts w:ascii="Times New Roman" w:hAnsi="Times New Roman" w:cs="Times New Roman"/>
          <w:b/>
        </w:rPr>
        <w:t>F:</w:t>
      </w:r>
    </w:p>
    <w:p w:rsidR="00C127C5" w:rsidRDefault="00C127C5" w:rsidP="00C127C5">
      <w:pPr>
        <w:adjustRightInd w:val="0"/>
        <w:spacing w:line="360" w:lineRule="auto"/>
        <w:jc w:val="both"/>
        <w:rPr>
          <w:rFonts w:ascii="Times New Roman" w:hAnsi="Times New Roman" w:cs="Times New Roman"/>
          <w:b/>
          <w:sz w:val="16"/>
          <w:szCs w:val="16"/>
        </w:rPr>
      </w:pPr>
    </w:p>
    <w:sectPr w:rsidR="00C127C5" w:rsidSect="00677B53">
      <w:headerReference w:type="default" r:id="rId16"/>
      <w:pgSz w:w="11900" w:h="16850"/>
      <w:pgMar w:top="1985"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52A0" w:rsidRDefault="00B552A0">
      <w:r>
        <w:separator/>
      </w:r>
    </w:p>
  </w:endnote>
  <w:endnote w:type="continuationSeparator" w:id="0">
    <w:p w:rsidR="00B552A0" w:rsidRDefault="00B552A0">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52A0" w:rsidRDefault="00B552A0">
      <w:r>
        <w:separator/>
      </w:r>
    </w:p>
  </w:footnote>
  <w:footnote w:type="continuationSeparator" w:id="0">
    <w:p w:rsidR="00B552A0" w:rsidRDefault="00B552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7C5" w:rsidRDefault="00C127C5">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127C5"/>
    <w:rsid w:val="00022E67"/>
    <w:rsid w:val="00062812"/>
    <w:rsid w:val="0018573D"/>
    <w:rsid w:val="001C5F8F"/>
    <w:rsid w:val="002709F9"/>
    <w:rsid w:val="004337C3"/>
    <w:rsid w:val="00550ECE"/>
    <w:rsid w:val="005846DD"/>
    <w:rsid w:val="00614523"/>
    <w:rsid w:val="00677B53"/>
    <w:rsid w:val="00753225"/>
    <w:rsid w:val="00981A9C"/>
    <w:rsid w:val="00A15B00"/>
    <w:rsid w:val="00A41FAC"/>
    <w:rsid w:val="00B552A0"/>
    <w:rsid w:val="00C127C5"/>
    <w:rsid w:val="00CB3386"/>
    <w:rsid w:val="00EA3269"/>
    <w:rsid w:val="00ED620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127C5"/>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C127C5"/>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127C5"/>
    <w:rPr>
      <w:rFonts w:ascii="Arial" w:eastAsia="Times New Roman" w:hAnsi="Arial" w:cs="Times New Roman"/>
      <w:i/>
      <w:sz w:val="20"/>
      <w:szCs w:val="20"/>
      <w:lang w:eastAsia="pt-BR"/>
    </w:rPr>
  </w:style>
  <w:style w:type="table" w:customStyle="1" w:styleId="TableNormal">
    <w:name w:val="Table Normal"/>
    <w:uiPriority w:val="2"/>
    <w:semiHidden/>
    <w:unhideWhenUsed/>
    <w:qFormat/>
    <w:rsid w:val="00C127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C127C5"/>
    <w:pPr>
      <w:ind w:left="680"/>
    </w:pPr>
    <w:rPr>
      <w:sz w:val="24"/>
      <w:szCs w:val="24"/>
    </w:rPr>
  </w:style>
  <w:style w:type="character" w:customStyle="1" w:styleId="CorpodetextoChar">
    <w:name w:val="Corpo de texto Char"/>
    <w:basedOn w:val="Fontepargpadro"/>
    <w:link w:val="Corpodetexto"/>
    <w:uiPriority w:val="1"/>
    <w:rsid w:val="00C127C5"/>
    <w:rPr>
      <w:rFonts w:ascii="Arial" w:eastAsia="Arial" w:hAnsi="Arial" w:cs="Arial"/>
      <w:sz w:val="24"/>
      <w:szCs w:val="24"/>
      <w:lang w:eastAsia="pt-BR" w:bidi="pt-BR"/>
    </w:rPr>
  </w:style>
  <w:style w:type="paragraph" w:customStyle="1" w:styleId="Ttulo11">
    <w:name w:val="Título 11"/>
    <w:basedOn w:val="Normal"/>
    <w:uiPriority w:val="1"/>
    <w:qFormat/>
    <w:rsid w:val="00C127C5"/>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C127C5"/>
    <w:pPr>
      <w:ind w:left="680"/>
      <w:jc w:val="both"/>
    </w:pPr>
  </w:style>
  <w:style w:type="paragraph" w:customStyle="1" w:styleId="TableParagraph">
    <w:name w:val="Table Paragraph"/>
    <w:basedOn w:val="Normal"/>
    <w:uiPriority w:val="1"/>
    <w:qFormat/>
    <w:rsid w:val="00C127C5"/>
  </w:style>
  <w:style w:type="paragraph" w:styleId="Cabealho">
    <w:name w:val="header"/>
    <w:basedOn w:val="Normal"/>
    <w:link w:val="CabealhoChar"/>
    <w:uiPriority w:val="99"/>
    <w:unhideWhenUsed/>
    <w:rsid w:val="00C127C5"/>
    <w:pPr>
      <w:tabs>
        <w:tab w:val="center" w:pos="4252"/>
        <w:tab w:val="right" w:pos="8504"/>
      </w:tabs>
    </w:pPr>
  </w:style>
  <w:style w:type="character" w:customStyle="1" w:styleId="CabealhoChar">
    <w:name w:val="Cabeçalho Char"/>
    <w:basedOn w:val="Fontepargpadro"/>
    <w:link w:val="Cabealho"/>
    <w:uiPriority w:val="99"/>
    <w:rsid w:val="00C127C5"/>
    <w:rPr>
      <w:rFonts w:ascii="Arial" w:eastAsia="Arial" w:hAnsi="Arial" w:cs="Arial"/>
      <w:lang w:eastAsia="pt-BR" w:bidi="pt-BR"/>
    </w:rPr>
  </w:style>
  <w:style w:type="character" w:customStyle="1" w:styleId="RodapChar">
    <w:name w:val="Rodapé Char"/>
    <w:basedOn w:val="Fontepargpadro"/>
    <w:link w:val="Rodap"/>
    <w:uiPriority w:val="99"/>
    <w:semiHidden/>
    <w:rsid w:val="00C127C5"/>
    <w:rPr>
      <w:rFonts w:ascii="Arial" w:eastAsia="Arial" w:hAnsi="Arial" w:cs="Arial"/>
      <w:lang w:eastAsia="pt-BR" w:bidi="pt-BR"/>
    </w:rPr>
  </w:style>
  <w:style w:type="paragraph" w:styleId="Rodap">
    <w:name w:val="footer"/>
    <w:basedOn w:val="Normal"/>
    <w:link w:val="RodapChar"/>
    <w:uiPriority w:val="99"/>
    <w:semiHidden/>
    <w:unhideWhenUsed/>
    <w:rsid w:val="00C127C5"/>
    <w:pPr>
      <w:tabs>
        <w:tab w:val="center" w:pos="4252"/>
        <w:tab w:val="right" w:pos="8504"/>
      </w:tabs>
    </w:pPr>
  </w:style>
  <w:style w:type="character" w:customStyle="1" w:styleId="RodapChar1">
    <w:name w:val="Rodapé Char1"/>
    <w:basedOn w:val="Fontepargpadro"/>
    <w:uiPriority w:val="99"/>
    <w:semiHidden/>
    <w:rsid w:val="00C127C5"/>
    <w:rPr>
      <w:rFonts w:ascii="Arial" w:eastAsia="Arial" w:hAnsi="Arial" w:cs="Arial"/>
      <w:lang w:eastAsia="pt-BR" w:bidi="pt-BR"/>
    </w:rPr>
  </w:style>
  <w:style w:type="paragraph" w:styleId="Ttulo">
    <w:name w:val="Title"/>
    <w:basedOn w:val="Normal"/>
    <w:link w:val="TtuloChar"/>
    <w:qFormat/>
    <w:rsid w:val="00C127C5"/>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C127C5"/>
    <w:rPr>
      <w:rFonts w:ascii="Times New Roman" w:eastAsia="Times New Roman" w:hAnsi="Times New Roman" w:cs="Times New Roman"/>
      <w:b/>
      <w:sz w:val="28"/>
      <w:szCs w:val="20"/>
      <w:lang w:eastAsia="pt-BR"/>
    </w:rPr>
  </w:style>
  <w:style w:type="character" w:styleId="Hyperlink">
    <w:name w:val="Hyperlink"/>
    <w:basedOn w:val="Fontepargpadro"/>
    <w:unhideWhenUsed/>
    <w:rsid w:val="00C127C5"/>
    <w:rPr>
      <w:color w:val="0000FF"/>
      <w:u w:val="single"/>
    </w:rPr>
  </w:style>
  <w:style w:type="paragraph" w:customStyle="1" w:styleId="Default">
    <w:name w:val="Default"/>
    <w:rsid w:val="00C127C5"/>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C127C5"/>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C127C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C127C5"/>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C127C5"/>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tulo12">
    <w:name w:val="Título 12"/>
    <w:basedOn w:val="Normal"/>
    <w:uiPriority w:val="1"/>
    <w:qFormat/>
    <w:rsid w:val="00C127C5"/>
    <w:pPr>
      <w:ind w:left="219"/>
      <w:outlineLvl w:val="1"/>
    </w:pPr>
    <w:rPr>
      <w:rFonts w:ascii="Times New Roman" w:eastAsia="Times New Roman" w:hAnsi="Times New Roman" w:cs="Times New Roman"/>
      <w:b/>
      <w:bCs/>
      <w:sz w:val="28"/>
      <w:szCs w:val="28"/>
      <w:lang w:val="en-US" w:eastAsia="en-US" w:bidi="ar-SA"/>
    </w:rPr>
  </w:style>
  <w:style w:type="character" w:customStyle="1" w:styleId="MenoPendente1">
    <w:name w:val="Menção Pendente1"/>
    <w:basedOn w:val="Fontepargpadro"/>
    <w:uiPriority w:val="99"/>
    <w:semiHidden/>
    <w:unhideWhenUsed/>
    <w:rsid w:val="00C127C5"/>
    <w:rPr>
      <w:color w:val="605E5C"/>
      <w:shd w:val="clear" w:color="auto" w:fill="E1DFDD"/>
    </w:rPr>
  </w:style>
  <w:style w:type="table" w:customStyle="1" w:styleId="Tabelacomgrade1">
    <w:name w:val="Tabela com grade1"/>
    <w:basedOn w:val="Tabelanormal"/>
    <w:next w:val="Tabelacomgrade"/>
    <w:uiPriority w:val="59"/>
    <w:rsid w:val="00A41F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550E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mailto:licita@camposborges.rs.gov.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bnc.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mposborges.rs.gov.br" TargetMode="External"/><Relationship Id="rId5" Type="http://schemas.openxmlformats.org/officeDocument/2006/relationships/footnotes" Target="footnotes.xml"/><Relationship Id="rId15" Type="http://schemas.openxmlformats.org/officeDocument/2006/relationships/hyperlink" Target="http://www.bnc.org.br" TargetMode="External"/><Relationship Id="rId10" Type="http://schemas.openxmlformats.org/officeDocument/2006/relationships/hyperlink" Target="http://www.bnc.org.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22</Pages>
  <Words>6638</Words>
  <Characters>35846</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9</cp:revision>
  <dcterms:created xsi:type="dcterms:W3CDTF">2023-08-08T11:48:00Z</dcterms:created>
  <dcterms:modified xsi:type="dcterms:W3CDTF">2023-08-09T16:46:00Z</dcterms:modified>
</cp:coreProperties>
</file>