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670BC9" w:rsidRDefault="004109C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4</w:t>
      </w:r>
      <w:r w:rsidR="005B6550" w:rsidRPr="00670BC9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E8004B">
        <w:rPr>
          <w:rFonts w:ascii="Times New Roman" w:hAnsi="Times New Roman"/>
          <w:b/>
          <w:bCs/>
          <w:u w:val="single"/>
        </w:rPr>
        <w:t>015</w:t>
      </w:r>
      <w:r w:rsidR="004A141C">
        <w:rPr>
          <w:rFonts w:ascii="Times New Roman" w:hAnsi="Times New Roman"/>
          <w:b/>
          <w:bCs/>
          <w:u w:val="single"/>
        </w:rPr>
        <w:t>/2021</w:t>
      </w:r>
      <w:r w:rsidR="005B6550" w:rsidRPr="00670BC9">
        <w:rPr>
          <w:rFonts w:ascii="Times New Roman" w:hAnsi="Times New Roman"/>
          <w:b/>
          <w:bCs/>
          <w:u w:val="single"/>
        </w:rPr>
        <w:t>.</w:t>
      </w:r>
    </w:p>
    <w:p w:rsidR="005B6550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D78FC" w:rsidRDefault="005D78FC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D78FC" w:rsidRPr="00670BC9" w:rsidRDefault="005D78FC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B6550" w:rsidRPr="004A141C" w:rsidRDefault="004A141C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4A141C">
        <w:rPr>
          <w:rFonts w:ascii="Times New Roman" w:hAnsi="Times New Roman"/>
          <w:b/>
          <w:u w:val="single"/>
        </w:rPr>
        <w:t>CONTRATAÇAO DE PESSOA JURIDICA PARA A PRESTAÇAO DE SERVICOS DE ENGENHARIA E ARQUITETURA, INCLUINDO ELABORAÇOES DE PROJETOS, LEVANTAMENTOS ARQUITETONICOS, FISCALIZAÇAO DE OBRAS, PROJETOS DE PAISAGISMO, URBANISMO, REGULARIZAÇAO E PARCELAMENTO DE SOLOS, ASSESSORIA TECNICA DE ENGENHARIA JUNTO AOS ORGAOS GOVERNAMENTAIS E DEMAIS AÇÕES A SEREM EXECUTADAS NAS AREAS DE ENGENHARIA E ARQUITETURA, PARA O MUNICIPIO DE CAMPOS BORGES</w:t>
      </w:r>
      <w:r w:rsidR="00314475" w:rsidRPr="004A141C">
        <w:rPr>
          <w:rFonts w:ascii="Times New Roman" w:hAnsi="Times New Roman"/>
          <w:b/>
          <w:bCs/>
          <w:color w:val="000000"/>
        </w:rPr>
        <w:t>.</w:t>
      </w:r>
    </w:p>
    <w:p w:rsidR="005D78FC" w:rsidRDefault="005D78FC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4F041D" w:rsidRDefault="00E8004B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E8004B">
        <w:rPr>
          <w:rFonts w:ascii="Times New Roman" w:hAnsi="Times New Roman"/>
          <w:color w:val="000000" w:themeColor="text1"/>
        </w:rPr>
        <w:t xml:space="preserve">O Município de </w:t>
      </w:r>
      <w:r w:rsidRPr="00E8004B">
        <w:rPr>
          <w:rFonts w:ascii="Times New Roman" w:hAnsi="Times New Roman"/>
          <w:b/>
          <w:color w:val="000000" w:themeColor="text1"/>
        </w:rPr>
        <w:t>CAMPOS BORGES - RS</w:t>
      </w:r>
      <w:r w:rsidRPr="00E8004B">
        <w:rPr>
          <w:rFonts w:ascii="Times New Roman" w:hAnsi="Times New Roman"/>
          <w:color w:val="000000" w:themeColor="text1"/>
        </w:rPr>
        <w:t xml:space="preserve">, pessoa jurídica de direito público, com sede à </w:t>
      </w:r>
      <w:r w:rsidRPr="00E8004B">
        <w:rPr>
          <w:rFonts w:ascii="Times New Roman" w:hAnsi="Times New Roman"/>
          <w:color w:val="000000" w:themeColor="text1"/>
          <w:spacing w:val="-4"/>
        </w:rPr>
        <w:t>Praça 13 de Abril</w:t>
      </w:r>
      <w:r w:rsidRPr="00E8004B">
        <w:rPr>
          <w:rFonts w:ascii="Times New Roman" w:hAnsi="Times New Roman"/>
          <w:color w:val="000000" w:themeColor="text1"/>
        </w:rPr>
        <w:t xml:space="preserve">, 302, inscrito no CNPJ sob </w:t>
      </w:r>
      <w:r w:rsidRPr="00E8004B">
        <w:rPr>
          <w:rFonts w:ascii="Times New Roman" w:hAnsi="Times New Roman"/>
          <w:color w:val="000000" w:themeColor="text1"/>
          <w:spacing w:val="-3"/>
        </w:rPr>
        <w:t xml:space="preserve">nº </w:t>
      </w:r>
      <w:r w:rsidRPr="00E8004B">
        <w:rPr>
          <w:rFonts w:ascii="Times New Roman" w:hAnsi="Times New Roman"/>
          <w:color w:val="000000" w:themeColor="text1"/>
        </w:rPr>
        <w:t xml:space="preserve">92.406.164/0001-31, neste ato representado pela sua </w:t>
      </w:r>
      <w:r w:rsidRPr="00E8004B">
        <w:rPr>
          <w:rFonts w:ascii="Times New Roman" w:hAnsi="Times New Roman"/>
          <w:b/>
          <w:color w:val="000000" w:themeColor="text1"/>
        </w:rPr>
        <w:t xml:space="preserve">Prefeita Municipal, </w:t>
      </w:r>
      <w:r w:rsidRPr="00E8004B">
        <w:rPr>
          <w:rFonts w:ascii="Times New Roman" w:hAnsi="Times New Roman"/>
          <w:color w:val="000000" w:themeColor="text1"/>
        </w:rPr>
        <w:t xml:space="preserve">Sra. </w:t>
      </w:r>
      <w:r w:rsidRPr="00E8004B">
        <w:rPr>
          <w:rFonts w:ascii="Times New Roman" w:hAnsi="Times New Roman"/>
          <w:b/>
          <w:color w:val="000000" w:themeColor="text1"/>
        </w:rPr>
        <w:t>CLEONICE PASQUALOTTO DA PAIXAO TOLEDO</w:t>
      </w:r>
      <w:r w:rsidRPr="00E8004B">
        <w:rPr>
          <w:rFonts w:ascii="Times New Roman" w:hAnsi="Times New Roman"/>
          <w:color w:val="000000" w:themeColor="text1"/>
        </w:rPr>
        <w:t xml:space="preserve">, inscrito </w:t>
      </w:r>
      <w:r w:rsidRPr="00E8004B">
        <w:rPr>
          <w:rFonts w:ascii="Times New Roman" w:hAnsi="Times New Roman"/>
          <w:color w:val="000000" w:themeColor="text1"/>
          <w:spacing w:val="-3"/>
        </w:rPr>
        <w:t xml:space="preserve">no </w:t>
      </w:r>
      <w:r w:rsidRPr="00E8004B">
        <w:rPr>
          <w:rFonts w:ascii="Times New Roman" w:hAnsi="Times New Roman"/>
          <w:color w:val="000000" w:themeColor="text1"/>
        </w:rPr>
        <w:t xml:space="preserve">CPF sob </w:t>
      </w:r>
      <w:r w:rsidRPr="00E8004B">
        <w:rPr>
          <w:rFonts w:ascii="Times New Roman" w:hAnsi="Times New Roman"/>
          <w:color w:val="000000" w:themeColor="text1"/>
          <w:spacing w:val="-3"/>
        </w:rPr>
        <w:t xml:space="preserve">nº </w:t>
      </w:r>
      <w:r w:rsidRPr="00E8004B">
        <w:rPr>
          <w:rFonts w:ascii="Times New Roman" w:hAnsi="Times New Roman"/>
        </w:rPr>
        <w:t>536.280.710-20</w:t>
      </w:r>
      <w:r w:rsidRPr="00E8004B">
        <w:rPr>
          <w:rFonts w:ascii="Times New Roman" w:hAnsi="Times New Roman"/>
          <w:color w:val="000000" w:themeColor="text1"/>
        </w:rPr>
        <w:t xml:space="preserve">, de ora </w:t>
      </w:r>
      <w:r w:rsidRPr="00E8004B">
        <w:rPr>
          <w:rFonts w:ascii="Times New Roman" w:hAnsi="Times New Roman"/>
          <w:color w:val="000000" w:themeColor="text1"/>
          <w:spacing w:val="2"/>
        </w:rPr>
        <w:t xml:space="preserve">em </w:t>
      </w:r>
      <w:r w:rsidRPr="00E8004B">
        <w:rPr>
          <w:rFonts w:ascii="Times New Roman" w:hAnsi="Times New Roman"/>
          <w:color w:val="000000" w:themeColor="text1"/>
        </w:rPr>
        <w:t xml:space="preserve">diante denominado de </w:t>
      </w:r>
      <w:r w:rsidRPr="00E8004B">
        <w:rPr>
          <w:rFonts w:ascii="Times New Roman" w:hAnsi="Times New Roman"/>
          <w:b/>
          <w:color w:val="000000" w:themeColor="text1"/>
        </w:rPr>
        <w:t>CONTRATANTE</w:t>
      </w:r>
      <w:r w:rsidRPr="00E8004B">
        <w:rPr>
          <w:rFonts w:ascii="Times New Roman" w:hAnsi="Times New Roman"/>
          <w:color w:val="000000" w:themeColor="text1"/>
        </w:rPr>
        <w:t xml:space="preserve">, e de outro lado, </w:t>
      </w:r>
      <w:r w:rsidRPr="00E8004B">
        <w:rPr>
          <w:rFonts w:ascii="Times New Roman" w:hAnsi="Times New Roman"/>
          <w:b/>
          <w:color w:val="000000" w:themeColor="text1"/>
        </w:rPr>
        <w:t>ANELISE MORGAN</w:t>
      </w:r>
      <w:r w:rsidRPr="00E8004B">
        <w:rPr>
          <w:rFonts w:ascii="Times New Roman" w:hAnsi="Times New Roman"/>
          <w:color w:val="000000" w:themeColor="text1"/>
        </w:rPr>
        <w:t xml:space="preserve">, com endereço na Rua Julio de Castilhos 20, Bairro Centro, </w:t>
      </w:r>
      <w:r w:rsidRPr="00E8004B">
        <w:rPr>
          <w:rFonts w:ascii="Times New Roman" w:hAnsi="Times New Roman"/>
          <w:color w:val="000000" w:themeColor="text1"/>
          <w:spacing w:val="-3"/>
        </w:rPr>
        <w:t xml:space="preserve">na </w:t>
      </w:r>
      <w:r w:rsidRPr="00E8004B">
        <w:rPr>
          <w:rFonts w:ascii="Times New Roman" w:hAnsi="Times New Roman"/>
          <w:color w:val="000000" w:themeColor="text1"/>
        </w:rPr>
        <w:t>cidade de Campos Borges/ RS, inscrita</w:t>
      </w:r>
      <w:r w:rsidRPr="00E8004B">
        <w:rPr>
          <w:rFonts w:ascii="Times New Roman" w:hAnsi="Times New Roman"/>
          <w:color w:val="000000" w:themeColor="text1"/>
          <w:spacing w:val="61"/>
        </w:rPr>
        <w:t xml:space="preserve"> </w:t>
      </w:r>
      <w:r w:rsidRPr="00E8004B">
        <w:rPr>
          <w:rFonts w:ascii="Times New Roman" w:hAnsi="Times New Roman"/>
          <w:color w:val="000000" w:themeColor="text1"/>
        </w:rPr>
        <w:t>no CNPJ</w:t>
      </w:r>
      <w:r w:rsidRPr="00E8004B">
        <w:rPr>
          <w:rFonts w:ascii="Times New Roman" w:hAnsi="Times New Roman"/>
          <w:color w:val="000000" w:themeColor="text1"/>
          <w:spacing w:val="-15"/>
        </w:rPr>
        <w:t xml:space="preserve"> </w:t>
      </w:r>
      <w:r w:rsidRPr="00E8004B">
        <w:rPr>
          <w:rFonts w:ascii="Times New Roman" w:hAnsi="Times New Roman"/>
          <w:color w:val="000000" w:themeColor="text1"/>
        </w:rPr>
        <w:t>sob</w:t>
      </w:r>
      <w:r w:rsidRPr="00E8004B">
        <w:rPr>
          <w:rFonts w:ascii="Times New Roman" w:hAnsi="Times New Roman"/>
          <w:color w:val="000000" w:themeColor="text1"/>
          <w:spacing w:val="-16"/>
        </w:rPr>
        <w:t xml:space="preserve"> </w:t>
      </w:r>
      <w:r w:rsidRPr="00E8004B">
        <w:rPr>
          <w:rFonts w:ascii="Times New Roman" w:hAnsi="Times New Roman"/>
          <w:color w:val="000000" w:themeColor="text1"/>
          <w:spacing w:val="-3"/>
        </w:rPr>
        <w:t>nº</w:t>
      </w:r>
      <w:r w:rsidRPr="00E8004B">
        <w:rPr>
          <w:rFonts w:ascii="Times New Roman" w:hAnsi="Times New Roman"/>
          <w:color w:val="000000" w:themeColor="text1"/>
        </w:rPr>
        <w:t>. 10.799.705/0001-74, representada</w:t>
      </w:r>
      <w:r w:rsidRPr="00E8004B">
        <w:rPr>
          <w:rFonts w:ascii="Times New Roman" w:hAnsi="Times New Roman"/>
          <w:color w:val="000000" w:themeColor="text1"/>
          <w:spacing w:val="-12"/>
        </w:rPr>
        <w:t xml:space="preserve"> </w:t>
      </w:r>
      <w:r w:rsidRPr="00E8004B">
        <w:rPr>
          <w:rFonts w:ascii="Times New Roman" w:hAnsi="Times New Roman"/>
          <w:color w:val="000000" w:themeColor="text1"/>
        </w:rPr>
        <w:t>neste</w:t>
      </w:r>
      <w:r w:rsidRPr="00E8004B">
        <w:rPr>
          <w:rFonts w:ascii="Times New Roman" w:hAnsi="Times New Roman"/>
          <w:color w:val="000000" w:themeColor="text1"/>
          <w:spacing w:val="-15"/>
        </w:rPr>
        <w:t xml:space="preserve"> </w:t>
      </w:r>
      <w:r w:rsidRPr="00E8004B">
        <w:rPr>
          <w:rFonts w:ascii="Times New Roman" w:hAnsi="Times New Roman"/>
          <w:color w:val="000000" w:themeColor="text1"/>
        </w:rPr>
        <w:t>ato</w:t>
      </w:r>
      <w:r w:rsidRPr="00E8004B">
        <w:rPr>
          <w:rFonts w:ascii="Times New Roman" w:hAnsi="Times New Roman"/>
          <w:color w:val="000000" w:themeColor="text1"/>
          <w:spacing w:val="-15"/>
        </w:rPr>
        <w:t xml:space="preserve"> </w:t>
      </w:r>
      <w:r w:rsidRPr="00E8004B">
        <w:rPr>
          <w:rFonts w:ascii="Times New Roman" w:hAnsi="Times New Roman"/>
          <w:color w:val="000000" w:themeColor="text1"/>
        </w:rPr>
        <w:t>pela</w:t>
      </w:r>
      <w:r w:rsidRPr="00E8004B">
        <w:rPr>
          <w:rFonts w:ascii="Times New Roman" w:hAnsi="Times New Roman"/>
          <w:color w:val="000000" w:themeColor="text1"/>
          <w:spacing w:val="-16"/>
        </w:rPr>
        <w:t xml:space="preserve"> </w:t>
      </w:r>
      <w:r w:rsidRPr="00E8004B">
        <w:rPr>
          <w:rFonts w:ascii="Times New Roman" w:hAnsi="Times New Roman"/>
          <w:color w:val="000000" w:themeColor="text1"/>
        </w:rPr>
        <w:t>sua proprietária Sra.</w:t>
      </w:r>
      <w:r w:rsidRPr="00E8004B">
        <w:rPr>
          <w:rFonts w:ascii="Times New Roman" w:hAnsi="Times New Roman"/>
          <w:color w:val="000000" w:themeColor="text1"/>
          <w:spacing w:val="35"/>
        </w:rPr>
        <w:t xml:space="preserve"> </w:t>
      </w:r>
      <w:r w:rsidRPr="00E8004B">
        <w:rPr>
          <w:rFonts w:ascii="Times New Roman" w:hAnsi="Times New Roman"/>
          <w:b/>
          <w:color w:val="000000" w:themeColor="text1"/>
        </w:rPr>
        <w:t>ANELISE MORGAN</w:t>
      </w:r>
      <w:r w:rsidRPr="00E8004B">
        <w:rPr>
          <w:rFonts w:ascii="Times New Roman" w:hAnsi="Times New Roman"/>
          <w:color w:val="000000" w:themeColor="text1"/>
        </w:rPr>
        <w:t>, inscrita no CPF nº. 022.610.210-</w:t>
      </w:r>
      <w:proofErr w:type="gramStart"/>
      <w:r w:rsidRPr="00E8004B">
        <w:rPr>
          <w:rFonts w:ascii="Times New Roman" w:hAnsi="Times New Roman"/>
          <w:color w:val="000000" w:themeColor="text1"/>
        </w:rPr>
        <w:t>62 doravante denominada</w:t>
      </w:r>
      <w:proofErr w:type="gramEnd"/>
      <w:r w:rsidRPr="00E8004B">
        <w:rPr>
          <w:rFonts w:ascii="Times New Roman" w:hAnsi="Times New Roman"/>
          <w:color w:val="000000" w:themeColor="text1"/>
        </w:rPr>
        <w:t xml:space="preserve"> de </w:t>
      </w:r>
      <w:r w:rsidRPr="00E8004B">
        <w:rPr>
          <w:rFonts w:ascii="Times New Roman" w:hAnsi="Times New Roman"/>
          <w:b/>
          <w:color w:val="000000" w:themeColor="text1"/>
        </w:rPr>
        <w:t>CONTRATADA</w:t>
      </w:r>
      <w:r w:rsidRPr="00E8004B">
        <w:rPr>
          <w:rFonts w:ascii="Times New Roman" w:hAnsi="Times New Roman"/>
          <w:color w:val="000000" w:themeColor="text1"/>
        </w:rPr>
        <w:t xml:space="preserve">, de comum acordo com aplicação subsidiária da Lei Federal nº 8.666/93 e suas alterações posteriores, resolvem pelo presente instrumento e na melhor forma de direito, em conformidade com o </w:t>
      </w:r>
      <w:r w:rsidRPr="00E8004B">
        <w:rPr>
          <w:rFonts w:ascii="Times New Roman" w:hAnsi="Times New Roman"/>
          <w:b/>
          <w:color w:val="000000" w:themeColor="text1"/>
        </w:rPr>
        <w:t xml:space="preserve">Edital de Licitação </w:t>
      </w:r>
      <w:r w:rsidRPr="00E8004B">
        <w:rPr>
          <w:rFonts w:ascii="Times New Roman" w:hAnsi="Times New Roman"/>
          <w:b/>
        </w:rPr>
        <w:t>nº 007/2021, Modalidade Convite n° 001/2021</w:t>
      </w:r>
      <w:r w:rsidRPr="00E8004B">
        <w:rPr>
          <w:rFonts w:ascii="Times New Roman" w:hAnsi="Times New Roman"/>
          <w:color w:val="000000" w:themeColor="text1"/>
        </w:rPr>
        <w:t xml:space="preserve"> e pelas cláusulas a seguir expressas, firmar o presente contrato</w:t>
      </w:r>
      <w:r w:rsidR="004A141C" w:rsidRPr="00E8004B">
        <w:rPr>
          <w:rFonts w:ascii="Times New Roman" w:hAnsi="Times New Roman"/>
        </w:rPr>
        <w:t>, têm certo e ajustado as cláusulas e condições a seguir estipuladas</w:t>
      </w:r>
      <w:r w:rsidR="005B6550" w:rsidRPr="00670BC9">
        <w:rPr>
          <w:rFonts w:ascii="Times New Roman" w:hAnsi="Times New Roman"/>
          <w:color w:val="000000"/>
        </w:rPr>
        <w:t xml:space="preserve">: </w:t>
      </w:r>
    </w:p>
    <w:p w:rsidR="004109C0" w:rsidRPr="00670BC9" w:rsidRDefault="004109C0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:rsidR="00404AF6" w:rsidRPr="004109C0" w:rsidRDefault="00404AF6" w:rsidP="00404AF6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4109C0">
        <w:rPr>
          <w:rFonts w:ascii="Times New Roman" w:hAnsi="Times New Roman"/>
          <w:b/>
          <w:color w:val="000000"/>
          <w:sz w:val="24"/>
          <w:szCs w:val="24"/>
          <w:u w:val="single"/>
        </w:rPr>
        <w:t>Processo de Licitação N° 007/2021 – Modalidade Convite nº. 001/2021.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:rsidR="005B6550" w:rsidRPr="00670BC9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670BC9">
        <w:rPr>
          <w:rFonts w:ascii="Times New Roman" w:hAnsi="Times New Roman"/>
          <w:b/>
          <w:u w:val="single"/>
        </w:rPr>
        <w:t>CLAUSULA PRIMEIRA:</w:t>
      </w:r>
    </w:p>
    <w:p w:rsidR="004F041D" w:rsidRPr="00670BC9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5B6550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</w:rPr>
        <w:lastRenderedPageBreak/>
        <w:t>Conforme acordo entre as partes</w:t>
      </w:r>
      <w:r w:rsidRPr="00670BC9">
        <w:rPr>
          <w:rFonts w:ascii="Times New Roman" w:hAnsi="Times New Roman"/>
        </w:rPr>
        <w:t xml:space="preserve">, o presente instrumento de termo aditivo tem por objeto a </w:t>
      </w:r>
      <w:r w:rsidR="00AB4CE1">
        <w:rPr>
          <w:rFonts w:ascii="Times New Roman" w:hAnsi="Times New Roman"/>
          <w:b/>
          <w:u w:val="single"/>
        </w:rPr>
        <w:t xml:space="preserve">RENOVAÇAO CONTRATUAL PELO PERIODO </w:t>
      </w:r>
      <w:r w:rsidR="0028748C">
        <w:rPr>
          <w:rFonts w:ascii="Times New Roman" w:hAnsi="Times New Roman"/>
          <w:b/>
          <w:u w:val="single"/>
        </w:rPr>
        <w:t xml:space="preserve">DE MAIS 12 MESES, A CONTAR DE </w:t>
      </w:r>
      <w:r w:rsidR="00642F26">
        <w:rPr>
          <w:rFonts w:ascii="Times New Roman" w:hAnsi="Times New Roman"/>
          <w:b/>
          <w:u w:val="single"/>
        </w:rPr>
        <w:t>12/02</w:t>
      </w:r>
      <w:r w:rsidR="004109C0">
        <w:rPr>
          <w:rFonts w:ascii="Times New Roman" w:hAnsi="Times New Roman"/>
          <w:b/>
          <w:u w:val="single"/>
        </w:rPr>
        <w:t>/2024</w:t>
      </w:r>
      <w:r w:rsidR="0028748C">
        <w:rPr>
          <w:rFonts w:ascii="Times New Roman" w:hAnsi="Times New Roman"/>
          <w:b/>
          <w:u w:val="single"/>
        </w:rPr>
        <w:t xml:space="preserve"> E TERMINO EM </w:t>
      </w:r>
      <w:r w:rsidR="00642F26">
        <w:rPr>
          <w:rFonts w:ascii="Times New Roman" w:hAnsi="Times New Roman"/>
          <w:b/>
          <w:u w:val="single"/>
        </w:rPr>
        <w:t>11/02/202</w:t>
      </w:r>
      <w:r w:rsidR="004109C0">
        <w:rPr>
          <w:rFonts w:ascii="Times New Roman" w:hAnsi="Times New Roman"/>
          <w:b/>
          <w:u w:val="single"/>
        </w:rPr>
        <w:t>5</w:t>
      </w:r>
      <w:r w:rsidR="00642F26">
        <w:rPr>
          <w:rFonts w:ascii="Times New Roman" w:hAnsi="Times New Roman"/>
        </w:rPr>
        <w:t>, ao contrato nº. 01</w:t>
      </w:r>
      <w:r w:rsidR="00E8004B">
        <w:rPr>
          <w:rFonts w:ascii="Times New Roman" w:hAnsi="Times New Roman"/>
        </w:rPr>
        <w:t>5</w:t>
      </w:r>
      <w:r w:rsidR="003339EE" w:rsidRPr="00670BC9">
        <w:rPr>
          <w:rFonts w:ascii="Times New Roman" w:hAnsi="Times New Roman"/>
        </w:rPr>
        <w:t>/2021,</w:t>
      </w:r>
      <w:r w:rsidR="00AB4CE1">
        <w:rPr>
          <w:rFonts w:ascii="Times New Roman" w:hAnsi="Times New Roman"/>
        </w:rPr>
        <w:t xml:space="preserve"> de acordo com </w:t>
      </w:r>
      <w:proofErr w:type="gramStart"/>
      <w:r w:rsidR="00AB4CE1">
        <w:rPr>
          <w:rFonts w:ascii="Times New Roman" w:hAnsi="Times New Roman"/>
        </w:rPr>
        <w:t>a clausula</w:t>
      </w:r>
      <w:proofErr w:type="gramEnd"/>
      <w:r w:rsidR="00AB4CE1">
        <w:rPr>
          <w:rFonts w:ascii="Times New Roman" w:hAnsi="Times New Roman"/>
        </w:rPr>
        <w:t xml:space="preserve"> 5.1 do presente contrato, sendo que o mesmo será reajustado seu contrato original de acordo com a variação do Índice Nacional de Pr</w:t>
      </w:r>
      <w:r w:rsidR="005709BF">
        <w:rPr>
          <w:rFonts w:ascii="Times New Roman" w:hAnsi="Times New Roman"/>
        </w:rPr>
        <w:t xml:space="preserve">eços ao Consumidor (IPCA), em </w:t>
      </w:r>
      <w:r w:rsidR="004109C0">
        <w:rPr>
          <w:rFonts w:ascii="Times New Roman" w:hAnsi="Times New Roman"/>
        </w:rPr>
        <w:t>4,51</w:t>
      </w:r>
      <w:r w:rsidR="00AB4CE1">
        <w:rPr>
          <w:rFonts w:ascii="Times New Roman" w:hAnsi="Times New Roman"/>
        </w:rPr>
        <w:t xml:space="preserve"> %</w:t>
      </w:r>
      <w:r w:rsidR="005709BF">
        <w:rPr>
          <w:rFonts w:ascii="Times New Roman" w:hAnsi="Times New Roman"/>
        </w:rPr>
        <w:t xml:space="preserve"> (</w:t>
      </w:r>
      <w:r w:rsidR="004109C0">
        <w:rPr>
          <w:rFonts w:ascii="Times New Roman" w:hAnsi="Times New Roman"/>
        </w:rPr>
        <w:t>Quatro vírgula cinquenta e um por cento</w:t>
      </w:r>
      <w:r w:rsidR="00642F26">
        <w:rPr>
          <w:rFonts w:ascii="Times New Roman" w:hAnsi="Times New Roman"/>
        </w:rPr>
        <w:t>), de acordo com a clausula 6.1 do presente contrato</w:t>
      </w:r>
      <w:r w:rsidR="00AB4CE1">
        <w:rPr>
          <w:rFonts w:ascii="Times New Roman" w:hAnsi="Times New Roman"/>
        </w:rPr>
        <w:t xml:space="preserve">, passando ao valor mensal de </w:t>
      </w:r>
      <w:r w:rsidR="00AB4CE1" w:rsidRPr="00AB4CE1">
        <w:rPr>
          <w:rFonts w:ascii="Times New Roman" w:hAnsi="Times New Roman"/>
          <w:b/>
          <w:u w:val="single"/>
        </w:rPr>
        <w:t>R$ 2.</w:t>
      </w:r>
      <w:r w:rsidR="004109C0">
        <w:rPr>
          <w:rFonts w:ascii="Times New Roman" w:hAnsi="Times New Roman"/>
          <w:b/>
          <w:u w:val="single"/>
        </w:rPr>
        <w:t>275,95</w:t>
      </w:r>
      <w:r w:rsidR="00AB4CE1" w:rsidRPr="00AB4CE1">
        <w:rPr>
          <w:rFonts w:ascii="Times New Roman" w:hAnsi="Times New Roman"/>
          <w:b/>
          <w:u w:val="single"/>
        </w:rPr>
        <w:t xml:space="preserve"> (Dois mil </w:t>
      </w:r>
      <w:r w:rsidR="004109C0">
        <w:rPr>
          <w:rFonts w:ascii="Times New Roman" w:hAnsi="Times New Roman"/>
          <w:b/>
          <w:u w:val="single"/>
        </w:rPr>
        <w:t>duzentos e setenta e cinco reais e noventa e cinco centavos</w:t>
      </w:r>
      <w:r w:rsidR="00AB4CE1" w:rsidRPr="00AB4CE1">
        <w:rPr>
          <w:rFonts w:ascii="Times New Roman" w:hAnsi="Times New Roman"/>
          <w:b/>
          <w:u w:val="single"/>
        </w:rPr>
        <w:t xml:space="preserve">), totalizando em 12 meses o valor de R$ </w:t>
      </w:r>
      <w:r w:rsidR="004109C0">
        <w:rPr>
          <w:rFonts w:ascii="Times New Roman" w:hAnsi="Times New Roman"/>
          <w:b/>
          <w:u w:val="single"/>
        </w:rPr>
        <w:t xml:space="preserve">27.311,47 </w:t>
      </w:r>
      <w:r w:rsidR="00642F26">
        <w:rPr>
          <w:rFonts w:ascii="Times New Roman" w:hAnsi="Times New Roman"/>
          <w:b/>
          <w:u w:val="single"/>
        </w:rPr>
        <w:t xml:space="preserve">(Vinte e </w:t>
      </w:r>
      <w:r w:rsidR="004109C0">
        <w:rPr>
          <w:rFonts w:ascii="Times New Roman" w:hAnsi="Times New Roman"/>
          <w:b/>
          <w:u w:val="single"/>
        </w:rPr>
        <w:t>sete mil trezentos e onze reais e quarenta e sete centavos</w:t>
      </w:r>
      <w:r w:rsidR="00AB4CE1" w:rsidRPr="00AB4CE1">
        <w:rPr>
          <w:rFonts w:ascii="Times New Roman" w:hAnsi="Times New Roman"/>
          <w:b/>
          <w:u w:val="single"/>
        </w:rPr>
        <w:t>).</w:t>
      </w:r>
    </w:p>
    <w:p w:rsidR="00642F26" w:rsidRPr="00AB4CE1" w:rsidRDefault="00642F26" w:rsidP="00642F26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B267B1" w:rsidRPr="00670BC9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DOS VALORES DO PRESENTE ADITIVO:</w:t>
      </w:r>
    </w:p>
    <w:p w:rsidR="00AF32C2" w:rsidRPr="00670BC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E8004B" w:rsidRDefault="00AF32C2" w:rsidP="00E8004B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42F26">
        <w:rPr>
          <w:rFonts w:ascii="Times New Roman" w:hAnsi="Times New Roman"/>
        </w:rPr>
        <w:t>O valor total do presente aditivo</w:t>
      </w:r>
      <w:r w:rsidR="00695D1D" w:rsidRPr="00642F26">
        <w:rPr>
          <w:rFonts w:ascii="Times New Roman" w:hAnsi="Times New Roman"/>
        </w:rPr>
        <w:t xml:space="preserve"> será de </w:t>
      </w:r>
      <w:r w:rsidR="004109C0" w:rsidRPr="00AB4CE1">
        <w:rPr>
          <w:rFonts w:ascii="Times New Roman" w:hAnsi="Times New Roman"/>
          <w:b/>
          <w:u w:val="single"/>
        </w:rPr>
        <w:t>R$ 2.</w:t>
      </w:r>
      <w:r w:rsidR="004109C0">
        <w:rPr>
          <w:rFonts w:ascii="Times New Roman" w:hAnsi="Times New Roman"/>
          <w:b/>
          <w:u w:val="single"/>
        </w:rPr>
        <w:t>275,95</w:t>
      </w:r>
      <w:r w:rsidR="004109C0" w:rsidRPr="00AB4CE1">
        <w:rPr>
          <w:rFonts w:ascii="Times New Roman" w:hAnsi="Times New Roman"/>
          <w:b/>
          <w:u w:val="single"/>
        </w:rPr>
        <w:t xml:space="preserve"> (Dois mil </w:t>
      </w:r>
      <w:r w:rsidR="004109C0">
        <w:rPr>
          <w:rFonts w:ascii="Times New Roman" w:hAnsi="Times New Roman"/>
          <w:b/>
          <w:u w:val="single"/>
        </w:rPr>
        <w:t>duzentos e setenta e cinco reais e noventa e cinco centavos</w:t>
      </w:r>
      <w:r w:rsidR="004109C0" w:rsidRPr="00AB4CE1">
        <w:rPr>
          <w:rFonts w:ascii="Times New Roman" w:hAnsi="Times New Roman"/>
          <w:b/>
          <w:u w:val="single"/>
        </w:rPr>
        <w:t xml:space="preserve">), totalizando em 12 meses o valor de R$ </w:t>
      </w:r>
      <w:r w:rsidR="004109C0">
        <w:rPr>
          <w:rFonts w:ascii="Times New Roman" w:hAnsi="Times New Roman"/>
          <w:b/>
          <w:u w:val="single"/>
        </w:rPr>
        <w:t>27.311,47 (Vinte e sete mil trezentos e onze reais e quarenta e sete centavos</w:t>
      </w:r>
      <w:r w:rsidR="004109C0" w:rsidRPr="00AB4CE1">
        <w:rPr>
          <w:rFonts w:ascii="Times New Roman" w:hAnsi="Times New Roman"/>
          <w:b/>
          <w:u w:val="single"/>
        </w:rPr>
        <w:t>)</w:t>
      </w:r>
      <w:r w:rsidR="005709BF" w:rsidRPr="00AB4CE1">
        <w:rPr>
          <w:rFonts w:ascii="Times New Roman" w:hAnsi="Times New Roman"/>
          <w:b/>
          <w:u w:val="single"/>
        </w:rPr>
        <w:t>.</w:t>
      </w:r>
    </w:p>
    <w:p w:rsidR="00A75FD8" w:rsidRPr="005709BF" w:rsidRDefault="00A75FD8" w:rsidP="005709BF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:rsidR="00AF32C2" w:rsidRPr="00670BC9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CLAUSULA SEGUNDA:</w:t>
      </w:r>
    </w:p>
    <w:p w:rsidR="00AF32C2" w:rsidRPr="00670BC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5B6550" w:rsidRPr="00670BC9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670BC9">
        <w:rPr>
          <w:rFonts w:ascii="Times New Roman" w:hAnsi="Times New Roman"/>
          <w:b/>
        </w:rPr>
        <w:t xml:space="preserve">2.1 </w:t>
      </w:r>
      <w:r w:rsidR="005B6550" w:rsidRPr="00670BC9">
        <w:rPr>
          <w:rFonts w:ascii="Times New Roman" w:hAnsi="Times New Roman"/>
          <w:bCs/>
        </w:rPr>
        <w:t>Todas as demais</w:t>
      </w:r>
      <w:r w:rsidR="00E8004B">
        <w:rPr>
          <w:rFonts w:ascii="Times New Roman" w:hAnsi="Times New Roman"/>
          <w:bCs/>
        </w:rPr>
        <w:t xml:space="preserve"> Cláusulas do contrato </w:t>
      </w:r>
      <w:proofErr w:type="gramStart"/>
      <w:r w:rsidR="00E8004B">
        <w:rPr>
          <w:rFonts w:ascii="Times New Roman" w:hAnsi="Times New Roman"/>
          <w:bCs/>
        </w:rPr>
        <w:t>aditado</w:t>
      </w:r>
      <w:r w:rsidR="005B6550" w:rsidRPr="00670BC9">
        <w:rPr>
          <w:rFonts w:ascii="Times New Roman" w:hAnsi="Times New Roman"/>
          <w:bCs/>
        </w:rPr>
        <w:t>, não alteradas ou extintas</w:t>
      </w:r>
      <w:proofErr w:type="gramEnd"/>
      <w:r w:rsidR="005B6550" w:rsidRPr="00670BC9">
        <w:rPr>
          <w:rFonts w:ascii="Times New Roman" w:hAnsi="Times New Roman"/>
          <w:bCs/>
        </w:rPr>
        <w:t xml:space="preserve"> pelo presente instrumento, ratificam-se por sua eficácia e vigência</w:t>
      </w:r>
      <w:r w:rsidR="00A334D4" w:rsidRPr="00670BC9">
        <w:rPr>
          <w:rFonts w:ascii="Times New Roman" w:hAnsi="Times New Roman"/>
          <w:bCs/>
        </w:rPr>
        <w:t>, em seu total teor e clausulas nele citado</w:t>
      </w:r>
      <w:r w:rsidR="005B6550" w:rsidRPr="00670BC9">
        <w:rPr>
          <w:rFonts w:ascii="Times New Roman" w:hAnsi="Times New Roman"/>
          <w:bCs/>
        </w:rPr>
        <w:t>, obrigando as partes a sua observância e cumprimento.</w:t>
      </w:r>
    </w:p>
    <w:p w:rsidR="00670BC9" w:rsidRPr="00670BC9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:rsidR="00670BC9" w:rsidRPr="00670BC9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670BC9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670BC9" w:rsidRPr="00670BC9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:rsidR="00670BC9" w:rsidRDefault="000017FE" w:rsidP="005D78FC">
      <w:pPr>
        <w:ind w:left="-426" w:right="-710"/>
        <w:jc w:val="both"/>
        <w:rPr>
          <w:rFonts w:ascii="Times New Roman" w:hAnsi="Times New Roman"/>
          <w:color w:val="000000"/>
        </w:rPr>
      </w:pPr>
      <w:r w:rsidRPr="005D78FC">
        <w:rPr>
          <w:rFonts w:ascii="Times New Roman" w:hAnsi="Times New Roman"/>
          <w:b/>
        </w:rPr>
        <w:t>3</w:t>
      </w:r>
      <w:r w:rsidR="00670BC9" w:rsidRPr="005D78FC">
        <w:rPr>
          <w:rFonts w:ascii="Times New Roman" w:hAnsi="Times New Roman"/>
          <w:b/>
        </w:rPr>
        <w:t>.1</w:t>
      </w:r>
      <w:r w:rsidR="00670BC9" w:rsidRPr="00670BC9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670BC9">
        <w:rPr>
          <w:rFonts w:ascii="Times New Roman" w:hAnsi="Times New Roman"/>
          <w:color w:val="000000"/>
        </w:rPr>
        <w:t>provenientes da seguinte dotação</w:t>
      </w:r>
      <w:r w:rsidR="004109C0">
        <w:rPr>
          <w:rFonts w:ascii="Times New Roman" w:hAnsi="Times New Roman"/>
          <w:color w:val="000000"/>
        </w:rPr>
        <w:t xml:space="preserve"> orçamentária para o ano de 2024</w:t>
      </w:r>
      <w:r w:rsidR="00670BC9" w:rsidRPr="00670BC9">
        <w:rPr>
          <w:rFonts w:ascii="Times New Roman" w:hAnsi="Times New Roman"/>
          <w:color w:val="000000"/>
        </w:rPr>
        <w:t>, Lei Orçamentária Anual 1</w:t>
      </w:r>
      <w:r w:rsidR="005709BF">
        <w:rPr>
          <w:rFonts w:ascii="Times New Roman" w:hAnsi="Times New Roman"/>
          <w:color w:val="000000"/>
        </w:rPr>
        <w:t>.7</w:t>
      </w:r>
      <w:r w:rsidR="004109C0">
        <w:rPr>
          <w:rFonts w:ascii="Times New Roman" w:hAnsi="Times New Roman"/>
          <w:color w:val="000000"/>
        </w:rPr>
        <w:t>842</w:t>
      </w:r>
      <w:r w:rsidR="00670BC9" w:rsidRPr="00670BC9">
        <w:rPr>
          <w:rFonts w:ascii="Times New Roman" w:hAnsi="Times New Roman"/>
          <w:color w:val="000000"/>
        </w:rPr>
        <w:t xml:space="preserve">, de </w:t>
      </w:r>
      <w:r w:rsidR="004109C0">
        <w:rPr>
          <w:rFonts w:ascii="Times New Roman" w:hAnsi="Times New Roman"/>
          <w:color w:val="000000"/>
        </w:rPr>
        <w:t>15 de dezembro de 2023</w:t>
      </w:r>
      <w:r w:rsidR="005D78FC">
        <w:rPr>
          <w:rFonts w:ascii="Times New Roman" w:hAnsi="Times New Roman"/>
          <w:color w:val="000000"/>
        </w:rPr>
        <w:t>.</w:t>
      </w:r>
    </w:p>
    <w:p w:rsidR="005D78FC" w:rsidRPr="005D78FC" w:rsidRDefault="005D78FC" w:rsidP="005D78FC">
      <w:pPr>
        <w:ind w:left="-426" w:right="-710"/>
        <w:jc w:val="both"/>
        <w:rPr>
          <w:rFonts w:ascii="Times New Roman" w:hAnsi="Times New Roman"/>
          <w:color w:val="000000"/>
        </w:rPr>
      </w:pPr>
    </w:p>
    <w:p w:rsidR="00642F26" w:rsidRPr="00ED3649" w:rsidRDefault="00642F26" w:rsidP="00642F26">
      <w:pPr>
        <w:spacing w:after="0" w:line="360" w:lineRule="auto"/>
        <w:ind w:left="-425"/>
        <w:jc w:val="both"/>
        <w:rPr>
          <w:rFonts w:ascii="Times New Roman" w:hAnsi="Times New Roman"/>
          <w:b/>
          <w:bCs/>
          <w:sz w:val="24"/>
          <w:szCs w:val="24"/>
        </w:rPr>
      </w:pPr>
      <w:r w:rsidRPr="00ED3649">
        <w:rPr>
          <w:rFonts w:ascii="Times New Roman" w:hAnsi="Times New Roman"/>
          <w:b/>
          <w:bCs/>
          <w:sz w:val="24"/>
          <w:szCs w:val="24"/>
        </w:rPr>
        <w:t xml:space="preserve">03 – SECRETARIA MUN. DE ADMIISTRAÇÃO E </w:t>
      </w:r>
      <w:proofErr w:type="gramStart"/>
      <w:r w:rsidRPr="00ED3649">
        <w:rPr>
          <w:rFonts w:ascii="Times New Roman" w:hAnsi="Times New Roman"/>
          <w:b/>
          <w:bCs/>
          <w:sz w:val="24"/>
          <w:szCs w:val="24"/>
        </w:rPr>
        <w:t>PLANEJAMENTO</w:t>
      </w:r>
      <w:proofErr w:type="gramEnd"/>
    </w:p>
    <w:p w:rsidR="00642F26" w:rsidRPr="00ED3649" w:rsidRDefault="00642F26" w:rsidP="00642F26">
      <w:pPr>
        <w:spacing w:after="0" w:line="360" w:lineRule="auto"/>
        <w:ind w:left="-425"/>
        <w:jc w:val="both"/>
        <w:rPr>
          <w:rFonts w:ascii="Times New Roman" w:hAnsi="Times New Roman"/>
          <w:b/>
          <w:bCs/>
          <w:sz w:val="24"/>
          <w:szCs w:val="24"/>
        </w:rPr>
      </w:pPr>
      <w:r w:rsidRPr="00ED3649">
        <w:rPr>
          <w:rFonts w:ascii="Times New Roman" w:hAnsi="Times New Roman"/>
          <w:b/>
          <w:bCs/>
          <w:sz w:val="24"/>
          <w:szCs w:val="24"/>
        </w:rPr>
        <w:t>03.01 – GAB. PREF. E ORGÃOS SUBORDINADOS</w:t>
      </w:r>
    </w:p>
    <w:p w:rsidR="00642F26" w:rsidRPr="00ED3649" w:rsidRDefault="00642F26" w:rsidP="00642F26">
      <w:pPr>
        <w:spacing w:after="0" w:line="360" w:lineRule="auto"/>
        <w:ind w:left="-425"/>
        <w:jc w:val="both"/>
        <w:rPr>
          <w:rFonts w:ascii="Times New Roman" w:hAnsi="Times New Roman"/>
          <w:b/>
          <w:bCs/>
          <w:sz w:val="24"/>
          <w:szCs w:val="24"/>
        </w:rPr>
      </w:pPr>
      <w:r w:rsidRPr="00ED3649">
        <w:rPr>
          <w:rFonts w:ascii="Times New Roman" w:hAnsi="Times New Roman"/>
          <w:b/>
          <w:bCs/>
          <w:sz w:val="24"/>
          <w:szCs w:val="24"/>
        </w:rPr>
        <w:t xml:space="preserve">03.01.04.122.0020.2020/00 – MANUT. DA SECRETARIA DE ADM. E PLANEJAMENTO </w:t>
      </w:r>
    </w:p>
    <w:p w:rsidR="00642F26" w:rsidRPr="00ED3649" w:rsidRDefault="00642F26" w:rsidP="00642F26">
      <w:pPr>
        <w:spacing w:after="0" w:line="360" w:lineRule="auto"/>
        <w:ind w:left="-425"/>
        <w:jc w:val="both"/>
        <w:rPr>
          <w:rFonts w:ascii="Times New Roman" w:hAnsi="Times New Roman"/>
          <w:b/>
          <w:bCs/>
          <w:sz w:val="24"/>
          <w:szCs w:val="24"/>
        </w:rPr>
      </w:pPr>
      <w:r w:rsidRPr="00ED3649">
        <w:rPr>
          <w:rFonts w:ascii="Times New Roman" w:hAnsi="Times New Roman"/>
          <w:b/>
          <w:bCs/>
          <w:sz w:val="24"/>
          <w:szCs w:val="24"/>
        </w:rPr>
        <w:t>33.90.39.00.00.00.00 – SERV. TERC. PESSOA JURIDICA</w:t>
      </w:r>
    </w:p>
    <w:p w:rsidR="00642F26" w:rsidRPr="00CF6F9D" w:rsidRDefault="00642F26" w:rsidP="00642F26">
      <w:pPr>
        <w:spacing w:after="0" w:line="360" w:lineRule="auto"/>
        <w:ind w:left="-425"/>
        <w:jc w:val="both"/>
        <w:rPr>
          <w:rFonts w:ascii="Times New Roman" w:hAnsi="Times New Roman"/>
          <w:b/>
          <w:bCs/>
          <w:sz w:val="24"/>
          <w:szCs w:val="24"/>
        </w:rPr>
      </w:pPr>
      <w:r w:rsidRPr="00ED3649">
        <w:rPr>
          <w:rFonts w:ascii="Times New Roman" w:hAnsi="Times New Roman"/>
          <w:b/>
          <w:bCs/>
          <w:sz w:val="24"/>
          <w:szCs w:val="24"/>
        </w:rPr>
        <w:t>RV-01</w:t>
      </w:r>
    </w:p>
    <w:p w:rsidR="00AF32C2" w:rsidRPr="00670BC9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:rsidR="005B6550" w:rsidRPr="00670BC9" w:rsidRDefault="005B6550" w:rsidP="00670BC9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670BC9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670BC9">
        <w:rPr>
          <w:rFonts w:ascii="Times New Roman" w:hAnsi="Times New Roman"/>
          <w:b/>
          <w:bCs/>
          <w:u w:val="single"/>
        </w:rPr>
        <w:t>QUARTA</w:t>
      </w:r>
      <w:r w:rsidR="00294FCE" w:rsidRPr="00670BC9">
        <w:rPr>
          <w:rFonts w:ascii="Times New Roman" w:hAnsi="Times New Roman"/>
          <w:b/>
          <w:bCs/>
          <w:u w:val="single"/>
        </w:rPr>
        <w:t>:</w:t>
      </w:r>
    </w:p>
    <w:p w:rsidR="00A75FD8" w:rsidRPr="00670BC9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:rsidR="005B6550" w:rsidRPr="00670BC9" w:rsidRDefault="00670BC9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670BC9">
        <w:rPr>
          <w:rFonts w:ascii="Times New Roman" w:hAnsi="Times New Roman"/>
          <w:b/>
        </w:rPr>
        <w:lastRenderedPageBreak/>
        <w:t>4</w:t>
      </w:r>
      <w:r w:rsidR="00294FCE" w:rsidRPr="00670BC9">
        <w:rPr>
          <w:rFonts w:ascii="Times New Roman" w:hAnsi="Times New Roman"/>
          <w:b/>
        </w:rPr>
        <w:t>.1</w:t>
      </w:r>
      <w:r w:rsidR="00294FCE" w:rsidRPr="00670BC9">
        <w:rPr>
          <w:rFonts w:ascii="Times New Roman" w:hAnsi="Times New Roman"/>
        </w:rPr>
        <w:t xml:space="preserve"> </w:t>
      </w:r>
      <w:r w:rsidR="005B6550" w:rsidRPr="00670BC9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670BC9">
        <w:rPr>
          <w:rFonts w:ascii="Times New Roman" w:hAnsi="Times New Roman"/>
        </w:rPr>
        <w:t xml:space="preserve"> </w:t>
      </w:r>
      <w:r w:rsidR="005B6550" w:rsidRPr="00670BC9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:rsidR="00A75FD8" w:rsidRPr="00670BC9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670BC9">
        <w:rPr>
          <w:rFonts w:ascii="Times New Roman" w:hAnsi="Times New Roman"/>
          <w:b/>
        </w:rPr>
        <w:t>/RS</w:t>
      </w:r>
      <w:r w:rsidRPr="00670BC9">
        <w:rPr>
          <w:rFonts w:ascii="Times New Roman" w:hAnsi="Times New Roman"/>
          <w:b/>
        </w:rPr>
        <w:t xml:space="preserve">, </w:t>
      </w:r>
      <w:r w:rsidR="00277363">
        <w:rPr>
          <w:rFonts w:ascii="Times New Roman" w:hAnsi="Times New Roman"/>
          <w:b/>
        </w:rPr>
        <w:t>09 de fevereiro de 2024</w:t>
      </w:r>
      <w:r w:rsidRPr="00670BC9">
        <w:rPr>
          <w:rFonts w:ascii="Times New Roman" w:hAnsi="Times New Roman"/>
          <w:b/>
        </w:rPr>
        <w:t>.</w:t>
      </w:r>
    </w:p>
    <w:p w:rsidR="005B6550" w:rsidRPr="00670BC9" w:rsidRDefault="005B6550" w:rsidP="00670BC9">
      <w:pPr>
        <w:autoSpaceDE w:val="0"/>
        <w:autoSpaceDN w:val="0"/>
        <w:adjustRightInd w:val="0"/>
        <w:spacing w:after="0" w:line="240" w:lineRule="auto"/>
        <w:ind w:right="-427"/>
        <w:rPr>
          <w:rFonts w:ascii="Times New Roman" w:hAnsi="Times New Roman"/>
        </w:rPr>
      </w:pPr>
      <w:r w:rsidRPr="00670BC9">
        <w:rPr>
          <w:rFonts w:ascii="Times New Roman" w:hAnsi="Times New Roman"/>
        </w:rPr>
        <w:t xml:space="preserve">  </w:t>
      </w:r>
    </w:p>
    <w:p w:rsidR="00642F26" w:rsidRPr="004F041D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sz w:val="24"/>
          <w:szCs w:val="24"/>
        </w:rPr>
      </w:pPr>
      <w:r w:rsidRPr="004F041D">
        <w:rPr>
          <w:rFonts w:ascii="Times New Roman" w:hAnsi="Times New Roman"/>
          <w:sz w:val="24"/>
          <w:szCs w:val="24"/>
        </w:rPr>
        <w:t>__________________________________________________</w:t>
      </w:r>
    </w:p>
    <w:p w:rsidR="00642F26" w:rsidRPr="004F041D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  <w:r w:rsidRPr="004F041D"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642F26" w:rsidRPr="004F041D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sz w:val="24"/>
          <w:szCs w:val="24"/>
        </w:rPr>
      </w:pPr>
      <w:r w:rsidRPr="004F041D">
        <w:rPr>
          <w:rFonts w:ascii="Times New Roman" w:hAnsi="Times New Roman"/>
          <w:sz w:val="24"/>
          <w:szCs w:val="24"/>
        </w:rPr>
        <w:t>Prefeita Municipal</w:t>
      </w:r>
    </w:p>
    <w:p w:rsidR="00642F26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  <w:r w:rsidRPr="004F041D">
        <w:rPr>
          <w:rFonts w:ascii="Times New Roman" w:hAnsi="Times New Roman"/>
          <w:b/>
          <w:sz w:val="24"/>
          <w:szCs w:val="24"/>
        </w:rPr>
        <w:t>CONTRATANTE</w:t>
      </w:r>
    </w:p>
    <w:p w:rsidR="00642F26" w:rsidRPr="004F041D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</w:p>
    <w:p w:rsidR="00642F26" w:rsidRPr="00AF32C2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</w:p>
    <w:p w:rsidR="00E8004B" w:rsidRPr="00E8004B" w:rsidRDefault="00E8004B" w:rsidP="00E8004B">
      <w:pPr>
        <w:pStyle w:val="Recuodecorpodetexto"/>
        <w:spacing w:line="360" w:lineRule="auto"/>
        <w:ind w:left="0"/>
        <w:jc w:val="center"/>
        <w:rPr>
          <w:i w:val="0"/>
          <w:caps/>
          <w:szCs w:val="24"/>
        </w:rPr>
      </w:pPr>
      <w:r w:rsidRPr="00E8004B">
        <w:rPr>
          <w:i w:val="0"/>
          <w:caps/>
          <w:szCs w:val="24"/>
        </w:rPr>
        <w:t>____________________________________</w:t>
      </w:r>
    </w:p>
    <w:p w:rsidR="00E8004B" w:rsidRPr="00E8004B" w:rsidRDefault="00E8004B" w:rsidP="00E8004B">
      <w:pPr>
        <w:pStyle w:val="Recuodecorpodetexto"/>
        <w:spacing w:line="360" w:lineRule="auto"/>
        <w:ind w:left="0"/>
        <w:jc w:val="center"/>
        <w:rPr>
          <w:i w:val="0"/>
          <w:color w:val="000000" w:themeColor="text1"/>
          <w:szCs w:val="24"/>
        </w:rPr>
      </w:pPr>
      <w:r w:rsidRPr="00E8004B">
        <w:rPr>
          <w:i w:val="0"/>
          <w:color w:val="000000" w:themeColor="text1"/>
          <w:szCs w:val="24"/>
        </w:rPr>
        <w:t xml:space="preserve">ANELISE MORGAN </w:t>
      </w:r>
    </w:p>
    <w:p w:rsidR="00E8004B" w:rsidRPr="00E8004B" w:rsidRDefault="00E8004B" w:rsidP="00E8004B">
      <w:pPr>
        <w:pStyle w:val="Recuodecorpodetexto"/>
        <w:spacing w:line="360" w:lineRule="auto"/>
        <w:ind w:left="0"/>
        <w:jc w:val="center"/>
        <w:rPr>
          <w:b w:val="0"/>
          <w:i w:val="0"/>
          <w:color w:val="000000" w:themeColor="text1"/>
          <w:szCs w:val="24"/>
        </w:rPr>
      </w:pPr>
      <w:r w:rsidRPr="00E8004B">
        <w:rPr>
          <w:b w:val="0"/>
          <w:i w:val="0"/>
          <w:color w:val="000000" w:themeColor="text1"/>
          <w:szCs w:val="24"/>
        </w:rPr>
        <w:t>CNPJ nº. 10.799.705/0001-74</w:t>
      </w:r>
    </w:p>
    <w:p w:rsidR="00E8004B" w:rsidRPr="00E8004B" w:rsidRDefault="00E8004B" w:rsidP="00E8004B">
      <w:pPr>
        <w:pStyle w:val="Recuodecorpodetexto"/>
        <w:spacing w:line="360" w:lineRule="auto"/>
        <w:ind w:left="0"/>
        <w:jc w:val="center"/>
        <w:rPr>
          <w:i w:val="0"/>
          <w:color w:val="000000" w:themeColor="text1"/>
          <w:szCs w:val="24"/>
        </w:rPr>
      </w:pPr>
      <w:r w:rsidRPr="00E8004B">
        <w:rPr>
          <w:i w:val="0"/>
          <w:color w:val="000000" w:themeColor="text1"/>
          <w:szCs w:val="24"/>
        </w:rPr>
        <w:t xml:space="preserve">ANELISE MORGAN </w:t>
      </w:r>
    </w:p>
    <w:p w:rsidR="00E8004B" w:rsidRPr="00E8004B" w:rsidRDefault="00E8004B" w:rsidP="00E8004B">
      <w:pPr>
        <w:pStyle w:val="Recuodecorpodetexto"/>
        <w:spacing w:line="360" w:lineRule="auto"/>
        <w:ind w:left="0"/>
        <w:jc w:val="center"/>
        <w:rPr>
          <w:b w:val="0"/>
          <w:i w:val="0"/>
          <w:caps/>
          <w:szCs w:val="24"/>
        </w:rPr>
      </w:pPr>
      <w:r w:rsidRPr="00E8004B">
        <w:rPr>
          <w:b w:val="0"/>
          <w:i w:val="0"/>
          <w:caps/>
          <w:szCs w:val="24"/>
        </w:rPr>
        <w:t xml:space="preserve">cpF Nº. </w:t>
      </w:r>
      <w:r w:rsidRPr="00E8004B">
        <w:rPr>
          <w:b w:val="0"/>
          <w:i w:val="0"/>
          <w:color w:val="000000" w:themeColor="text1"/>
          <w:szCs w:val="24"/>
        </w:rPr>
        <w:t>022.610.210</w:t>
      </w:r>
    </w:p>
    <w:p w:rsidR="00E8004B" w:rsidRPr="00E8004B" w:rsidRDefault="00E8004B" w:rsidP="00E8004B">
      <w:pPr>
        <w:pStyle w:val="Recuodecorpodetexto"/>
        <w:spacing w:line="360" w:lineRule="auto"/>
        <w:ind w:left="0"/>
        <w:jc w:val="center"/>
        <w:rPr>
          <w:i w:val="0"/>
          <w:caps/>
          <w:szCs w:val="24"/>
        </w:rPr>
      </w:pPr>
      <w:r w:rsidRPr="00E8004B">
        <w:rPr>
          <w:i w:val="0"/>
          <w:caps/>
          <w:szCs w:val="24"/>
        </w:rPr>
        <w:t>CONTRATADA</w:t>
      </w:r>
    </w:p>
    <w:p w:rsidR="005B6550" w:rsidRPr="00670BC9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:rsidR="004F041D" w:rsidRPr="00670BC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4F041D" w:rsidRPr="00670BC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5B6550" w:rsidRPr="00670BC9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Testemunhas:</w:t>
      </w:r>
    </w:p>
    <w:p w:rsidR="005B6550" w:rsidRPr="00670BC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NOME;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CPF:</w:t>
      </w:r>
    </w:p>
    <w:p w:rsidR="00294FCE" w:rsidRPr="00670BC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NOME: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CPF:</w:t>
      </w:r>
    </w:p>
    <w:sectPr w:rsidR="005B6550" w:rsidRPr="00670BC9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5B6550"/>
    <w:rsid w:val="000017FE"/>
    <w:rsid w:val="00044878"/>
    <w:rsid w:val="000733EC"/>
    <w:rsid w:val="000837AF"/>
    <w:rsid w:val="000F7A34"/>
    <w:rsid w:val="001E5758"/>
    <w:rsid w:val="00277363"/>
    <w:rsid w:val="0028748C"/>
    <w:rsid w:val="0029040C"/>
    <w:rsid w:val="00294FCE"/>
    <w:rsid w:val="002D684A"/>
    <w:rsid w:val="00314475"/>
    <w:rsid w:val="003312A3"/>
    <w:rsid w:val="003339EE"/>
    <w:rsid w:val="003C13D1"/>
    <w:rsid w:val="003D7CDC"/>
    <w:rsid w:val="00404AF6"/>
    <w:rsid w:val="004109C0"/>
    <w:rsid w:val="004548C5"/>
    <w:rsid w:val="00463093"/>
    <w:rsid w:val="00484C1C"/>
    <w:rsid w:val="004A0249"/>
    <w:rsid w:val="004A141C"/>
    <w:rsid w:val="004A3E8A"/>
    <w:rsid w:val="004F041D"/>
    <w:rsid w:val="00512FB1"/>
    <w:rsid w:val="005433FD"/>
    <w:rsid w:val="00544F43"/>
    <w:rsid w:val="005709BF"/>
    <w:rsid w:val="005A0EA2"/>
    <w:rsid w:val="005B6550"/>
    <w:rsid w:val="005D4C87"/>
    <w:rsid w:val="005D78FC"/>
    <w:rsid w:val="00642F26"/>
    <w:rsid w:val="00670BC9"/>
    <w:rsid w:val="00695D1D"/>
    <w:rsid w:val="00787CA5"/>
    <w:rsid w:val="007C5FC2"/>
    <w:rsid w:val="007E4C50"/>
    <w:rsid w:val="0080718A"/>
    <w:rsid w:val="008B2D8E"/>
    <w:rsid w:val="00946132"/>
    <w:rsid w:val="00952F38"/>
    <w:rsid w:val="009A5554"/>
    <w:rsid w:val="00A13491"/>
    <w:rsid w:val="00A2359D"/>
    <w:rsid w:val="00A334D4"/>
    <w:rsid w:val="00A75FD8"/>
    <w:rsid w:val="00AB4CE1"/>
    <w:rsid w:val="00AD319E"/>
    <w:rsid w:val="00AF32C2"/>
    <w:rsid w:val="00B267B1"/>
    <w:rsid w:val="00BA6F4A"/>
    <w:rsid w:val="00BC7767"/>
    <w:rsid w:val="00C56A1C"/>
    <w:rsid w:val="00CC1EA1"/>
    <w:rsid w:val="00D06E82"/>
    <w:rsid w:val="00D33D86"/>
    <w:rsid w:val="00DB4225"/>
    <w:rsid w:val="00DD19EC"/>
    <w:rsid w:val="00DF2E36"/>
    <w:rsid w:val="00E8004B"/>
    <w:rsid w:val="00EC5E17"/>
    <w:rsid w:val="00F14F36"/>
    <w:rsid w:val="00F2656E"/>
    <w:rsid w:val="00F536A3"/>
    <w:rsid w:val="00F6766E"/>
    <w:rsid w:val="00FA13B9"/>
    <w:rsid w:val="00FB0649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631</Words>
  <Characters>3409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2024-02-14T11:16:00Z</cp:lastPrinted>
  <dcterms:created xsi:type="dcterms:W3CDTF">2024-02-14T11:03:00Z</dcterms:created>
  <dcterms:modified xsi:type="dcterms:W3CDTF">2024-02-14T11:18:00Z</dcterms:modified>
</cp:coreProperties>
</file>