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rsidR="000F36F1" w:rsidRPr="00D95B6B" w:rsidRDefault="000F36F1" w:rsidP="000F36F1">
      <w:pPr>
        <w:pStyle w:val="Ttulo"/>
        <w:spacing w:line="360" w:lineRule="auto"/>
        <w:ind w:left="-851" w:right="-852"/>
        <w:rPr>
          <w:color w:val="000000"/>
          <w:sz w:val="22"/>
          <w:szCs w:val="22"/>
        </w:rPr>
      </w:pP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0E4C65">
        <w:rPr>
          <w:color w:val="000000"/>
          <w:sz w:val="22"/>
          <w:szCs w:val="22"/>
          <w:u w:val="single"/>
        </w:rPr>
        <w:t>021/2024</w:t>
      </w:r>
    </w:p>
    <w:p w:rsidR="000F36F1" w:rsidRPr="00D95B6B" w:rsidRDefault="00870FDB" w:rsidP="000F36F1">
      <w:pPr>
        <w:pStyle w:val="Ttulo"/>
        <w:spacing w:line="360" w:lineRule="auto"/>
        <w:ind w:left="-851" w:right="-852"/>
        <w:jc w:val="left"/>
        <w:rPr>
          <w:color w:val="000000"/>
          <w:sz w:val="22"/>
          <w:szCs w:val="22"/>
          <w:u w:val="single"/>
        </w:rPr>
      </w:pPr>
      <w:r>
        <w:rPr>
          <w:color w:val="000000"/>
          <w:sz w:val="22"/>
          <w:szCs w:val="22"/>
          <w:u w:val="single"/>
        </w:rPr>
        <w:t xml:space="preserve">CONCORRENCIA PRESENCIAL Nº. </w:t>
      </w:r>
      <w:r w:rsidR="000E4C65">
        <w:rPr>
          <w:color w:val="000000"/>
          <w:sz w:val="22"/>
          <w:szCs w:val="22"/>
          <w:u w:val="single"/>
        </w:rPr>
        <w:t>002/2024</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p>
    <w:p w:rsidR="000F36F1" w:rsidRPr="00D95B6B" w:rsidRDefault="000F36F1" w:rsidP="000F36F1">
      <w:pPr>
        <w:spacing w:line="360" w:lineRule="auto"/>
        <w:ind w:left="-851" w:right="-852"/>
        <w:jc w:val="both"/>
        <w:rPr>
          <w:b/>
          <w:sz w:val="22"/>
          <w:szCs w:val="22"/>
        </w:rPr>
      </w:pPr>
    </w:p>
    <w:p w:rsidR="000F36F1" w:rsidRPr="00983914" w:rsidRDefault="00983914" w:rsidP="000F36F1">
      <w:pPr>
        <w:spacing w:line="360" w:lineRule="auto"/>
        <w:ind w:left="3402" w:right="-852"/>
        <w:jc w:val="both"/>
        <w:rPr>
          <w:b/>
          <w:sz w:val="22"/>
          <w:szCs w:val="22"/>
          <w:u w:val="single"/>
        </w:rPr>
      </w:pPr>
      <w:r w:rsidRPr="00983914">
        <w:rPr>
          <w:b/>
          <w:sz w:val="22"/>
          <w:szCs w:val="22"/>
          <w:u w:val="single"/>
        </w:rPr>
        <w:t xml:space="preserve">CONTRATAÇAO DE PESSOA JURIDICA, SOB O REGIME DE EMPREITADA GLOBAL – POR ITEM, PARA A CONSTRUÇÃO DE 01 PONTILHAO NO ENTRONCAMENTO (LINHA TEODORO/ VARAME), 01 PONTILHAO SOBRE O ARROIO MARMELEIRO (LINHA FERRARI) E 01 CABECEIRA EM GALERIA (LINHA VARAME), PARA O RESTABELECIMENTO DOS MESMOS, AFETADOS PELAS ENCHENTES DO FINAL DO ANO DE 2023, </w:t>
      </w:r>
      <w:r w:rsidRPr="00983914">
        <w:rPr>
          <w:b/>
          <w:bCs/>
          <w:sz w:val="22"/>
          <w:szCs w:val="22"/>
          <w:u w:val="single"/>
        </w:rPr>
        <w:t>A SER CUSTEADA COM RECURSOS DO GOVERNO FEDERAL ATRAVES DA DEFESA CIVIL</w:t>
      </w:r>
      <w:r w:rsidR="000F36F1" w:rsidRPr="00983914">
        <w:rPr>
          <w:b/>
          <w:bCs/>
          <w:sz w:val="22"/>
          <w:szCs w:val="22"/>
          <w:u w:val="single"/>
        </w:rPr>
        <w:t>.</w:t>
      </w:r>
    </w:p>
    <w:p w:rsidR="000F36F1" w:rsidRPr="00CD5C5D" w:rsidRDefault="000F36F1" w:rsidP="000F36F1">
      <w:pPr>
        <w:autoSpaceDE w:val="0"/>
        <w:autoSpaceDN w:val="0"/>
        <w:adjustRightInd w:val="0"/>
        <w:spacing w:line="360" w:lineRule="auto"/>
        <w:ind w:left="2410" w:right="-852"/>
        <w:jc w:val="both"/>
        <w:rPr>
          <w:sz w:val="22"/>
          <w:szCs w:val="22"/>
        </w:rPr>
      </w:pPr>
    </w:p>
    <w:p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 xml:space="preserve">CEP 99435-000, representada pela Prefeita </w:t>
      </w:r>
      <w:r w:rsidRPr="00D95B6B">
        <w:rPr>
          <w:color w:val="000000"/>
          <w:sz w:val="22"/>
          <w:szCs w:val="22"/>
        </w:rPr>
        <w:t xml:space="preserve">Municipal, </w:t>
      </w:r>
      <w:r w:rsidR="00EF1FB9">
        <w:rPr>
          <w:b/>
          <w:bCs/>
          <w:caps/>
          <w:color w:val="000000"/>
          <w:sz w:val="22"/>
          <w:szCs w:val="22"/>
          <w:u w:val="single"/>
        </w:rPr>
        <w:t>CLEONICE PASQUALOTTO DA PAIXAO TOLEDO</w:t>
      </w:r>
      <w:r w:rsidR="0082465E">
        <w:rPr>
          <w:b/>
          <w:bCs/>
          <w:caps/>
          <w:color w:val="000000"/>
          <w:sz w:val="22"/>
          <w:szCs w:val="22"/>
          <w:u w:val="single"/>
        </w:rPr>
        <w:t xml:space="preserve"> </w:t>
      </w:r>
      <w:r w:rsidR="0082465E">
        <w:rPr>
          <w:color w:val="000000"/>
          <w:sz w:val="22"/>
          <w:szCs w:val="22"/>
        </w:rPr>
        <w:t>cadastrado</w:t>
      </w:r>
      <w:r w:rsidRPr="00D95B6B">
        <w:rPr>
          <w:color w:val="000000"/>
          <w:sz w:val="22"/>
          <w:szCs w:val="22"/>
        </w:rPr>
        <w:t xml:space="preserve"> sob CPF </w:t>
      </w:r>
      <w:r w:rsidR="00EF1FB9" w:rsidRPr="00EF1FB9">
        <w:rPr>
          <w:color w:val="000000"/>
          <w:sz w:val="22"/>
          <w:szCs w:val="22"/>
        </w:rPr>
        <w:t>536.280.710-20</w:t>
      </w:r>
      <w:r w:rsidR="0082465E">
        <w:rPr>
          <w:color w:val="000000"/>
          <w:sz w:val="22"/>
          <w:szCs w:val="22"/>
        </w:rPr>
        <w:t>, residente e domiciliado</w:t>
      </w:r>
      <w:r w:rsidR="003616E1">
        <w:rPr>
          <w:color w:val="000000"/>
          <w:sz w:val="22"/>
          <w:szCs w:val="22"/>
        </w:rPr>
        <w:t xml:space="preserve"> na </w:t>
      </w:r>
      <w:r w:rsidR="00EF1FB9">
        <w:rPr>
          <w:color w:val="000000"/>
          <w:sz w:val="22"/>
          <w:szCs w:val="22"/>
        </w:rPr>
        <w:t>Rua Goiás</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983914">
        <w:rPr>
          <w:b/>
          <w:bCs/>
          <w:caps/>
          <w:color w:val="000000"/>
          <w:sz w:val="22"/>
          <w:szCs w:val="22"/>
        </w:rPr>
        <w:t>021</w:t>
      </w:r>
      <w:r w:rsidR="00870FDB">
        <w:rPr>
          <w:b/>
          <w:bCs/>
          <w:caps/>
          <w:color w:val="000000"/>
          <w:sz w:val="22"/>
          <w:szCs w:val="22"/>
        </w:rPr>
        <w:t>/204</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 e que se processará na modalidade </w:t>
      </w:r>
      <w:r w:rsidR="00870FDB">
        <w:rPr>
          <w:b/>
          <w:color w:val="000000"/>
          <w:sz w:val="22"/>
          <w:szCs w:val="22"/>
        </w:rPr>
        <w:t>Concorrência</w:t>
      </w:r>
      <w:r w:rsidR="00983914">
        <w:rPr>
          <w:b/>
          <w:color w:val="000000"/>
          <w:sz w:val="22"/>
          <w:szCs w:val="22"/>
        </w:rPr>
        <w:t xml:space="preserve"> Presencial nº. 002/2024</w:t>
      </w:r>
      <w:r w:rsidR="00870FDB">
        <w:rPr>
          <w:b/>
          <w:color w:val="000000"/>
          <w:sz w:val="22"/>
          <w:szCs w:val="22"/>
        </w:rPr>
        <w:t>,</w:t>
      </w:r>
      <w:r w:rsidRPr="00D95B6B">
        <w:rPr>
          <w:color w:val="000000"/>
          <w:sz w:val="22"/>
          <w:szCs w:val="22"/>
        </w:rPr>
        <w:t xml:space="preserve"> com critério de julgamento do tipo </w:t>
      </w:r>
      <w:r w:rsidRPr="00D95B6B">
        <w:rPr>
          <w:b/>
          <w:bCs/>
          <w:color w:val="000000"/>
          <w:sz w:val="22"/>
          <w:szCs w:val="22"/>
          <w:u w:val="single"/>
        </w:rPr>
        <w:t>Menor Preço Global</w:t>
      </w:r>
      <w:r w:rsidR="00983914">
        <w:rPr>
          <w:b/>
          <w:bCs/>
          <w:color w:val="000000"/>
          <w:sz w:val="22"/>
          <w:szCs w:val="22"/>
          <w:u w:val="single"/>
        </w:rPr>
        <w:t xml:space="preserve"> – Por Item</w:t>
      </w:r>
      <w:r w:rsidRPr="00D95B6B">
        <w:rPr>
          <w:color w:val="000000"/>
          <w:sz w:val="22"/>
          <w:szCs w:val="22"/>
        </w:rPr>
        <w:t>, nos termos deste edital e de seus anexos, e em conformidade com as dispos</w:t>
      </w:r>
      <w:r w:rsidR="00870FDB">
        <w:rPr>
          <w:color w:val="000000"/>
          <w:sz w:val="22"/>
          <w:szCs w:val="22"/>
        </w:rPr>
        <w:t xml:space="preserve">ições termos da Lei Federal Nº 14.133, de 01 de abril de 2021, Lei Complementar nº. 123, de dezembro de 2006, decretos municipais de regulamentação nº </w:t>
      </w:r>
      <w:r w:rsidR="007A654F">
        <w:rPr>
          <w:color w:val="000000"/>
          <w:sz w:val="22"/>
          <w:szCs w:val="22"/>
        </w:rPr>
        <w:t>2289/2024 de 16 de janeiro de 2024, 2290/2024 de 16 de janeiro de 2024, 2291/2024 de 16 de janeiro de 2024 e 2292/2024 de 16 de janeiro de 2024, contratação esta dentro do planejamento de compras para 2024, em conformidade com o artigo 40 da lei 14.133.</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3E6A67">
        <w:rPr>
          <w:b/>
          <w:bCs/>
          <w:color w:val="000000"/>
          <w:sz w:val="22"/>
          <w:szCs w:val="22"/>
          <w:u w:val="single"/>
        </w:rPr>
        <w:t>11</w:t>
      </w:r>
      <w:r w:rsidR="00983914">
        <w:rPr>
          <w:b/>
          <w:bCs/>
          <w:color w:val="000000"/>
          <w:sz w:val="22"/>
          <w:szCs w:val="22"/>
          <w:u w:val="single"/>
        </w:rPr>
        <w:t xml:space="preserve"> de abril de 2024</w:t>
      </w:r>
      <w:r w:rsidRPr="00D95B6B">
        <w:rPr>
          <w:color w:val="000000"/>
          <w:sz w:val="22"/>
          <w:szCs w:val="22"/>
          <w:u w:val="single"/>
        </w:rPr>
        <w:t>,</w:t>
      </w:r>
      <w:r w:rsidRPr="00D95B6B">
        <w:rPr>
          <w:color w:val="000000"/>
          <w:sz w:val="22"/>
          <w:szCs w:val="22"/>
        </w:rPr>
        <w:t xml:space="preserve"> na sala </w:t>
      </w:r>
      <w:r w:rsidRPr="00D95B6B">
        <w:rPr>
          <w:sz w:val="22"/>
          <w:szCs w:val="22"/>
        </w:rPr>
        <w:t xml:space="preserve">do departamento de Licitações da Prefeitura Municipal de Campos Borges/RS, localizada no endereço acima mencionado, se reunirá a </w:t>
      </w:r>
      <w:r w:rsidR="007A654F">
        <w:rPr>
          <w:sz w:val="22"/>
          <w:szCs w:val="22"/>
        </w:rPr>
        <w:t>Agente de Contratação e seus membros</w:t>
      </w:r>
      <w:r w:rsidRPr="00D95B6B">
        <w:rPr>
          <w:sz w:val="22"/>
          <w:szCs w:val="22"/>
        </w:rPr>
        <w:t xml:space="preserve">, com a finalidade de receber e julgar documentos de </w:t>
      </w:r>
      <w:r w:rsidR="007A654F">
        <w:rPr>
          <w:sz w:val="22"/>
          <w:szCs w:val="22"/>
        </w:rPr>
        <w:t xml:space="preserve">proposta e habilitação da presente </w:t>
      </w:r>
      <w:r w:rsidR="00983914">
        <w:rPr>
          <w:sz w:val="22"/>
          <w:szCs w:val="22"/>
        </w:rPr>
        <w:t>concorrência</w:t>
      </w:r>
      <w:r w:rsidR="00B62C9E">
        <w:rPr>
          <w:sz w:val="22"/>
          <w:szCs w:val="22"/>
        </w:rPr>
        <w:t xml:space="preserve"> Presencial</w:t>
      </w:r>
      <w:r w:rsidRPr="00D95B6B">
        <w:rPr>
          <w:sz w:val="22"/>
          <w:szCs w:val="22"/>
        </w:rPr>
        <w:t>.</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lastRenderedPageBreak/>
        <w:t xml:space="preserve">As cópias do edital e de seus anexos poderão ser obtidas no setor de Licitações da Prefeitura Municipal de Campos Borges/RS, pelo site </w:t>
      </w:r>
      <w:hyperlink r:id="rId7" w:history="1">
        <w:r w:rsidRPr="00D95B6B">
          <w:rPr>
            <w:rStyle w:val="Hyperlink"/>
            <w:sz w:val="22"/>
            <w:szCs w:val="22"/>
          </w:rPr>
          <w:t>www.camposborges.rs.gov.br</w:t>
        </w:r>
      </w:hyperlink>
      <w:r w:rsidRPr="00D95B6B">
        <w:rPr>
          <w:sz w:val="22"/>
          <w:szCs w:val="22"/>
        </w:rPr>
        <w:t xml:space="preserve"> ou, ainda, através do e-mail </w:t>
      </w:r>
      <w:hyperlink r:id="rId8" w:history="1">
        <w:r w:rsidRPr="00D95B6B">
          <w:rPr>
            <w:rStyle w:val="Hyperlink"/>
            <w:sz w:val="22"/>
            <w:szCs w:val="22"/>
          </w:rPr>
          <w:t>licita@camposborges.rs.gov.br</w:t>
        </w:r>
      </w:hyperlink>
      <w:r w:rsidRPr="00D95B6B">
        <w:rPr>
          <w:sz w:val="22"/>
          <w:szCs w:val="22"/>
        </w:rPr>
        <w:t>.</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Impugnações ao edital e recursos, caso interpostos, deverão ser apresentados por escrito, junto ao protocolo-geral do município, sito na Praça 13 de Abril nº 302, e dirigidos a </w:t>
      </w:r>
      <w:r w:rsidR="00E91698">
        <w:rPr>
          <w:sz w:val="22"/>
          <w:szCs w:val="22"/>
        </w:rPr>
        <w:t xml:space="preserve">Agente de Contratação, ou ainda via email </w:t>
      </w:r>
      <w:hyperlink r:id="rId9" w:history="1">
        <w:r w:rsidR="00E91698" w:rsidRPr="00254BD3">
          <w:rPr>
            <w:rStyle w:val="Hyperlink"/>
            <w:sz w:val="22"/>
            <w:szCs w:val="22"/>
          </w:rPr>
          <w:t>licita@camposborges.rs.gov.br</w:t>
        </w:r>
      </w:hyperlink>
      <w:r w:rsidR="0065184D">
        <w:rPr>
          <w:sz w:val="22"/>
          <w:szCs w:val="22"/>
        </w:rPr>
        <w:t>.</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O horário de Expediente Externo da Prefeitura Municipal de Campos Borges/RS inicia-se ás 8h00min às 11h30min e das 13h30min às 17h00min.</w:t>
      </w:r>
    </w:p>
    <w:p w:rsidR="000F36F1" w:rsidRPr="00D95B6B" w:rsidRDefault="000F36F1" w:rsidP="000F36F1">
      <w:pPr>
        <w:autoSpaceDE w:val="0"/>
        <w:autoSpaceDN w:val="0"/>
        <w:adjustRightInd w:val="0"/>
        <w:spacing w:line="360" w:lineRule="auto"/>
        <w:ind w:left="-851" w:right="-852" w:firstLine="1701"/>
        <w:jc w:val="both"/>
        <w:rPr>
          <w:b/>
          <w:bCs/>
          <w:sz w:val="22"/>
          <w:szCs w:val="22"/>
        </w:rPr>
      </w:pPr>
    </w:p>
    <w:p w:rsidR="000F36F1" w:rsidRPr="009E35A4" w:rsidRDefault="009E35A4" w:rsidP="000F36F1">
      <w:pPr>
        <w:spacing w:line="360" w:lineRule="auto"/>
        <w:ind w:left="-851" w:right="-852"/>
        <w:jc w:val="both"/>
        <w:rPr>
          <w:b/>
          <w:sz w:val="22"/>
          <w:szCs w:val="22"/>
          <w:u w:val="single"/>
        </w:rPr>
      </w:pPr>
      <w:r w:rsidRPr="009E35A4">
        <w:rPr>
          <w:b/>
          <w:sz w:val="22"/>
          <w:szCs w:val="22"/>
          <w:u w:val="single"/>
        </w:rPr>
        <w:t>01 – OBJETO DA LICITAÇAO</w:t>
      </w:r>
    </w:p>
    <w:p w:rsidR="009E35A4" w:rsidRPr="00D95B6B" w:rsidRDefault="009E35A4" w:rsidP="000F36F1">
      <w:pPr>
        <w:spacing w:line="360" w:lineRule="auto"/>
        <w:ind w:left="-851" w:right="-852"/>
        <w:jc w:val="both"/>
        <w:rPr>
          <w:b/>
          <w:sz w:val="22"/>
          <w:szCs w:val="22"/>
        </w:rPr>
      </w:pPr>
    </w:p>
    <w:p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pessoa jurídica, sob o regime de empreitada global</w:t>
      </w:r>
      <w:r w:rsidR="00B62C9E">
        <w:rPr>
          <w:b/>
          <w:sz w:val="22"/>
          <w:szCs w:val="22"/>
          <w:u w:val="single"/>
        </w:rPr>
        <w:t xml:space="preserve"> – Por Item</w:t>
      </w:r>
      <w:r w:rsidR="0090366B">
        <w:rPr>
          <w:b/>
          <w:sz w:val="22"/>
          <w:szCs w:val="22"/>
          <w:u w:val="single"/>
        </w:rPr>
        <w:t>,</w:t>
      </w:r>
      <w:r w:rsidR="00B62C9E">
        <w:rPr>
          <w:b/>
          <w:sz w:val="22"/>
          <w:szCs w:val="22"/>
          <w:u w:val="single"/>
        </w:rPr>
        <w:t xml:space="preserve"> para a construção de 01 pontilhão no entroncamento (Linha Teodoro/ Varame), 01 pontilhão sobre o arroio marmeleiro (Linha Ferrari) e 01 cabeceira em galeria (Linha Varame), para o restabelecimento dos mesmos</w:t>
      </w:r>
      <w:r w:rsidR="00CD5C5D">
        <w:rPr>
          <w:b/>
          <w:sz w:val="22"/>
          <w:szCs w:val="22"/>
          <w:u w:val="single"/>
        </w:rPr>
        <w:t>,</w:t>
      </w:r>
      <w:r w:rsidR="00B62C9E">
        <w:rPr>
          <w:b/>
          <w:sz w:val="22"/>
          <w:szCs w:val="22"/>
          <w:u w:val="single"/>
        </w:rPr>
        <w:t xml:space="preserve"> afetados pelas enchentes do final do ano de 2023, a ser custeada com Recursos do Governo federal através da Defesa Civil,</w:t>
      </w:r>
      <w:r w:rsidR="00CD5C5D">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todos anexos a este edital. </w:t>
      </w:r>
    </w:p>
    <w:p w:rsidR="000F36F1" w:rsidRPr="00D95B6B" w:rsidRDefault="000F36F1" w:rsidP="000F36F1">
      <w:pPr>
        <w:spacing w:line="360" w:lineRule="auto"/>
        <w:ind w:left="-851" w:right="-852"/>
        <w:jc w:val="both"/>
        <w:rPr>
          <w:sz w:val="22"/>
          <w:szCs w:val="22"/>
        </w:rPr>
      </w:pPr>
    </w:p>
    <w:p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w:t>
      </w:r>
      <w:proofErr w:type="gramStart"/>
      <w:r w:rsidRPr="00D95B6B">
        <w:rPr>
          <w:sz w:val="22"/>
          <w:szCs w:val="22"/>
        </w:rPr>
        <w:t>, foi</w:t>
      </w:r>
      <w:proofErr w:type="gramEnd"/>
      <w:r w:rsidRPr="00D95B6B">
        <w:rPr>
          <w:sz w:val="22"/>
          <w:szCs w:val="22"/>
        </w:rPr>
        <w:t xml:space="preserve"> orçado ao valor total de </w:t>
      </w:r>
      <w:r w:rsidR="00EF1FB9">
        <w:rPr>
          <w:b/>
          <w:bCs/>
          <w:sz w:val="22"/>
          <w:szCs w:val="22"/>
          <w:u w:val="single"/>
        </w:rPr>
        <w:t xml:space="preserve">R$ </w:t>
      </w:r>
      <w:r w:rsidR="00B62C9E">
        <w:rPr>
          <w:b/>
          <w:bCs/>
          <w:sz w:val="22"/>
          <w:szCs w:val="22"/>
          <w:u w:val="single"/>
        </w:rPr>
        <w:t>171.430,60 (Cento e setenta e um mil quatrocentos e trinta e sessenta centavos</w:t>
      </w:r>
      <w:r w:rsidRPr="00D95B6B">
        <w:rPr>
          <w:b/>
          <w:bCs/>
          <w:sz w:val="22"/>
          <w:szCs w:val="22"/>
          <w:u w:val="single"/>
        </w:rPr>
        <w:t>)</w:t>
      </w:r>
      <w:r w:rsidR="00B62C9E">
        <w:rPr>
          <w:b/>
          <w:bCs/>
          <w:sz w:val="22"/>
          <w:szCs w:val="22"/>
          <w:u w:val="single"/>
        </w:rPr>
        <w:t xml:space="preserve"> para o ITEM 01 – (Pontilhão Entroncamento Linha Teodoro/ Varame), R$ 98.469,89 (Noventa e oito mil quatrocentos e sessenta e nove reais e oitenta e nove centavos) para o ITEM 02 – (Pontilhão Arroio Marmeleiro) e R$ 37.459,21 (Trinta e sete mil quatrocentos e cinquenta e nove reais e vinte e um centavos) para o ITEM 03 – (Cabeçeria em Galeria)</w:t>
      </w:r>
      <w:r w:rsidRPr="00D95B6B">
        <w:rPr>
          <w:b/>
          <w:bCs/>
          <w:sz w:val="22"/>
          <w:szCs w:val="22"/>
          <w:u w:val="single"/>
        </w:rPr>
        <w:t>.</w:t>
      </w:r>
    </w:p>
    <w:p w:rsidR="000F36F1" w:rsidRPr="00D95B6B" w:rsidRDefault="000F36F1" w:rsidP="00D95B6B">
      <w:pPr>
        <w:adjustRightInd w:val="0"/>
        <w:spacing w:line="360" w:lineRule="auto"/>
        <w:ind w:right="-852"/>
        <w:jc w:val="both"/>
        <w:rPr>
          <w:b/>
          <w:bCs/>
          <w:sz w:val="22"/>
          <w:szCs w:val="22"/>
        </w:rPr>
      </w:pPr>
    </w:p>
    <w:p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B62C9E">
        <w:rPr>
          <w:b/>
          <w:sz w:val="22"/>
          <w:szCs w:val="22"/>
        </w:rPr>
        <w:t>25,00</w:t>
      </w:r>
      <w:r w:rsidRPr="00D95B6B">
        <w:rPr>
          <w:b/>
          <w:sz w:val="22"/>
          <w:szCs w:val="22"/>
        </w:rPr>
        <w:t xml:space="preserve">% </w:t>
      </w:r>
    </w:p>
    <w:p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642467">
        <w:rPr>
          <w:b/>
          <w:sz w:val="22"/>
          <w:szCs w:val="22"/>
        </w:rPr>
        <w:t xml:space="preserve">Janeiro </w:t>
      </w:r>
      <w:r w:rsidR="00B62C9E">
        <w:rPr>
          <w:b/>
          <w:sz w:val="22"/>
          <w:szCs w:val="22"/>
        </w:rPr>
        <w:t>2024</w:t>
      </w:r>
      <w:r w:rsidR="00404A16">
        <w:rPr>
          <w:b/>
          <w:sz w:val="22"/>
          <w:szCs w:val="22"/>
        </w:rPr>
        <w:t>.</w:t>
      </w:r>
    </w:p>
    <w:p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036EB6">
        <w:rPr>
          <w:b/>
          <w:color w:val="000000" w:themeColor="text1"/>
          <w:sz w:val="22"/>
          <w:szCs w:val="22"/>
        </w:rPr>
        <w:t>85,03</w:t>
      </w:r>
      <w:r w:rsidR="000F36F1" w:rsidRPr="00D95B6B">
        <w:rPr>
          <w:b/>
          <w:color w:val="000000" w:themeColor="text1"/>
          <w:sz w:val="22"/>
          <w:szCs w:val="22"/>
        </w:rPr>
        <w:t xml:space="preserve"> %</w:t>
      </w:r>
    </w:p>
    <w:p w:rsidR="000F36F1" w:rsidRPr="00D95B6B" w:rsidRDefault="000F36F1" w:rsidP="000F36F1">
      <w:pPr>
        <w:adjustRightInd w:val="0"/>
        <w:spacing w:line="360" w:lineRule="auto"/>
        <w:ind w:left="-851" w:right="-852"/>
        <w:jc w:val="both"/>
        <w:rPr>
          <w:b/>
          <w:color w:val="000000" w:themeColor="text1"/>
          <w:sz w:val="22"/>
          <w:szCs w:val="22"/>
        </w:rPr>
      </w:pPr>
    </w:p>
    <w:p w:rsidR="000F36F1"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1B6D82">
        <w:rPr>
          <w:b/>
          <w:bCs/>
          <w:sz w:val="22"/>
          <w:szCs w:val="22"/>
          <w:u w:val="single"/>
        </w:rPr>
        <w:t xml:space="preserve"> 03 (Três</w:t>
      </w:r>
      <w:r w:rsidR="000F36F1" w:rsidRPr="00B55907">
        <w:rPr>
          <w:b/>
          <w:bCs/>
          <w:sz w:val="22"/>
          <w:szCs w:val="22"/>
          <w:u w:val="single"/>
        </w:rPr>
        <w:t>) meses</w:t>
      </w:r>
      <w:r w:rsidR="000F36F1" w:rsidRPr="00B55907">
        <w:rPr>
          <w:b/>
          <w:sz w:val="22"/>
          <w:szCs w:val="22"/>
          <w:u w:val="single"/>
        </w:rPr>
        <w:t xml:space="preserve"> a partir da data do recebimento da Ordem de Início da Obra</w:t>
      </w:r>
      <w:r w:rsidR="00A52F0E">
        <w:rPr>
          <w:b/>
          <w:sz w:val="22"/>
          <w:szCs w:val="22"/>
          <w:u w:val="single"/>
        </w:rPr>
        <w:t xml:space="preserve"> para o ITEM 01, de 02 (Dois) meses para o ITEM 02 e de 02 (Dois) meses para o ITEM 03</w:t>
      </w:r>
      <w:r w:rsidR="000F36F1" w:rsidRPr="00B55907">
        <w:rPr>
          <w:b/>
          <w:sz w:val="22"/>
          <w:szCs w:val="22"/>
          <w:u w:val="single"/>
        </w:rPr>
        <w:t>, de acordo com cronograma físico financeiro.</w:t>
      </w:r>
    </w:p>
    <w:p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1.4.1</w:t>
      </w:r>
      <w:r w:rsidRPr="00D95B6B">
        <w:rPr>
          <w:b/>
          <w:sz w:val="22"/>
          <w:szCs w:val="22"/>
        </w:rPr>
        <w:t>.</w:t>
      </w:r>
      <w:r w:rsidRPr="00D95B6B">
        <w:rPr>
          <w:sz w:val="22"/>
          <w:szCs w:val="22"/>
        </w:rPr>
        <w:t xml:space="preserve"> A fiscalização da obra será realizada pelo Setor de Engenharia do Município de Campos Borges/RS.</w:t>
      </w:r>
    </w:p>
    <w:p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1.4.2</w:t>
      </w:r>
      <w:r w:rsidRPr="00D95B6B">
        <w:rPr>
          <w:b/>
          <w:sz w:val="22"/>
          <w:szCs w:val="22"/>
        </w:rPr>
        <w:t>.</w:t>
      </w:r>
      <w:r w:rsidRPr="00D95B6B">
        <w:rPr>
          <w:sz w:val="22"/>
          <w:szCs w:val="22"/>
        </w:rPr>
        <w:t xml:space="preserve"> A empresa contratada deverá observar as Normas Regulamentadoras de Segurança no Trabalho.</w:t>
      </w:r>
    </w:p>
    <w:p w:rsidR="00451B01" w:rsidRPr="00D95B6B" w:rsidRDefault="00451B01" w:rsidP="00451B01">
      <w:pPr>
        <w:autoSpaceDE w:val="0"/>
        <w:autoSpaceDN w:val="0"/>
        <w:adjustRightInd w:val="0"/>
        <w:spacing w:line="360" w:lineRule="auto"/>
        <w:ind w:left="-851" w:right="-852"/>
        <w:jc w:val="both"/>
        <w:rPr>
          <w:b/>
          <w:sz w:val="22"/>
          <w:szCs w:val="22"/>
        </w:rPr>
      </w:pPr>
      <w:r>
        <w:rPr>
          <w:b/>
          <w:sz w:val="22"/>
          <w:szCs w:val="22"/>
        </w:rPr>
        <w:lastRenderedPageBreak/>
        <w:t>1.4.3</w:t>
      </w:r>
      <w:r w:rsidRPr="00D95B6B">
        <w:rPr>
          <w:b/>
          <w:sz w:val="22"/>
          <w:szCs w:val="22"/>
        </w:rPr>
        <w:t xml:space="preserve">. A empresa contratada deverá </w:t>
      </w:r>
      <w:proofErr w:type="gramStart"/>
      <w:r w:rsidRPr="00D95B6B">
        <w:rPr>
          <w:b/>
          <w:sz w:val="22"/>
          <w:szCs w:val="22"/>
        </w:rPr>
        <w:t>fornecer,</w:t>
      </w:r>
      <w:proofErr w:type="gramEnd"/>
      <w:r w:rsidRPr="00D95B6B">
        <w:rPr>
          <w:b/>
          <w:sz w:val="22"/>
          <w:szCs w:val="22"/>
        </w:rPr>
        <w:t xml:space="preserve"> antes de dar início aos serviços, em prazo máximo de </w:t>
      </w:r>
      <w:r>
        <w:rPr>
          <w:b/>
          <w:sz w:val="22"/>
          <w:szCs w:val="22"/>
        </w:rPr>
        <w:t>0</w:t>
      </w:r>
      <w:r w:rsidRPr="00D95B6B">
        <w:rPr>
          <w:b/>
          <w:sz w:val="22"/>
          <w:szCs w:val="22"/>
        </w:rPr>
        <w:t>7 (sete) dias a partir da assinatura do contrato:</w:t>
      </w:r>
    </w:p>
    <w:p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Pr>
          <w:b/>
          <w:sz w:val="22"/>
          <w:szCs w:val="22"/>
        </w:rPr>
        <w:t xml:space="preserve"> (CNO)</w:t>
      </w:r>
      <w:r w:rsidRPr="00D95B6B">
        <w:rPr>
          <w:b/>
          <w:sz w:val="22"/>
          <w:szCs w:val="22"/>
        </w:rPr>
        <w:t>;</w:t>
      </w:r>
    </w:p>
    <w:p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c) Cadastramento do ISSQN.</w:t>
      </w:r>
    </w:p>
    <w:p w:rsidR="00451B01" w:rsidRPr="00B55907" w:rsidRDefault="00451B01" w:rsidP="000F36F1">
      <w:pPr>
        <w:autoSpaceDE w:val="0"/>
        <w:autoSpaceDN w:val="0"/>
        <w:adjustRightInd w:val="0"/>
        <w:spacing w:line="360" w:lineRule="auto"/>
        <w:ind w:left="-851" w:right="-852"/>
        <w:jc w:val="both"/>
        <w:rPr>
          <w:b/>
          <w:sz w:val="22"/>
          <w:szCs w:val="22"/>
          <w:u w:val="single"/>
        </w:rPr>
      </w:pPr>
    </w:p>
    <w:p w:rsidR="00C620E5" w:rsidRDefault="00451B01" w:rsidP="001D2110">
      <w:pPr>
        <w:spacing w:line="360" w:lineRule="auto"/>
        <w:ind w:left="-851" w:right="-852"/>
        <w:jc w:val="both"/>
        <w:rPr>
          <w:b/>
          <w:sz w:val="22"/>
          <w:szCs w:val="22"/>
        </w:rPr>
      </w:pPr>
      <w:r>
        <w:rPr>
          <w:b/>
          <w:sz w:val="22"/>
          <w:szCs w:val="22"/>
        </w:rPr>
        <w:t>1.5</w:t>
      </w:r>
      <w:r w:rsidRPr="00D95B6B">
        <w:rPr>
          <w:b/>
          <w:sz w:val="22"/>
          <w:szCs w:val="22"/>
        </w:rPr>
        <w:t>. A empresa deverá designar engenheiro civil ou arquiteto responsável técnico, para execução da obra, devendo apresentar ART e/ou RRT de execução e comprovação de vínculo contratual com a empresa contratada</w:t>
      </w:r>
      <w:r>
        <w:rPr>
          <w:b/>
          <w:sz w:val="22"/>
          <w:szCs w:val="22"/>
        </w:rPr>
        <w:t>.</w:t>
      </w:r>
    </w:p>
    <w:p w:rsidR="00451B01" w:rsidRPr="001D2110" w:rsidRDefault="00451B01" w:rsidP="001D2110">
      <w:pPr>
        <w:spacing w:line="360" w:lineRule="auto"/>
        <w:ind w:left="-851" w:right="-852"/>
        <w:jc w:val="both"/>
        <w:rPr>
          <w:color w:val="C00000"/>
          <w:sz w:val="22"/>
          <w:szCs w:val="22"/>
        </w:rPr>
      </w:pPr>
    </w:p>
    <w:p w:rsidR="001B6D82" w:rsidRPr="009E35A4" w:rsidRDefault="009E35A4" w:rsidP="000F36F1">
      <w:pPr>
        <w:autoSpaceDE w:val="0"/>
        <w:autoSpaceDN w:val="0"/>
        <w:adjustRightInd w:val="0"/>
        <w:spacing w:line="360" w:lineRule="auto"/>
        <w:ind w:left="-851" w:right="-852"/>
        <w:jc w:val="both"/>
        <w:rPr>
          <w:b/>
          <w:color w:val="000000"/>
          <w:sz w:val="23"/>
          <w:szCs w:val="23"/>
          <w:u w:val="single"/>
        </w:rPr>
      </w:pPr>
      <w:r w:rsidRPr="009E35A4">
        <w:rPr>
          <w:b/>
          <w:color w:val="000000"/>
          <w:sz w:val="22"/>
          <w:szCs w:val="22"/>
          <w:u w:val="single"/>
        </w:rPr>
        <w:t xml:space="preserve">2. </w:t>
      </w:r>
      <w:r w:rsidRPr="009E35A4">
        <w:rPr>
          <w:b/>
          <w:color w:val="000000"/>
          <w:sz w:val="23"/>
          <w:szCs w:val="23"/>
          <w:u w:val="single"/>
        </w:rPr>
        <w:t>DAS CONDIÇÕES DE PARTICIPAÇÃO NA LICITAÇÃO E VEDAÇOES</w:t>
      </w:r>
    </w:p>
    <w:p w:rsidR="009E35A4" w:rsidRDefault="009E35A4" w:rsidP="000F36F1">
      <w:pPr>
        <w:autoSpaceDE w:val="0"/>
        <w:autoSpaceDN w:val="0"/>
        <w:adjustRightInd w:val="0"/>
        <w:spacing w:line="360" w:lineRule="auto"/>
        <w:ind w:left="-851" w:right="-852"/>
        <w:jc w:val="both"/>
        <w:rPr>
          <w:b/>
          <w:color w:val="000000"/>
          <w:sz w:val="22"/>
          <w:szCs w:val="22"/>
        </w:rPr>
      </w:pPr>
    </w:p>
    <w:p w:rsidR="000F36F1" w:rsidRPr="009E35A4" w:rsidRDefault="000F36F1" w:rsidP="009E35A4">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Poderão participar da presente licitação, todas as empresas do ramo pertinente ao o</w:t>
      </w:r>
      <w:r w:rsidR="00A52F0E">
        <w:rPr>
          <w:color w:val="000000"/>
          <w:sz w:val="22"/>
          <w:szCs w:val="22"/>
        </w:rPr>
        <w:t>bjeto ora licitado,</w:t>
      </w:r>
      <w:r w:rsidRPr="00D95B6B">
        <w:rPr>
          <w:b/>
          <w:bCs/>
          <w:color w:val="000000"/>
          <w:sz w:val="22"/>
          <w:szCs w:val="22"/>
        </w:rPr>
        <w:t xml:space="preserve"> </w:t>
      </w:r>
      <w:r w:rsidRPr="00D95B6B">
        <w:rPr>
          <w:bCs/>
          <w:color w:val="000000"/>
          <w:sz w:val="22"/>
          <w:szCs w:val="22"/>
        </w:rPr>
        <w:t xml:space="preserve">conforme previsto na Lei </w:t>
      </w:r>
      <w:r w:rsidR="00A573D8">
        <w:rPr>
          <w:bCs/>
          <w:color w:val="000000"/>
          <w:sz w:val="22"/>
          <w:szCs w:val="22"/>
        </w:rPr>
        <w:t>14.133, de 01 de abril de 2023</w:t>
      </w:r>
      <w:r w:rsidRPr="00D95B6B">
        <w:rPr>
          <w:bCs/>
          <w:color w:val="000000"/>
          <w:sz w:val="22"/>
          <w:szCs w:val="22"/>
        </w:rPr>
        <w:t>.</w:t>
      </w:r>
    </w:p>
    <w:p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w:t>
      </w:r>
      <w:r w:rsidR="00A573D8">
        <w:rPr>
          <w:sz w:val="22"/>
          <w:szCs w:val="22"/>
        </w:rPr>
        <w:t>da disputa da licitação ou participar da execução do contrato, direta ou indiretamente:</w:t>
      </w:r>
    </w:p>
    <w:p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 se encontre, ao tempo da licitação, impossibilitada de participar da licitação em decorrência de sansão que lhe foi imposta;</w:t>
      </w:r>
    </w:p>
    <w:p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Aquele que mantenha vinculo de natureza técnica, comercial, econômica, financeira, trabalhista ou civil com dirigente do órgão ou entidade contratante ou com agente publico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Empresas controladoras</w:t>
      </w:r>
      <w:r w:rsidR="00EF79A6" w:rsidRPr="005B6258">
        <w:rPr>
          <w:rFonts w:ascii="Times New Roman" w:hAnsi="Times New Roman" w:cs="Times New Roman"/>
        </w:rPr>
        <w:t>, controladas ou coligadas, nos termos da Lei nº. 6.404, de 15 de dezembro de 1976, concorrendo entre si;</w:t>
      </w:r>
    </w:p>
    <w:p w:rsidR="00EF79A6" w:rsidRPr="005B6258"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w:t>
      </w:r>
      <w:r w:rsidR="005B6258" w:rsidRPr="005B6258">
        <w:rPr>
          <w:rFonts w:ascii="Times New Roman" w:hAnsi="Times New Roman" w:cs="Times New Roman"/>
        </w:rPr>
        <w:t xml:space="preserve"> </w:t>
      </w:r>
      <w:r w:rsidRPr="005B6258">
        <w:rPr>
          <w:rFonts w:ascii="Times New Roman" w:hAnsi="Times New Roman" w:cs="Times New Roman"/>
        </w:rPr>
        <w:t xml:space="preserve">nos 05 (cinco) anos anteriores a divulgação do edital, </w:t>
      </w:r>
      <w:proofErr w:type="gramStart"/>
      <w:r w:rsidRPr="005B6258">
        <w:rPr>
          <w:rFonts w:ascii="Times New Roman" w:hAnsi="Times New Roman" w:cs="Times New Roman"/>
        </w:rPr>
        <w:t>tenham</w:t>
      </w:r>
      <w:proofErr w:type="gramEnd"/>
      <w:r w:rsidRPr="005B6258">
        <w:rPr>
          <w:rFonts w:ascii="Times New Roman" w:hAnsi="Times New Roman" w:cs="Times New Roman"/>
        </w:rPr>
        <w:t xml:space="preserve"> sido condenada judicialmente, com trânsito em julgado,</w:t>
      </w:r>
      <w:r w:rsidR="005B6258" w:rsidRPr="005B6258">
        <w:rPr>
          <w:rFonts w:ascii="Times New Roman" w:hAnsi="Times New Roman" w:cs="Times New Roman"/>
        </w:rPr>
        <w:t xml:space="preserve"> </w:t>
      </w:r>
      <w:r w:rsidRPr="005B6258">
        <w:rPr>
          <w:rFonts w:ascii="Times New Roman" w:hAnsi="Times New Roman" w:cs="Times New Roman"/>
        </w:rPr>
        <w:t xml:space="preserve">por exploração de trabalho infantil, por submissão de trabalhadores a condições análogas ás de escravo ou por contratação de adolescentes </w:t>
      </w:r>
      <w:r w:rsidR="005B6258" w:rsidRPr="005B6258">
        <w:rPr>
          <w:rFonts w:ascii="Times New Roman" w:hAnsi="Times New Roman" w:cs="Times New Roman"/>
        </w:rPr>
        <w:t>nos casos</w:t>
      </w:r>
      <w:r w:rsidRPr="005B6258">
        <w:rPr>
          <w:rFonts w:ascii="Times New Roman" w:hAnsi="Times New Roman" w:cs="Times New Roman"/>
        </w:rPr>
        <w:t xml:space="preserve"> vedados pela legislação trabalhista;</w:t>
      </w:r>
    </w:p>
    <w:p w:rsidR="00EF79A6" w:rsidRPr="005B6258"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Agente publico do órgão licitante, devendo ser observadas as situações que possam configurar conflito de interesses no exercício ou após o exercício do cargo ou emprego, nos termos da legislação que disciplina a matéria;</w:t>
      </w:r>
    </w:p>
    <w:p w:rsidR="001D2110" w:rsidRPr="00D95B6B" w:rsidRDefault="001D2110" w:rsidP="005B6258">
      <w:pPr>
        <w:autoSpaceDE w:val="0"/>
        <w:autoSpaceDN w:val="0"/>
        <w:adjustRightInd w:val="0"/>
        <w:spacing w:line="360" w:lineRule="auto"/>
        <w:ind w:right="-852"/>
        <w:jc w:val="both"/>
        <w:rPr>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rsidR="00B55907" w:rsidRDefault="009E35A4" w:rsidP="00B55907">
      <w:pPr>
        <w:autoSpaceDE w:val="0"/>
        <w:autoSpaceDN w:val="0"/>
        <w:adjustRightInd w:val="0"/>
        <w:spacing w:line="360" w:lineRule="auto"/>
        <w:ind w:left="-851" w:right="-852"/>
        <w:jc w:val="both"/>
        <w:rPr>
          <w:sz w:val="22"/>
          <w:szCs w:val="22"/>
        </w:rPr>
      </w:pPr>
      <w:r>
        <w:rPr>
          <w:b/>
          <w:bCs/>
          <w:sz w:val="22"/>
          <w:szCs w:val="22"/>
        </w:rPr>
        <w:t>2.4</w:t>
      </w:r>
      <w:r w:rsidR="000F36F1" w:rsidRPr="00D95B6B">
        <w:rPr>
          <w:b/>
          <w:bCs/>
          <w:sz w:val="22"/>
          <w:szCs w:val="22"/>
        </w:rPr>
        <w:t>.</w:t>
      </w:r>
      <w:r w:rsidR="000F36F1" w:rsidRPr="00D95B6B">
        <w:rPr>
          <w:sz w:val="22"/>
          <w:szCs w:val="22"/>
        </w:rPr>
        <w:t xml:space="preserve"> A participação neste certame implica aceitação de todas as condições estabelecidas neste Edital.</w:t>
      </w:r>
    </w:p>
    <w:p w:rsidR="000F36F1" w:rsidRPr="00B55907" w:rsidRDefault="000F36F1" w:rsidP="00B55907">
      <w:pPr>
        <w:autoSpaceDE w:val="0"/>
        <w:autoSpaceDN w:val="0"/>
        <w:adjustRightInd w:val="0"/>
        <w:spacing w:line="360" w:lineRule="auto"/>
        <w:ind w:left="-851" w:right="-852"/>
        <w:jc w:val="both"/>
        <w:rPr>
          <w:sz w:val="22"/>
          <w:szCs w:val="22"/>
        </w:rPr>
      </w:pPr>
    </w:p>
    <w:p w:rsidR="00B55907" w:rsidRPr="009E35A4" w:rsidRDefault="009E35A4" w:rsidP="000F36F1">
      <w:pPr>
        <w:spacing w:line="360" w:lineRule="auto"/>
        <w:ind w:left="-851" w:right="-852"/>
        <w:jc w:val="both"/>
        <w:rPr>
          <w:b/>
          <w:caps/>
          <w:sz w:val="23"/>
          <w:szCs w:val="23"/>
          <w:u w:val="single"/>
        </w:rPr>
      </w:pPr>
      <w:r w:rsidRPr="009E35A4">
        <w:rPr>
          <w:b/>
          <w:caps/>
          <w:sz w:val="22"/>
          <w:szCs w:val="22"/>
          <w:u w:val="single"/>
        </w:rPr>
        <w:t xml:space="preserve">3. </w:t>
      </w:r>
      <w:r w:rsidRPr="009E35A4">
        <w:rPr>
          <w:b/>
          <w:caps/>
          <w:sz w:val="23"/>
          <w:szCs w:val="23"/>
          <w:u w:val="single"/>
        </w:rPr>
        <w:t>DO REGIME DE EXECUÇÃO DA OBRA</w:t>
      </w:r>
    </w:p>
    <w:p w:rsidR="009E35A4" w:rsidRDefault="009E35A4" w:rsidP="000F36F1">
      <w:pPr>
        <w:spacing w:line="360" w:lineRule="auto"/>
        <w:ind w:left="-851" w:right="-852"/>
        <w:jc w:val="both"/>
        <w:rPr>
          <w:b/>
          <w:caps/>
          <w:sz w:val="22"/>
          <w:szCs w:val="22"/>
        </w:rPr>
      </w:pPr>
    </w:p>
    <w:p w:rsidR="000F36F1" w:rsidRPr="009E35A4" w:rsidRDefault="000F36F1" w:rsidP="009E35A4">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w:t>
      </w:r>
      <w:r w:rsidR="001B6D82">
        <w:rPr>
          <w:color w:val="000000"/>
          <w:sz w:val="22"/>
          <w:szCs w:val="22"/>
        </w:rPr>
        <w:t xml:space="preserve">nas </w:t>
      </w:r>
      <w:r w:rsidR="00ED6079">
        <w:rPr>
          <w:b/>
          <w:color w:val="000000"/>
          <w:sz w:val="22"/>
          <w:szCs w:val="22"/>
          <w:u w:val="single"/>
        </w:rPr>
        <w:t>no entroncamento de Linha Teodoro/ Varame, Linha Ferrari e Linha Varame</w:t>
      </w:r>
      <w:r w:rsidR="00D34547" w:rsidRPr="001B6D82">
        <w:rPr>
          <w:b/>
          <w:color w:val="000000"/>
          <w:sz w:val="22"/>
          <w:szCs w:val="22"/>
          <w:u w:val="single"/>
        </w:rPr>
        <w:t>,</w:t>
      </w:r>
      <w:r w:rsidR="00D34547" w:rsidRPr="00D34547">
        <w:rPr>
          <w:b/>
          <w:color w:val="000000"/>
          <w:sz w:val="22"/>
          <w:szCs w:val="22"/>
          <w:u w:val="single"/>
        </w:rPr>
        <w:t xml:space="preserve"> conforme descrito no</w:t>
      </w:r>
      <w:r w:rsidR="00ED6079">
        <w:rPr>
          <w:b/>
          <w:color w:val="000000"/>
          <w:sz w:val="22"/>
          <w:szCs w:val="22"/>
          <w:u w:val="single"/>
        </w:rPr>
        <w:t>s Memoriais</w:t>
      </w:r>
      <w:r w:rsidR="00D34547" w:rsidRPr="00D34547">
        <w:rPr>
          <w:b/>
          <w:color w:val="000000"/>
          <w:sz w:val="22"/>
          <w:szCs w:val="22"/>
          <w:u w:val="single"/>
        </w:rPr>
        <w:t xml:space="preserve"> Descritivo</w:t>
      </w:r>
      <w:r w:rsidR="00ED6079">
        <w:rPr>
          <w:b/>
          <w:color w:val="000000"/>
          <w:sz w:val="22"/>
          <w:szCs w:val="22"/>
          <w:u w:val="single"/>
        </w:rPr>
        <w:t>s</w:t>
      </w:r>
      <w:r w:rsidR="00D34547" w:rsidRPr="00D34547">
        <w:rPr>
          <w:b/>
          <w:color w:val="000000"/>
          <w:sz w:val="22"/>
          <w:szCs w:val="22"/>
          <w:u w:val="single"/>
        </w:rPr>
        <w:t xml:space="preserve"> em anexo ao presente edital</w:t>
      </w:r>
      <w:r w:rsidRPr="00B55907">
        <w:rPr>
          <w:b/>
          <w:color w:val="000000"/>
          <w:sz w:val="22"/>
          <w:szCs w:val="22"/>
          <w:u w:val="single"/>
        </w:rPr>
        <w:t>.</w:t>
      </w:r>
    </w:p>
    <w:p w:rsidR="00D34547" w:rsidRDefault="00D34547" w:rsidP="005B6258">
      <w:pPr>
        <w:tabs>
          <w:tab w:val="left" w:pos="720"/>
        </w:tabs>
        <w:spacing w:line="360" w:lineRule="auto"/>
        <w:ind w:left="-851" w:right="-852"/>
        <w:jc w:val="both"/>
        <w:rPr>
          <w:b/>
          <w:bCs/>
          <w:sz w:val="22"/>
          <w:szCs w:val="22"/>
        </w:rPr>
      </w:pPr>
    </w:p>
    <w:p w:rsidR="009E35A4" w:rsidRPr="009E35A4" w:rsidRDefault="009E35A4" w:rsidP="005B6258">
      <w:pPr>
        <w:tabs>
          <w:tab w:val="left" w:pos="720"/>
        </w:tabs>
        <w:spacing w:line="360" w:lineRule="auto"/>
        <w:ind w:left="-851" w:right="-852"/>
        <w:jc w:val="both"/>
        <w:rPr>
          <w:b/>
          <w:sz w:val="23"/>
          <w:szCs w:val="23"/>
          <w:u w:val="single"/>
        </w:rPr>
      </w:pPr>
      <w:r w:rsidRPr="009E35A4">
        <w:rPr>
          <w:b/>
          <w:bCs/>
          <w:sz w:val="22"/>
          <w:szCs w:val="22"/>
          <w:u w:val="single"/>
        </w:rPr>
        <w:t xml:space="preserve">4. </w:t>
      </w:r>
      <w:r w:rsidRPr="009E35A4">
        <w:rPr>
          <w:b/>
          <w:sz w:val="23"/>
          <w:szCs w:val="23"/>
          <w:u w:val="single"/>
        </w:rPr>
        <w:t>DO CRITÉRIO DE ACEITABILIDADE DO PREÇO</w:t>
      </w:r>
    </w:p>
    <w:p w:rsidR="009E35A4" w:rsidRDefault="009E35A4" w:rsidP="005B6258">
      <w:pPr>
        <w:tabs>
          <w:tab w:val="left" w:pos="720"/>
        </w:tabs>
        <w:spacing w:line="360" w:lineRule="auto"/>
        <w:ind w:left="-851" w:right="-852"/>
        <w:jc w:val="both"/>
        <w:rPr>
          <w:b/>
          <w:bCs/>
          <w:sz w:val="22"/>
          <w:szCs w:val="22"/>
        </w:rPr>
      </w:pPr>
    </w:p>
    <w:p w:rsidR="000F36F1" w:rsidRPr="009E35A4" w:rsidRDefault="000F36F1" w:rsidP="009E35A4">
      <w:pPr>
        <w:adjustRightInd w:val="0"/>
        <w:spacing w:line="360" w:lineRule="auto"/>
        <w:ind w:left="-851" w:right="-852"/>
        <w:jc w:val="both"/>
        <w:rPr>
          <w:b/>
          <w:bCs/>
          <w:sz w:val="22"/>
          <w:szCs w:val="22"/>
          <w:u w:val="single"/>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w:t>
      </w:r>
      <w:proofErr w:type="gramStart"/>
      <w:r w:rsidRPr="00B55907">
        <w:rPr>
          <w:b/>
          <w:bCs/>
          <w:sz w:val="22"/>
          <w:szCs w:val="22"/>
          <w:u w:val="single"/>
        </w:rPr>
        <w:t xml:space="preserve"> </w:t>
      </w:r>
      <w:r w:rsidR="00ED6079">
        <w:rPr>
          <w:b/>
          <w:bCs/>
          <w:sz w:val="22"/>
          <w:szCs w:val="22"/>
          <w:u w:val="single"/>
        </w:rPr>
        <w:t xml:space="preserve"> </w:t>
      </w:r>
      <w:proofErr w:type="gramEnd"/>
      <w:r w:rsidR="00ED6079">
        <w:rPr>
          <w:b/>
          <w:bCs/>
          <w:sz w:val="22"/>
          <w:szCs w:val="22"/>
          <w:u w:val="single"/>
        </w:rPr>
        <w:t xml:space="preserve">por item </w:t>
      </w:r>
      <w:r w:rsidRPr="00B55907">
        <w:rPr>
          <w:b/>
          <w:bCs/>
          <w:sz w:val="22"/>
          <w:szCs w:val="22"/>
          <w:u w:val="single"/>
        </w:rPr>
        <w:t>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ED6079">
        <w:rPr>
          <w:sz w:val="22"/>
          <w:szCs w:val="22"/>
        </w:rPr>
        <w:t xml:space="preserve"> de</w:t>
      </w:r>
      <w:r w:rsidRPr="00D95B6B">
        <w:rPr>
          <w:b/>
          <w:bCs/>
          <w:sz w:val="22"/>
          <w:szCs w:val="22"/>
        </w:rPr>
        <w:t xml:space="preserve"> </w:t>
      </w:r>
      <w:r w:rsidR="00ED6079">
        <w:rPr>
          <w:b/>
          <w:bCs/>
          <w:sz w:val="22"/>
          <w:szCs w:val="22"/>
          <w:u w:val="single"/>
        </w:rPr>
        <w:t>R$ 171.430,60 (Cento e setenta e um mil quatrocentos e trinta e sessenta centavos</w:t>
      </w:r>
      <w:r w:rsidR="00ED6079" w:rsidRPr="00D95B6B">
        <w:rPr>
          <w:b/>
          <w:bCs/>
          <w:sz w:val="22"/>
          <w:szCs w:val="22"/>
          <w:u w:val="single"/>
        </w:rPr>
        <w:t>)</w:t>
      </w:r>
      <w:r w:rsidR="00ED6079">
        <w:rPr>
          <w:b/>
          <w:bCs/>
          <w:sz w:val="22"/>
          <w:szCs w:val="22"/>
          <w:u w:val="single"/>
        </w:rPr>
        <w:t xml:space="preserve"> para o ITEM 01 – (Pontilhão Entroncamento Linha Teodoro/ Varame), R$ 98.469,89 (Noventa e oito mil quatrocentos e sessenta e nove reais e oitenta e nove centavos) para o ITEM 02 – (Pontilhão Arroio Marmeleiro) e R$ 37.459,21 (Trinta e sete mil quatrocentos e cinquenta e nove reais e vinte e um centavos) para o ITEM 03 – (Cabeçeria em Galeria)</w:t>
      </w:r>
      <w:r w:rsidR="005B6258">
        <w:rPr>
          <w:b/>
          <w:bCs/>
          <w:sz w:val="22"/>
          <w:szCs w:val="22"/>
          <w:u w:val="single"/>
        </w:rPr>
        <w:t xml:space="preserve"> </w:t>
      </w:r>
      <w:r w:rsidRPr="00D95B6B">
        <w:rPr>
          <w:sz w:val="22"/>
          <w:szCs w:val="22"/>
        </w:rPr>
        <w:t>para o fornecimento de materiais e mão-de-obra para a perfeita execução da Obra objeto do presente edital</w:t>
      </w:r>
      <w:r w:rsidR="005B6258">
        <w:rPr>
          <w:sz w:val="22"/>
          <w:szCs w:val="22"/>
        </w:rPr>
        <w:t>.</w:t>
      </w:r>
    </w:p>
    <w:p w:rsidR="000F36F1"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rsidR="009E35A4" w:rsidRPr="00D95B6B" w:rsidRDefault="009E35A4" w:rsidP="000F36F1">
      <w:pPr>
        <w:spacing w:line="360" w:lineRule="auto"/>
        <w:ind w:left="-851" w:right="-852"/>
        <w:jc w:val="both"/>
        <w:rPr>
          <w:sz w:val="22"/>
          <w:szCs w:val="22"/>
        </w:rPr>
      </w:pPr>
    </w:p>
    <w:p w:rsidR="00D34547" w:rsidRPr="009E35A4" w:rsidRDefault="009E35A4" w:rsidP="005B6258">
      <w:pPr>
        <w:spacing w:line="360" w:lineRule="auto"/>
        <w:ind w:left="-851" w:right="-852"/>
        <w:jc w:val="both"/>
        <w:rPr>
          <w:b/>
          <w:color w:val="000000" w:themeColor="text1"/>
          <w:sz w:val="23"/>
          <w:szCs w:val="23"/>
          <w:u w:val="single"/>
        </w:rPr>
      </w:pPr>
      <w:r w:rsidRPr="009E35A4">
        <w:rPr>
          <w:b/>
          <w:bCs/>
          <w:color w:val="000000" w:themeColor="text1"/>
          <w:sz w:val="22"/>
          <w:szCs w:val="22"/>
          <w:u w:val="single"/>
        </w:rPr>
        <w:t xml:space="preserve">5. </w:t>
      </w:r>
      <w:r w:rsidRPr="009E35A4">
        <w:rPr>
          <w:b/>
          <w:color w:val="000000" w:themeColor="text1"/>
          <w:sz w:val="23"/>
          <w:szCs w:val="23"/>
          <w:u w:val="single"/>
        </w:rPr>
        <w:t>DOS RECURSOS FINANCEIROS</w:t>
      </w:r>
    </w:p>
    <w:p w:rsidR="009E35A4" w:rsidRPr="005B6258" w:rsidRDefault="009E35A4" w:rsidP="005B6258">
      <w:pPr>
        <w:spacing w:line="360" w:lineRule="auto"/>
        <w:ind w:left="-851" w:right="-852"/>
        <w:jc w:val="both"/>
        <w:rPr>
          <w:b/>
          <w:bCs/>
          <w:color w:val="C00000"/>
          <w:sz w:val="22"/>
          <w:szCs w:val="22"/>
        </w:rPr>
      </w:pP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w:t>
      </w:r>
      <w:r w:rsidR="005B6258">
        <w:rPr>
          <w:rFonts w:ascii="Times New Roman" w:hAnsi="Times New Roman" w:cs="Times New Roman"/>
          <w:color w:val="000000" w:themeColor="text1"/>
        </w:rPr>
        <w:t>rias para o exercício 2024</w:t>
      </w:r>
      <w:r w:rsidRPr="00D95B6B">
        <w:rPr>
          <w:rFonts w:ascii="Times New Roman" w:hAnsi="Times New Roman" w:cs="Times New Roman"/>
          <w:color w:val="000000" w:themeColor="text1"/>
        </w:rPr>
        <w:t>, Lei Orçamentária</w:t>
      </w:r>
      <w:r w:rsidR="005B6258">
        <w:rPr>
          <w:rFonts w:ascii="Times New Roman" w:hAnsi="Times New Roman" w:cs="Times New Roman"/>
          <w:color w:val="000000" w:themeColor="text1"/>
        </w:rPr>
        <w:t xml:space="preserve"> Anual n.º 1.842</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5B6258">
        <w:rPr>
          <w:rFonts w:ascii="Times New Roman" w:hAnsi="Times New Roman" w:cs="Times New Roman"/>
          <w:color w:val="000000" w:themeColor="text1"/>
        </w:rPr>
        <w:t>15 de dezembro de 2023,</w:t>
      </w:r>
      <w:r w:rsidRPr="00D95B6B">
        <w:rPr>
          <w:rFonts w:ascii="Times New Roman" w:hAnsi="Times New Roman" w:cs="Times New Roman"/>
          <w:color w:val="000000" w:themeColor="text1"/>
        </w:rPr>
        <w:t xml:space="preserve"> que serão provenientes da seguinte classificação orçamentária:</w:t>
      </w:r>
    </w:p>
    <w:p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rsidR="000F36F1" w:rsidRPr="00D95B6B" w:rsidRDefault="00ED6079" w:rsidP="000F36F1">
      <w:pPr>
        <w:spacing w:line="360" w:lineRule="auto"/>
        <w:ind w:left="-851" w:right="-852"/>
        <w:jc w:val="both"/>
        <w:rPr>
          <w:b/>
          <w:bCs/>
          <w:sz w:val="22"/>
          <w:szCs w:val="22"/>
        </w:rPr>
      </w:pPr>
      <w:proofErr w:type="gramStart"/>
      <w:r>
        <w:rPr>
          <w:b/>
          <w:bCs/>
          <w:sz w:val="22"/>
          <w:szCs w:val="22"/>
        </w:rPr>
        <w:t>02 GABINETE</w:t>
      </w:r>
      <w:proofErr w:type="gramEnd"/>
      <w:r>
        <w:rPr>
          <w:b/>
          <w:bCs/>
          <w:sz w:val="22"/>
          <w:szCs w:val="22"/>
        </w:rPr>
        <w:t xml:space="preserve"> DO PREFEITO</w:t>
      </w:r>
    </w:p>
    <w:p w:rsidR="000F36F1" w:rsidRPr="00CE0FFA" w:rsidRDefault="00611A00" w:rsidP="000F36F1">
      <w:pPr>
        <w:spacing w:line="360" w:lineRule="auto"/>
        <w:ind w:left="-851" w:right="-852"/>
        <w:jc w:val="both"/>
        <w:rPr>
          <w:b/>
          <w:bCs/>
          <w:sz w:val="22"/>
          <w:szCs w:val="22"/>
        </w:rPr>
      </w:pPr>
      <w:proofErr w:type="gramStart"/>
      <w:r>
        <w:rPr>
          <w:b/>
          <w:bCs/>
          <w:sz w:val="22"/>
          <w:szCs w:val="22"/>
        </w:rPr>
        <w:t>02.02</w:t>
      </w:r>
      <w:r w:rsidR="00FC3CC8" w:rsidRPr="00CE0FFA">
        <w:rPr>
          <w:b/>
          <w:bCs/>
          <w:sz w:val="22"/>
          <w:szCs w:val="22"/>
        </w:rPr>
        <w:t xml:space="preserve"> </w:t>
      </w:r>
      <w:r>
        <w:rPr>
          <w:b/>
          <w:bCs/>
          <w:sz w:val="22"/>
          <w:szCs w:val="22"/>
        </w:rPr>
        <w:t>FUNDO</w:t>
      </w:r>
      <w:proofErr w:type="gramEnd"/>
      <w:r>
        <w:rPr>
          <w:b/>
          <w:bCs/>
          <w:sz w:val="22"/>
          <w:szCs w:val="22"/>
        </w:rPr>
        <w:t xml:space="preserve"> MUNICIPAL DA DEFESA CIVIL</w:t>
      </w:r>
    </w:p>
    <w:p w:rsidR="00455848" w:rsidRPr="00455848" w:rsidRDefault="00611A00" w:rsidP="000F36F1">
      <w:pPr>
        <w:spacing w:line="360" w:lineRule="auto"/>
        <w:ind w:left="-851" w:right="-852"/>
        <w:jc w:val="both"/>
        <w:rPr>
          <w:b/>
          <w:bCs/>
          <w:sz w:val="22"/>
          <w:szCs w:val="22"/>
        </w:rPr>
      </w:pPr>
      <w:r>
        <w:rPr>
          <w:b/>
          <w:bCs/>
          <w:sz w:val="22"/>
          <w:szCs w:val="22"/>
        </w:rPr>
        <w:t>2013</w:t>
      </w:r>
      <w:r w:rsidR="000F36F1" w:rsidRPr="00455848">
        <w:rPr>
          <w:b/>
          <w:bCs/>
          <w:sz w:val="22"/>
          <w:szCs w:val="22"/>
        </w:rPr>
        <w:t xml:space="preserve"> </w:t>
      </w:r>
      <w:r>
        <w:rPr>
          <w:b/>
          <w:bCs/>
          <w:sz w:val="22"/>
          <w:szCs w:val="22"/>
        </w:rPr>
        <w:t>MANUTENÇAO DA DEFESA CIVIL</w:t>
      </w:r>
    </w:p>
    <w:p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rsidR="000F36F1" w:rsidRPr="00D95B6B" w:rsidRDefault="000F36F1" w:rsidP="000F36F1">
      <w:pPr>
        <w:spacing w:line="360" w:lineRule="auto"/>
        <w:ind w:left="-851" w:right="-852"/>
        <w:jc w:val="both"/>
        <w:rPr>
          <w:b/>
          <w:bCs/>
          <w:color w:val="FF0000"/>
          <w:sz w:val="22"/>
          <w:szCs w:val="22"/>
        </w:rPr>
      </w:pPr>
      <w:r w:rsidRPr="00D95B6B">
        <w:rPr>
          <w:b/>
          <w:bCs/>
          <w:sz w:val="22"/>
          <w:szCs w:val="22"/>
        </w:rPr>
        <w:t xml:space="preserve">RV </w:t>
      </w:r>
      <w:r w:rsidR="00611A00">
        <w:rPr>
          <w:b/>
          <w:bCs/>
          <w:sz w:val="22"/>
          <w:szCs w:val="22"/>
        </w:rPr>
        <w:t>001, 1059, 1158 E 1160</w:t>
      </w:r>
    </w:p>
    <w:p w:rsidR="000F36F1" w:rsidRPr="009E35A4" w:rsidRDefault="000F36F1" w:rsidP="000F36F1">
      <w:pPr>
        <w:spacing w:line="360" w:lineRule="auto"/>
        <w:ind w:left="-851" w:right="-852"/>
        <w:jc w:val="both"/>
        <w:rPr>
          <w:b/>
          <w:color w:val="000000"/>
          <w:sz w:val="22"/>
          <w:szCs w:val="22"/>
          <w:u w:val="single"/>
        </w:rPr>
      </w:pPr>
    </w:p>
    <w:p w:rsidR="009E35A4" w:rsidRPr="009E35A4" w:rsidRDefault="009E35A4" w:rsidP="000F36F1">
      <w:pPr>
        <w:spacing w:line="360" w:lineRule="auto"/>
        <w:ind w:left="-851" w:right="-852"/>
        <w:jc w:val="both"/>
        <w:rPr>
          <w:b/>
          <w:color w:val="000000"/>
          <w:sz w:val="22"/>
          <w:szCs w:val="22"/>
          <w:u w:val="single"/>
        </w:rPr>
      </w:pPr>
      <w:r w:rsidRPr="009E35A4">
        <w:rPr>
          <w:b/>
          <w:color w:val="000000"/>
          <w:sz w:val="22"/>
          <w:szCs w:val="22"/>
          <w:u w:val="single"/>
        </w:rPr>
        <w:t xml:space="preserve">6. </w:t>
      </w:r>
      <w:r w:rsidRPr="009E35A4">
        <w:rPr>
          <w:b/>
          <w:color w:val="000000"/>
          <w:sz w:val="23"/>
          <w:szCs w:val="23"/>
          <w:u w:val="single"/>
        </w:rPr>
        <w:t>DA REPRESENTAÇÃO E DO CREDENCIAMENTO</w:t>
      </w:r>
    </w:p>
    <w:p w:rsidR="003616E1" w:rsidRDefault="003616E1" w:rsidP="000F36F1">
      <w:pPr>
        <w:spacing w:line="360" w:lineRule="auto"/>
        <w:ind w:left="-851" w:right="-852"/>
        <w:jc w:val="both"/>
        <w:rPr>
          <w:b/>
          <w:color w:val="000000"/>
          <w:sz w:val="22"/>
          <w:szCs w:val="22"/>
        </w:rPr>
      </w:pPr>
    </w:p>
    <w:p w:rsidR="000F36F1" w:rsidRPr="00243CD2" w:rsidRDefault="000F36F1" w:rsidP="000F36F1">
      <w:pPr>
        <w:spacing w:line="360" w:lineRule="auto"/>
        <w:ind w:left="-851" w:right="-852"/>
        <w:jc w:val="both"/>
        <w:rPr>
          <w:color w:val="000000"/>
          <w:sz w:val="22"/>
          <w:szCs w:val="22"/>
        </w:rPr>
      </w:pPr>
      <w:r w:rsidRPr="00243CD2">
        <w:rPr>
          <w:b/>
          <w:color w:val="000000"/>
          <w:sz w:val="22"/>
          <w:szCs w:val="22"/>
        </w:rPr>
        <w:lastRenderedPageBreak/>
        <w:t>6.1</w:t>
      </w:r>
      <w:r w:rsidRPr="00243CD2">
        <w:rPr>
          <w:color w:val="000000"/>
          <w:sz w:val="22"/>
          <w:szCs w:val="22"/>
        </w:rPr>
        <w:t xml:space="preserve">. </w:t>
      </w:r>
      <w:r w:rsidR="009D6363" w:rsidRPr="00243CD2">
        <w:rPr>
          <w:color w:val="000000"/>
          <w:sz w:val="22"/>
          <w:szCs w:val="22"/>
        </w:rPr>
        <w:t>A licitante devera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rsidR="009D6363" w:rsidRPr="00243CD2" w:rsidRDefault="009D6363"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1.1</w:t>
      </w:r>
      <w:r w:rsidRPr="00243CD2">
        <w:rPr>
          <w:color w:val="000000"/>
          <w:sz w:val="22"/>
          <w:szCs w:val="22"/>
        </w:rPr>
        <w:t>. A identificação</w:t>
      </w:r>
      <w:r w:rsidR="00EB124E" w:rsidRPr="00243CD2">
        <w:rPr>
          <w:color w:val="000000"/>
          <w:sz w:val="22"/>
          <w:szCs w:val="22"/>
        </w:rPr>
        <w:t xml:space="preserve"> será realizada, exclusi</w:t>
      </w:r>
      <w:r w:rsidR="007C733D" w:rsidRPr="00243CD2">
        <w:rPr>
          <w:color w:val="000000"/>
          <w:sz w:val="22"/>
          <w:szCs w:val="22"/>
        </w:rPr>
        <w:t>vamente, através de apresentação de documento de identidade.</w:t>
      </w:r>
    </w:p>
    <w:p w:rsidR="007C733D" w:rsidRPr="00243CD2" w:rsidRDefault="007C733D" w:rsidP="000F36F1">
      <w:pPr>
        <w:spacing w:line="360" w:lineRule="auto"/>
        <w:ind w:left="-851" w:right="-852"/>
        <w:jc w:val="both"/>
        <w:rPr>
          <w:color w:val="000000"/>
          <w:sz w:val="22"/>
          <w:szCs w:val="22"/>
        </w:rPr>
      </w:pPr>
      <w:r w:rsidRPr="00243CD2">
        <w:rPr>
          <w:b/>
          <w:color w:val="000000"/>
          <w:sz w:val="22"/>
          <w:szCs w:val="22"/>
        </w:rPr>
        <w:t>6.2</w:t>
      </w:r>
      <w:r w:rsidRPr="00243CD2">
        <w:rPr>
          <w:color w:val="000000"/>
          <w:sz w:val="22"/>
          <w:szCs w:val="22"/>
        </w:rPr>
        <w:t xml:space="preserve"> A documentação referente ao credenciamento de que trata o item 6.1devera ser apresentada fora dos envelopes;</w:t>
      </w:r>
    </w:p>
    <w:p w:rsidR="007C733D" w:rsidRPr="00243CD2" w:rsidRDefault="007C733D"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 xml:space="preserve">3 </w:t>
      </w:r>
      <w:r w:rsidRPr="00243CD2">
        <w:rPr>
          <w:color w:val="000000"/>
          <w:sz w:val="22"/>
          <w:szCs w:val="22"/>
        </w:rPr>
        <w:t xml:space="preserve">O credenciamento será efetuado da </w:t>
      </w:r>
      <w:r w:rsidR="00FA6E06" w:rsidRPr="00243CD2">
        <w:rPr>
          <w:color w:val="000000"/>
          <w:sz w:val="22"/>
          <w:szCs w:val="22"/>
        </w:rPr>
        <w:t>seguinte forma:</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representada diretamente, por meio de dirigente, proprietário, sócio ou assemelhado, devera apresentar:</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Copia do respectivo Estatuto ou Contrato Social em vigor, devidamente registrado;</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Documento de eleição de seus administradores, em se tratando de sociedade comercial ou de sociedade por ações;</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Inscrição do ato constitutivo, acompanhado de prova de diretoria em exercício, nos casos de sociedade civil;</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Decreto de autorização, no qual estejam expressos seus poderes para exercer direitos e assumir obrigações em decorrência de tal investidura e para pratica de tosos os demais atos inerentes ao certame, em se tratando de empresa ou sociedade estrangeira em funcionamento no país;</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Registro comercial, se empresa individual;</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representado por procurador, deverá apresentar:</w:t>
      </w:r>
    </w:p>
    <w:p w:rsidR="00FA6E06"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Instrumento publico ou particular de procuração, esta com a firma do outorgante reconhecida, em que conste os requisitos mínimos previstos no art. 654</w:t>
      </w:r>
      <w:r w:rsidR="00243CD2" w:rsidRPr="00243CD2">
        <w:rPr>
          <w:rFonts w:ascii="Times New Roman" w:hAnsi="Times New Roman" w:cs="Times New Roman"/>
          <w:color w:val="000000"/>
        </w:rPr>
        <w:t xml:space="preserve">, &amp; </w:t>
      </w:r>
      <w:proofErr w:type="gramStart"/>
      <w:r w:rsidR="00243CD2" w:rsidRPr="00243CD2">
        <w:rPr>
          <w:rFonts w:ascii="Times New Roman" w:hAnsi="Times New Roman" w:cs="Times New Roman"/>
          <w:color w:val="000000"/>
        </w:rPr>
        <w:t>1</w:t>
      </w:r>
      <w:proofErr w:type="gramEnd"/>
      <w:r w:rsidR="00243CD2" w:rsidRPr="00243CD2">
        <w:rPr>
          <w:rFonts w:ascii="Times New Roman" w:hAnsi="Times New Roman" w:cs="Times New Roman"/>
          <w:color w:val="000000"/>
        </w:rPr>
        <w:t>, do código civil, em especial o nome da empresa outorgante e de todas as pessoas com poderes para a outorga da procuração, o nome do outorgado e a indicação de amplos poderes para dar lances em licitação publica ou;</w:t>
      </w:r>
    </w:p>
    <w:p w:rsidR="00BE0DC1" w:rsidRPr="00243CD2" w:rsidRDefault="00BE0DC1" w:rsidP="00BE0DC1">
      <w:pPr>
        <w:pStyle w:val="PargrafodaLista"/>
        <w:spacing w:line="360" w:lineRule="auto"/>
        <w:ind w:left="-491" w:right="-852"/>
        <w:rPr>
          <w:rFonts w:ascii="Times New Roman" w:hAnsi="Times New Roman" w:cs="Times New Roman"/>
          <w:color w:val="000000"/>
        </w:rPr>
      </w:pPr>
    </w:p>
    <w:p w:rsidR="00243CD2" w:rsidRPr="00243CD2"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w:t>
      </w:r>
      <w:proofErr w:type="gramStart"/>
      <w:r w:rsidRPr="00243CD2">
        <w:rPr>
          <w:rFonts w:ascii="Times New Roman" w:hAnsi="Times New Roman" w:cs="Times New Roman"/>
          <w:b/>
          <w:bCs/>
        </w:rPr>
        <w:t>1</w:t>
      </w:r>
      <w:proofErr w:type="gramEnd"/>
      <w:r w:rsidRPr="00243CD2">
        <w:rPr>
          <w:rFonts w:ascii="Times New Roman" w:hAnsi="Times New Roman" w:cs="Times New Roman"/>
          <w:b/>
          <w:bCs/>
        </w:rPr>
        <w:t xml:space="preserve">: </w:t>
      </w:r>
      <w:r w:rsidRPr="00243CD2">
        <w:rPr>
          <w:rFonts w:ascii="Times New Roman" w:hAnsi="Times New Roman" w:cs="Times New Roman"/>
        </w:rPr>
        <w:t>Em ambos os casos (b.1 e b.2), o instrumento de mandato deverá estar acompanhado do ato de investidura do outorgante como representante legal da empresa.</w:t>
      </w:r>
    </w:p>
    <w:p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w:t>
      </w:r>
      <w:proofErr w:type="gramStart"/>
      <w:r w:rsidRPr="00243CD2">
        <w:rPr>
          <w:rFonts w:ascii="Times New Roman" w:hAnsi="Times New Roman" w:cs="Times New Roman"/>
          <w:b/>
          <w:bCs/>
        </w:rPr>
        <w:t>2</w:t>
      </w:r>
      <w:proofErr w:type="gramEnd"/>
      <w:r w:rsidRPr="00243CD2">
        <w:rPr>
          <w:rFonts w:ascii="Times New Roman" w:hAnsi="Times New Roman" w:cs="Times New Roman"/>
          <w:b/>
          <w:bCs/>
        </w:rPr>
        <w:t xml:space="preserve">: </w:t>
      </w:r>
      <w:r w:rsidRPr="00243CD2">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rsidR="00243CD2" w:rsidRPr="00243CD2"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243CD2">
        <w:rPr>
          <w:rFonts w:ascii="Times New Roman" w:hAnsi="Times New Roman" w:cs="Times New Roman"/>
          <w:b/>
          <w:bCs/>
        </w:rPr>
        <w:t xml:space="preserve"> </w:t>
      </w:r>
      <w:r w:rsidRPr="00243CD2">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Pr>
          <w:rFonts w:ascii="Times New Roman" w:hAnsi="Times New Roman" w:cs="Times New Roman"/>
        </w:rPr>
        <w:t>.</w:t>
      </w:r>
    </w:p>
    <w:p w:rsidR="00BE0DC1" w:rsidRPr="00D7296A"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BE0DC1">
        <w:rPr>
          <w:rFonts w:ascii="Times New Roman" w:hAnsi="Times New Roman" w:cs="Times New Roman"/>
        </w:rPr>
        <w:t xml:space="preserve">Declaração atestando que a empresa participante da Licitação possui conhecimento do edital e seus anexos e não foi considerada inidônea </w:t>
      </w:r>
      <w:r w:rsidRPr="00BE0DC1">
        <w:rPr>
          <w:rFonts w:ascii="Times New Roman" w:hAnsi="Times New Roman" w:cs="Times New Roman"/>
          <w:b/>
          <w:bCs/>
        </w:rPr>
        <w:t>(Modelo Anexo IV) (CREDENCIAMENTO)</w:t>
      </w:r>
      <w:r w:rsidRPr="00BE0DC1">
        <w:rPr>
          <w:rFonts w:ascii="Times New Roman" w:hAnsi="Times New Roman" w:cs="Times New Roman"/>
          <w:bCs/>
        </w:rPr>
        <w:t>;</w:t>
      </w:r>
    </w:p>
    <w:p w:rsidR="00D7296A" w:rsidRPr="00BE0DC1" w:rsidRDefault="00D7296A" w:rsidP="00D7296A">
      <w:pPr>
        <w:pStyle w:val="PargrafodaLista"/>
        <w:adjustRightInd w:val="0"/>
        <w:spacing w:line="360" w:lineRule="auto"/>
        <w:ind w:left="-567" w:right="-852"/>
        <w:rPr>
          <w:rFonts w:ascii="Times New Roman" w:hAnsi="Times New Roman" w:cs="Times New Roman"/>
        </w:rPr>
      </w:pPr>
    </w:p>
    <w:p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color w:val="000000"/>
        </w:rPr>
      </w:pPr>
      <w:r w:rsidRPr="00BE0DC1">
        <w:rPr>
          <w:rFonts w:ascii="Times New Roman" w:hAnsi="Times New Roman" w:cs="Times New Roman"/>
          <w:color w:val="000000"/>
        </w:rPr>
        <w:lastRenderedPageBreak/>
        <w:t xml:space="preserve">Se o proponente se fizer representar, deverá juntar </w:t>
      </w:r>
      <w:r w:rsidRPr="00BE0DC1">
        <w:rPr>
          <w:rFonts w:ascii="Times New Roman" w:hAnsi="Times New Roman" w:cs="Times New Roman"/>
          <w:b/>
          <w:color w:val="000000"/>
        </w:rPr>
        <w:t xml:space="preserve">procuração ou </w:t>
      </w:r>
      <w:r w:rsidRPr="00BE0DC1">
        <w:rPr>
          <w:rFonts w:ascii="Times New Roman" w:hAnsi="Times New Roman" w:cs="Times New Roman"/>
          <w:b/>
          <w:color w:val="000000"/>
          <w:u w:val="single"/>
        </w:rPr>
        <w:t>carta de credenciamento</w:t>
      </w:r>
      <w:r w:rsidRPr="00BE0DC1">
        <w:rPr>
          <w:rFonts w:ascii="Times New Roman" w:hAnsi="Times New Roman" w:cs="Times New Roman"/>
          <w:color w:val="000000"/>
        </w:rPr>
        <w:t xml:space="preserve">, outorgando poderes ao representante para decidir a respeito dos atos constantes da presente licitação </w:t>
      </w:r>
      <w:r w:rsidRPr="00BE0DC1">
        <w:rPr>
          <w:rFonts w:ascii="Times New Roman" w:hAnsi="Times New Roman" w:cs="Times New Roman"/>
          <w:b/>
          <w:bCs/>
          <w:color w:val="000000"/>
        </w:rPr>
        <w:t>(Modelo Anexo VII) (CREDENCIAMENTO)</w:t>
      </w:r>
      <w:r w:rsidRPr="00BE0DC1">
        <w:rPr>
          <w:rFonts w:ascii="Times New Roman" w:hAnsi="Times New Roman" w:cs="Times New Roman"/>
          <w:bCs/>
          <w:color w:val="000000"/>
        </w:rPr>
        <w:t>;</w:t>
      </w:r>
      <w:r w:rsidRPr="00BE0DC1">
        <w:rPr>
          <w:rFonts w:ascii="Times New Roman" w:hAnsi="Times New Roman" w:cs="Times New Roman"/>
          <w:color w:val="000000"/>
        </w:rPr>
        <w:t xml:space="preserve"> </w:t>
      </w:r>
    </w:p>
    <w:p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bCs/>
          <w:color w:val="000000"/>
        </w:rPr>
      </w:pPr>
      <w:r w:rsidRPr="00BE0DC1">
        <w:rPr>
          <w:rFonts w:ascii="Times New Roman" w:hAnsi="Times New Roman" w:cs="Times New Roman"/>
          <w:b/>
          <w:bCs/>
          <w:color w:val="000000"/>
        </w:rPr>
        <w:t xml:space="preserve"> Declaração firmada por contador, ou</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Comprovante de Opção pelo Simples Nacional</w:t>
      </w:r>
      <w:r w:rsidRPr="00BE0DC1">
        <w:rPr>
          <w:rFonts w:ascii="Times New Roman" w:hAnsi="Times New Roman" w:cs="Times New Roman"/>
          <w:color w:val="000000"/>
        </w:rPr>
        <w:t xml:space="preserve"> emitido através do site da Receita Federal, que se enquadra como microempresa ou empresa de pequeno porte,</w:t>
      </w:r>
      <w:r w:rsidRPr="00BE0DC1">
        <w:rPr>
          <w:rFonts w:ascii="Times New Roman" w:hAnsi="Times New Roman" w:cs="Times New Roman"/>
        </w:rPr>
        <w:t xml:space="preserve"> </w:t>
      </w:r>
      <w:r>
        <w:rPr>
          <w:rFonts w:ascii="Times New Roman" w:hAnsi="Times New Roman" w:cs="Times New Roman"/>
        </w:rPr>
        <w:t>a</w:t>
      </w:r>
      <w:r w:rsidRPr="00243CD2">
        <w:rPr>
          <w:rFonts w:ascii="Times New Roman" w:hAnsi="Times New Roman" w:cs="Times New Roman"/>
        </w:rPr>
        <w:t xml:space="preserve"> empresa que pretender se utilizar dos benefícios previstos nos art. 42 </w:t>
      </w:r>
      <w:proofErr w:type="gramStart"/>
      <w:r w:rsidRPr="00243CD2">
        <w:rPr>
          <w:rFonts w:ascii="Times New Roman" w:hAnsi="Times New Roman" w:cs="Times New Roman"/>
        </w:rPr>
        <w:t>à</w:t>
      </w:r>
      <w:proofErr w:type="gramEnd"/>
      <w:r w:rsidRPr="00243CD2">
        <w:rPr>
          <w:rFonts w:ascii="Times New Roman" w:hAnsi="Times New Roman" w:cs="Times New Roman"/>
        </w:rPr>
        <w:t xml:space="preserve"> 45 da Lei Complementar 123, de 14 de dezembro de 2006, deverá apresentar, fora dos envelopes, no momento do credenciamento, </w:t>
      </w:r>
      <w:r w:rsidRPr="00243CD2">
        <w:rPr>
          <w:rFonts w:ascii="Times New Roman" w:hAnsi="Times New Roman" w:cs="Times New Roman"/>
          <w:b/>
          <w:bCs/>
        </w:rPr>
        <w:t>declaração, firmada por contador, de que se enquadra como microempresa ou empresa de pequeno porte</w:t>
      </w:r>
      <w:r w:rsidRPr="00243CD2">
        <w:rPr>
          <w:rFonts w:ascii="Times New Roman" w:hAnsi="Times New Roman" w:cs="Times New Roman"/>
        </w:rPr>
        <w:t>, com a identificação do número do CRC do contador</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(modelo anexo VIII)</w:t>
      </w:r>
      <w:r w:rsidRPr="00BE0DC1">
        <w:rPr>
          <w:rFonts w:ascii="Times New Roman" w:hAnsi="Times New Roman" w:cs="Times New Roman"/>
          <w:bCs/>
          <w:color w:val="000000"/>
        </w:rPr>
        <w:t xml:space="preserve"> </w:t>
      </w:r>
      <w:r w:rsidRPr="00BE0DC1">
        <w:rPr>
          <w:rFonts w:ascii="Times New Roman" w:hAnsi="Times New Roman" w:cs="Times New Roman"/>
          <w:b/>
          <w:bCs/>
          <w:color w:val="000000"/>
          <w:u w:val="single"/>
        </w:rPr>
        <w:t>(CREDENCIAMENTO).</w:t>
      </w:r>
    </w:p>
    <w:p w:rsidR="00BE0DC1" w:rsidRDefault="00BE0DC1" w:rsidP="00D7296A">
      <w:pPr>
        <w:pStyle w:val="PargrafodaLista"/>
        <w:numPr>
          <w:ilvl w:val="0"/>
          <w:numId w:val="8"/>
        </w:numPr>
        <w:adjustRightInd w:val="0"/>
        <w:spacing w:line="360" w:lineRule="auto"/>
        <w:ind w:left="-851" w:right="-852" w:firstLine="0"/>
        <w:rPr>
          <w:rFonts w:ascii="Times New Roman" w:hAnsi="Times New Roman" w:cs="Times New Roman"/>
        </w:rPr>
      </w:pPr>
      <w:r w:rsidRPr="00243CD2">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A66F37" w:rsidRPr="00BE0DC1" w:rsidRDefault="00A66F37" w:rsidP="00BE0DC1">
      <w:pPr>
        <w:adjustRightInd w:val="0"/>
        <w:spacing w:line="360" w:lineRule="auto"/>
        <w:ind w:right="-852"/>
      </w:pPr>
    </w:p>
    <w:p w:rsidR="000F36F1" w:rsidRPr="00A66F37" w:rsidRDefault="00A66F37" w:rsidP="000F36F1">
      <w:pPr>
        <w:autoSpaceDE w:val="0"/>
        <w:autoSpaceDN w:val="0"/>
        <w:adjustRightInd w:val="0"/>
        <w:ind w:left="-851" w:right="-852"/>
        <w:jc w:val="both"/>
        <w:rPr>
          <w:b/>
          <w:color w:val="000000"/>
          <w:sz w:val="22"/>
          <w:szCs w:val="22"/>
          <w:u w:val="single"/>
        </w:rPr>
      </w:pPr>
      <w:r w:rsidRPr="00A66F37">
        <w:rPr>
          <w:b/>
          <w:color w:val="000000"/>
          <w:sz w:val="22"/>
          <w:szCs w:val="22"/>
          <w:u w:val="single"/>
        </w:rPr>
        <w:t>7. DO RECEBIMENTO DA PROPOSTA E DOCUMENTAÇAO</w:t>
      </w:r>
    </w:p>
    <w:p w:rsidR="00A66F37" w:rsidRDefault="00A66F37" w:rsidP="00B161C0">
      <w:pPr>
        <w:spacing w:line="360" w:lineRule="auto"/>
        <w:ind w:right="-852"/>
        <w:jc w:val="both"/>
        <w:rPr>
          <w:b/>
          <w:color w:val="000000"/>
          <w:sz w:val="22"/>
          <w:szCs w:val="22"/>
        </w:rPr>
      </w:pPr>
    </w:p>
    <w:p w:rsidR="00A66F37" w:rsidRPr="00D30029" w:rsidRDefault="00A66F37" w:rsidP="00A66F37">
      <w:pPr>
        <w:spacing w:line="276" w:lineRule="auto"/>
        <w:jc w:val="both"/>
        <w:rPr>
          <w:b/>
          <w:bCs/>
          <w:color w:val="000000"/>
          <w:sz w:val="20"/>
          <w:szCs w:val="20"/>
        </w:rPr>
      </w:pPr>
      <w:r w:rsidRPr="00D30029">
        <w:rPr>
          <w:b/>
          <w:bCs/>
          <w:color w:val="000000"/>
          <w:sz w:val="20"/>
          <w:szCs w:val="20"/>
        </w:rPr>
        <w:t>AO</w:t>
      </w:r>
    </w:p>
    <w:p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6816A3">
        <w:rPr>
          <w:b/>
          <w:bCs/>
          <w:color w:val="000000"/>
          <w:sz w:val="20"/>
          <w:szCs w:val="20"/>
        </w:rPr>
        <w:t>021</w:t>
      </w:r>
      <w:r>
        <w:rPr>
          <w:b/>
          <w:bCs/>
          <w:color w:val="000000"/>
          <w:sz w:val="20"/>
          <w:szCs w:val="20"/>
        </w:rPr>
        <w:t>/2024</w:t>
      </w:r>
      <w:r w:rsidR="006816A3">
        <w:rPr>
          <w:b/>
          <w:bCs/>
          <w:color w:val="000000"/>
          <w:sz w:val="20"/>
          <w:szCs w:val="20"/>
        </w:rPr>
        <w:t>, CONCORENCIA PRESENCIAL Nº. 002</w:t>
      </w:r>
      <w:r>
        <w:rPr>
          <w:b/>
          <w:bCs/>
          <w:color w:val="000000"/>
          <w:sz w:val="20"/>
          <w:szCs w:val="20"/>
        </w:rPr>
        <w:t>/2024</w:t>
      </w:r>
    </w:p>
    <w:p w:rsidR="00A66F37" w:rsidRPr="00D30029" w:rsidRDefault="00A66F37" w:rsidP="00A66F37">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w:t>
      </w:r>
      <w:r>
        <w:rPr>
          <w:b/>
          <w:bCs/>
          <w:color w:val="000000"/>
          <w:sz w:val="20"/>
          <w:szCs w:val="20"/>
        </w:rPr>
        <w:t>PROPOSTA FINANCEIRA</w:t>
      </w:r>
    </w:p>
    <w:p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rsidR="00A66F37" w:rsidRDefault="00A66F37" w:rsidP="00A66F37">
      <w:pPr>
        <w:spacing w:line="276" w:lineRule="auto"/>
        <w:jc w:val="both"/>
        <w:rPr>
          <w:b/>
          <w:bCs/>
          <w:color w:val="000000"/>
          <w:sz w:val="20"/>
          <w:szCs w:val="20"/>
        </w:rPr>
      </w:pPr>
      <w:r w:rsidRPr="00D30029">
        <w:rPr>
          <w:b/>
          <w:bCs/>
          <w:color w:val="000000"/>
          <w:sz w:val="20"/>
          <w:szCs w:val="20"/>
        </w:rPr>
        <w:t>CNPJ:                     ENDEREÇO:</w:t>
      </w:r>
    </w:p>
    <w:p w:rsidR="00A66F37" w:rsidRDefault="00A66F37" w:rsidP="00A66F37">
      <w:pPr>
        <w:spacing w:line="276" w:lineRule="auto"/>
        <w:jc w:val="both"/>
        <w:rPr>
          <w:b/>
          <w:bCs/>
          <w:color w:val="000000"/>
          <w:sz w:val="20"/>
          <w:szCs w:val="20"/>
        </w:rPr>
      </w:pPr>
    </w:p>
    <w:p w:rsidR="00A66F37" w:rsidRDefault="00A66F37" w:rsidP="00A66F37">
      <w:pPr>
        <w:spacing w:line="276" w:lineRule="auto"/>
        <w:jc w:val="center"/>
        <w:rPr>
          <w:b/>
          <w:bCs/>
          <w:color w:val="000000"/>
          <w:sz w:val="20"/>
          <w:szCs w:val="20"/>
        </w:rPr>
      </w:pPr>
      <w:r>
        <w:rPr>
          <w:b/>
          <w:bCs/>
          <w:color w:val="000000"/>
          <w:sz w:val="20"/>
          <w:szCs w:val="20"/>
        </w:rPr>
        <w:t>E</w:t>
      </w:r>
    </w:p>
    <w:p w:rsidR="00A66F37" w:rsidRDefault="00A66F37" w:rsidP="00A66F37">
      <w:pPr>
        <w:spacing w:line="276" w:lineRule="auto"/>
        <w:jc w:val="both"/>
        <w:rPr>
          <w:b/>
          <w:bCs/>
          <w:color w:val="000000"/>
          <w:sz w:val="20"/>
          <w:szCs w:val="20"/>
        </w:rPr>
      </w:pPr>
    </w:p>
    <w:p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6816A3">
        <w:rPr>
          <w:b/>
          <w:bCs/>
          <w:color w:val="000000"/>
          <w:sz w:val="20"/>
          <w:szCs w:val="20"/>
        </w:rPr>
        <w:t>021</w:t>
      </w:r>
      <w:r>
        <w:rPr>
          <w:b/>
          <w:bCs/>
          <w:color w:val="000000"/>
          <w:sz w:val="20"/>
          <w:szCs w:val="20"/>
        </w:rPr>
        <w:t>/2024</w:t>
      </w:r>
      <w:r w:rsidR="006816A3">
        <w:rPr>
          <w:b/>
          <w:bCs/>
          <w:color w:val="000000"/>
          <w:sz w:val="20"/>
          <w:szCs w:val="20"/>
        </w:rPr>
        <w:t>, CONCORENCIA PRESENCIAL Nº. 002</w:t>
      </w:r>
      <w:r>
        <w:rPr>
          <w:b/>
          <w:bCs/>
          <w:color w:val="000000"/>
          <w:sz w:val="20"/>
          <w:szCs w:val="20"/>
        </w:rPr>
        <w:t>/2024</w:t>
      </w:r>
    </w:p>
    <w:p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ENVELOPE Nº 02 – </w:t>
      </w:r>
      <w:r>
        <w:rPr>
          <w:b/>
          <w:bCs/>
          <w:color w:val="000000"/>
          <w:sz w:val="20"/>
          <w:szCs w:val="20"/>
        </w:rPr>
        <w:t>DOCUMENTOS DE HABILITAÇAO</w:t>
      </w:r>
    </w:p>
    <w:p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rsidR="00A66F37" w:rsidRDefault="00A66F37" w:rsidP="00A66F37">
      <w:pPr>
        <w:spacing w:line="276" w:lineRule="auto"/>
        <w:jc w:val="both"/>
        <w:rPr>
          <w:b/>
          <w:bCs/>
          <w:color w:val="000000"/>
          <w:sz w:val="20"/>
          <w:szCs w:val="20"/>
        </w:rPr>
      </w:pPr>
      <w:r w:rsidRPr="00D30029">
        <w:rPr>
          <w:b/>
          <w:bCs/>
          <w:color w:val="000000"/>
          <w:sz w:val="20"/>
          <w:szCs w:val="20"/>
        </w:rPr>
        <w:t>CNPJ:                     ENDEREÇO:</w:t>
      </w:r>
    </w:p>
    <w:p w:rsidR="00A66F37" w:rsidRPr="00D30029" w:rsidRDefault="00A66F37" w:rsidP="00A66F37">
      <w:pPr>
        <w:spacing w:line="276" w:lineRule="auto"/>
        <w:jc w:val="both"/>
        <w:rPr>
          <w:b/>
          <w:bCs/>
          <w:color w:val="000000"/>
          <w:sz w:val="20"/>
          <w:szCs w:val="20"/>
        </w:rPr>
      </w:pPr>
    </w:p>
    <w:p w:rsidR="00C620E5" w:rsidRDefault="00C620E5" w:rsidP="00A66F37">
      <w:pPr>
        <w:spacing w:line="360" w:lineRule="auto"/>
        <w:ind w:right="-852" w:hanging="851"/>
        <w:jc w:val="both"/>
        <w:rPr>
          <w:b/>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7.1.</w:t>
      </w:r>
      <w:r w:rsidRPr="00D95B6B">
        <w:rPr>
          <w:color w:val="000000"/>
          <w:sz w:val="22"/>
          <w:szCs w:val="22"/>
        </w:rPr>
        <w:t xml:space="preserve"> Os documentos de </w:t>
      </w:r>
      <w:r w:rsidR="001729BE" w:rsidRPr="00DF583D">
        <w:rPr>
          <w:b/>
          <w:color w:val="000000"/>
          <w:sz w:val="22"/>
          <w:szCs w:val="22"/>
          <w:u w:val="single"/>
        </w:rPr>
        <w:t>PROPOSTA E HABILITAÇÃO</w:t>
      </w:r>
      <w:r w:rsidRPr="00D95B6B">
        <w:rPr>
          <w:color w:val="000000"/>
          <w:sz w:val="22"/>
          <w:szCs w:val="22"/>
        </w:rPr>
        <w:t xml:space="preserve"> serão receb</w:t>
      </w:r>
      <w:r w:rsidR="001729BE">
        <w:rPr>
          <w:color w:val="000000"/>
          <w:sz w:val="22"/>
          <w:szCs w:val="22"/>
        </w:rPr>
        <w:t>idos pela Agente de Contratação</w:t>
      </w:r>
      <w:r w:rsidRPr="00D95B6B">
        <w:rPr>
          <w:color w:val="000000"/>
          <w:sz w:val="22"/>
          <w:szCs w:val="22"/>
        </w:rPr>
        <w:t xml:space="preserve"> no dia, hora e local mencionados no preâmbulo, em dois </w:t>
      </w:r>
      <w:r w:rsidR="00B161C0">
        <w:rPr>
          <w:color w:val="000000"/>
          <w:sz w:val="22"/>
          <w:szCs w:val="22"/>
        </w:rPr>
        <w:t>envelopes distintos, fechados:</w:t>
      </w:r>
    </w:p>
    <w:p w:rsidR="00B7554A" w:rsidRPr="00D95B6B" w:rsidRDefault="00B7554A" w:rsidP="00DF583D">
      <w:pPr>
        <w:spacing w:line="360" w:lineRule="auto"/>
        <w:ind w:right="-852"/>
        <w:jc w:val="both"/>
        <w:rPr>
          <w:color w:val="000000"/>
          <w:sz w:val="22"/>
          <w:szCs w:val="22"/>
        </w:rPr>
      </w:pPr>
    </w:p>
    <w:p w:rsidR="000F36F1" w:rsidRPr="00A66F37" w:rsidRDefault="00A66F37" w:rsidP="00A66F37">
      <w:pPr>
        <w:spacing w:line="360" w:lineRule="auto"/>
        <w:ind w:right="-852" w:hanging="851"/>
        <w:jc w:val="both"/>
        <w:rPr>
          <w:b/>
          <w:bCs/>
          <w:color w:val="000000"/>
          <w:sz w:val="22"/>
          <w:szCs w:val="22"/>
          <w:u w:val="single"/>
        </w:rPr>
      </w:pPr>
      <w:r w:rsidRPr="00A66F37">
        <w:rPr>
          <w:b/>
          <w:color w:val="000000"/>
          <w:sz w:val="22"/>
          <w:szCs w:val="22"/>
          <w:u w:val="single"/>
        </w:rPr>
        <w:t xml:space="preserve">7.2 </w:t>
      </w:r>
      <w:r w:rsidRPr="00A66F37">
        <w:rPr>
          <w:b/>
          <w:bCs/>
          <w:color w:val="000000"/>
          <w:sz w:val="22"/>
          <w:szCs w:val="22"/>
          <w:u w:val="single"/>
        </w:rPr>
        <w:t xml:space="preserve">O ENVELOPE 01 – PROPOSTA </w:t>
      </w:r>
      <w:r w:rsidRPr="00A66F37">
        <w:rPr>
          <w:b/>
          <w:color w:val="000000"/>
          <w:sz w:val="22"/>
          <w:szCs w:val="22"/>
          <w:u w:val="single"/>
        </w:rPr>
        <w:t>DEVERÁ CONTER</w:t>
      </w:r>
      <w:r w:rsidRPr="00A66F37">
        <w:rPr>
          <w:b/>
          <w:bCs/>
          <w:color w:val="000000"/>
          <w:sz w:val="22"/>
          <w:szCs w:val="22"/>
          <w:u w:val="single"/>
        </w:rPr>
        <w:t>:</w:t>
      </w:r>
    </w:p>
    <w:p w:rsidR="00A66F37" w:rsidRPr="00D95B6B" w:rsidRDefault="00A66F37" w:rsidP="00A66F37">
      <w:pPr>
        <w:spacing w:line="360" w:lineRule="auto"/>
        <w:ind w:right="-852" w:hanging="851"/>
        <w:jc w:val="both"/>
        <w:rPr>
          <w:color w:val="000000"/>
          <w:sz w:val="22"/>
          <w:szCs w:val="22"/>
        </w:rPr>
      </w:pPr>
    </w:p>
    <w:p w:rsidR="000F36F1" w:rsidRDefault="00DF583D" w:rsidP="000F36F1">
      <w:pPr>
        <w:autoSpaceDE w:val="0"/>
        <w:autoSpaceDN w:val="0"/>
        <w:adjustRightInd w:val="0"/>
        <w:spacing w:line="360" w:lineRule="auto"/>
        <w:ind w:left="-851" w:right="-852"/>
        <w:jc w:val="both"/>
        <w:rPr>
          <w:color w:val="000000"/>
          <w:sz w:val="22"/>
          <w:szCs w:val="22"/>
        </w:rPr>
      </w:pPr>
      <w:r>
        <w:rPr>
          <w:b/>
          <w:sz w:val="22"/>
          <w:szCs w:val="22"/>
        </w:rPr>
        <w:lastRenderedPageBreak/>
        <w:t>7.2</w:t>
      </w:r>
      <w:r w:rsidR="000F36F1" w:rsidRPr="00D95B6B">
        <w:rPr>
          <w:b/>
          <w:sz w:val="22"/>
          <w:szCs w:val="22"/>
        </w:rPr>
        <w:t>.1</w:t>
      </w:r>
      <w:r w:rsidR="000F36F1" w:rsidRPr="00D95B6B">
        <w:rPr>
          <w:sz w:val="22"/>
          <w:szCs w:val="22"/>
        </w:rPr>
        <w:t xml:space="preserve"> </w:t>
      </w:r>
      <w:r w:rsidR="000F36F1" w:rsidRPr="00D95B6B">
        <w:rPr>
          <w:b/>
          <w:sz w:val="22"/>
          <w:szCs w:val="22"/>
        </w:rPr>
        <w:t xml:space="preserve">A proposta, cujo prazo de validade é fixado pela Administração em </w:t>
      </w:r>
      <w:r w:rsidR="000F36F1" w:rsidRPr="00D95B6B">
        <w:rPr>
          <w:b/>
          <w:bCs/>
          <w:sz w:val="22"/>
          <w:szCs w:val="22"/>
        </w:rPr>
        <w:t>60 (sessenta) dias</w:t>
      </w:r>
      <w:r w:rsidR="000F36F1"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000F36F1" w:rsidRPr="00D95B6B">
        <w:rPr>
          <w:b/>
          <w:sz w:val="22"/>
          <w:szCs w:val="22"/>
        </w:rPr>
        <w:t>em formulário padronizado de proposta</w:t>
      </w:r>
      <w:r w:rsidR="000F36F1" w:rsidRPr="00D95B6B">
        <w:rPr>
          <w:sz w:val="22"/>
          <w:szCs w:val="22"/>
        </w:rPr>
        <w:t xml:space="preserve">, </w:t>
      </w:r>
      <w:r w:rsidR="000F36F1" w:rsidRPr="00D95B6B">
        <w:rPr>
          <w:b/>
          <w:sz w:val="22"/>
          <w:szCs w:val="22"/>
        </w:rPr>
        <w:t>e também</w:t>
      </w:r>
      <w:r w:rsidR="000F36F1" w:rsidRPr="00D95B6B">
        <w:rPr>
          <w:sz w:val="22"/>
          <w:szCs w:val="22"/>
        </w:rPr>
        <w:t xml:space="preserve"> estará disponível em arquivo </w:t>
      </w:r>
      <w:r w:rsidR="000F36F1" w:rsidRPr="00D95B6B">
        <w:rPr>
          <w:b/>
          <w:sz w:val="22"/>
          <w:szCs w:val="22"/>
        </w:rPr>
        <w:t>XML</w:t>
      </w:r>
      <w:r w:rsidR="000F36F1" w:rsidRPr="00D95B6B">
        <w:rPr>
          <w:sz w:val="22"/>
          <w:szCs w:val="22"/>
        </w:rPr>
        <w:t xml:space="preserve"> (</w:t>
      </w:r>
      <w:proofErr w:type="gramStart"/>
      <w:r w:rsidR="000F36F1" w:rsidRPr="00D95B6B">
        <w:rPr>
          <w:sz w:val="22"/>
          <w:szCs w:val="22"/>
        </w:rPr>
        <w:t>E</w:t>
      </w:r>
      <w:r w:rsidR="000F36F1" w:rsidRPr="00D95B6B">
        <w:rPr>
          <w:b/>
          <w:bCs/>
          <w:sz w:val="22"/>
          <w:szCs w:val="22"/>
        </w:rPr>
        <w:t>X</w:t>
      </w:r>
      <w:r w:rsidR="000F36F1" w:rsidRPr="00D95B6B">
        <w:rPr>
          <w:sz w:val="22"/>
          <w:szCs w:val="22"/>
        </w:rPr>
        <w:t>tensible</w:t>
      </w:r>
      <w:proofErr w:type="gramEnd"/>
      <w:r w:rsidR="000F36F1" w:rsidRPr="00D95B6B">
        <w:rPr>
          <w:sz w:val="22"/>
          <w:szCs w:val="22"/>
        </w:rPr>
        <w:t xml:space="preserve"> </w:t>
      </w:r>
      <w:r w:rsidR="000F36F1" w:rsidRPr="00D95B6B">
        <w:rPr>
          <w:b/>
          <w:bCs/>
          <w:sz w:val="22"/>
          <w:szCs w:val="22"/>
        </w:rPr>
        <w:t>M</w:t>
      </w:r>
      <w:r w:rsidR="000F36F1" w:rsidRPr="00D95B6B">
        <w:rPr>
          <w:sz w:val="22"/>
          <w:szCs w:val="22"/>
        </w:rPr>
        <w:t xml:space="preserve">arkup </w:t>
      </w:r>
      <w:r w:rsidR="000F36F1" w:rsidRPr="00D95B6B">
        <w:rPr>
          <w:b/>
          <w:bCs/>
          <w:sz w:val="22"/>
          <w:szCs w:val="22"/>
        </w:rPr>
        <w:t>L</w:t>
      </w:r>
      <w:r w:rsidR="000F36F1"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000F36F1" w:rsidRPr="00D95B6B">
        <w:rPr>
          <w:b/>
          <w:sz w:val="22"/>
          <w:szCs w:val="22"/>
        </w:rPr>
        <w:t>para que os proponentes interessados realizem o download</w:t>
      </w:r>
      <w:r w:rsidR="000F36F1" w:rsidRPr="00D95B6B">
        <w:rPr>
          <w:sz w:val="22"/>
          <w:szCs w:val="22"/>
        </w:rPr>
        <w:t xml:space="preserve">, devendo ser utilizado, obrigatoriamente, o aplicativo </w:t>
      </w:r>
      <w:r w:rsidR="000F36F1" w:rsidRPr="00D95B6B">
        <w:rPr>
          <w:b/>
          <w:sz w:val="22"/>
          <w:szCs w:val="22"/>
        </w:rPr>
        <w:t>Digifred Proposta</w:t>
      </w:r>
      <w:r w:rsidR="000F36F1" w:rsidRPr="00D95B6B">
        <w:rPr>
          <w:sz w:val="22"/>
          <w:szCs w:val="22"/>
        </w:rPr>
        <w:t>, pa</w:t>
      </w:r>
      <w:r w:rsidR="000F36F1" w:rsidRPr="00D95B6B">
        <w:rPr>
          <w:color w:val="000000"/>
          <w:sz w:val="22"/>
          <w:szCs w:val="22"/>
        </w:rPr>
        <w:t xml:space="preserve">ra digitação de valores propostos, sendo que o valor dos itens cotados para a proposta em mídia deverá ser o mesmo da proposta em sua via física/impressa. O aplicativo </w:t>
      </w:r>
      <w:r w:rsidR="000F36F1" w:rsidRPr="00D95B6B">
        <w:rPr>
          <w:b/>
          <w:color w:val="000000"/>
          <w:sz w:val="22"/>
          <w:szCs w:val="22"/>
        </w:rPr>
        <w:t>DIGIFRED PROPOSTA</w:t>
      </w:r>
      <w:r w:rsidR="000F36F1" w:rsidRPr="00D95B6B">
        <w:rPr>
          <w:color w:val="000000"/>
          <w:sz w:val="22"/>
          <w:szCs w:val="22"/>
        </w:rPr>
        <w:t xml:space="preserve"> encontra-se disponível no Portal Transparência, no site do Município (</w:t>
      </w:r>
      <w:hyperlink r:id="rId10" w:history="1">
        <w:r w:rsidR="000F36F1" w:rsidRPr="00D95B6B">
          <w:rPr>
            <w:rStyle w:val="Hyperlink"/>
            <w:sz w:val="22"/>
            <w:szCs w:val="22"/>
          </w:rPr>
          <w:t>https://www.camposborges.rs.gov.br/portaltransparencia</w:t>
        </w:r>
      </w:hyperlink>
      <w:r w:rsidR="000F36F1" w:rsidRPr="00D95B6B">
        <w:rPr>
          <w:color w:val="000000"/>
          <w:sz w:val="22"/>
          <w:szCs w:val="22"/>
        </w:rPr>
        <w:t>).</w:t>
      </w:r>
    </w:p>
    <w:p w:rsidR="00D41984" w:rsidRPr="00D95B6B" w:rsidRDefault="00D41984" w:rsidP="000F36F1">
      <w:pPr>
        <w:autoSpaceDE w:val="0"/>
        <w:autoSpaceDN w:val="0"/>
        <w:adjustRightInd w:val="0"/>
        <w:spacing w:line="360" w:lineRule="auto"/>
        <w:ind w:left="-851" w:right="-852"/>
        <w:jc w:val="both"/>
        <w:rPr>
          <w:color w:val="000000"/>
          <w:sz w:val="22"/>
          <w:szCs w:val="22"/>
        </w:rPr>
      </w:pPr>
    </w:p>
    <w:p w:rsidR="000F36F1" w:rsidRPr="00D95B6B" w:rsidRDefault="00DF583D" w:rsidP="000F36F1">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.1.1.</w:t>
      </w:r>
      <w:r w:rsidR="000F36F1" w:rsidRPr="00D95B6B">
        <w:rPr>
          <w:color w:val="000000"/>
          <w:sz w:val="22"/>
          <w:szCs w:val="22"/>
        </w:rPr>
        <w:t xml:space="preserve"> Composição do arquivo XML e o aplicativo Digifred Proposta:</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(E</w:t>
      </w:r>
      <w:r w:rsidRPr="00D95B6B">
        <w:rPr>
          <w:b/>
          <w:bCs/>
          <w:color w:val="000000"/>
          <w:sz w:val="22"/>
          <w:szCs w:val="22"/>
        </w:rPr>
        <w:t>X</w:t>
      </w:r>
      <w:r w:rsidRPr="00D95B6B">
        <w:rPr>
          <w:color w:val="000000"/>
          <w:sz w:val="22"/>
          <w:szCs w:val="22"/>
        </w:rPr>
        <w:t xml:space="preserve">tensible </w:t>
      </w:r>
      <w:r w:rsidRPr="00D95B6B">
        <w:rPr>
          <w:b/>
          <w:bCs/>
          <w:color w:val="000000"/>
          <w:sz w:val="22"/>
          <w:szCs w:val="22"/>
        </w:rPr>
        <w:t>M</w:t>
      </w:r>
      <w:r w:rsidRPr="00D95B6B">
        <w:rPr>
          <w:color w:val="000000"/>
          <w:sz w:val="22"/>
          <w:szCs w:val="22"/>
        </w:rPr>
        <w:t xml:space="preserve">arkup </w:t>
      </w:r>
      <w:r w:rsidRPr="00D95B6B">
        <w:rPr>
          <w:b/>
          <w:bCs/>
          <w:color w:val="000000"/>
          <w:sz w:val="22"/>
          <w:szCs w:val="22"/>
        </w:rPr>
        <w:t>L</w:t>
      </w:r>
      <w:r w:rsidRPr="00D95B6B">
        <w:rPr>
          <w:color w:val="000000"/>
          <w:sz w:val="22"/>
          <w:szCs w:val="22"/>
        </w:rPr>
        <w:t>anguage) - arquivo contendo os itens que devem ser cotados, requisito necessário para os fornecedores;</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Digifred Proposta - aplicativo utilizado para preencher a proposta comercial em formulário padrão;</w:t>
      </w:r>
    </w:p>
    <w:p w:rsidR="00B64B83" w:rsidRPr="00D95B6B" w:rsidRDefault="000F36F1" w:rsidP="00A66F37">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rsidR="00B64B83" w:rsidRPr="00D95B6B" w:rsidRDefault="00DF583D" w:rsidP="00A66F37">
      <w:pPr>
        <w:autoSpaceDE w:val="0"/>
        <w:autoSpaceDN w:val="0"/>
        <w:adjustRightInd w:val="0"/>
        <w:spacing w:line="360" w:lineRule="auto"/>
        <w:ind w:left="-851" w:right="-852"/>
        <w:jc w:val="both"/>
        <w:rPr>
          <w:color w:val="000000"/>
          <w:sz w:val="22"/>
          <w:szCs w:val="22"/>
        </w:rPr>
      </w:pPr>
      <w:r>
        <w:rPr>
          <w:b/>
          <w:bCs/>
          <w:color w:val="000000"/>
          <w:sz w:val="22"/>
          <w:szCs w:val="22"/>
        </w:rPr>
        <w:t>7.2</w:t>
      </w:r>
      <w:r w:rsidR="000F36F1" w:rsidRPr="00D95B6B">
        <w:rPr>
          <w:b/>
          <w:bCs/>
          <w:color w:val="000000"/>
          <w:sz w:val="22"/>
          <w:szCs w:val="22"/>
        </w:rPr>
        <w:t xml:space="preserve">.1.2. </w:t>
      </w:r>
      <w:r w:rsidR="000F36F1" w:rsidRPr="00D95B6B">
        <w:rPr>
          <w:color w:val="000000"/>
          <w:sz w:val="22"/>
          <w:szCs w:val="22"/>
        </w:rPr>
        <w:t>Não serão enviados/recebidos arquivos e/ou aplicativo de forma diversa da constante do presente Edital.</w:t>
      </w:r>
    </w:p>
    <w:p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.2.</w:t>
      </w:r>
      <w:r w:rsidR="000F36F1"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.3. </w:t>
      </w:r>
      <w:r w:rsidR="000F36F1" w:rsidRPr="00D95B6B">
        <w:rPr>
          <w:color w:val="000000"/>
          <w:sz w:val="22"/>
          <w:szCs w:val="22"/>
        </w:rPr>
        <w:t xml:space="preserve">Se o arquivo de mídia for entregue em PEN DRIVE, o mesmo será devolvido para a empresa após importação da proposta. </w:t>
      </w:r>
    </w:p>
    <w:p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.4.</w:t>
      </w:r>
      <w:r w:rsidR="000F36F1" w:rsidRPr="00D95B6B">
        <w:rPr>
          <w:b/>
          <w:bCs/>
          <w:color w:val="000000"/>
          <w:sz w:val="22"/>
          <w:szCs w:val="22"/>
        </w:rPr>
        <w:t xml:space="preserve"> </w:t>
      </w:r>
      <w:r w:rsidR="000F36F1"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rsidR="000F36F1" w:rsidRPr="002F17B7" w:rsidRDefault="00DF583D" w:rsidP="002F17B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.5. </w:t>
      </w:r>
      <w:r w:rsidR="000F36F1" w:rsidRPr="00D95B6B">
        <w:rPr>
          <w:color w:val="000000"/>
          <w:sz w:val="22"/>
          <w:szCs w:val="22"/>
        </w:rPr>
        <w:t xml:space="preserve">A Proposta deverá estar assinada pela licitante ou seu representante legal, redigida em português de forma clara, não podendo conter rasuras ou entrelinhas, e para facilitar os trabalhos, a empresa poderá apresentar os valores unitários com até </w:t>
      </w:r>
      <w:proofErr w:type="gramStart"/>
      <w:r w:rsidR="000F36F1" w:rsidRPr="00D95B6B">
        <w:rPr>
          <w:color w:val="000000"/>
          <w:sz w:val="22"/>
          <w:szCs w:val="22"/>
        </w:rPr>
        <w:t>2</w:t>
      </w:r>
      <w:proofErr w:type="gramEnd"/>
      <w:r w:rsidR="000F36F1" w:rsidRPr="00D95B6B">
        <w:rPr>
          <w:color w:val="000000"/>
          <w:sz w:val="22"/>
          <w:szCs w:val="22"/>
        </w:rPr>
        <w:t xml:space="preserve"> (dois) números depois da vírgula, na proposta deverá também, constar o número do CNPJ, a razão social, endereço e telefone atualizados</w:t>
      </w:r>
      <w:r w:rsidR="000F36F1" w:rsidRPr="00D95B6B">
        <w:rPr>
          <w:b/>
          <w:bCs/>
          <w:color w:val="000000"/>
          <w:sz w:val="22"/>
          <w:szCs w:val="22"/>
        </w:rPr>
        <w:t xml:space="preserve"> </w:t>
      </w:r>
      <w:r w:rsidR="000F36F1" w:rsidRPr="00D95B6B">
        <w:rPr>
          <w:color w:val="000000"/>
          <w:sz w:val="22"/>
          <w:szCs w:val="22"/>
        </w:rPr>
        <w:t>e incluir</w:t>
      </w:r>
      <w:r w:rsidR="000F36F1" w:rsidRPr="00D95B6B">
        <w:rPr>
          <w:sz w:val="22"/>
          <w:szCs w:val="22"/>
        </w:rPr>
        <w:t>, quantidade, preço unitário e total, de material e mão-de-obra</w:t>
      </w:r>
      <w:r w:rsidR="002F17B7">
        <w:rPr>
          <w:sz w:val="22"/>
          <w:szCs w:val="22"/>
        </w:rPr>
        <w:t>.</w:t>
      </w:r>
    </w:p>
    <w:p w:rsidR="000F36F1" w:rsidRPr="00D95B6B" w:rsidRDefault="000F36F1" w:rsidP="000F36F1">
      <w:pPr>
        <w:autoSpaceDE w:val="0"/>
        <w:autoSpaceDN w:val="0"/>
        <w:adjustRightInd w:val="0"/>
        <w:spacing w:line="360" w:lineRule="auto"/>
        <w:ind w:left="-851" w:right="-994"/>
        <w:jc w:val="both"/>
        <w:rPr>
          <w:color w:val="000000"/>
          <w:sz w:val="22"/>
          <w:szCs w:val="22"/>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lastRenderedPageBreak/>
        <w:t>OBSERVAÇÃO 03</w:t>
      </w:r>
      <w:r w:rsidRPr="00A97B58">
        <w:rPr>
          <w:color w:val="000000"/>
          <w:sz w:val="22"/>
          <w:szCs w:val="22"/>
          <w:u w:val="single"/>
        </w:rPr>
        <w:t xml:space="preserve">: </w:t>
      </w:r>
      <w:r w:rsidRPr="00A97B58">
        <w:rPr>
          <w:b/>
          <w:bCs/>
          <w:color w:val="000000"/>
          <w:sz w:val="22"/>
          <w:szCs w:val="22"/>
          <w:u w:val="single"/>
        </w:rPr>
        <w:t xml:space="preserve">PODERÃO SER ACEITAS AS PROPOSTAS EM QUE SE CONSTATEM ERROS DE CÁLCULOS NOS PREÇOS PROPOSTOS, RESERVANDO-SE A </w:t>
      </w:r>
      <w:r w:rsidR="002702D8">
        <w:rPr>
          <w:b/>
          <w:bCs/>
          <w:color w:val="000000"/>
          <w:sz w:val="22"/>
          <w:szCs w:val="22"/>
          <w:u w:val="single"/>
        </w:rPr>
        <w:t xml:space="preserve">AGENTE DE CONTRATAÇAO </w:t>
      </w:r>
      <w:r w:rsidRPr="00A97B58">
        <w:rPr>
          <w:b/>
          <w:bCs/>
          <w:color w:val="000000"/>
          <w:sz w:val="22"/>
          <w:szCs w:val="22"/>
          <w:u w:val="single"/>
        </w:rPr>
        <w:t>O DIREITO DE CORRIGI-LOS NA FORMA SEGUINTE:</w:t>
      </w:r>
    </w:p>
    <w:p w:rsidR="00A97B58" w:rsidRPr="00D95B6B" w:rsidRDefault="00A97B58" w:rsidP="000F36F1">
      <w:pPr>
        <w:autoSpaceDE w:val="0"/>
        <w:autoSpaceDN w:val="0"/>
        <w:adjustRightInd w:val="0"/>
        <w:spacing w:line="360" w:lineRule="auto"/>
        <w:ind w:left="-851" w:right="-994"/>
        <w:jc w:val="both"/>
        <w:rPr>
          <w:b/>
          <w:bCs/>
          <w:color w:val="000000"/>
          <w:sz w:val="22"/>
          <w:szCs w:val="22"/>
        </w:rPr>
      </w:pPr>
    </w:p>
    <w:p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rsidR="00DF583D" w:rsidRPr="00DF583D" w:rsidRDefault="00DF583D" w:rsidP="00DF583D">
      <w:pPr>
        <w:adjustRightInd w:val="0"/>
        <w:spacing w:line="360" w:lineRule="auto"/>
        <w:ind w:right="-994"/>
        <w:rPr>
          <w:b/>
          <w:bCs/>
          <w:i/>
          <w:color w:val="000000"/>
          <w:sz w:val="20"/>
          <w:szCs w:val="20"/>
          <w:u w:val="single"/>
        </w:rPr>
      </w:pPr>
    </w:p>
    <w:p w:rsidR="00DF583D" w:rsidRDefault="00DF583D" w:rsidP="000F36F1">
      <w:pPr>
        <w:pStyle w:val="PargrafodaLista"/>
        <w:adjustRightInd w:val="0"/>
        <w:spacing w:line="360" w:lineRule="auto"/>
        <w:ind w:left="-851" w:right="-994"/>
        <w:rPr>
          <w:rFonts w:ascii="Times New Roman" w:hAnsi="Times New Roman" w:cs="Times New Roman"/>
          <w:bCs/>
          <w:color w:val="000000"/>
        </w:rPr>
      </w:pPr>
      <w:r w:rsidRPr="00DF583D">
        <w:rPr>
          <w:rFonts w:ascii="Times New Roman" w:hAnsi="Times New Roman" w:cs="Times New Roman"/>
          <w:b/>
          <w:bCs/>
          <w:color w:val="000000"/>
        </w:rPr>
        <w:t xml:space="preserve">7.2.6 </w:t>
      </w:r>
      <w:r w:rsidRPr="00DF583D">
        <w:rPr>
          <w:rFonts w:ascii="Times New Roman" w:hAnsi="Times New Roman" w:cs="Times New Roman"/>
          <w:bCs/>
          <w:color w:val="000000"/>
        </w:rPr>
        <w:t>A proposta apresentada</w:t>
      </w:r>
      <w:r>
        <w:rPr>
          <w:rFonts w:ascii="Times New Roman" w:hAnsi="Times New Roman" w:cs="Times New Roman"/>
          <w:bCs/>
          <w:color w:val="000000"/>
        </w:rPr>
        <w:t xml:space="preserve"> pelas licitantes terá prazo de validade de 60 dias, fixados pela administração, a contar da data de abertura deste edital de concorrência;</w:t>
      </w:r>
    </w:p>
    <w:p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w:t>
      </w:r>
      <w:r w:rsidRPr="002702D8">
        <w:rPr>
          <w:rFonts w:ascii="Times New Roman" w:hAnsi="Times New Roman" w:cs="Times New Roman"/>
          <w:bCs/>
          <w:color w:val="000000"/>
        </w:rPr>
        <w:t xml:space="preserve"> Os licitantes apresentarão suas propostas mediante a apresentação dos seguintes documentos:</w:t>
      </w:r>
    </w:p>
    <w:p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7.2.7.1</w:t>
      </w:r>
      <w:r w:rsidRPr="002702D8">
        <w:rPr>
          <w:rFonts w:ascii="Times New Roman" w:hAnsi="Times New Roman" w:cs="Times New Roman"/>
          <w:bCs/>
          <w:color w:val="000000"/>
        </w:rPr>
        <w:t xml:space="preserve"> Apresentação da proposta escrita, já </w:t>
      </w:r>
      <w:r w:rsidR="002702D8" w:rsidRPr="002702D8">
        <w:rPr>
          <w:rFonts w:ascii="Times New Roman" w:hAnsi="Times New Roman" w:cs="Times New Roman"/>
          <w:bCs/>
          <w:color w:val="000000"/>
        </w:rPr>
        <w:t>consideradas inclusas</w:t>
      </w:r>
      <w:r w:rsidRPr="002702D8">
        <w:rPr>
          <w:rFonts w:ascii="Times New Roman" w:hAnsi="Times New Roman" w:cs="Times New Roman"/>
          <w:bCs/>
          <w:color w:val="000000"/>
        </w:rPr>
        <w:t xml:space="preserve"> todas as despesas ordinárias diretas e indiretas decorrentes da execução do objeto, inclusive tributos e / ou impostos, encargos sociais, trabalhistas, previdenciários, fiscais e comerciais incidentes, taxa de administração, frete, seguro e outros necessários </w:t>
      </w:r>
      <w:r w:rsidR="002702D8" w:rsidRPr="002702D8">
        <w:rPr>
          <w:rFonts w:ascii="Times New Roman" w:hAnsi="Times New Roman" w:cs="Times New Roman"/>
          <w:bCs/>
          <w:color w:val="000000"/>
        </w:rPr>
        <w:t>ao cumprimento integral do objeto da contratação;</w:t>
      </w:r>
    </w:p>
    <w:p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7.2.8</w:t>
      </w:r>
      <w:r w:rsidRPr="002702D8">
        <w:rPr>
          <w:rFonts w:ascii="Times New Roman" w:hAnsi="Times New Roman" w:cs="Times New Roman"/>
          <w:bCs/>
          <w:color w:val="000000"/>
        </w:rPr>
        <w:t xml:space="preserve"> Após a abertura da sessão, não cabe desistência da proposta, salvo por motivo resultante de fato superveniente e aceito pelo agente de contratação, sujeitando se o licitante ás sanções previstas na Lei Federal nº. 14.133/2021;</w:t>
      </w:r>
    </w:p>
    <w:p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7.2.9</w:t>
      </w:r>
      <w:r w:rsidRPr="002702D8">
        <w:rPr>
          <w:rFonts w:ascii="Times New Roman" w:hAnsi="Times New Roman" w:cs="Times New Roman"/>
          <w:bCs/>
          <w:color w:val="000000"/>
        </w:rPr>
        <w:t xml:space="preserve"> Serão desclassificadas as propostas que não atenderem as exigências do presente edital, forem omissas ou apresentarem irregularidades;</w:t>
      </w:r>
    </w:p>
    <w:p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7.2.10</w:t>
      </w:r>
      <w:r w:rsidRPr="002702D8">
        <w:rPr>
          <w:rFonts w:ascii="Times New Roman" w:hAnsi="Times New Roman" w:cs="Times New Roman"/>
          <w:bCs/>
          <w:color w:val="000000"/>
        </w:rPr>
        <w:t xml:space="preserve"> O preço proposto será de exclusiva responsabilidade do licitante, não lhe assistindo o direito de pleit</w:t>
      </w:r>
      <w:r w:rsidR="00095287">
        <w:rPr>
          <w:rFonts w:ascii="Times New Roman" w:hAnsi="Times New Roman" w:cs="Times New Roman"/>
          <w:bCs/>
          <w:color w:val="000000"/>
        </w:rPr>
        <w:t>e</w:t>
      </w:r>
      <w:r w:rsidRPr="002702D8">
        <w:rPr>
          <w:rFonts w:ascii="Times New Roman" w:hAnsi="Times New Roman" w:cs="Times New Roman"/>
          <w:bCs/>
          <w:color w:val="000000"/>
        </w:rPr>
        <w:t>ar qualquer alteração sob a alegação de erro, omisso ou qualquer outro pretexto.</w:t>
      </w:r>
    </w:p>
    <w:p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7.2.11</w:t>
      </w:r>
      <w:r w:rsidRPr="002702D8">
        <w:rPr>
          <w:rFonts w:ascii="Times New Roman" w:hAnsi="Times New Roman" w:cs="Times New Roman"/>
          <w:bCs/>
          <w:color w:val="000000"/>
        </w:rPr>
        <w:t xml:space="preserve"> A omissão de qualquer despesa necessária ao perfeito cumprimento d objeto deste certame será interpretada como não existente ou já incluída no preço, não podendo o licitante pleitear acréscimo após a abertura da sessão publica.</w:t>
      </w:r>
    </w:p>
    <w:p w:rsidR="00A97B58" w:rsidRDefault="00A97B58" w:rsidP="000F36F1">
      <w:pPr>
        <w:spacing w:line="360" w:lineRule="auto"/>
        <w:ind w:left="-851" w:right="-852"/>
        <w:jc w:val="both"/>
        <w:rPr>
          <w:b/>
          <w:color w:val="000000"/>
          <w:sz w:val="22"/>
          <w:szCs w:val="22"/>
        </w:rPr>
      </w:pPr>
    </w:p>
    <w:p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8. DA ABERTURA DA SESSAO PUBLICA</w:t>
      </w:r>
    </w:p>
    <w:p w:rsidR="00A66F37" w:rsidRDefault="00A66F37" w:rsidP="000F36F1">
      <w:pPr>
        <w:spacing w:line="360" w:lineRule="auto"/>
        <w:ind w:left="-851" w:right="-852"/>
        <w:jc w:val="both"/>
        <w:rPr>
          <w:b/>
          <w:color w:val="000000"/>
          <w:sz w:val="22"/>
          <w:szCs w:val="22"/>
        </w:rPr>
      </w:pPr>
    </w:p>
    <w:p w:rsidR="000F36F1" w:rsidRDefault="000F36F1" w:rsidP="00F258FB">
      <w:pPr>
        <w:tabs>
          <w:tab w:val="left" w:pos="7755"/>
        </w:tabs>
        <w:spacing w:line="360" w:lineRule="auto"/>
        <w:ind w:left="-851" w:right="-852"/>
        <w:jc w:val="both"/>
        <w:rPr>
          <w:color w:val="000000"/>
          <w:sz w:val="22"/>
          <w:szCs w:val="22"/>
        </w:rPr>
      </w:pPr>
      <w:r w:rsidRPr="00D95B6B">
        <w:rPr>
          <w:b/>
          <w:color w:val="000000"/>
          <w:sz w:val="22"/>
          <w:szCs w:val="22"/>
        </w:rPr>
        <w:t>8.1.</w:t>
      </w:r>
      <w:r w:rsidRPr="00D95B6B">
        <w:rPr>
          <w:color w:val="000000"/>
          <w:sz w:val="22"/>
          <w:szCs w:val="22"/>
        </w:rPr>
        <w:t xml:space="preserve">  </w:t>
      </w:r>
      <w:r w:rsidR="00F258FB">
        <w:rPr>
          <w:color w:val="000000"/>
          <w:sz w:val="22"/>
          <w:szCs w:val="22"/>
        </w:rPr>
        <w:t xml:space="preserve">No dia e hora indicados no </w:t>
      </w:r>
      <w:r w:rsidR="00E31823">
        <w:rPr>
          <w:color w:val="000000"/>
          <w:sz w:val="22"/>
          <w:szCs w:val="22"/>
        </w:rPr>
        <w:t>preâmbulo, o agente de contratação abrirá a sessão publica, o qual será devidamente gravada em áudio e vídeo, nos termos do art.</w:t>
      </w:r>
      <w:r w:rsidR="00B57184">
        <w:rPr>
          <w:color w:val="000000"/>
          <w:sz w:val="22"/>
          <w:szCs w:val="22"/>
        </w:rPr>
        <w:t xml:space="preserve"> 17, $ 5 da Lei nº. 14.133/2021.</w:t>
      </w:r>
    </w:p>
    <w:p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8.2</w:t>
      </w:r>
      <w:r>
        <w:rPr>
          <w:color w:val="000000"/>
          <w:sz w:val="22"/>
          <w:szCs w:val="22"/>
        </w:rPr>
        <w:t xml:space="preserve"> A participação no certame pressupõe o pleno conhecimento e atendimento das exigências de habilitação previstas nes</w:t>
      </w:r>
      <w:r w:rsidR="00B57184">
        <w:rPr>
          <w:color w:val="000000"/>
          <w:sz w:val="22"/>
          <w:szCs w:val="22"/>
        </w:rPr>
        <w:t>te Edital.</w:t>
      </w:r>
    </w:p>
    <w:p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8.3</w:t>
      </w:r>
      <w:r>
        <w:rPr>
          <w:color w:val="000000"/>
          <w:sz w:val="22"/>
          <w:szCs w:val="22"/>
        </w:rPr>
        <w:t xml:space="preserve"> O Critério de julgamento será o </w:t>
      </w:r>
      <w:r w:rsidRPr="00B57184">
        <w:rPr>
          <w:b/>
          <w:color w:val="000000"/>
          <w:sz w:val="22"/>
          <w:szCs w:val="22"/>
          <w:u w:val="single"/>
        </w:rPr>
        <w:t>MENOR PREÇO GOLBAL</w:t>
      </w:r>
      <w:r w:rsidR="006816A3">
        <w:rPr>
          <w:b/>
          <w:color w:val="000000"/>
          <w:sz w:val="22"/>
          <w:szCs w:val="22"/>
          <w:u w:val="single"/>
        </w:rPr>
        <w:t xml:space="preserve"> – POR ITEM</w:t>
      </w:r>
      <w:r w:rsidRPr="00B57184">
        <w:rPr>
          <w:b/>
          <w:color w:val="000000"/>
          <w:sz w:val="22"/>
          <w:szCs w:val="22"/>
          <w:u w:val="single"/>
        </w:rPr>
        <w:t>,</w:t>
      </w:r>
      <w:r>
        <w:rPr>
          <w:color w:val="000000"/>
          <w:sz w:val="22"/>
          <w:szCs w:val="22"/>
        </w:rPr>
        <w:t xml:space="preserve"> nos termos do artigo 33, incis</w:t>
      </w:r>
      <w:r w:rsidR="00B57184">
        <w:rPr>
          <w:color w:val="000000"/>
          <w:sz w:val="22"/>
          <w:szCs w:val="22"/>
        </w:rPr>
        <w:t>o I da Lei 14.133/2021 e o modo de disputa será aberto, nos termos do artigo 56, inciso I da Lei 14.133/2021.</w:t>
      </w:r>
    </w:p>
    <w:p w:rsidR="00B57184" w:rsidRPr="00D95B6B" w:rsidRDefault="00B57184" w:rsidP="00F258FB">
      <w:pPr>
        <w:tabs>
          <w:tab w:val="left" w:pos="7755"/>
        </w:tabs>
        <w:spacing w:line="360" w:lineRule="auto"/>
        <w:ind w:left="-851" w:right="-852"/>
        <w:jc w:val="both"/>
        <w:rPr>
          <w:color w:val="000000"/>
          <w:sz w:val="22"/>
          <w:szCs w:val="22"/>
        </w:rPr>
      </w:pPr>
      <w:r w:rsidRPr="008D1459">
        <w:rPr>
          <w:b/>
          <w:color w:val="000000"/>
          <w:sz w:val="22"/>
          <w:szCs w:val="22"/>
        </w:rPr>
        <w:t>8.4</w:t>
      </w:r>
      <w:r>
        <w:rPr>
          <w:color w:val="000000"/>
          <w:sz w:val="22"/>
          <w:szCs w:val="22"/>
        </w:rPr>
        <w:t xml:space="preserve"> Durante a fase de lances, o Agente de Contratação, poderá excluir, justificadamente, lance cujo valor seja manifestamente inexequível.</w:t>
      </w:r>
    </w:p>
    <w:p w:rsidR="000F36F1" w:rsidRDefault="000F36F1" w:rsidP="000F36F1">
      <w:pPr>
        <w:spacing w:line="360" w:lineRule="auto"/>
        <w:ind w:left="-851" w:right="-852"/>
        <w:jc w:val="both"/>
        <w:rPr>
          <w:b/>
          <w:color w:val="000000"/>
          <w:sz w:val="22"/>
          <w:szCs w:val="22"/>
        </w:rPr>
      </w:pPr>
    </w:p>
    <w:p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9. CLASSIFICAÇAO INICIAL DAS PROPOSTAS E FORMULAÇAO DE LANCES</w:t>
      </w:r>
    </w:p>
    <w:p w:rsidR="00A97B58" w:rsidRDefault="00A97B58" w:rsidP="000F36F1">
      <w:pPr>
        <w:spacing w:line="360" w:lineRule="auto"/>
        <w:ind w:left="-851" w:right="-852"/>
        <w:jc w:val="both"/>
        <w:rPr>
          <w:b/>
          <w:color w:val="000000"/>
          <w:sz w:val="22"/>
          <w:szCs w:val="22"/>
        </w:rPr>
      </w:pPr>
    </w:p>
    <w:p w:rsidR="000F36F1" w:rsidRPr="00A66F37" w:rsidRDefault="000F36F1" w:rsidP="00B57184">
      <w:pPr>
        <w:spacing w:line="360" w:lineRule="auto"/>
        <w:ind w:left="-851" w:right="-852"/>
        <w:jc w:val="both"/>
        <w:rPr>
          <w:color w:val="000000"/>
          <w:sz w:val="22"/>
          <w:szCs w:val="22"/>
        </w:rPr>
      </w:pPr>
      <w:r w:rsidRPr="00A66F37">
        <w:rPr>
          <w:b/>
          <w:color w:val="000000"/>
          <w:sz w:val="22"/>
          <w:szCs w:val="22"/>
        </w:rPr>
        <w:t>9.1.</w:t>
      </w:r>
      <w:r w:rsidRPr="00A66F37">
        <w:rPr>
          <w:color w:val="000000"/>
          <w:sz w:val="22"/>
          <w:szCs w:val="22"/>
        </w:rPr>
        <w:t xml:space="preserve"> </w:t>
      </w:r>
      <w:r w:rsidR="00B57184" w:rsidRPr="00A66F37">
        <w:rPr>
          <w:color w:val="000000"/>
          <w:sz w:val="22"/>
          <w:szCs w:val="22"/>
        </w:rPr>
        <w:t>O agente de contratação, verificara as propostas apresentadas e desclassificará fundamentadamente aquelas que não estejam em conformidade com os requisitos estabelecidos no edital.</w:t>
      </w:r>
    </w:p>
    <w:p w:rsidR="00B57184" w:rsidRPr="00A66F37" w:rsidRDefault="00B57184" w:rsidP="00B57184">
      <w:pPr>
        <w:spacing w:line="360" w:lineRule="auto"/>
        <w:ind w:left="-851" w:right="-852"/>
        <w:jc w:val="both"/>
        <w:rPr>
          <w:color w:val="000000"/>
          <w:sz w:val="22"/>
          <w:szCs w:val="22"/>
        </w:rPr>
      </w:pPr>
      <w:r w:rsidRPr="00A66F37">
        <w:rPr>
          <w:b/>
          <w:color w:val="000000"/>
          <w:sz w:val="22"/>
          <w:szCs w:val="22"/>
        </w:rPr>
        <w:t>9.2</w:t>
      </w:r>
      <w:r w:rsidRPr="00A66F37">
        <w:rPr>
          <w:color w:val="000000"/>
          <w:sz w:val="22"/>
          <w:szCs w:val="22"/>
        </w:rPr>
        <w:t xml:space="preserve"> Serão as desclassificadas as propostas que:</w:t>
      </w:r>
    </w:p>
    <w:p w:rsidR="00B57184"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Contiverem vícios insanáveis;</w:t>
      </w:r>
    </w:p>
    <w:p w:rsidR="000C6B3F"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Não obedecerem as especificações técnicas pormenorizadas no edital;</w:t>
      </w:r>
    </w:p>
    <w:p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preços inexequíveis ou permanecerem acima do orçamento estimado para a contratação;</w:t>
      </w:r>
    </w:p>
    <w:p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desconformidade com quaisquer outras exigências do edital, desde que insanável.</w:t>
      </w:r>
    </w:p>
    <w:p w:rsidR="000C6B3F" w:rsidRPr="00A66F37" w:rsidRDefault="000C6B3F"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9.3</w:t>
      </w:r>
      <w:r w:rsidRPr="00A66F37">
        <w:rPr>
          <w:rFonts w:ascii="Times New Roman" w:hAnsi="Times New Roman" w:cs="Times New Roman"/>
          <w:color w:val="000000"/>
        </w:rPr>
        <w:t xml:space="preserve"> A verificação da conformidade das propostas poderá ser </w:t>
      </w:r>
      <w:r w:rsidR="00946A41" w:rsidRPr="00A66F37">
        <w:rPr>
          <w:rFonts w:ascii="Times New Roman" w:hAnsi="Times New Roman" w:cs="Times New Roman"/>
          <w:color w:val="000000"/>
        </w:rPr>
        <w:t xml:space="preserve">feita exclusivamente em relação </w:t>
      </w:r>
      <w:proofErr w:type="gramStart"/>
      <w:r w:rsidR="00946A41" w:rsidRPr="00A66F37">
        <w:rPr>
          <w:rFonts w:ascii="Times New Roman" w:hAnsi="Times New Roman" w:cs="Times New Roman"/>
          <w:color w:val="000000"/>
        </w:rPr>
        <w:t>a</w:t>
      </w:r>
      <w:proofErr w:type="gramEnd"/>
      <w:r w:rsidR="00946A41" w:rsidRPr="00A66F37">
        <w:rPr>
          <w:rFonts w:ascii="Times New Roman" w:hAnsi="Times New Roman" w:cs="Times New Roman"/>
          <w:color w:val="000000"/>
        </w:rPr>
        <w:t xml:space="preserve"> proposta mais bem classificada.</w:t>
      </w:r>
    </w:p>
    <w:p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9.4</w:t>
      </w:r>
      <w:r w:rsidRPr="00A66F37">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9.5</w:t>
      </w:r>
      <w:r w:rsidRPr="00A66F37">
        <w:rPr>
          <w:rFonts w:ascii="Times New Roman" w:hAnsi="Times New Roman" w:cs="Times New Roman"/>
          <w:color w:val="000000"/>
        </w:rPr>
        <w:t xml:space="preserve"> As propostas classificadas serão ordenadas e o agente de contratação dará inicio a fase competitiva, oportunidade em que os licitantes poderão realizar seus lances.</w:t>
      </w:r>
    </w:p>
    <w:p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9.6</w:t>
      </w:r>
      <w:r w:rsidRPr="00A66F37">
        <w:rPr>
          <w:rFonts w:ascii="Times New Roman" w:hAnsi="Times New Roman" w:cs="Times New Roman"/>
          <w:color w:val="000000"/>
        </w:rPr>
        <w:t xml:space="preserve"> </w:t>
      </w:r>
      <w:r w:rsidR="003A500D" w:rsidRPr="00A66F37">
        <w:rPr>
          <w:rFonts w:ascii="Times New Roman" w:hAnsi="Times New Roman" w:cs="Times New Roman"/>
          <w:color w:val="000000"/>
        </w:rPr>
        <w:t>Somente poderão participar da fase competitiva os autores das propostas classificadas.</w:t>
      </w:r>
    </w:p>
    <w:p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w:t>
      </w:r>
      <w:r w:rsidRPr="00A66F37">
        <w:rPr>
          <w:rFonts w:ascii="Times New Roman" w:hAnsi="Times New Roman" w:cs="Times New Roman"/>
          <w:color w:val="000000"/>
        </w:rPr>
        <w:t xml:space="preserve"> A oferta dos lances deverá ser efetuada no momento em que for conferida a palavra á licitante, obedecida </w:t>
      </w:r>
      <w:proofErr w:type="gramStart"/>
      <w:r w:rsidRPr="00A66F37">
        <w:rPr>
          <w:rFonts w:ascii="Times New Roman" w:hAnsi="Times New Roman" w:cs="Times New Roman"/>
          <w:color w:val="000000"/>
        </w:rPr>
        <w:t>a</w:t>
      </w:r>
      <w:proofErr w:type="gramEnd"/>
      <w:r w:rsidRPr="00A66F37">
        <w:rPr>
          <w:rFonts w:ascii="Times New Roman" w:hAnsi="Times New Roman" w:cs="Times New Roman"/>
          <w:color w:val="000000"/>
        </w:rPr>
        <w:t xml:space="preserve"> ordem prevista de classificação das propostas.</w:t>
      </w:r>
    </w:p>
    <w:p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9.7.1</w:t>
      </w:r>
      <w:r w:rsidRPr="00A66F37">
        <w:rPr>
          <w:rFonts w:ascii="Times New Roman" w:hAnsi="Times New Roman" w:cs="Times New Roman"/>
          <w:color w:val="000000"/>
        </w:rPr>
        <w:t xml:space="preserve"> O licitante somente poderá oferecer valor inferior ao ultimo lance ofertado e registrado.</w:t>
      </w:r>
    </w:p>
    <w:p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9.7.2</w:t>
      </w:r>
      <w:r w:rsidRPr="00A66F37">
        <w:rPr>
          <w:rFonts w:ascii="Times New Roman" w:hAnsi="Times New Roman" w:cs="Times New Roman"/>
          <w:color w:val="000000"/>
        </w:rPr>
        <w:t xml:space="preserve"> Não serão aceitos dois ou mais lances iguais e prevalecerá aquele que for recebido e registrado primeiro.</w:t>
      </w:r>
    </w:p>
    <w:p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9.7.3</w:t>
      </w:r>
      <w:r w:rsidRPr="00A66F37">
        <w:rPr>
          <w:rFonts w:ascii="Times New Roman" w:hAnsi="Times New Roman" w:cs="Times New Roman"/>
          <w:color w:val="000000"/>
        </w:rPr>
        <w:t xml:space="preserve"> O intervalo mínimo de diferença de valores entre os lances será estipulado pelo Agente de Contratação, que incidira tanto em relação aos lances intermediários, quanto em relação do lance que cobrir a melhor oferta.</w:t>
      </w:r>
    </w:p>
    <w:p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9.7.4</w:t>
      </w:r>
      <w:r w:rsidRPr="00A66F37">
        <w:rPr>
          <w:rFonts w:ascii="Times New Roman" w:hAnsi="Times New Roman" w:cs="Times New Roman"/>
          <w:color w:val="000000"/>
        </w:rPr>
        <w:t xml:space="preserve"> Serão considerados</w:t>
      </w:r>
      <w:r w:rsidR="009E35A4" w:rsidRPr="00A66F37">
        <w:rPr>
          <w:rFonts w:ascii="Times New Roman" w:hAnsi="Times New Roman" w:cs="Times New Roman"/>
          <w:color w:val="000000"/>
        </w:rPr>
        <w:t xml:space="preserve"> intermediários os lances iguais ou superiores ao menor já ofertado.</w:t>
      </w:r>
    </w:p>
    <w:p w:rsidR="009E35A4" w:rsidRPr="00A66F37" w:rsidRDefault="009E35A4"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9.8</w:t>
      </w:r>
      <w:r w:rsidRPr="00A66F37">
        <w:rPr>
          <w:rFonts w:ascii="Times New Roman" w:hAnsi="Times New Roman" w:cs="Times New Roman"/>
          <w:color w:val="000000"/>
        </w:rPr>
        <w:t xml:space="preserve"> Não poderá haver desistência dos lances ofertados após a abertura da sessão, sujeitando-se os lic</w:t>
      </w:r>
      <w:r w:rsidR="00A66F37" w:rsidRPr="00A66F37">
        <w:rPr>
          <w:rFonts w:ascii="Times New Roman" w:hAnsi="Times New Roman" w:cs="Times New Roman"/>
          <w:color w:val="000000"/>
        </w:rPr>
        <w:t>itantes desistentes as sanções previstas neste edital, salvo se decorrente de caso fortuito ou força maior, com justificativa aceita pelo Agente de Contratação.</w:t>
      </w:r>
    </w:p>
    <w:p w:rsidR="00A66F37" w:rsidRPr="00A66F37" w:rsidRDefault="00A66F37"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9.9</w:t>
      </w:r>
      <w:r w:rsidRPr="00A66F37">
        <w:rPr>
          <w:rFonts w:ascii="Times New Roman" w:hAnsi="Times New Roman" w:cs="Times New Roman"/>
          <w:color w:val="000000"/>
        </w:rPr>
        <w:t xml:space="preserve"> Caso o licitante não apresente lances, concorrerá com o valor de sua proposta,</w:t>
      </w:r>
    </w:p>
    <w:p w:rsidR="00A66F37" w:rsidRPr="00A66F37" w:rsidRDefault="00A66F37" w:rsidP="00946A41">
      <w:pPr>
        <w:pStyle w:val="PargrafodaLista"/>
        <w:spacing w:line="360" w:lineRule="auto"/>
        <w:ind w:left="-851" w:right="-852"/>
        <w:rPr>
          <w:rFonts w:ascii="Times New Roman" w:hAnsi="Times New Roman" w:cs="Times New Roman"/>
          <w:color w:val="000000"/>
        </w:rPr>
      </w:pPr>
      <w:r w:rsidRPr="005C688A">
        <w:rPr>
          <w:rFonts w:ascii="Times New Roman" w:hAnsi="Times New Roman" w:cs="Times New Roman"/>
          <w:b/>
          <w:color w:val="000000"/>
        </w:rPr>
        <w:t>9.10</w:t>
      </w:r>
      <w:r w:rsidRPr="00A66F37">
        <w:rPr>
          <w:rFonts w:ascii="Times New Roman" w:hAnsi="Times New Roman" w:cs="Times New Roman"/>
          <w:color w:val="000000"/>
        </w:rPr>
        <w:t xml:space="preserve"> A administração poderá realizar diligencias para aferir a exequibilidade das propostas ou exigir dos licitantes que ela seja demonstrada</w:t>
      </w:r>
    </w:p>
    <w:p w:rsidR="009E35A4" w:rsidRPr="009E35A4" w:rsidRDefault="009E35A4" w:rsidP="009E35A4">
      <w:pPr>
        <w:spacing w:line="360" w:lineRule="auto"/>
        <w:ind w:right="-852"/>
        <w:rPr>
          <w:color w:val="000000"/>
        </w:rPr>
      </w:pPr>
    </w:p>
    <w:p w:rsidR="009E35A4" w:rsidRPr="00A66265" w:rsidRDefault="005C688A" w:rsidP="00946A41">
      <w:pPr>
        <w:pStyle w:val="PargrafodaLista"/>
        <w:spacing w:line="360" w:lineRule="auto"/>
        <w:ind w:left="-851" w:right="-852"/>
        <w:rPr>
          <w:rFonts w:ascii="Times New Roman" w:hAnsi="Times New Roman" w:cs="Times New Roman"/>
          <w:b/>
          <w:color w:val="000000"/>
          <w:u w:val="single"/>
        </w:rPr>
      </w:pPr>
      <w:r w:rsidRPr="00A66265">
        <w:rPr>
          <w:rFonts w:ascii="Times New Roman" w:hAnsi="Times New Roman" w:cs="Times New Roman"/>
          <w:b/>
          <w:color w:val="000000"/>
          <w:u w:val="single"/>
        </w:rPr>
        <w:t>10. CRITERIOS DE DESEMPATE</w:t>
      </w:r>
    </w:p>
    <w:p w:rsidR="005C688A" w:rsidRPr="00A66265" w:rsidRDefault="005C688A" w:rsidP="00946A41">
      <w:pPr>
        <w:pStyle w:val="PargrafodaLista"/>
        <w:spacing w:line="360" w:lineRule="auto"/>
        <w:ind w:left="-851" w:right="-852"/>
        <w:rPr>
          <w:rFonts w:ascii="Times New Roman" w:hAnsi="Times New Roman" w:cs="Times New Roman"/>
          <w:color w:val="000000"/>
        </w:rPr>
      </w:pPr>
    </w:p>
    <w:p w:rsidR="005C688A" w:rsidRPr="00A66265" w:rsidRDefault="005C688A" w:rsidP="00946A41">
      <w:pPr>
        <w:pStyle w:val="PargrafodaLista"/>
        <w:spacing w:line="360" w:lineRule="auto"/>
        <w:ind w:left="-851" w:right="-852"/>
        <w:rPr>
          <w:rFonts w:ascii="Times New Roman" w:hAnsi="Times New Roman" w:cs="Times New Roman"/>
          <w:color w:val="000000"/>
        </w:rPr>
      </w:pPr>
      <w:proofErr w:type="gramStart"/>
      <w:r w:rsidRPr="00A66265">
        <w:rPr>
          <w:rFonts w:ascii="Times New Roman" w:hAnsi="Times New Roman" w:cs="Times New Roman"/>
          <w:b/>
          <w:color w:val="000000"/>
        </w:rPr>
        <w:t>10.1</w:t>
      </w:r>
      <w:r w:rsidRPr="00A66265">
        <w:rPr>
          <w:rFonts w:ascii="Times New Roman" w:hAnsi="Times New Roman" w:cs="Times New Roman"/>
          <w:color w:val="000000"/>
        </w:rPr>
        <w:t xml:space="preserve"> Encerrada</w:t>
      </w:r>
      <w:proofErr w:type="gramEnd"/>
      <w:r w:rsidRPr="00A66265">
        <w:rPr>
          <w:rFonts w:ascii="Times New Roman" w:hAnsi="Times New Roman" w:cs="Times New Roman"/>
          <w:color w:val="000000"/>
        </w:rPr>
        <w:t xml:space="preserve"> a etapa de envio de lances, será apurada a ocorrência de empate, nos termos dos art. 44</w:t>
      </w:r>
      <w:r w:rsidR="00C92B19" w:rsidRPr="00A66265">
        <w:rPr>
          <w:rFonts w:ascii="Times New Roman" w:hAnsi="Times New Roman" w:cs="Times New Roman"/>
          <w:color w:val="000000"/>
        </w:rPr>
        <w:t xml:space="preserve"> e 45 da Lei Complementar nº. 123/2006, sendo assegurada, como critério de desempate, preferência de contratação para as </w:t>
      </w:r>
      <w:r w:rsidR="00C92B19" w:rsidRPr="00A66265">
        <w:rPr>
          <w:rFonts w:ascii="Times New Roman" w:hAnsi="Times New Roman" w:cs="Times New Roman"/>
          <w:color w:val="000000"/>
        </w:rPr>
        <w:lastRenderedPageBreak/>
        <w:t xml:space="preserve">beneficiarias que tiverem apresentado as declarações </w:t>
      </w:r>
      <w:r w:rsidR="00983C78" w:rsidRPr="00A66265">
        <w:rPr>
          <w:rFonts w:ascii="Times New Roman" w:hAnsi="Times New Roman" w:cs="Times New Roman"/>
          <w:color w:val="000000"/>
        </w:rPr>
        <w:t>pertinentes a este edital.</w:t>
      </w:r>
    </w:p>
    <w:p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10.1.2</w:t>
      </w:r>
      <w:r w:rsidRPr="00A66265">
        <w:rPr>
          <w:rFonts w:ascii="Times New Roman" w:hAnsi="Times New Roman" w:cs="Times New Roman"/>
          <w:color w:val="000000"/>
        </w:rPr>
        <w:t xml:space="preserve"> Entende-se como empate, para fins da Lei Complementar nº. 123/2006.</w:t>
      </w:r>
    </w:p>
    <w:p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10.1.3</w:t>
      </w:r>
      <w:r w:rsidRPr="00A66265">
        <w:rPr>
          <w:rFonts w:ascii="Times New Roman" w:hAnsi="Times New Roman" w:cs="Times New Roman"/>
          <w:color w:val="000000"/>
        </w:rPr>
        <w:t xml:space="preserve"> Ocorrendo o empate, na forma do subitem anterior, proceder-se-á da seguinte forma:</w:t>
      </w:r>
    </w:p>
    <w:p w:rsidR="00983C78" w:rsidRPr="00A66265"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A beneficiaria detentora da proposta de menor valor será </w:t>
      </w:r>
      <w:proofErr w:type="gramStart"/>
      <w:r w:rsidRPr="00A66265">
        <w:rPr>
          <w:rFonts w:ascii="Times New Roman" w:hAnsi="Times New Roman" w:cs="Times New Roman"/>
          <w:color w:val="000000"/>
        </w:rPr>
        <w:t>convocada</w:t>
      </w:r>
      <w:proofErr w:type="gramEnd"/>
      <w:r w:rsidRPr="00A66265">
        <w:rPr>
          <w:rFonts w:ascii="Times New Roman" w:hAnsi="Times New Roman" w:cs="Times New Roman"/>
          <w:color w:val="000000"/>
        </w:rPr>
        <w:t xml:space="preserve"> </w:t>
      </w:r>
      <w:r w:rsidR="001B22C1" w:rsidRPr="00A66265">
        <w:rPr>
          <w:rFonts w:ascii="Times New Roman" w:hAnsi="Times New Roman" w:cs="Times New Roman"/>
          <w:color w:val="000000"/>
        </w:rPr>
        <w:t>para apresentar nova proposta, inferior aquela considerada, até então, de menor preço, situação em que será declarada vencedora do certame;</w:t>
      </w:r>
    </w:p>
    <w:p w:rsidR="001B22C1" w:rsidRPr="00A66265"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Se a beneficiaria, convocada na forma da alínea anterior, não apresentar nova proposta, inferior a de menor preço, será facultada, pela ordem de classificação, ás demais microempresas, empresas de pequeno porte ou cooperativas remanescentes, que se enquadram na hipótese do item 10.1 deste edital, a apresentação de nova proposta, no prazo previsto na alínea a deste item.</w:t>
      </w:r>
    </w:p>
    <w:p w:rsidR="001B22C1" w:rsidRPr="00A66265" w:rsidRDefault="001B22C1"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10.1.4</w:t>
      </w:r>
      <w:r w:rsidRPr="00A66265">
        <w:rPr>
          <w:rFonts w:ascii="Times New Roman" w:hAnsi="Times New Roman" w:cs="Times New Roman"/>
          <w:color w:val="000000"/>
        </w:rPr>
        <w:t xml:space="preserve"> O disposto </w:t>
      </w:r>
      <w:r w:rsidR="00A14260" w:rsidRPr="00A66265">
        <w:rPr>
          <w:rFonts w:ascii="Times New Roman" w:hAnsi="Times New Roman" w:cs="Times New Roman"/>
          <w:color w:val="000000"/>
        </w:rPr>
        <w:t xml:space="preserve">no item 10.1.2 não se aplica as hipóteses </w:t>
      </w:r>
      <w:r w:rsidR="005137F6" w:rsidRPr="00A66265">
        <w:rPr>
          <w:rFonts w:ascii="Times New Roman" w:hAnsi="Times New Roman" w:cs="Times New Roman"/>
          <w:color w:val="000000"/>
        </w:rPr>
        <w:t xml:space="preserve">em que a proposta de menor valor inicial tiver sido </w:t>
      </w:r>
      <w:proofErr w:type="gramStart"/>
      <w:r w:rsidR="005137F6" w:rsidRPr="00A66265">
        <w:rPr>
          <w:rFonts w:ascii="Times New Roman" w:hAnsi="Times New Roman" w:cs="Times New Roman"/>
          <w:color w:val="000000"/>
        </w:rPr>
        <w:t>apresentado</w:t>
      </w:r>
      <w:proofErr w:type="gramEnd"/>
      <w:r w:rsidR="005137F6" w:rsidRPr="00A66265">
        <w:rPr>
          <w:rFonts w:ascii="Times New Roman" w:hAnsi="Times New Roman" w:cs="Times New Roman"/>
          <w:color w:val="000000"/>
        </w:rPr>
        <w:t xml:space="preserve"> por beneficiaria da Lei Complementar nº. 123/2006.</w:t>
      </w:r>
    </w:p>
    <w:p w:rsidR="005137F6" w:rsidRPr="00A66265" w:rsidRDefault="005137F6"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10.2</w:t>
      </w:r>
      <w:r w:rsidRPr="00A66265">
        <w:rPr>
          <w:rFonts w:ascii="Times New Roman" w:hAnsi="Times New Roman" w:cs="Times New Roman"/>
          <w:color w:val="000000"/>
        </w:rPr>
        <w:t xml:space="preserve"> Se não houver licitante que atenda ao item 10.1 e seus subitens, serão utilizado os seguintes critérios de </w:t>
      </w:r>
      <w:proofErr w:type="gramStart"/>
      <w:r w:rsidRPr="00A66265">
        <w:rPr>
          <w:rFonts w:ascii="Times New Roman" w:hAnsi="Times New Roman" w:cs="Times New Roman"/>
          <w:color w:val="000000"/>
        </w:rPr>
        <w:t>desempate,</w:t>
      </w:r>
      <w:proofErr w:type="gramEnd"/>
      <w:r w:rsidRPr="00A66265">
        <w:rPr>
          <w:rFonts w:ascii="Times New Roman" w:hAnsi="Times New Roman" w:cs="Times New Roman"/>
          <w:color w:val="000000"/>
        </w:rPr>
        <w:t>nesta ordem:</w:t>
      </w:r>
    </w:p>
    <w:p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Disputa final, hipótese em que os licitantes empatados poderão apresentar nova proposta em ato continuo a classificação;</w:t>
      </w:r>
    </w:p>
    <w:p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Avaliação do desempenho contratual prévio dos licitantes, para a qual serão utilizados registros cadastrais para efeito de atesto de cumprimento de obrigações decorrentes de outras contratações;</w:t>
      </w:r>
    </w:p>
    <w:p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ações de equidade entre homens e mulheres no ambiente de trabalho;</w:t>
      </w:r>
    </w:p>
    <w:p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programa de integridade, conforme orientações dos órgãos de controle.</w:t>
      </w:r>
    </w:p>
    <w:p w:rsidR="005137F6" w:rsidRPr="00A66265" w:rsidRDefault="005137F6" w:rsidP="005137F6">
      <w:pPr>
        <w:pStyle w:val="PargrafodaLista"/>
        <w:spacing w:line="360" w:lineRule="auto"/>
        <w:ind w:left="-851" w:right="-852"/>
        <w:rPr>
          <w:rFonts w:ascii="Times New Roman" w:hAnsi="Times New Roman" w:cs="Times New Roman"/>
          <w:color w:val="000000"/>
        </w:rPr>
      </w:pPr>
      <w:r w:rsidRPr="008D1459">
        <w:rPr>
          <w:rFonts w:ascii="Times New Roman" w:hAnsi="Times New Roman" w:cs="Times New Roman"/>
          <w:b/>
          <w:color w:val="000000"/>
        </w:rPr>
        <w:t>10.3</w:t>
      </w:r>
      <w:r w:rsidRPr="00A66265">
        <w:rPr>
          <w:rFonts w:ascii="Times New Roman" w:hAnsi="Times New Roman" w:cs="Times New Roman"/>
          <w:color w:val="000000"/>
        </w:rPr>
        <w:t xml:space="preserve"> Em igualdade de condições, se não houver desempate, será assegura preferência, sucessivamente, aos bens e serviços produzidos ou prestados, por:</w:t>
      </w:r>
    </w:p>
    <w:p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estabelecidas no território do Estado do Rio Grande do Sul;</w:t>
      </w:r>
    </w:p>
    <w:p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brasileiras;</w:t>
      </w:r>
    </w:p>
    <w:p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invistam em pesquisa e no desenvolvimento de tecnologia no Pais;</w:t>
      </w:r>
    </w:p>
    <w:p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comprovem a pratica de mitigação, nos termos da Lei nº. 12.187, de 29 de dezembro de 2009.</w:t>
      </w:r>
    </w:p>
    <w:p w:rsidR="000F36F1" w:rsidRPr="00D95B6B" w:rsidRDefault="000F36F1" w:rsidP="000F36F1">
      <w:pPr>
        <w:spacing w:line="360" w:lineRule="auto"/>
        <w:ind w:left="-851" w:right="-852"/>
        <w:jc w:val="both"/>
        <w:rPr>
          <w:b/>
          <w:color w:val="000000"/>
          <w:sz w:val="22"/>
          <w:szCs w:val="22"/>
        </w:rPr>
      </w:pPr>
    </w:p>
    <w:p w:rsidR="00A66265" w:rsidRPr="00A66265" w:rsidRDefault="00A66265" w:rsidP="00A66265">
      <w:pPr>
        <w:spacing w:line="360" w:lineRule="auto"/>
        <w:ind w:left="-851" w:right="-852"/>
        <w:jc w:val="both"/>
        <w:rPr>
          <w:b/>
          <w:color w:val="000000"/>
          <w:sz w:val="22"/>
          <w:szCs w:val="22"/>
          <w:u w:val="single"/>
        </w:rPr>
      </w:pPr>
      <w:proofErr w:type="gramStart"/>
      <w:r w:rsidRPr="00A66265">
        <w:rPr>
          <w:b/>
          <w:color w:val="000000"/>
          <w:sz w:val="22"/>
          <w:szCs w:val="22"/>
          <w:u w:val="single"/>
        </w:rPr>
        <w:t>11 .</w:t>
      </w:r>
      <w:proofErr w:type="gramEnd"/>
      <w:r w:rsidRPr="00A66265">
        <w:rPr>
          <w:b/>
          <w:color w:val="000000"/>
          <w:sz w:val="22"/>
          <w:szCs w:val="22"/>
          <w:u w:val="single"/>
        </w:rPr>
        <w:t xml:space="preserve"> NEGOCIAÇAO E JULGAMENTO</w:t>
      </w:r>
    </w:p>
    <w:p w:rsidR="00A66265" w:rsidRDefault="00A66265" w:rsidP="00A66265">
      <w:pPr>
        <w:spacing w:line="360" w:lineRule="auto"/>
        <w:ind w:left="-851" w:right="-852"/>
        <w:jc w:val="both"/>
        <w:rPr>
          <w:color w:val="000000"/>
          <w:sz w:val="22"/>
          <w:szCs w:val="22"/>
        </w:rPr>
      </w:pPr>
    </w:p>
    <w:p w:rsidR="00A37E9B" w:rsidRDefault="00A66265" w:rsidP="00A37E9B">
      <w:pPr>
        <w:spacing w:line="360" w:lineRule="auto"/>
        <w:ind w:left="-851" w:right="-852"/>
        <w:jc w:val="both"/>
        <w:rPr>
          <w:color w:val="000000"/>
          <w:sz w:val="22"/>
          <w:szCs w:val="22"/>
        </w:rPr>
      </w:pPr>
      <w:proofErr w:type="gramStart"/>
      <w:r w:rsidRPr="0076038D">
        <w:rPr>
          <w:b/>
          <w:color w:val="000000"/>
          <w:sz w:val="22"/>
          <w:szCs w:val="22"/>
        </w:rPr>
        <w:t>11.1</w:t>
      </w:r>
      <w:r>
        <w:rPr>
          <w:color w:val="000000"/>
          <w:sz w:val="22"/>
          <w:szCs w:val="22"/>
        </w:rPr>
        <w:t xml:space="preserve"> Encerrada</w:t>
      </w:r>
      <w:proofErr w:type="gramEnd"/>
      <w:r>
        <w:rPr>
          <w:color w:val="000000"/>
          <w:sz w:val="22"/>
          <w:szCs w:val="22"/>
        </w:rPr>
        <w:t xml:space="preserve"> a etapa de lance da sessão publica, inclusive com a realização do desempate, se for o caso, o agente de contratação devera solicitar contraproposta ao licitante que tenha apresentado o melhor preço, para que seja obtida melhor proposta.</w:t>
      </w:r>
    </w:p>
    <w:p w:rsidR="00A66265" w:rsidRDefault="00A66265" w:rsidP="00A66265">
      <w:pPr>
        <w:spacing w:line="360" w:lineRule="auto"/>
        <w:ind w:left="-851" w:right="-852"/>
        <w:jc w:val="both"/>
        <w:rPr>
          <w:color w:val="000000"/>
          <w:sz w:val="22"/>
          <w:szCs w:val="22"/>
        </w:rPr>
      </w:pPr>
      <w:r w:rsidRPr="0076038D">
        <w:rPr>
          <w:b/>
          <w:color w:val="000000"/>
          <w:sz w:val="22"/>
          <w:szCs w:val="22"/>
        </w:rPr>
        <w:t>11.2</w:t>
      </w:r>
      <w:r>
        <w:rPr>
          <w:color w:val="000000"/>
          <w:sz w:val="22"/>
          <w:szCs w:val="22"/>
        </w:rPr>
        <w:t xml:space="preserve"> Encerrada a etapa de negociação, será examinada a proposta classificada em primeiro lugar quanto </w:t>
      </w:r>
      <w:proofErr w:type="gramStart"/>
      <w:r>
        <w:rPr>
          <w:color w:val="000000"/>
          <w:sz w:val="22"/>
          <w:szCs w:val="22"/>
        </w:rPr>
        <w:t>a</w:t>
      </w:r>
      <w:proofErr w:type="gramEnd"/>
      <w:r>
        <w:rPr>
          <w:color w:val="000000"/>
          <w:sz w:val="22"/>
          <w:szCs w:val="22"/>
        </w:rPr>
        <w:t xml:space="preserve"> adequação ao objeto e á compatibilidade do preço em relação ao valor de referencia da administração.</w:t>
      </w:r>
    </w:p>
    <w:p w:rsidR="00A37E9B" w:rsidRDefault="00A37E9B" w:rsidP="00A66265">
      <w:pPr>
        <w:spacing w:line="360" w:lineRule="auto"/>
        <w:ind w:left="-851" w:right="-852"/>
        <w:jc w:val="both"/>
        <w:rPr>
          <w:color w:val="000000"/>
          <w:sz w:val="22"/>
          <w:szCs w:val="22"/>
        </w:rPr>
      </w:pPr>
      <w:r w:rsidRPr="0076038D">
        <w:rPr>
          <w:b/>
          <w:color w:val="000000"/>
          <w:sz w:val="22"/>
          <w:szCs w:val="22"/>
        </w:rPr>
        <w:t>11.3</w:t>
      </w:r>
      <w:r>
        <w:rPr>
          <w:color w:val="000000"/>
          <w:sz w:val="22"/>
          <w:szCs w:val="22"/>
        </w:rPr>
        <w:t xml:space="preserve"> Não serão consideradas, para julgamento das propostas, vantagens não previstas no edital,</w:t>
      </w:r>
    </w:p>
    <w:p w:rsidR="00A66265" w:rsidRDefault="00A37E9B" w:rsidP="00A66265">
      <w:pPr>
        <w:spacing w:line="360" w:lineRule="auto"/>
        <w:ind w:left="-851" w:right="-852"/>
        <w:jc w:val="both"/>
        <w:rPr>
          <w:color w:val="000000"/>
          <w:sz w:val="22"/>
          <w:szCs w:val="22"/>
        </w:rPr>
      </w:pPr>
      <w:r w:rsidRPr="0076038D">
        <w:rPr>
          <w:b/>
          <w:color w:val="000000"/>
          <w:sz w:val="22"/>
          <w:szCs w:val="22"/>
        </w:rPr>
        <w:lastRenderedPageBreak/>
        <w:t>11.4</w:t>
      </w:r>
      <w:r w:rsidR="00A66265">
        <w:rPr>
          <w:color w:val="000000"/>
          <w:sz w:val="22"/>
          <w:szCs w:val="22"/>
        </w:rPr>
        <w:t xml:space="preserve"> </w:t>
      </w:r>
      <w:proofErr w:type="gramStart"/>
      <w:r w:rsidR="00A66265">
        <w:rPr>
          <w:color w:val="000000"/>
          <w:sz w:val="22"/>
          <w:szCs w:val="22"/>
        </w:rPr>
        <w:t>Será</w:t>
      </w:r>
      <w:proofErr w:type="gramEnd"/>
      <w:r w:rsidR="00A66265">
        <w:rPr>
          <w:color w:val="000000"/>
          <w:sz w:val="22"/>
          <w:szCs w:val="22"/>
        </w:rPr>
        <w:t xml:space="preserve"> exigida garantia adicional do licitante vencedor cuja proposta seja inferior a 85 % (Oitenta e cinco por cento) do valor orçado pela Administração, em montante equivalente a diferença entre este ultimo e o valor da proposta, sem prejuízo das demais garantia exigidas neste edital.</w:t>
      </w:r>
    </w:p>
    <w:p w:rsidR="00A37E9B" w:rsidRDefault="00A37E9B" w:rsidP="00A66265">
      <w:pPr>
        <w:spacing w:line="360" w:lineRule="auto"/>
        <w:ind w:left="-851" w:right="-852"/>
        <w:jc w:val="both"/>
        <w:rPr>
          <w:color w:val="000000"/>
          <w:sz w:val="22"/>
          <w:szCs w:val="22"/>
        </w:rPr>
      </w:pPr>
      <w:r w:rsidRPr="0076038D">
        <w:rPr>
          <w:b/>
          <w:color w:val="000000"/>
          <w:sz w:val="22"/>
          <w:szCs w:val="22"/>
        </w:rPr>
        <w:t>11.5</w:t>
      </w:r>
      <w:r>
        <w:rPr>
          <w:color w:val="000000"/>
          <w:sz w:val="22"/>
          <w:szCs w:val="22"/>
        </w:rPr>
        <w:t xml:space="preserve"> Após o julgamento, o licitante vencedor devera reelaborar a administração com a nova proposta com os valores ofertados no lance, de acordo com o estipulado no art. 56,$ 5 da Lei 14.133/2021.</w:t>
      </w:r>
    </w:p>
    <w:p w:rsidR="00A66265" w:rsidRDefault="00A66265" w:rsidP="00A66265">
      <w:pPr>
        <w:spacing w:line="360" w:lineRule="auto"/>
        <w:ind w:left="-851" w:right="-852"/>
        <w:jc w:val="both"/>
        <w:rPr>
          <w:color w:val="000000"/>
          <w:sz w:val="22"/>
          <w:szCs w:val="22"/>
        </w:rPr>
      </w:pPr>
    </w:p>
    <w:p w:rsidR="00A66265" w:rsidRDefault="00A37E9B" w:rsidP="000F36F1">
      <w:pPr>
        <w:spacing w:line="360" w:lineRule="auto"/>
        <w:ind w:left="-851" w:right="-852"/>
        <w:jc w:val="both"/>
        <w:rPr>
          <w:color w:val="000000"/>
          <w:sz w:val="22"/>
          <w:szCs w:val="22"/>
        </w:rPr>
      </w:pPr>
      <w:r w:rsidRPr="000F4CD1">
        <w:rPr>
          <w:b/>
          <w:color w:val="000000"/>
          <w:sz w:val="22"/>
          <w:szCs w:val="22"/>
          <w:u w:val="single"/>
        </w:rPr>
        <w:t xml:space="preserve">12. </w:t>
      </w:r>
      <w:r w:rsidRPr="000F4CD1">
        <w:rPr>
          <w:b/>
          <w:bCs/>
          <w:color w:val="000000"/>
          <w:sz w:val="22"/>
          <w:szCs w:val="22"/>
          <w:u w:val="single"/>
        </w:rPr>
        <w:t>ENVELOPE</w:t>
      </w:r>
      <w:r w:rsidRPr="00A66F37">
        <w:rPr>
          <w:b/>
          <w:bCs/>
          <w:color w:val="000000"/>
          <w:sz w:val="22"/>
          <w:szCs w:val="22"/>
          <w:u w:val="single"/>
        </w:rPr>
        <w:t xml:space="preserve"> 0</w:t>
      </w:r>
      <w:r>
        <w:rPr>
          <w:b/>
          <w:bCs/>
          <w:color w:val="000000"/>
          <w:sz w:val="22"/>
          <w:szCs w:val="22"/>
          <w:u w:val="single"/>
        </w:rPr>
        <w:t>2 – DOCUMENTOS DE HABILITAÇAO</w:t>
      </w:r>
      <w:r w:rsidRPr="00A66F37">
        <w:rPr>
          <w:b/>
          <w:bCs/>
          <w:color w:val="000000"/>
          <w:sz w:val="22"/>
          <w:szCs w:val="22"/>
          <w:u w:val="single"/>
        </w:rPr>
        <w:t xml:space="preserve"> </w:t>
      </w:r>
      <w:r w:rsidRPr="00A66F37">
        <w:rPr>
          <w:b/>
          <w:color w:val="000000"/>
          <w:sz w:val="22"/>
          <w:szCs w:val="22"/>
          <w:u w:val="single"/>
        </w:rPr>
        <w:t>DEVERÁ CONTER</w:t>
      </w:r>
    </w:p>
    <w:p w:rsidR="00A66265" w:rsidRDefault="00A66265" w:rsidP="000F36F1">
      <w:pPr>
        <w:spacing w:line="360" w:lineRule="auto"/>
        <w:ind w:left="-851" w:right="-852"/>
        <w:jc w:val="both"/>
        <w:rPr>
          <w:color w:val="000000"/>
          <w:sz w:val="22"/>
          <w:szCs w:val="22"/>
        </w:rPr>
      </w:pPr>
    </w:p>
    <w:p w:rsidR="00A37E9B" w:rsidRDefault="00A37E9B" w:rsidP="000F36F1">
      <w:pPr>
        <w:spacing w:line="360" w:lineRule="auto"/>
        <w:ind w:left="-851" w:right="-852"/>
        <w:jc w:val="both"/>
        <w:rPr>
          <w:color w:val="000000"/>
          <w:sz w:val="22"/>
          <w:szCs w:val="22"/>
        </w:rPr>
      </w:pPr>
      <w:r w:rsidRPr="0076038D">
        <w:rPr>
          <w:b/>
          <w:color w:val="000000"/>
          <w:sz w:val="22"/>
          <w:szCs w:val="22"/>
        </w:rPr>
        <w:t>12</w:t>
      </w:r>
      <w:r>
        <w:rPr>
          <w:color w:val="000000"/>
          <w:sz w:val="22"/>
          <w:szCs w:val="22"/>
        </w:rPr>
        <w:t>. Para fins de habilitação nesta concorrência, a licitante deve apresentar a seguinte documentação:</w:t>
      </w:r>
    </w:p>
    <w:p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rsidR="00A37E9B" w:rsidRPr="00D95B6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rsidR="00A37E9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rsidR="00B81467" w:rsidRPr="00D95B6B" w:rsidRDefault="00A37E9B" w:rsidP="00B81467">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rsidR="00A37E9B" w:rsidRPr="002C4277" w:rsidRDefault="00A37E9B" w:rsidP="00A37E9B">
      <w:pPr>
        <w:autoSpaceDE w:val="0"/>
        <w:autoSpaceDN w:val="0"/>
        <w:adjustRightInd w:val="0"/>
        <w:spacing w:line="360" w:lineRule="auto"/>
        <w:ind w:left="-851" w:right="-852"/>
        <w:jc w:val="both"/>
        <w:rPr>
          <w:bCs/>
          <w:color w:val="000000"/>
          <w:sz w:val="22"/>
          <w:szCs w:val="22"/>
        </w:rPr>
      </w:pPr>
    </w:p>
    <w:p w:rsidR="00A37E9B" w:rsidRDefault="00A37E9B" w:rsidP="00A37E9B">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rsidR="00A37E9B" w:rsidRDefault="00A37E9B" w:rsidP="00A37E9B">
      <w:pPr>
        <w:pStyle w:val="Textodenotaderodap"/>
        <w:spacing w:line="360" w:lineRule="auto"/>
        <w:ind w:left="-851" w:right="-852"/>
        <w:jc w:val="both"/>
        <w:rPr>
          <w:rFonts w:ascii="Times New Roman" w:hAnsi="Times New Roman"/>
          <w:b/>
          <w:sz w:val="22"/>
          <w:szCs w:val="22"/>
        </w:rPr>
      </w:pPr>
    </w:p>
    <w:p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rsidR="00A37E9B" w:rsidRDefault="00A37E9B" w:rsidP="00A37E9B">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rsidR="00B81467" w:rsidRDefault="00B81467" w:rsidP="00B81467">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rsidR="00A37E9B" w:rsidRPr="00826257" w:rsidRDefault="00A37E9B" w:rsidP="00A37E9B">
      <w:pPr>
        <w:pStyle w:val="Textodenotaderodap"/>
        <w:spacing w:line="360" w:lineRule="auto"/>
        <w:ind w:left="-851" w:right="-852"/>
        <w:rPr>
          <w:rFonts w:ascii="Times New Roman" w:hAnsi="Times New Roman"/>
          <w:b/>
          <w:sz w:val="22"/>
          <w:szCs w:val="22"/>
        </w:rPr>
      </w:pPr>
    </w:p>
    <w:p w:rsidR="00A37E9B" w:rsidRPr="000F4CD1" w:rsidRDefault="000F4CD1" w:rsidP="00A37E9B">
      <w:pPr>
        <w:spacing w:line="360" w:lineRule="auto"/>
        <w:ind w:left="-851" w:right="-852"/>
        <w:jc w:val="both"/>
        <w:rPr>
          <w:b/>
          <w:sz w:val="23"/>
          <w:szCs w:val="23"/>
          <w:u w:val="single"/>
        </w:rPr>
      </w:pPr>
      <w:r w:rsidRPr="000F4CD1">
        <w:rPr>
          <w:b/>
          <w:sz w:val="23"/>
          <w:szCs w:val="23"/>
          <w:u w:val="single"/>
        </w:rPr>
        <w:t xml:space="preserve">12.1 </w:t>
      </w:r>
      <w:r w:rsidR="00A37E9B" w:rsidRPr="000F4CD1">
        <w:rPr>
          <w:b/>
          <w:sz w:val="23"/>
          <w:szCs w:val="23"/>
          <w:u w:val="single"/>
        </w:rPr>
        <w:t>DA</w:t>
      </w:r>
      <w:r w:rsidR="00A37E9B" w:rsidRPr="000F4CD1">
        <w:rPr>
          <w:sz w:val="23"/>
          <w:szCs w:val="23"/>
          <w:u w:val="single"/>
        </w:rPr>
        <w:t xml:space="preserve"> </w:t>
      </w:r>
      <w:r w:rsidR="00A37E9B" w:rsidRPr="000F4CD1">
        <w:rPr>
          <w:b/>
          <w:sz w:val="23"/>
          <w:szCs w:val="23"/>
          <w:u w:val="single"/>
        </w:rPr>
        <w:t>REGULARIDADE FISCAL E TRABALHISTA:</w:t>
      </w:r>
    </w:p>
    <w:p w:rsidR="00A37E9B" w:rsidRDefault="00A37E9B" w:rsidP="00A37E9B">
      <w:pPr>
        <w:spacing w:line="360" w:lineRule="auto"/>
        <w:ind w:left="-851" w:right="-852"/>
        <w:jc w:val="both"/>
        <w:rPr>
          <w:b/>
          <w:sz w:val="22"/>
          <w:szCs w:val="22"/>
        </w:rPr>
      </w:pPr>
    </w:p>
    <w:p w:rsidR="00A37E9B" w:rsidRPr="00D95B6B" w:rsidRDefault="00A37E9B" w:rsidP="00A37E9B">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rsidR="00A37E9B" w:rsidRDefault="00A37E9B" w:rsidP="00A37E9B">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a mesma será isenta de Inscrição Estadual)</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rsidR="00A37E9B" w:rsidRPr="00D95B6B" w:rsidRDefault="00A37E9B" w:rsidP="00A37E9B">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rsidR="00A37E9B" w:rsidRPr="00D95B6B" w:rsidRDefault="00A37E9B" w:rsidP="00A37E9B">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rsidR="00A37E9B" w:rsidRDefault="00A37E9B" w:rsidP="00A37E9B">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w:t>
      </w:r>
      <w:proofErr w:type="gramStart"/>
      <w:r w:rsidRPr="00D95B6B">
        <w:rPr>
          <w:b/>
          <w:sz w:val="22"/>
          <w:szCs w:val="22"/>
        </w:rPr>
        <w:t>Licitante Inidôneos, perante o Tribunal de Contas da União TCU,</w:t>
      </w:r>
      <w:proofErr w:type="gramEnd"/>
      <w:r w:rsidRPr="00D95B6B">
        <w:rPr>
          <w:b/>
          <w:sz w:val="22"/>
          <w:szCs w:val="22"/>
        </w:rPr>
        <w:t xml:space="preserve"> </w:t>
      </w:r>
      <w:r w:rsidRPr="00D95B6B">
        <w:rPr>
          <w:sz w:val="22"/>
          <w:szCs w:val="22"/>
        </w:rPr>
        <w:t>(extraído pelo site).</w:t>
      </w:r>
    </w:p>
    <w:p w:rsidR="00344CF9" w:rsidRDefault="00344CF9" w:rsidP="00A37E9B">
      <w:pPr>
        <w:autoSpaceDE w:val="0"/>
        <w:autoSpaceDN w:val="0"/>
        <w:adjustRightInd w:val="0"/>
        <w:spacing w:line="360" w:lineRule="auto"/>
        <w:ind w:left="-851" w:right="-852"/>
        <w:jc w:val="both"/>
        <w:rPr>
          <w:sz w:val="22"/>
          <w:szCs w:val="22"/>
        </w:rPr>
      </w:pPr>
    </w:p>
    <w:p w:rsidR="00344CF9" w:rsidRPr="00344CF9" w:rsidRDefault="00344CF9" w:rsidP="00A37E9B">
      <w:pPr>
        <w:autoSpaceDE w:val="0"/>
        <w:autoSpaceDN w:val="0"/>
        <w:adjustRightInd w:val="0"/>
        <w:spacing w:line="360" w:lineRule="auto"/>
        <w:ind w:left="-851" w:right="-852"/>
        <w:jc w:val="both"/>
        <w:rPr>
          <w:b/>
          <w:sz w:val="22"/>
          <w:szCs w:val="22"/>
          <w:u w:val="single"/>
        </w:rPr>
      </w:pPr>
      <w:r>
        <w:rPr>
          <w:b/>
          <w:sz w:val="22"/>
          <w:szCs w:val="22"/>
          <w:u w:val="single"/>
        </w:rPr>
        <w:t>12.2</w:t>
      </w:r>
      <w:r w:rsidRPr="00344CF9">
        <w:rPr>
          <w:b/>
          <w:sz w:val="22"/>
          <w:szCs w:val="22"/>
          <w:u w:val="single"/>
        </w:rPr>
        <w:t xml:space="preserve"> QUALIFICAÇAO TECNICA:</w:t>
      </w:r>
    </w:p>
    <w:p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rsidR="00344CF9"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962C5E">
        <w:rPr>
          <w:b/>
          <w:bCs/>
          <w:color w:val="000000" w:themeColor="text1"/>
          <w:sz w:val="22"/>
          <w:szCs w:val="22"/>
        </w:rPr>
        <w:t>c)</w:t>
      </w:r>
      <w:r w:rsidRPr="00962C5E">
        <w:rPr>
          <w:b/>
          <w:bCs/>
          <w:color w:val="ED7D31" w:themeColor="accent2"/>
          <w:sz w:val="22"/>
          <w:szCs w:val="22"/>
        </w:rPr>
        <w:t xml:space="preserve"> </w:t>
      </w:r>
      <w:r w:rsidRPr="00962C5E">
        <w:rPr>
          <w:b/>
          <w:color w:val="000000" w:themeColor="text1"/>
        </w:rPr>
        <w:t>Apresentar no mínimo 01 (um) atestado,</w:t>
      </w:r>
      <w:r w:rsidRPr="00962C5E">
        <w:rPr>
          <w:b/>
          <w:color w:val="000000" w:themeColor="text1"/>
          <w:u w:val="single"/>
        </w:rPr>
        <w:t xml:space="preserve"> em nome </w:t>
      </w:r>
      <w:r>
        <w:rPr>
          <w:b/>
          <w:color w:val="000000" w:themeColor="text1"/>
          <w:u w:val="single"/>
        </w:rPr>
        <w:t>da empresa licitante ou responsável técnico</w:t>
      </w:r>
      <w:r w:rsidRPr="00962C5E">
        <w:rPr>
          <w:color w:val="000000" w:themeColor="text1"/>
        </w:rPr>
        <w:t>, que comprovem que</w:t>
      </w:r>
      <w:r>
        <w:rPr>
          <w:color w:val="000000" w:themeColor="text1"/>
        </w:rPr>
        <w:t xml:space="preserve"> a empresa ou</w:t>
      </w:r>
      <w:r w:rsidRPr="00962C5E">
        <w:rPr>
          <w:color w:val="000000" w:themeColor="text1"/>
        </w:rPr>
        <w:t xml:space="preserve"> o responsável técnico da licitante tenha executado para órgão ou entidade de administração pública direta ou indireta federal, estadual, mu</w:t>
      </w:r>
      <w:r>
        <w:rPr>
          <w:color w:val="000000" w:themeColor="text1"/>
        </w:rPr>
        <w:t>nicipal ou do Distrito Federal ou ainda para empresas ou pessoas físicas privadas,</w:t>
      </w:r>
      <w:r w:rsidRPr="00962C5E">
        <w:rPr>
          <w:color w:val="000000" w:themeColor="text1"/>
        </w:rPr>
        <w:t xml:space="preserve"> obras/ serviços de características técnicas similares ou superiores</w:t>
      </w:r>
      <w:r>
        <w:rPr>
          <w:color w:val="000000" w:themeColor="text1"/>
        </w:rPr>
        <w:t>.</w:t>
      </w:r>
    </w:p>
    <w:p w:rsidR="00A37E9B" w:rsidRDefault="00A37E9B" w:rsidP="00344CF9">
      <w:pPr>
        <w:autoSpaceDE w:val="0"/>
        <w:autoSpaceDN w:val="0"/>
        <w:adjustRightInd w:val="0"/>
        <w:spacing w:line="360" w:lineRule="auto"/>
        <w:ind w:right="-852"/>
        <w:jc w:val="both"/>
        <w:rPr>
          <w:sz w:val="22"/>
          <w:szCs w:val="22"/>
        </w:rPr>
      </w:pPr>
    </w:p>
    <w:p w:rsidR="00A37E9B" w:rsidRPr="000F4CD1" w:rsidRDefault="000F4CD1" w:rsidP="00A37E9B">
      <w:pPr>
        <w:autoSpaceDE w:val="0"/>
        <w:autoSpaceDN w:val="0"/>
        <w:adjustRightInd w:val="0"/>
        <w:spacing w:line="360" w:lineRule="auto"/>
        <w:ind w:left="-851" w:right="-852"/>
        <w:jc w:val="both"/>
        <w:rPr>
          <w:b/>
          <w:sz w:val="23"/>
          <w:szCs w:val="23"/>
          <w:u w:val="single"/>
        </w:rPr>
      </w:pPr>
      <w:r w:rsidRPr="000F4CD1">
        <w:rPr>
          <w:b/>
          <w:sz w:val="23"/>
          <w:szCs w:val="23"/>
          <w:u w:val="single"/>
        </w:rPr>
        <w:t xml:space="preserve">12.3 </w:t>
      </w:r>
      <w:r w:rsidR="00A37E9B" w:rsidRPr="000F4CD1">
        <w:rPr>
          <w:b/>
          <w:sz w:val="23"/>
          <w:szCs w:val="23"/>
          <w:u w:val="single"/>
        </w:rPr>
        <w:t>DA QUALIFICAÇAO ECONOMICA FINANCEIRA</w:t>
      </w:r>
    </w:p>
    <w:p w:rsidR="00A37E9B" w:rsidRPr="00DA682A" w:rsidRDefault="00A37E9B" w:rsidP="00A37E9B">
      <w:pPr>
        <w:autoSpaceDE w:val="0"/>
        <w:autoSpaceDN w:val="0"/>
        <w:adjustRightInd w:val="0"/>
        <w:spacing w:line="360" w:lineRule="auto"/>
        <w:ind w:left="-851" w:right="-852"/>
        <w:jc w:val="both"/>
        <w:rPr>
          <w:sz w:val="22"/>
          <w:szCs w:val="22"/>
        </w:rPr>
      </w:pPr>
    </w:p>
    <w:p w:rsidR="00316C9E" w:rsidRPr="00D95B6B" w:rsidRDefault="00316C9E" w:rsidP="00316C9E">
      <w:pPr>
        <w:spacing w:line="360" w:lineRule="auto"/>
        <w:ind w:left="-851" w:right="-852"/>
        <w:jc w:val="both"/>
        <w:rPr>
          <w:b/>
          <w:sz w:val="22"/>
          <w:szCs w:val="22"/>
        </w:rPr>
      </w:pPr>
      <w:r w:rsidRPr="00D95B6B">
        <w:rPr>
          <w:b/>
          <w:sz w:val="22"/>
          <w:szCs w:val="22"/>
        </w:rPr>
        <w:lastRenderedPageBreak/>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rsidR="00316C9E" w:rsidRPr="00D95B6B" w:rsidRDefault="00316C9E" w:rsidP="00316C9E">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 último exercício social,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rsidR="00316C9E" w:rsidRPr="00D95B6B" w:rsidRDefault="00316C9E" w:rsidP="00316C9E">
      <w:pPr>
        <w:spacing w:line="360" w:lineRule="auto"/>
        <w:ind w:left="-851" w:right="-852"/>
        <w:jc w:val="both"/>
        <w:rPr>
          <w:i/>
          <w:sz w:val="22"/>
          <w:szCs w:val="22"/>
        </w:rPr>
      </w:pPr>
      <w:r w:rsidRPr="00D95B6B">
        <w:rPr>
          <w:i/>
          <w:sz w:val="22"/>
          <w:szCs w:val="22"/>
        </w:rPr>
        <w:t xml:space="preserve">                                             </w:t>
      </w:r>
    </w:p>
    <w:p w:rsidR="00316C9E" w:rsidRPr="00D95B6B" w:rsidRDefault="00316C9E" w:rsidP="00316C9E">
      <w:pPr>
        <w:spacing w:line="360" w:lineRule="auto"/>
        <w:ind w:left="565" w:right="-852" w:firstLine="851"/>
        <w:jc w:val="both"/>
        <w:rPr>
          <w:i/>
          <w:sz w:val="22"/>
          <w:szCs w:val="22"/>
        </w:rPr>
      </w:pPr>
      <w:r w:rsidRPr="00D95B6B">
        <w:rPr>
          <w:i/>
          <w:sz w:val="22"/>
          <w:szCs w:val="22"/>
        </w:rPr>
        <w:t xml:space="preserve">         AD</w:t>
      </w:r>
    </w:p>
    <w:p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LIQUIDEZ INSTANTÂNEA:</w:t>
      </w:r>
      <w:proofErr w:type="gramStart"/>
      <w:r>
        <w:rPr>
          <w:i/>
          <w:sz w:val="22"/>
          <w:szCs w:val="22"/>
        </w:rPr>
        <w:t xml:space="preserve">  </w:t>
      </w:r>
      <w:proofErr w:type="gramEnd"/>
      <w:r>
        <w:rPr>
          <w:i/>
          <w:sz w:val="22"/>
          <w:szCs w:val="22"/>
        </w:rPr>
        <w:t>-----------</w:t>
      </w:r>
      <w:r w:rsidRPr="00D95B6B">
        <w:rPr>
          <w:i/>
          <w:sz w:val="22"/>
          <w:szCs w:val="22"/>
        </w:rPr>
        <w:t xml:space="preserve">= índice mínimo: </w:t>
      </w:r>
      <w:r w:rsidRPr="00D95B6B">
        <w:rPr>
          <w:sz w:val="22"/>
          <w:szCs w:val="22"/>
        </w:rPr>
        <w:t>(0,5)</w:t>
      </w:r>
    </w:p>
    <w:p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w:t>
      </w:r>
    </w:p>
    <w:p w:rsidR="00316C9E" w:rsidRPr="00D95B6B" w:rsidRDefault="00316C9E" w:rsidP="00316C9E">
      <w:pPr>
        <w:tabs>
          <w:tab w:val="left" w:pos="4253"/>
          <w:tab w:val="left" w:pos="5387"/>
        </w:tabs>
        <w:spacing w:line="360" w:lineRule="auto"/>
        <w:ind w:right="-852"/>
        <w:jc w:val="both"/>
        <w:rPr>
          <w:i/>
          <w:sz w:val="22"/>
          <w:szCs w:val="22"/>
        </w:rPr>
      </w:pPr>
      <w:r w:rsidRPr="00D95B6B">
        <w:rPr>
          <w:i/>
          <w:sz w:val="22"/>
          <w:szCs w:val="22"/>
        </w:rPr>
        <w:t xml:space="preserve">                             AC</w:t>
      </w:r>
    </w:p>
    <w:p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w:t>
      </w:r>
      <w:proofErr w:type="gramStart"/>
      <w:r w:rsidRPr="00D95B6B">
        <w:rPr>
          <w:i/>
          <w:sz w:val="22"/>
          <w:szCs w:val="22"/>
        </w:rPr>
        <w:t xml:space="preserve">   </w:t>
      </w:r>
      <w:proofErr w:type="gramEnd"/>
      <w:r w:rsidRPr="00D95B6B">
        <w:rPr>
          <w:i/>
          <w:sz w:val="22"/>
          <w:szCs w:val="22"/>
        </w:rPr>
        <w:t xml:space="preserve">= índice mínimo: </w:t>
      </w:r>
      <w:r w:rsidRPr="00D95B6B">
        <w:rPr>
          <w:sz w:val="22"/>
          <w:szCs w:val="22"/>
        </w:rPr>
        <w:t>(1,0)</w:t>
      </w:r>
    </w:p>
    <w:p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rsidR="00316C9E" w:rsidRPr="00D95B6B" w:rsidRDefault="00316C9E" w:rsidP="00316C9E">
      <w:pPr>
        <w:tabs>
          <w:tab w:val="left" w:pos="4253"/>
          <w:tab w:val="left" w:pos="5387"/>
        </w:tabs>
        <w:spacing w:line="360" w:lineRule="auto"/>
        <w:ind w:left="-851" w:right="-852"/>
        <w:jc w:val="both"/>
        <w:rPr>
          <w:i/>
          <w:sz w:val="22"/>
          <w:szCs w:val="22"/>
        </w:rPr>
      </w:pPr>
    </w:p>
    <w:p w:rsidR="00316C9E" w:rsidRPr="00D95B6B" w:rsidRDefault="00316C9E" w:rsidP="00316C9E">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LIQUIDEZ GERAL:</w:t>
      </w:r>
      <w:proofErr w:type="gramStart"/>
      <w:r w:rsidRPr="00D95B6B">
        <w:rPr>
          <w:i/>
          <w:sz w:val="22"/>
          <w:szCs w:val="22"/>
        </w:rPr>
        <w:t xml:space="preserve">  </w:t>
      </w:r>
      <w:proofErr w:type="gramEnd"/>
      <w:r w:rsidRPr="00D95B6B">
        <w:rPr>
          <w:i/>
          <w:sz w:val="22"/>
          <w:szCs w:val="22"/>
        </w:rPr>
        <w:t xml:space="preserve">---------------------   = índice mínimo: </w:t>
      </w:r>
      <w:r w:rsidRPr="00D95B6B">
        <w:rPr>
          <w:sz w:val="22"/>
          <w:szCs w:val="22"/>
        </w:rPr>
        <w:t>(1,0)</w:t>
      </w:r>
    </w:p>
    <w:p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316C9E" w:rsidRPr="00D95B6B" w:rsidRDefault="00316C9E" w:rsidP="00316C9E">
      <w:pPr>
        <w:tabs>
          <w:tab w:val="left" w:pos="4253"/>
          <w:tab w:val="left" w:pos="5387"/>
        </w:tabs>
        <w:spacing w:line="360" w:lineRule="auto"/>
        <w:ind w:left="-851" w:right="-852"/>
        <w:jc w:val="both"/>
        <w:rPr>
          <w:i/>
          <w:sz w:val="22"/>
          <w:szCs w:val="22"/>
        </w:rPr>
      </w:pPr>
    </w:p>
    <w:p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GRAU DE ENDIVIDAMENTO:</w:t>
      </w:r>
      <w:proofErr w:type="gramStart"/>
      <w:r w:rsidRPr="00D95B6B">
        <w:rPr>
          <w:i/>
          <w:sz w:val="22"/>
          <w:szCs w:val="22"/>
        </w:rPr>
        <w:t xml:space="preserve">   </w:t>
      </w:r>
      <w:proofErr w:type="gramEnd"/>
      <w:r w:rsidRPr="00D95B6B">
        <w:rPr>
          <w:i/>
          <w:sz w:val="22"/>
          <w:szCs w:val="22"/>
        </w:rPr>
        <w:t xml:space="preserve">--------------------    = índice máximo: </w:t>
      </w:r>
      <w:r w:rsidRPr="00D95B6B">
        <w:rPr>
          <w:sz w:val="22"/>
          <w:szCs w:val="22"/>
        </w:rPr>
        <w:t>(1,0)</w:t>
      </w:r>
    </w:p>
    <w:p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AT</w:t>
      </w:r>
    </w:p>
    <w:p w:rsidR="00316C9E" w:rsidRPr="00D95B6B" w:rsidRDefault="00316C9E" w:rsidP="00316C9E">
      <w:pPr>
        <w:tabs>
          <w:tab w:val="left" w:pos="1134"/>
          <w:tab w:val="left" w:pos="4253"/>
          <w:tab w:val="left" w:pos="5387"/>
        </w:tabs>
        <w:spacing w:line="360" w:lineRule="auto"/>
        <w:ind w:left="-851" w:right="-852"/>
        <w:jc w:val="both"/>
        <w:rPr>
          <w:i/>
          <w:sz w:val="22"/>
          <w:szCs w:val="22"/>
        </w:rPr>
      </w:pPr>
    </w:p>
    <w:p w:rsidR="00316C9E" w:rsidRPr="00D95B6B" w:rsidRDefault="00316C9E" w:rsidP="00316C9E">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xml:space="preserve">: AC = Ativo Circulante; AD = Ativo Disponível; ARLP = Ativo Realizável </w:t>
      </w:r>
      <w:proofErr w:type="gramStart"/>
      <w:r w:rsidRPr="00D95B6B">
        <w:rPr>
          <w:b/>
          <w:bCs/>
          <w:i/>
          <w:sz w:val="22"/>
          <w:szCs w:val="22"/>
        </w:rPr>
        <w:t>a Longo Prazo</w:t>
      </w:r>
      <w:proofErr w:type="gramEnd"/>
      <w:r w:rsidRPr="00D95B6B">
        <w:rPr>
          <w:b/>
          <w:bCs/>
          <w:i/>
          <w:sz w:val="22"/>
          <w:szCs w:val="22"/>
        </w:rPr>
        <w:t>; AP = Ativo Permanente; AT = Ativo Total; PC = Passivo Circulante; PELP = Passivo Exigível a Longo Prazo; PL = Patrimônio Líquido.</w:t>
      </w:r>
    </w:p>
    <w:p w:rsidR="00316C9E" w:rsidRPr="00D95B6B" w:rsidRDefault="00316C9E" w:rsidP="00316C9E">
      <w:pPr>
        <w:tabs>
          <w:tab w:val="left" w:pos="1134"/>
          <w:tab w:val="left" w:pos="4253"/>
          <w:tab w:val="left" w:pos="5387"/>
        </w:tabs>
        <w:spacing w:line="360" w:lineRule="auto"/>
        <w:ind w:left="-851" w:right="-852"/>
        <w:jc w:val="both"/>
        <w:rPr>
          <w:b/>
          <w:bCs/>
          <w:i/>
          <w:sz w:val="22"/>
          <w:szCs w:val="22"/>
        </w:rPr>
      </w:pPr>
    </w:p>
    <w:p w:rsidR="00316C9E" w:rsidRPr="00D95B6B" w:rsidRDefault="00316C9E" w:rsidP="00316C9E">
      <w:pPr>
        <w:tabs>
          <w:tab w:val="left" w:pos="1134"/>
          <w:tab w:val="left" w:pos="4253"/>
          <w:tab w:val="left" w:pos="5387"/>
        </w:tabs>
        <w:spacing w:line="360" w:lineRule="auto"/>
        <w:ind w:left="-851" w:right="-852"/>
        <w:jc w:val="both"/>
        <w:rPr>
          <w:b/>
          <w:sz w:val="22"/>
          <w:szCs w:val="22"/>
        </w:rPr>
      </w:pPr>
      <w:proofErr w:type="gramStart"/>
      <w:r w:rsidRPr="00D95B6B">
        <w:rPr>
          <w:b/>
          <w:bCs/>
          <w:sz w:val="22"/>
          <w:szCs w:val="22"/>
        </w:rPr>
        <w:t>b</w:t>
      </w:r>
      <w:r w:rsidRPr="00D95B6B">
        <w:rPr>
          <w:sz w:val="22"/>
          <w:szCs w:val="22"/>
        </w:rPr>
        <w:t>.</w:t>
      </w:r>
      <w:proofErr w:type="gramEnd"/>
      <w:r w:rsidRPr="00D95B6B">
        <w:rPr>
          <w:b/>
          <w:sz w:val="22"/>
          <w:szCs w:val="22"/>
        </w:rPr>
        <w:t xml:space="preserve">1) Os cálculos dos índices, deverão estar rubricados e assinados pelo representante legal e pelo contador da empresa. </w:t>
      </w:r>
    </w:p>
    <w:p w:rsidR="00316C9E" w:rsidRPr="00D95B6B"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rsidR="00316C9E" w:rsidRPr="00D95B6B" w:rsidRDefault="00316C9E" w:rsidP="00316C9E">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 xml:space="preserve">Grau de Endividamento, deverá comprovar </w:t>
      </w:r>
      <w:r w:rsidRPr="00D95B6B">
        <w:rPr>
          <w:sz w:val="22"/>
          <w:szCs w:val="22"/>
        </w:rPr>
        <w:lastRenderedPageBreak/>
        <w:t>que possui capital mínimo ou patrimônio líquido equivalente a 10% (dez por cento) do valor total estimado da contratação, através de uma declaração demonstrativa, assinada pela contratante e pelo contador da empresa.</w:t>
      </w:r>
    </w:p>
    <w:p w:rsidR="00316C9E" w:rsidRPr="00C620E5"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CASO A EMPRESA INTERESSADA EM PARTICIPAR DO PRESENTE CERTAME, POSSUIR CERTIFICADO</w:t>
      </w:r>
      <w:proofErr w:type="gramStart"/>
      <w:r w:rsidRPr="00C620E5">
        <w:rPr>
          <w:b/>
          <w:bCs/>
          <w:sz w:val="22"/>
          <w:szCs w:val="22"/>
          <w:u w:val="single"/>
        </w:rPr>
        <w:t xml:space="preserve">  </w:t>
      </w:r>
      <w:proofErr w:type="gramEnd"/>
      <w:r w:rsidRPr="00C620E5">
        <w:rPr>
          <w:b/>
          <w:bCs/>
          <w:sz w:val="22"/>
          <w:szCs w:val="22"/>
          <w:u w:val="single"/>
        </w:rPr>
        <w:t>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rsidR="00A37E9B" w:rsidRDefault="00A37E9B" w:rsidP="00A37E9B">
      <w:pPr>
        <w:spacing w:line="360" w:lineRule="auto"/>
        <w:ind w:left="-851" w:right="-852"/>
        <w:jc w:val="both"/>
        <w:rPr>
          <w:b/>
          <w:bCs/>
          <w:sz w:val="22"/>
          <w:szCs w:val="22"/>
          <w:u w:val="single"/>
        </w:rPr>
      </w:pPr>
    </w:p>
    <w:p w:rsidR="00A37E9B" w:rsidRDefault="000F4CD1" w:rsidP="00A37E9B">
      <w:pPr>
        <w:spacing w:line="360" w:lineRule="auto"/>
        <w:ind w:left="-851" w:right="-852"/>
        <w:jc w:val="both"/>
        <w:rPr>
          <w:b/>
          <w:bCs/>
          <w:sz w:val="22"/>
          <w:szCs w:val="22"/>
          <w:u w:val="single"/>
        </w:rPr>
      </w:pPr>
      <w:r>
        <w:rPr>
          <w:b/>
          <w:bCs/>
          <w:sz w:val="22"/>
          <w:szCs w:val="22"/>
          <w:u w:val="single"/>
        </w:rPr>
        <w:t xml:space="preserve">12.4 </w:t>
      </w:r>
      <w:r w:rsidR="00A37E9B">
        <w:rPr>
          <w:b/>
          <w:bCs/>
          <w:sz w:val="22"/>
          <w:szCs w:val="22"/>
          <w:u w:val="single"/>
        </w:rPr>
        <w:t xml:space="preserve">DECLARAÇOES NECESSARIAS PARA HABILITAÇAO </w:t>
      </w:r>
      <w:r w:rsidR="00BE0DC1">
        <w:rPr>
          <w:b/>
          <w:bCs/>
          <w:sz w:val="22"/>
          <w:szCs w:val="22"/>
          <w:u w:val="single"/>
        </w:rPr>
        <w:t>ENVELOPE 02</w:t>
      </w:r>
    </w:p>
    <w:p w:rsidR="00A37E9B" w:rsidRDefault="00A37E9B" w:rsidP="00A37E9B">
      <w:pPr>
        <w:spacing w:line="360" w:lineRule="auto"/>
        <w:ind w:left="-851" w:right="-852"/>
        <w:jc w:val="both"/>
        <w:rPr>
          <w:b/>
          <w:bCs/>
          <w:sz w:val="22"/>
          <w:szCs w:val="22"/>
          <w:u w:val="single"/>
        </w:rPr>
      </w:pPr>
    </w:p>
    <w:p w:rsidR="00A37E9B" w:rsidRPr="00B81467" w:rsidRDefault="006F1328" w:rsidP="00B81467">
      <w:pPr>
        <w:spacing w:line="360" w:lineRule="auto"/>
        <w:ind w:left="-851" w:right="-852"/>
        <w:jc w:val="both"/>
        <w:rPr>
          <w:bCs/>
          <w:color w:val="000000"/>
          <w:sz w:val="22"/>
          <w:szCs w:val="22"/>
        </w:rPr>
      </w:pPr>
      <w:r>
        <w:rPr>
          <w:b/>
          <w:bCs/>
          <w:color w:val="000000"/>
          <w:sz w:val="22"/>
          <w:szCs w:val="22"/>
        </w:rPr>
        <w:t>12.4.1</w:t>
      </w:r>
      <w:r w:rsidR="00A37E9B" w:rsidRPr="00D95B6B">
        <w:rPr>
          <w:b/>
          <w:bCs/>
          <w:color w:val="000000"/>
          <w:sz w:val="22"/>
          <w:szCs w:val="22"/>
        </w:rPr>
        <w:t xml:space="preserve">. </w:t>
      </w:r>
      <w:r w:rsidR="00A37E9B" w:rsidRPr="00D95B6B">
        <w:rPr>
          <w:color w:val="000000"/>
          <w:sz w:val="22"/>
          <w:szCs w:val="22"/>
        </w:rPr>
        <w:t xml:space="preserve">Declaração que atende ao disposto no artigo 7º, inciso XXXIII, da Constituição Federal, conforme o modelo do Decreto Federal n.° 4.358/02 </w:t>
      </w:r>
      <w:r w:rsidR="00A37E9B" w:rsidRPr="00D95B6B">
        <w:rPr>
          <w:b/>
          <w:bCs/>
          <w:color w:val="000000"/>
          <w:sz w:val="22"/>
          <w:szCs w:val="22"/>
        </w:rPr>
        <w:t>(Modelo Anexo I</w:t>
      </w:r>
      <w:r w:rsidR="00F430EF">
        <w:rPr>
          <w:b/>
          <w:bCs/>
          <w:color w:val="000000"/>
          <w:sz w:val="22"/>
          <w:szCs w:val="22"/>
        </w:rPr>
        <w:t>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p>
    <w:p w:rsidR="00A37E9B" w:rsidRPr="00D95B6B" w:rsidRDefault="000F4CD1" w:rsidP="006F1468">
      <w:pPr>
        <w:autoSpaceDE w:val="0"/>
        <w:autoSpaceDN w:val="0"/>
        <w:adjustRightInd w:val="0"/>
        <w:spacing w:line="360" w:lineRule="auto"/>
        <w:ind w:left="-851" w:right="-852"/>
        <w:jc w:val="both"/>
        <w:rPr>
          <w:color w:val="000000"/>
          <w:sz w:val="22"/>
          <w:szCs w:val="22"/>
        </w:rPr>
      </w:pPr>
      <w:r>
        <w:rPr>
          <w:b/>
          <w:color w:val="000000"/>
          <w:sz w:val="22"/>
          <w:szCs w:val="22"/>
        </w:rPr>
        <w:t>12.4.2</w:t>
      </w:r>
      <w:r w:rsidR="00A37E9B" w:rsidRPr="00D95B6B">
        <w:rPr>
          <w:b/>
          <w:color w:val="000000"/>
          <w:sz w:val="22"/>
          <w:szCs w:val="22"/>
        </w:rPr>
        <w:t xml:space="preserve">. </w:t>
      </w:r>
      <w:r w:rsidR="00A37E9B" w:rsidRPr="00D95B6B">
        <w:rPr>
          <w:color w:val="000000"/>
          <w:sz w:val="22"/>
          <w:szCs w:val="22"/>
        </w:rPr>
        <w:t xml:space="preserve">Declaração </w:t>
      </w:r>
      <w:r w:rsidR="007B237F">
        <w:rPr>
          <w:color w:val="000000"/>
          <w:sz w:val="22"/>
          <w:szCs w:val="22"/>
        </w:rPr>
        <w:t>CONJUNTA</w:t>
      </w:r>
      <w:r w:rsidR="00A37E9B" w:rsidRPr="00D95B6B">
        <w:rPr>
          <w:color w:val="000000"/>
          <w:sz w:val="22"/>
          <w:szCs w:val="22"/>
        </w:rPr>
        <w:t xml:space="preserve"> </w:t>
      </w:r>
      <w:r w:rsidR="00A37E9B" w:rsidRPr="00D95B6B">
        <w:rPr>
          <w:b/>
          <w:bCs/>
          <w:color w:val="000000"/>
          <w:sz w:val="22"/>
          <w:szCs w:val="22"/>
        </w:rPr>
        <w:t xml:space="preserve">(Modelo Anexo </w:t>
      </w:r>
      <w:r w:rsidR="00A37E9B">
        <w:rPr>
          <w:b/>
          <w:bCs/>
          <w:color w:val="000000"/>
          <w:sz w:val="22"/>
          <w:szCs w:val="22"/>
        </w:rPr>
        <w:t>I</w:t>
      </w:r>
      <w:r w:rsidR="00F430EF">
        <w:rPr>
          <w:b/>
          <w:bCs/>
          <w:color w:val="000000"/>
          <w:sz w:val="22"/>
          <w:szCs w:val="22"/>
        </w:rPr>
        <w:t>II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r w:rsidR="00A37E9B" w:rsidRPr="00D95B6B">
        <w:rPr>
          <w:color w:val="000000"/>
          <w:sz w:val="22"/>
          <w:szCs w:val="22"/>
        </w:rPr>
        <w:t xml:space="preserve"> </w:t>
      </w:r>
    </w:p>
    <w:p w:rsidR="00A37E9B" w:rsidRPr="006F1328" w:rsidRDefault="006F1468" w:rsidP="006F1328">
      <w:pPr>
        <w:autoSpaceDE w:val="0"/>
        <w:autoSpaceDN w:val="0"/>
        <w:adjustRightInd w:val="0"/>
        <w:spacing w:line="360" w:lineRule="auto"/>
        <w:ind w:left="-851" w:right="-852"/>
        <w:jc w:val="both"/>
        <w:rPr>
          <w:b/>
          <w:bCs/>
          <w:color w:val="000000"/>
          <w:sz w:val="22"/>
          <w:szCs w:val="22"/>
        </w:rPr>
      </w:pPr>
      <w:r>
        <w:rPr>
          <w:b/>
          <w:bCs/>
          <w:color w:val="000000"/>
          <w:sz w:val="22"/>
          <w:szCs w:val="22"/>
        </w:rPr>
        <w:t>12.4.3</w:t>
      </w:r>
      <w:r w:rsidR="00A37E9B" w:rsidRPr="00D95B6B">
        <w:rPr>
          <w:b/>
          <w:bCs/>
          <w:color w:val="000000"/>
          <w:sz w:val="22"/>
          <w:szCs w:val="22"/>
        </w:rPr>
        <w:t>.</w:t>
      </w:r>
      <w:r w:rsidR="00A37E9B" w:rsidRPr="00D95B6B">
        <w:rPr>
          <w:color w:val="000000"/>
          <w:sz w:val="22"/>
          <w:szCs w:val="22"/>
        </w:rPr>
        <w:t xml:space="preserve"> Declaração de pleno conhecimento do local de prestação dos serviços ou da obra e de suas condições, assinada pelo responsável técnico da licitante, </w:t>
      </w:r>
      <w:r w:rsidR="00A37E9B">
        <w:rPr>
          <w:b/>
          <w:bCs/>
          <w:color w:val="000000"/>
          <w:sz w:val="22"/>
          <w:szCs w:val="22"/>
        </w:rPr>
        <w:t>(modelo anexo V</w:t>
      </w:r>
      <w:r w:rsidR="00A37E9B" w:rsidRPr="00D95B6B">
        <w:rPr>
          <w:b/>
          <w:bCs/>
          <w:color w:val="000000"/>
          <w:sz w:val="22"/>
          <w:szCs w:val="22"/>
        </w:rPr>
        <w:t>)</w:t>
      </w:r>
      <w:r w:rsidR="00A37E9B">
        <w:rPr>
          <w:b/>
          <w:bCs/>
          <w:color w:val="000000"/>
          <w:sz w:val="22"/>
          <w:szCs w:val="22"/>
        </w:rPr>
        <w:t xml:space="preserve"> (HABILITAÇAO);</w:t>
      </w:r>
    </w:p>
    <w:p w:rsidR="00A37E9B" w:rsidRPr="006F1328" w:rsidRDefault="006F1468" w:rsidP="006F1328">
      <w:pPr>
        <w:autoSpaceDE w:val="0"/>
        <w:autoSpaceDN w:val="0"/>
        <w:adjustRightInd w:val="0"/>
        <w:spacing w:line="360" w:lineRule="auto"/>
        <w:ind w:left="-851" w:right="-852"/>
        <w:jc w:val="both"/>
        <w:rPr>
          <w:bCs/>
          <w:color w:val="000000"/>
          <w:sz w:val="22"/>
          <w:szCs w:val="22"/>
        </w:rPr>
      </w:pPr>
      <w:r>
        <w:rPr>
          <w:b/>
          <w:bCs/>
          <w:color w:val="000000"/>
          <w:sz w:val="22"/>
          <w:szCs w:val="22"/>
        </w:rPr>
        <w:t>12.4.4</w:t>
      </w:r>
      <w:r w:rsidR="00A37E9B" w:rsidRPr="00D95B6B">
        <w:rPr>
          <w:b/>
          <w:bCs/>
          <w:color w:val="000000"/>
          <w:sz w:val="22"/>
          <w:szCs w:val="22"/>
        </w:rPr>
        <w:t xml:space="preserve">. </w:t>
      </w:r>
      <w:r w:rsidR="00A37E9B" w:rsidRPr="00D95B6B">
        <w:rPr>
          <w:color w:val="000000"/>
          <w:sz w:val="22"/>
          <w:szCs w:val="22"/>
        </w:rPr>
        <w:t xml:space="preserve">O proponente deverá </w:t>
      </w:r>
      <w:r w:rsidR="00A37E9B" w:rsidRPr="00D95B6B">
        <w:rPr>
          <w:b/>
          <w:bCs/>
          <w:sz w:val="22"/>
          <w:szCs w:val="22"/>
        </w:rPr>
        <w:t>apresentar garantia de obra</w:t>
      </w:r>
      <w:r w:rsidR="00A37E9B" w:rsidRPr="00D95B6B">
        <w:rPr>
          <w:sz w:val="22"/>
          <w:szCs w:val="22"/>
        </w:rPr>
        <w:t>, de acordo com o Código de Defesa do Consumidor, através</w:t>
      </w:r>
      <w:r w:rsidR="00A37E9B" w:rsidRPr="00D95B6B">
        <w:rPr>
          <w:color w:val="000000"/>
          <w:sz w:val="22"/>
          <w:szCs w:val="22"/>
        </w:rPr>
        <w:t xml:space="preserve"> de </w:t>
      </w:r>
      <w:r w:rsidR="00A37E9B" w:rsidRPr="00D95B6B">
        <w:rPr>
          <w:b/>
          <w:color w:val="000000"/>
          <w:sz w:val="22"/>
          <w:szCs w:val="22"/>
        </w:rPr>
        <w:t>DECLARAÇÃO</w:t>
      </w:r>
      <w:r w:rsidR="00A37E9B" w:rsidRPr="00D95B6B">
        <w:rPr>
          <w:color w:val="000000"/>
          <w:sz w:val="22"/>
          <w:szCs w:val="22"/>
        </w:rPr>
        <w:t xml:space="preserve"> assinado pelo representante legal da licitante, </w:t>
      </w:r>
      <w:r w:rsidR="007B237F">
        <w:rPr>
          <w:b/>
          <w:bCs/>
          <w:color w:val="000000"/>
          <w:sz w:val="22"/>
          <w:szCs w:val="22"/>
        </w:rPr>
        <w:t>(Modelo Anexo V</w:t>
      </w:r>
      <w:r w:rsidR="00A37E9B" w:rsidRPr="00D95B6B">
        <w:rPr>
          <w:b/>
          <w:bCs/>
          <w:color w:val="000000"/>
          <w:sz w:val="22"/>
          <w:szCs w:val="22"/>
        </w:rPr>
        <w:t>I)</w:t>
      </w:r>
      <w:r w:rsidR="00A37E9B">
        <w:rPr>
          <w:b/>
          <w:bCs/>
          <w:color w:val="000000"/>
          <w:sz w:val="22"/>
          <w:szCs w:val="22"/>
        </w:rPr>
        <w:t xml:space="preserve"> (HABILITAÇAO)</w:t>
      </w:r>
      <w:r w:rsidR="00A37E9B" w:rsidRPr="00D95B6B">
        <w:rPr>
          <w:bCs/>
          <w:color w:val="000000"/>
          <w:sz w:val="22"/>
          <w:szCs w:val="22"/>
        </w:rPr>
        <w:t>;</w:t>
      </w:r>
    </w:p>
    <w:p w:rsidR="00B81467"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bookmarkStart w:id="0" w:name="_GoBack"/>
      <w:bookmarkEnd w:id="0"/>
    </w:p>
    <w:p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 xml:space="preserve">O prazo de que trata a letra “a” poderá ser </w:t>
      </w:r>
      <w:proofErr w:type="gramStart"/>
      <w:r w:rsidRPr="00D95B6B">
        <w:rPr>
          <w:color w:val="000000"/>
          <w:sz w:val="22"/>
          <w:szCs w:val="22"/>
        </w:rPr>
        <w:t>prorrogado uma única vez</w:t>
      </w:r>
      <w:proofErr w:type="gramEnd"/>
      <w:r w:rsidRPr="00D95B6B">
        <w:rPr>
          <w:color w:val="000000"/>
          <w:sz w:val="22"/>
          <w:szCs w:val="22"/>
        </w:rPr>
        <w:t>,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rsidR="007B237F" w:rsidRDefault="00A37E9B" w:rsidP="007B237F">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Pr>
          <w:color w:val="000000"/>
          <w:sz w:val="22"/>
          <w:szCs w:val="22"/>
        </w:rPr>
        <w:t>es, na ordem de classificação.</w:t>
      </w:r>
    </w:p>
    <w:p w:rsidR="007B237F" w:rsidRDefault="007B237F" w:rsidP="007B237F">
      <w:pPr>
        <w:autoSpaceDE w:val="0"/>
        <w:autoSpaceDN w:val="0"/>
        <w:adjustRightInd w:val="0"/>
        <w:spacing w:before="240" w:line="360" w:lineRule="auto"/>
        <w:ind w:left="-851" w:right="-852"/>
        <w:jc w:val="both"/>
        <w:rPr>
          <w:color w:val="000000"/>
          <w:sz w:val="22"/>
          <w:szCs w:val="22"/>
        </w:rPr>
      </w:pPr>
    </w:p>
    <w:p w:rsidR="00A37E9B" w:rsidRPr="002B4A99" w:rsidRDefault="006F1328" w:rsidP="000F36F1">
      <w:pPr>
        <w:spacing w:line="360" w:lineRule="auto"/>
        <w:ind w:left="-851" w:right="-852"/>
        <w:jc w:val="both"/>
        <w:rPr>
          <w:b/>
          <w:color w:val="000000"/>
          <w:sz w:val="22"/>
          <w:szCs w:val="22"/>
          <w:u w:val="single"/>
        </w:rPr>
      </w:pPr>
      <w:r w:rsidRPr="002B4A99">
        <w:rPr>
          <w:b/>
          <w:color w:val="000000"/>
          <w:sz w:val="22"/>
          <w:szCs w:val="22"/>
          <w:u w:val="single"/>
        </w:rPr>
        <w:t xml:space="preserve">13. </w:t>
      </w:r>
      <w:r w:rsidRPr="002B4A99">
        <w:rPr>
          <w:b/>
          <w:color w:val="000000"/>
          <w:sz w:val="23"/>
          <w:szCs w:val="23"/>
          <w:u w:val="single"/>
        </w:rPr>
        <w:t>FORMA E CONDIÇÕES DE PAGAMENTO</w:t>
      </w:r>
    </w:p>
    <w:p w:rsidR="00B64B83" w:rsidRDefault="00B64B83" w:rsidP="006F1328">
      <w:pPr>
        <w:autoSpaceDE w:val="0"/>
        <w:autoSpaceDN w:val="0"/>
        <w:adjustRightInd w:val="0"/>
        <w:spacing w:line="360" w:lineRule="auto"/>
        <w:ind w:right="-852"/>
        <w:jc w:val="both"/>
        <w:rPr>
          <w:b/>
          <w:bCs/>
          <w:sz w:val="22"/>
          <w:szCs w:val="22"/>
        </w:rPr>
      </w:pPr>
    </w:p>
    <w:p w:rsidR="002F17B7" w:rsidRPr="006F1328" w:rsidRDefault="006F1328" w:rsidP="006F1328">
      <w:pPr>
        <w:autoSpaceDE w:val="0"/>
        <w:autoSpaceDN w:val="0"/>
        <w:adjustRightInd w:val="0"/>
        <w:spacing w:line="360" w:lineRule="auto"/>
        <w:ind w:left="-851" w:right="-852"/>
        <w:jc w:val="both"/>
        <w:rPr>
          <w:b/>
          <w:sz w:val="22"/>
          <w:szCs w:val="22"/>
          <w:u w:val="single"/>
        </w:rPr>
      </w:pPr>
      <w:r>
        <w:rPr>
          <w:b/>
          <w:bCs/>
          <w:sz w:val="22"/>
          <w:szCs w:val="22"/>
        </w:rPr>
        <w:t>13</w:t>
      </w:r>
      <w:r w:rsidR="00963173" w:rsidRPr="00D95B6B">
        <w:rPr>
          <w:b/>
          <w:bCs/>
          <w:sz w:val="22"/>
          <w:szCs w:val="22"/>
        </w:rPr>
        <w:t xml:space="preserve">.1 </w:t>
      </w:r>
      <w:r w:rsidR="00D96CD3"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r w:rsidR="002F17B7">
        <w:rPr>
          <w:b/>
          <w:sz w:val="22"/>
          <w:szCs w:val="22"/>
          <w:u w:val="single"/>
        </w:rPr>
        <w:t>.</w:t>
      </w:r>
    </w:p>
    <w:p w:rsidR="00B64B83" w:rsidRDefault="006F1328" w:rsidP="006F1328">
      <w:pPr>
        <w:pStyle w:val="PargrafodaLista"/>
        <w:adjustRightInd w:val="0"/>
        <w:spacing w:line="360" w:lineRule="auto"/>
        <w:ind w:left="-851" w:right="-852"/>
        <w:rPr>
          <w:rFonts w:ascii="Times New Roman" w:hAnsi="Times New Roman" w:cs="Times New Roman"/>
        </w:rPr>
      </w:pPr>
      <w:r>
        <w:rPr>
          <w:rFonts w:ascii="Times New Roman" w:hAnsi="Times New Roman" w:cs="Times New Roman"/>
          <w:b/>
          <w:bCs/>
        </w:rPr>
        <w:t>13</w:t>
      </w:r>
      <w:r w:rsidR="00963173" w:rsidRPr="00D95B6B">
        <w:rPr>
          <w:rFonts w:ascii="Times New Roman" w:hAnsi="Times New Roman" w:cs="Times New Roman"/>
          <w:b/>
          <w:bCs/>
        </w:rPr>
        <w:t xml:space="preserve">.2 </w:t>
      </w:r>
      <w:r w:rsidR="00963173"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00963173" w:rsidRPr="00D95B6B">
        <w:rPr>
          <w:rFonts w:ascii="Times New Roman" w:hAnsi="Times New Roman" w:cs="Times New Roman"/>
          <w:b/>
          <w:u w:val="single"/>
        </w:rPr>
        <w:t>atestar</w:t>
      </w:r>
      <w:r w:rsidR="00963173"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060C62" w:rsidRPr="00D95B6B" w:rsidRDefault="00060C62" w:rsidP="00060C62">
      <w:pPr>
        <w:autoSpaceDE w:val="0"/>
        <w:autoSpaceDN w:val="0"/>
        <w:adjustRightInd w:val="0"/>
        <w:spacing w:line="360" w:lineRule="auto"/>
        <w:ind w:left="-851" w:right="-852"/>
        <w:jc w:val="both"/>
        <w:rPr>
          <w:sz w:val="22"/>
          <w:szCs w:val="22"/>
        </w:rPr>
      </w:pPr>
      <w:r>
        <w:rPr>
          <w:b/>
          <w:sz w:val="22"/>
          <w:szCs w:val="22"/>
        </w:rPr>
        <w:t>13</w:t>
      </w:r>
      <w:r w:rsidRPr="00D95B6B">
        <w:rPr>
          <w:b/>
          <w:sz w:val="22"/>
          <w:szCs w:val="22"/>
        </w:rPr>
        <w:t>.</w:t>
      </w:r>
      <w:r>
        <w:rPr>
          <w:b/>
          <w:sz w:val="22"/>
          <w:szCs w:val="22"/>
        </w:rPr>
        <w:t>3</w:t>
      </w:r>
      <w:r w:rsidRPr="00D95B6B">
        <w:rPr>
          <w:sz w:val="22"/>
          <w:szCs w:val="22"/>
        </w:rPr>
        <w:t xml:space="preserve"> O Pagamento da Primeira parcela fica condicionado </w:t>
      </w:r>
      <w:proofErr w:type="gramStart"/>
      <w:r w:rsidRPr="00D95B6B">
        <w:rPr>
          <w:sz w:val="22"/>
          <w:szCs w:val="22"/>
        </w:rPr>
        <w:t>a</w:t>
      </w:r>
      <w:proofErr w:type="gramEnd"/>
      <w:r w:rsidRPr="00D95B6B">
        <w:rPr>
          <w:sz w:val="22"/>
          <w:szCs w:val="22"/>
        </w:rPr>
        <w:t xml:space="preserve">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060C62" w:rsidRPr="00D95B6B" w:rsidRDefault="00060C62" w:rsidP="00060C62">
      <w:pPr>
        <w:spacing w:line="360" w:lineRule="auto"/>
        <w:ind w:left="-851" w:right="-852"/>
        <w:jc w:val="both"/>
        <w:rPr>
          <w:b/>
          <w:bCs/>
          <w:sz w:val="22"/>
          <w:szCs w:val="22"/>
        </w:rPr>
      </w:pPr>
      <w:r>
        <w:rPr>
          <w:b/>
          <w:bCs/>
          <w:sz w:val="22"/>
          <w:szCs w:val="22"/>
        </w:rPr>
        <w:t>13.4</w:t>
      </w:r>
      <w:r w:rsidRPr="00D95B6B">
        <w:rPr>
          <w:b/>
          <w:bCs/>
          <w:sz w:val="22"/>
          <w:szCs w:val="22"/>
        </w:rPr>
        <w:t xml:space="preserve">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060C62" w:rsidRDefault="00060C62" w:rsidP="00060C62">
      <w:pPr>
        <w:spacing w:line="360" w:lineRule="auto"/>
        <w:ind w:left="-851" w:right="-852"/>
        <w:jc w:val="both"/>
        <w:rPr>
          <w:bCs/>
          <w:sz w:val="22"/>
          <w:szCs w:val="22"/>
        </w:rPr>
      </w:pPr>
      <w:r>
        <w:rPr>
          <w:b/>
          <w:bCs/>
          <w:sz w:val="22"/>
          <w:szCs w:val="22"/>
        </w:rPr>
        <w:t>13.5</w:t>
      </w:r>
      <w:r w:rsidRPr="00D95B6B">
        <w:rPr>
          <w:b/>
          <w:bCs/>
          <w:sz w:val="22"/>
          <w:szCs w:val="22"/>
        </w:rPr>
        <w:t xml:space="preserve"> A contratada deverá apresentar juntamente com as notas fiscais relativas aos BOLETINS DE MEDIÇÃO a RE (Relação dos Empregados) alocados na obra objeto desta licitação</w:t>
      </w:r>
      <w:r w:rsidRPr="00D95B6B">
        <w:rPr>
          <w:bCs/>
          <w:sz w:val="22"/>
          <w:szCs w:val="22"/>
        </w:rPr>
        <w:t>.</w:t>
      </w:r>
    </w:p>
    <w:p w:rsidR="00060C62" w:rsidRPr="00D95B6B" w:rsidRDefault="00060C62" w:rsidP="00060C62">
      <w:pPr>
        <w:spacing w:line="360" w:lineRule="auto"/>
        <w:ind w:right="-852"/>
        <w:jc w:val="both"/>
        <w:rPr>
          <w:b/>
          <w:sz w:val="22"/>
          <w:szCs w:val="22"/>
        </w:rPr>
      </w:pPr>
    </w:p>
    <w:p w:rsidR="00060C62" w:rsidRPr="00D95B6B" w:rsidRDefault="00060C62" w:rsidP="00060C62">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60C62" w:rsidRPr="006F1328" w:rsidRDefault="00060C62" w:rsidP="006F1328">
      <w:pPr>
        <w:pStyle w:val="PargrafodaLista"/>
        <w:adjustRightInd w:val="0"/>
        <w:spacing w:line="360" w:lineRule="auto"/>
        <w:ind w:left="-851" w:right="-852"/>
        <w:rPr>
          <w:rFonts w:ascii="Times New Roman" w:hAnsi="Times New Roman" w:cs="Times New Roman"/>
        </w:rPr>
      </w:pPr>
    </w:p>
    <w:p w:rsidR="00B64B83" w:rsidRPr="00D95B6B" w:rsidRDefault="006F1328" w:rsidP="006F1328">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.5</w:t>
      </w:r>
      <w:r w:rsidR="00963173" w:rsidRPr="00D95B6B">
        <w:rPr>
          <w:b/>
          <w:bCs/>
          <w:sz w:val="22"/>
          <w:szCs w:val="22"/>
        </w:rPr>
        <w:t xml:space="preserve"> </w:t>
      </w:r>
      <w:r w:rsidR="00963173" w:rsidRPr="00D95B6B">
        <w:rPr>
          <w:sz w:val="22"/>
          <w:szCs w:val="22"/>
        </w:rPr>
        <w:t>O documento fiscal deverá ser do estabelecimento da CONTRATADA que apresentou a melhor proposta para cada item da licitação.</w:t>
      </w:r>
    </w:p>
    <w:p w:rsidR="002F17B7" w:rsidRDefault="006F1328" w:rsidP="002F17B7">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 xml:space="preserve">.6 </w:t>
      </w:r>
      <w:r w:rsidR="00963173" w:rsidRPr="00D95B6B">
        <w:rPr>
          <w:bCs/>
          <w:sz w:val="22"/>
          <w:szCs w:val="22"/>
        </w:rPr>
        <w:t>Somente</w:t>
      </w:r>
      <w:r w:rsidR="00963173" w:rsidRPr="00D95B6B">
        <w:rPr>
          <w:sz w:val="22"/>
          <w:szCs w:val="22"/>
        </w:rPr>
        <w:t xml:space="preserve"> serão pagos os valores que forem apresentados pela medição da fiscalização municipal.</w:t>
      </w:r>
    </w:p>
    <w:p w:rsidR="006F1328" w:rsidRDefault="006F1328" w:rsidP="002F17B7">
      <w:pPr>
        <w:autoSpaceDE w:val="0"/>
        <w:autoSpaceDN w:val="0"/>
        <w:adjustRightInd w:val="0"/>
        <w:spacing w:line="360" w:lineRule="auto"/>
        <w:ind w:left="-851" w:right="-852"/>
        <w:jc w:val="both"/>
        <w:rPr>
          <w:sz w:val="22"/>
          <w:szCs w:val="22"/>
        </w:rPr>
      </w:pPr>
    </w:p>
    <w:p w:rsidR="006F1328" w:rsidRPr="006F1328" w:rsidRDefault="006F1328" w:rsidP="002F17B7">
      <w:pPr>
        <w:autoSpaceDE w:val="0"/>
        <w:autoSpaceDN w:val="0"/>
        <w:adjustRightInd w:val="0"/>
        <w:spacing w:line="360" w:lineRule="auto"/>
        <w:ind w:left="-851" w:right="-852"/>
        <w:jc w:val="both"/>
        <w:rPr>
          <w:b/>
          <w:sz w:val="22"/>
          <w:szCs w:val="22"/>
          <w:u w:val="single"/>
        </w:rPr>
      </w:pPr>
      <w:r w:rsidRPr="006F1328">
        <w:rPr>
          <w:b/>
          <w:sz w:val="22"/>
          <w:szCs w:val="22"/>
          <w:u w:val="single"/>
        </w:rPr>
        <w:t>14. DOS RECURSOS:</w:t>
      </w:r>
    </w:p>
    <w:p w:rsidR="006F1328" w:rsidRDefault="006F1328" w:rsidP="002F17B7">
      <w:pPr>
        <w:autoSpaceDE w:val="0"/>
        <w:autoSpaceDN w:val="0"/>
        <w:adjustRightInd w:val="0"/>
        <w:spacing w:line="360" w:lineRule="auto"/>
        <w:ind w:left="-851" w:right="-852"/>
        <w:jc w:val="both"/>
        <w:rPr>
          <w:sz w:val="22"/>
          <w:szCs w:val="22"/>
        </w:rPr>
      </w:pPr>
    </w:p>
    <w:p w:rsidR="006F1328" w:rsidRPr="002B4A99" w:rsidRDefault="006F1328" w:rsidP="006F1328">
      <w:pPr>
        <w:spacing w:line="360" w:lineRule="auto"/>
        <w:ind w:left="-851" w:right="-852"/>
        <w:jc w:val="both"/>
        <w:rPr>
          <w:color w:val="000000"/>
          <w:sz w:val="22"/>
          <w:szCs w:val="22"/>
        </w:rPr>
      </w:pPr>
      <w:r w:rsidRPr="002B4A99">
        <w:rPr>
          <w:b/>
          <w:color w:val="000000"/>
          <w:sz w:val="22"/>
          <w:szCs w:val="22"/>
        </w:rPr>
        <w:t>14.1.</w:t>
      </w:r>
      <w:r w:rsidRPr="002B4A99">
        <w:rPr>
          <w:color w:val="000000"/>
          <w:sz w:val="22"/>
          <w:szCs w:val="22"/>
        </w:rPr>
        <w:t xml:space="preserve"> Caberá, recurso, no prazo de </w:t>
      </w:r>
      <w:proofErr w:type="gramStart"/>
      <w:r w:rsidRPr="002B4A99">
        <w:rPr>
          <w:color w:val="000000"/>
          <w:sz w:val="22"/>
          <w:szCs w:val="22"/>
        </w:rPr>
        <w:t>3</w:t>
      </w:r>
      <w:proofErr w:type="gramEnd"/>
      <w:r w:rsidRPr="002B4A99">
        <w:rPr>
          <w:color w:val="000000"/>
          <w:sz w:val="22"/>
          <w:szCs w:val="22"/>
        </w:rPr>
        <w:t xml:space="preserve"> (Três) dias uteis, contado da data de intimação ou lavratura da ate em face de:</w:t>
      </w:r>
    </w:p>
    <w:p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que defira ou indefira pedido de pré-qualificação de interessado ou de inscrição em registro cadastral, sua alteração ou cancelamento;</w:t>
      </w:r>
    </w:p>
    <w:p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Julgamento das propostas;</w:t>
      </w:r>
    </w:p>
    <w:p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de habilitação ou inabilitação de licitante;</w:t>
      </w:r>
    </w:p>
    <w:p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Anulação ou revogação da licitação.</w:t>
      </w:r>
    </w:p>
    <w:p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14.2</w:t>
      </w:r>
      <w:r w:rsidRPr="002B4A99">
        <w:rPr>
          <w:rFonts w:ascii="Times New Roman" w:hAnsi="Times New Roman" w:cs="Times New Roman"/>
          <w:color w:val="000000"/>
        </w:rPr>
        <w:t xml:space="preserve"> O prazo para apresentação das contrarrazoes será o mesmo do recurso e terá inicio na data de intimação </w:t>
      </w:r>
      <w:r w:rsidRPr="002B4A99">
        <w:rPr>
          <w:rFonts w:ascii="Times New Roman" w:hAnsi="Times New Roman" w:cs="Times New Roman"/>
          <w:color w:val="000000"/>
        </w:rPr>
        <w:lastRenderedPageBreak/>
        <w:t>pessoal ou de divulgação da interposição de recurso.</w:t>
      </w:r>
    </w:p>
    <w:p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14.3</w:t>
      </w:r>
      <w:r w:rsidRPr="002B4A99">
        <w:rPr>
          <w:rFonts w:ascii="Times New Roman" w:hAnsi="Times New Roman" w:cs="Times New Roman"/>
          <w:color w:val="000000"/>
        </w:rPr>
        <w:t xml:space="preserve"> Quanto ao recurso apresentado em virtude do disposto na alínea “b”e “c” do item 14.1</w:t>
      </w:r>
      <w:r w:rsidR="00C53ABD" w:rsidRPr="002B4A99">
        <w:rPr>
          <w:rFonts w:ascii="Times New Roman" w:hAnsi="Times New Roman" w:cs="Times New Roman"/>
          <w:color w:val="000000"/>
        </w:rPr>
        <w:t xml:space="preserve"> do presente edital, serão observadas as seguintes disposições:</w:t>
      </w:r>
    </w:p>
    <w:p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intenção de recorrer devera ser manifestada imediatamente, sob pena de preclusão, e o prazo para apresentação das razões recursais será iniciado na data de intimação ou de lavratura da ata de habilitação ou inabilitação;</w:t>
      </w:r>
    </w:p>
    <w:p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apreciação dar-se-á em fase única.</w:t>
      </w:r>
    </w:p>
    <w:p w:rsidR="00C53ABD" w:rsidRPr="002B4A99" w:rsidRDefault="00C53ABD"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14.4</w:t>
      </w:r>
      <w:r w:rsidRPr="002B4A99">
        <w:rPr>
          <w:rFonts w:ascii="Times New Roman" w:hAnsi="Times New Roman" w:cs="Times New Roman"/>
          <w:color w:val="000000"/>
        </w:rPr>
        <w:t xml:space="preserve"> O recurso será dirigido a autoridade competente que tiver editado o ato ou proferido a decisão recorrida, que se não reconsiderar </w:t>
      </w:r>
      <w:r w:rsidR="002B4A99" w:rsidRPr="002B4A99">
        <w:rPr>
          <w:rFonts w:ascii="Times New Roman" w:hAnsi="Times New Roman" w:cs="Times New Roman"/>
          <w:color w:val="000000"/>
        </w:rPr>
        <w:t xml:space="preserve">o ato ou a decisão no prazo de </w:t>
      </w:r>
      <w:proofErr w:type="gramStart"/>
      <w:r w:rsidR="002B4A99" w:rsidRPr="002B4A99">
        <w:rPr>
          <w:rFonts w:ascii="Times New Roman" w:hAnsi="Times New Roman" w:cs="Times New Roman"/>
          <w:color w:val="000000"/>
        </w:rPr>
        <w:t>3</w:t>
      </w:r>
      <w:proofErr w:type="gramEnd"/>
      <w:r w:rsidR="002B4A99" w:rsidRPr="002B4A99">
        <w:rPr>
          <w:rFonts w:ascii="Times New Roman" w:hAnsi="Times New Roman" w:cs="Times New Roman"/>
          <w:color w:val="000000"/>
        </w:rPr>
        <w:t xml:space="preserve"> (dias uteis), encaminhara o recurso com a sua motivação a autoridade superior, o qual deverá proferir sua decisão no prazo máximo de 10 (dez) dias uteis, contado o recebimento dos autos.</w:t>
      </w:r>
    </w:p>
    <w:p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14.5</w:t>
      </w:r>
      <w:r w:rsidRPr="002B4A99">
        <w:rPr>
          <w:rFonts w:ascii="Times New Roman" w:hAnsi="Times New Roman" w:cs="Times New Roman"/>
          <w:color w:val="000000"/>
        </w:rPr>
        <w:t xml:space="preserve"> O acolhimento do recurso implicara invalidação apenas de ato insuscetível de aproveitamento.</w:t>
      </w:r>
    </w:p>
    <w:p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14.6</w:t>
      </w:r>
      <w:r w:rsidRPr="002B4A99">
        <w:rPr>
          <w:rFonts w:ascii="Times New Roman" w:hAnsi="Times New Roman" w:cs="Times New Roman"/>
          <w:color w:val="000000"/>
        </w:rPr>
        <w:t xml:space="preserve"> O recurso interposto dará feito suspensivo ao ato ou a decisão recorrida, até que sobrevenha decisão final da autoridade competente.</w:t>
      </w:r>
    </w:p>
    <w:p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color w:val="000000"/>
        </w:rPr>
        <w:t xml:space="preserve"> </w:t>
      </w:r>
    </w:p>
    <w:p w:rsidR="002B4A99" w:rsidRPr="002B4A99" w:rsidRDefault="002B4A99" w:rsidP="00C53ABD">
      <w:pPr>
        <w:pStyle w:val="PargrafodaLista"/>
        <w:spacing w:line="360" w:lineRule="auto"/>
        <w:ind w:left="-851" w:right="-852"/>
        <w:rPr>
          <w:rFonts w:ascii="Times New Roman" w:hAnsi="Times New Roman" w:cs="Times New Roman"/>
          <w:b/>
          <w:color w:val="000000"/>
          <w:u w:val="single"/>
        </w:rPr>
      </w:pPr>
      <w:r w:rsidRPr="002B4A99">
        <w:rPr>
          <w:rFonts w:ascii="Times New Roman" w:hAnsi="Times New Roman" w:cs="Times New Roman"/>
          <w:b/>
          <w:color w:val="000000"/>
          <w:u w:val="single"/>
        </w:rPr>
        <w:t>15. ENCERRAMENTO DA LICITAÇÃO:</w:t>
      </w:r>
    </w:p>
    <w:p w:rsidR="002B4A99" w:rsidRPr="002B4A99" w:rsidRDefault="002B4A99" w:rsidP="00C53ABD">
      <w:pPr>
        <w:pStyle w:val="PargrafodaLista"/>
        <w:spacing w:line="360" w:lineRule="auto"/>
        <w:ind w:left="-851" w:right="-852"/>
        <w:rPr>
          <w:rFonts w:ascii="Times New Roman" w:hAnsi="Times New Roman" w:cs="Times New Roman"/>
          <w:color w:val="000000"/>
        </w:rPr>
      </w:pPr>
    </w:p>
    <w:p w:rsidR="002B4A99" w:rsidRDefault="002B4A99" w:rsidP="00C53ABD">
      <w:pPr>
        <w:pStyle w:val="PargrafodaLista"/>
        <w:spacing w:line="360" w:lineRule="auto"/>
        <w:ind w:left="-851" w:right="-852"/>
        <w:rPr>
          <w:rFonts w:ascii="Times New Roman" w:hAnsi="Times New Roman" w:cs="Times New Roman"/>
          <w:color w:val="000000"/>
        </w:rPr>
      </w:pPr>
      <w:r w:rsidRPr="00096C13">
        <w:rPr>
          <w:rFonts w:ascii="Times New Roman" w:hAnsi="Times New Roman" w:cs="Times New Roman"/>
          <w:b/>
          <w:color w:val="000000"/>
        </w:rPr>
        <w:t>15.1</w:t>
      </w:r>
      <w:r w:rsidRPr="002B4A99">
        <w:rPr>
          <w:rFonts w:ascii="Times New Roman" w:hAnsi="Times New Roman" w:cs="Times New Roman"/>
          <w:color w:val="000000"/>
        </w:rPr>
        <w:t xml:space="preserve"> Encerradas as fases de julgamento</w:t>
      </w:r>
      <w:r>
        <w:rPr>
          <w:rFonts w:ascii="Times New Roman" w:hAnsi="Times New Roman" w:cs="Times New Roman"/>
          <w:color w:val="000000"/>
        </w:rPr>
        <w:t xml:space="preserve"> e habilitação, e exauridos os recursos administrativos, o processo licitatório será encaminhado á autoridade superior, que poderá:</w:t>
      </w:r>
    </w:p>
    <w:p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Determinar o retorno dos autos para saneamento das irregularidades;</w:t>
      </w:r>
    </w:p>
    <w:p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Revogar a licitação por motivo </w:t>
      </w:r>
      <w:r w:rsidR="00096C13">
        <w:rPr>
          <w:rFonts w:ascii="Times New Roman" w:hAnsi="Times New Roman" w:cs="Times New Roman"/>
          <w:color w:val="000000"/>
        </w:rPr>
        <w:t>de conveniência e oportunidade;</w:t>
      </w:r>
    </w:p>
    <w:p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Proceder </w:t>
      </w:r>
      <w:proofErr w:type="gramStart"/>
      <w:r>
        <w:rPr>
          <w:rFonts w:ascii="Times New Roman" w:hAnsi="Times New Roman" w:cs="Times New Roman"/>
          <w:color w:val="000000"/>
        </w:rPr>
        <w:t>a</w:t>
      </w:r>
      <w:proofErr w:type="gramEnd"/>
      <w:r>
        <w:rPr>
          <w:rFonts w:ascii="Times New Roman" w:hAnsi="Times New Roman" w:cs="Times New Roman"/>
          <w:color w:val="000000"/>
        </w:rPr>
        <w:t xml:space="preserve"> anulação da licitação, de oficio ou mediante provocação de terceiros, sempre que presente ilegalidade insanável;</w:t>
      </w:r>
    </w:p>
    <w:p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Adjudicar o objeto e homologar a licitação.</w:t>
      </w:r>
    </w:p>
    <w:p w:rsidR="00096C13" w:rsidRDefault="00096C13" w:rsidP="00096C13">
      <w:pPr>
        <w:spacing w:line="360" w:lineRule="auto"/>
        <w:ind w:right="-852"/>
        <w:rPr>
          <w:color w:val="000000"/>
        </w:rPr>
      </w:pPr>
    </w:p>
    <w:p w:rsidR="00096C13" w:rsidRPr="00096C13" w:rsidRDefault="00096C13" w:rsidP="00096C13">
      <w:pPr>
        <w:spacing w:line="360" w:lineRule="auto"/>
        <w:ind w:right="-852" w:hanging="851"/>
        <w:rPr>
          <w:b/>
          <w:color w:val="000000"/>
          <w:sz w:val="22"/>
          <w:szCs w:val="22"/>
          <w:u w:val="single"/>
        </w:rPr>
      </w:pPr>
      <w:r w:rsidRPr="00096C13">
        <w:rPr>
          <w:b/>
          <w:color w:val="000000"/>
          <w:sz w:val="22"/>
          <w:szCs w:val="22"/>
          <w:u w:val="single"/>
        </w:rPr>
        <w:t>16. CONDIÇOES DE CONTRATAÇAO:</w:t>
      </w:r>
    </w:p>
    <w:p w:rsidR="00096C13" w:rsidRDefault="00096C13" w:rsidP="00096C13">
      <w:pPr>
        <w:spacing w:line="360" w:lineRule="auto"/>
        <w:ind w:right="-852" w:hanging="851"/>
        <w:rPr>
          <w:color w:val="000000"/>
        </w:rPr>
      </w:pPr>
    </w:p>
    <w:p w:rsidR="00096C13" w:rsidRDefault="00096C13" w:rsidP="00096C13">
      <w:pPr>
        <w:spacing w:line="360" w:lineRule="auto"/>
        <w:ind w:left="-851" w:right="-852"/>
        <w:jc w:val="both"/>
        <w:rPr>
          <w:color w:val="000000"/>
          <w:sz w:val="22"/>
          <w:szCs w:val="22"/>
        </w:rPr>
      </w:pPr>
      <w:r w:rsidRPr="00147F9F">
        <w:rPr>
          <w:b/>
          <w:color w:val="000000"/>
          <w:sz w:val="22"/>
          <w:szCs w:val="22"/>
        </w:rPr>
        <w:t>16.1</w:t>
      </w:r>
      <w:r w:rsidRPr="00096C13">
        <w:rPr>
          <w:color w:val="000000"/>
          <w:sz w:val="22"/>
          <w:szCs w:val="22"/>
        </w:rPr>
        <w:t xml:space="preserve"> </w:t>
      </w:r>
      <w:r>
        <w:rPr>
          <w:color w:val="000000"/>
          <w:sz w:val="22"/>
          <w:szCs w:val="22"/>
        </w:rPr>
        <w:t>A vencedora deverá observar durante a execução do contrato as normas técnicas aplicáveis ao serviço, bem como as normas de segurança do trabalho.</w:t>
      </w:r>
    </w:p>
    <w:p w:rsidR="00096C13" w:rsidRDefault="00096C13" w:rsidP="00096C13">
      <w:pPr>
        <w:spacing w:line="360" w:lineRule="auto"/>
        <w:ind w:left="-851" w:right="-852"/>
        <w:jc w:val="both"/>
        <w:rPr>
          <w:color w:val="000000"/>
          <w:sz w:val="22"/>
          <w:szCs w:val="22"/>
        </w:rPr>
      </w:pPr>
      <w:r w:rsidRPr="00147F9F">
        <w:rPr>
          <w:b/>
          <w:color w:val="000000"/>
          <w:sz w:val="22"/>
          <w:szCs w:val="22"/>
        </w:rPr>
        <w:t>16.2</w:t>
      </w:r>
      <w:r>
        <w:rPr>
          <w:color w:val="000000"/>
          <w:sz w:val="22"/>
          <w:szCs w:val="22"/>
        </w:rPr>
        <w:t xml:space="preserve"> A vencedora deverá executar os serviços observando fielmente o projeto básico, inclusive em relação </w:t>
      </w:r>
      <w:proofErr w:type="gramStart"/>
      <w:r>
        <w:rPr>
          <w:color w:val="000000"/>
          <w:sz w:val="22"/>
          <w:szCs w:val="22"/>
        </w:rPr>
        <w:t>a</w:t>
      </w:r>
      <w:proofErr w:type="gramEnd"/>
      <w:r>
        <w:rPr>
          <w:color w:val="000000"/>
          <w:sz w:val="22"/>
          <w:szCs w:val="22"/>
        </w:rPr>
        <w:t xml:space="preserve"> qualidade dos materiais e ao cronograma de execução e os termos de sua proposta.</w:t>
      </w:r>
    </w:p>
    <w:p w:rsidR="00096C13" w:rsidRDefault="00096C13" w:rsidP="00096C13">
      <w:pPr>
        <w:spacing w:line="360" w:lineRule="auto"/>
        <w:ind w:left="-851" w:right="-852"/>
        <w:jc w:val="both"/>
        <w:rPr>
          <w:color w:val="000000"/>
          <w:sz w:val="22"/>
          <w:szCs w:val="22"/>
        </w:rPr>
      </w:pPr>
      <w:r w:rsidRPr="00147F9F">
        <w:rPr>
          <w:b/>
          <w:color w:val="000000"/>
          <w:sz w:val="22"/>
          <w:szCs w:val="22"/>
        </w:rPr>
        <w:t>16.3</w:t>
      </w:r>
      <w:r>
        <w:rPr>
          <w:color w:val="000000"/>
          <w:sz w:val="22"/>
          <w:szCs w:val="22"/>
        </w:rPr>
        <w:t xml:space="preserve"> A vencedora devera manter, durante toda a execução contratual, todas as condições de habilitação e qualificação exigidas na licitação, inclusive quanto </w:t>
      </w:r>
      <w:proofErr w:type="gramStart"/>
      <w:r>
        <w:rPr>
          <w:color w:val="000000"/>
          <w:sz w:val="22"/>
          <w:szCs w:val="22"/>
        </w:rPr>
        <w:t>as</w:t>
      </w:r>
      <w:proofErr w:type="gramEnd"/>
      <w:r>
        <w:rPr>
          <w:color w:val="000000"/>
          <w:sz w:val="22"/>
          <w:szCs w:val="22"/>
        </w:rPr>
        <w:t xml:space="preserve"> contribuições para o FGTS e INSS relativa aos empregados utilizados na prestação do serviço, devendo apresentar mensalmente a administração </w:t>
      </w:r>
      <w:r w:rsidR="00147F9F">
        <w:rPr>
          <w:color w:val="000000"/>
          <w:sz w:val="22"/>
          <w:szCs w:val="22"/>
        </w:rPr>
        <w:t>os comprovantes de pagamentos dos encargos trabalhistas e previdenciários.</w:t>
      </w:r>
    </w:p>
    <w:p w:rsidR="006F1328" w:rsidRDefault="006F1328" w:rsidP="006F1328">
      <w:pPr>
        <w:spacing w:line="360" w:lineRule="auto"/>
        <w:ind w:left="-851" w:right="-852"/>
        <w:jc w:val="both"/>
        <w:rPr>
          <w:color w:val="000000"/>
          <w:sz w:val="22"/>
          <w:szCs w:val="22"/>
        </w:rPr>
      </w:pPr>
    </w:p>
    <w:p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17. PRAZOS DE EXECUÇAO E VIGENCIA DO CONTRATO:</w:t>
      </w:r>
    </w:p>
    <w:p w:rsidR="00147F9F" w:rsidRDefault="00147F9F" w:rsidP="006F1328">
      <w:pPr>
        <w:spacing w:line="360" w:lineRule="auto"/>
        <w:ind w:left="-851" w:right="-852"/>
        <w:jc w:val="both"/>
        <w:rPr>
          <w:color w:val="000000"/>
          <w:sz w:val="22"/>
          <w:szCs w:val="22"/>
        </w:rPr>
      </w:pPr>
    </w:p>
    <w:p w:rsidR="00147F9F" w:rsidRDefault="00147F9F" w:rsidP="006F1328">
      <w:pPr>
        <w:spacing w:line="360" w:lineRule="auto"/>
        <w:ind w:left="-851" w:right="-852"/>
        <w:jc w:val="both"/>
        <w:rPr>
          <w:color w:val="000000"/>
          <w:sz w:val="22"/>
          <w:szCs w:val="22"/>
        </w:rPr>
      </w:pPr>
      <w:r w:rsidRPr="00147F9F">
        <w:rPr>
          <w:b/>
          <w:color w:val="000000"/>
          <w:sz w:val="22"/>
          <w:szCs w:val="22"/>
        </w:rPr>
        <w:t>17.1</w:t>
      </w:r>
      <w:r>
        <w:rPr>
          <w:color w:val="000000"/>
          <w:sz w:val="22"/>
          <w:szCs w:val="22"/>
        </w:rPr>
        <w:t xml:space="preserve"> O objeto da presente licitação deverá ser executado, de acordo com o cronograma físico financeiro, que será de 03 meses, prazo este que será o da validade do contrato, podendo ser aditivado de acordo com a necessidade devidamente justificada.</w:t>
      </w:r>
    </w:p>
    <w:p w:rsidR="00147F9F" w:rsidRDefault="00147F9F" w:rsidP="006F1328">
      <w:pPr>
        <w:spacing w:line="360" w:lineRule="auto"/>
        <w:ind w:left="-851" w:right="-852"/>
        <w:jc w:val="both"/>
        <w:rPr>
          <w:color w:val="000000"/>
          <w:sz w:val="22"/>
          <w:szCs w:val="22"/>
        </w:rPr>
      </w:pPr>
    </w:p>
    <w:p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18. SANCOES ADMINISTRATIVAS:</w:t>
      </w:r>
    </w:p>
    <w:p w:rsidR="00147F9F" w:rsidRDefault="00147F9F" w:rsidP="006F1328">
      <w:pPr>
        <w:spacing w:line="360" w:lineRule="auto"/>
        <w:ind w:left="-851" w:right="-852"/>
        <w:jc w:val="both"/>
        <w:rPr>
          <w:color w:val="000000"/>
          <w:sz w:val="22"/>
          <w:szCs w:val="22"/>
        </w:rPr>
      </w:pPr>
    </w:p>
    <w:p w:rsidR="00147F9F" w:rsidRPr="00BE4099" w:rsidRDefault="00147F9F" w:rsidP="006F1328">
      <w:pPr>
        <w:spacing w:line="360" w:lineRule="auto"/>
        <w:ind w:left="-851" w:right="-852"/>
        <w:jc w:val="both"/>
        <w:rPr>
          <w:color w:val="000000"/>
          <w:sz w:val="22"/>
          <w:szCs w:val="22"/>
        </w:rPr>
      </w:pPr>
      <w:r w:rsidRPr="00BE4099">
        <w:rPr>
          <w:b/>
          <w:color w:val="000000"/>
          <w:sz w:val="22"/>
          <w:szCs w:val="22"/>
        </w:rPr>
        <w:t>18.1</w:t>
      </w:r>
      <w:r w:rsidRPr="00BE4099">
        <w:rPr>
          <w:color w:val="000000"/>
          <w:sz w:val="22"/>
          <w:szCs w:val="22"/>
        </w:rPr>
        <w:t xml:space="preserve"> O licitante ou contratado será responsabilizado administrativamente pelas seguintes infrações:</w:t>
      </w:r>
    </w:p>
    <w:p w:rsidR="00147F9F"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 que cause grave a dano a administração, ao funcionamento dos serviços públicos ou ao interesse coletivo;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total do contrato;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Deixar de entregar a documentação exigida para o certame;</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manter a proposta, salvo em decorrência de fato superveniente devidamente justificado;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celebrar o contrato ou não entregar a documentação exigida para a contratação, quando convocado dentro do prazo de validade de sua proposta;</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Ensejar o retardamento da execução ou da entrega do objeto da licitação sem motivo justificado;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Apresentar declaração ou documentação falsa exigida para o certame ou prestar declaração falsa durante a licitação ou execução do contrato;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Fraudar a licitação ou praticar ato fraudulento na execução do contrato;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Comportar-se de modo inidôneo ou cometer fraude de qualquer natureza;</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atos ilícitos com vistas a frustrar os objetivos da licitação;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 lesivo previsto no artigo 5º da lei nº. 12.846, de 01 de agosto de 2013.</w:t>
      </w:r>
    </w:p>
    <w:p w:rsidR="009D2E53" w:rsidRPr="00BE4099" w:rsidRDefault="009D2E53" w:rsidP="009D2E53">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18.2.</w:t>
      </w:r>
      <w:r w:rsidRPr="00BE4099">
        <w:rPr>
          <w:rFonts w:ascii="Times New Roman" w:hAnsi="Times New Roman" w:cs="Times New Roman"/>
          <w:color w:val="000000"/>
        </w:rPr>
        <w:t xml:space="preserve"> Serão aplicadas ao responsável pelas infrações administrativas previstas no item 18.1 deste edital as seguintes sanções:</w:t>
      </w:r>
    </w:p>
    <w:p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Advertência;</w:t>
      </w:r>
    </w:p>
    <w:p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Multa de no mínimo 0,5 % (cinco décimos por cento) e máximo 30 % </w:t>
      </w:r>
      <w:r w:rsidR="00D77525" w:rsidRPr="00BE4099">
        <w:rPr>
          <w:rFonts w:ascii="Times New Roman" w:hAnsi="Times New Roman" w:cs="Times New Roman"/>
          <w:color w:val="000000"/>
        </w:rPr>
        <w:t>(trinta por cento) do valor do objeto licitado ou contratado;</w:t>
      </w:r>
    </w:p>
    <w:p w:rsidR="00D77525" w:rsidRPr="00BE4099"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Impedimento de licitar e contratar no âmbito da Administração Pública direta e indireta do órgão licitante, pelo prazo máximo de 03 (Três) anos.</w:t>
      </w:r>
    </w:p>
    <w:p w:rsidR="00D77525"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Declaração de inidoneidade para licitar ou contratar no âmbito da Administração Publica direta e </w:t>
      </w:r>
      <w:proofErr w:type="gramStart"/>
      <w:r w:rsidRPr="00BE4099">
        <w:rPr>
          <w:rFonts w:ascii="Times New Roman" w:hAnsi="Times New Roman" w:cs="Times New Roman"/>
          <w:color w:val="000000"/>
        </w:rPr>
        <w:t>indireta de todos os entes federativo</w:t>
      </w:r>
      <w:proofErr w:type="gramEnd"/>
      <w:r w:rsidR="00E80903" w:rsidRPr="00BE4099">
        <w:rPr>
          <w:rFonts w:ascii="Times New Roman" w:hAnsi="Times New Roman" w:cs="Times New Roman"/>
          <w:color w:val="000000"/>
        </w:rPr>
        <w:t xml:space="preserve">, pelo prazo mínimo de 03 (Três) anos e </w:t>
      </w:r>
      <w:r w:rsidR="0006781A" w:rsidRPr="00BE4099">
        <w:rPr>
          <w:rFonts w:ascii="Times New Roman" w:hAnsi="Times New Roman" w:cs="Times New Roman"/>
          <w:color w:val="000000"/>
        </w:rPr>
        <w:t>Maximo</w:t>
      </w:r>
      <w:r w:rsidR="00E80903" w:rsidRPr="00BE4099">
        <w:rPr>
          <w:rFonts w:ascii="Times New Roman" w:hAnsi="Times New Roman" w:cs="Times New Roman"/>
          <w:color w:val="000000"/>
        </w:rPr>
        <w:t xml:space="preserve"> de 06 (Seis) anos.</w:t>
      </w:r>
    </w:p>
    <w:p w:rsidR="00060C62" w:rsidRPr="00BE4099" w:rsidRDefault="00060C62" w:rsidP="00060C62">
      <w:pPr>
        <w:pStyle w:val="PargrafodaLista"/>
        <w:spacing w:line="360" w:lineRule="auto"/>
        <w:ind w:left="-491" w:right="-852"/>
        <w:rPr>
          <w:rFonts w:ascii="Times New Roman" w:hAnsi="Times New Roman" w:cs="Times New Roman"/>
          <w:color w:val="000000"/>
        </w:rPr>
      </w:pPr>
    </w:p>
    <w:p w:rsidR="00E80903" w:rsidRPr="00BE4099" w:rsidRDefault="00E80903"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lastRenderedPageBreak/>
        <w:t>18.3</w:t>
      </w:r>
      <w:r w:rsidRPr="00BE4099">
        <w:rPr>
          <w:rFonts w:ascii="Times New Roman" w:hAnsi="Times New Roman" w:cs="Times New Roman"/>
          <w:color w:val="000000"/>
        </w:rPr>
        <w:t xml:space="preserve"> As sanções previstas nas alíneas “a”, “c” e “d” do item 18.2 do presente edital </w:t>
      </w:r>
      <w:r w:rsidR="0006781A" w:rsidRPr="00BE4099">
        <w:rPr>
          <w:rFonts w:ascii="Times New Roman" w:hAnsi="Times New Roman" w:cs="Times New Roman"/>
          <w:color w:val="000000"/>
        </w:rPr>
        <w:t>poderão ser aplicadas cumulativamente com a prevista na alínea “b” do mesmo item.</w:t>
      </w:r>
    </w:p>
    <w:p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18.4</w:t>
      </w:r>
      <w:r w:rsidRPr="00BE4099">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presente edital.</w:t>
      </w:r>
    </w:p>
    <w:p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18.5</w:t>
      </w:r>
      <w:r w:rsidRPr="00BE4099">
        <w:rPr>
          <w:rFonts w:ascii="Times New Roman" w:hAnsi="Times New Roman" w:cs="Times New Roman"/>
          <w:color w:val="000000"/>
        </w:rPr>
        <w:t xml:space="preserve"> Se a multa aplicada e as indenizações cabíveis forem superiores ao valor de pagamento eventualmente devido pela administração ao contratado, alem da perda desse valor, a diferença será descontada da garantia prestada ou será cobrada judicialmente.</w:t>
      </w:r>
    </w:p>
    <w:p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18.6</w:t>
      </w:r>
      <w:r w:rsidRPr="00BE4099">
        <w:rPr>
          <w:rFonts w:ascii="Times New Roman" w:hAnsi="Times New Roman" w:cs="Times New Roman"/>
          <w:color w:val="000000"/>
        </w:rPr>
        <w:t xml:space="preserve"> A aplicação das sanções previstas no item 18.2 deste edital não exclui, em hipótese alguma, a obrigação de reparação integral do dano causado </w:t>
      </w:r>
      <w:proofErr w:type="gramStart"/>
      <w:r w:rsidRPr="00BE4099">
        <w:rPr>
          <w:rFonts w:ascii="Times New Roman" w:hAnsi="Times New Roman" w:cs="Times New Roman"/>
          <w:color w:val="000000"/>
        </w:rPr>
        <w:t>a</w:t>
      </w:r>
      <w:proofErr w:type="gramEnd"/>
      <w:r w:rsidRPr="00BE4099">
        <w:rPr>
          <w:rFonts w:ascii="Times New Roman" w:hAnsi="Times New Roman" w:cs="Times New Roman"/>
          <w:color w:val="000000"/>
        </w:rPr>
        <w:t xml:space="preserve"> administração publica.</w:t>
      </w:r>
    </w:p>
    <w:p w:rsidR="00BE4099" w:rsidRPr="00B81467" w:rsidRDefault="0006781A" w:rsidP="00B81467">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18.7</w:t>
      </w:r>
      <w:r w:rsidRPr="00BE4099">
        <w:rPr>
          <w:rFonts w:ascii="Times New Roman" w:hAnsi="Times New Roman" w:cs="Times New Roman"/>
          <w:color w:val="000000"/>
        </w:rPr>
        <w:t xml:space="preserve"> Na aplicação </w:t>
      </w:r>
      <w:proofErr w:type="gramStart"/>
      <w:r w:rsidRPr="00BE4099">
        <w:rPr>
          <w:rFonts w:ascii="Times New Roman" w:hAnsi="Times New Roman" w:cs="Times New Roman"/>
          <w:color w:val="000000"/>
        </w:rPr>
        <w:t>da sansão</w:t>
      </w:r>
      <w:proofErr w:type="gramEnd"/>
      <w:r w:rsidRPr="00BE4099">
        <w:rPr>
          <w:rFonts w:ascii="Times New Roman" w:hAnsi="Times New Roman" w:cs="Times New Roman"/>
          <w:color w:val="000000"/>
        </w:rPr>
        <w:t xml:space="preserve"> prevista no item 18.2, alínea “b” do presente edital, será facultada a defesa do interessado no prazo de 15 (quinze) dias uteis, contados da data de sua intimação.</w:t>
      </w:r>
    </w:p>
    <w:p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18.8</w:t>
      </w:r>
      <w:r w:rsidRPr="00BE4099">
        <w:rPr>
          <w:rFonts w:ascii="Times New Roman" w:hAnsi="Times New Roman" w:cs="Times New Roman"/>
          <w:color w:val="000000"/>
        </w:rPr>
        <w:t xml:space="preserve"> Para aplicação das sanções previstas nas alíneas “c e “d” do item 18.2 do presente edital</w:t>
      </w:r>
      <w:r w:rsidR="003140E0" w:rsidRPr="00BE4099">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18.9</w:t>
      </w:r>
      <w:r w:rsidRPr="00BE4099">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18.10</w:t>
      </w:r>
      <w:r w:rsidRPr="00BE4099">
        <w:rPr>
          <w:rFonts w:ascii="Times New Roman" w:hAnsi="Times New Roman" w:cs="Times New Roman"/>
          <w:color w:val="000000"/>
        </w:rPr>
        <w:t>. Serão indeferidas pela comissão, mediante decisão fundamentada, provas ilícitas, impertinentes, desnecessárias, protelatórias ou intempestivas.</w:t>
      </w:r>
    </w:p>
    <w:p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18.11</w:t>
      </w:r>
      <w:r w:rsidRPr="00BE4099">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caso, todos os efeitos das sanções aplicadas </w:t>
      </w:r>
      <w:proofErr w:type="gramStart"/>
      <w:r w:rsidRPr="00BE4099">
        <w:rPr>
          <w:rFonts w:ascii="Times New Roman" w:hAnsi="Times New Roman" w:cs="Times New Roman"/>
          <w:color w:val="000000"/>
        </w:rPr>
        <w:t>a</w:t>
      </w:r>
      <w:proofErr w:type="gramEnd"/>
      <w:r w:rsidRPr="00BE4099">
        <w:rPr>
          <w:rFonts w:ascii="Times New Roman" w:hAnsi="Times New Roman" w:cs="Times New Roman"/>
          <w:color w:val="000000"/>
        </w:rPr>
        <w:t xml:space="preserve">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analise jurídica previa.</w:t>
      </w:r>
    </w:p>
    <w:p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18.12</w:t>
      </w:r>
      <w:r w:rsidRPr="00BE4099">
        <w:rPr>
          <w:rFonts w:ascii="Times New Roman" w:hAnsi="Times New Roman" w:cs="Times New Roman"/>
          <w:color w:val="000000"/>
        </w:rPr>
        <w:t xml:space="preserve"> E admitida </w:t>
      </w:r>
      <w:proofErr w:type="gramStart"/>
      <w:r w:rsidRPr="00BE4099">
        <w:rPr>
          <w:rFonts w:ascii="Times New Roman" w:hAnsi="Times New Roman" w:cs="Times New Roman"/>
          <w:color w:val="000000"/>
        </w:rPr>
        <w:t>a</w:t>
      </w:r>
      <w:proofErr w:type="gramEnd"/>
      <w:r w:rsidRPr="00BE4099">
        <w:rPr>
          <w:rFonts w:ascii="Times New Roman" w:hAnsi="Times New Roman" w:cs="Times New Roman"/>
          <w:color w:val="000000"/>
        </w:rPr>
        <w:t xml:space="preserve"> reabilitação da licitante ou contratad</w:t>
      </w:r>
      <w:r w:rsidR="00171290">
        <w:rPr>
          <w:rFonts w:ascii="Times New Roman" w:hAnsi="Times New Roman" w:cs="Times New Roman"/>
          <w:color w:val="000000"/>
        </w:rPr>
        <w:t xml:space="preserve">o perante a própria autoridade </w:t>
      </w:r>
      <w:r w:rsidRPr="00BE4099">
        <w:rPr>
          <w:rFonts w:ascii="Times New Roman" w:hAnsi="Times New Roman" w:cs="Times New Roman"/>
          <w:color w:val="000000"/>
        </w:rPr>
        <w:t>que aplicou a penalidade, exigidos cumulativamente:</w:t>
      </w:r>
    </w:p>
    <w:p w:rsidR="003140E0" w:rsidRPr="00BE4099"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Reparação integral do dano causado a Administração Publica;</w:t>
      </w:r>
    </w:p>
    <w:p w:rsidR="003140E0"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Pagamento da multa;</w:t>
      </w:r>
    </w:p>
    <w:p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Transcurso de prazo mínimo de 01(um) ano de aplicação da penalidade, no caso de impedimento de licitar e contratar ou de 03 (Três) anos de aplicação da penalidade, no caso de declaração de inidoneidade;</w:t>
      </w:r>
    </w:p>
    <w:p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Cumprimento das condições de reabilitação definidas no ato punitivo;</w:t>
      </w:r>
    </w:p>
    <w:p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Analise jurídica previa, com posicionamento conclusivo quanto ao cumprimento dos requisitos definidos neste artigo.</w:t>
      </w:r>
    </w:p>
    <w:p w:rsidR="00BE4099" w:rsidRPr="00BE4099" w:rsidRDefault="00BE4099" w:rsidP="00BE4099">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lastRenderedPageBreak/>
        <w:t>18.13</w:t>
      </w:r>
      <w:r w:rsidRPr="00BE4099">
        <w:rPr>
          <w:rFonts w:ascii="Times New Roman" w:hAnsi="Times New Roman" w:cs="Times New Roman"/>
          <w:color w:val="000000"/>
        </w:rPr>
        <w:t xml:space="preserve"> A sanção pelas infrações previstas nas alíneas “h” e “m” do item 18.1 do presente edital exigirá, como condição de reabilitação do licitante ou contratado, a implantação ou aperfeiçoamento de programa de integridade pelo responsável. </w:t>
      </w:r>
    </w:p>
    <w:p w:rsidR="006F1328" w:rsidRDefault="006F1328" w:rsidP="00BE4099">
      <w:pPr>
        <w:autoSpaceDE w:val="0"/>
        <w:autoSpaceDN w:val="0"/>
        <w:adjustRightInd w:val="0"/>
        <w:spacing w:line="360" w:lineRule="auto"/>
        <w:ind w:right="-852"/>
        <w:jc w:val="both"/>
        <w:rPr>
          <w:sz w:val="22"/>
          <w:szCs w:val="22"/>
        </w:rPr>
      </w:pPr>
    </w:p>
    <w:p w:rsidR="00E80903" w:rsidRDefault="00E80903" w:rsidP="00E80903">
      <w:pPr>
        <w:spacing w:line="360" w:lineRule="auto"/>
        <w:ind w:left="-851" w:right="-852"/>
        <w:jc w:val="both"/>
        <w:rPr>
          <w:b/>
          <w:sz w:val="22"/>
          <w:szCs w:val="22"/>
          <w:u w:val="single"/>
        </w:rPr>
      </w:pPr>
      <w:r>
        <w:rPr>
          <w:b/>
          <w:sz w:val="22"/>
          <w:szCs w:val="22"/>
          <w:u w:val="single"/>
        </w:rPr>
        <w:t xml:space="preserve">19. </w:t>
      </w:r>
      <w:r w:rsidRPr="00BB67EA">
        <w:rPr>
          <w:b/>
          <w:sz w:val="22"/>
          <w:szCs w:val="22"/>
          <w:u w:val="single"/>
        </w:rPr>
        <w:t>DA RESCISÃO</w:t>
      </w:r>
      <w:r>
        <w:rPr>
          <w:b/>
          <w:sz w:val="22"/>
          <w:szCs w:val="22"/>
          <w:u w:val="single"/>
        </w:rPr>
        <w:t xml:space="preserve"> CONRATUAL</w:t>
      </w:r>
    </w:p>
    <w:p w:rsidR="00E80903" w:rsidRPr="00940C80" w:rsidRDefault="00E80903" w:rsidP="00E80903">
      <w:pPr>
        <w:spacing w:line="360" w:lineRule="auto"/>
        <w:ind w:left="-851" w:right="-852"/>
        <w:jc w:val="both"/>
        <w:rPr>
          <w:b/>
          <w:sz w:val="22"/>
          <w:szCs w:val="22"/>
          <w:u w:val="single"/>
        </w:rPr>
      </w:pPr>
    </w:p>
    <w:p w:rsidR="00E80903" w:rsidRPr="00D95B6B" w:rsidRDefault="00E80903" w:rsidP="00E80903">
      <w:pPr>
        <w:spacing w:line="360" w:lineRule="auto"/>
        <w:ind w:left="-851" w:right="-852"/>
        <w:jc w:val="both"/>
        <w:rPr>
          <w:sz w:val="22"/>
          <w:szCs w:val="22"/>
        </w:rPr>
      </w:pPr>
      <w:r>
        <w:rPr>
          <w:b/>
          <w:sz w:val="22"/>
          <w:szCs w:val="22"/>
        </w:rPr>
        <w:t>1</w:t>
      </w:r>
      <w:r w:rsidRPr="00D95B6B">
        <w:rPr>
          <w:b/>
          <w:sz w:val="22"/>
          <w:szCs w:val="22"/>
        </w:rPr>
        <w:t>9.1.</w:t>
      </w:r>
      <w:r w:rsidRPr="00D95B6B">
        <w:rPr>
          <w:sz w:val="22"/>
          <w:szCs w:val="22"/>
        </w:rPr>
        <w:t xml:space="preserve"> O presente contrato poderá ser rescindido, de pleno direito, nas seguintes situações:</w:t>
      </w:r>
    </w:p>
    <w:p w:rsidR="00E80903" w:rsidRPr="00D95B6B" w:rsidRDefault="00E80903" w:rsidP="00E80903">
      <w:pPr>
        <w:spacing w:line="360" w:lineRule="auto"/>
        <w:ind w:left="-851"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rsidR="00E80903" w:rsidRPr="00D95B6B" w:rsidRDefault="00E80903" w:rsidP="00E80903">
      <w:pPr>
        <w:spacing w:line="360" w:lineRule="auto"/>
        <w:ind w:left="-851"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rsidR="00E80903" w:rsidRPr="00D95B6B" w:rsidRDefault="00E80903" w:rsidP="00E80903">
      <w:pPr>
        <w:spacing w:line="360" w:lineRule="auto"/>
        <w:ind w:left="-851" w:right="-852"/>
        <w:jc w:val="both"/>
        <w:rPr>
          <w:sz w:val="22"/>
          <w:szCs w:val="22"/>
        </w:rPr>
      </w:pPr>
      <w:r w:rsidRPr="00D95B6B">
        <w:rPr>
          <w:b/>
          <w:sz w:val="22"/>
          <w:szCs w:val="22"/>
        </w:rPr>
        <w:t>c)</w:t>
      </w:r>
      <w:r w:rsidRPr="00D95B6B">
        <w:rPr>
          <w:sz w:val="22"/>
          <w:szCs w:val="22"/>
        </w:rPr>
        <w:t xml:space="preserve"> Descumprimento de qualquer Cláusula Contratual;</w:t>
      </w:r>
    </w:p>
    <w:p w:rsidR="00E80903" w:rsidRPr="00D95B6B" w:rsidRDefault="00E80903" w:rsidP="00E80903">
      <w:pPr>
        <w:spacing w:line="360" w:lineRule="auto"/>
        <w:ind w:left="-851"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rsidR="00E80903" w:rsidRPr="00D95B6B" w:rsidRDefault="00E80903" w:rsidP="00E80903">
      <w:pPr>
        <w:spacing w:line="360" w:lineRule="auto"/>
        <w:ind w:left="-851"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rsidR="00E80903" w:rsidRPr="00D95B6B" w:rsidRDefault="00E80903" w:rsidP="00E80903">
      <w:pPr>
        <w:spacing w:line="360" w:lineRule="auto"/>
        <w:ind w:left="-851" w:right="-852"/>
        <w:jc w:val="both"/>
        <w:rPr>
          <w:sz w:val="22"/>
          <w:szCs w:val="22"/>
        </w:rPr>
      </w:pPr>
      <w:r w:rsidRPr="00D95B6B">
        <w:rPr>
          <w:b/>
          <w:sz w:val="22"/>
          <w:szCs w:val="22"/>
        </w:rPr>
        <w:t>f)</w:t>
      </w:r>
      <w:r w:rsidRPr="00D95B6B">
        <w:rPr>
          <w:sz w:val="22"/>
          <w:szCs w:val="22"/>
        </w:rPr>
        <w:t xml:space="preserve"> Atraso superior </w:t>
      </w:r>
      <w:proofErr w:type="gramStart"/>
      <w:r w:rsidRPr="00D95B6B">
        <w:rPr>
          <w:sz w:val="22"/>
          <w:szCs w:val="22"/>
        </w:rPr>
        <w:t>à</w:t>
      </w:r>
      <w:proofErr w:type="gramEnd"/>
      <w:r w:rsidRPr="00D95B6B">
        <w:rPr>
          <w:sz w:val="22"/>
          <w:szCs w:val="22"/>
        </w:rPr>
        <w:t xml:space="preserve"> 30 (trinta) dias dos pagamentos  devidos pelo Contratante, salvo em caso de calamidade pública, grave perturbação de ordem interna ou guerra.</w:t>
      </w:r>
    </w:p>
    <w:p w:rsidR="0006781A" w:rsidRDefault="00E80903" w:rsidP="0006781A">
      <w:pPr>
        <w:spacing w:line="360" w:lineRule="auto"/>
        <w:ind w:left="-851"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w:t>
      </w:r>
      <w:proofErr w:type="gramStart"/>
      <w:r w:rsidRPr="00D95B6B">
        <w:rPr>
          <w:sz w:val="22"/>
          <w:szCs w:val="22"/>
        </w:rPr>
        <w:t>à</w:t>
      </w:r>
      <w:proofErr w:type="gramEnd"/>
      <w:r w:rsidRPr="00D95B6B">
        <w:rPr>
          <w:sz w:val="22"/>
          <w:szCs w:val="22"/>
        </w:rPr>
        <w:t xml:space="preserve"> 10% (dez por cento) sobre o valor contratado, mais as penas previstas em lei ou regulamento e mais pena de não pode</w:t>
      </w:r>
      <w:r>
        <w:rPr>
          <w:sz w:val="22"/>
          <w:szCs w:val="22"/>
        </w:rPr>
        <w:t xml:space="preserve">r licitar por tempo determinado, </w:t>
      </w:r>
      <w:r w:rsidR="0006781A">
        <w:t>em conformidade com o artigo 137, 138 e 139 da Lei nº. 14.133 e suas alterações posteriores.</w:t>
      </w:r>
    </w:p>
    <w:p w:rsidR="000F36F1" w:rsidRPr="002F17B7" w:rsidRDefault="000F36F1" w:rsidP="0006781A">
      <w:pPr>
        <w:autoSpaceDE w:val="0"/>
        <w:autoSpaceDN w:val="0"/>
        <w:adjustRightInd w:val="0"/>
        <w:spacing w:line="360" w:lineRule="auto"/>
        <w:ind w:right="-852"/>
        <w:jc w:val="both"/>
        <w:rPr>
          <w:sz w:val="22"/>
          <w:szCs w:val="22"/>
        </w:rPr>
      </w:pPr>
    </w:p>
    <w:p w:rsidR="002A15D4" w:rsidRDefault="00BE4099" w:rsidP="000F36F1">
      <w:pPr>
        <w:spacing w:line="360" w:lineRule="auto"/>
        <w:ind w:left="-851" w:right="-852"/>
        <w:jc w:val="both"/>
        <w:rPr>
          <w:b/>
          <w:sz w:val="22"/>
          <w:szCs w:val="22"/>
          <w:u w:val="single"/>
        </w:rPr>
      </w:pPr>
      <w:r w:rsidRPr="00BE4099">
        <w:rPr>
          <w:b/>
          <w:sz w:val="22"/>
          <w:szCs w:val="22"/>
          <w:u w:val="single"/>
        </w:rPr>
        <w:t>20. DAS ESPECIFICAÇÕES TÉCNICAS</w:t>
      </w:r>
      <w:r>
        <w:rPr>
          <w:b/>
          <w:sz w:val="22"/>
          <w:szCs w:val="22"/>
          <w:u w:val="single"/>
        </w:rPr>
        <w:t>:</w:t>
      </w:r>
    </w:p>
    <w:p w:rsidR="00BE4099" w:rsidRPr="00BE4099" w:rsidRDefault="00BE4099" w:rsidP="000F36F1">
      <w:pPr>
        <w:spacing w:line="360" w:lineRule="auto"/>
        <w:ind w:left="-851" w:right="-852"/>
        <w:jc w:val="both"/>
        <w:rPr>
          <w:b/>
          <w:sz w:val="22"/>
          <w:szCs w:val="22"/>
          <w:u w:val="single"/>
        </w:rPr>
      </w:pPr>
    </w:p>
    <w:p w:rsidR="004A2C21" w:rsidRPr="00D95B6B" w:rsidRDefault="004A2C21" w:rsidP="004A2C21">
      <w:pPr>
        <w:spacing w:line="360" w:lineRule="auto"/>
        <w:ind w:left="-851" w:right="-852"/>
        <w:jc w:val="both"/>
        <w:rPr>
          <w:sz w:val="22"/>
          <w:szCs w:val="22"/>
        </w:rPr>
      </w:pPr>
      <w:r>
        <w:rPr>
          <w:b/>
          <w:sz w:val="22"/>
          <w:szCs w:val="22"/>
        </w:rPr>
        <w:t>20</w:t>
      </w:r>
      <w:r w:rsidRPr="00D95B6B">
        <w:rPr>
          <w:b/>
          <w:sz w:val="22"/>
          <w:szCs w:val="22"/>
        </w:rPr>
        <w:t xml:space="preserve">.1. </w:t>
      </w:r>
      <w:r w:rsidRPr="00D95B6B">
        <w:rPr>
          <w:sz w:val="22"/>
          <w:szCs w:val="22"/>
        </w:rPr>
        <w:t xml:space="preserve">As especificações técnicas, exigidas dos materiais a serem usados, tem por objetivo estabelecer os critérios técnicos gerais e específicos que deverão ser obedecidos pela </w:t>
      </w:r>
      <w:proofErr w:type="gramStart"/>
      <w:r w:rsidRPr="00D95B6B">
        <w:rPr>
          <w:sz w:val="22"/>
          <w:szCs w:val="22"/>
        </w:rPr>
        <w:t>executora/contratada</w:t>
      </w:r>
      <w:proofErr w:type="gramEnd"/>
      <w:r w:rsidRPr="00D95B6B">
        <w:rPr>
          <w:sz w:val="22"/>
          <w:szCs w:val="22"/>
        </w:rPr>
        <w:t>, na construção da obra, objeto da presente licitação.</w:t>
      </w:r>
    </w:p>
    <w:p w:rsidR="004A2C21" w:rsidRPr="00D95B6B" w:rsidRDefault="004A2C21" w:rsidP="004A2C21">
      <w:pPr>
        <w:spacing w:line="360" w:lineRule="auto"/>
        <w:ind w:left="-851" w:right="-852"/>
        <w:jc w:val="both"/>
        <w:rPr>
          <w:b/>
          <w:bCs/>
          <w:sz w:val="22"/>
          <w:szCs w:val="22"/>
        </w:rPr>
      </w:pPr>
      <w:r>
        <w:rPr>
          <w:b/>
          <w:sz w:val="22"/>
          <w:szCs w:val="22"/>
        </w:rPr>
        <w:t>20</w:t>
      </w:r>
      <w:r w:rsidRPr="00D95B6B">
        <w:rPr>
          <w:b/>
          <w:sz w:val="22"/>
          <w:szCs w:val="22"/>
        </w:rPr>
        <w:t>.2. Da empresa adjudicatária da presente licitação, para dar início</w:t>
      </w:r>
      <w:r w:rsidRPr="00D95B6B">
        <w:rPr>
          <w:b/>
          <w:bCs/>
          <w:sz w:val="22"/>
          <w:szCs w:val="22"/>
        </w:rPr>
        <w:t xml:space="preserve"> da obra, será exigido:</w:t>
      </w:r>
    </w:p>
    <w:p w:rsidR="004A2C21" w:rsidRPr="00D95B6B" w:rsidRDefault="004A2C21" w:rsidP="004A2C21">
      <w:pPr>
        <w:spacing w:line="360" w:lineRule="auto"/>
        <w:ind w:left="-851" w:right="-852"/>
        <w:jc w:val="both"/>
        <w:rPr>
          <w:b/>
          <w:bCs/>
          <w:sz w:val="22"/>
          <w:szCs w:val="22"/>
        </w:rPr>
      </w:pPr>
      <w:r w:rsidRPr="00D95B6B">
        <w:rPr>
          <w:b/>
          <w:sz w:val="22"/>
          <w:szCs w:val="22"/>
        </w:rPr>
        <w:t xml:space="preserve">a) </w:t>
      </w:r>
      <w:r w:rsidRPr="00D95B6B">
        <w:rPr>
          <w:b/>
          <w:bCs/>
          <w:sz w:val="22"/>
          <w:szCs w:val="22"/>
        </w:rPr>
        <w:t xml:space="preserve">O ART (Anotação de Responsabilidade Técnica) dos profissionais da área de engenharia e/ou RRT (Registro De Responsabilidade Técnica) dos profissionais de arquitetura vinculada as </w:t>
      </w:r>
      <w:proofErr w:type="spellStart"/>
      <w:r w:rsidRPr="00D95B6B">
        <w:rPr>
          <w:b/>
          <w:bCs/>
          <w:sz w:val="22"/>
          <w:szCs w:val="22"/>
        </w:rPr>
        <w:t>ARTs</w:t>
      </w:r>
      <w:proofErr w:type="spellEnd"/>
      <w:r w:rsidRPr="00D95B6B">
        <w:rPr>
          <w:b/>
          <w:bCs/>
          <w:sz w:val="22"/>
          <w:szCs w:val="22"/>
        </w:rPr>
        <w:t xml:space="preserve"> de projeto, sobre o serviço a contratar do responsável técnico da obra; na ART deverá constar a execução de toda a obra, assim como projeto, fabricação e montagem da estrutura pré-moldada.</w:t>
      </w:r>
    </w:p>
    <w:p w:rsidR="004A2C21" w:rsidRPr="004A2C21" w:rsidRDefault="004A2C21" w:rsidP="004A2C21">
      <w:pPr>
        <w:spacing w:line="360" w:lineRule="auto"/>
        <w:ind w:left="-851" w:right="-852"/>
        <w:jc w:val="both"/>
        <w:rPr>
          <w:b/>
          <w:bCs/>
          <w:sz w:val="22"/>
          <w:szCs w:val="22"/>
        </w:rPr>
      </w:pPr>
      <w:r w:rsidRPr="00D95B6B">
        <w:rPr>
          <w:b/>
          <w:bCs/>
          <w:sz w:val="22"/>
          <w:szCs w:val="22"/>
        </w:rPr>
        <w:t>b) Indicar o responsável técnico (nome e CREA e a qualificação).</w:t>
      </w:r>
    </w:p>
    <w:p w:rsidR="004A2C21" w:rsidRPr="00D95B6B" w:rsidRDefault="004A2C21" w:rsidP="004A2C21">
      <w:pPr>
        <w:spacing w:line="360" w:lineRule="auto"/>
        <w:ind w:left="-851" w:right="-852"/>
        <w:jc w:val="both"/>
        <w:rPr>
          <w:b/>
          <w:sz w:val="22"/>
          <w:szCs w:val="22"/>
        </w:rPr>
      </w:pPr>
      <w:r>
        <w:rPr>
          <w:b/>
          <w:sz w:val="22"/>
          <w:szCs w:val="22"/>
        </w:rPr>
        <w:t>20</w:t>
      </w:r>
      <w:r w:rsidRPr="00D95B6B">
        <w:rPr>
          <w:b/>
          <w:sz w:val="22"/>
          <w:szCs w:val="22"/>
        </w:rPr>
        <w:t xml:space="preserve">.3. Entre o inicio da obra e </w:t>
      </w:r>
      <w:proofErr w:type="gramStart"/>
      <w:r w:rsidRPr="00D95B6B">
        <w:rPr>
          <w:b/>
          <w:sz w:val="22"/>
          <w:szCs w:val="22"/>
        </w:rPr>
        <w:t>o primeiro desembolso</w:t>
      </w:r>
      <w:proofErr w:type="gramEnd"/>
      <w:r w:rsidRPr="00D95B6B">
        <w:rPr>
          <w:b/>
          <w:sz w:val="22"/>
          <w:szCs w:val="22"/>
        </w:rPr>
        <w:t>:</w:t>
      </w:r>
    </w:p>
    <w:p w:rsidR="004A2C21" w:rsidRPr="00D95B6B" w:rsidRDefault="004A2C21" w:rsidP="004A2C2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rsidR="004A2C21" w:rsidRPr="00D95B6B" w:rsidRDefault="004A2C21" w:rsidP="004A2C21">
      <w:pPr>
        <w:spacing w:line="360" w:lineRule="auto"/>
        <w:ind w:left="-851" w:right="-852"/>
        <w:jc w:val="both"/>
        <w:rPr>
          <w:b/>
          <w:bCs/>
          <w:sz w:val="22"/>
          <w:szCs w:val="22"/>
        </w:rPr>
      </w:pPr>
    </w:p>
    <w:p w:rsidR="004A2C21" w:rsidRPr="00D95B6B" w:rsidRDefault="004A2C21" w:rsidP="004A2C21">
      <w:pPr>
        <w:spacing w:line="360" w:lineRule="auto"/>
        <w:ind w:left="-851" w:right="-852"/>
        <w:jc w:val="both"/>
        <w:rPr>
          <w:b/>
          <w:bCs/>
          <w:sz w:val="22"/>
          <w:szCs w:val="22"/>
        </w:rPr>
      </w:pPr>
      <w:r>
        <w:rPr>
          <w:b/>
          <w:bCs/>
          <w:sz w:val="22"/>
          <w:szCs w:val="22"/>
        </w:rPr>
        <w:lastRenderedPageBreak/>
        <w:t>20</w:t>
      </w:r>
      <w:r w:rsidRPr="00D95B6B">
        <w:rPr>
          <w:b/>
          <w:bCs/>
          <w:sz w:val="22"/>
          <w:szCs w:val="22"/>
        </w:rPr>
        <w:t>.4 A</w:t>
      </w:r>
      <w:r w:rsidRPr="00D95B6B">
        <w:rPr>
          <w:b/>
          <w:sz w:val="22"/>
          <w:szCs w:val="22"/>
        </w:rPr>
        <w:t>pós a conclusão da obra:</w:t>
      </w:r>
    </w:p>
    <w:p w:rsidR="004A2C21" w:rsidRPr="00D95B6B" w:rsidRDefault="004A2C21" w:rsidP="004A2C21">
      <w:pPr>
        <w:spacing w:line="360" w:lineRule="auto"/>
        <w:ind w:left="-851" w:right="-852"/>
        <w:jc w:val="both"/>
        <w:rPr>
          <w:b/>
          <w:bCs/>
          <w:sz w:val="22"/>
          <w:szCs w:val="22"/>
        </w:rPr>
      </w:pPr>
      <w:r w:rsidRPr="00D95B6B">
        <w:rPr>
          <w:b/>
          <w:bCs/>
          <w:sz w:val="22"/>
          <w:szCs w:val="22"/>
        </w:rPr>
        <w:t>a) Apresentação da CND da obra quando concluída;</w:t>
      </w:r>
    </w:p>
    <w:p w:rsidR="004A2C21" w:rsidRPr="00D95B6B" w:rsidRDefault="004A2C21" w:rsidP="004A2C21">
      <w:pPr>
        <w:spacing w:line="360" w:lineRule="auto"/>
        <w:ind w:left="-851" w:right="-852"/>
        <w:jc w:val="both"/>
        <w:rPr>
          <w:b/>
          <w:bCs/>
          <w:color w:val="FF0000"/>
          <w:sz w:val="22"/>
          <w:szCs w:val="22"/>
        </w:rPr>
      </w:pPr>
    </w:p>
    <w:p w:rsidR="004A2C21" w:rsidRPr="00D95B6B" w:rsidRDefault="004A2C21" w:rsidP="004A2C21">
      <w:pPr>
        <w:spacing w:line="360" w:lineRule="auto"/>
        <w:ind w:left="-851" w:right="-852"/>
        <w:jc w:val="both"/>
        <w:rPr>
          <w:b/>
          <w:bCs/>
          <w:sz w:val="22"/>
          <w:szCs w:val="22"/>
        </w:rPr>
      </w:pPr>
      <w:r w:rsidRPr="00D95B6B">
        <w:rPr>
          <w:b/>
          <w:bCs/>
          <w:sz w:val="22"/>
          <w:szCs w:val="22"/>
        </w:rPr>
        <w:t>OBSERVAÇÃO 06: A contratada deverá manter preposto, aceito pela Administração, no local da obra, para representá-la na execução do contrato.</w:t>
      </w:r>
    </w:p>
    <w:p w:rsidR="000F36F1" w:rsidRDefault="000F36F1" w:rsidP="002F17B7">
      <w:pPr>
        <w:spacing w:line="360" w:lineRule="auto"/>
        <w:ind w:left="-851" w:right="-852"/>
        <w:jc w:val="both"/>
        <w:rPr>
          <w:b/>
          <w:bCs/>
          <w:color w:val="FF0000"/>
          <w:sz w:val="22"/>
          <w:szCs w:val="22"/>
        </w:rPr>
      </w:pPr>
    </w:p>
    <w:p w:rsidR="00BE4099" w:rsidRPr="00BE4099" w:rsidRDefault="00BE4099" w:rsidP="002F17B7">
      <w:pPr>
        <w:spacing w:line="360" w:lineRule="auto"/>
        <w:ind w:left="-851" w:right="-852"/>
        <w:jc w:val="both"/>
        <w:rPr>
          <w:b/>
          <w:color w:val="000000" w:themeColor="text1"/>
          <w:sz w:val="22"/>
          <w:szCs w:val="22"/>
          <w:u w:val="single"/>
        </w:rPr>
      </w:pPr>
      <w:r w:rsidRPr="00BE4099">
        <w:rPr>
          <w:b/>
          <w:bCs/>
          <w:color w:val="000000" w:themeColor="text1"/>
          <w:sz w:val="22"/>
          <w:szCs w:val="22"/>
          <w:u w:val="single"/>
        </w:rPr>
        <w:t xml:space="preserve">21. </w:t>
      </w:r>
      <w:r w:rsidRPr="00BE4099">
        <w:rPr>
          <w:b/>
          <w:color w:val="000000" w:themeColor="text1"/>
          <w:sz w:val="22"/>
          <w:szCs w:val="22"/>
          <w:u w:val="single"/>
        </w:rPr>
        <w:t>DA FISCALIZAÇÃO:</w:t>
      </w:r>
    </w:p>
    <w:p w:rsidR="00BE4099" w:rsidRPr="002F17B7" w:rsidRDefault="00BE4099" w:rsidP="002F17B7">
      <w:pPr>
        <w:spacing w:line="360" w:lineRule="auto"/>
        <w:ind w:left="-851" w:right="-852"/>
        <w:jc w:val="both"/>
        <w:rPr>
          <w:b/>
          <w:bCs/>
          <w:color w:val="FF0000"/>
          <w:sz w:val="22"/>
          <w:szCs w:val="22"/>
        </w:rPr>
      </w:pPr>
    </w:p>
    <w:p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.1.</w:t>
      </w:r>
      <w:r w:rsidR="000F36F1" w:rsidRPr="00D95B6B">
        <w:rPr>
          <w:rFonts w:ascii="Times New Roman" w:hAnsi="Times New Roman" w:cs="Times New Roman"/>
        </w:rPr>
        <w:t xml:space="preserve"> </w:t>
      </w:r>
      <w:r w:rsidR="000F36F1"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000F36F1" w:rsidRPr="00D95B6B">
        <w:rPr>
          <w:rFonts w:ascii="Times New Roman" w:hAnsi="Times New Roman" w:cs="Times New Roman"/>
          <w:b/>
        </w:rPr>
        <w:t>,</w:t>
      </w:r>
      <w:r w:rsidR="000F36F1" w:rsidRPr="00D95B6B">
        <w:rPr>
          <w:rFonts w:ascii="Times New Roman" w:hAnsi="Times New Roman" w:cs="Times New Roman"/>
        </w:rPr>
        <w:t xml:space="preserve"> ou através de servidor (a) formalmente designado (a) na forma do artigo </w:t>
      </w:r>
      <w:r>
        <w:rPr>
          <w:rFonts w:ascii="Times New Roman" w:hAnsi="Times New Roman" w:cs="Times New Roman"/>
        </w:rPr>
        <w:t>117 da Lei n.º 14.133/2021</w:t>
      </w:r>
      <w:r w:rsidR="000F36F1" w:rsidRPr="00D95B6B">
        <w:rPr>
          <w:rFonts w:ascii="Times New Roman" w:hAnsi="Times New Roman" w:cs="Times New Roman"/>
        </w:rPr>
        <w:t xml:space="preserve">, a quem compete verificar se a licitante vencedora está executando o fornecimento, observando o edital, </w:t>
      </w:r>
      <w:proofErr w:type="gramStart"/>
      <w:r w:rsidR="000F36F1" w:rsidRPr="00D95B6B">
        <w:rPr>
          <w:rFonts w:ascii="Times New Roman" w:hAnsi="Times New Roman" w:cs="Times New Roman"/>
        </w:rPr>
        <w:t>ata,</w:t>
      </w:r>
      <w:proofErr w:type="gramEnd"/>
      <w:r w:rsidR="000F36F1" w:rsidRPr="00D95B6B">
        <w:rPr>
          <w:rFonts w:ascii="Times New Roman" w:hAnsi="Times New Roman" w:cs="Times New Roman"/>
        </w:rPr>
        <w:t xml:space="preserve"> contrato e os documentos que o</w:t>
      </w:r>
      <w:r w:rsidR="000F36F1" w:rsidRPr="00D95B6B">
        <w:rPr>
          <w:rFonts w:ascii="Times New Roman" w:hAnsi="Times New Roman" w:cs="Times New Roman"/>
          <w:spacing w:val="-4"/>
        </w:rPr>
        <w:t xml:space="preserve"> </w:t>
      </w:r>
      <w:r w:rsidR="000F36F1" w:rsidRPr="00D95B6B">
        <w:rPr>
          <w:rFonts w:ascii="Times New Roman" w:hAnsi="Times New Roman" w:cs="Times New Roman"/>
        </w:rPr>
        <w:t>integram.</w:t>
      </w:r>
    </w:p>
    <w:p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.2.</w:t>
      </w:r>
      <w:r w:rsidR="000F36F1" w:rsidRPr="00D95B6B">
        <w:rPr>
          <w:rFonts w:ascii="Times New Roman" w:hAnsi="Times New Roman" w:cs="Times New Roman"/>
        </w:rPr>
        <w:t xml:space="preserve"> O fiscal está investido do direito de </w:t>
      </w:r>
      <w:r w:rsidR="000F36F1" w:rsidRPr="00D95B6B">
        <w:rPr>
          <w:rFonts w:ascii="Times New Roman" w:hAnsi="Times New Roman" w:cs="Times New Roman"/>
          <w:spacing w:val="-3"/>
        </w:rPr>
        <w:t xml:space="preserve">recusar, </w:t>
      </w:r>
      <w:r w:rsidR="000F36F1" w:rsidRPr="00D95B6B">
        <w:rPr>
          <w:rFonts w:ascii="Times New Roman" w:hAnsi="Times New Roman" w:cs="Times New Roman"/>
        </w:rPr>
        <w:t>em parte ou totalmente, o material e os serviços que não satisfaçam as especificações estabelecidas no memorial descritivo.</w:t>
      </w:r>
    </w:p>
    <w:p w:rsidR="00A84F98" w:rsidRDefault="00A84F98" w:rsidP="00A84F98">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21</w:t>
      </w:r>
      <w:r w:rsidR="000F36F1" w:rsidRPr="00A84F98">
        <w:rPr>
          <w:rFonts w:ascii="Times New Roman" w:hAnsi="Times New Roman" w:cs="Times New Roman"/>
          <w:b/>
        </w:rPr>
        <w:t>.3.</w:t>
      </w:r>
      <w:r w:rsidR="000F36F1" w:rsidRPr="00A84F98">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w:t>
      </w:r>
      <w:proofErr w:type="gramStart"/>
      <w:r w:rsidR="000F36F1" w:rsidRPr="00A84F98">
        <w:rPr>
          <w:rFonts w:ascii="Times New Roman" w:hAnsi="Times New Roman" w:cs="Times New Roman"/>
        </w:rPr>
        <w:t>as</w:t>
      </w:r>
      <w:proofErr w:type="gramEnd"/>
      <w:r w:rsidR="000F36F1" w:rsidRPr="00A84F98">
        <w:rPr>
          <w:rFonts w:ascii="Times New Roman" w:hAnsi="Times New Roman" w:cs="Times New Roman"/>
        </w:rPr>
        <w:t xml:space="preserve"> penalidades</w:t>
      </w:r>
      <w:r w:rsidR="000F36F1" w:rsidRPr="00A84F98">
        <w:rPr>
          <w:rFonts w:ascii="Times New Roman" w:hAnsi="Times New Roman" w:cs="Times New Roman"/>
          <w:spacing w:val="-13"/>
        </w:rPr>
        <w:t xml:space="preserve"> </w:t>
      </w:r>
      <w:r w:rsidR="000F36F1" w:rsidRPr="00A84F98">
        <w:rPr>
          <w:rFonts w:ascii="Times New Roman" w:hAnsi="Times New Roman" w:cs="Times New Roman"/>
        </w:rPr>
        <w:t>previstas.</w:t>
      </w:r>
    </w:p>
    <w:p w:rsidR="00B81467" w:rsidRDefault="00A84F98" w:rsidP="00B81467">
      <w:pPr>
        <w:pStyle w:val="PargrafodaLista"/>
        <w:tabs>
          <w:tab w:val="left" w:pos="1270"/>
        </w:tabs>
        <w:spacing w:line="360" w:lineRule="auto"/>
        <w:ind w:left="-851" w:right="-852"/>
        <w:rPr>
          <w:rFonts w:ascii="Times New Roman" w:hAnsi="Times New Roman" w:cs="Times New Roman"/>
        </w:rPr>
      </w:pPr>
      <w:proofErr w:type="gramStart"/>
      <w:r w:rsidRPr="00A84F98">
        <w:rPr>
          <w:rFonts w:ascii="Times New Roman" w:hAnsi="Times New Roman" w:cs="Times New Roman"/>
          <w:b/>
        </w:rPr>
        <w:t xml:space="preserve">21.4 </w:t>
      </w:r>
      <w:r w:rsidR="000F36F1" w:rsidRPr="00A84F98">
        <w:rPr>
          <w:rFonts w:ascii="Times New Roman" w:hAnsi="Times New Roman" w:cs="Times New Roman"/>
          <w:b/>
        </w:rPr>
        <w:t>.</w:t>
      </w:r>
      <w:proofErr w:type="gramEnd"/>
      <w:r w:rsidR="000F36F1" w:rsidRPr="00A84F98">
        <w:rPr>
          <w:rFonts w:ascii="Times New Roman" w:hAnsi="Times New Roman" w:cs="Times New Roman"/>
        </w:rPr>
        <w:t xml:space="preserve">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e sem que esta tenha direito a qualquer indenização, no caso de não ser atendida, dentro das 48 horas, a contar do registro em diário de obras, qualquer reclamação sobre o defeito essencial em serviço executado ou em material posto na obra.</w:t>
      </w:r>
    </w:p>
    <w:p w:rsidR="00B81467" w:rsidRPr="00B81467" w:rsidRDefault="00A84F98" w:rsidP="00B81467">
      <w:pPr>
        <w:pStyle w:val="PargrafodaLista"/>
        <w:tabs>
          <w:tab w:val="left" w:pos="1270"/>
        </w:tabs>
        <w:spacing w:line="360" w:lineRule="auto"/>
        <w:ind w:left="-851" w:right="-852"/>
        <w:rPr>
          <w:rFonts w:ascii="Times New Roman" w:hAnsi="Times New Roman" w:cs="Times New Roman"/>
        </w:rPr>
      </w:pPr>
      <w:r w:rsidRPr="00B81467">
        <w:rPr>
          <w:rFonts w:ascii="Times New Roman" w:hAnsi="Times New Roman" w:cs="Times New Roman"/>
          <w:b/>
        </w:rPr>
        <w:t>21</w:t>
      </w:r>
      <w:r w:rsidR="000F36F1" w:rsidRPr="00B81467">
        <w:rPr>
          <w:rFonts w:ascii="Times New Roman" w:hAnsi="Times New Roman" w:cs="Times New Roman"/>
          <w:b/>
        </w:rPr>
        <w:t>.5.</w:t>
      </w:r>
      <w:r w:rsidR="000F36F1" w:rsidRPr="00B81467">
        <w:rPr>
          <w:rFonts w:ascii="Times New Roman" w:hAnsi="Times New Roman" w:cs="Times New Roman"/>
        </w:rPr>
        <w:t xml:space="preserv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Default="00A84F98" w:rsidP="00B81467">
      <w:pPr>
        <w:pStyle w:val="PargrafodaLista"/>
        <w:tabs>
          <w:tab w:val="left" w:pos="1270"/>
        </w:tabs>
        <w:spacing w:line="360" w:lineRule="auto"/>
        <w:ind w:left="-851" w:right="-852"/>
      </w:pPr>
      <w:r w:rsidRPr="00B81467">
        <w:rPr>
          <w:rFonts w:ascii="Times New Roman" w:hAnsi="Times New Roman" w:cs="Times New Roman"/>
          <w:b/>
        </w:rPr>
        <w:t>21</w:t>
      </w:r>
      <w:r w:rsidR="000F36F1" w:rsidRPr="00B81467">
        <w:rPr>
          <w:rFonts w:ascii="Times New Roman" w:hAnsi="Times New Roman" w:cs="Times New Roman"/>
          <w:b/>
        </w:rPr>
        <w:t xml:space="preserve">.6. </w:t>
      </w:r>
      <w:r w:rsidR="000F36F1" w:rsidRPr="00B81467">
        <w:rPr>
          <w:rFonts w:ascii="Times New Roman" w:hAnsi="Times New Roman" w:cs="Times New Roman"/>
        </w:rPr>
        <w:t>Relações mútuas entre a administração 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serão mantidas por intermédio da fiscalização</w:t>
      </w:r>
      <w:r w:rsidR="000F36F1" w:rsidRPr="00D95B6B">
        <w:t>.</w:t>
      </w:r>
    </w:p>
    <w:p w:rsidR="00BB629E" w:rsidRPr="00BB629E" w:rsidRDefault="00BB629E" w:rsidP="00A84F98">
      <w:pPr>
        <w:spacing w:before="240" w:line="360" w:lineRule="auto"/>
        <w:ind w:left="-851" w:right="-852"/>
        <w:jc w:val="both"/>
        <w:rPr>
          <w:b/>
          <w:sz w:val="22"/>
          <w:szCs w:val="22"/>
          <w:u w:val="single"/>
        </w:rPr>
      </w:pPr>
      <w:r w:rsidRPr="00BB629E">
        <w:rPr>
          <w:b/>
          <w:sz w:val="22"/>
          <w:szCs w:val="22"/>
          <w:u w:val="single"/>
        </w:rPr>
        <w:t>22.  PEDIDO DE ESCLARECIMENTO E IMPUGNAÇOES:</w:t>
      </w:r>
    </w:p>
    <w:p w:rsidR="00BB629E" w:rsidRPr="00D95B6B" w:rsidRDefault="00BB629E" w:rsidP="00A84F98">
      <w:pPr>
        <w:spacing w:before="240" w:line="360" w:lineRule="auto"/>
        <w:ind w:left="-851" w:right="-852"/>
        <w:jc w:val="both"/>
        <w:rPr>
          <w:sz w:val="22"/>
          <w:szCs w:val="22"/>
        </w:rPr>
      </w:pPr>
      <w:r>
        <w:rPr>
          <w:b/>
          <w:sz w:val="22"/>
          <w:szCs w:val="22"/>
        </w:rPr>
        <w:t>22.</w:t>
      </w:r>
      <w:r>
        <w:rPr>
          <w:sz w:val="22"/>
          <w:szCs w:val="22"/>
        </w:rPr>
        <w:t xml:space="preserve">1 Os pedidos de esclarecimentos referentes ao processo licitatório e os pedidos de impugnações poderão ser enviados ao agente de contratação, até 03 dias uteis anteriores a data fixada para a abertura da sessão publica, por meio do seguinte endereço eletrônico: </w:t>
      </w:r>
      <w:hyperlink r:id="rId11" w:history="1">
        <w:r w:rsidRPr="00F962BA">
          <w:rPr>
            <w:rStyle w:val="Hyperlink"/>
            <w:sz w:val="22"/>
            <w:szCs w:val="22"/>
          </w:rPr>
          <w:t>licita@camposborges.rs.gov.br</w:t>
        </w:r>
      </w:hyperlink>
      <w:r>
        <w:rPr>
          <w:sz w:val="22"/>
          <w:szCs w:val="22"/>
        </w:rPr>
        <w:t xml:space="preserve">. </w:t>
      </w:r>
    </w:p>
    <w:p w:rsidR="002A15D4" w:rsidRDefault="002A15D4" w:rsidP="004F1F49">
      <w:pPr>
        <w:spacing w:line="360" w:lineRule="auto"/>
        <w:ind w:right="-852"/>
        <w:jc w:val="both"/>
        <w:rPr>
          <w:sz w:val="22"/>
          <w:szCs w:val="22"/>
        </w:rPr>
      </w:pPr>
    </w:p>
    <w:p w:rsidR="00BB629E" w:rsidRPr="00BB629E" w:rsidRDefault="004F1F49" w:rsidP="00D41984">
      <w:pPr>
        <w:spacing w:line="360" w:lineRule="auto"/>
        <w:ind w:left="-851" w:right="-852"/>
        <w:jc w:val="both"/>
        <w:rPr>
          <w:b/>
          <w:sz w:val="22"/>
          <w:szCs w:val="22"/>
          <w:u w:val="single"/>
        </w:rPr>
      </w:pPr>
      <w:r>
        <w:rPr>
          <w:b/>
          <w:sz w:val="22"/>
          <w:szCs w:val="22"/>
          <w:u w:val="single"/>
        </w:rPr>
        <w:lastRenderedPageBreak/>
        <w:t>23</w:t>
      </w:r>
      <w:r w:rsidR="00BB629E">
        <w:rPr>
          <w:b/>
          <w:sz w:val="22"/>
          <w:szCs w:val="22"/>
          <w:u w:val="single"/>
        </w:rPr>
        <w:t xml:space="preserve">. </w:t>
      </w:r>
      <w:r w:rsidR="00BB629E" w:rsidRPr="00BB629E">
        <w:rPr>
          <w:b/>
          <w:sz w:val="22"/>
          <w:szCs w:val="22"/>
          <w:u w:val="single"/>
        </w:rPr>
        <w:t>DA RESPONSABILIDADE E GARANTIA</w:t>
      </w:r>
    </w:p>
    <w:p w:rsidR="00D96CD3" w:rsidRDefault="00D96CD3" w:rsidP="000F36F1">
      <w:pPr>
        <w:spacing w:line="360" w:lineRule="auto"/>
        <w:ind w:left="-851" w:right="-852"/>
        <w:jc w:val="both"/>
        <w:rPr>
          <w:b/>
          <w:sz w:val="22"/>
          <w:szCs w:val="22"/>
        </w:rPr>
      </w:pPr>
    </w:p>
    <w:p w:rsidR="00B64B83" w:rsidRPr="00D95B6B" w:rsidRDefault="004F1F49" w:rsidP="00BB629E">
      <w:pPr>
        <w:spacing w:line="360" w:lineRule="auto"/>
        <w:ind w:left="-851" w:right="-852"/>
        <w:jc w:val="both"/>
        <w:rPr>
          <w:sz w:val="22"/>
          <w:szCs w:val="22"/>
        </w:rPr>
      </w:pPr>
      <w:r>
        <w:rPr>
          <w:b/>
          <w:sz w:val="22"/>
          <w:szCs w:val="22"/>
        </w:rPr>
        <w:t>23</w:t>
      </w:r>
      <w:r w:rsidR="000F36F1" w:rsidRPr="00D95B6B">
        <w:rPr>
          <w:b/>
          <w:sz w:val="22"/>
          <w:szCs w:val="22"/>
        </w:rPr>
        <w:t>.1.</w:t>
      </w:r>
      <w:r w:rsidR="000F36F1" w:rsidRPr="00D95B6B">
        <w:rPr>
          <w:sz w:val="22"/>
          <w:szCs w:val="22"/>
        </w:rPr>
        <w:t xml:space="preserve"> A executora/</w:t>
      </w:r>
      <w:r w:rsidR="00B64B83">
        <w:rPr>
          <w:sz w:val="22"/>
          <w:szCs w:val="22"/>
        </w:rPr>
        <w:t xml:space="preserve"> </w:t>
      </w:r>
      <w:r w:rsidR="000F36F1"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B64B83" w:rsidRPr="00D95B6B" w:rsidRDefault="004F1F49" w:rsidP="004F1F49">
      <w:pPr>
        <w:spacing w:line="360" w:lineRule="auto"/>
        <w:ind w:left="-851" w:right="-852"/>
        <w:jc w:val="both"/>
        <w:rPr>
          <w:sz w:val="22"/>
          <w:szCs w:val="22"/>
        </w:rPr>
      </w:pPr>
      <w:r>
        <w:rPr>
          <w:b/>
          <w:sz w:val="22"/>
          <w:szCs w:val="22"/>
        </w:rPr>
        <w:t>23</w:t>
      </w:r>
      <w:r w:rsidR="000F36F1" w:rsidRPr="00D95B6B">
        <w:rPr>
          <w:b/>
          <w:sz w:val="22"/>
          <w:szCs w:val="22"/>
        </w:rPr>
        <w:t>.2.</w:t>
      </w:r>
      <w:r w:rsidR="000F36F1" w:rsidRPr="00D95B6B">
        <w:rPr>
          <w:sz w:val="22"/>
          <w:szCs w:val="22"/>
        </w:rPr>
        <w:t xml:space="preserve"> Fica estabelecido que a realização pela executora/</w:t>
      </w:r>
      <w:r w:rsidR="00B64B83">
        <w:rPr>
          <w:sz w:val="22"/>
          <w:szCs w:val="22"/>
        </w:rPr>
        <w:t xml:space="preserve"> </w:t>
      </w:r>
      <w:r w:rsidR="000F36F1"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F36F1" w:rsidRPr="00D95B6B" w:rsidRDefault="004F1F49" w:rsidP="000F36F1">
      <w:pPr>
        <w:autoSpaceDE w:val="0"/>
        <w:autoSpaceDN w:val="0"/>
        <w:adjustRightInd w:val="0"/>
        <w:spacing w:line="360" w:lineRule="auto"/>
        <w:ind w:left="-851" w:right="-852"/>
        <w:jc w:val="both"/>
        <w:rPr>
          <w:color w:val="000000"/>
          <w:sz w:val="22"/>
          <w:szCs w:val="22"/>
        </w:rPr>
      </w:pPr>
      <w:r>
        <w:rPr>
          <w:b/>
          <w:sz w:val="22"/>
          <w:szCs w:val="22"/>
        </w:rPr>
        <w:t>23</w:t>
      </w:r>
      <w:r w:rsidR="000F36F1" w:rsidRPr="00D95B6B">
        <w:rPr>
          <w:b/>
          <w:sz w:val="22"/>
          <w:szCs w:val="22"/>
        </w:rPr>
        <w:t>.3.</w:t>
      </w:r>
      <w:r w:rsidR="000F36F1" w:rsidRPr="00D95B6B">
        <w:rPr>
          <w:sz w:val="22"/>
          <w:szCs w:val="22"/>
        </w:rPr>
        <w:t xml:space="preserve"> A proponente deverá apresentar garantia da obra, conforme o Código de Defesa do Consumidor</w:t>
      </w:r>
      <w:r w:rsidR="000F36F1" w:rsidRPr="00D95B6B">
        <w:rPr>
          <w:color w:val="000000"/>
          <w:sz w:val="22"/>
          <w:szCs w:val="22"/>
        </w:rPr>
        <w:t xml:space="preserve">, através de </w:t>
      </w:r>
      <w:r w:rsidR="000F36F1" w:rsidRPr="00D95B6B">
        <w:rPr>
          <w:b/>
          <w:color w:val="000000"/>
          <w:sz w:val="22"/>
          <w:szCs w:val="22"/>
        </w:rPr>
        <w:t>DECLARAÇÃO</w:t>
      </w:r>
      <w:r w:rsidR="000F36F1" w:rsidRPr="00D95B6B">
        <w:rPr>
          <w:color w:val="000000"/>
          <w:sz w:val="22"/>
          <w:szCs w:val="22"/>
        </w:rPr>
        <w:t xml:space="preserve"> assinado pelo representante legal da licitante, bem como pelo responsável técnico legalmente habilitado.</w:t>
      </w:r>
    </w:p>
    <w:p w:rsidR="000F36F1" w:rsidRPr="00C44645" w:rsidRDefault="000F36F1" w:rsidP="00C44645">
      <w:pPr>
        <w:spacing w:line="360" w:lineRule="auto"/>
        <w:ind w:right="-852"/>
        <w:jc w:val="both"/>
        <w:rPr>
          <w:b/>
          <w:sz w:val="22"/>
          <w:szCs w:val="22"/>
        </w:rPr>
      </w:pPr>
    </w:p>
    <w:p w:rsidR="00225B5D" w:rsidRPr="004F1F49" w:rsidRDefault="004F1F49" w:rsidP="000F36F1">
      <w:pPr>
        <w:spacing w:line="360" w:lineRule="auto"/>
        <w:ind w:left="-851" w:right="-852"/>
        <w:jc w:val="both"/>
        <w:rPr>
          <w:b/>
          <w:sz w:val="22"/>
          <w:szCs w:val="22"/>
          <w:u w:val="single"/>
        </w:rPr>
      </w:pPr>
      <w:r>
        <w:rPr>
          <w:b/>
          <w:sz w:val="22"/>
          <w:szCs w:val="22"/>
          <w:u w:val="single"/>
        </w:rPr>
        <w:t>24</w:t>
      </w:r>
      <w:r w:rsidRPr="004F1F49">
        <w:rPr>
          <w:b/>
          <w:sz w:val="22"/>
          <w:szCs w:val="22"/>
          <w:u w:val="single"/>
        </w:rPr>
        <w:t>. DOS ACIDENTES:</w:t>
      </w:r>
    </w:p>
    <w:p w:rsidR="004F1F49" w:rsidRDefault="004F1F49" w:rsidP="000F36F1">
      <w:pPr>
        <w:spacing w:line="360" w:lineRule="auto"/>
        <w:ind w:left="-851" w:right="-852"/>
        <w:jc w:val="both"/>
        <w:rPr>
          <w:b/>
          <w:sz w:val="22"/>
          <w:szCs w:val="22"/>
        </w:rPr>
      </w:pPr>
    </w:p>
    <w:p w:rsidR="000F36F1" w:rsidRPr="00D95B6B" w:rsidRDefault="004F1F49" w:rsidP="000F36F1">
      <w:pPr>
        <w:spacing w:line="360" w:lineRule="auto"/>
        <w:ind w:left="-851" w:right="-852"/>
        <w:jc w:val="both"/>
        <w:rPr>
          <w:sz w:val="22"/>
          <w:szCs w:val="22"/>
        </w:rPr>
      </w:pPr>
      <w:r>
        <w:rPr>
          <w:b/>
          <w:sz w:val="22"/>
          <w:szCs w:val="22"/>
        </w:rPr>
        <w:t>24</w:t>
      </w:r>
      <w:r w:rsidR="000F36F1" w:rsidRPr="00D95B6B">
        <w:rPr>
          <w:b/>
          <w:sz w:val="22"/>
          <w:szCs w:val="22"/>
        </w:rPr>
        <w:t>.1.</w:t>
      </w:r>
      <w:r w:rsidR="000F36F1"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2A15D4" w:rsidRPr="00617B60" w:rsidRDefault="002A15D4" w:rsidP="00617B60">
      <w:pPr>
        <w:spacing w:line="360" w:lineRule="auto"/>
        <w:ind w:left="-851" w:right="-852"/>
        <w:jc w:val="both"/>
        <w:rPr>
          <w:sz w:val="22"/>
          <w:szCs w:val="22"/>
        </w:rPr>
      </w:pPr>
    </w:p>
    <w:p w:rsidR="00225B5D" w:rsidRPr="004F1F49" w:rsidRDefault="004F1F49" w:rsidP="000F36F1">
      <w:pPr>
        <w:spacing w:line="360" w:lineRule="auto"/>
        <w:ind w:left="-851" w:right="-852"/>
        <w:jc w:val="both"/>
        <w:rPr>
          <w:b/>
          <w:sz w:val="22"/>
          <w:szCs w:val="22"/>
          <w:u w:val="single"/>
        </w:rPr>
      </w:pPr>
      <w:r>
        <w:rPr>
          <w:b/>
          <w:sz w:val="22"/>
          <w:szCs w:val="22"/>
          <w:u w:val="single"/>
        </w:rPr>
        <w:t>25</w:t>
      </w:r>
      <w:r w:rsidRPr="004F1F49">
        <w:rPr>
          <w:b/>
          <w:sz w:val="22"/>
          <w:szCs w:val="22"/>
          <w:u w:val="single"/>
        </w:rPr>
        <w:t>. DAS LICENÇAS E FRANQUIAS:</w:t>
      </w:r>
    </w:p>
    <w:p w:rsidR="004F1F49" w:rsidRDefault="004F1F49" w:rsidP="000F36F1">
      <w:pPr>
        <w:spacing w:line="360" w:lineRule="auto"/>
        <w:ind w:left="-851" w:right="-852"/>
        <w:jc w:val="both"/>
        <w:rPr>
          <w:b/>
          <w:sz w:val="22"/>
          <w:szCs w:val="22"/>
        </w:rPr>
      </w:pPr>
    </w:p>
    <w:p w:rsidR="000F36F1" w:rsidRPr="00D95B6B" w:rsidRDefault="004F1F49" w:rsidP="000F36F1">
      <w:pPr>
        <w:spacing w:line="360" w:lineRule="auto"/>
        <w:ind w:left="-851" w:right="-852"/>
        <w:jc w:val="both"/>
        <w:rPr>
          <w:sz w:val="22"/>
          <w:szCs w:val="22"/>
        </w:rPr>
      </w:pPr>
      <w:r>
        <w:rPr>
          <w:b/>
          <w:sz w:val="22"/>
          <w:szCs w:val="22"/>
        </w:rPr>
        <w:t>25</w:t>
      </w:r>
      <w:r w:rsidR="000F36F1" w:rsidRPr="00D95B6B">
        <w:rPr>
          <w:b/>
          <w:sz w:val="22"/>
          <w:szCs w:val="22"/>
        </w:rPr>
        <w:t>.1.</w:t>
      </w:r>
      <w:r w:rsidR="000F36F1" w:rsidRPr="00D95B6B">
        <w:rPr>
          <w:sz w:val="22"/>
          <w:szCs w:val="22"/>
        </w:rPr>
        <w:t xml:space="preserve"> Serão de responsabilidade da executora/</w:t>
      </w:r>
      <w:r>
        <w:rPr>
          <w:sz w:val="22"/>
          <w:szCs w:val="22"/>
        </w:rPr>
        <w:t xml:space="preserve"> </w:t>
      </w:r>
      <w:r w:rsidR="000F36F1" w:rsidRPr="00D95B6B">
        <w:rPr>
          <w:sz w:val="22"/>
          <w:szCs w:val="22"/>
        </w:rPr>
        <w:t>contratada as providências e despesas legais relativos a licenças e franquias necessárias para a construção</w:t>
      </w:r>
      <w:r w:rsidR="00CE45C2">
        <w:rPr>
          <w:sz w:val="22"/>
          <w:szCs w:val="22"/>
        </w:rPr>
        <w:t>.</w:t>
      </w:r>
    </w:p>
    <w:p w:rsidR="000F36F1" w:rsidRPr="00D95B6B" w:rsidRDefault="000F36F1" w:rsidP="000F36F1">
      <w:pPr>
        <w:spacing w:line="360" w:lineRule="auto"/>
        <w:ind w:left="-851" w:right="-852"/>
        <w:jc w:val="both"/>
        <w:rPr>
          <w:b/>
          <w:sz w:val="22"/>
          <w:szCs w:val="22"/>
        </w:rPr>
      </w:pPr>
    </w:p>
    <w:p w:rsidR="00B64B83" w:rsidRPr="004F1F49" w:rsidRDefault="004F1F49" w:rsidP="000F36F1">
      <w:pPr>
        <w:spacing w:line="360" w:lineRule="auto"/>
        <w:ind w:left="-851" w:right="-852"/>
        <w:jc w:val="both"/>
        <w:rPr>
          <w:b/>
          <w:color w:val="000000"/>
          <w:sz w:val="22"/>
          <w:szCs w:val="22"/>
          <w:u w:val="single"/>
        </w:rPr>
      </w:pPr>
      <w:r>
        <w:rPr>
          <w:b/>
          <w:sz w:val="22"/>
          <w:szCs w:val="22"/>
          <w:u w:val="single"/>
        </w:rPr>
        <w:t>26</w:t>
      </w:r>
      <w:r w:rsidRPr="004F1F49">
        <w:rPr>
          <w:b/>
          <w:sz w:val="22"/>
          <w:szCs w:val="22"/>
          <w:u w:val="single"/>
        </w:rPr>
        <w:t xml:space="preserve">. </w:t>
      </w:r>
      <w:r w:rsidRPr="004F1F49">
        <w:rPr>
          <w:b/>
          <w:color w:val="000000"/>
          <w:sz w:val="22"/>
          <w:szCs w:val="22"/>
          <w:u w:val="single"/>
        </w:rPr>
        <w:t>DA ASSISTÊNCIA TÉCNICA E ADMINISTRATIVA:</w:t>
      </w:r>
    </w:p>
    <w:p w:rsidR="004F1F49" w:rsidRDefault="004F1F49" w:rsidP="000F36F1">
      <w:pPr>
        <w:spacing w:line="360" w:lineRule="auto"/>
        <w:ind w:left="-851" w:right="-852"/>
        <w:jc w:val="both"/>
        <w:rPr>
          <w:b/>
          <w:sz w:val="22"/>
          <w:szCs w:val="22"/>
        </w:rPr>
      </w:pPr>
    </w:p>
    <w:p w:rsidR="000F36F1" w:rsidRPr="00D95B6B" w:rsidRDefault="004F1F49" w:rsidP="000F36F1">
      <w:pPr>
        <w:spacing w:line="360" w:lineRule="auto"/>
        <w:ind w:left="-851" w:right="-852"/>
        <w:jc w:val="both"/>
        <w:rPr>
          <w:sz w:val="22"/>
          <w:szCs w:val="22"/>
        </w:rPr>
      </w:pPr>
      <w:r>
        <w:rPr>
          <w:b/>
          <w:sz w:val="22"/>
          <w:szCs w:val="22"/>
        </w:rPr>
        <w:t>26</w:t>
      </w:r>
      <w:r w:rsidR="000F36F1" w:rsidRPr="00D95B6B">
        <w:rPr>
          <w:b/>
          <w:sz w:val="22"/>
          <w:szCs w:val="22"/>
        </w:rPr>
        <w:t>.1.</w:t>
      </w:r>
      <w:r w:rsidR="000F36F1"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2A15D4" w:rsidRDefault="002A15D4" w:rsidP="00617B60">
      <w:pPr>
        <w:spacing w:line="360" w:lineRule="auto"/>
        <w:ind w:left="-851" w:right="-852"/>
        <w:jc w:val="both"/>
        <w:rPr>
          <w:b/>
          <w:sz w:val="22"/>
          <w:szCs w:val="22"/>
        </w:rPr>
      </w:pPr>
    </w:p>
    <w:p w:rsidR="004F1F49" w:rsidRPr="004F1F49" w:rsidRDefault="004F1F49" w:rsidP="00617B60">
      <w:pPr>
        <w:spacing w:line="360" w:lineRule="auto"/>
        <w:ind w:left="-851" w:right="-852"/>
        <w:jc w:val="both"/>
        <w:rPr>
          <w:b/>
          <w:sz w:val="22"/>
          <w:szCs w:val="22"/>
          <w:u w:val="single"/>
        </w:rPr>
      </w:pPr>
      <w:r>
        <w:rPr>
          <w:b/>
          <w:sz w:val="22"/>
          <w:szCs w:val="22"/>
          <w:u w:val="single"/>
        </w:rPr>
        <w:t>27</w:t>
      </w:r>
      <w:r w:rsidRPr="004F1F49">
        <w:rPr>
          <w:b/>
          <w:sz w:val="22"/>
          <w:szCs w:val="22"/>
          <w:u w:val="single"/>
        </w:rPr>
        <w:t xml:space="preserve">. </w:t>
      </w:r>
      <w:r w:rsidRPr="004F1F49">
        <w:rPr>
          <w:b/>
          <w:color w:val="000000"/>
          <w:sz w:val="22"/>
          <w:szCs w:val="22"/>
          <w:u w:val="single"/>
        </w:rPr>
        <w:t>DOS EQUIPAMENTOS, MÃO DE OBRA E MATERIAIS:</w:t>
      </w:r>
    </w:p>
    <w:p w:rsidR="002F17B7" w:rsidRDefault="002F17B7" w:rsidP="000F36F1">
      <w:pPr>
        <w:spacing w:line="360" w:lineRule="auto"/>
        <w:ind w:left="-851" w:right="-852"/>
        <w:jc w:val="both"/>
        <w:rPr>
          <w:b/>
          <w:sz w:val="22"/>
          <w:szCs w:val="22"/>
        </w:rPr>
      </w:pPr>
    </w:p>
    <w:p w:rsidR="00B81467" w:rsidRDefault="004F1F49" w:rsidP="00B81467">
      <w:pPr>
        <w:spacing w:line="360" w:lineRule="auto"/>
        <w:ind w:left="-851" w:right="-852"/>
        <w:jc w:val="both"/>
        <w:rPr>
          <w:sz w:val="22"/>
          <w:szCs w:val="22"/>
        </w:rPr>
      </w:pPr>
      <w:r>
        <w:rPr>
          <w:b/>
          <w:sz w:val="22"/>
          <w:szCs w:val="22"/>
        </w:rPr>
        <w:t>27</w:t>
      </w:r>
      <w:r w:rsidR="000F36F1" w:rsidRPr="00D95B6B">
        <w:rPr>
          <w:b/>
          <w:sz w:val="22"/>
          <w:szCs w:val="22"/>
        </w:rPr>
        <w:t>.1.</w:t>
      </w:r>
      <w:r w:rsidR="000F36F1" w:rsidRPr="00D95B6B">
        <w:rPr>
          <w:sz w:val="22"/>
          <w:szCs w:val="22"/>
        </w:rPr>
        <w:t xml:space="preserve"> Para as obras e serviços que forem ajustados, caberá </w:t>
      </w:r>
      <w:proofErr w:type="gramStart"/>
      <w:r w:rsidR="000F36F1" w:rsidRPr="00D95B6B">
        <w:rPr>
          <w:sz w:val="22"/>
          <w:szCs w:val="22"/>
        </w:rPr>
        <w:t>a</w:t>
      </w:r>
      <w:proofErr w:type="gramEnd"/>
      <w:r w:rsidR="000F36F1" w:rsidRPr="00D95B6B">
        <w:rPr>
          <w:sz w:val="22"/>
          <w:szCs w:val="22"/>
        </w:rPr>
        <w:t xml:space="preserve"> executora/contratada fornecer e contratar, pelo período em que for necessário, equipamentos e ferramentas adequadas a perfeita execução da obra: empregador, mão de </w:t>
      </w:r>
      <w:r w:rsidR="000F36F1" w:rsidRPr="00D95B6B">
        <w:rPr>
          <w:sz w:val="22"/>
          <w:szCs w:val="22"/>
        </w:rPr>
        <w:lastRenderedPageBreak/>
        <w:t>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4F1F49" w:rsidRDefault="004F1F49" w:rsidP="00B81467">
      <w:pPr>
        <w:spacing w:line="360" w:lineRule="auto"/>
        <w:ind w:left="-851" w:right="-852"/>
        <w:jc w:val="both"/>
        <w:rPr>
          <w:sz w:val="22"/>
          <w:szCs w:val="22"/>
        </w:rPr>
      </w:pPr>
      <w:r>
        <w:rPr>
          <w:b/>
          <w:sz w:val="22"/>
          <w:szCs w:val="22"/>
        </w:rPr>
        <w:t>27</w:t>
      </w:r>
      <w:r w:rsidR="000F36F1" w:rsidRPr="00D95B6B">
        <w:rPr>
          <w:b/>
          <w:sz w:val="22"/>
          <w:szCs w:val="22"/>
        </w:rPr>
        <w:t xml:space="preserve">.2. </w:t>
      </w:r>
      <w:r w:rsidR="000F36F1" w:rsidRPr="00D95B6B">
        <w:rPr>
          <w:sz w:val="22"/>
          <w:szCs w:val="22"/>
        </w:rPr>
        <w:t>Deverão ser observados pela executora/</w:t>
      </w:r>
      <w:r w:rsidR="00B64B83">
        <w:rPr>
          <w:sz w:val="22"/>
          <w:szCs w:val="22"/>
        </w:rPr>
        <w:t xml:space="preserve"> </w:t>
      </w:r>
      <w:r w:rsidR="000F36F1" w:rsidRPr="00D95B6B">
        <w:rPr>
          <w:sz w:val="22"/>
          <w:szCs w:val="22"/>
        </w:rPr>
        <w:t>contratada os prazos de entrega de materiais não disponíveis de imediato no mercado, para que a encomenda dos mesmos não se processe demasiadamente tarde, aponto de comprometer o prazo de entrega da obra.</w:t>
      </w:r>
    </w:p>
    <w:p w:rsidR="00B81467" w:rsidRPr="00D95B6B" w:rsidRDefault="00B81467" w:rsidP="00B81467">
      <w:pPr>
        <w:spacing w:line="360" w:lineRule="auto"/>
        <w:ind w:left="-851" w:right="-852"/>
        <w:jc w:val="both"/>
        <w:rPr>
          <w:sz w:val="22"/>
          <w:szCs w:val="22"/>
        </w:rPr>
      </w:pPr>
    </w:p>
    <w:p w:rsidR="00225B5D" w:rsidRPr="004F1F49" w:rsidRDefault="004F1F49" w:rsidP="00D96CD3">
      <w:pPr>
        <w:spacing w:line="360" w:lineRule="auto"/>
        <w:ind w:left="-851" w:right="-852"/>
        <w:jc w:val="both"/>
        <w:rPr>
          <w:b/>
          <w:sz w:val="22"/>
          <w:szCs w:val="22"/>
          <w:u w:val="single"/>
        </w:rPr>
      </w:pPr>
      <w:r>
        <w:rPr>
          <w:b/>
          <w:sz w:val="22"/>
          <w:szCs w:val="22"/>
          <w:u w:val="single"/>
        </w:rPr>
        <w:t>28</w:t>
      </w:r>
      <w:r w:rsidRPr="004F1F49">
        <w:rPr>
          <w:b/>
          <w:sz w:val="22"/>
          <w:szCs w:val="22"/>
          <w:u w:val="single"/>
        </w:rPr>
        <w:t>. DOS MATERIAIS ESPECIFICADOS:</w:t>
      </w:r>
    </w:p>
    <w:p w:rsidR="00CE45C2" w:rsidRDefault="00CE45C2" w:rsidP="000F36F1">
      <w:pPr>
        <w:spacing w:line="360" w:lineRule="auto"/>
        <w:ind w:left="-851" w:right="-852"/>
        <w:jc w:val="both"/>
        <w:rPr>
          <w:b/>
          <w:sz w:val="22"/>
          <w:szCs w:val="22"/>
        </w:rPr>
      </w:pPr>
    </w:p>
    <w:p w:rsidR="00B64B83" w:rsidRPr="00D95B6B" w:rsidRDefault="000F36F1" w:rsidP="004F1F49">
      <w:pPr>
        <w:spacing w:line="360" w:lineRule="auto"/>
        <w:ind w:left="-851" w:right="-852"/>
        <w:jc w:val="both"/>
        <w:rPr>
          <w:sz w:val="22"/>
          <w:szCs w:val="22"/>
        </w:rPr>
      </w:pPr>
      <w:r w:rsidRPr="00D95B6B">
        <w:rPr>
          <w:b/>
          <w:sz w:val="22"/>
          <w:szCs w:val="22"/>
        </w:rPr>
        <w:t>2</w:t>
      </w:r>
      <w:r w:rsidR="004F1F49">
        <w:rPr>
          <w:b/>
          <w:sz w:val="22"/>
          <w:szCs w:val="22"/>
        </w:rPr>
        <w:t>8</w:t>
      </w:r>
      <w:r w:rsidRPr="00D95B6B">
        <w:rPr>
          <w:b/>
          <w:sz w:val="22"/>
          <w:szCs w:val="22"/>
        </w:rPr>
        <w:t>.1.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.2.</w:t>
      </w:r>
      <w:r w:rsidR="000F36F1"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 xml:space="preserve">.3 </w:t>
      </w:r>
      <w:r w:rsidR="000F36F1" w:rsidRPr="00D95B6B">
        <w:rPr>
          <w:sz w:val="22"/>
          <w:szCs w:val="22"/>
        </w:rPr>
        <w:t>Quando os serviços ficarem inteiramente concluídos, de perfeito acordo com o projeto e suas especificações técnicas e satisfeitas as exigências, será efetuada uma vistoria conjunta (</w:t>
      </w:r>
      <w:proofErr w:type="gramStart"/>
      <w:r w:rsidR="000F36F1" w:rsidRPr="00D95B6B">
        <w:rPr>
          <w:sz w:val="22"/>
          <w:szCs w:val="22"/>
        </w:rPr>
        <w:t>executora/contratada</w:t>
      </w:r>
      <w:proofErr w:type="gramEnd"/>
      <w:r w:rsidR="000F36F1" w:rsidRPr="00D95B6B">
        <w:rPr>
          <w:sz w:val="22"/>
          <w:szCs w:val="22"/>
        </w:rPr>
        <w:t xml:space="preserve"> e fiscalização/administração) para o recebimento das obras.</w:t>
      </w:r>
    </w:p>
    <w:p w:rsidR="000F36F1" w:rsidRPr="00D95B6B" w:rsidRDefault="004F1F49" w:rsidP="000F36F1">
      <w:pPr>
        <w:spacing w:line="360" w:lineRule="auto"/>
        <w:ind w:left="-851" w:right="-852"/>
        <w:jc w:val="both"/>
        <w:rPr>
          <w:sz w:val="22"/>
          <w:szCs w:val="22"/>
        </w:rPr>
      </w:pPr>
      <w:r>
        <w:rPr>
          <w:b/>
          <w:sz w:val="22"/>
          <w:szCs w:val="22"/>
        </w:rPr>
        <w:t>28</w:t>
      </w:r>
      <w:r w:rsidR="000F36F1" w:rsidRPr="00D95B6B">
        <w:rPr>
          <w:b/>
          <w:sz w:val="22"/>
          <w:szCs w:val="22"/>
        </w:rPr>
        <w:t xml:space="preserve">.4 </w:t>
      </w:r>
      <w:r w:rsidR="000F36F1" w:rsidRPr="00D95B6B">
        <w:rPr>
          <w:sz w:val="22"/>
          <w:szCs w:val="22"/>
        </w:rPr>
        <w:t xml:space="preserve">Se nesta ocasião forem constatadas pendências de pequena monta, desde que não impeditiva para a aceitação das obras, será lavrado um termo de aceitação provisório, onde deverão constar </w:t>
      </w:r>
      <w:proofErr w:type="gramStart"/>
      <w:r w:rsidR="000F36F1" w:rsidRPr="00D95B6B">
        <w:rPr>
          <w:sz w:val="22"/>
          <w:szCs w:val="22"/>
        </w:rPr>
        <w:t>as irregularidades apontadas pela fiscalização e estabelecido</w:t>
      </w:r>
      <w:proofErr w:type="gramEnd"/>
      <w:r w:rsidR="000F36F1" w:rsidRPr="00D95B6B">
        <w:rPr>
          <w:sz w:val="22"/>
          <w:szCs w:val="22"/>
        </w:rPr>
        <w:t xml:space="preserve"> um prazo de, no máximo 15 (quinze) dias corridos para a superação destas, e somente depois de sanadas as irregularidades é que será emitido o termo de aceitação definitivo da Obra.</w:t>
      </w:r>
    </w:p>
    <w:p w:rsidR="000F36F1" w:rsidRPr="00D95B6B" w:rsidRDefault="000F36F1" w:rsidP="000F36F1">
      <w:pPr>
        <w:spacing w:line="360" w:lineRule="auto"/>
        <w:ind w:left="-851" w:right="-852"/>
        <w:jc w:val="both"/>
        <w:rPr>
          <w:b/>
          <w:sz w:val="22"/>
          <w:szCs w:val="22"/>
        </w:rPr>
      </w:pPr>
    </w:p>
    <w:p w:rsidR="00B64B83" w:rsidRPr="004F1F49" w:rsidRDefault="004F1F49" w:rsidP="000F36F1">
      <w:pPr>
        <w:spacing w:line="360" w:lineRule="auto"/>
        <w:ind w:left="-851" w:right="-852"/>
        <w:jc w:val="both"/>
        <w:rPr>
          <w:b/>
          <w:sz w:val="22"/>
          <w:szCs w:val="22"/>
          <w:u w:val="single"/>
        </w:rPr>
      </w:pPr>
      <w:r>
        <w:rPr>
          <w:b/>
          <w:sz w:val="22"/>
          <w:szCs w:val="22"/>
          <w:u w:val="single"/>
        </w:rPr>
        <w:t>29</w:t>
      </w:r>
      <w:r w:rsidRPr="004F1F49">
        <w:rPr>
          <w:b/>
          <w:sz w:val="22"/>
          <w:szCs w:val="22"/>
          <w:u w:val="single"/>
        </w:rPr>
        <w:t>. DO RECEBIMENTO DA OBRA:</w:t>
      </w:r>
    </w:p>
    <w:p w:rsidR="004F1F49" w:rsidRDefault="004F1F49" w:rsidP="000F36F1">
      <w:pPr>
        <w:spacing w:line="360" w:lineRule="auto"/>
        <w:ind w:left="-851" w:right="-852"/>
        <w:jc w:val="both"/>
        <w:rPr>
          <w:b/>
          <w:sz w:val="22"/>
          <w:szCs w:val="22"/>
        </w:rPr>
      </w:pPr>
    </w:p>
    <w:p w:rsidR="00B64B83" w:rsidRPr="00D95B6B" w:rsidRDefault="004F1F49" w:rsidP="004F1F49">
      <w:pPr>
        <w:spacing w:line="360" w:lineRule="auto"/>
        <w:ind w:left="-851" w:right="-852"/>
        <w:jc w:val="both"/>
        <w:rPr>
          <w:sz w:val="22"/>
          <w:szCs w:val="22"/>
        </w:rPr>
      </w:pPr>
      <w:r>
        <w:rPr>
          <w:b/>
          <w:sz w:val="22"/>
          <w:szCs w:val="22"/>
        </w:rPr>
        <w:t>29</w:t>
      </w:r>
      <w:r w:rsidR="000F36F1" w:rsidRPr="00D95B6B">
        <w:rPr>
          <w:b/>
          <w:sz w:val="22"/>
          <w:szCs w:val="22"/>
        </w:rPr>
        <w:t>.1</w:t>
      </w:r>
      <w:r w:rsidR="000F36F1"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rsidR="000F36F1" w:rsidRPr="00D95B6B" w:rsidRDefault="004F1F49" w:rsidP="000F36F1">
      <w:pPr>
        <w:spacing w:line="360" w:lineRule="auto"/>
        <w:ind w:left="-851" w:right="-852"/>
        <w:jc w:val="both"/>
        <w:rPr>
          <w:sz w:val="22"/>
          <w:szCs w:val="22"/>
        </w:rPr>
      </w:pPr>
      <w:r>
        <w:rPr>
          <w:b/>
          <w:sz w:val="22"/>
          <w:szCs w:val="22"/>
        </w:rPr>
        <w:t>29</w:t>
      </w:r>
      <w:r w:rsidR="000F36F1" w:rsidRPr="00D95B6B">
        <w:rPr>
          <w:b/>
          <w:sz w:val="22"/>
          <w:szCs w:val="22"/>
        </w:rPr>
        <w:t>.2</w:t>
      </w:r>
      <w:r w:rsidR="000F36F1" w:rsidRPr="00D95B6B">
        <w:rPr>
          <w:sz w:val="22"/>
          <w:szCs w:val="22"/>
        </w:rPr>
        <w:t xml:space="preserve"> O recebimento definitivo da obra será através de laudo emitido pela Fiscalização e Administração, mediante termo circunstanciado, assinado pelas partes </w:t>
      </w:r>
      <w:r w:rsidR="000F36F1" w:rsidRPr="00D95B6B">
        <w:rPr>
          <w:b/>
          <w:sz w:val="22"/>
          <w:szCs w:val="22"/>
        </w:rPr>
        <w:t>(CONTRATADO E CONTRATANTE), após decurso do prazo de no máximo 90 (noventa) dia</w:t>
      </w:r>
      <w:r w:rsidR="008D1459">
        <w:rPr>
          <w:b/>
          <w:sz w:val="22"/>
          <w:szCs w:val="22"/>
        </w:rPr>
        <w:t>s</w:t>
      </w:r>
      <w:r w:rsidR="000F36F1" w:rsidRPr="00D95B6B">
        <w:rPr>
          <w:sz w:val="22"/>
          <w:szCs w:val="22"/>
        </w:rPr>
        <w:t>.</w:t>
      </w:r>
    </w:p>
    <w:p w:rsidR="004F1F49" w:rsidRDefault="004F1F49" w:rsidP="004F1F49">
      <w:pPr>
        <w:autoSpaceDE w:val="0"/>
        <w:autoSpaceDN w:val="0"/>
        <w:adjustRightInd w:val="0"/>
        <w:spacing w:line="360" w:lineRule="auto"/>
        <w:ind w:right="-852"/>
        <w:jc w:val="both"/>
        <w:rPr>
          <w:b/>
          <w:sz w:val="22"/>
          <w:szCs w:val="22"/>
        </w:rPr>
      </w:pPr>
    </w:p>
    <w:p w:rsidR="004F1F49" w:rsidRDefault="004F1F49" w:rsidP="004F1F49">
      <w:pPr>
        <w:spacing w:line="360" w:lineRule="auto"/>
        <w:ind w:left="-851" w:right="-852"/>
        <w:jc w:val="both"/>
        <w:rPr>
          <w:b/>
          <w:sz w:val="22"/>
          <w:szCs w:val="22"/>
        </w:rPr>
      </w:pPr>
      <w:r>
        <w:rPr>
          <w:b/>
          <w:sz w:val="22"/>
          <w:szCs w:val="22"/>
        </w:rPr>
        <w:t xml:space="preserve">30. </w:t>
      </w:r>
      <w:r w:rsidRPr="00BB629E">
        <w:rPr>
          <w:b/>
          <w:sz w:val="22"/>
          <w:szCs w:val="22"/>
          <w:u w:val="single"/>
        </w:rPr>
        <w:t>DAS CONDIÇOES GERAIS:</w:t>
      </w:r>
    </w:p>
    <w:p w:rsidR="004F1F49" w:rsidRDefault="004F1F49" w:rsidP="004F1F49">
      <w:pPr>
        <w:spacing w:line="360" w:lineRule="auto"/>
        <w:ind w:left="-851" w:right="-852"/>
        <w:jc w:val="both"/>
        <w:rPr>
          <w:b/>
          <w:sz w:val="22"/>
          <w:szCs w:val="22"/>
        </w:rPr>
      </w:pPr>
    </w:p>
    <w:p w:rsidR="004F1F49" w:rsidRPr="00D95B6B" w:rsidRDefault="004F1F49" w:rsidP="004F1F49">
      <w:pPr>
        <w:spacing w:line="360" w:lineRule="auto"/>
        <w:ind w:left="-851" w:right="-852"/>
        <w:jc w:val="both"/>
        <w:rPr>
          <w:sz w:val="22"/>
          <w:szCs w:val="22"/>
        </w:rPr>
      </w:pPr>
      <w:r>
        <w:rPr>
          <w:b/>
          <w:sz w:val="22"/>
          <w:szCs w:val="22"/>
        </w:rPr>
        <w:lastRenderedPageBreak/>
        <w:t>30</w:t>
      </w:r>
      <w:r w:rsidRPr="00D95B6B">
        <w:rPr>
          <w:b/>
          <w:sz w:val="22"/>
          <w:szCs w:val="22"/>
        </w:rPr>
        <w:t>.1.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.2.</w:t>
      </w:r>
      <w:r w:rsidRPr="00D95B6B">
        <w:rPr>
          <w:sz w:val="22"/>
          <w:szCs w:val="22"/>
        </w:rPr>
        <w:t xml:space="preserve"> Se as circunstancias ou condições locais tornaram-se aconselháveis </w:t>
      </w:r>
      <w:proofErr w:type="gramStart"/>
      <w:r w:rsidRPr="00D95B6B">
        <w:rPr>
          <w:sz w:val="22"/>
          <w:szCs w:val="22"/>
        </w:rPr>
        <w:t>a</w:t>
      </w:r>
      <w:proofErr w:type="gramEnd"/>
      <w:r w:rsidRPr="00D95B6B">
        <w:rPr>
          <w:sz w:val="22"/>
          <w:szCs w:val="22"/>
        </w:rPr>
        <w:t xml:space="preserve"> substituição de alguns materiais especificados, esta substituição só poderá se efetuar mediante expressa autorização, por escrito, da Administração, para cada caso particular.</w:t>
      </w:r>
    </w:p>
    <w:p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.3.</w:t>
      </w:r>
      <w:r w:rsidRPr="00D95B6B">
        <w:rPr>
          <w:sz w:val="22"/>
          <w:szCs w:val="22"/>
        </w:rPr>
        <w:t xml:space="preserve"> Todas as ordens de serviço ou comunicação da fiscalização à executora/</w:t>
      </w:r>
      <w:r>
        <w:rPr>
          <w:sz w:val="22"/>
          <w:szCs w:val="22"/>
        </w:rPr>
        <w:t xml:space="preserve"> </w:t>
      </w:r>
      <w:r w:rsidRPr="00D95B6B">
        <w:rPr>
          <w:sz w:val="22"/>
          <w:szCs w:val="22"/>
        </w:rPr>
        <w:t xml:space="preserve">contratada, ou vice-versa, deverão ser </w:t>
      </w:r>
      <w:proofErr w:type="gramStart"/>
      <w:r w:rsidRPr="00D95B6B">
        <w:rPr>
          <w:sz w:val="22"/>
          <w:szCs w:val="22"/>
        </w:rPr>
        <w:t>transmitidos</w:t>
      </w:r>
      <w:proofErr w:type="gramEnd"/>
      <w:r w:rsidRPr="00D95B6B">
        <w:rPr>
          <w:sz w:val="22"/>
          <w:szCs w:val="22"/>
        </w:rPr>
        <w:t xml:space="preserve"> por escrito no diário de obras e só assim produzindo seus efeitos.</w:t>
      </w:r>
    </w:p>
    <w:p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617B60" w:rsidRPr="00D95B6B" w:rsidRDefault="00617B60" w:rsidP="009120A3">
      <w:pPr>
        <w:autoSpaceDE w:val="0"/>
        <w:autoSpaceDN w:val="0"/>
        <w:adjustRightInd w:val="0"/>
        <w:spacing w:line="360" w:lineRule="auto"/>
        <w:ind w:left="-851" w:right="-852"/>
        <w:jc w:val="both"/>
        <w:rPr>
          <w:b/>
          <w:sz w:val="22"/>
          <w:szCs w:val="22"/>
        </w:rPr>
      </w:pPr>
    </w:p>
    <w:p w:rsidR="000F36F1" w:rsidRPr="00D95B6B" w:rsidRDefault="004F1F49" w:rsidP="000F36F1">
      <w:pPr>
        <w:autoSpaceDE w:val="0"/>
        <w:autoSpaceDN w:val="0"/>
        <w:adjustRightInd w:val="0"/>
        <w:spacing w:line="360" w:lineRule="auto"/>
        <w:ind w:left="-851" w:right="-852"/>
        <w:jc w:val="both"/>
        <w:rPr>
          <w:b/>
          <w:sz w:val="22"/>
          <w:szCs w:val="22"/>
        </w:rPr>
      </w:pPr>
      <w:r>
        <w:rPr>
          <w:b/>
          <w:sz w:val="22"/>
          <w:szCs w:val="22"/>
        </w:rPr>
        <w:t>30.5</w:t>
      </w:r>
      <w:r w:rsidR="000F36F1" w:rsidRPr="00D95B6B">
        <w:rPr>
          <w:b/>
          <w:sz w:val="22"/>
          <w:szCs w:val="22"/>
        </w:rPr>
        <w:t xml:space="preserve">. </w:t>
      </w:r>
      <w:r w:rsidR="000F36F1" w:rsidRPr="00D95B6B">
        <w:rPr>
          <w:b/>
          <w:bCs/>
          <w:sz w:val="22"/>
          <w:szCs w:val="22"/>
        </w:rPr>
        <w:t xml:space="preserve">Fazem parte integrante deste edital: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rsidR="000F36F1" w:rsidRPr="00D95B6B" w:rsidRDefault="00C81CF9"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sidR="00C81CF9">
        <w:rPr>
          <w:b/>
          <w:color w:val="000000"/>
          <w:sz w:val="22"/>
          <w:szCs w:val="22"/>
        </w:rPr>
        <w:t>III</w:t>
      </w:r>
      <w:r w:rsidR="000F36F1" w:rsidRPr="00D95B6B">
        <w:rPr>
          <w:b/>
          <w:color w:val="000000"/>
          <w:sz w:val="22"/>
          <w:szCs w:val="22"/>
        </w:rPr>
        <w:t xml:space="preserve"> - Modelo de declaração </w:t>
      </w:r>
      <w:r w:rsidR="00AB7C58">
        <w:rPr>
          <w:b/>
          <w:color w:val="000000"/>
          <w:sz w:val="22"/>
          <w:szCs w:val="22"/>
        </w:rPr>
        <w:t>conjunta</w:t>
      </w:r>
      <w:r w:rsidR="000F36F1" w:rsidRPr="00D95B6B">
        <w:rPr>
          <w:color w:val="000000"/>
          <w:sz w:val="22"/>
          <w:szCs w:val="22"/>
        </w:rPr>
        <w:t>;</w:t>
      </w:r>
    </w:p>
    <w:p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 xml:space="preserve">e) Anexo </w:t>
      </w:r>
      <w:r w:rsidR="00C81CF9">
        <w:rPr>
          <w:b/>
          <w:sz w:val="22"/>
          <w:szCs w:val="22"/>
        </w:rPr>
        <w:t>I</w:t>
      </w:r>
      <w:r>
        <w:rPr>
          <w:b/>
          <w:sz w:val="22"/>
          <w:szCs w:val="22"/>
        </w:rPr>
        <w:t>V</w:t>
      </w:r>
      <w:r w:rsidR="000F36F1" w:rsidRPr="00D95B6B">
        <w:rPr>
          <w:b/>
          <w:sz w:val="22"/>
          <w:szCs w:val="22"/>
        </w:rPr>
        <w:t xml:space="preserve"> – Modelo de Declaração </w:t>
      </w:r>
      <w:r w:rsidR="0068618E" w:rsidRPr="0068618E">
        <w:rPr>
          <w:b/>
        </w:rPr>
        <w:t>que a empresa participante da Licitação possui conhecimento do edital e seus anexos e não foi considerada inidônea</w:t>
      </w:r>
      <w:r w:rsidR="000F36F1" w:rsidRPr="0068618E">
        <w:rPr>
          <w:b/>
          <w:sz w:val="22"/>
          <w:szCs w:val="22"/>
        </w:rPr>
        <w:t>;</w:t>
      </w:r>
    </w:p>
    <w:p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w:t>
      </w:r>
      <w:r w:rsidR="00C81CF9">
        <w:rPr>
          <w:b/>
          <w:sz w:val="22"/>
          <w:szCs w:val="22"/>
        </w:rPr>
        <w:t xml:space="preserve"> Anexo V</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rsidR="000F36F1" w:rsidRPr="00D95B6B" w:rsidRDefault="00C81CF9" w:rsidP="000F36F1">
      <w:pPr>
        <w:autoSpaceDE w:val="0"/>
        <w:autoSpaceDN w:val="0"/>
        <w:adjustRightInd w:val="0"/>
        <w:spacing w:line="276" w:lineRule="auto"/>
        <w:ind w:left="-851" w:right="-852"/>
        <w:rPr>
          <w:b/>
          <w:sz w:val="22"/>
          <w:szCs w:val="22"/>
        </w:rPr>
      </w:pPr>
      <w:r>
        <w:rPr>
          <w:b/>
          <w:sz w:val="22"/>
          <w:szCs w:val="22"/>
        </w:rPr>
        <w:t>g) Anexo VI</w:t>
      </w:r>
      <w:r w:rsidR="000F36F1" w:rsidRPr="00D95B6B">
        <w:rPr>
          <w:b/>
          <w:sz w:val="22"/>
          <w:szCs w:val="22"/>
        </w:rPr>
        <w:t xml:space="preserve"> – Modelo de Declaração de garantia da obra</w:t>
      </w:r>
      <w:r w:rsidR="000F36F1" w:rsidRPr="00D95B6B">
        <w:rPr>
          <w:sz w:val="22"/>
          <w:szCs w:val="22"/>
        </w:rPr>
        <w:t>;</w:t>
      </w:r>
    </w:p>
    <w:p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0F36F1" w:rsidRPr="00D95B6B">
        <w:rPr>
          <w:b/>
          <w:sz w:val="22"/>
          <w:szCs w:val="22"/>
        </w:rPr>
        <w:t xml:space="preserve"> – Modelo de Carta de Credenciamento</w:t>
      </w:r>
      <w:r w:rsidR="000F36F1" w:rsidRPr="00D95B6B">
        <w:rPr>
          <w:sz w:val="22"/>
          <w:szCs w:val="22"/>
        </w:rPr>
        <w:t>;</w:t>
      </w:r>
    </w:p>
    <w:p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sidR="00C81CF9">
        <w:rPr>
          <w:b/>
          <w:sz w:val="22"/>
          <w:szCs w:val="22"/>
        </w:rPr>
        <w:t>VIII</w:t>
      </w:r>
      <w:r w:rsidR="000F36F1" w:rsidRPr="00D95B6B">
        <w:rPr>
          <w:b/>
          <w:sz w:val="22"/>
          <w:szCs w:val="22"/>
        </w:rPr>
        <w:t xml:space="preserve"> – Modelo declaração de enquadramento de ME, EPP ou Cooperativa</w:t>
      </w:r>
      <w:r w:rsidR="000F36F1" w:rsidRPr="00D95B6B">
        <w:rPr>
          <w:sz w:val="22"/>
          <w:szCs w:val="22"/>
        </w:rPr>
        <w:t>;</w:t>
      </w:r>
    </w:p>
    <w:p w:rsidR="00617B60" w:rsidRPr="00CE45C2" w:rsidRDefault="00C81CF9" w:rsidP="00CE45C2">
      <w:pPr>
        <w:autoSpaceDE w:val="0"/>
        <w:autoSpaceDN w:val="0"/>
        <w:adjustRightInd w:val="0"/>
        <w:spacing w:line="276" w:lineRule="auto"/>
        <w:ind w:left="-851" w:right="-852"/>
        <w:jc w:val="both"/>
        <w:rPr>
          <w:sz w:val="22"/>
          <w:szCs w:val="22"/>
        </w:rPr>
      </w:pPr>
      <w:r>
        <w:rPr>
          <w:b/>
          <w:color w:val="000000"/>
          <w:sz w:val="22"/>
          <w:szCs w:val="22"/>
        </w:rPr>
        <w:t>j) Anexo IX</w:t>
      </w:r>
      <w:r w:rsidR="000F36F1" w:rsidRPr="00D95B6B">
        <w:rPr>
          <w:b/>
          <w:color w:val="000000"/>
          <w:sz w:val="22"/>
          <w:szCs w:val="22"/>
        </w:rPr>
        <w:t xml:space="preserve"> – Minuta de Contrato</w:t>
      </w:r>
      <w:r w:rsidR="000F36F1" w:rsidRPr="00D95B6B">
        <w:rPr>
          <w:sz w:val="22"/>
          <w:szCs w:val="22"/>
        </w:rPr>
        <w:t>;</w:t>
      </w:r>
    </w:p>
    <w:p w:rsidR="000F36F1" w:rsidRPr="00D95B6B" w:rsidRDefault="000F36F1" w:rsidP="000F36F1">
      <w:pPr>
        <w:autoSpaceDE w:val="0"/>
        <w:autoSpaceDN w:val="0"/>
        <w:adjustRightInd w:val="0"/>
        <w:spacing w:line="360" w:lineRule="auto"/>
        <w:ind w:left="-851" w:right="-852"/>
        <w:jc w:val="both"/>
        <w:rPr>
          <w:b/>
          <w:color w:val="000000"/>
          <w:sz w:val="22"/>
          <w:szCs w:val="22"/>
        </w:rPr>
      </w:pPr>
    </w:p>
    <w:p w:rsidR="00617B60" w:rsidRDefault="004F1F49" w:rsidP="00B64B83">
      <w:pPr>
        <w:autoSpaceDE w:val="0"/>
        <w:autoSpaceDN w:val="0"/>
        <w:adjustRightInd w:val="0"/>
        <w:spacing w:line="360" w:lineRule="auto"/>
        <w:ind w:left="-851" w:right="-852"/>
        <w:jc w:val="both"/>
        <w:rPr>
          <w:sz w:val="22"/>
          <w:szCs w:val="22"/>
        </w:rPr>
      </w:pPr>
      <w:proofErr w:type="gramStart"/>
      <w:r>
        <w:rPr>
          <w:b/>
          <w:bCs/>
          <w:sz w:val="22"/>
          <w:szCs w:val="22"/>
        </w:rPr>
        <w:t xml:space="preserve">30.6 </w:t>
      </w:r>
      <w:r w:rsidR="000F36F1" w:rsidRPr="00D95B6B">
        <w:rPr>
          <w:b/>
          <w:bCs/>
          <w:sz w:val="22"/>
          <w:szCs w:val="22"/>
        </w:rPr>
        <w:t>.</w:t>
      </w:r>
      <w:proofErr w:type="gramEnd"/>
      <w:r w:rsidR="000F36F1" w:rsidRPr="00D95B6B">
        <w:rPr>
          <w:sz w:val="22"/>
          <w:szCs w:val="22"/>
        </w:rPr>
        <w:t xml:space="preserve"> Fica eleito o Foro da Comarca de Espumoso/RS, para dirimir quaisquer litígios oriu</w:t>
      </w:r>
      <w:r w:rsidR="00225B5D">
        <w:rPr>
          <w:sz w:val="22"/>
          <w:szCs w:val="22"/>
        </w:rPr>
        <w:t>ndos deste Edital</w:t>
      </w:r>
      <w:r w:rsidR="000F36F1" w:rsidRPr="00D95B6B">
        <w:rPr>
          <w:sz w:val="22"/>
          <w:szCs w:val="22"/>
        </w:rPr>
        <w:t xml:space="preserve"> e do contrato dele decorrente, com expressa renúncia a outro qualquer, por mais privilegiado que seja.   </w:t>
      </w:r>
    </w:p>
    <w:p w:rsidR="000F36F1" w:rsidRPr="00B64B83" w:rsidRDefault="000F36F1" w:rsidP="00B64B83">
      <w:pPr>
        <w:autoSpaceDE w:val="0"/>
        <w:autoSpaceDN w:val="0"/>
        <w:adjustRightInd w:val="0"/>
        <w:spacing w:line="360" w:lineRule="auto"/>
        <w:ind w:left="-851" w:right="-852"/>
        <w:jc w:val="both"/>
        <w:rPr>
          <w:sz w:val="22"/>
          <w:szCs w:val="22"/>
        </w:rPr>
      </w:pPr>
      <w:r w:rsidRPr="00D95B6B">
        <w:rPr>
          <w:sz w:val="22"/>
          <w:szCs w:val="22"/>
        </w:rPr>
        <w:t xml:space="preserve">                                                 </w:t>
      </w:r>
    </w:p>
    <w:p w:rsidR="00617B60" w:rsidRDefault="009120A3" w:rsidP="00CE45C2">
      <w:pPr>
        <w:autoSpaceDE w:val="0"/>
        <w:autoSpaceDN w:val="0"/>
        <w:adjustRightInd w:val="0"/>
        <w:spacing w:line="360" w:lineRule="auto"/>
        <w:ind w:left="1273" w:right="-852" w:firstLine="851"/>
        <w:jc w:val="both"/>
        <w:rPr>
          <w:b/>
          <w:bCs/>
          <w:sz w:val="22"/>
          <w:szCs w:val="22"/>
        </w:rPr>
      </w:pPr>
      <w:r>
        <w:rPr>
          <w:b/>
          <w:bCs/>
          <w:sz w:val="22"/>
          <w:szCs w:val="22"/>
        </w:rPr>
        <w:t xml:space="preserve"> </w:t>
      </w:r>
      <w:r w:rsidR="000F36F1" w:rsidRPr="00D95B6B">
        <w:rPr>
          <w:b/>
          <w:bCs/>
          <w:sz w:val="22"/>
          <w:szCs w:val="22"/>
        </w:rPr>
        <w:t xml:space="preserve">  Campos Borges/RS, </w:t>
      </w:r>
      <w:r w:rsidR="004A2C21">
        <w:rPr>
          <w:b/>
          <w:bCs/>
          <w:sz w:val="22"/>
          <w:szCs w:val="22"/>
        </w:rPr>
        <w:t>13 de março de 2024.</w:t>
      </w:r>
    </w:p>
    <w:p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rsidR="000F36F1" w:rsidRPr="00D95B6B" w:rsidRDefault="00D96CD3" w:rsidP="000F36F1">
      <w:pPr>
        <w:spacing w:line="360" w:lineRule="auto"/>
        <w:ind w:left="-851" w:right="-852"/>
        <w:jc w:val="center"/>
        <w:rPr>
          <w:b/>
          <w:bCs/>
          <w:color w:val="000000"/>
          <w:sz w:val="22"/>
          <w:szCs w:val="22"/>
        </w:rPr>
      </w:pPr>
      <w:r>
        <w:rPr>
          <w:b/>
          <w:bCs/>
          <w:color w:val="000000"/>
          <w:sz w:val="22"/>
          <w:szCs w:val="22"/>
        </w:rPr>
        <w:t>CLEONICE PASQUALOTTO DA PAIXAO TOLEDO</w:t>
      </w:r>
    </w:p>
    <w:p w:rsidR="00D96CD3" w:rsidRDefault="00D96CD3" w:rsidP="00CE45C2">
      <w:pPr>
        <w:spacing w:line="360" w:lineRule="auto"/>
        <w:ind w:left="-851" w:right="-852"/>
        <w:jc w:val="center"/>
        <w:rPr>
          <w:bCs/>
          <w:color w:val="000000"/>
          <w:sz w:val="22"/>
          <w:szCs w:val="22"/>
        </w:rPr>
      </w:pPr>
      <w:r>
        <w:rPr>
          <w:bCs/>
          <w:color w:val="000000"/>
          <w:sz w:val="22"/>
          <w:szCs w:val="22"/>
        </w:rPr>
        <w:t>Prefeita</w:t>
      </w:r>
      <w:r w:rsidR="00CE45C2">
        <w:rPr>
          <w:bCs/>
          <w:color w:val="000000"/>
          <w:sz w:val="22"/>
          <w:szCs w:val="22"/>
        </w:rPr>
        <w:t xml:space="preserve"> Municipal</w:t>
      </w:r>
    </w:p>
    <w:p w:rsidR="004F1F49" w:rsidRDefault="004F1F49" w:rsidP="00CE45C2">
      <w:pPr>
        <w:spacing w:line="360" w:lineRule="auto"/>
        <w:ind w:left="-851" w:right="-852"/>
        <w:jc w:val="center"/>
        <w:rPr>
          <w:bCs/>
          <w:color w:val="000000"/>
          <w:sz w:val="22"/>
          <w:szCs w:val="22"/>
        </w:rPr>
      </w:pPr>
    </w:p>
    <w:p w:rsidR="004F1F49" w:rsidRDefault="004F1F49" w:rsidP="00CE45C2">
      <w:pPr>
        <w:spacing w:line="360" w:lineRule="auto"/>
        <w:ind w:left="-851" w:right="-852"/>
        <w:jc w:val="center"/>
        <w:rPr>
          <w:bCs/>
          <w:color w:val="000000"/>
          <w:sz w:val="22"/>
          <w:szCs w:val="22"/>
        </w:rPr>
      </w:pPr>
    </w:p>
    <w:p w:rsidR="004F1F49" w:rsidRDefault="004F1F49" w:rsidP="00CE45C2">
      <w:pPr>
        <w:spacing w:line="360" w:lineRule="auto"/>
        <w:ind w:left="-851" w:right="-852"/>
        <w:jc w:val="center"/>
        <w:rPr>
          <w:bCs/>
          <w:color w:val="000000"/>
          <w:sz w:val="22"/>
          <w:szCs w:val="22"/>
        </w:rPr>
      </w:pPr>
    </w:p>
    <w:p w:rsidR="004F1F49" w:rsidRDefault="004F1F49" w:rsidP="00CE45C2">
      <w:pPr>
        <w:spacing w:line="360" w:lineRule="auto"/>
        <w:ind w:left="-851" w:right="-852"/>
        <w:jc w:val="center"/>
        <w:rPr>
          <w:bCs/>
          <w:color w:val="000000"/>
          <w:sz w:val="22"/>
          <w:szCs w:val="22"/>
        </w:rPr>
      </w:pPr>
    </w:p>
    <w:p w:rsidR="00B81467" w:rsidRDefault="00B81467" w:rsidP="006F1468">
      <w:pPr>
        <w:spacing w:line="360" w:lineRule="auto"/>
        <w:ind w:right="-852"/>
        <w:rPr>
          <w:bCs/>
          <w:color w:val="000000"/>
          <w:sz w:val="22"/>
          <w:szCs w:val="22"/>
        </w:rPr>
      </w:pPr>
    </w:p>
    <w:p w:rsidR="004A2C21" w:rsidRDefault="004A2C21" w:rsidP="006F1468">
      <w:pPr>
        <w:spacing w:line="360" w:lineRule="auto"/>
        <w:ind w:right="-852"/>
        <w:rPr>
          <w:b/>
          <w:bCs/>
          <w:color w:val="000000"/>
          <w:sz w:val="22"/>
          <w:szCs w:val="22"/>
          <w:u w:val="single"/>
        </w:rPr>
      </w:pP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4A2C21">
        <w:rPr>
          <w:b/>
          <w:bCs/>
          <w:color w:val="000000"/>
          <w:sz w:val="22"/>
          <w:szCs w:val="22"/>
          <w:u w:val="single"/>
        </w:rPr>
        <w:t>021/2024</w:t>
      </w:r>
    </w:p>
    <w:p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ORRENCIA PRESENCIAL Nº. 002/2024</w:t>
      </w:r>
    </w:p>
    <w:p w:rsidR="000F36F1" w:rsidRPr="00B64B83" w:rsidRDefault="000F36F1" w:rsidP="000F36F1">
      <w:pPr>
        <w:spacing w:line="360" w:lineRule="auto"/>
        <w:ind w:left="-851" w:right="-852"/>
        <w:jc w:val="center"/>
        <w:rPr>
          <w:b/>
          <w:bCs/>
          <w:color w:val="000000"/>
          <w:sz w:val="22"/>
          <w:szCs w:val="22"/>
          <w:u w:val="single"/>
        </w:rPr>
      </w:pP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rsidR="000F36F1" w:rsidRPr="00D95B6B" w:rsidRDefault="000F36F1" w:rsidP="000F36F1">
      <w:pPr>
        <w:pStyle w:val="Corpodetexto"/>
        <w:spacing w:line="360" w:lineRule="auto"/>
        <w:ind w:left="-851" w:right="-852"/>
        <w:jc w:val="center"/>
        <w:rPr>
          <w:b/>
          <w:sz w:val="22"/>
          <w:szCs w:val="22"/>
        </w:rPr>
      </w:pPr>
    </w:p>
    <w:p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D96CD3" w:rsidRPr="003616E1">
        <w:rPr>
          <w:b/>
          <w:sz w:val="22"/>
          <w:szCs w:val="22"/>
          <w:u w:val="single"/>
        </w:rPr>
        <w:t xml:space="preserve">Contratação de </w:t>
      </w:r>
      <w:r w:rsidR="00D96CD3">
        <w:rPr>
          <w:b/>
          <w:sz w:val="22"/>
          <w:szCs w:val="22"/>
          <w:u w:val="single"/>
        </w:rPr>
        <w:t>pessoa jurídica, sob o regime de empreitada global</w:t>
      </w:r>
      <w:r w:rsidR="004A2C21">
        <w:rPr>
          <w:b/>
          <w:sz w:val="22"/>
          <w:szCs w:val="22"/>
          <w:u w:val="single"/>
        </w:rPr>
        <w:t xml:space="preserve"> – por item</w:t>
      </w:r>
      <w:r w:rsidR="00D96CD3">
        <w:rPr>
          <w:b/>
          <w:sz w:val="22"/>
          <w:szCs w:val="22"/>
          <w:u w:val="single"/>
        </w:rPr>
        <w:t>, para a</w:t>
      </w:r>
      <w:r w:rsidR="004A2C21">
        <w:rPr>
          <w:b/>
          <w:sz w:val="22"/>
          <w:szCs w:val="22"/>
          <w:u w:val="single"/>
        </w:rPr>
        <w:t xml:space="preserve"> construção de 01 pontilhão no entroncamento (Linha Teodoro/ Varame), 01 pontilhão sobre o Arroio Marmeleiro (Linha Ferrari) e 01 cabeceira em galeria (Linha Varame), para o restabelecimento dos mesmos, afetados pelas enchentes do final do ano de 2023, a ser custeada com recursos do Governo Federal através da Defesa Civil</w:t>
      </w:r>
      <w:r w:rsidR="006C0220">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rsidR="004A2C21" w:rsidRDefault="004A2C21" w:rsidP="000F36F1">
      <w:pPr>
        <w:pStyle w:val="Corpodetexto"/>
        <w:autoSpaceDE w:val="0"/>
        <w:autoSpaceDN w:val="0"/>
        <w:adjustRightInd w:val="0"/>
        <w:spacing w:line="360" w:lineRule="auto"/>
        <w:ind w:left="-851" w:right="-852"/>
        <w:rPr>
          <w:bCs/>
          <w:sz w:val="22"/>
          <w:szCs w:val="22"/>
        </w:rPr>
      </w:pPr>
    </w:p>
    <w:p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 01 PONTILHÃO NO ENTRONCAMENTO (LINHA TEODORO/ VARAME):</w:t>
      </w:r>
    </w:p>
    <w:p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tblPr>
      <w:tblGrid>
        <w:gridCol w:w="1135"/>
        <w:gridCol w:w="6379"/>
        <w:gridCol w:w="2693"/>
      </w:tblGrid>
      <w:tr w:rsidR="0020156D" w:rsidTr="0020156D">
        <w:tc>
          <w:tcPr>
            <w:tcW w:w="1135" w:type="dxa"/>
          </w:tcPr>
          <w:p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379" w:type="dxa"/>
          </w:tcPr>
          <w:p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693" w:type="dxa"/>
          </w:tcPr>
          <w:p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rsidTr="0020156D">
        <w:tc>
          <w:tcPr>
            <w:tcW w:w="1135" w:type="dxa"/>
          </w:tcPr>
          <w:p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6379" w:type="dxa"/>
          </w:tcPr>
          <w:p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SERVIÇOS INICIAIS</w:t>
            </w:r>
          </w:p>
        </w:tc>
        <w:tc>
          <w:tcPr>
            <w:tcW w:w="2693" w:type="dxa"/>
          </w:tcPr>
          <w:p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R$ 20.702,30</w:t>
            </w:r>
          </w:p>
        </w:tc>
      </w:tr>
      <w:tr w:rsidR="0020156D" w:rsidTr="0020156D">
        <w:tc>
          <w:tcPr>
            <w:tcW w:w="1135" w:type="dxa"/>
          </w:tcPr>
          <w:p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6379" w:type="dxa"/>
          </w:tcPr>
          <w:p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FUNDAÇOES- Estacas, ciclop e viga de fund.</w:t>
            </w:r>
          </w:p>
        </w:tc>
        <w:tc>
          <w:tcPr>
            <w:tcW w:w="2693" w:type="dxa"/>
          </w:tcPr>
          <w:p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R$ 28.514,18</w:t>
            </w:r>
          </w:p>
        </w:tc>
      </w:tr>
      <w:tr w:rsidR="0020156D" w:rsidTr="0020156D">
        <w:tc>
          <w:tcPr>
            <w:tcW w:w="1135" w:type="dxa"/>
          </w:tcPr>
          <w:p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6379" w:type="dxa"/>
          </w:tcPr>
          <w:p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 xml:space="preserve">ESTRUTURAS – pilares, vigas e </w:t>
            </w:r>
            <w:proofErr w:type="gramStart"/>
            <w:r w:rsidRPr="0020156D">
              <w:rPr>
                <w:bCs/>
                <w:szCs w:val="22"/>
              </w:rPr>
              <w:t>paredes</w:t>
            </w:r>
            <w:proofErr w:type="gramEnd"/>
          </w:p>
        </w:tc>
        <w:tc>
          <w:tcPr>
            <w:tcW w:w="2693" w:type="dxa"/>
          </w:tcPr>
          <w:p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R$ 114.954,13</w:t>
            </w:r>
          </w:p>
        </w:tc>
      </w:tr>
      <w:tr w:rsidR="0020156D" w:rsidTr="0020156D">
        <w:tc>
          <w:tcPr>
            <w:tcW w:w="1135" w:type="dxa"/>
          </w:tcPr>
          <w:p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01.04</w:t>
            </w:r>
          </w:p>
        </w:tc>
        <w:tc>
          <w:tcPr>
            <w:tcW w:w="6379" w:type="dxa"/>
          </w:tcPr>
          <w:p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REATERROS NAS CABECEIRAS</w:t>
            </w:r>
          </w:p>
        </w:tc>
        <w:tc>
          <w:tcPr>
            <w:tcW w:w="2693" w:type="dxa"/>
          </w:tcPr>
          <w:p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R$ 7.260,00</w:t>
            </w:r>
          </w:p>
        </w:tc>
      </w:tr>
      <w:tr w:rsidR="0020156D" w:rsidTr="0020156D">
        <w:tc>
          <w:tcPr>
            <w:tcW w:w="1135" w:type="dxa"/>
          </w:tcPr>
          <w:p w:rsidR="0020156D" w:rsidRDefault="0020156D" w:rsidP="000F36F1">
            <w:pPr>
              <w:pStyle w:val="Corpodetexto"/>
              <w:autoSpaceDE w:val="0"/>
              <w:autoSpaceDN w:val="0"/>
              <w:adjustRightInd w:val="0"/>
              <w:spacing w:line="360" w:lineRule="auto"/>
              <w:ind w:right="-852"/>
              <w:rPr>
                <w:b/>
                <w:bCs/>
                <w:szCs w:val="22"/>
                <w:u w:val="single"/>
              </w:rPr>
            </w:pPr>
          </w:p>
        </w:tc>
        <w:tc>
          <w:tcPr>
            <w:tcW w:w="6379" w:type="dxa"/>
          </w:tcPr>
          <w:p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2693" w:type="dxa"/>
          </w:tcPr>
          <w:p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R$ 171.430,60</w:t>
            </w:r>
          </w:p>
        </w:tc>
      </w:tr>
    </w:tbl>
    <w:p w:rsidR="004A2C21" w:rsidRPr="004A2C21" w:rsidRDefault="004A2C21" w:rsidP="000F36F1">
      <w:pPr>
        <w:pStyle w:val="Corpodetexto"/>
        <w:autoSpaceDE w:val="0"/>
        <w:autoSpaceDN w:val="0"/>
        <w:adjustRightInd w:val="0"/>
        <w:spacing w:line="360" w:lineRule="auto"/>
        <w:ind w:left="-851" w:right="-852"/>
        <w:rPr>
          <w:b/>
          <w:bCs/>
          <w:sz w:val="22"/>
          <w:szCs w:val="22"/>
          <w:u w:val="single"/>
        </w:rPr>
      </w:pPr>
    </w:p>
    <w:p w:rsidR="00C649ED" w:rsidRDefault="00612725" w:rsidP="00C649ED">
      <w:pPr>
        <w:pStyle w:val="Corpodetexto"/>
        <w:autoSpaceDE w:val="0"/>
        <w:autoSpaceDN w:val="0"/>
        <w:adjustRightInd w:val="0"/>
        <w:spacing w:line="360" w:lineRule="auto"/>
        <w:ind w:left="-851" w:right="-852"/>
        <w:rPr>
          <w:b/>
          <w:bCs/>
          <w:sz w:val="22"/>
          <w:szCs w:val="22"/>
          <w:u w:val="single"/>
        </w:rPr>
      </w:pPr>
      <w:r>
        <w:rPr>
          <w:b/>
          <w:bCs/>
          <w:sz w:val="22"/>
          <w:szCs w:val="22"/>
          <w:u w:val="single"/>
        </w:rPr>
        <w:t>ITEM 02</w:t>
      </w:r>
      <w:r w:rsidR="00C649ED" w:rsidRPr="004A2C21">
        <w:rPr>
          <w:b/>
          <w:bCs/>
          <w:sz w:val="22"/>
          <w:szCs w:val="22"/>
          <w:u w:val="single"/>
        </w:rPr>
        <w:t xml:space="preserve">: 01 PONTILHÃO </w:t>
      </w:r>
      <w:r>
        <w:rPr>
          <w:b/>
          <w:bCs/>
          <w:sz w:val="22"/>
          <w:szCs w:val="22"/>
          <w:u w:val="single"/>
        </w:rPr>
        <w:t>SOBRE O ARROIO MARMELEIRO (LINHA FERRARI):</w:t>
      </w:r>
    </w:p>
    <w:p w:rsidR="00C649ED" w:rsidRDefault="00C649ED" w:rsidP="00C649ED">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tblPr>
      <w:tblGrid>
        <w:gridCol w:w="1135"/>
        <w:gridCol w:w="6379"/>
        <w:gridCol w:w="2693"/>
      </w:tblGrid>
      <w:tr w:rsidR="00C649ED" w:rsidTr="00C649ED">
        <w:tc>
          <w:tcPr>
            <w:tcW w:w="1135" w:type="dxa"/>
          </w:tcPr>
          <w:p w:rsidR="00C649ED" w:rsidRPr="0020156D" w:rsidRDefault="00C649ED" w:rsidP="00C649E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379" w:type="dxa"/>
          </w:tcPr>
          <w:p w:rsidR="00C649ED" w:rsidRPr="0020156D" w:rsidRDefault="00C649ED" w:rsidP="00C649E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693" w:type="dxa"/>
          </w:tcPr>
          <w:p w:rsidR="00C649ED" w:rsidRPr="0020156D" w:rsidRDefault="00C649ED" w:rsidP="00C649E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C649ED" w:rsidTr="00C649ED">
        <w:tc>
          <w:tcPr>
            <w:tcW w:w="1135" w:type="dxa"/>
          </w:tcPr>
          <w:p w:rsidR="00C649ED" w:rsidRPr="0020156D" w:rsidRDefault="00612725" w:rsidP="00C649ED">
            <w:pPr>
              <w:pStyle w:val="Corpodetexto"/>
              <w:autoSpaceDE w:val="0"/>
              <w:autoSpaceDN w:val="0"/>
              <w:adjustRightInd w:val="0"/>
              <w:spacing w:line="360" w:lineRule="auto"/>
              <w:ind w:right="-852"/>
              <w:rPr>
                <w:bCs/>
                <w:szCs w:val="22"/>
              </w:rPr>
            </w:pPr>
            <w:r>
              <w:rPr>
                <w:bCs/>
                <w:szCs w:val="22"/>
              </w:rPr>
              <w:t>02.01</w:t>
            </w:r>
          </w:p>
        </w:tc>
        <w:tc>
          <w:tcPr>
            <w:tcW w:w="6379" w:type="dxa"/>
          </w:tcPr>
          <w:p w:rsidR="00C649ED" w:rsidRPr="0020156D" w:rsidRDefault="00C649ED" w:rsidP="00C649ED">
            <w:pPr>
              <w:pStyle w:val="Corpodetexto"/>
              <w:autoSpaceDE w:val="0"/>
              <w:autoSpaceDN w:val="0"/>
              <w:adjustRightInd w:val="0"/>
              <w:spacing w:line="360" w:lineRule="auto"/>
              <w:ind w:right="-852"/>
              <w:rPr>
                <w:bCs/>
                <w:szCs w:val="22"/>
              </w:rPr>
            </w:pPr>
            <w:r w:rsidRPr="0020156D">
              <w:rPr>
                <w:bCs/>
                <w:szCs w:val="22"/>
              </w:rPr>
              <w:t>SERVIÇOS INICIAIS</w:t>
            </w:r>
          </w:p>
        </w:tc>
        <w:tc>
          <w:tcPr>
            <w:tcW w:w="2693" w:type="dxa"/>
          </w:tcPr>
          <w:p w:rsidR="00C649ED" w:rsidRPr="0020156D" w:rsidRDefault="00612725" w:rsidP="00C649ED">
            <w:pPr>
              <w:pStyle w:val="Corpodetexto"/>
              <w:autoSpaceDE w:val="0"/>
              <w:autoSpaceDN w:val="0"/>
              <w:adjustRightInd w:val="0"/>
              <w:spacing w:line="360" w:lineRule="auto"/>
              <w:ind w:right="-852"/>
              <w:rPr>
                <w:bCs/>
                <w:szCs w:val="22"/>
              </w:rPr>
            </w:pPr>
            <w:r>
              <w:rPr>
                <w:bCs/>
                <w:szCs w:val="22"/>
              </w:rPr>
              <w:t xml:space="preserve">R$ </w:t>
            </w:r>
            <w:r w:rsidR="00D015A1">
              <w:rPr>
                <w:bCs/>
                <w:szCs w:val="22"/>
              </w:rPr>
              <w:t>12.976,80</w:t>
            </w:r>
          </w:p>
        </w:tc>
      </w:tr>
      <w:tr w:rsidR="00C649ED" w:rsidTr="00C649ED">
        <w:tc>
          <w:tcPr>
            <w:tcW w:w="1135" w:type="dxa"/>
          </w:tcPr>
          <w:p w:rsidR="00C649ED" w:rsidRPr="0020156D" w:rsidRDefault="00612725" w:rsidP="00C649ED">
            <w:pPr>
              <w:pStyle w:val="Corpodetexto"/>
              <w:autoSpaceDE w:val="0"/>
              <w:autoSpaceDN w:val="0"/>
              <w:adjustRightInd w:val="0"/>
              <w:spacing w:line="360" w:lineRule="auto"/>
              <w:ind w:right="-852"/>
              <w:rPr>
                <w:bCs/>
                <w:szCs w:val="22"/>
              </w:rPr>
            </w:pPr>
            <w:r>
              <w:rPr>
                <w:bCs/>
                <w:szCs w:val="22"/>
              </w:rPr>
              <w:t>02.02</w:t>
            </w:r>
          </w:p>
        </w:tc>
        <w:tc>
          <w:tcPr>
            <w:tcW w:w="6379" w:type="dxa"/>
          </w:tcPr>
          <w:p w:rsidR="00C649ED" w:rsidRPr="0020156D" w:rsidRDefault="00C649ED" w:rsidP="00C649ED">
            <w:pPr>
              <w:pStyle w:val="Corpodetexto"/>
              <w:autoSpaceDE w:val="0"/>
              <w:autoSpaceDN w:val="0"/>
              <w:adjustRightInd w:val="0"/>
              <w:spacing w:line="360" w:lineRule="auto"/>
              <w:ind w:right="-852"/>
              <w:rPr>
                <w:bCs/>
                <w:szCs w:val="22"/>
              </w:rPr>
            </w:pPr>
            <w:r w:rsidRPr="0020156D">
              <w:rPr>
                <w:bCs/>
                <w:szCs w:val="22"/>
              </w:rPr>
              <w:t xml:space="preserve">FUNDAÇOES- Estacas, </w:t>
            </w:r>
            <w:proofErr w:type="spellStart"/>
            <w:r w:rsidRPr="0020156D">
              <w:rPr>
                <w:bCs/>
                <w:szCs w:val="22"/>
              </w:rPr>
              <w:t>ciclop</w:t>
            </w:r>
            <w:proofErr w:type="spellEnd"/>
            <w:r w:rsidRPr="0020156D">
              <w:rPr>
                <w:bCs/>
                <w:szCs w:val="22"/>
              </w:rPr>
              <w:t xml:space="preserve"> e viga de fund.</w:t>
            </w:r>
          </w:p>
        </w:tc>
        <w:tc>
          <w:tcPr>
            <w:tcW w:w="2693" w:type="dxa"/>
          </w:tcPr>
          <w:p w:rsidR="00C649ED" w:rsidRPr="0020156D" w:rsidRDefault="00D015A1" w:rsidP="00C649ED">
            <w:pPr>
              <w:pStyle w:val="Corpodetexto"/>
              <w:autoSpaceDE w:val="0"/>
              <w:autoSpaceDN w:val="0"/>
              <w:adjustRightInd w:val="0"/>
              <w:spacing w:line="360" w:lineRule="auto"/>
              <w:ind w:right="-852"/>
              <w:rPr>
                <w:bCs/>
                <w:szCs w:val="22"/>
              </w:rPr>
            </w:pPr>
            <w:r>
              <w:rPr>
                <w:bCs/>
                <w:szCs w:val="22"/>
              </w:rPr>
              <w:t>R$ 12.999,52</w:t>
            </w:r>
          </w:p>
        </w:tc>
      </w:tr>
      <w:tr w:rsidR="00C649ED" w:rsidTr="00C649ED">
        <w:tc>
          <w:tcPr>
            <w:tcW w:w="1135" w:type="dxa"/>
          </w:tcPr>
          <w:p w:rsidR="00C649ED" w:rsidRPr="0020156D" w:rsidRDefault="00612725" w:rsidP="00C649ED">
            <w:pPr>
              <w:pStyle w:val="Corpodetexto"/>
              <w:autoSpaceDE w:val="0"/>
              <w:autoSpaceDN w:val="0"/>
              <w:adjustRightInd w:val="0"/>
              <w:spacing w:line="360" w:lineRule="auto"/>
              <w:ind w:right="-852"/>
              <w:rPr>
                <w:bCs/>
                <w:szCs w:val="22"/>
              </w:rPr>
            </w:pPr>
            <w:r>
              <w:rPr>
                <w:bCs/>
                <w:szCs w:val="22"/>
              </w:rPr>
              <w:t>02.03</w:t>
            </w:r>
          </w:p>
        </w:tc>
        <w:tc>
          <w:tcPr>
            <w:tcW w:w="6379" w:type="dxa"/>
          </w:tcPr>
          <w:p w:rsidR="00C649ED" w:rsidRPr="0020156D" w:rsidRDefault="00C649ED" w:rsidP="00C649ED">
            <w:pPr>
              <w:pStyle w:val="Corpodetexto"/>
              <w:autoSpaceDE w:val="0"/>
              <w:autoSpaceDN w:val="0"/>
              <w:adjustRightInd w:val="0"/>
              <w:spacing w:line="360" w:lineRule="auto"/>
              <w:ind w:right="-852"/>
              <w:rPr>
                <w:bCs/>
                <w:szCs w:val="22"/>
              </w:rPr>
            </w:pPr>
            <w:r w:rsidRPr="0020156D">
              <w:rPr>
                <w:bCs/>
                <w:szCs w:val="22"/>
              </w:rPr>
              <w:t xml:space="preserve">ESTRUTURAS – pilares, vigas e </w:t>
            </w:r>
            <w:proofErr w:type="gramStart"/>
            <w:r w:rsidRPr="0020156D">
              <w:rPr>
                <w:bCs/>
                <w:szCs w:val="22"/>
              </w:rPr>
              <w:t>paredes</w:t>
            </w:r>
            <w:proofErr w:type="gramEnd"/>
          </w:p>
        </w:tc>
        <w:tc>
          <w:tcPr>
            <w:tcW w:w="2693" w:type="dxa"/>
          </w:tcPr>
          <w:p w:rsidR="00C649ED" w:rsidRPr="0020156D" w:rsidRDefault="00D015A1" w:rsidP="00C649ED">
            <w:pPr>
              <w:pStyle w:val="Corpodetexto"/>
              <w:autoSpaceDE w:val="0"/>
              <w:autoSpaceDN w:val="0"/>
              <w:adjustRightInd w:val="0"/>
              <w:spacing w:line="360" w:lineRule="auto"/>
              <w:ind w:right="-852"/>
              <w:rPr>
                <w:bCs/>
                <w:szCs w:val="22"/>
              </w:rPr>
            </w:pPr>
            <w:r>
              <w:rPr>
                <w:bCs/>
                <w:szCs w:val="22"/>
              </w:rPr>
              <w:t>R$ 48.502,57</w:t>
            </w:r>
          </w:p>
        </w:tc>
      </w:tr>
      <w:tr w:rsidR="00D015A1" w:rsidTr="00C649ED">
        <w:tc>
          <w:tcPr>
            <w:tcW w:w="1135" w:type="dxa"/>
          </w:tcPr>
          <w:p w:rsidR="00D015A1" w:rsidRDefault="00D015A1" w:rsidP="00C649ED">
            <w:pPr>
              <w:pStyle w:val="Corpodetexto"/>
              <w:autoSpaceDE w:val="0"/>
              <w:autoSpaceDN w:val="0"/>
              <w:adjustRightInd w:val="0"/>
              <w:spacing w:line="360" w:lineRule="auto"/>
              <w:ind w:right="-852"/>
              <w:rPr>
                <w:bCs/>
                <w:szCs w:val="22"/>
              </w:rPr>
            </w:pPr>
            <w:r>
              <w:rPr>
                <w:bCs/>
                <w:szCs w:val="22"/>
              </w:rPr>
              <w:t>02.04</w:t>
            </w:r>
          </w:p>
        </w:tc>
        <w:tc>
          <w:tcPr>
            <w:tcW w:w="6379" w:type="dxa"/>
          </w:tcPr>
          <w:p w:rsidR="00D015A1" w:rsidRPr="0020156D" w:rsidRDefault="00D015A1" w:rsidP="00C649ED">
            <w:pPr>
              <w:pStyle w:val="Corpodetexto"/>
              <w:autoSpaceDE w:val="0"/>
              <w:autoSpaceDN w:val="0"/>
              <w:adjustRightInd w:val="0"/>
              <w:spacing w:line="360" w:lineRule="auto"/>
              <w:ind w:right="-852"/>
              <w:rPr>
                <w:bCs/>
                <w:szCs w:val="22"/>
              </w:rPr>
            </w:pPr>
            <w:r>
              <w:rPr>
                <w:bCs/>
                <w:szCs w:val="22"/>
              </w:rPr>
              <w:t>PRANCHADO</w:t>
            </w:r>
          </w:p>
        </w:tc>
        <w:tc>
          <w:tcPr>
            <w:tcW w:w="2693" w:type="dxa"/>
          </w:tcPr>
          <w:p w:rsidR="00D015A1" w:rsidRDefault="00D015A1" w:rsidP="00C649ED">
            <w:pPr>
              <w:pStyle w:val="Corpodetexto"/>
              <w:autoSpaceDE w:val="0"/>
              <w:autoSpaceDN w:val="0"/>
              <w:adjustRightInd w:val="0"/>
              <w:spacing w:line="360" w:lineRule="auto"/>
              <w:ind w:right="-852"/>
              <w:rPr>
                <w:bCs/>
                <w:szCs w:val="22"/>
              </w:rPr>
            </w:pPr>
            <w:r>
              <w:rPr>
                <w:bCs/>
                <w:szCs w:val="22"/>
              </w:rPr>
              <w:t>R$ 20.428,50</w:t>
            </w:r>
          </w:p>
        </w:tc>
      </w:tr>
      <w:tr w:rsidR="00C649ED" w:rsidTr="00C649ED">
        <w:tc>
          <w:tcPr>
            <w:tcW w:w="1135" w:type="dxa"/>
          </w:tcPr>
          <w:p w:rsidR="00C649ED" w:rsidRPr="0020156D" w:rsidRDefault="00612725" w:rsidP="00C649ED">
            <w:pPr>
              <w:pStyle w:val="Corpodetexto"/>
              <w:autoSpaceDE w:val="0"/>
              <w:autoSpaceDN w:val="0"/>
              <w:adjustRightInd w:val="0"/>
              <w:spacing w:line="360" w:lineRule="auto"/>
              <w:ind w:right="-852"/>
              <w:rPr>
                <w:bCs/>
                <w:szCs w:val="22"/>
              </w:rPr>
            </w:pPr>
            <w:r>
              <w:rPr>
                <w:bCs/>
                <w:szCs w:val="22"/>
              </w:rPr>
              <w:t>02.0</w:t>
            </w:r>
            <w:r w:rsidR="00D015A1">
              <w:rPr>
                <w:bCs/>
                <w:szCs w:val="22"/>
              </w:rPr>
              <w:t>5</w:t>
            </w:r>
          </w:p>
        </w:tc>
        <w:tc>
          <w:tcPr>
            <w:tcW w:w="6379" w:type="dxa"/>
          </w:tcPr>
          <w:p w:rsidR="00C649ED" w:rsidRPr="0020156D" w:rsidRDefault="00C649ED" w:rsidP="00C649ED">
            <w:pPr>
              <w:pStyle w:val="Corpodetexto"/>
              <w:autoSpaceDE w:val="0"/>
              <w:autoSpaceDN w:val="0"/>
              <w:adjustRightInd w:val="0"/>
              <w:spacing w:line="360" w:lineRule="auto"/>
              <w:ind w:right="-852"/>
              <w:rPr>
                <w:bCs/>
                <w:szCs w:val="22"/>
              </w:rPr>
            </w:pPr>
            <w:r w:rsidRPr="0020156D">
              <w:rPr>
                <w:bCs/>
                <w:szCs w:val="22"/>
              </w:rPr>
              <w:t>REATERROS NAS CABECEIRAS</w:t>
            </w:r>
          </w:p>
        </w:tc>
        <w:tc>
          <w:tcPr>
            <w:tcW w:w="2693" w:type="dxa"/>
          </w:tcPr>
          <w:p w:rsidR="00C649ED" w:rsidRPr="0020156D" w:rsidRDefault="00D015A1" w:rsidP="00C649ED">
            <w:pPr>
              <w:pStyle w:val="Corpodetexto"/>
              <w:autoSpaceDE w:val="0"/>
              <w:autoSpaceDN w:val="0"/>
              <w:adjustRightInd w:val="0"/>
              <w:spacing w:line="360" w:lineRule="auto"/>
              <w:ind w:right="-852"/>
              <w:rPr>
                <w:bCs/>
                <w:szCs w:val="22"/>
              </w:rPr>
            </w:pPr>
            <w:r>
              <w:rPr>
                <w:bCs/>
                <w:szCs w:val="22"/>
              </w:rPr>
              <w:t>R$ 3.562,50</w:t>
            </w:r>
          </w:p>
        </w:tc>
      </w:tr>
      <w:tr w:rsidR="00C649ED" w:rsidTr="00C649ED">
        <w:tc>
          <w:tcPr>
            <w:tcW w:w="1135" w:type="dxa"/>
          </w:tcPr>
          <w:p w:rsidR="00C649ED" w:rsidRDefault="00C649ED" w:rsidP="00C649ED">
            <w:pPr>
              <w:pStyle w:val="Corpodetexto"/>
              <w:autoSpaceDE w:val="0"/>
              <w:autoSpaceDN w:val="0"/>
              <w:adjustRightInd w:val="0"/>
              <w:spacing w:line="360" w:lineRule="auto"/>
              <w:ind w:right="-852"/>
              <w:rPr>
                <w:b/>
                <w:bCs/>
                <w:szCs w:val="22"/>
                <w:u w:val="single"/>
              </w:rPr>
            </w:pPr>
          </w:p>
        </w:tc>
        <w:tc>
          <w:tcPr>
            <w:tcW w:w="6379" w:type="dxa"/>
          </w:tcPr>
          <w:p w:rsidR="00C649ED" w:rsidRDefault="00C649ED" w:rsidP="00C649ED">
            <w:pPr>
              <w:pStyle w:val="Corpodetexto"/>
              <w:autoSpaceDE w:val="0"/>
              <w:autoSpaceDN w:val="0"/>
              <w:adjustRightInd w:val="0"/>
              <w:spacing w:line="360" w:lineRule="auto"/>
              <w:ind w:right="-852"/>
              <w:rPr>
                <w:b/>
                <w:bCs/>
                <w:szCs w:val="22"/>
                <w:u w:val="single"/>
              </w:rPr>
            </w:pPr>
            <w:r>
              <w:rPr>
                <w:b/>
                <w:bCs/>
                <w:szCs w:val="22"/>
                <w:u w:val="single"/>
              </w:rPr>
              <w:t>TOTAL</w:t>
            </w:r>
          </w:p>
        </w:tc>
        <w:tc>
          <w:tcPr>
            <w:tcW w:w="2693" w:type="dxa"/>
          </w:tcPr>
          <w:p w:rsidR="00C649ED" w:rsidRDefault="00D015A1" w:rsidP="00C649ED">
            <w:pPr>
              <w:pStyle w:val="Corpodetexto"/>
              <w:autoSpaceDE w:val="0"/>
              <w:autoSpaceDN w:val="0"/>
              <w:adjustRightInd w:val="0"/>
              <w:spacing w:line="360" w:lineRule="auto"/>
              <w:ind w:right="-852"/>
              <w:rPr>
                <w:b/>
                <w:bCs/>
                <w:szCs w:val="22"/>
                <w:u w:val="single"/>
              </w:rPr>
            </w:pPr>
            <w:r>
              <w:rPr>
                <w:b/>
                <w:bCs/>
                <w:szCs w:val="22"/>
                <w:u w:val="single"/>
              </w:rPr>
              <w:t>R$ 98.469,89</w:t>
            </w:r>
          </w:p>
        </w:tc>
      </w:tr>
    </w:tbl>
    <w:p w:rsidR="00C649ED" w:rsidRPr="004A2C21" w:rsidRDefault="00C649ED" w:rsidP="00C649ED">
      <w:pPr>
        <w:pStyle w:val="Corpodetexto"/>
        <w:autoSpaceDE w:val="0"/>
        <w:autoSpaceDN w:val="0"/>
        <w:adjustRightInd w:val="0"/>
        <w:spacing w:line="360" w:lineRule="auto"/>
        <w:ind w:left="-851" w:right="-852"/>
        <w:rPr>
          <w:b/>
          <w:bCs/>
          <w:sz w:val="22"/>
          <w:szCs w:val="22"/>
          <w:u w:val="single"/>
        </w:rPr>
      </w:pPr>
    </w:p>
    <w:p w:rsidR="00D015A1" w:rsidRDefault="00D015A1" w:rsidP="00D015A1">
      <w:pPr>
        <w:pStyle w:val="Corpodetexto"/>
        <w:autoSpaceDE w:val="0"/>
        <w:autoSpaceDN w:val="0"/>
        <w:adjustRightInd w:val="0"/>
        <w:spacing w:line="360" w:lineRule="auto"/>
        <w:ind w:left="-851" w:right="-852"/>
        <w:rPr>
          <w:b/>
          <w:bCs/>
          <w:sz w:val="22"/>
          <w:szCs w:val="22"/>
          <w:u w:val="single"/>
        </w:rPr>
      </w:pPr>
    </w:p>
    <w:p w:rsidR="00D015A1" w:rsidRDefault="00D015A1" w:rsidP="00D015A1">
      <w:pPr>
        <w:pStyle w:val="Corpodetexto"/>
        <w:autoSpaceDE w:val="0"/>
        <w:autoSpaceDN w:val="0"/>
        <w:adjustRightInd w:val="0"/>
        <w:spacing w:line="360" w:lineRule="auto"/>
        <w:ind w:left="-851" w:right="-852"/>
        <w:rPr>
          <w:b/>
          <w:bCs/>
          <w:sz w:val="22"/>
          <w:szCs w:val="22"/>
          <w:u w:val="single"/>
        </w:rPr>
      </w:pPr>
      <w:r>
        <w:rPr>
          <w:b/>
          <w:bCs/>
          <w:sz w:val="22"/>
          <w:szCs w:val="22"/>
          <w:u w:val="single"/>
        </w:rPr>
        <w:t>ITEM 03</w:t>
      </w:r>
      <w:r w:rsidRPr="004A2C21">
        <w:rPr>
          <w:b/>
          <w:bCs/>
          <w:sz w:val="22"/>
          <w:szCs w:val="22"/>
          <w:u w:val="single"/>
        </w:rPr>
        <w:t xml:space="preserve">: 01 </w:t>
      </w:r>
      <w:r>
        <w:rPr>
          <w:b/>
          <w:bCs/>
          <w:sz w:val="22"/>
          <w:szCs w:val="22"/>
          <w:u w:val="single"/>
        </w:rPr>
        <w:t>CABECEIRA EM GALERIA (LINHA VARAME):</w:t>
      </w:r>
    </w:p>
    <w:p w:rsidR="00D015A1" w:rsidRDefault="00D015A1" w:rsidP="00D015A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tblPr>
      <w:tblGrid>
        <w:gridCol w:w="1135"/>
        <w:gridCol w:w="6379"/>
        <w:gridCol w:w="2693"/>
      </w:tblGrid>
      <w:tr w:rsidR="00D015A1" w:rsidTr="00AB0014">
        <w:tc>
          <w:tcPr>
            <w:tcW w:w="1135" w:type="dxa"/>
          </w:tcPr>
          <w:p w:rsidR="00D015A1" w:rsidRPr="0020156D" w:rsidRDefault="00D015A1" w:rsidP="00AB0014">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379" w:type="dxa"/>
          </w:tcPr>
          <w:p w:rsidR="00D015A1" w:rsidRPr="0020156D" w:rsidRDefault="00D015A1" w:rsidP="00AB0014">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693" w:type="dxa"/>
          </w:tcPr>
          <w:p w:rsidR="00D015A1" w:rsidRPr="0020156D" w:rsidRDefault="00D015A1" w:rsidP="00AB0014">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D015A1" w:rsidTr="00AB0014">
        <w:tc>
          <w:tcPr>
            <w:tcW w:w="1135" w:type="dxa"/>
          </w:tcPr>
          <w:p w:rsidR="00D015A1" w:rsidRPr="0020156D" w:rsidRDefault="00D015A1" w:rsidP="00AB0014">
            <w:pPr>
              <w:pStyle w:val="Corpodetexto"/>
              <w:autoSpaceDE w:val="0"/>
              <w:autoSpaceDN w:val="0"/>
              <w:adjustRightInd w:val="0"/>
              <w:spacing w:line="360" w:lineRule="auto"/>
              <w:ind w:right="-852"/>
              <w:rPr>
                <w:bCs/>
                <w:szCs w:val="22"/>
              </w:rPr>
            </w:pPr>
            <w:r>
              <w:rPr>
                <w:bCs/>
                <w:szCs w:val="22"/>
              </w:rPr>
              <w:t>03.01</w:t>
            </w:r>
          </w:p>
        </w:tc>
        <w:tc>
          <w:tcPr>
            <w:tcW w:w="6379" w:type="dxa"/>
          </w:tcPr>
          <w:p w:rsidR="00D015A1" w:rsidRPr="0020156D" w:rsidRDefault="00D015A1" w:rsidP="00AB0014">
            <w:pPr>
              <w:pStyle w:val="Corpodetexto"/>
              <w:autoSpaceDE w:val="0"/>
              <w:autoSpaceDN w:val="0"/>
              <w:adjustRightInd w:val="0"/>
              <w:spacing w:line="360" w:lineRule="auto"/>
              <w:ind w:right="-852"/>
              <w:rPr>
                <w:bCs/>
                <w:szCs w:val="22"/>
              </w:rPr>
            </w:pPr>
            <w:r w:rsidRPr="0020156D">
              <w:rPr>
                <w:bCs/>
                <w:szCs w:val="22"/>
              </w:rPr>
              <w:t>SERVIÇOS INICIAIS</w:t>
            </w:r>
          </w:p>
        </w:tc>
        <w:tc>
          <w:tcPr>
            <w:tcW w:w="2693" w:type="dxa"/>
          </w:tcPr>
          <w:p w:rsidR="00D015A1" w:rsidRPr="0020156D" w:rsidRDefault="00D015A1" w:rsidP="00AB0014">
            <w:pPr>
              <w:pStyle w:val="Corpodetexto"/>
              <w:autoSpaceDE w:val="0"/>
              <w:autoSpaceDN w:val="0"/>
              <w:adjustRightInd w:val="0"/>
              <w:spacing w:line="360" w:lineRule="auto"/>
              <w:ind w:right="-852"/>
              <w:rPr>
                <w:bCs/>
                <w:szCs w:val="22"/>
              </w:rPr>
            </w:pPr>
            <w:r>
              <w:rPr>
                <w:bCs/>
                <w:szCs w:val="22"/>
              </w:rPr>
              <w:t>R$ 6.449,75</w:t>
            </w:r>
          </w:p>
        </w:tc>
      </w:tr>
      <w:tr w:rsidR="00D015A1" w:rsidTr="00AB0014">
        <w:tc>
          <w:tcPr>
            <w:tcW w:w="1135" w:type="dxa"/>
          </w:tcPr>
          <w:p w:rsidR="00D015A1" w:rsidRPr="0020156D" w:rsidRDefault="00D015A1" w:rsidP="00AB0014">
            <w:pPr>
              <w:pStyle w:val="Corpodetexto"/>
              <w:autoSpaceDE w:val="0"/>
              <w:autoSpaceDN w:val="0"/>
              <w:adjustRightInd w:val="0"/>
              <w:spacing w:line="360" w:lineRule="auto"/>
              <w:ind w:right="-852"/>
              <w:rPr>
                <w:bCs/>
                <w:szCs w:val="22"/>
              </w:rPr>
            </w:pPr>
            <w:r>
              <w:rPr>
                <w:bCs/>
                <w:szCs w:val="22"/>
              </w:rPr>
              <w:t>03.02</w:t>
            </w:r>
          </w:p>
        </w:tc>
        <w:tc>
          <w:tcPr>
            <w:tcW w:w="6379" w:type="dxa"/>
          </w:tcPr>
          <w:p w:rsidR="00D015A1" w:rsidRPr="0020156D" w:rsidRDefault="00D015A1" w:rsidP="00AB0014">
            <w:pPr>
              <w:pStyle w:val="Corpodetexto"/>
              <w:autoSpaceDE w:val="0"/>
              <w:autoSpaceDN w:val="0"/>
              <w:adjustRightInd w:val="0"/>
              <w:spacing w:line="360" w:lineRule="auto"/>
              <w:ind w:right="-852"/>
              <w:rPr>
                <w:bCs/>
                <w:szCs w:val="22"/>
              </w:rPr>
            </w:pPr>
            <w:r w:rsidRPr="0020156D">
              <w:rPr>
                <w:bCs/>
                <w:szCs w:val="22"/>
              </w:rPr>
              <w:t xml:space="preserve">FUNDAÇOES- Estacas, </w:t>
            </w:r>
            <w:proofErr w:type="spellStart"/>
            <w:r w:rsidRPr="0020156D">
              <w:rPr>
                <w:bCs/>
                <w:szCs w:val="22"/>
              </w:rPr>
              <w:t>ciclop</w:t>
            </w:r>
            <w:proofErr w:type="spellEnd"/>
            <w:r w:rsidRPr="0020156D">
              <w:rPr>
                <w:bCs/>
                <w:szCs w:val="22"/>
              </w:rPr>
              <w:t xml:space="preserve"> e viga de fund.</w:t>
            </w:r>
          </w:p>
        </w:tc>
        <w:tc>
          <w:tcPr>
            <w:tcW w:w="2693" w:type="dxa"/>
          </w:tcPr>
          <w:p w:rsidR="00D015A1" w:rsidRPr="0020156D" w:rsidRDefault="00D015A1" w:rsidP="00AB0014">
            <w:pPr>
              <w:pStyle w:val="Corpodetexto"/>
              <w:autoSpaceDE w:val="0"/>
              <w:autoSpaceDN w:val="0"/>
              <w:adjustRightInd w:val="0"/>
              <w:spacing w:line="360" w:lineRule="auto"/>
              <w:ind w:right="-852"/>
              <w:rPr>
                <w:bCs/>
                <w:szCs w:val="22"/>
              </w:rPr>
            </w:pPr>
            <w:r>
              <w:rPr>
                <w:bCs/>
                <w:szCs w:val="22"/>
              </w:rPr>
              <w:t>R$ 10.065,48</w:t>
            </w:r>
          </w:p>
        </w:tc>
      </w:tr>
      <w:tr w:rsidR="00D015A1" w:rsidTr="00AB0014">
        <w:tc>
          <w:tcPr>
            <w:tcW w:w="1135" w:type="dxa"/>
          </w:tcPr>
          <w:p w:rsidR="00D015A1" w:rsidRPr="0020156D" w:rsidRDefault="00D015A1" w:rsidP="00AB0014">
            <w:pPr>
              <w:pStyle w:val="Corpodetexto"/>
              <w:autoSpaceDE w:val="0"/>
              <w:autoSpaceDN w:val="0"/>
              <w:adjustRightInd w:val="0"/>
              <w:spacing w:line="360" w:lineRule="auto"/>
              <w:ind w:right="-852"/>
              <w:rPr>
                <w:bCs/>
                <w:szCs w:val="22"/>
              </w:rPr>
            </w:pPr>
            <w:r>
              <w:rPr>
                <w:bCs/>
                <w:szCs w:val="22"/>
              </w:rPr>
              <w:t>03.03</w:t>
            </w:r>
          </w:p>
        </w:tc>
        <w:tc>
          <w:tcPr>
            <w:tcW w:w="6379" w:type="dxa"/>
          </w:tcPr>
          <w:p w:rsidR="00D015A1" w:rsidRPr="0020156D" w:rsidRDefault="00D015A1" w:rsidP="00AB0014">
            <w:pPr>
              <w:pStyle w:val="Corpodetexto"/>
              <w:autoSpaceDE w:val="0"/>
              <w:autoSpaceDN w:val="0"/>
              <w:adjustRightInd w:val="0"/>
              <w:spacing w:line="360" w:lineRule="auto"/>
              <w:ind w:right="-852"/>
              <w:rPr>
                <w:bCs/>
                <w:szCs w:val="22"/>
              </w:rPr>
            </w:pPr>
            <w:r w:rsidRPr="0020156D">
              <w:rPr>
                <w:bCs/>
                <w:szCs w:val="22"/>
              </w:rPr>
              <w:t>ESTRU</w:t>
            </w:r>
            <w:r>
              <w:rPr>
                <w:bCs/>
                <w:szCs w:val="22"/>
              </w:rPr>
              <w:t xml:space="preserve">TURAS – pilares, vigas e parede de ala de </w:t>
            </w:r>
            <w:proofErr w:type="gramStart"/>
            <w:r>
              <w:rPr>
                <w:bCs/>
                <w:szCs w:val="22"/>
              </w:rPr>
              <w:t>cabeceira</w:t>
            </w:r>
            <w:proofErr w:type="gramEnd"/>
          </w:p>
        </w:tc>
        <w:tc>
          <w:tcPr>
            <w:tcW w:w="2693" w:type="dxa"/>
          </w:tcPr>
          <w:p w:rsidR="00D015A1" w:rsidRPr="0020156D" w:rsidRDefault="00D015A1" w:rsidP="00AB0014">
            <w:pPr>
              <w:pStyle w:val="Corpodetexto"/>
              <w:autoSpaceDE w:val="0"/>
              <w:autoSpaceDN w:val="0"/>
              <w:adjustRightInd w:val="0"/>
              <w:spacing w:line="360" w:lineRule="auto"/>
              <w:ind w:right="-852"/>
              <w:rPr>
                <w:bCs/>
                <w:szCs w:val="22"/>
              </w:rPr>
            </w:pPr>
            <w:r>
              <w:rPr>
                <w:bCs/>
                <w:szCs w:val="22"/>
              </w:rPr>
              <w:t>R$ 19.310,50</w:t>
            </w:r>
          </w:p>
        </w:tc>
      </w:tr>
      <w:tr w:rsidR="00D015A1" w:rsidTr="00AB0014">
        <w:tc>
          <w:tcPr>
            <w:tcW w:w="1135" w:type="dxa"/>
          </w:tcPr>
          <w:p w:rsidR="00D015A1" w:rsidRPr="0020156D" w:rsidRDefault="00D015A1" w:rsidP="00AB0014">
            <w:pPr>
              <w:pStyle w:val="Corpodetexto"/>
              <w:autoSpaceDE w:val="0"/>
              <w:autoSpaceDN w:val="0"/>
              <w:adjustRightInd w:val="0"/>
              <w:spacing w:line="360" w:lineRule="auto"/>
              <w:ind w:right="-852"/>
              <w:rPr>
                <w:bCs/>
                <w:szCs w:val="22"/>
              </w:rPr>
            </w:pPr>
            <w:r>
              <w:rPr>
                <w:bCs/>
                <w:szCs w:val="22"/>
              </w:rPr>
              <w:t>03.04</w:t>
            </w:r>
          </w:p>
        </w:tc>
        <w:tc>
          <w:tcPr>
            <w:tcW w:w="6379" w:type="dxa"/>
          </w:tcPr>
          <w:p w:rsidR="00D015A1" w:rsidRPr="0020156D" w:rsidRDefault="00D015A1" w:rsidP="00AB0014">
            <w:pPr>
              <w:pStyle w:val="Corpodetexto"/>
              <w:autoSpaceDE w:val="0"/>
              <w:autoSpaceDN w:val="0"/>
              <w:adjustRightInd w:val="0"/>
              <w:spacing w:line="360" w:lineRule="auto"/>
              <w:ind w:right="-852"/>
              <w:rPr>
                <w:bCs/>
                <w:szCs w:val="22"/>
              </w:rPr>
            </w:pPr>
            <w:r w:rsidRPr="0020156D">
              <w:rPr>
                <w:bCs/>
                <w:szCs w:val="22"/>
              </w:rPr>
              <w:t>REATERROS NAS CABECEIRAS</w:t>
            </w:r>
          </w:p>
        </w:tc>
        <w:tc>
          <w:tcPr>
            <w:tcW w:w="2693" w:type="dxa"/>
          </w:tcPr>
          <w:p w:rsidR="00D015A1" w:rsidRPr="0020156D" w:rsidRDefault="00D015A1" w:rsidP="00AB0014">
            <w:pPr>
              <w:pStyle w:val="Corpodetexto"/>
              <w:autoSpaceDE w:val="0"/>
              <w:autoSpaceDN w:val="0"/>
              <w:adjustRightInd w:val="0"/>
              <w:spacing w:line="360" w:lineRule="auto"/>
              <w:ind w:right="-852"/>
              <w:rPr>
                <w:bCs/>
                <w:szCs w:val="22"/>
              </w:rPr>
            </w:pPr>
            <w:r>
              <w:rPr>
                <w:bCs/>
                <w:szCs w:val="22"/>
              </w:rPr>
              <w:t>R$ 1.633,50</w:t>
            </w:r>
          </w:p>
        </w:tc>
      </w:tr>
      <w:tr w:rsidR="00D015A1" w:rsidTr="00AB0014">
        <w:tc>
          <w:tcPr>
            <w:tcW w:w="1135" w:type="dxa"/>
          </w:tcPr>
          <w:p w:rsidR="00D015A1" w:rsidRDefault="00D015A1" w:rsidP="00AB0014">
            <w:pPr>
              <w:pStyle w:val="Corpodetexto"/>
              <w:autoSpaceDE w:val="0"/>
              <w:autoSpaceDN w:val="0"/>
              <w:adjustRightInd w:val="0"/>
              <w:spacing w:line="360" w:lineRule="auto"/>
              <w:ind w:right="-852"/>
              <w:rPr>
                <w:b/>
                <w:bCs/>
                <w:szCs w:val="22"/>
                <w:u w:val="single"/>
              </w:rPr>
            </w:pPr>
          </w:p>
        </w:tc>
        <w:tc>
          <w:tcPr>
            <w:tcW w:w="6379" w:type="dxa"/>
          </w:tcPr>
          <w:p w:rsidR="00D015A1" w:rsidRDefault="00D015A1" w:rsidP="00AB0014">
            <w:pPr>
              <w:pStyle w:val="Corpodetexto"/>
              <w:autoSpaceDE w:val="0"/>
              <w:autoSpaceDN w:val="0"/>
              <w:adjustRightInd w:val="0"/>
              <w:spacing w:line="360" w:lineRule="auto"/>
              <w:ind w:right="-852"/>
              <w:rPr>
                <w:b/>
                <w:bCs/>
                <w:szCs w:val="22"/>
                <w:u w:val="single"/>
              </w:rPr>
            </w:pPr>
            <w:r>
              <w:rPr>
                <w:b/>
                <w:bCs/>
                <w:szCs w:val="22"/>
                <w:u w:val="single"/>
              </w:rPr>
              <w:t>TOTAL</w:t>
            </w:r>
          </w:p>
        </w:tc>
        <w:tc>
          <w:tcPr>
            <w:tcW w:w="2693" w:type="dxa"/>
          </w:tcPr>
          <w:p w:rsidR="00D015A1" w:rsidRDefault="00D015A1" w:rsidP="00AB0014">
            <w:pPr>
              <w:pStyle w:val="Corpodetexto"/>
              <w:autoSpaceDE w:val="0"/>
              <w:autoSpaceDN w:val="0"/>
              <w:adjustRightInd w:val="0"/>
              <w:spacing w:line="360" w:lineRule="auto"/>
              <w:ind w:right="-852"/>
              <w:rPr>
                <w:b/>
                <w:bCs/>
                <w:szCs w:val="22"/>
                <w:u w:val="single"/>
              </w:rPr>
            </w:pPr>
            <w:r>
              <w:rPr>
                <w:b/>
                <w:bCs/>
                <w:szCs w:val="22"/>
                <w:u w:val="single"/>
              </w:rPr>
              <w:t>R$ 37.459,21</w:t>
            </w:r>
          </w:p>
        </w:tc>
      </w:tr>
    </w:tbl>
    <w:p w:rsidR="00D015A1" w:rsidRPr="004A2C21" w:rsidRDefault="00D015A1" w:rsidP="00D7296A">
      <w:pPr>
        <w:pStyle w:val="Corpodetexto"/>
        <w:autoSpaceDE w:val="0"/>
        <w:autoSpaceDN w:val="0"/>
        <w:adjustRightInd w:val="0"/>
        <w:spacing w:line="360" w:lineRule="auto"/>
        <w:ind w:right="-852"/>
        <w:rPr>
          <w:b/>
          <w:bCs/>
          <w:sz w:val="22"/>
          <w:szCs w:val="22"/>
          <w:u w:val="single"/>
        </w:rPr>
      </w:pPr>
    </w:p>
    <w:p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1.2 DOS VALORES: R$ 171.430,60 (Cento e setenta e um mil quatrocentos e trinta e sessenta centavos</w:t>
      </w:r>
      <w:r w:rsidRPr="00D95B6B">
        <w:rPr>
          <w:b/>
          <w:bCs/>
          <w:sz w:val="22"/>
          <w:szCs w:val="22"/>
          <w:u w:val="single"/>
        </w:rPr>
        <w:t>)</w:t>
      </w:r>
      <w:r>
        <w:rPr>
          <w:b/>
          <w:bCs/>
          <w:sz w:val="22"/>
          <w:szCs w:val="22"/>
          <w:u w:val="single"/>
        </w:rPr>
        <w:t xml:space="preserve"> para o ITEM 01 – (Pontilhão Entroncamento Linha Teodoro/ Varame), R$ 98.469,89 (Noventa e oito mil quatrocentos e sessenta e nove reais e oitenta e nove centavos) para o ITEM 02 – (Pontilhão Arroio Marmeleiro) e R$ 37.459,21 (Trinta e sete mil quatrocentos e cinquenta e nove reais e vinte e um centavos) para o ITEM 03 – (Cabeçeria em Galeria) </w:t>
      </w:r>
      <w:r w:rsidRPr="00D95B6B">
        <w:rPr>
          <w:sz w:val="22"/>
          <w:szCs w:val="22"/>
        </w:rPr>
        <w:t>para o fornecimento de materiais e mão de obra para a perfeita execução da Obra objeto do presente edital</w:t>
      </w:r>
      <w:r>
        <w:rPr>
          <w:sz w:val="22"/>
          <w:szCs w:val="22"/>
        </w:rPr>
        <w:t>.</w:t>
      </w:r>
    </w:p>
    <w:p w:rsidR="00D7296A" w:rsidRPr="00D95B6B" w:rsidRDefault="00D7296A" w:rsidP="000F36F1">
      <w:pPr>
        <w:pStyle w:val="Corpodetexto"/>
        <w:autoSpaceDE w:val="0"/>
        <w:autoSpaceDN w:val="0"/>
        <w:adjustRightInd w:val="0"/>
        <w:spacing w:line="360" w:lineRule="auto"/>
        <w:ind w:left="-851" w:right="-852"/>
        <w:rPr>
          <w:bCs/>
          <w:sz w:val="22"/>
          <w:szCs w:val="22"/>
        </w:rPr>
      </w:pPr>
    </w:p>
    <w:p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rsidR="00CF1E7C" w:rsidRPr="00D95B6B" w:rsidRDefault="000F36F1" w:rsidP="00AB0014">
      <w:pPr>
        <w:spacing w:line="360" w:lineRule="auto"/>
        <w:ind w:left="-851" w:right="-852"/>
        <w:jc w:val="both"/>
        <w:rPr>
          <w:b/>
          <w:sz w:val="22"/>
          <w:szCs w:val="22"/>
        </w:rPr>
      </w:pPr>
      <w:r w:rsidRPr="00D95B6B">
        <w:rPr>
          <w:b/>
          <w:sz w:val="22"/>
          <w:szCs w:val="22"/>
        </w:rPr>
        <w:t xml:space="preserve">2.1 </w:t>
      </w:r>
      <w:proofErr w:type="gramStart"/>
      <w:r w:rsidRPr="0059768C">
        <w:rPr>
          <w:b/>
          <w:sz w:val="22"/>
          <w:szCs w:val="22"/>
          <w:u w:val="single"/>
        </w:rPr>
        <w:t>É</w:t>
      </w:r>
      <w:proofErr w:type="gramEnd"/>
      <w:r w:rsidRPr="0059768C">
        <w:rPr>
          <w:b/>
          <w:sz w:val="22"/>
          <w:szCs w:val="22"/>
          <w:u w:val="single"/>
        </w:rPr>
        <w:t xml:space="preserve"> de suma importância a </w:t>
      </w:r>
      <w:r w:rsidR="00AB0014">
        <w:rPr>
          <w:b/>
          <w:sz w:val="22"/>
          <w:szCs w:val="22"/>
          <w:u w:val="single"/>
        </w:rPr>
        <w:t>construção dos pontilhões e das cabeceiras, para restabelecimentos dos mesmos afetados pelas chuvas intensas no final do ano de 2023, sendo de extrema necessidade a construção, através de recursos recebidos da Defesa Civil do Governo Federal.</w:t>
      </w:r>
    </w:p>
    <w:p w:rsidR="000F36F1" w:rsidRPr="00D95B6B" w:rsidRDefault="000F36F1" w:rsidP="000F36F1">
      <w:pPr>
        <w:spacing w:line="360" w:lineRule="auto"/>
        <w:ind w:left="-851" w:right="-852"/>
        <w:jc w:val="both"/>
        <w:rPr>
          <w:b/>
          <w:color w:val="C00000"/>
          <w:sz w:val="22"/>
          <w:szCs w:val="22"/>
          <w:u w:val="single"/>
        </w:rPr>
      </w:pPr>
    </w:p>
    <w:p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rsidR="00FA395A" w:rsidRDefault="00FA395A" w:rsidP="001643E7">
      <w:pPr>
        <w:autoSpaceDE w:val="0"/>
        <w:autoSpaceDN w:val="0"/>
        <w:adjustRightInd w:val="0"/>
        <w:spacing w:line="360" w:lineRule="auto"/>
        <w:ind w:left="-851" w:right="-852"/>
        <w:jc w:val="both"/>
        <w:rPr>
          <w:sz w:val="22"/>
          <w:szCs w:val="22"/>
        </w:rPr>
      </w:pPr>
    </w:p>
    <w:p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lastRenderedPageBreak/>
        <w:t xml:space="preserve">4. DA VALIDADE DA PROPOSTA </w:t>
      </w:r>
    </w:p>
    <w:p w:rsidR="0059768C" w:rsidRDefault="0059768C" w:rsidP="000F36F1">
      <w:pPr>
        <w:adjustRightInd w:val="0"/>
        <w:spacing w:line="360" w:lineRule="auto"/>
        <w:ind w:left="-851" w:right="-852"/>
        <w:jc w:val="both"/>
        <w:rPr>
          <w:b/>
          <w:color w:val="000000"/>
          <w:sz w:val="22"/>
          <w:szCs w:val="22"/>
        </w:rPr>
      </w:pPr>
    </w:p>
    <w:p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rsidR="000F36F1" w:rsidRPr="00D95B6B" w:rsidRDefault="000F36F1" w:rsidP="000F36F1">
      <w:pPr>
        <w:adjustRightInd w:val="0"/>
        <w:spacing w:line="360" w:lineRule="auto"/>
        <w:ind w:left="-851" w:right="-852"/>
        <w:jc w:val="both"/>
        <w:rPr>
          <w:sz w:val="22"/>
          <w:szCs w:val="22"/>
        </w:rPr>
      </w:pPr>
    </w:p>
    <w:p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rsidR="00FA395A" w:rsidRPr="00D95B6B" w:rsidRDefault="00FA395A" w:rsidP="000F36F1">
      <w:pPr>
        <w:spacing w:line="360" w:lineRule="auto"/>
        <w:ind w:left="-851" w:right="-852"/>
        <w:jc w:val="both"/>
        <w:rPr>
          <w:b/>
          <w:sz w:val="22"/>
          <w:szCs w:val="22"/>
        </w:rPr>
      </w:pPr>
    </w:p>
    <w:p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rsidR="000F36F1" w:rsidRPr="00D95B6B" w:rsidRDefault="000F36F1" w:rsidP="000F36F1">
      <w:pPr>
        <w:spacing w:line="360" w:lineRule="auto"/>
        <w:ind w:left="-851" w:right="-852"/>
        <w:jc w:val="both"/>
        <w:rPr>
          <w:sz w:val="22"/>
          <w:szCs w:val="22"/>
        </w:rPr>
      </w:pPr>
    </w:p>
    <w:p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rsidR="001378A5" w:rsidRPr="00D95B6B" w:rsidRDefault="001378A5" w:rsidP="000F36F1">
      <w:pPr>
        <w:spacing w:line="360" w:lineRule="auto"/>
        <w:ind w:left="-851" w:right="-852"/>
        <w:jc w:val="both"/>
        <w:rPr>
          <w:b/>
          <w:sz w:val="22"/>
          <w:szCs w:val="22"/>
        </w:rPr>
      </w:pPr>
    </w:p>
    <w:p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w:t>
      </w:r>
      <w:proofErr w:type="gramStart"/>
      <w:r w:rsidRPr="00D95B6B">
        <w:rPr>
          <w:rFonts w:ascii="Times New Roman" w:hAnsi="Times New Roman" w:cs="Times New Roman"/>
        </w:rPr>
        <w:t>será realizado</w:t>
      </w:r>
      <w:proofErr w:type="gramEnd"/>
      <w:r w:rsidRPr="00D95B6B">
        <w:rPr>
          <w:rFonts w:ascii="Times New Roman" w:hAnsi="Times New Roman" w:cs="Times New Roman"/>
        </w:rPr>
        <w:t xml:space="preserve">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w:t>
      </w:r>
      <w:proofErr w:type="gramStart"/>
      <w:r w:rsidRPr="00D95B6B">
        <w:rPr>
          <w:rFonts w:ascii="Times New Roman" w:hAnsi="Times New Roman" w:cs="Times New Roman"/>
        </w:rPr>
        <w:t>, deverá</w:t>
      </w:r>
      <w:proofErr w:type="gramEnd"/>
      <w:r w:rsidRPr="00D95B6B">
        <w:rPr>
          <w:rFonts w:ascii="Times New Roman" w:hAnsi="Times New Roman" w:cs="Times New Roman"/>
        </w:rPr>
        <w:t xml:space="preserve"> ser gerado relatório de acompanhamento de execução das obras civis e este deverá constar relatório fotográfico.</w:t>
      </w:r>
    </w:p>
    <w:p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rsidR="000F36F1" w:rsidRDefault="000F36F1" w:rsidP="000F36F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lastRenderedPageBreak/>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rsidR="000F36F1" w:rsidRPr="00D95B6B" w:rsidRDefault="000F36F1" w:rsidP="000F36F1">
      <w:pPr>
        <w:spacing w:line="360" w:lineRule="auto"/>
        <w:ind w:left="-851" w:right="-852"/>
        <w:jc w:val="both"/>
        <w:rPr>
          <w:sz w:val="22"/>
          <w:szCs w:val="22"/>
        </w:rPr>
      </w:pPr>
    </w:p>
    <w:p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rsidR="00C24136" w:rsidRPr="00C24136" w:rsidRDefault="00C24136" w:rsidP="00C24136">
      <w:pPr>
        <w:spacing w:line="360" w:lineRule="auto"/>
        <w:ind w:left="-851" w:right="-852"/>
        <w:jc w:val="both"/>
        <w:rPr>
          <w:b/>
          <w:bCs/>
          <w:color w:val="000000" w:themeColor="text1"/>
          <w:sz w:val="22"/>
          <w:szCs w:val="22"/>
          <w:u w:val="single"/>
        </w:rPr>
      </w:pP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663E8C">
        <w:rPr>
          <w:rFonts w:ascii="Times New Roman" w:hAnsi="Times New Roman" w:cs="Times New Roman"/>
          <w:color w:val="000000" w:themeColor="text1"/>
        </w:rPr>
        <w:t>4</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1.842</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63E8C">
        <w:rPr>
          <w:rFonts w:ascii="Times New Roman" w:hAnsi="Times New Roman" w:cs="Times New Roman"/>
          <w:color w:val="000000" w:themeColor="text1"/>
        </w:rPr>
        <w:t>15</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663E8C">
        <w:rPr>
          <w:rFonts w:ascii="Times New Roman" w:hAnsi="Times New Roman" w:cs="Times New Roman"/>
          <w:color w:val="000000" w:themeColor="text1"/>
        </w:rPr>
        <w:t>3</w:t>
      </w:r>
      <w:r w:rsidRPr="00D95B6B">
        <w:rPr>
          <w:rFonts w:ascii="Times New Roman" w:hAnsi="Times New Roman" w:cs="Times New Roman"/>
          <w:color w:val="000000" w:themeColor="text1"/>
        </w:rPr>
        <w:t>, que serão provenientes da seguinte classificação orçamentária:</w:t>
      </w:r>
    </w:p>
    <w:p w:rsidR="0059768C" w:rsidRPr="00D95B6B" w:rsidRDefault="0059768C" w:rsidP="000F36F1">
      <w:pPr>
        <w:pStyle w:val="PargrafodaLista"/>
        <w:adjustRightInd w:val="0"/>
        <w:spacing w:line="360" w:lineRule="auto"/>
        <w:ind w:left="-851" w:right="-852"/>
        <w:rPr>
          <w:rFonts w:ascii="Times New Roman" w:hAnsi="Times New Roman" w:cs="Times New Roman"/>
          <w:color w:val="000000" w:themeColor="text1"/>
        </w:rPr>
      </w:pPr>
    </w:p>
    <w:p w:rsidR="00AB0014" w:rsidRPr="00D95B6B" w:rsidRDefault="00AB0014" w:rsidP="00AB0014">
      <w:pPr>
        <w:spacing w:line="360" w:lineRule="auto"/>
        <w:ind w:left="-851" w:right="-852"/>
        <w:jc w:val="both"/>
        <w:rPr>
          <w:b/>
          <w:bCs/>
          <w:sz w:val="22"/>
          <w:szCs w:val="22"/>
        </w:rPr>
      </w:pPr>
      <w:proofErr w:type="gramStart"/>
      <w:r>
        <w:rPr>
          <w:b/>
          <w:bCs/>
          <w:sz w:val="22"/>
          <w:szCs w:val="22"/>
        </w:rPr>
        <w:t>02 GABINETE</w:t>
      </w:r>
      <w:proofErr w:type="gramEnd"/>
      <w:r>
        <w:rPr>
          <w:b/>
          <w:bCs/>
          <w:sz w:val="22"/>
          <w:szCs w:val="22"/>
        </w:rPr>
        <w:t xml:space="preserve"> DO PREFEITO</w:t>
      </w:r>
    </w:p>
    <w:p w:rsidR="00AB0014" w:rsidRPr="00CE0FFA" w:rsidRDefault="00AB0014" w:rsidP="00AB0014">
      <w:pPr>
        <w:spacing w:line="360" w:lineRule="auto"/>
        <w:ind w:left="-851" w:right="-852"/>
        <w:jc w:val="both"/>
        <w:rPr>
          <w:b/>
          <w:bCs/>
          <w:sz w:val="22"/>
          <w:szCs w:val="22"/>
        </w:rPr>
      </w:pPr>
      <w:proofErr w:type="gramStart"/>
      <w:r>
        <w:rPr>
          <w:b/>
          <w:bCs/>
          <w:sz w:val="22"/>
          <w:szCs w:val="22"/>
        </w:rPr>
        <w:t>02.02</w:t>
      </w:r>
      <w:r w:rsidRPr="00CE0FFA">
        <w:rPr>
          <w:b/>
          <w:bCs/>
          <w:sz w:val="22"/>
          <w:szCs w:val="22"/>
        </w:rPr>
        <w:t xml:space="preserve"> </w:t>
      </w:r>
      <w:r>
        <w:rPr>
          <w:b/>
          <w:bCs/>
          <w:sz w:val="22"/>
          <w:szCs w:val="22"/>
        </w:rPr>
        <w:t>FUNDO</w:t>
      </w:r>
      <w:proofErr w:type="gramEnd"/>
      <w:r>
        <w:rPr>
          <w:b/>
          <w:bCs/>
          <w:sz w:val="22"/>
          <w:szCs w:val="22"/>
        </w:rPr>
        <w:t xml:space="preserve"> MUNICIPAL DA DEFESA CIVIL</w:t>
      </w:r>
    </w:p>
    <w:p w:rsidR="00AB0014" w:rsidRPr="00455848" w:rsidRDefault="00AB0014" w:rsidP="00AB0014">
      <w:pPr>
        <w:spacing w:line="360" w:lineRule="auto"/>
        <w:ind w:left="-851" w:right="-852"/>
        <w:jc w:val="both"/>
        <w:rPr>
          <w:b/>
          <w:bCs/>
          <w:sz w:val="22"/>
          <w:szCs w:val="22"/>
        </w:rPr>
      </w:pPr>
      <w:r>
        <w:rPr>
          <w:b/>
          <w:bCs/>
          <w:sz w:val="22"/>
          <w:szCs w:val="22"/>
        </w:rPr>
        <w:t>2013</w:t>
      </w:r>
      <w:r w:rsidRPr="00455848">
        <w:rPr>
          <w:b/>
          <w:bCs/>
          <w:sz w:val="22"/>
          <w:szCs w:val="22"/>
        </w:rPr>
        <w:t xml:space="preserve"> </w:t>
      </w:r>
      <w:r>
        <w:rPr>
          <w:b/>
          <w:bCs/>
          <w:sz w:val="22"/>
          <w:szCs w:val="22"/>
        </w:rPr>
        <w:t>MANUTENÇAO DA DEFESA CIVIL</w:t>
      </w:r>
    </w:p>
    <w:p w:rsidR="00AB0014" w:rsidRPr="00D95B6B" w:rsidRDefault="00AB0014" w:rsidP="00AB0014">
      <w:pPr>
        <w:spacing w:line="360" w:lineRule="auto"/>
        <w:ind w:left="-851" w:right="-852"/>
        <w:jc w:val="both"/>
        <w:rPr>
          <w:b/>
          <w:bCs/>
          <w:sz w:val="22"/>
          <w:szCs w:val="22"/>
        </w:rPr>
      </w:pPr>
      <w:r w:rsidRPr="00D95B6B">
        <w:rPr>
          <w:b/>
          <w:bCs/>
          <w:sz w:val="22"/>
          <w:szCs w:val="22"/>
        </w:rPr>
        <w:t>44.90.51.91.00.00.00 OBRAS E INSTALAÇÕES</w:t>
      </w:r>
    </w:p>
    <w:p w:rsidR="00AB0014" w:rsidRPr="00D95B6B" w:rsidRDefault="00AB0014" w:rsidP="00AB0014">
      <w:pPr>
        <w:spacing w:line="360" w:lineRule="auto"/>
        <w:ind w:left="-851" w:right="-852"/>
        <w:jc w:val="both"/>
        <w:rPr>
          <w:b/>
          <w:bCs/>
          <w:color w:val="FF0000"/>
          <w:sz w:val="22"/>
          <w:szCs w:val="22"/>
        </w:rPr>
      </w:pPr>
      <w:r w:rsidRPr="00D95B6B">
        <w:rPr>
          <w:b/>
          <w:bCs/>
          <w:sz w:val="22"/>
          <w:szCs w:val="22"/>
        </w:rPr>
        <w:t xml:space="preserve">RV </w:t>
      </w:r>
      <w:r>
        <w:rPr>
          <w:b/>
          <w:bCs/>
          <w:sz w:val="22"/>
          <w:szCs w:val="22"/>
        </w:rPr>
        <w:t>001, 1059, 1158 E 1160</w:t>
      </w:r>
    </w:p>
    <w:p w:rsidR="00C24136" w:rsidRPr="00D95B6B" w:rsidRDefault="00C24136" w:rsidP="00C24136">
      <w:pPr>
        <w:spacing w:line="360" w:lineRule="auto"/>
        <w:ind w:left="-851" w:right="-852"/>
        <w:jc w:val="both"/>
        <w:rPr>
          <w:b/>
          <w:bCs/>
          <w:color w:val="FF0000"/>
          <w:sz w:val="22"/>
          <w:szCs w:val="22"/>
        </w:rPr>
      </w:pPr>
    </w:p>
    <w:p w:rsidR="0091142E" w:rsidRDefault="000F36F1" w:rsidP="00716A60">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rsidR="00C24136" w:rsidRPr="00716A60" w:rsidRDefault="00C24136" w:rsidP="00716A60">
      <w:pPr>
        <w:spacing w:line="360" w:lineRule="auto"/>
        <w:ind w:left="-851" w:right="-852"/>
        <w:jc w:val="both"/>
        <w:rPr>
          <w:b/>
          <w:sz w:val="22"/>
          <w:szCs w:val="22"/>
          <w:u w:val="single"/>
        </w:rPr>
      </w:pPr>
    </w:p>
    <w:p w:rsidR="000F36F1" w:rsidRPr="00716A60" w:rsidRDefault="000F36F1" w:rsidP="00716A60">
      <w:pPr>
        <w:spacing w:line="360" w:lineRule="auto"/>
        <w:ind w:left="-851" w:right="-852"/>
        <w:jc w:val="both"/>
        <w:rPr>
          <w:sz w:val="22"/>
          <w:szCs w:val="22"/>
        </w:rPr>
      </w:pPr>
      <w:r w:rsidRPr="00D95B6B">
        <w:rPr>
          <w:b/>
          <w:sz w:val="22"/>
          <w:szCs w:val="22"/>
        </w:rPr>
        <w:t>8.1.</w:t>
      </w:r>
      <w:r w:rsidRPr="00D95B6B">
        <w:rPr>
          <w:sz w:val="22"/>
          <w:szCs w:val="22"/>
        </w:rPr>
        <w:t xml:space="preserve"> A disciplina das infrações e sanções administrativas aplicáveis no curso da licitação e da contratação é aquela prevista no Edital. </w:t>
      </w:r>
    </w:p>
    <w:p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AB0014">
        <w:rPr>
          <w:b/>
          <w:sz w:val="22"/>
          <w:szCs w:val="22"/>
        </w:rPr>
        <w:t>13 de março de 2024.</w:t>
      </w:r>
    </w:p>
    <w:p w:rsidR="00AB0014" w:rsidRPr="00D95B6B" w:rsidRDefault="00AB0014" w:rsidP="000F36F1">
      <w:pPr>
        <w:spacing w:line="360" w:lineRule="auto"/>
        <w:ind w:left="-851" w:right="-852" w:firstLine="1134"/>
        <w:jc w:val="center"/>
        <w:rPr>
          <w:b/>
          <w:sz w:val="22"/>
          <w:szCs w:val="22"/>
        </w:rPr>
      </w:pPr>
    </w:p>
    <w:p w:rsidR="000F36F1" w:rsidRPr="00D95B6B" w:rsidRDefault="000F36F1" w:rsidP="00716A60">
      <w:pPr>
        <w:spacing w:line="360" w:lineRule="auto"/>
        <w:ind w:right="-852"/>
        <w:rPr>
          <w:b/>
          <w:sz w:val="22"/>
          <w:szCs w:val="22"/>
        </w:rPr>
      </w:pPr>
    </w:p>
    <w:p w:rsidR="000F36F1" w:rsidRPr="00D95B6B" w:rsidRDefault="00C24136" w:rsidP="000F36F1">
      <w:pPr>
        <w:ind w:left="-851" w:right="-852" w:hanging="283"/>
        <w:jc w:val="center"/>
        <w:rPr>
          <w:b/>
          <w:sz w:val="22"/>
          <w:szCs w:val="22"/>
        </w:rPr>
      </w:pPr>
      <w:r>
        <w:rPr>
          <w:b/>
          <w:sz w:val="22"/>
          <w:szCs w:val="22"/>
        </w:rPr>
        <w:t>CLEONICE PASQUALOTTO DA PAIXAO TOLEDO</w:t>
      </w:r>
    </w:p>
    <w:p w:rsidR="00461FF6" w:rsidRDefault="00C24136" w:rsidP="00D575F1">
      <w:pPr>
        <w:ind w:left="-851" w:right="-852" w:hanging="283"/>
        <w:jc w:val="center"/>
        <w:rPr>
          <w:sz w:val="22"/>
          <w:szCs w:val="22"/>
        </w:rPr>
      </w:pPr>
      <w:r>
        <w:rPr>
          <w:sz w:val="22"/>
          <w:szCs w:val="22"/>
        </w:rPr>
        <w:t>Prefeita</w:t>
      </w:r>
      <w:r w:rsidR="0091142E" w:rsidRPr="0091142E">
        <w:rPr>
          <w:sz w:val="22"/>
          <w:szCs w:val="22"/>
        </w:rPr>
        <w:t xml:space="preserve"> Municipal</w:t>
      </w:r>
    </w:p>
    <w:p w:rsidR="00CA7727" w:rsidRDefault="00CA7727" w:rsidP="005A7750">
      <w:pPr>
        <w:spacing w:line="360" w:lineRule="auto"/>
        <w:ind w:right="-852"/>
        <w:rPr>
          <w:sz w:val="22"/>
          <w:szCs w:val="22"/>
        </w:rPr>
      </w:pPr>
    </w:p>
    <w:p w:rsidR="00663E8C" w:rsidRDefault="00663E8C" w:rsidP="005A7750">
      <w:pPr>
        <w:spacing w:line="360" w:lineRule="auto"/>
        <w:ind w:right="-852"/>
        <w:rPr>
          <w:sz w:val="22"/>
          <w:szCs w:val="22"/>
        </w:rPr>
      </w:pPr>
    </w:p>
    <w:p w:rsidR="00663E8C" w:rsidRDefault="00663E8C" w:rsidP="005A7750">
      <w:pPr>
        <w:spacing w:line="360" w:lineRule="auto"/>
        <w:ind w:right="-852"/>
        <w:rPr>
          <w:sz w:val="22"/>
          <w:szCs w:val="22"/>
        </w:rPr>
      </w:pPr>
    </w:p>
    <w:p w:rsidR="00663E8C" w:rsidRDefault="00663E8C" w:rsidP="005A7750">
      <w:pPr>
        <w:spacing w:line="360" w:lineRule="auto"/>
        <w:ind w:right="-852"/>
        <w:rPr>
          <w:sz w:val="22"/>
          <w:szCs w:val="22"/>
        </w:rPr>
      </w:pPr>
    </w:p>
    <w:p w:rsidR="00663E8C" w:rsidRDefault="00663E8C" w:rsidP="005A7750">
      <w:pPr>
        <w:spacing w:line="360" w:lineRule="auto"/>
        <w:ind w:right="-852"/>
        <w:rPr>
          <w:sz w:val="22"/>
          <w:szCs w:val="22"/>
        </w:rPr>
      </w:pPr>
    </w:p>
    <w:p w:rsidR="00663E8C" w:rsidRDefault="00663E8C" w:rsidP="005A7750">
      <w:pPr>
        <w:spacing w:line="360" w:lineRule="auto"/>
        <w:ind w:right="-852"/>
        <w:rPr>
          <w:sz w:val="22"/>
          <w:szCs w:val="22"/>
        </w:rPr>
      </w:pPr>
    </w:p>
    <w:p w:rsidR="00663E8C" w:rsidRDefault="00663E8C" w:rsidP="005A7750">
      <w:pPr>
        <w:spacing w:line="360" w:lineRule="auto"/>
        <w:ind w:right="-852"/>
        <w:rPr>
          <w:sz w:val="22"/>
          <w:szCs w:val="22"/>
        </w:rPr>
      </w:pPr>
    </w:p>
    <w:p w:rsidR="00663E8C" w:rsidRDefault="00663E8C" w:rsidP="005A7750">
      <w:pPr>
        <w:spacing w:line="360" w:lineRule="auto"/>
        <w:ind w:right="-852"/>
        <w:rPr>
          <w:sz w:val="22"/>
          <w:szCs w:val="22"/>
        </w:rPr>
      </w:pPr>
    </w:p>
    <w:p w:rsidR="006F1468" w:rsidRDefault="006F1468" w:rsidP="000F36F1">
      <w:pPr>
        <w:spacing w:line="360" w:lineRule="auto"/>
        <w:ind w:left="-851" w:right="-852"/>
        <w:jc w:val="center"/>
        <w:rPr>
          <w:b/>
          <w:sz w:val="22"/>
          <w:szCs w:val="22"/>
          <w:u w:val="single"/>
        </w:rPr>
      </w:pPr>
    </w:p>
    <w:p w:rsidR="006F1468" w:rsidRDefault="006F1468"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ROCESSO DE LICITAÇÃO N° </w:t>
      </w:r>
      <w:r w:rsidR="00AB0014">
        <w:rPr>
          <w:b/>
          <w:sz w:val="22"/>
          <w:szCs w:val="22"/>
          <w:u w:val="single"/>
        </w:rPr>
        <w:t>021/2024</w:t>
      </w:r>
    </w:p>
    <w:p w:rsidR="000F36F1" w:rsidRPr="0091142E" w:rsidRDefault="00785BF8" w:rsidP="000F36F1">
      <w:pPr>
        <w:spacing w:line="360" w:lineRule="auto"/>
        <w:ind w:left="-851" w:right="-852"/>
        <w:jc w:val="center"/>
        <w:rPr>
          <w:b/>
          <w:sz w:val="22"/>
          <w:szCs w:val="22"/>
          <w:u w:val="single"/>
        </w:rPr>
      </w:pPr>
      <w:r>
        <w:rPr>
          <w:b/>
          <w:sz w:val="22"/>
          <w:szCs w:val="22"/>
          <w:u w:val="single"/>
        </w:rPr>
        <w:t>CONCORRENCIA PRESENCIAL Nº. 002</w:t>
      </w:r>
      <w:r w:rsidR="00C81CF9">
        <w:rPr>
          <w:b/>
          <w:sz w:val="22"/>
          <w:szCs w:val="22"/>
          <w:u w:val="single"/>
        </w:rPr>
        <w:t>/2024</w:t>
      </w:r>
    </w:p>
    <w:p w:rsidR="000F36F1" w:rsidRPr="0091142E" w:rsidRDefault="00C81CF9" w:rsidP="000F36F1">
      <w:pPr>
        <w:spacing w:line="360" w:lineRule="auto"/>
        <w:ind w:left="-851" w:right="-852"/>
        <w:jc w:val="center"/>
        <w:rPr>
          <w:b/>
          <w:sz w:val="22"/>
          <w:szCs w:val="22"/>
          <w:u w:val="single"/>
        </w:rPr>
      </w:pPr>
      <w:r>
        <w:rPr>
          <w:b/>
          <w:sz w:val="22"/>
          <w:szCs w:val="22"/>
          <w:u w:val="single"/>
        </w:rPr>
        <w:t>ANEXO II</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rsidR="000F36F1" w:rsidRPr="00D95B6B" w:rsidRDefault="000F36F1" w:rsidP="000F36F1">
      <w:pPr>
        <w:spacing w:line="360" w:lineRule="auto"/>
        <w:ind w:left="-851" w:right="-852"/>
        <w:jc w:val="center"/>
        <w:rPr>
          <w:sz w:val="22"/>
          <w:szCs w:val="22"/>
        </w:rPr>
      </w:pPr>
    </w:p>
    <w:p w:rsidR="000F36F1" w:rsidRDefault="000F36F1" w:rsidP="00C81CF9">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85BF8">
        <w:rPr>
          <w:sz w:val="22"/>
          <w:szCs w:val="22"/>
        </w:rPr>
        <w:t>021</w:t>
      </w:r>
      <w:r w:rsidR="00C81CF9">
        <w:rPr>
          <w:sz w:val="22"/>
          <w:szCs w:val="22"/>
        </w:rPr>
        <w:t>/20</w:t>
      </w:r>
      <w:r w:rsidR="00785BF8">
        <w:rPr>
          <w:sz w:val="22"/>
          <w:szCs w:val="22"/>
        </w:rPr>
        <w:t>2</w:t>
      </w:r>
      <w:r w:rsidR="00C81CF9">
        <w:rPr>
          <w:sz w:val="22"/>
          <w:szCs w:val="22"/>
        </w:rPr>
        <w:t>4</w:t>
      </w:r>
      <w:r w:rsidRPr="00D95B6B">
        <w:rPr>
          <w:color w:val="000000"/>
          <w:sz w:val="22"/>
          <w:szCs w:val="22"/>
        </w:rPr>
        <w:t xml:space="preserve">, sob a modalidade de </w:t>
      </w:r>
      <w:r w:rsidR="00785BF8">
        <w:rPr>
          <w:color w:val="000000"/>
          <w:sz w:val="22"/>
          <w:szCs w:val="22"/>
        </w:rPr>
        <w:t>Concorrência Presencial nº. 002/2024</w:t>
      </w:r>
      <w:proofErr w:type="gramStart"/>
      <w:r w:rsidRPr="00D95B6B">
        <w:rPr>
          <w:color w:val="000000"/>
          <w:sz w:val="22"/>
          <w:szCs w:val="22"/>
        </w:rPr>
        <w:t xml:space="preserve">, </w:t>
      </w:r>
      <w:r w:rsidRPr="00D95B6B">
        <w:rPr>
          <w:b/>
          <w:sz w:val="22"/>
          <w:szCs w:val="22"/>
        </w:rPr>
        <w:t>DECLARA</w:t>
      </w:r>
      <w:proofErr w:type="gramEnd"/>
      <w:r w:rsidRPr="00D95B6B">
        <w:rPr>
          <w:color w:val="000000"/>
          <w:sz w:val="22"/>
          <w:szCs w:val="22"/>
        </w:rPr>
        <w:t xml:space="preserve"> que:</w:t>
      </w:r>
    </w:p>
    <w:p w:rsidR="00C81CF9" w:rsidRPr="00D95B6B" w:rsidRDefault="00C81CF9" w:rsidP="00C81CF9">
      <w:pPr>
        <w:spacing w:line="360" w:lineRule="auto"/>
        <w:ind w:left="-851" w:right="-852" w:firstLine="851"/>
        <w:jc w:val="both"/>
        <w:rPr>
          <w:color w:val="000000"/>
          <w:sz w:val="22"/>
          <w:szCs w:val="22"/>
        </w:rPr>
      </w:pPr>
    </w:p>
    <w:p w:rsidR="000F36F1" w:rsidRPr="00D95B6B" w:rsidRDefault="000F36F1" w:rsidP="000F36F1">
      <w:pPr>
        <w:spacing w:line="480" w:lineRule="auto"/>
        <w:ind w:left="-851" w:right="-852" w:firstLine="567"/>
        <w:jc w:val="both"/>
        <w:rPr>
          <w:b/>
          <w:sz w:val="22"/>
          <w:szCs w:val="22"/>
        </w:rPr>
      </w:pPr>
      <w:proofErr w:type="gramStart"/>
      <w:r w:rsidRPr="00D95B6B">
        <w:rPr>
          <w:b/>
          <w:sz w:val="22"/>
          <w:szCs w:val="22"/>
        </w:rPr>
        <w:t xml:space="preserve">(      </w:t>
      </w:r>
      <w:proofErr w:type="gramEnd"/>
      <w:r w:rsidRPr="00D95B6B">
        <w:rPr>
          <w:b/>
          <w:sz w:val="22"/>
          <w:szCs w:val="22"/>
        </w:rPr>
        <w:t xml:space="preserve">)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0F36F1" w:rsidRPr="00D95B6B" w:rsidRDefault="000F36F1" w:rsidP="000F36F1">
      <w:pPr>
        <w:spacing w:line="360" w:lineRule="auto"/>
        <w:ind w:left="-851" w:right="-852" w:firstLine="567"/>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Default="000F36F1" w:rsidP="0091142E">
      <w:pPr>
        <w:spacing w:line="360" w:lineRule="auto"/>
        <w:ind w:right="-852"/>
        <w:rPr>
          <w:b/>
          <w:color w:val="000000"/>
          <w:sz w:val="22"/>
          <w:szCs w:val="22"/>
        </w:rPr>
      </w:pPr>
    </w:p>
    <w:p w:rsidR="0091142E" w:rsidRPr="00D95B6B" w:rsidRDefault="0091142E" w:rsidP="0091142E">
      <w:pPr>
        <w:spacing w:line="360" w:lineRule="auto"/>
        <w:ind w:right="-852"/>
        <w:rPr>
          <w:b/>
          <w:color w:val="000000"/>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785BF8">
        <w:rPr>
          <w:b/>
          <w:sz w:val="22"/>
          <w:szCs w:val="22"/>
          <w:u w:val="single"/>
        </w:rPr>
        <w:t>21</w:t>
      </w:r>
      <w:r w:rsidR="00C81CF9">
        <w:rPr>
          <w:b/>
          <w:sz w:val="22"/>
          <w:szCs w:val="22"/>
          <w:u w:val="single"/>
        </w:rPr>
        <w:t>/2024</w:t>
      </w:r>
    </w:p>
    <w:p w:rsidR="000F36F1" w:rsidRPr="0091142E" w:rsidRDefault="00785BF8" w:rsidP="000F36F1">
      <w:pPr>
        <w:spacing w:line="360" w:lineRule="auto"/>
        <w:ind w:left="-851" w:right="-852" w:firstLine="142"/>
        <w:jc w:val="center"/>
        <w:rPr>
          <w:b/>
          <w:sz w:val="22"/>
          <w:szCs w:val="22"/>
          <w:u w:val="single"/>
        </w:rPr>
      </w:pPr>
      <w:r>
        <w:rPr>
          <w:b/>
          <w:sz w:val="22"/>
          <w:szCs w:val="22"/>
          <w:u w:val="single"/>
        </w:rPr>
        <w:t>CONCORRENCIA PRESENCIAL Nº. 002</w:t>
      </w:r>
      <w:r w:rsidR="00C81CF9">
        <w:rPr>
          <w:b/>
          <w:sz w:val="22"/>
          <w:szCs w:val="22"/>
          <w:u w:val="single"/>
        </w:rPr>
        <w:t>/2024</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00C81CF9">
        <w:rPr>
          <w:b/>
          <w:sz w:val="22"/>
          <w:szCs w:val="22"/>
          <w:u w:val="single"/>
        </w:rPr>
        <w:t>II</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85BF8">
        <w:rPr>
          <w:sz w:val="22"/>
          <w:szCs w:val="22"/>
        </w:rPr>
        <w:t>021</w:t>
      </w:r>
      <w:r w:rsidR="00C81CF9">
        <w:rPr>
          <w:sz w:val="22"/>
          <w:szCs w:val="22"/>
        </w:rPr>
        <w:t>/2024</w:t>
      </w:r>
      <w:r w:rsidRPr="00D95B6B">
        <w:rPr>
          <w:color w:val="000000"/>
          <w:sz w:val="22"/>
          <w:szCs w:val="22"/>
        </w:rPr>
        <w:t xml:space="preserve">, sob a modalidade de </w:t>
      </w:r>
      <w:r w:rsidR="00785BF8">
        <w:rPr>
          <w:color w:val="000000"/>
          <w:sz w:val="22"/>
          <w:szCs w:val="22"/>
        </w:rPr>
        <w:t>Concorrência Presencial nº. 002</w:t>
      </w:r>
      <w:r w:rsidR="00C81CF9">
        <w:rPr>
          <w:color w:val="000000"/>
          <w:sz w:val="22"/>
          <w:szCs w:val="22"/>
        </w:rPr>
        <w:t>/2024</w:t>
      </w:r>
      <w:proofErr w:type="gramStart"/>
      <w:r w:rsidRPr="00D95B6B">
        <w:rPr>
          <w:color w:val="000000"/>
          <w:sz w:val="22"/>
          <w:szCs w:val="22"/>
        </w:rPr>
        <w:t xml:space="preserve">, </w:t>
      </w:r>
      <w:r w:rsidRPr="00D95B6B">
        <w:rPr>
          <w:b/>
          <w:sz w:val="22"/>
          <w:szCs w:val="22"/>
        </w:rPr>
        <w:t>DECLARA</w:t>
      </w:r>
      <w:proofErr w:type="gramEnd"/>
      <w:r w:rsidRPr="00D95B6B">
        <w:rPr>
          <w:color w:val="000000"/>
          <w:sz w:val="22"/>
          <w:szCs w:val="22"/>
        </w:rPr>
        <w:t xml:space="preserve"> que:</w:t>
      </w:r>
    </w:p>
    <w:p w:rsidR="000F36F1" w:rsidRPr="000327FF" w:rsidRDefault="000F36F1" w:rsidP="000F36F1">
      <w:pPr>
        <w:spacing w:line="360" w:lineRule="auto"/>
        <w:ind w:left="-851" w:right="-852" w:firstLine="992"/>
        <w:jc w:val="both"/>
        <w:rPr>
          <w:sz w:val="22"/>
          <w:szCs w:val="22"/>
          <w:u w:val="single"/>
        </w:rPr>
      </w:pPr>
    </w:p>
    <w:p w:rsidR="000F36F1"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w:t>
      </w:r>
      <w:r w:rsidR="00C81CF9">
        <w:rPr>
          <w:b/>
          <w:sz w:val="22"/>
          <w:szCs w:val="22"/>
          <w:u w:val="single"/>
        </w:rPr>
        <w:t>Que atende aos requisitos de habilitação e que sua proposta esta em conformidade com as exigências do edital;</w:t>
      </w:r>
    </w:p>
    <w:p w:rsidR="00F430EF" w:rsidRDefault="00F430EF" w:rsidP="000F36F1">
      <w:pPr>
        <w:spacing w:line="360" w:lineRule="auto"/>
        <w:ind w:left="-851" w:right="-852"/>
        <w:jc w:val="both"/>
        <w:rPr>
          <w:b/>
          <w:sz w:val="22"/>
          <w:szCs w:val="22"/>
          <w:u w:val="single"/>
        </w:rPr>
      </w:pPr>
    </w:p>
    <w:p w:rsidR="00C81CF9" w:rsidRPr="000327FF" w:rsidRDefault="00C81CF9" w:rsidP="000F36F1">
      <w:pPr>
        <w:spacing w:line="360" w:lineRule="auto"/>
        <w:ind w:left="-851" w:right="-852"/>
        <w:jc w:val="both"/>
        <w:rPr>
          <w:b/>
          <w:sz w:val="22"/>
          <w:szCs w:val="22"/>
          <w:u w:val="single"/>
        </w:rPr>
      </w:pPr>
      <w:proofErr w:type="gramStart"/>
      <w:r>
        <w:rPr>
          <w:b/>
          <w:sz w:val="22"/>
          <w:szCs w:val="22"/>
          <w:u w:val="single"/>
        </w:rPr>
        <w:t xml:space="preserve">(   </w:t>
      </w:r>
      <w:proofErr w:type="gramEnd"/>
      <w:r>
        <w:rPr>
          <w:b/>
          <w:sz w:val="22"/>
          <w:szCs w:val="22"/>
          <w:u w:val="single"/>
        </w:rPr>
        <w:t xml:space="preserve">) Que suas propostas econômicas compreendem a integralidade dos custos par atendimento dos direitos trabalhistas assegurados na Constituição Federal, nas leis trabalhistas, nas normas infralegais, nas convenções </w:t>
      </w:r>
      <w:r w:rsidR="00F430EF">
        <w:rPr>
          <w:b/>
          <w:sz w:val="22"/>
          <w:szCs w:val="22"/>
          <w:u w:val="single"/>
        </w:rPr>
        <w:t>coletivas de trabalho e nos termos de ajustamento de conduta vigentes na data de entrega das propostas.</w:t>
      </w:r>
    </w:p>
    <w:p w:rsidR="000F36F1" w:rsidRPr="000327FF" w:rsidRDefault="000F36F1" w:rsidP="000F36F1">
      <w:pPr>
        <w:spacing w:line="360" w:lineRule="auto"/>
        <w:ind w:left="-851" w:right="-852"/>
        <w:jc w:val="both"/>
        <w:rPr>
          <w:b/>
          <w:sz w:val="22"/>
          <w:szCs w:val="22"/>
          <w:u w:val="single"/>
        </w:rPr>
      </w:pPr>
    </w:p>
    <w:p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Não possui em seu quadro societário sócio que seja servidor público</w:t>
      </w:r>
      <w:r w:rsidR="00F430EF">
        <w:rPr>
          <w:b/>
          <w:sz w:val="22"/>
          <w:szCs w:val="22"/>
          <w:u w:val="single"/>
        </w:rPr>
        <w:t xml:space="preserve"> municipal do órgão contratante</w:t>
      </w:r>
      <w:r w:rsidRPr="000327FF">
        <w:rPr>
          <w:b/>
          <w:sz w:val="22"/>
          <w:szCs w:val="22"/>
          <w:u w:val="single"/>
        </w:rPr>
        <w:t xml:space="preserve">. Por ser expressão da verdade, firmamos a presente. </w:t>
      </w:r>
    </w:p>
    <w:p w:rsidR="000F36F1" w:rsidRPr="00D95B6B" w:rsidRDefault="000F36F1" w:rsidP="000F36F1">
      <w:pPr>
        <w:spacing w:line="360" w:lineRule="auto"/>
        <w:ind w:left="-851" w:right="-852"/>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jc w:val="center"/>
        <w:rPr>
          <w:b/>
          <w:bCs/>
          <w:color w:val="000000"/>
          <w:sz w:val="22"/>
          <w:szCs w:val="22"/>
        </w:rPr>
      </w:pPr>
    </w:p>
    <w:p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rsidR="000F36F1" w:rsidRDefault="000F36F1" w:rsidP="0091142E">
      <w:pPr>
        <w:pStyle w:val="NormalWeb"/>
        <w:spacing w:line="360" w:lineRule="auto"/>
        <w:ind w:right="-852"/>
        <w:rPr>
          <w:sz w:val="22"/>
          <w:szCs w:val="22"/>
        </w:rPr>
      </w:pPr>
    </w:p>
    <w:p w:rsidR="00F430EF" w:rsidRDefault="00F430EF" w:rsidP="0091142E">
      <w:pPr>
        <w:pStyle w:val="NormalWeb"/>
        <w:spacing w:line="360" w:lineRule="auto"/>
        <w:ind w:right="-852"/>
        <w:rPr>
          <w:sz w:val="22"/>
          <w:szCs w:val="22"/>
        </w:rPr>
      </w:pPr>
    </w:p>
    <w:p w:rsidR="0091142E" w:rsidRDefault="0091142E" w:rsidP="0091142E">
      <w:pPr>
        <w:pStyle w:val="NormalWeb"/>
        <w:spacing w:line="360" w:lineRule="auto"/>
        <w:ind w:right="-852"/>
        <w:rPr>
          <w:sz w:val="22"/>
          <w:szCs w:val="22"/>
        </w:rPr>
      </w:pPr>
    </w:p>
    <w:p w:rsidR="00BE0DC1" w:rsidRPr="00D95B6B" w:rsidRDefault="00BE0DC1" w:rsidP="0091142E">
      <w:pPr>
        <w:pStyle w:val="NormalWeb"/>
        <w:spacing w:line="360" w:lineRule="auto"/>
        <w:ind w:right="-852"/>
        <w:rPr>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785BF8">
        <w:rPr>
          <w:b/>
          <w:sz w:val="22"/>
          <w:szCs w:val="22"/>
          <w:u w:val="single"/>
        </w:rPr>
        <w:t>021</w:t>
      </w:r>
      <w:r w:rsidR="00F430EF">
        <w:rPr>
          <w:b/>
          <w:sz w:val="22"/>
          <w:szCs w:val="22"/>
          <w:u w:val="single"/>
        </w:rPr>
        <w:t>/2024</w:t>
      </w:r>
    </w:p>
    <w:p w:rsidR="00BE0DC1" w:rsidRPr="00BE0DC1" w:rsidRDefault="00785BF8" w:rsidP="00BE0DC1">
      <w:pPr>
        <w:spacing w:line="360" w:lineRule="auto"/>
        <w:ind w:left="-851" w:right="-852"/>
        <w:jc w:val="center"/>
        <w:rPr>
          <w:b/>
          <w:sz w:val="22"/>
          <w:szCs w:val="22"/>
          <w:u w:val="single"/>
        </w:rPr>
      </w:pPr>
      <w:r>
        <w:rPr>
          <w:b/>
          <w:sz w:val="22"/>
          <w:szCs w:val="22"/>
          <w:u w:val="single"/>
        </w:rPr>
        <w:t>CONCORRENCIA PRESENCIAL Nº. 002</w:t>
      </w:r>
      <w:r w:rsidR="00F430EF">
        <w:rPr>
          <w:b/>
          <w:sz w:val="22"/>
          <w:szCs w:val="22"/>
          <w:u w:val="single"/>
        </w:rPr>
        <w:t>/2024</w:t>
      </w:r>
    </w:p>
    <w:p w:rsidR="00BE0DC1" w:rsidRDefault="00BE0DC1" w:rsidP="0091142E">
      <w:pPr>
        <w:pStyle w:val="Ttulo"/>
        <w:spacing w:line="360" w:lineRule="auto"/>
        <w:ind w:left="-851" w:right="-852"/>
        <w:rPr>
          <w:sz w:val="22"/>
          <w:szCs w:val="22"/>
          <w:u w:val="single"/>
        </w:rPr>
      </w:pPr>
    </w:p>
    <w:p w:rsidR="000F36F1" w:rsidRPr="0091142E" w:rsidRDefault="00461FF6" w:rsidP="0091142E">
      <w:pPr>
        <w:pStyle w:val="Ttulo"/>
        <w:spacing w:line="360" w:lineRule="auto"/>
        <w:ind w:left="-851" w:right="-852"/>
        <w:rPr>
          <w:sz w:val="22"/>
          <w:szCs w:val="22"/>
          <w:u w:val="single"/>
        </w:rPr>
      </w:pPr>
      <w:r>
        <w:rPr>
          <w:sz w:val="22"/>
          <w:szCs w:val="22"/>
          <w:u w:val="single"/>
        </w:rPr>
        <w:t xml:space="preserve">ANEXO </w:t>
      </w:r>
      <w:r w:rsidR="00F430EF">
        <w:rPr>
          <w:sz w:val="22"/>
          <w:szCs w:val="22"/>
          <w:u w:val="single"/>
        </w:rPr>
        <w:t>I</w:t>
      </w:r>
      <w:r>
        <w:rPr>
          <w:sz w:val="22"/>
          <w:szCs w:val="22"/>
          <w:u w:val="single"/>
        </w:rPr>
        <w:t>V</w:t>
      </w:r>
    </w:p>
    <w:p w:rsidR="000F36F1" w:rsidRPr="0091142E" w:rsidRDefault="000F36F1" w:rsidP="000F36F1">
      <w:pPr>
        <w:pStyle w:val="Ttulo"/>
        <w:spacing w:line="360" w:lineRule="auto"/>
        <w:ind w:left="-851" w:right="-852" w:firstLine="1134"/>
        <w:jc w:val="left"/>
        <w:rPr>
          <w:sz w:val="22"/>
          <w:szCs w:val="22"/>
          <w:u w:val="single"/>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E TERMOS CONSTANTES NA LEI </w:t>
      </w:r>
      <w:r w:rsidR="00F430EF">
        <w:rPr>
          <w:sz w:val="22"/>
          <w:szCs w:val="22"/>
          <w:u w:val="single"/>
        </w:rPr>
        <w:t>14.133/2021</w:t>
      </w:r>
      <w:r w:rsidR="00BE0DC1">
        <w:rPr>
          <w:sz w:val="22"/>
          <w:szCs w:val="22"/>
          <w:u w:val="single"/>
        </w:rPr>
        <w:t xml:space="preserve">, NÃO SENDO CONSIDERADA INIDONEA POR NENHUM ORGAO </w:t>
      </w:r>
      <w:proofErr w:type="gramStart"/>
      <w:r w:rsidR="00BE0DC1">
        <w:rPr>
          <w:sz w:val="22"/>
          <w:szCs w:val="22"/>
          <w:u w:val="single"/>
        </w:rPr>
        <w:t>PUBLICO</w:t>
      </w:r>
      <w:proofErr w:type="gramEnd"/>
    </w:p>
    <w:p w:rsidR="000F36F1" w:rsidRPr="00D95B6B" w:rsidRDefault="000F36F1" w:rsidP="000F36F1">
      <w:pPr>
        <w:pStyle w:val="Ttulo"/>
        <w:spacing w:line="360" w:lineRule="auto"/>
        <w:ind w:left="-851" w:right="-852"/>
        <w:jc w:val="left"/>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045F7C">
        <w:rPr>
          <w:sz w:val="22"/>
          <w:szCs w:val="22"/>
        </w:rPr>
        <w:t>021</w:t>
      </w:r>
      <w:r w:rsidR="00F430EF">
        <w:rPr>
          <w:sz w:val="22"/>
          <w:szCs w:val="22"/>
        </w:rPr>
        <w:t>/2024</w:t>
      </w:r>
      <w:r w:rsidRPr="00D95B6B">
        <w:rPr>
          <w:color w:val="000000"/>
          <w:sz w:val="22"/>
          <w:szCs w:val="22"/>
        </w:rPr>
        <w:t xml:space="preserve">, sob a modalidade de </w:t>
      </w:r>
      <w:r w:rsidR="00045F7C">
        <w:rPr>
          <w:color w:val="000000"/>
          <w:sz w:val="22"/>
          <w:szCs w:val="22"/>
        </w:rPr>
        <w:t>Concorrência Presencial nº. 002</w:t>
      </w:r>
      <w:r w:rsidR="00F430EF">
        <w:rPr>
          <w:color w:val="000000"/>
          <w:sz w:val="22"/>
          <w:szCs w:val="22"/>
        </w:rPr>
        <w:t>/2024</w:t>
      </w:r>
      <w:proofErr w:type="gramStart"/>
      <w:r w:rsidRPr="00D95B6B">
        <w:rPr>
          <w:color w:val="000000"/>
          <w:sz w:val="22"/>
          <w:szCs w:val="22"/>
        </w:rPr>
        <w:t xml:space="preserve">, </w:t>
      </w:r>
      <w:r w:rsidRPr="00D95B6B">
        <w:rPr>
          <w:b/>
          <w:sz w:val="22"/>
          <w:szCs w:val="22"/>
        </w:rPr>
        <w:t>DECLARA</w:t>
      </w:r>
      <w:proofErr w:type="gramEnd"/>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pStyle w:val="Ttulo"/>
        <w:spacing w:line="480" w:lineRule="auto"/>
        <w:ind w:left="-851" w:right="-852" w:firstLine="992"/>
        <w:jc w:val="both"/>
        <w:rPr>
          <w:b w:val="0"/>
          <w:bCs/>
          <w:sz w:val="22"/>
          <w:szCs w:val="22"/>
        </w:rPr>
      </w:pPr>
      <w:proofErr w:type="gramStart"/>
      <w:r w:rsidRPr="00D95B6B">
        <w:rPr>
          <w:bCs/>
          <w:sz w:val="22"/>
          <w:szCs w:val="22"/>
        </w:rPr>
        <w:t xml:space="preserve">(      </w:t>
      </w:r>
      <w:proofErr w:type="gramEnd"/>
      <w:r w:rsidRPr="00D95B6B">
        <w:rPr>
          <w:bCs/>
          <w:sz w:val="22"/>
          <w:szCs w:val="22"/>
        </w:rPr>
        <w:t xml:space="preserve">) </w:t>
      </w:r>
      <w:r w:rsidRPr="000327FF">
        <w:rPr>
          <w:bCs/>
          <w:sz w:val="22"/>
          <w:szCs w:val="22"/>
          <w:u w:val="single"/>
        </w:rPr>
        <w:t xml:space="preserve">sob as penas da lei, que para participar do Edital de Licitação n° </w:t>
      </w:r>
      <w:r w:rsidR="002F6927">
        <w:rPr>
          <w:bCs/>
          <w:sz w:val="22"/>
          <w:szCs w:val="22"/>
          <w:u w:val="single"/>
        </w:rPr>
        <w:t>021</w:t>
      </w:r>
      <w:r w:rsidR="00F430EF">
        <w:rPr>
          <w:bCs/>
          <w:sz w:val="22"/>
          <w:szCs w:val="22"/>
          <w:u w:val="single"/>
        </w:rPr>
        <w:t>/2024</w:t>
      </w:r>
      <w:r w:rsidR="0091142E" w:rsidRPr="000327FF">
        <w:rPr>
          <w:bCs/>
          <w:sz w:val="22"/>
          <w:szCs w:val="22"/>
          <w:u w:val="single"/>
        </w:rPr>
        <w:t>,</w:t>
      </w:r>
      <w:r w:rsidRPr="000327FF">
        <w:rPr>
          <w:bCs/>
          <w:sz w:val="22"/>
          <w:szCs w:val="22"/>
          <w:u w:val="single"/>
        </w:rPr>
        <w:t xml:space="preserve"> </w:t>
      </w:r>
      <w:r w:rsidR="002F6927">
        <w:rPr>
          <w:bCs/>
          <w:sz w:val="22"/>
          <w:szCs w:val="22"/>
          <w:u w:val="single"/>
        </w:rPr>
        <w:t>Concorrência Presencial nº. 002</w:t>
      </w:r>
      <w:r w:rsidR="00F430EF">
        <w:rPr>
          <w:bCs/>
          <w:sz w:val="22"/>
          <w:szCs w:val="22"/>
          <w:u w:val="single"/>
        </w:rPr>
        <w:t>/2024</w:t>
      </w:r>
      <w:proofErr w:type="gramStart"/>
      <w:r w:rsidR="0091142E" w:rsidRPr="000327FF">
        <w:rPr>
          <w:bCs/>
          <w:sz w:val="22"/>
          <w:szCs w:val="22"/>
          <w:u w:val="single"/>
        </w:rPr>
        <w:t>,</w:t>
      </w:r>
      <w:r w:rsidRPr="000327FF">
        <w:rPr>
          <w:bCs/>
          <w:sz w:val="22"/>
          <w:szCs w:val="22"/>
          <w:u w:val="single"/>
        </w:rPr>
        <w:t xml:space="preserve"> tomou</w:t>
      </w:r>
      <w:proofErr w:type="gramEnd"/>
      <w:r w:rsidRPr="000327FF">
        <w:rPr>
          <w:bCs/>
          <w:sz w:val="22"/>
          <w:szCs w:val="22"/>
          <w:u w:val="single"/>
        </w:rPr>
        <w:t xml:space="preserve"> conhecimento da integridade do edital de licitação e todos os seus anexos</w:t>
      </w:r>
      <w:r w:rsidR="00BE0DC1">
        <w:rPr>
          <w:bCs/>
          <w:sz w:val="22"/>
          <w:szCs w:val="22"/>
          <w:u w:val="single"/>
        </w:rPr>
        <w:t>, sendo que não foi considera inidônea por nenhum órgão publico</w:t>
      </w:r>
      <w:r w:rsidRPr="000327FF">
        <w:rPr>
          <w:bCs/>
          <w:sz w:val="22"/>
          <w:szCs w:val="22"/>
          <w:u w:val="single"/>
        </w:rPr>
        <w:t xml:space="preserve">, concordando com a integralidade de seu conteúdo e determinações e que atendeu todos os dispositivos constantes na lei </w:t>
      </w:r>
      <w:r w:rsidR="00F430EF">
        <w:rPr>
          <w:bCs/>
          <w:sz w:val="22"/>
          <w:szCs w:val="22"/>
          <w:u w:val="single"/>
        </w:rPr>
        <w:t>14.133/2021</w:t>
      </w:r>
      <w:r w:rsidRPr="000327FF">
        <w:rPr>
          <w:b w:val="0"/>
          <w:bCs/>
          <w:sz w:val="22"/>
          <w:szCs w:val="22"/>
          <w:u w:val="single"/>
        </w:rPr>
        <w:t>.</w:t>
      </w:r>
    </w:p>
    <w:p w:rsidR="000F36F1" w:rsidRPr="00D95B6B" w:rsidRDefault="000F36F1" w:rsidP="000F36F1">
      <w:pPr>
        <w:pStyle w:val="Ttulo"/>
        <w:spacing w:line="48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pStyle w:val="Ttulo"/>
        <w:spacing w:line="360" w:lineRule="auto"/>
        <w:ind w:left="-851" w:right="-852"/>
        <w:rPr>
          <w:sz w:val="22"/>
          <w:szCs w:val="22"/>
        </w:rPr>
      </w:pPr>
    </w:p>
    <w:p w:rsidR="00BE0DC1" w:rsidRDefault="00BE0DC1" w:rsidP="000F36F1">
      <w:pPr>
        <w:pStyle w:val="Ttulo"/>
        <w:spacing w:line="360" w:lineRule="auto"/>
        <w:ind w:left="-851" w:right="-852"/>
        <w:rPr>
          <w:sz w:val="22"/>
          <w:szCs w:val="22"/>
        </w:rPr>
      </w:pPr>
    </w:p>
    <w:p w:rsidR="006F1468" w:rsidRDefault="006F1468" w:rsidP="000F36F1">
      <w:pPr>
        <w:pStyle w:val="Ttulo"/>
        <w:spacing w:line="360" w:lineRule="auto"/>
        <w:ind w:left="-851" w:right="-852"/>
        <w:rPr>
          <w:sz w:val="22"/>
          <w:szCs w:val="22"/>
        </w:rPr>
      </w:pPr>
    </w:p>
    <w:p w:rsidR="00BE0DC1" w:rsidRPr="00D95B6B" w:rsidRDefault="00BE0DC1" w:rsidP="000F36F1">
      <w:pPr>
        <w:pStyle w:val="Ttulo"/>
        <w:spacing w:line="360" w:lineRule="auto"/>
        <w:ind w:left="-851" w:right="-852"/>
        <w:rPr>
          <w:sz w:val="22"/>
          <w:szCs w:val="22"/>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lastRenderedPageBreak/>
        <w:t xml:space="preserve">PROCESSO DE LICITAÇÃO N° </w:t>
      </w:r>
      <w:r w:rsidR="002F6927">
        <w:rPr>
          <w:sz w:val="22"/>
          <w:szCs w:val="22"/>
          <w:u w:val="single"/>
        </w:rPr>
        <w:t>021</w:t>
      </w:r>
      <w:r w:rsidR="00F430EF">
        <w:rPr>
          <w:sz w:val="22"/>
          <w:szCs w:val="22"/>
          <w:u w:val="single"/>
        </w:rPr>
        <w:t>/2024</w:t>
      </w:r>
    </w:p>
    <w:p w:rsidR="000F36F1" w:rsidRPr="0091142E" w:rsidRDefault="002F6927" w:rsidP="000F36F1">
      <w:pPr>
        <w:spacing w:line="360" w:lineRule="auto"/>
        <w:ind w:left="-851" w:right="-852"/>
        <w:jc w:val="center"/>
        <w:rPr>
          <w:b/>
          <w:sz w:val="22"/>
          <w:szCs w:val="22"/>
          <w:u w:val="single"/>
        </w:rPr>
      </w:pPr>
      <w:r>
        <w:rPr>
          <w:b/>
          <w:sz w:val="22"/>
          <w:szCs w:val="22"/>
          <w:u w:val="single"/>
        </w:rPr>
        <w:t>CONCORRENCIA PRESENCIAL Nº. 002</w:t>
      </w:r>
      <w:r w:rsidR="00F430EF">
        <w:rPr>
          <w:b/>
          <w:sz w:val="22"/>
          <w:szCs w:val="22"/>
          <w:u w:val="single"/>
        </w:rPr>
        <w:t>/2024</w:t>
      </w:r>
    </w:p>
    <w:p w:rsidR="000F36F1" w:rsidRPr="0091142E" w:rsidRDefault="000F36F1" w:rsidP="000F36F1">
      <w:pPr>
        <w:spacing w:line="360" w:lineRule="auto"/>
        <w:ind w:left="-851" w:right="-852"/>
        <w:jc w:val="both"/>
        <w:rPr>
          <w:sz w:val="22"/>
          <w:szCs w:val="22"/>
          <w:u w:val="single"/>
        </w:rPr>
      </w:pPr>
    </w:p>
    <w:p w:rsidR="000F36F1" w:rsidRPr="0091142E" w:rsidRDefault="00F430EF" w:rsidP="000F36F1">
      <w:pPr>
        <w:spacing w:line="360" w:lineRule="auto"/>
        <w:ind w:left="-851" w:right="-852"/>
        <w:jc w:val="center"/>
        <w:rPr>
          <w:b/>
          <w:sz w:val="22"/>
          <w:szCs w:val="22"/>
          <w:u w:val="single"/>
        </w:rPr>
      </w:pPr>
      <w:r>
        <w:rPr>
          <w:b/>
          <w:sz w:val="22"/>
          <w:szCs w:val="22"/>
          <w:u w:val="single"/>
        </w:rPr>
        <w:t>ANEXO V</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2F6927">
        <w:rPr>
          <w:sz w:val="22"/>
          <w:szCs w:val="22"/>
        </w:rPr>
        <w:t>021</w:t>
      </w:r>
      <w:r w:rsidR="00F430EF">
        <w:rPr>
          <w:sz w:val="22"/>
          <w:szCs w:val="22"/>
        </w:rPr>
        <w:t>/2024</w:t>
      </w:r>
      <w:r w:rsidRPr="00D95B6B">
        <w:rPr>
          <w:color w:val="000000"/>
          <w:sz w:val="22"/>
          <w:szCs w:val="22"/>
        </w:rPr>
        <w:t xml:space="preserve">, sob a modalidade de </w:t>
      </w:r>
      <w:r w:rsidR="002F6927">
        <w:rPr>
          <w:color w:val="000000"/>
          <w:sz w:val="22"/>
          <w:szCs w:val="22"/>
        </w:rPr>
        <w:t>Concorrência Presencial nº. 002</w:t>
      </w:r>
      <w:r w:rsidR="00F430EF">
        <w:rPr>
          <w:color w:val="000000"/>
          <w:sz w:val="22"/>
          <w:szCs w:val="22"/>
        </w:rPr>
        <w:t>/2024</w:t>
      </w:r>
      <w:proofErr w:type="gramStart"/>
      <w:r w:rsidRPr="00D95B6B">
        <w:rPr>
          <w:color w:val="000000"/>
          <w:sz w:val="22"/>
          <w:szCs w:val="22"/>
        </w:rPr>
        <w:t xml:space="preserve">, </w:t>
      </w:r>
      <w:r w:rsidRPr="00D95B6B">
        <w:rPr>
          <w:b/>
          <w:sz w:val="22"/>
          <w:szCs w:val="22"/>
        </w:rPr>
        <w:t>DECLARA</w:t>
      </w:r>
      <w:proofErr w:type="gramEnd"/>
      <w:r w:rsidRPr="00D95B6B">
        <w:rPr>
          <w:color w:val="000000"/>
          <w:sz w:val="22"/>
          <w:szCs w:val="22"/>
        </w:rPr>
        <w:t xml:space="preserve"> que:</w:t>
      </w:r>
    </w:p>
    <w:p w:rsidR="000F36F1" w:rsidRPr="00D95B6B" w:rsidRDefault="000F36F1" w:rsidP="000F36F1">
      <w:pPr>
        <w:adjustRightInd w:val="0"/>
        <w:spacing w:line="360" w:lineRule="auto"/>
        <w:ind w:left="-851" w:right="-852" w:firstLine="1134"/>
        <w:jc w:val="both"/>
        <w:rPr>
          <w:b/>
          <w:sz w:val="22"/>
          <w:szCs w:val="22"/>
        </w:rPr>
      </w:pPr>
    </w:p>
    <w:p w:rsidR="000F36F1" w:rsidRPr="000327FF" w:rsidRDefault="000F36F1" w:rsidP="000F36F1">
      <w:pPr>
        <w:spacing w:line="360" w:lineRule="auto"/>
        <w:ind w:left="-851" w:right="-852"/>
        <w:jc w:val="both"/>
        <w:rPr>
          <w:b/>
          <w:color w:val="FF0000"/>
          <w:sz w:val="22"/>
          <w:szCs w:val="22"/>
          <w:u w:val="single"/>
        </w:rPr>
      </w:pPr>
      <w:r w:rsidRPr="000327FF">
        <w:rPr>
          <w:b/>
          <w:sz w:val="22"/>
          <w:szCs w:val="22"/>
          <w:u w:val="single"/>
        </w:rPr>
        <w:t>(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w:t>
      </w:r>
    </w:p>
    <w:p w:rsidR="000F36F1" w:rsidRPr="00D95B6B" w:rsidRDefault="000F36F1" w:rsidP="000F36F1">
      <w:pPr>
        <w:spacing w:line="360" w:lineRule="auto"/>
        <w:ind w:left="-851" w:right="-852"/>
        <w:jc w:val="center"/>
        <w:rPr>
          <w:b/>
          <w:sz w:val="22"/>
          <w:szCs w:val="22"/>
        </w:rPr>
      </w:pPr>
      <w:r w:rsidRPr="00D95B6B">
        <w:rPr>
          <w:b/>
          <w:sz w:val="22"/>
          <w:szCs w:val="22"/>
        </w:rPr>
        <w:t>Representante Legal</w:t>
      </w:r>
    </w:p>
    <w:p w:rsidR="000F36F1" w:rsidRPr="00D95B6B" w:rsidRDefault="000F36F1" w:rsidP="000F36F1">
      <w:pPr>
        <w:spacing w:line="360" w:lineRule="auto"/>
        <w:ind w:left="-851" w:right="-852"/>
        <w:jc w:val="center"/>
        <w:rPr>
          <w:b/>
          <w:sz w:val="22"/>
          <w:szCs w:val="22"/>
        </w:rPr>
      </w:pPr>
      <w:r w:rsidRPr="00D95B6B">
        <w:rPr>
          <w:b/>
          <w:sz w:val="22"/>
          <w:szCs w:val="22"/>
        </w:rPr>
        <w:t>Cargo na Empresa</w:t>
      </w:r>
    </w:p>
    <w:p w:rsidR="000F36F1" w:rsidRDefault="000F36F1" w:rsidP="0091142E">
      <w:pPr>
        <w:spacing w:line="360" w:lineRule="auto"/>
        <w:ind w:right="-852"/>
        <w:rPr>
          <w:b/>
          <w:sz w:val="22"/>
          <w:szCs w:val="22"/>
        </w:rPr>
      </w:pPr>
    </w:p>
    <w:p w:rsidR="0091142E" w:rsidRPr="00D95B6B" w:rsidRDefault="0091142E" w:rsidP="0091142E">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2F6927">
        <w:rPr>
          <w:b/>
          <w:sz w:val="22"/>
          <w:szCs w:val="22"/>
          <w:u w:val="single"/>
        </w:rPr>
        <w:t>021</w:t>
      </w:r>
      <w:r w:rsidR="00F430EF">
        <w:rPr>
          <w:b/>
          <w:sz w:val="22"/>
          <w:szCs w:val="22"/>
          <w:u w:val="single"/>
        </w:rPr>
        <w:t>/2024</w:t>
      </w:r>
    </w:p>
    <w:p w:rsidR="000F36F1" w:rsidRPr="00E07E58" w:rsidRDefault="002F6927" w:rsidP="000F36F1">
      <w:pPr>
        <w:autoSpaceDE w:val="0"/>
        <w:autoSpaceDN w:val="0"/>
        <w:adjustRightInd w:val="0"/>
        <w:spacing w:line="360" w:lineRule="auto"/>
        <w:ind w:left="-851" w:right="-852"/>
        <w:jc w:val="center"/>
        <w:rPr>
          <w:b/>
          <w:sz w:val="22"/>
          <w:szCs w:val="22"/>
          <w:u w:val="single"/>
        </w:rPr>
      </w:pPr>
      <w:r>
        <w:rPr>
          <w:b/>
          <w:sz w:val="22"/>
          <w:szCs w:val="22"/>
          <w:u w:val="single"/>
        </w:rPr>
        <w:t>CONCORRENCIA PRESENCIAL Nº. 002</w:t>
      </w:r>
      <w:r w:rsidR="00F430EF">
        <w:rPr>
          <w:b/>
          <w:sz w:val="22"/>
          <w:szCs w:val="22"/>
          <w:u w:val="single"/>
        </w:rPr>
        <w:t>/2024</w:t>
      </w:r>
    </w:p>
    <w:p w:rsidR="000F36F1" w:rsidRPr="00E07E58" w:rsidRDefault="000F36F1" w:rsidP="000F36F1">
      <w:pPr>
        <w:autoSpaceDE w:val="0"/>
        <w:autoSpaceDN w:val="0"/>
        <w:adjustRightInd w:val="0"/>
        <w:spacing w:line="360" w:lineRule="auto"/>
        <w:ind w:left="-851" w:right="-852"/>
        <w:jc w:val="center"/>
        <w:rPr>
          <w:b/>
          <w:sz w:val="22"/>
          <w:szCs w:val="22"/>
          <w:u w:val="single"/>
        </w:rPr>
      </w:pPr>
    </w:p>
    <w:p w:rsidR="000F36F1" w:rsidRPr="00E07E58" w:rsidRDefault="00F430EF" w:rsidP="000F36F1">
      <w:pPr>
        <w:spacing w:line="360" w:lineRule="auto"/>
        <w:ind w:left="-851" w:right="-852"/>
        <w:jc w:val="center"/>
        <w:rPr>
          <w:b/>
          <w:sz w:val="22"/>
          <w:szCs w:val="22"/>
          <w:u w:val="single"/>
        </w:rPr>
      </w:pPr>
      <w:proofErr w:type="gramStart"/>
      <w:r>
        <w:rPr>
          <w:b/>
          <w:sz w:val="22"/>
          <w:szCs w:val="22"/>
          <w:u w:val="single"/>
        </w:rPr>
        <w:t>ANEXO VI</w:t>
      </w:r>
      <w:proofErr w:type="gramEnd"/>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rsidR="000F36F1" w:rsidRPr="00D95B6B" w:rsidRDefault="000F36F1" w:rsidP="000F36F1">
      <w:pPr>
        <w:autoSpaceDE w:val="0"/>
        <w:autoSpaceDN w:val="0"/>
        <w:adjustRightInd w:val="0"/>
        <w:spacing w:line="360" w:lineRule="auto"/>
        <w:ind w:left="-851" w:right="-852"/>
        <w:jc w:val="center"/>
        <w:rPr>
          <w:b/>
          <w:bCs/>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2F6927">
        <w:rPr>
          <w:sz w:val="22"/>
          <w:szCs w:val="22"/>
        </w:rPr>
        <w:t>021</w:t>
      </w:r>
      <w:r w:rsidR="00F430EF">
        <w:rPr>
          <w:sz w:val="22"/>
          <w:szCs w:val="22"/>
        </w:rPr>
        <w:t>/2024</w:t>
      </w:r>
      <w:r w:rsidRPr="00D95B6B">
        <w:rPr>
          <w:color w:val="000000"/>
          <w:sz w:val="22"/>
          <w:szCs w:val="22"/>
        </w:rPr>
        <w:t xml:space="preserve">, sob a modalidade de </w:t>
      </w:r>
      <w:r w:rsidR="002F6927">
        <w:rPr>
          <w:color w:val="000000"/>
          <w:sz w:val="22"/>
          <w:szCs w:val="22"/>
        </w:rPr>
        <w:t>Concorrência Presencial nº. 002</w:t>
      </w:r>
      <w:r w:rsidR="00F430EF">
        <w:rPr>
          <w:color w:val="000000"/>
          <w:sz w:val="22"/>
          <w:szCs w:val="22"/>
        </w:rPr>
        <w:t>/2024</w:t>
      </w:r>
      <w:proofErr w:type="gramStart"/>
      <w:r w:rsidRPr="00D95B6B">
        <w:rPr>
          <w:color w:val="000000"/>
          <w:sz w:val="22"/>
          <w:szCs w:val="22"/>
        </w:rPr>
        <w:t xml:space="preserve">, </w:t>
      </w:r>
      <w:r w:rsidRPr="00D95B6B">
        <w:rPr>
          <w:b/>
          <w:sz w:val="22"/>
          <w:szCs w:val="22"/>
        </w:rPr>
        <w:t>DECLARA</w:t>
      </w:r>
      <w:proofErr w:type="gramEnd"/>
      <w:r w:rsidRPr="00D95B6B">
        <w:rPr>
          <w:color w:val="000000"/>
          <w:sz w:val="22"/>
          <w:szCs w:val="22"/>
        </w:rPr>
        <w:t xml:space="preserve"> que:</w:t>
      </w:r>
    </w:p>
    <w:p w:rsidR="000F36F1" w:rsidRPr="00D95B6B" w:rsidRDefault="000F36F1" w:rsidP="000F36F1">
      <w:pPr>
        <w:autoSpaceDE w:val="0"/>
        <w:autoSpaceDN w:val="0"/>
        <w:adjustRightInd w:val="0"/>
        <w:spacing w:line="360" w:lineRule="auto"/>
        <w:ind w:left="-851" w:right="-852" w:firstLine="1134"/>
        <w:jc w:val="both"/>
        <w:rPr>
          <w:sz w:val="22"/>
          <w:szCs w:val="22"/>
        </w:rPr>
      </w:pP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Representante legal</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E07E58">
      <w:pPr>
        <w:spacing w:line="360" w:lineRule="auto"/>
        <w:ind w:right="-852"/>
        <w:rPr>
          <w:b/>
          <w:sz w:val="22"/>
          <w:szCs w:val="22"/>
        </w:rPr>
      </w:pPr>
    </w:p>
    <w:p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002F6927">
        <w:rPr>
          <w:b/>
          <w:sz w:val="22"/>
          <w:szCs w:val="22"/>
          <w:u w:val="single"/>
        </w:rPr>
        <w:t>021</w:t>
      </w:r>
      <w:r w:rsidR="00F430EF">
        <w:rPr>
          <w:b/>
          <w:sz w:val="22"/>
          <w:szCs w:val="22"/>
          <w:u w:val="single"/>
        </w:rPr>
        <w:t>/2024</w:t>
      </w:r>
    </w:p>
    <w:p w:rsidR="000F36F1" w:rsidRPr="00E07E58" w:rsidRDefault="00F430EF" w:rsidP="000F36F1">
      <w:pPr>
        <w:spacing w:line="360" w:lineRule="auto"/>
        <w:ind w:left="-851" w:right="-852"/>
        <w:jc w:val="center"/>
        <w:rPr>
          <w:b/>
          <w:sz w:val="22"/>
          <w:szCs w:val="22"/>
          <w:u w:val="single"/>
        </w:rPr>
      </w:pPr>
      <w:r>
        <w:rPr>
          <w:b/>
          <w:sz w:val="22"/>
          <w:szCs w:val="22"/>
          <w:u w:val="single"/>
        </w:rPr>
        <w:t>CONCORRENCIA PRESEN</w:t>
      </w:r>
      <w:r w:rsidR="002F6927">
        <w:rPr>
          <w:b/>
          <w:sz w:val="22"/>
          <w:szCs w:val="22"/>
          <w:u w:val="single"/>
        </w:rPr>
        <w:t>CIAL Nº. 002</w:t>
      </w:r>
      <w:r>
        <w:rPr>
          <w:b/>
          <w:sz w:val="22"/>
          <w:szCs w:val="22"/>
          <w:u w:val="single"/>
        </w:rPr>
        <w:t>/2024</w:t>
      </w:r>
    </w:p>
    <w:p w:rsidR="000F36F1" w:rsidRPr="00D95B6B" w:rsidRDefault="000F36F1" w:rsidP="000F36F1">
      <w:pPr>
        <w:pStyle w:val="NormalWeb"/>
        <w:spacing w:line="360" w:lineRule="auto"/>
        <w:ind w:left="-851" w:right="-852"/>
        <w:jc w:val="center"/>
        <w:rPr>
          <w:sz w:val="22"/>
          <w:szCs w:val="22"/>
        </w:rPr>
      </w:pPr>
    </w:p>
    <w:p w:rsidR="000F36F1" w:rsidRPr="00E07E58" w:rsidRDefault="00F430EF" w:rsidP="000F36F1">
      <w:pPr>
        <w:pStyle w:val="Ttulo"/>
        <w:spacing w:line="360" w:lineRule="auto"/>
        <w:ind w:left="-851" w:right="-852"/>
        <w:rPr>
          <w:sz w:val="22"/>
          <w:szCs w:val="22"/>
          <w:u w:val="single"/>
        </w:rPr>
      </w:pPr>
      <w:r>
        <w:rPr>
          <w:sz w:val="22"/>
          <w:szCs w:val="22"/>
          <w:u w:val="single"/>
        </w:rPr>
        <w:t>ANEXO VII</w:t>
      </w:r>
    </w:p>
    <w:p w:rsidR="000F36F1" w:rsidRPr="00E07E58" w:rsidRDefault="000F36F1" w:rsidP="000F36F1">
      <w:pPr>
        <w:pStyle w:val="Ttulo"/>
        <w:spacing w:line="360" w:lineRule="auto"/>
        <w:ind w:left="-851" w:right="-852"/>
        <w:rPr>
          <w:sz w:val="22"/>
          <w:szCs w:val="22"/>
          <w:u w:val="single"/>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rsidR="000F36F1" w:rsidRPr="00D95B6B" w:rsidRDefault="000F36F1" w:rsidP="000F36F1">
      <w:pPr>
        <w:pStyle w:val="Corpodetexto"/>
        <w:spacing w:line="360" w:lineRule="auto"/>
        <w:ind w:left="-851" w:right="-852"/>
        <w:rPr>
          <w:b/>
          <w:sz w:val="22"/>
          <w:szCs w:val="22"/>
        </w:rPr>
      </w:pPr>
    </w:p>
    <w:p w:rsidR="000F36F1" w:rsidRPr="00D95B6B" w:rsidRDefault="000F36F1" w:rsidP="000F36F1">
      <w:pPr>
        <w:spacing w:line="360" w:lineRule="auto"/>
        <w:ind w:left="-851" w:right="-852" w:firstLine="851"/>
        <w:jc w:val="both"/>
        <w:rPr>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2F6927">
        <w:rPr>
          <w:b/>
          <w:sz w:val="22"/>
          <w:szCs w:val="22"/>
        </w:rPr>
        <w:t>021</w:t>
      </w:r>
      <w:r w:rsidR="00F430EF">
        <w:rPr>
          <w:b/>
          <w:sz w:val="22"/>
          <w:szCs w:val="22"/>
        </w:rPr>
        <w:t>/2024</w:t>
      </w:r>
      <w:r w:rsidRPr="00D95B6B">
        <w:rPr>
          <w:b/>
          <w:color w:val="000000"/>
          <w:sz w:val="22"/>
          <w:szCs w:val="22"/>
        </w:rPr>
        <w:t xml:space="preserve">, sob a modalidade de </w:t>
      </w:r>
      <w:r w:rsidR="002F6927">
        <w:rPr>
          <w:b/>
          <w:color w:val="000000"/>
          <w:sz w:val="22"/>
          <w:szCs w:val="22"/>
        </w:rPr>
        <w:t>Concorrência Presencial nº. 002</w:t>
      </w:r>
      <w:r w:rsidR="00F430EF">
        <w:rPr>
          <w:b/>
          <w:color w:val="000000"/>
          <w:sz w:val="22"/>
          <w:szCs w:val="22"/>
        </w:rPr>
        <w:t>/2024</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pStyle w:val="Corpodetexto"/>
        <w:spacing w:line="360" w:lineRule="auto"/>
        <w:ind w:left="-851" w:right="-852"/>
        <w:jc w:val="center"/>
        <w:rPr>
          <w:sz w:val="22"/>
          <w:szCs w:val="22"/>
        </w:rPr>
      </w:pPr>
    </w:p>
    <w:p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2F6927">
        <w:rPr>
          <w:b/>
          <w:sz w:val="22"/>
          <w:szCs w:val="22"/>
          <w:u w:val="single"/>
        </w:rPr>
        <w:t>021</w:t>
      </w:r>
      <w:r w:rsidR="00F430EF">
        <w:rPr>
          <w:b/>
          <w:sz w:val="22"/>
          <w:szCs w:val="22"/>
          <w:u w:val="single"/>
        </w:rPr>
        <w:t>/2024</w:t>
      </w:r>
    </w:p>
    <w:p w:rsidR="000F36F1" w:rsidRPr="00E07E58" w:rsidRDefault="002F6927" w:rsidP="000F36F1">
      <w:pPr>
        <w:spacing w:line="360" w:lineRule="auto"/>
        <w:ind w:left="-851" w:right="-852"/>
        <w:jc w:val="center"/>
        <w:rPr>
          <w:b/>
          <w:sz w:val="22"/>
          <w:szCs w:val="22"/>
          <w:u w:val="single"/>
        </w:rPr>
      </w:pPr>
      <w:r>
        <w:rPr>
          <w:b/>
          <w:sz w:val="22"/>
          <w:szCs w:val="22"/>
          <w:u w:val="single"/>
        </w:rPr>
        <w:t>CONCORRENCIA PRESENCIAL Nº. 002</w:t>
      </w:r>
      <w:r w:rsidR="00F430EF">
        <w:rPr>
          <w:b/>
          <w:sz w:val="22"/>
          <w:szCs w:val="22"/>
          <w:u w:val="single"/>
        </w:rPr>
        <w:t>/2024</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F430EF">
        <w:rPr>
          <w:b/>
          <w:sz w:val="22"/>
          <w:szCs w:val="22"/>
          <w:u w:val="single"/>
        </w:rPr>
        <w:t>VIII</w:t>
      </w:r>
    </w:p>
    <w:p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 xml:space="preserve">DECLARAÇÃO DE ENQUADRAMENTO DE ME, EPP OU </w:t>
      </w:r>
      <w:proofErr w:type="gramStart"/>
      <w:r w:rsidRPr="00E07E58">
        <w:rPr>
          <w:rFonts w:eastAsia="Arial"/>
          <w:b/>
          <w:sz w:val="22"/>
          <w:szCs w:val="22"/>
          <w:u w:val="single"/>
          <w:lang w:bidi="pt-BR"/>
        </w:rPr>
        <w:t>COOPERATIVA</w:t>
      </w:r>
      <w:proofErr w:type="gramEnd"/>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5617AB">
        <w:rPr>
          <w:b/>
          <w:sz w:val="22"/>
          <w:szCs w:val="22"/>
        </w:rPr>
        <w:t>021</w:t>
      </w:r>
      <w:r w:rsidR="00F430EF">
        <w:rPr>
          <w:b/>
          <w:sz w:val="22"/>
          <w:szCs w:val="22"/>
        </w:rPr>
        <w:t>/2024</w:t>
      </w:r>
      <w:r w:rsidRPr="00D95B6B">
        <w:rPr>
          <w:b/>
          <w:color w:val="000000"/>
          <w:sz w:val="22"/>
          <w:szCs w:val="22"/>
        </w:rPr>
        <w:t xml:space="preserve">, sob a modalidade de </w:t>
      </w:r>
      <w:r w:rsidR="00F430EF">
        <w:rPr>
          <w:b/>
          <w:color w:val="000000"/>
          <w:sz w:val="22"/>
          <w:szCs w:val="22"/>
        </w:rPr>
        <w:t>Concorrência Presen</w:t>
      </w:r>
      <w:r w:rsidR="005617AB">
        <w:rPr>
          <w:b/>
          <w:color w:val="000000"/>
          <w:sz w:val="22"/>
          <w:szCs w:val="22"/>
        </w:rPr>
        <w:t>cial nº. 002</w:t>
      </w:r>
      <w:r w:rsidR="00F430EF">
        <w:rPr>
          <w:b/>
          <w:color w:val="000000"/>
          <w:sz w:val="22"/>
          <w:szCs w:val="22"/>
        </w:rPr>
        <w:t>/2024</w:t>
      </w:r>
      <w:proofErr w:type="gramStart"/>
      <w:r w:rsidRPr="00D95B6B">
        <w:rPr>
          <w:b/>
          <w:color w:val="000000"/>
          <w:sz w:val="22"/>
          <w:szCs w:val="22"/>
        </w:rPr>
        <w:t>,</w:t>
      </w:r>
      <w:r w:rsidRPr="00D95B6B">
        <w:rPr>
          <w:color w:val="000000"/>
          <w:sz w:val="22"/>
          <w:szCs w:val="22"/>
        </w:rPr>
        <w:t xml:space="preserve"> </w:t>
      </w:r>
      <w:r w:rsidRPr="00D95B6B">
        <w:rPr>
          <w:b/>
          <w:sz w:val="22"/>
          <w:szCs w:val="22"/>
        </w:rPr>
        <w:t>DECLARA</w:t>
      </w:r>
      <w:proofErr w:type="gramEnd"/>
      <w:r w:rsidRPr="00D95B6B">
        <w:rPr>
          <w:color w:val="000000"/>
          <w:sz w:val="22"/>
          <w:szCs w:val="22"/>
        </w:rPr>
        <w:t xml:space="preserve"> que:</w:t>
      </w:r>
    </w:p>
    <w:p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rsidR="00CC643D" w:rsidRPr="006F1468" w:rsidRDefault="000F36F1" w:rsidP="006F146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 xml:space="preserve">ANEXO </w:t>
      </w:r>
      <w:r w:rsidR="00F430EF">
        <w:rPr>
          <w:sz w:val="22"/>
          <w:szCs w:val="22"/>
          <w:u w:val="single"/>
        </w:rPr>
        <w:t>I</w:t>
      </w:r>
      <w:r w:rsidRPr="00D03942">
        <w:rPr>
          <w:sz w:val="22"/>
          <w:szCs w:val="22"/>
          <w:u w:val="single"/>
        </w:rPr>
        <w:t>X</w:t>
      </w:r>
    </w:p>
    <w:p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rsidR="000F36F1" w:rsidRPr="00D95B6B" w:rsidRDefault="000F36F1" w:rsidP="000F36F1">
      <w:pPr>
        <w:spacing w:line="360" w:lineRule="auto"/>
        <w:ind w:left="-851" w:right="-852"/>
        <w:jc w:val="both"/>
        <w:rPr>
          <w:b/>
          <w:sz w:val="22"/>
          <w:szCs w:val="22"/>
        </w:rPr>
      </w:pPr>
    </w:p>
    <w:p w:rsidR="000F36F1" w:rsidRPr="00574A8E" w:rsidRDefault="005617AB" w:rsidP="000F36F1">
      <w:pPr>
        <w:spacing w:line="360" w:lineRule="auto"/>
        <w:ind w:left="3402" w:right="-852"/>
        <w:jc w:val="both"/>
        <w:rPr>
          <w:b/>
          <w:sz w:val="22"/>
          <w:szCs w:val="22"/>
        </w:rPr>
      </w:pPr>
      <w:r w:rsidRPr="00983914">
        <w:rPr>
          <w:b/>
          <w:sz w:val="22"/>
          <w:szCs w:val="22"/>
          <w:u w:val="single"/>
        </w:rPr>
        <w:t xml:space="preserve">CONTRATAÇAO DE PESSOA JURIDICA, SOB O REGIME DE EMPREITADA GLOBAL – POR ITEM, PARA A CONSTRUÇÃO DE 01 PONTILHAO NO ENTRONCAMENTO (LINHA TEODORO/ VARAME), 01 PONTILHAO SOBRE O ARROIO MARMELEIRO (LINHA FERRARI) E 01 CABECEIRA EM GALERIA (LINHA VARAME), PARA O RESTABELECIMENTO DOS MESMOS, AFETADOS PELAS ENCHENTES DO FINAL DO ANO DE 2023, </w:t>
      </w:r>
      <w:r w:rsidRPr="00983914">
        <w:rPr>
          <w:b/>
          <w:bCs/>
          <w:sz w:val="22"/>
          <w:szCs w:val="22"/>
          <w:u w:val="single"/>
        </w:rPr>
        <w:t>A SER CUSTEADA COM RECURSOS DO GOVERNO FEDERAL ATRAVES DA DEFESA CIVIL</w:t>
      </w:r>
      <w:r w:rsidR="000F36F1" w:rsidRPr="00574A8E">
        <w:rPr>
          <w:b/>
          <w:bCs/>
          <w:sz w:val="22"/>
          <w:szCs w:val="22"/>
        </w:rPr>
        <w:t>.</w:t>
      </w:r>
    </w:p>
    <w:p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te ato representado por sua Prefeita</w:t>
      </w:r>
      <w:r w:rsidRPr="00D95B6B">
        <w:rPr>
          <w:color w:val="000000"/>
          <w:sz w:val="22"/>
          <w:szCs w:val="22"/>
        </w:rPr>
        <w:t xml:space="preserve"> Municipal</w:t>
      </w:r>
      <w:r w:rsidR="00D575F1">
        <w:rPr>
          <w:color w:val="000000"/>
          <w:sz w:val="22"/>
          <w:szCs w:val="22"/>
        </w:rPr>
        <w:t xml:space="preserve"> Senhor</w:t>
      </w:r>
      <w:r w:rsidR="00C71171">
        <w:rPr>
          <w:color w:val="000000"/>
          <w:sz w:val="22"/>
          <w:szCs w:val="22"/>
        </w:rPr>
        <w:t>a</w:t>
      </w:r>
      <w:r w:rsidRPr="00D95B6B">
        <w:rPr>
          <w:color w:val="000000"/>
          <w:sz w:val="22"/>
          <w:szCs w:val="22"/>
        </w:rPr>
        <w:t xml:space="preserve"> </w:t>
      </w:r>
      <w:r w:rsidR="00C71171">
        <w:rPr>
          <w:b/>
          <w:color w:val="000000"/>
          <w:sz w:val="22"/>
          <w:szCs w:val="22"/>
        </w:rPr>
        <w:t>CLEONICE PASQUALOTTO DA PAIXAO TOLEDO</w:t>
      </w:r>
      <w:r w:rsidR="00C71171">
        <w:rPr>
          <w:color w:val="000000"/>
          <w:sz w:val="22"/>
          <w:szCs w:val="22"/>
        </w:rPr>
        <w:t xml:space="preserve">, cadastrada </w:t>
      </w:r>
      <w:r w:rsidRPr="00D95B6B">
        <w:rPr>
          <w:color w:val="000000"/>
          <w:sz w:val="22"/>
          <w:szCs w:val="22"/>
        </w:rPr>
        <w:t xml:space="preserve">sob CPF </w:t>
      </w:r>
      <w:r w:rsidR="00C71171" w:rsidRPr="00C71171">
        <w:rPr>
          <w:color w:val="000000"/>
          <w:sz w:val="22"/>
          <w:szCs w:val="22"/>
        </w:rPr>
        <w:t>536.280.710-20</w:t>
      </w:r>
      <w:r w:rsidRPr="00D95B6B">
        <w:rPr>
          <w:color w:val="000000"/>
          <w:sz w:val="22"/>
          <w:szCs w:val="22"/>
        </w:rPr>
        <w:t xml:space="preserve">, residente e domiciliada na Rua </w:t>
      </w:r>
      <w:r w:rsidR="00C71171">
        <w:rPr>
          <w:color w:val="000000"/>
          <w:sz w:val="22"/>
          <w:szCs w:val="22"/>
        </w:rPr>
        <w:t>Goias</w:t>
      </w:r>
      <w:r w:rsidRPr="00D95B6B">
        <w:rPr>
          <w:color w:val="000000"/>
          <w:sz w:val="22"/>
          <w:szCs w:val="22"/>
        </w:rPr>
        <w:t xml:space="preserve">,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w:t>
      </w:r>
      <w:proofErr w:type="gramStart"/>
      <w:r w:rsidRPr="00D95B6B">
        <w:rPr>
          <w:color w:val="000000"/>
          <w:sz w:val="22"/>
          <w:szCs w:val="22"/>
        </w:rPr>
        <w:t xml:space="preserve">a </w:t>
      </w:r>
      <w:r w:rsidRPr="00D95B6B">
        <w:rPr>
          <w:b/>
          <w:sz w:val="22"/>
          <w:szCs w:val="22"/>
        </w:rPr>
        <w:t>...</w:t>
      </w:r>
      <w:proofErr w:type="gramEnd"/>
      <w:r w:rsidRPr="00D95B6B">
        <w:rPr>
          <w:b/>
          <w:sz w:val="22"/>
          <w:szCs w:val="22"/>
        </w:rPr>
        <w:t>.........................................................</w:t>
      </w:r>
      <w:r w:rsidRPr="00D95B6B">
        <w:rPr>
          <w:sz w:val="22"/>
          <w:szCs w:val="22"/>
        </w:rPr>
        <w:t xml:space="preserve">, inscrita no CNPJ sob o n.º ....................................., com sede na Av. .................................. </w:t>
      </w:r>
      <w:proofErr w:type="gramStart"/>
      <w:r w:rsidRPr="00D95B6B">
        <w:rPr>
          <w:sz w:val="22"/>
          <w:szCs w:val="22"/>
        </w:rPr>
        <w:t>N° ...</w:t>
      </w:r>
      <w:proofErr w:type="gramEnd"/>
      <w:r w:rsidRPr="00D95B6B">
        <w:rPr>
          <w:sz w:val="22"/>
          <w:szCs w:val="22"/>
        </w:rPr>
        <w:t xml:space="preserve">...............,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5617AB">
        <w:rPr>
          <w:b/>
          <w:sz w:val="22"/>
          <w:szCs w:val="22"/>
        </w:rPr>
        <w:t>021</w:t>
      </w:r>
      <w:r w:rsidR="006F1468">
        <w:rPr>
          <w:b/>
          <w:sz w:val="22"/>
          <w:szCs w:val="22"/>
        </w:rPr>
        <w:t>/2024</w:t>
      </w:r>
      <w:r w:rsidR="00E07E58">
        <w:rPr>
          <w:b/>
          <w:sz w:val="22"/>
          <w:szCs w:val="22"/>
        </w:rPr>
        <w:t>,</w:t>
      </w:r>
      <w:r w:rsidRPr="00D95B6B">
        <w:rPr>
          <w:b/>
          <w:sz w:val="22"/>
          <w:szCs w:val="22"/>
        </w:rPr>
        <w:t xml:space="preserve"> </w:t>
      </w:r>
      <w:r w:rsidR="005617AB">
        <w:rPr>
          <w:b/>
          <w:sz w:val="22"/>
          <w:szCs w:val="22"/>
        </w:rPr>
        <w:t>Concorrência Presencial nº. 002</w:t>
      </w:r>
      <w:r w:rsidR="006F1468">
        <w:rPr>
          <w:b/>
          <w:sz w:val="22"/>
          <w:szCs w:val="22"/>
        </w:rPr>
        <w:t>/2024</w:t>
      </w:r>
      <w:r w:rsidRPr="00D95B6B">
        <w:rPr>
          <w:sz w:val="22"/>
          <w:szCs w:val="22"/>
        </w:rPr>
        <w:t xml:space="preserve">, com fulcro </w:t>
      </w:r>
      <w:r w:rsidR="0030626C" w:rsidRPr="00D95B6B">
        <w:rPr>
          <w:sz w:val="22"/>
          <w:szCs w:val="22"/>
        </w:rPr>
        <w:t xml:space="preserve">na </w:t>
      </w:r>
      <w:r w:rsidRPr="00D95B6B">
        <w:rPr>
          <w:sz w:val="22"/>
          <w:szCs w:val="22"/>
        </w:rPr>
        <w:t xml:space="preserve">Lei Federal nº </w:t>
      </w:r>
      <w:r w:rsidR="006F1468">
        <w:rPr>
          <w:sz w:val="22"/>
          <w:szCs w:val="22"/>
        </w:rPr>
        <w:t>14.133/2021</w:t>
      </w:r>
      <w:r w:rsidRPr="00D95B6B">
        <w:rPr>
          <w:sz w:val="22"/>
          <w:szCs w:val="22"/>
        </w:rPr>
        <w:t>, de acordo com as cláusulas e condições a seguir estabelecidas:</w:t>
      </w:r>
    </w:p>
    <w:p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5617AB">
        <w:rPr>
          <w:b/>
          <w:bCs/>
          <w:color w:val="000000"/>
          <w:sz w:val="22"/>
          <w:szCs w:val="22"/>
          <w:u w:val="single"/>
        </w:rPr>
        <w:t>021</w:t>
      </w:r>
      <w:r w:rsidR="006F1468">
        <w:rPr>
          <w:b/>
          <w:bCs/>
          <w:color w:val="000000"/>
          <w:sz w:val="22"/>
          <w:szCs w:val="22"/>
          <w:u w:val="single"/>
        </w:rPr>
        <w:t>/2024</w:t>
      </w:r>
      <w:r w:rsidR="00E07E58" w:rsidRPr="00E07E58">
        <w:rPr>
          <w:b/>
          <w:bCs/>
          <w:color w:val="000000"/>
          <w:sz w:val="22"/>
          <w:szCs w:val="22"/>
          <w:u w:val="single"/>
        </w:rPr>
        <w:t>,</w:t>
      </w:r>
      <w:r w:rsidRPr="00E07E58">
        <w:rPr>
          <w:b/>
          <w:bCs/>
          <w:color w:val="000000"/>
          <w:sz w:val="22"/>
          <w:szCs w:val="22"/>
          <w:u w:val="single"/>
        </w:rPr>
        <w:t xml:space="preserve"> </w:t>
      </w:r>
      <w:r w:rsidR="006F1468">
        <w:rPr>
          <w:b/>
          <w:bCs/>
          <w:color w:val="000000"/>
          <w:sz w:val="22"/>
          <w:szCs w:val="22"/>
          <w:u w:val="single"/>
        </w:rPr>
        <w:t>CONCORRENCIA PRESENCIAL</w:t>
      </w:r>
      <w:r w:rsidRPr="00E07E58">
        <w:rPr>
          <w:b/>
          <w:bCs/>
          <w:color w:val="000000"/>
          <w:sz w:val="22"/>
          <w:szCs w:val="22"/>
          <w:u w:val="single"/>
        </w:rPr>
        <w:t xml:space="preserve"> N° </w:t>
      </w:r>
      <w:r w:rsidR="005617AB">
        <w:rPr>
          <w:b/>
          <w:bCs/>
          <w:color w:val="000000"/>
          <w:sz w:val="22"/>
          <w:szCs w:val="22"/>
          <w:u w:val="single"/>
        </w:rPr>
        <w:t>002</w:t>
      </w:r>
      <w:r w:rsidR="006F1468">
        <w:rPr>
          <w:b/>
          <w:bCs/>
          <w:color w:val="000000"/>
          <w:sz w:val="22"/>
          <w:szCs w:val="22"/>
          <w:u w:val="single"/>
        </w:rPr>
        <w:t>/2024</w:t>
      </w:r>
      <w:r w:rsidR="006C0220">
        <w:rPr>
          <w:b/>
          <w:bCs/>
          <w:color w:val="000000"/>
          <w:sz w:val="22"/>
          <w:szCs w:val="22"/>
          <w:u w:val="single"/>
        </w:rPr>
        <w:t>.</w:t>
      </w:r>
    </w:p>
    <w:p w:rsidR="000F36F1" w:rsidRPr="00D95B6B" w:rsidRDefault="000F36F1" w:rsidP="000F36F1">
      <w:pPr>
        <w:spacing w:line="360" w:lineRule="auto"/>
        <w:ind w:left="-851" w:right="-852"/>
        <w:jc w:val="both"/>
        <w:rPr>
          <w:color w:val="FF6600"/>
          <w:sz w:val="22"/>
          <w:szCs w:val="22"/>
        </w:rPr>
      </w:pPr>
    </w:p>
    <w:p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5617AB" w:rsidRPr="003616E1">
        <w:rPr>
          <w:b/>
          <w:sz w:val="22"/>
          <w:szCs w:val="22"/>
          <w:u w:val="single"/>
        </w:rPr>
        <w:t xml:space="preserve">Contratação de </w:t>
      </w:r>
      <w:r w:rsidR="005617AB">
        <w:rPr>
          <w:b/>
          <w:sz w:val="22"/>
          <w:szCs w:val="22"/>
          <w:u w:val="single"/>
        </w:rPr>
        <w:t>pessoa jurídica, sob o regime de empreitada global – Por Item, para a construção de 01 pontilhão no entroncamento (Linha Teodoro/ Varame), 01 pontilhão sobre o arroio marmeleiro (Linha Ferrari) e 01 cabeceira em galeria (Linha Varame), para o restabelecimento dos mesmos, afetados pelas enchentes do final do ano de 2023, a ser custeada com Recursos do Governo federal através da Defesa Civil</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w:t>
      </w:r>
      <w:r w:rsidRPr="00D95B6B">
        <w:rPr>
          <w:sz w:val="22"/>
          <w:szCs w:val="22"/>
        </w:rPr>
        <w:lastRenderedPageBreak/>
        <w:t xml:space="preserve">memorial descritivo, orçamento, 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1C336E">
        <w:rPr>
          <w:b/>
          <w:color w:val="000000"/>
          <w:sz w:val="22"/>
          <w:szCs w:val="22"/>
          <w:u w:val="single"/>
        </w:rPr>
        <w:t>021</w:t>
      </w:r>
      <w:r w:rsidR="006F1468">
        <w:rPr>
          <w:b/>
          <w:color w:val="000000"/>
          <w:sz w:val="22"/>
          <w:szCs w:val="22"/>
          <w:u w:val="single"/>
        </w:rPr>
        <w:t>/2024</w:t>
      </w:r>
      <w:r w:rsidRPr="00327600">
        <w:rPr>
          <w:b/>
          <w:color w:val="000000"/>
          <w:sz w:val="22"/>
          <w:szCs w:val="22"/>
          <w:u w:val="single"/>
        </w:rPr>
        <w:t xml:space="preserve">, na modalidade </w:t>
      </w:r>
      <w:r w:rsidR="006F1468">
        <w:rPr>
          <w:b/>
          <w:color w:val="000000"/>
          <w:sz w:val="22"/>
          <w:szCs w:val="22"/>
          <w:u w:val="single"/>
        </w:rPr>
        <w:t>Concorrência Presencial</w:t>
      </w:r>
      <w:r w:rsidRPr="00327600">
        <w:rPr>
          <w:b/>
          <w:color w:val="000000"/>
          <w:sz w:val="22"/>
          <w:szCs w:val="22"/>
          <w:u w:val="single"/>
        </w:rPr>
        <w:t xml:space="preserve"> nº </w:t>
      </w:r>
      <w:r w:rsidR="001C336E">
        <w:rPr>
          <w:b/>
          <w:color w:val="000000"/>
          <w:sz w:val="22"/>
          <w:szCs w:val="22"/>
          <w:u w:val="single"/>
        </w:rPr>
        <w:t>002</w:t>
      </w:r>
      <w:r w:rsidR="006F1468">
        <w:rPr>
          <w:b/>
          <w:color w:val="000000"/>
          <w:sz w:val="22"/>
          <w:szCs w:val="22"/>
          <w:u w:val="single"/>
        </w:rPr>
        <w:t>/2024</w:t>
      </w:r>
      <w:r w:rsidRPr="00D95B6B">
        <w:rPr>
          <w:b/>
          <w:color w:val="000000"/>
          <w:sz w:val="22"/>
          <w:szCs w:val="22"/>
        </w:rPr>
        <w:t>,</w:t>
      </w:r>
      <w:r w:rsidRPr="00D95B6B">
        <w:rPr>
          <w:color w:val="000000"/>
          <w:sz w:val="22"/>
          <w:szCs w:val="22"/>
        </w:rPr>
        <w:t xml:space="preserve"> no qual a Contratada ofertou a proposta vencedora.</w:t>
      </w:r>
    </w:p>
    <w:p w:rsidR="00BB67EA" w:rsidRPr="00D95B6B" w:rsidRDefault="00BB67EA" w:rsidP="009120A3">
      <w:pPr>
        <w:spacing w:line="360" w:lineRule="auto"/>
        <w:ind w:left="-1134" w:right="-852"/>
        <w:jc w:val="both"/>
        <w:rPr>
          <w:sz w:val="22"/>
          <w:szCs w:val="22"/>
        </w:rPr>
      </w:pPr>
    </w:p>
    <w:p w:rsidR="00327600" w:rsidRPr="0076038D" w:rsidRDefault="000F36F1" w:rsidP="0076038D">
      <w:pPr>
        <w:spacing w:line="360" w:lineRule="auto"/>
        <w:ind w:left="-1134" w:right="-852"/>
        <w:jc w:val="both"/>
        <w:rPr>
          <w:b/>
          <w:color w:val="000000"/>
          <w:sz w:val="22"/>
          <w:szCs w:val="22"/>
          <w:u w:val="single"/>
        </w:rPr>
      </w:pPr>
      <w:r w:rsidRPr="00D95B6B">
        <w:rPr>
          <w:b/>
          <w:sz w:val="22"/>
          <w:szCs w:val="22"/>
        </w:rPr>
        <w:t xml:space="preserve">1.2. </w:t>
      </w:r>
      <w:r w:rsidRPr="00D95B6B">
        <w:rPr>
          <w:sz w:val="22"/>
          <w:szCs w:val="22"/>
        </w:rPr>
        <w:t>O local onde será executada a referida obra</w:t>
      </w:r>
      <w:proofErr w:type="gramStart"/>
      <w:r w:rsidRPr="00D95B6B">
        <w:rPr>
          <w:sz w:val="22"/>
          <w:szCs w:val="22"/>
        </w:rPr>
        <w:t xml:space="preserve">, </w:t>
      </w:r>
      <w:r w:rsidR="001C336E">
        <w:rPr>
          <w:b/>
          <w:color w:val="000000"/>
          <w:sz w:val="22"/>
          <w:szCs w:val="22"/>
          <w:u w:val="single"/>
        </w:rPr>
        <w:t>fica</w:t>
      </w:r>
      <w:proofErr w:type="gramEnd"/>
      <w:r w:rsidR="001C336E">
        <w:rPr>
          <w:b/>
          <w:color w:val="000000"/>
          <w:sz w:val="22"/>
          <w:szCs w:val="22"/>
          <w:u w:val="single"/>
        </w:rPr>
        <w:t xml:space="preserve"> situado na localidade de Linha Ferrari/ Linha Teodoro e Linha Varame</w:t>
      </w:r>
      <w:r w:rsidR="009120A3" w:rsidRPr="00D575F1">
        <w:rPr>
          <w:b/>
          <w:color w:val="000000"/>
          <w:sz w:val="22"/>
          <w:szCs w:val="22"/>
          <w:u w:val="single"/>
        </w:rPr>
        <w:t>.</w:t>
      </w:r>
    </w:p>
    <w:p w:rsidR="00BB67EA" w:rsidRPr="00D95B6B" w:rsidRDefault="000F36F1" w:rsidP="0076038D">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1C336E">
        <w:rPr>
          <w:b/>
          <w:color w:val="000000"/>
          <w:sz w:val="22"/>
          <w:szCs w:val="22"/>
          <w:u w:val="single"/>
        </w:rPr>
        <w:t>021</w:t>
      </w:r>
      <w:r w:rsidR="006F1468">
        <w:rPr>
          <w:b/>
          <w:color w:val="000000"/>
          <w:sz w:val="22"/>
          <w:szCs w:val="22"/>
          <w:u w:val="single"/>
        </w:rPr>
        <w:t>/2024</w:t>
      </w:r>
      <w:r w:rsidRPr="00327600">
        <w:rPr>
          <w:b/>
          <w:color w:val="000000"/>
          <w:sz w:val="22"/>
          <w:szCs w:val="22"/>
          <w:u w:val="single"/>
        </w:rPr>
        <w:t xml:space="preserve">, </w:t>
      </w:r>
      <w:r w:rsidR="006F1468">
        <w:rPr>
          <w:b/>
          <w:color w:val="000000"/>
          <w:sz w:val="22"/>
          <w:szCs w:val="22"/>
          <w:u w:val="single"/>
        </w:rPr>
        <w:t>Concorrência Presenc</w:t>
      </w:r>
      <w:r w:rsidR="001C336E">
        <w:rPr>
          <w:b/>
          <w:color w:val="000000"/>
          <w:sz w:val="22"/>
          <w:szCs w:val="22"/>
          <w:u w:val="single"/>
        </w:rPr>
        <w:t>ial nº. 002</w:t>
      </w:r>
      <w:r w:rsidR="006F1468">
        <w:rPr>
          <w:b/>
          <w:color w:val="000000"/>
          <w:sz w:val="22"/>
          <w:szCs w:val="22"/>
          <w:u w:val="single"/>
        </w:rPr>
        <w:t>/2024</w:t>
      </w:r>
      <w:r w:rsidRPr="00D95B6B">
        <w:rPr>
          <w:b/>
          <w:color w:val="000000"/>
          <w:sz w:val="22"/>
          <w:szCs w:val="22"/>
        </w:rPr>
        <w:t>.</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001C336E">
        <w:rPr>
          <w:b/>
          <w:color w:val="000000"/>
          <w:sz w:val="22"/>
          <w:szCs w:val="22"/>
          <w:u w:val="single"/>
        </w:rPr>
        <w:t xml:space="preserve"> – POR ITEM</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rsidR="000F36F1" w:rsidRPr="00D95B6B" w:rsidRDefault="000F36F1" w:rsidP="000F36F1">
      <w:pPr>
        <w:spacing w:line="360" w:lineRule="auto"/>
        <w:ind w:left="-1134" w:right="-852"/>
        <w:jc w:val="both"/>
        <w:rPr>
          <w:color w:val="FF6600"/>
          <w:sz w:val="22"/>
          <w:szCs w:val="22"/>
        </w:rPr>
      </w:pPr>
    </w:p>
    <w:p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rsidR="00617B60" w:rsidRPr="00D95B6B" w:rsidRDefault="00617B60" w:rsidP="000F36F1">
      <w:pPr>
        <w:spacing w:line="360" w:lineRule="auto"/>
        <w:ind w:left="-1134" w:right="-852"/>
        <w:jc w:val="both"/>
        <w:rPr>
          <w:b/>
          <w:bCs/>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w:t>
      </w:r>
      <w:proofErr w:type="gramStart"/>
      <w:r w:rsidRPr="00D95B6B">
        <w:rPr>
          <w:b/>
          <w:color w:val="000000"/>
          <w:sz w:val="22"/>
          <w:szCs w:val="22"/>
        </w:rPr>
        <w:t>....................................................</w:t>
      </w:r>
      <w:proofErr w:type="gramEnd"/>
      <w:r w:rsidRPr="00D95B6B">
        <w:rPr>
          <w:b/>
          <w:color w:val="000000"/>
          <w:sz w:val="22"/>
          <w:szCs w:val="22"/>
        </w:rPr>
        <w:t>) para o fornecimento de materiais e R$ ..........................(................................) para os serviços de mão de obra, totalizando  R$ ........................(..........................................) pela empreitada  global</w:t>
      </w:r>
      <w:r w:rsidR="001C336E">
        <w:rPr>
          <w:b/>
          <w:color w:val="000000"/>
          <w:sz w:val="22"/>
          <w:szCs w:val="22"/>
        </w:rPr>
        <w:t xml:space="preserve"> – por item</w:t>
      </w:r>
      <w:r w:rsidRPr="00D95B6B">
        <w:rPr>
          <w:b/>
          <w:color w:val="000000"/>
          <w:sz w:val="22"/>
          <w:szCs w:val="22"/>
        </w:rPr>
        <w:t>,</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1C336E">
        <w:rPr>
          <w:b/>
          <w:color w:val="000000"/>
          <w:sz w:val="22"/>
          <w:szCs w:val="22"/>
          <w:u w:val="single"/>
        </w:rPr>
        <w:t>021</w:t>
      </w:r>
      <w:r w:rsidR="006F1468">
        <w:rPr>
          <w:b/>
          <w:color w:val="000000"/>
          <w:sz w:val="22"/>
          <w:szCs w:val="22"/>
          <w:u w:val="single"/>
        </w:rPr>
        <w:t>/2024</w:t>
      </w:r>
      <w:r w:rsidR="00BB67EA" w:rsidRPr="00327600">
        <w:rPr>
          <w:b/>
          <w:color w:val="000000"/>
          <w:sz w:val="22"/>
          <w:szCs w:val="22"/>
          <w:u w:val="single"/>
        </w:rPr>
        <w:t>,</w:t>
      </w:r>
      <w:r w:rsidRPr="00327600">
        <w:rPr>
          <w:b/>
          <w:color w:val="000000"/>
          <w:sz w:val="22"/>
          <w:szCs w:val="22"/>
          <w:u w:val="single"/>
        </w:rPr>
        <w:t xml:space="preserve"> </w:t>
      </w:r>
      <w:r w:rsidR="001C336E">
        <w:rPr>
          <w:b/>
          <w:color w:val="000000"/>
          <w:sz w:val="22"/>
          <w:szCs w:val="22"/>
          <w:u w:val="single"/>
        </w:rPr>
        <w:t>Concorrência Presencial nº. 002</w:t>
      </w:r>
      <w:r w:rsidR="006F1468">
        <w:rPr>
          <w:b/>
          <w:color w:val="000000"/>
          <w:sz w:val="22"/>
          <w:szCs w:val="22"/>
          <w:u w:val="single"/>
        </w:rPr>
        <w:t>/2024</w:t>
      </w:r>
      <w:r w:rsidRPr="00D95B6B">
        <w:rPr>
          <w:color w:val="000000"/>
          <w:sz w:val="22"/>
          <w:szCs w:val="22"/>
        </w:rPr>
        <w:t>, que consistem em:</w:t>
      </w:r>
    </w:p>
    <w:p w:rsidR="001C336E" w:rsidRDefault="001C336E" w:rsidP="000F36F1">
      <w:pPr>
        <w:spacing w:line="360" w:lineRule="auto"/>
        <w:ind w:left="-1134" w:right="-852"/>
        <w:jc w:val="both"/>
        <w:rPr>
          <w:color w:val="000000"/>
          <w:sz w:val="22"/>
          <w:szCs w:val="22"/>
        </w:rPr>
      </w:pPr>
    </w:p>
    <w:p w:rsidR="001C336E" w:rsidRDefault="001C336E" w:rsidP="001C336E">
      <w:pPr>
        <w:pStyle w:val="Corpodetexto"/>
        <w:autoSpaceDE w:val="0"/>
        <w:autoSpaceDN w:val="0"/>
        <w:adjustRightInd w:val="0"/>
        <w:spacing w:line="360" w:lineRule="auto"/>
        <w:ind w:left="-851" w:right="-852" w:hanging="283"/>
        <w:rPr>
          <w:b/>
          <w:bCs/>
          <w:sz w:val="22"/>
          <w:szCs w:val="22"/>
          <w:u w:val="single"/>
        </w:rPr>
      </w:pPr>
      <w:r w:rsidRPr="004A2C21">
        <w:rPr>
          <w:b/>
          <w:bCs/>
          <w:sz w:val="22"/>
          <w:szCs w:val="22"/>
          <w:u w:val="single"/>
        </w:rPr>
        <w:t>ITEM 01: 01 PONTILHÃO NO ENTRONCAMENTO (LINHA TEODORO/ VARAME):</w:t>
      </w:r>
    </w:p>
    <w:p w:rsidR="001C336E" w:rsidRDefault="001C336E" w:rsidP="001C336E">
      <w:pPr>
        <w:pStyle w:val="Corpodetexto"/>
        <w:autoSpaceDE w:val="0"/>
        <w:autoSpaceDN w:val="0"/>
        <w:adjustRightInd w:val="0"/>
        <w:spacing w:line="360" w:lineRule="auto"/>
        <w:ind w:left="-851" w:right="-852"/>
        <w:rPr>
          <w:b/>
          <w:bCs/>
          <w:sz w:val="22"/>
          <w:szCs w:val="22"/>
          <w:u w:val="single"/>
        </w:rPr>
      </w:pPr>
    </w:p>
    <w:tbl>
      <w:tblPr>
        <w:tblStyle w:val="Tabelacomgrade"/>
        <w:tblW w:w="10490" w:type="dxa"/>
        <w:tblInd w:w="-1026" w:type="dxa"/>
        <w:tblLook w:val="04A0"/>
      </w:tblPr>
      <w:tblGrid>
        <w:gridCol w:w="1418"/>
        <w:gridCol w:w="6379"/>
        <w:gridCol w:w="2693"/>
      </w:tblGrid>
      <w:tr w:rsidR="001C336E" w:rsidTr="001C336E">
        <w:tc>
          <w:tcPr>
            <w:tcW w:w="1418" w:type="dxa"/>
          </w:tcPr>
          <w:p w:rsidR="001C336E" w:rsidRPr="0020156D" w:rsidRDefault="001C336E" w:rsidP="001C336E">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379" w:type="dxa"/>
          </w:tcPr>
          <w:p w:rsidR="001C336E" w:rsidRPr="0020156D" w:rsidRDefault="001C336E" w:rsidP="001C336E">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693" w:type="dxa"/>
          </w:tcPr>
          <w:p w:rsidR="001C336E" w:rsidRPr="0020156D" w:rsidRDefault="001C336E" w:rsidP="001C336E">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1C336E" w:rsidTr="001C336E">
        <w:tc>
          <w:tcPr>
            <w:tcW w:w="1418" w:type="dxa"/>
          </w:tcPr>
          <w:p w:rsidR="001C336E" w:rsidRPr="0020156D" w:rsidRDefault="001C336E" w:rsidP="001C336E">
            <w:pPr>
              <w:pStyle w:val="Corpodetexto"/>
              <w:autoSpaceDE w:val="0"/>
              <w:autoSpaceDN w:val="0"/>
              <w:adjustRightInd w:val="0"/>
              <w:spacing w:line="360" w:lineRule="auto"/>
              <w:ind w:right="-852"/>
              <w:rPr>
                <w:bCs/>
                <w:szCs w:val="22"/>
              </w:rPr>
            </w:pPr>
            <w:r w:rsidRPr="0020156D">
              <w:rPr>
                <w:bCs/>
                <w:szCs w:val="22"/>
              </w:rPr>
              <w:t>01.01</w:t>
            </w:r>
          </w:p>
        </w:tc>
        <w:tc>
          <w:tcPr>
            <w:tcW w:w="6379" w:type="dxa"/>
          </w:tcPr>
          <w:p w:rsidR="001C336E" w:rsidRPr="0020156D" w:rsidRDefault="001C336E" w:rsidP="001C336E">
            <w:pPr>
              <w:pStyle w:val="Corpodetexto"/>
              <w:autoSpaceDE w:val="0"/>
              <w:autoSpaceDN w:val="0"/>
              <w:adjustRightInd w:val="0"/>
              <w:spacing w:line="360" w:lineRule="auto"/>
              <w:ind w:right="-852"/>
              <w:rPr>
                <w:bCs/>
                <w:szCs w:val="22"/>
              </w:rPr>
            </w:pPr>
            <w:r w:rsidRPr="0020156D">
              <w:rPr>
                <w:bCs/>
                <w:szCs w:val="22"/>
              </w:rPr>
              <w:t>SERVIÇOS INICIAIS</w:t>
            </w:r>
          </w:p>
        </w:tc>
        <w:tc>
          <w:tcPr>
            <w:tcW w:w="2693" w:type="dxa"/>
          </w:tcPr>
          <w:p w:rsidR="001C336E" w:rsidRPr="0020156D" w:rsidRDefault="001C336E" w:rsidP="001C336E">
            <w:pPr>
              <w:pStyle w:val="Corpodetexto"/>
              <w:autoSpaceDE w:val="0"/>
              <w:autoSpaceDN w:val="0"/>
              <w:adjustRightInd w:val="0"/>
              <w:spacing w:line="360" w:lineRule="auto"/>
              <w:ind w:right="-852"/>
              <w:rPr>
                <w:bCs/>
                <w:szCs w:val="22"/>
              </w:rPr>
            </w:pPr>
          </w:p>
        </w:tc>
      </w:tr>
      <w:tr w:rsidR="001C336E" w:rsidTr="001C336E">
        <w:tc>
          <w:tcPr>
            <w:tcW w:w="1418" w:type="dxa"/>
          </w:tcPr>
          <w:p w:rsidR="001C336E" w:rsidRPr="0020156D" w:rsidRDefault="001C336E" w:rsidP="001C336E">
            <w:pPr>
              <w:pStyle w:val="Corpodetexto"/>
              <w:autoSpaceDE w:val="0"/>
              <w:autoSpaceDN w:val="0"/>
              <w:adjustRightInd w:val="0"/>
              <w:spacing w:line="360" w:lineRule="auto"/>
              <w:ind w:right="-852"/>
              <w:rPr>
                <w:bCs/>
                <w:szCs w:val="22"/>
              </w:rPr>
            </w:pPr>
            <w:r w:rsidRPr="0020156D">
              <w:rPr>
                <w:bCs/>
                <w:szCs w:val="22"/>
              </w:rPr>
              <w:t>01.02</w:t>
            </w:r>
          </w:p>
        </w:tc>
        <w:tc>
          <w:tcPr>
            <w:tcW w:w="6379" w:type="dxa"/>
          </w:tcPr>
          <w:p w:rsidR="001C336E" w:rsidRPr="0020156D" w:rsidRDefault="001C336E" w:rsidP="001C336E">
            <w:pPr>
              <w:pStyle w:val="Corpodetexto"/>
              <w:autoSpaceDE w:val="0"/>
              <w:autoSpaceDN w:val="0"/>
              <w:adjustRightInd w:val="0"/>
              <w:spacing w:line="360" w:lineRule="auto"/>
              <w:ind w:right="-852"/>
              <w:rPr>
                <w:bCs/>
                <w:szCs w:val="22"/>
              </w:rPr>
            </w:pPr>
            <w:r w:rsidRPr="0020156D">
              <w:rPr>
                <w:bCs/>
                <w:szCs w:val="22"/>
              </w:rPr>
              <w:t xml:space="preserve">FUNDAÇOES- Estacas, </w:t>
            </w:r>
            <w:proofErr w:type="spellStart"/>
            <w:r w:rsidRPr="0020156D">
              <w:rPr>
                <w:bCs/>
                <w:szCs w:val="22"/>
              </w:rPr>
              <w:t>ciclop</w:t>
            </w:r>
            <w:proofErr w:type="spellEnd"/>
            <w:r w:rsidRPr="0020156D">
              <w:rPr>
                <w:bCs/>
                <w:szCs w:val="22"/>
              </w:rPr>
              <w:t xml:space="preserve"> e viga de fund.</w:t>
            </w:r>
          </w:p>
        </w:tc>
        <w:tc>
          <w:tcPr>
            <w:tcW w:w="2693" w:type="dxa"/>
          </w:tcPr>
          <w:p w:rsidR="001C336E" w:rsidRPr="0020156D" w:rsidRDefault="001C336E" w:rsidP="001C336E">
            <w:pPr>
              <w:pStyle w:val="Corpodetexto"/>
              <w:autoSpaceDE w:val="0"/>
              <w:autoSpaceDN w:val="0"/>
              <w:adjustRightInd w:val="0"/>
              <w:spacing w:line="360" w:lineRule="auto"/>
              <w:ind w:right="-852"/>
              <w:rPr>
                <w:bCs/>
                <w:szCs w:val="22"/>
              </w:rPr>
            </w:pPr>
          </w:p>
        </w:tc>
      </w:tr>
      <w:tr w:rsidR="001C336E" w:rsidTr="001C336E">
        <w:tc>
          <w:tcPr>
            <w:tcW w:w="1418" w:type="dxa"/>
          </w:tcPr>
          <w:p w:rsidR="001C336E" w:rsidRPr="0020156D" w:rsidRDefault="001C336E" w:rsidP="001C336E">
            <w:pPr>
              <w:pStyle w:val="Corpodetexto"/>
              <w:autoSpaceDE w:val="0"/>
              <w:autoSpaceDN w:val="0"/>
              <w:adjustRightInd w:val="0"/>
              <w:spacing w:line="360" w:lineRule="auto"/>
              <w:ind w:right="-852"/>
              <w:rPr>
                <w:bCs/>
                <w:szCs w:val="22"/>
              </w:rPr>
            </w:pPr>
            <w:r w:rsidRPr="0020156D">
              <w:rPr>
                <w:bCs/>
                <w:szCs w:val="22"/>
              </w:rPr>
              <w:t>01.03</w:t>
            </w:r>
          </w:p>
        </w:tc>
        <w:tc>
          <w:tcPr>
            <w:tcW w:w="6379" w:type="dxa"/>
          </w:tcPr>
          <w:p w:rsidR="001C336E" w:rsidRPr="0020156D" w:rsidRDefault="001C336E" w:rsidP="001C336E">
            <w:pPr>
              <w:pStyle w:val="Corpodetexto"/>
              <w:autoSpaceDE w:val="0"/>
              <w:autoSpaceDN w:val="0"/>
              <w:adjustRightInd w:val="0"/>
              <w:spacing w:line="360" w:lineRule="auto"/>
              <w:ind w:right="-852"/>
              <w:rPr>
                <w:bCs/>
                <w:szCs w:val="22"/>
              </w:rPr>
            </w:pPr>
            <w:r w:rsidRPr="0020156D">
              <w:rPr>
                <w:bCs/>
                <w:szCs w:val="22"/>
              </w:rPr>
              <w:t xml:space="preserve">ESTRUTURAS – pilares, vigas e </w:t>
            </w:r>
            <w:proofErr w:type="gramStart"/>
            <w:r w:rsidRPr="0020156D">
              <w:rPr>
                <w:bCs/>
                <w:szCs w:val="22"/>
              </w:rPr>
              <w:t>paredes</w:t>
            </w:r>
            <w:proofErr w:type="gramEnd"/>
          </w:p>
        </w:tc>
        <w:tc>
          <w:tcPr>
            <w:tcW w:w="2693" w:type="dxa"/>
          </w:tcPr>
          <w:p w:rsidR="001C336E" w:rsidRPr="0020156D" w:rsidRDefault="001C336E" w:rsidP="001C336E">
            <w:pPr>
              <w:pStyle w:val="Corpodetexto"/>
              <w:autoSpaceDE w:val="0"/>
              <w:autoSpaceDN w:val="0"/>
              <w:adjustRightInd w:val="0"/>
              <w:spacing w:line="360" w:lineRule="auto"/>
              <w:ind w:right="-852"/>
              <w:rPr>
                <w:bCs/>
                <w:szCs w:val="22"/>
              </w:rPr>
            </w:pPr>
          </w:p>
        </w:tc>
      </w:tr>
      <w:tr w:rsidR="001C336E" w:rsidTr="001C336E">
        <w:tc>
          <w:tcPr>
            <w:tcW w:w="1418" w:type="dxa"/>
          </w:tcPr>
          <w:p w:rsidR="001C336E" w:rsidRPr="0020156D" w:rsidRDefault="001C336E" w:rsidP="001C336E">
            <w:pPr>
              <w:pStyle w:val="Corpodetexto"/>
              <w:autoSpaceDE w:val="0"/>
              <w:autoSpaceDN w:val="0"/>
              <w:adjustRightInd w:val="0"/>
              <w:spacing w:line="360" w:lineRule="auto"/>
              <w:ind w:right="-852"/>
              <w:rPr>
                <w:bCs/>
                <w:szCs w:val="22"/>
              </w:rPr>
            </w:pPr>
            <w:r w:rsidRPr="0020156D">
              <w:rPr>
                <w:bCs/>
                <w:szCs w:val="22"/>
              </w:rPr>
              <w:t>01.04</w:t>
            </w:r>
          </w:p>
        </w:tc>
        <w:tc>
          <w:tcPr>
            <w:tcW w:w="6379" w:type="dxa"/>
          </w:tcPr>
          <w:p w:rsidR="001C336E" w:rsidRPr="0020156D" w:rsidRDefault="001C336E" w:rsidP="001C336E">
            <w:pPr>
              <w:pStyle w:val="Corpodetexto"/>
              <w:autoSpaceDE w:val="0"/>
              <w:autoSpaceDN w:val="0"/>
              <w:adjustRightInd w:val="0"/>
              <w:spacing w:line="360" w:lineRule="auto"/>
              <w:ind w:right="-852"/>
              <w:rPr>
                <w:bCs/>
                <w:szCs w:val="22"/>
              </w:rPr>
            </w:pPr>
            <w:r w:rsidRPr="0020156D">
              <w:rPr>
                <w:bCs/>
                <w:szCs w:val="22"/>
              </w:rPr>
              <w:t>REATERROS NAS CABECEIRAS</w:t>
            </w:r>
          </w:p>
        </w:tc>
        <w:tc>
          <w:tcPr>
            <w:tcW w:w="2693" w:type="dxa"/>
          </w:tcPr>
          <w:p w:rsidR="001C336E" w:rsidRPr="0020156D" w:rsidRDefault="001C336E" w:rsidP="001C336E">
            <w:pPr>
              <w:pStyle w:val="Corpodetexto"/>
              <w:autoSpaceDE w:val="0"/>
              <w:autoSpaceDN w:val="0"/>
              <w:adjustRightInd w:val="0"/>
              <w:spacing w:line="360" w:lineRule="auto"/>
              <w:ind w:right="-852"/>
              <w:rPr>
                <w:bCs/>
                <w:szCs w:val="22"/>
              </w:rPr>
            </w:pPr>
          </w:p>
        </w:tc>
      </w:tr>
      <w:tr w:rsidR="001C336E" w:rsidTr="001C336E">
        <w:tc>
          <w:tcPr>
            <w:tcW w:w="1418" w:type="dxa"/>
          </w:tcPr>
          <w:p w:rsidR="001C336E" w:rsidRDefault="001C336E" w:rsidP="001C336E">
            <w:pPr>
              <w:pStyle w:val="Corpodetexto"/>
              <w:autoSpaceDE w:val="0"/>
              <w:autoSpaceDN w:val="0"/>
              <w:adjustRightInd w:val="0"/>
              <w:spacing w:line="360" w:lineRule="auto"/>
              <w:ind w:right="-852"/>
              <w:rPr>
                <w:b/>
                <w:bCs/>
                <w:szCs w:val="22"/>
                <w:u w:val="single"/>
              </w:rPr>
            </w:pPr>
          </w:p>
        </w:tc>
        <w:tc>
          <w:tcPr>
            <w:tcW w:w="6379" w:type="dxa"/>
          </w:tcPr>
          <w:p w:rsidR="001C336E" w:rsidRDefault="001C336E" w:rsidP="001C336E">
            <w:pPr>
              <w:pStyle w:val="Corpodetexto"/>
              <w:autoSpaceDE w:val="0"/>
              <w:autoSpaceDN w:val="0"/>
              <w:adjustRightInd w:val="0"/>
              <w:spacing w:line="360" w:lineRule="auto"/>
              <w:ind w:right="-852"/>
              <w:rPr>
                <w:b/>
                <w:bCs/>
                <w:szCs w:val="22"/>
                <w:u w:val="single"/>
              </w:rPr>
            </w:pPr>
            <w:r>
              <w:rPr>
                <w:b/>
                <w:bCs/>
                <w:szCs w:val="22"/>
                <w:u w:val="single"/>
              </w:rPr>
              <w:t>TOTAL</w:t>
            </w:r>
          </w:p>
        </w:tc>
        <w:tc>
          <w:tcPr>
            <w:tcW w:w="2693" w:type="dxa"/>
          </w:tcPr>
          <w:p w:rsidR="001C336E" w:rsidRDefault="001C336E" w:rsidP="001C336E">
            <w:pPr>
              <w:pStyle w:val="Corpodetexto"/>
              <w:autoSpaceDE w:val="0"/>
              <w:autoSpaceDN w:val="0"/>
              <w:adjustRightInd w:val="0"/>
              <w:spacing w:line="360" w:lineRule="auto"/>
              <w:ind w:right="-852"/>
              <w:rPr>
                <w:b/>
                <w:bCs/>
                <w:szCs w:val="22"/>
                <w:u w:val="single"/>
              </w:rPr>
            </w:pPr>
          </w:p>
        </w:tc>
      </w:tr>
    </w:tbl>
    <w:p w:rsidR="001C336E" w:rsidRPr="004A2C21" w:rsidRDefault="001C336E" w:rsidP="001C336E">
      <w:pPr>
        <w:pStyle w:val="Corpodetexto"/>
        <w:autoSpaceDE w:val="0"/>
        <w:autoSpaceDN w:val="0"/>
        <w:adjustRightInd w:val="0"/>
        <w:spacing w:line="360" w:lineRule="auto"/>
        <w:ind w:left="-851" w:right="-852"/>
        <w:rPr>
          <w:b/>
          <w:bCs/>
          <w:sz w:val="22"/>
          <w:szCs w:val="22"/>
          <w:u w:val="single"/>
        </w:rPr>
      </w:pPr>
    </w:p>
    <w:p w:rsidR="001C336E" w:rsidRDefault="001C336E" w:rsidP="001C336E">
      <w:pPr>
        <w:pStyle w:val="Corpodetexto"/>
        <w:autoSpaceDE w:val="0"/>
        <w:autoSpaceDN w:val="0"/>
        <w:adjustRightInd w:val="0"/>
        <w:spacing w:line="360" w:lineRule="auto"/>
        <w:ind w:left="-851" w:right="-852" w:hanging="283"/>
        <w:rPr>
          <w:b/>
          <w:bCs/>
          <w:sz w:val="22"/>
          <w:szCs w:val="22"/>
          <w:u w:val="single"/>
        </w:rPr>
      </w:pPr>
      <w:r>
        <w:rPr>
          <w:b/>
          <w:bCs/>
          <w:sz w:val="22"/>
          <w:szCs w:val="22"/>
          <w:u w:val="single"/>
        </w:rPr>
        <w:t>ITEM 02</w:t>
      </w:r>
      <w:r w:rsidRPr="004A2C21">
        <w:rPr>
          <w:b/>
          <w:bCs/>
          <w:sz w:val="22"/>
          <w:szCs w:val="22"/>
          <w:u w:val="single"/>
        </w:rPr>
        <w:t xml:space="preserve">: 01 PONTILHÃO </w:t>
      </w:r>
      <w:r>
        <w:rPr>
          <w:b/>
          <w:bCs/>
          <w:sz w:val="22"/>
          <w:szCs w:val="22"/>
          <w:u w:val="single"/>
        </w:rPr>
        <w:t>SOBRE O ARROIO MARMELEIRO (LINHA FERRARI):</w:t>
      </w:r>
    </w:p>
    <w:p w:rsidR="001C336E" w:rsidRDefault="001C336E" w:rsidP="001C336E">
      <w:pPr>
        <w:pStyle w:val="Corpodetexto"/>
        <w:autoSpaceDE w:val="0"/>
        <w:autoSpaceDN w:val="0"/>
        <w:adjustRightInd w:val="0"/>
        <w:spacing w:line="360" w:lineRule="auto"/>
        <w:ind w:left="-851" w:right="-852"/>
        <w:rPr>
          <w:b/>
          <w:bCs/>
          <w:sz w:val="22"/>
          <w:szCs w:val="22"/>
          <w:u w:val="single"/>
        </w:rPr>
      </w:pPr>
    </w:p>
    <w:tbl>
      <w:tblPr>
        <w:tblStyle w:val="Tabelacomgrade"/>
        <w:tblW w:w="10490" w:type="dxa"/>
        <w:tblInd w:w="-1026" w:type="dxa"/>
        <w:tblLook w:val="04A0"/>
      </w:tblPr>
      <w:tblGrid>
        <w:gridCol w:w="1418"/>
        <w:gridCol w:w="6379"/>
        <w:gridCol w:w="2693"/>
      </w:tblGrid>
      <w:tr w:rsidR="001C336E" w:rsidTr="001C336E">
        <w:tc>
          <w:tcPr>
            <w:tcW w:w="1418" w:type="dxa"/>
          </w:tcPr>
          <w:p w:rsidR="001C336E" w:rsidRPr="0020156D" w:rsidRDefault="001C336E" w:rsidP="001C336E">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379" w:type="dxa"/>
          </w:tcPr>
          <w:p w:rsidR="001C336E" w:rsidRPr="0020156D" w:rsidRDefault="001C336E" w:rsidP="001C336E">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693" w:type="dxa"/>
          </w:tcPr>
          <w:p w:rsidR="001C336E" w:rsidRPr="0020156D" w:rsidRDefault="001C336E" w:rsidP="001C336E">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1C336E" w:rsidTr="001C336E">
        <w:tc>
          <w:tcPr>
            <w:tcW w:w="1418" w:type="dxa"/>
          </w:tcPr>
          <w:p w:rsidR="001C336E" w:rsidRPr="0020156D" w:rsidRDefault="001C336E" w:rsidP="001C336E">
            <w:pPr>
              <w:pStyle w:val="Corpodetexto"/>
              <w:autoSpaceDE w:val="0"/>
              <w:autoSpaceDN w:val="0"/>
              <w:adjustRightInd w:val="0"/>
              <w:spacing w:line="360" w:lineRule="auto"/>
              <w:ind w:right="-852"/>
              <w:rPr>
                <w:bCs/>
                <w:szCs w:val="22"/>
              </w:rPr>
            </w:pPr>
            <w:r>
              <w:rPr>
                <w:bCs/>
                <w:szCs w:val="22"/>
              </w:rPr>
              <w:t>02.01</w:t>
            </w:r>
          </w:p>
        </w:tc>
        <w:tc>
          <w:tcPr>
            <w:tcW w:w="6379" w:type="dxa"/>
          </w:tcPr>
          <w:p w:rsidR="001C336E" w:rsidRPr="0020156D" w:rsidRDefault="001C336E" w:rsidP="001C336E">
            <w:pPr>
              <w:pStyle w:val="Corpodetexto"/>
              <w:autoSpaceDE w:val="0"/>
              <w:autoSpaceDN w:val="0"/>
              <w:adjustRightInd w:val="0"/>
              <w:spacing w:line="360" w:lineRule="auto"/>
              <w:ind w:right="-852"/>
              <w:rPr>
                <w:bCs/>
                <w:szCs w:val="22"/>
              </w:rPr>
            </w:pPr>
            <w:r w:rsidRPr="0020156D">
              <w:rPr>
                <w:bCs/>
                <w:szCs w:val="22"/>
              </w:rPr>
              <w:t>SERVIÇOS INICIAIS</w:t>
            </w:r>
          </w:p>
        </w:tc>
        <w:tc>
          <w:tcPr>
            <w:tcW w:w="2693" w:type="dxa"/>
          </w:tcPr>
          <w:p w:rsidR="001C336E" w:rsidRPr="0020156D" w:rsidRDefault="001C336E" w:rsidP="001C336E">
            <w:pPr>
              <w:pStyle w:val="Corpodetexto"/>
              <w:autoSpaceDE w:val="0"/>
              <w:autoSpaceDN w:val="0"/>
              <w:adjustRightInd w:val="0"/>
              <w:spacing w:line="360" w:lineRule="auto"/>
              <w:ind w:right="-852"/>
              <w:rPr>
                <w:bCs/>
                <w:szCs w:val="22"/>
              </w:rPr>
            </w:pPr>
          </w:p>
        </w:tc>
      </w:tr>
      <w:tr w:rsidR="001C336E" w:rsidTr="001C336E">
        <w:tc>
          <w:tcPr>
            <w:tcW w:w="1418" w:type="dxa"/>
          </w:tcPr>
          <w:p w:rsidR="001C336E" w:rsidRPr="0020156D" w:rsidRDefault="001C336E" w:rsidP="001C336E">
            <w:pPr>
              <w:pStyle w:val="Corpodetexto"/>
              <w:autoSpaceDE w:val="0"/>
              <w:autoSpaceDN w:val="0"/>
              <w:adjustRightInd w:val="0"/>
              <w:spacing w:line="360" w:lineRule="auto"/>
              <w:ind w:right="-852"/>
              <w:rPr>
                <w:bCs/>
                <w:szCs w:val="22"/>
              </w:rPr>
            </w:pPr>
            <w:r>
              <w:rPr>
                <w:bCs/>
                <w:szCs w:val="22"/>
              </w:rPr>
              <w:t>02.02</w:t>
            </w:r>
          </w:p>
        </w:tc>
        <w:tc>
          <w:tcPr>
            <w:tcW w:w="6379" w:type="dxa"/>
          </w:tcPr>
          <w:p w:rsidR="001C336E" w:rsidRPr="0020156D" w:rsidRDefault="001C336E" w:rsidP="001C336E">
            <w:pPr>
              <w:pStyle w:val="Corpodetexto"/>
              <w:autoSpaceDE w:val="0"/>
              <w:autoSpaceDN w:val="0"/>
              <w:adjustRightInd w:val="0"/>
              <w:spacing w:line="360" w:lineRule="auto"/>
              <w:ind w:right="-852"/>
              <w:rPr>
                <w:bCs/>
                <w:szCs w:val="22"/>
              </w:rPr>
            </w:pPr>
            <w:r w:rsidRPr="0020156D">
              <w:rPr>
                <w:bCs/>
                <w:szCs w:val="22"/>
              </w:rPr>
              <w:t xml:space="preserve">FUNDAÇOES- Estacas, </w:t>
            </w:r>
            <w:proofErr w:type="spellStart"/>
            <w:r w:rsidRPr="0020156D">
              <w:rPr>
                <w:bCs/>
                <w:szCs w:val="22"/>
              </w:rPr>
              <w:t>ciclop</w:t>
            </w:r>
            <w:proofErr w:type="spellEnd"/>
            <w:r w:rsidRPr="0020156D">
              <w:rPr>
                <w:bCs/>
                <w:szCs w:val="22"/>
              </w:rPr>
              <w:t xml:space="preserve"> e viga de fund.</w:t>
            </w:r>
          </w:p>
        </w:tc>
        <w:tc>
          <w:tcPr>
            <w:tcW w:w="2693" w:type="dxa"/>
          </w:tcPr>
          <w:p w:rsidR="001C336E" w:rsidRPr="0020156D" w:rsidRDefault="001C336E" w:rsidP="001C336E">
            <w:pPr>
              <w:pStyle w:val="Corpodetexto"/>
              <w:autoSpaceDE w:val="0"/>
              <w:autoSpaceDN w:val="0"/>
              <w:adjustRightInd w:val="0"/>
              <w:spacing w:line="360" w:lineRule="auto"/>
              <w:ind w:right="-852"/>
              <w:rPr>
                <w:bCs/>
                <w:szCs w:val="22"/>
              </w:rPr>
            </w:pPr>
          </w:p>
        </w:tc>
      </w:tr>
      <w:tr w:rsidR="001C336E" w:rsidTr="001C336E">
        <w:tc>
          <w:tcPr>
            <w:tcW w:w="1418" w:type="dxa"/>
          </w:tcPr>
          <w:p w:rsidR="001C336E" w:rsidRPr="0020156D" w:rsidRDefault="001C336E" w:rsidP="001C336E">
            <w:pPr>
              <w:pStyle w:val="Corpodetexto"/>
              <w:autoSpaceDE w:val="0"/>
              <w:autoSpaceDN w:val="0"/>
              <w:adjustRightInd w:val="0"/>
              <w:spacing w:line="360" w:lineRule="auto"/>
              <w:ind w:right="-852"/>
              <w:rPr>
                <w:bCs/>
                <w:szCs w:val="22"/>
              </w:rPr>
            </w:pPr>
            <w:r>
              <w:rPr>
                <w:bCs/>
                <w:szCs w:val="22"/>
              </w:rPr>
              <w:t>02.03</w:t>
            </w:r>
          </w:p>
        </w:tc>
        <w:tc>
          <w:tcPr>
            <w:tcW w:w="6379" w:type="dxa"/>
          </w:tcPr>
          <w:p w:rsidR="001C336E" w:rsidRPr="0020156D" w:rsidRDefault="001C336E" w:rsidP="001C336E">
            <w:pPr>
              <w:pStyle w:val="Corpodetexto"/>
              <w:autoSpaceDE w:val="0"/>
              <w:autoSpaceDN w:val="0"/>
              <w:adjustRightInd w:val="0"/>
              <w:spacing w:line="360" w:lineRule="auto"/>
              <w:ind w:right="-852"/>
              <w:rPr>
                <w:bCs/>
                <w:szCs w:val="22"/>
              </w:rPr>
            </w:pPr>
            <w:r w:rsidRPr="0020156D">
              <w:rPr>
                <w:bCs/>
                <w:szCs w:val="22"/>
              </w:rPr>
              <w:t xml:space="preserve">ESTRUTURAS – pilares, vigas e </w:t>
            </w:r>
            <w:proofErr w:type="gramStart"/>
            <w:r w:rsidRPr="0020156D">
              <w:rPr>
                <w:bCs/>
                <w:szCs w:val="22"/>
              </w:rPr>
              <w:t>paredes</w:t>
            </w:r>
            <w:proofErr w:type="gramEnd"/>
          </w:p>
        </w:tc>
        <w:tc>
          <w:tcPr>
            <w:tcW w:w="2693" w:type="dxa"/>
          </w:tcPr>
          <w:p w:rsidR="001C336E" w:rsidRPr="0020156D" w:rsidRDefault="001C336E" w:rsidP="001C336E">
            <w:pPr>
              <w:pStyle w:val="Corpodetexto"/>
              <w:autoSpaceDE w:val="0"/>
              <w:autoSpaceDN w:val="0"/>
              <w:adjustRightInd w:val="0"/>
              <w:spacing w:line="360" w:lineRule="auto"/>
              <w:ind w:right="-852"/>
              <w:rPr>
                <w:bCs/>
                <w:szCs w:val="22"/>
              </w:rPr>
            </w:pPr>
          </w:p>
        </w:tc>
      </w:tr>
      <w:tr w:rsidR="001C336E" w:rsidTr="001C336E">
        <w:tc>
          <w:tcPr>
            <w:tcW w:w="1418" w:type="dxa"/>
          </w:tcPr>
          <w:p w:rsidR="001C336E" w:rsidRDefault="001C336E" w:rsidP="001C336E">
            <w:pPr>
              <w:pStyle w:val="Corpodetexto"/>
              <w:autoSpaceDE w:val="0"/>
              <w:autoSpaceDN w:val="0"/>
              <w:adjustRightInd w:val="0"/>
              <w:spacing w:line="360" w:lineRule="auto"/>
              <w:ind w:right="-852"/>
              <w:rPr>
                <w:bCs/>
                <w:szCs w:val="22"/>
              </w:rPr>
            </w:pPr>
            <w:r>
              <w:rPr>
                <w:bCs/>
                <w:szCs w:val="22"/>
              </w:rPr>
              <w:lastRenderedPageBreak/>
              <w:t>02.04</w:t>
            </w:r>
          </w:p>
        </w:tc>
        <w:tc>
          <w:tcPr>
            <w:tcW w:w="6379" w:type="dxa"/>
          </w:tcPr>
          <w:p w:rsidR="001C336E" w:rsidRPr="0020156D" w:rsidRDefault="001C336E" w:rsidP="001C336E">
            <w:pPr>
              <w:pStyle w:val="Corpodetexto"/>
              <w:autoSpaceDE w:val="0"/>
              <w:autoSpaceDN w:val="0"/>
              <w:adjustRightInd w:val="0"/>
              <w:spacing w:line="360" w:lineRule="auto"/>
              <w:ind w:right="-852"/>
              <w:rPr>
                <w:bCs/>
                <w:szCs w:val="22"/>
              </w:rPr>
            </w:pPr>
            <w:r>
              <w:rPr>
                <w:bCs/>
                <w:szCs w:val="22"/>
              </w:rPr>
              <w:t>PRANCHADO</w:t>
            </w:r>
          </w:p>
        </w:tc>
        <w:tc>
          <w:tcPr>
            <w:tcW w:w="2693" w:type="dxa"/>
          </w:tcPr>
          <w:p w:rsidR="001C336E" w:rsidRDefault="001C336E" w:rsidP="001C336E">
            <w:pPr>
              <w:pStyle w:val="Corpodetexto"/>
              <w:autoSpaceDE w:val="0"/>
              <w:autoSpaceDN w:val="0"/>
              <w:adjustRightInd w:val="0"/>
              <w:spacing w:line="360" w:lineRule="auto"/>
              <w:ind w:right="-852"/>
              <w:rPr>
                <w:bCs/>
                <w:szCs w:val="22"/>
              </w:rPr>
            </w:pPr>
          </w:p>
        </w:tc>
      </w:tr>
      <w:tr w:rsidR="001C336E" w:rsidTr="001C336E">
        <w:tc>
          <w:tcPr>
            <w:tcW w:w="1418" w:type="dxa"/>
          </w:tcPr>
          <w:p w:rsidR="001C336E" w:rsidRPr="0020156D" w:rsidRDefault="001C336E" w:rsidP="001C336E">
            <w:pPr>
              <w:pStyle w:val="Corpodetexto"/>
              <w:autoSpaceDE w:val="0"/>
              <w:autoSpaceDN w:val="0"/>
              <w:adjustRightInd w:val="0"/>
              <w:spacing w:line="360" w:lineRule="auto"/>
              <w:ind w:right="-852"/>
              <w:rPr>
                <w:bCs/>
                <w:szCs w:val="22"/>
              </w:rPr>
            </w:pPr>
            <w:r>
              <w:rPr>
                <w:bCs/>
                <w:szCs w:val="22"/>
              </w:rPr>
              <w:t>02.05</w:t>
            </w:r>
          </w:p>
        </w:tc>
        <w:tc>
          <w:tcPr>
            <w:tcW w:w="6379" w:type="dxa"/>
          </w:tcPr>
          <w:p w:rsidR="001C336E" w:rsidRPr="0020156D" w:rsidRDefault="001C336E" w:rsidP="001C336E">
            <w:pPr>
              <w:pStyle w:val="Corpodetexto"/>
              <w:autoSpaceDE w:val="0"/>
              <w:autoSpaceDN w:val="0"/>
              <w:adjustRightInd w:val="0"/>
              <w:spacing w:line="360" w:lineRule="auto"/>
              <w:ind w:right="-852"/>
              <w:rPr>
                <w:bCs/>
                <w:szCs w:val="22"/>
              </w:rPr>
            </w:pPr>
            <w:r w:rsidRPr="0020156D">
              <w:rPr>
                <w:bCs/>
                <w:szCs w:val="22"/>
              </w:rPr>
              <w:t>REATERROS NAS CABECEIRAS</w:t>
            </w:r>
          </w:p>
        </w:tc>
        <w:tc>
          <w:tcPr>
            <w:tcW w:w="2693" w:type="dxa"/>
          </w:tcPr>
          <w:p w:rsidR="001C336E" w:rsidRPr="0020156D" w:rsidRDefault="001C336E" w:rsidP="001C336E">
            <w:pPr>
              <w:pStyle w:val="Corpodetexto"/>
              <w:autoSpaceDE w:val="0"/>
              <w:autoSpaceDN w:val="0"/>
              <w:adjustRightInd w:val="0"/>
              <w:spacing w:line="360" w:lineRule="auto"/>
              <w:ind w:right="-852"/>
              <w:rPr>
                <w:bCs/>
                <w:szCs w:val="22"/>
              </w:rPr>
            </w:pPr>
          </w:p>
        </w:tc>
      </w:tr>
      <w:tr w:rsidR="001C336E" w:rsidTr="001C336E">
        <w:tc>
          <w:tcPr>
            <w:tcW w:w="1418" w:type="dxa"/>
          </w:tcPr>
          <w:p w:rsidR="001C336E" w:rsidRDefault="001C336E" w:rsidP="001C336E">
            <w:pPr>
              <w:pStyle w:val="Corpodetexto"/>
              <w:autoSpaceDE w:val="0"/>
              <w:autoSpaceDN w:val="0"/>
              <w:adjustRightInd w:val="0"/>
              <w:spacing w:line="360" w:lineRule="auto"/>
              <w:ind w:right="-852"/>
              <w:rPr>
                <w:b/>
                <w:bCs/>
                <w:szCs w:val="22"/>
                <w:u w:val="single"/>
              </w:rPr>
            </w:pPr>
          </w:p>
        </w:tc>
        <w:tc>
          <w:tcPr>
            <w:tcW w:w="6379" w:type="dxa"/>
          </w:tcPr>
          <w:p w:rsidR="001C336E" w:rsidRDefault="001C336E" w:rsidP="001C336E">
            <w:pPr>
              <w:pStyle w:val="Corpodetexto"/>
              <w:autoSpaceDE w:val="0"/>
              <w:autoSpaceDN w:val="0"/>
              <w:adjustRightInd w:val="0"/>
              <w:spacing w:line="360" w:lineRule="auto"/>
              <w:ind w:right="-852"/>
              <w:rPr>
                <w:b/>
                <w:bCs/>
                <w:szCs w:val="22"/>
                <w:u w:val="single"/>
              </w:rPr>
            </w:pPr>
            <w:r>
              <w:rPr>
                <w:b/>
                <w:bCs/>
                <w:szCs w:val="22"/>
                <w:u w:val="single"/>
              </w:rPr>
              <w:t>TOTAL</w:t>
            </w:r>
          </w:p>
        </w:tc>
        <w:tc>
          <w:tcPr>
            <w:tcW w:w="2693" w:type="dxa"/>
          </w:tcPr>
          <w:p w:rsidR="001C336E" w:rsidRDefault="001C336E" w:rsidP="001C336E">
            <w:pPr>
              <w:pStyle w:val="Corpodetexto"/>
              <w:autoSpaceDE w:val="0"/>
              <w:autoSpaceDN w:val="0"/>
              <w:adjustRightInd w:val="0"/>
              <w:spacing w:line="360" w:lineRule="auto"/>
              <w:ind w:right="-852"/>
              <w:rPr>
                <w:b/>
                <w:bCs/>
                <w:szCs w:val="22"/>
                <w:u w:val="single"/>
              </w:rPr>
            </w:pPr>
          </w:p>
        </w:tc>
      </w:tr>
    </w:tbl>
    <w:p w:rsidR="001C336E" w:rsidRDefault="001C336E" w:rsidP="00AB1DF2">
      <w:pPr>
        <w:pStyle w:val="Corpodetexto"/>
        <w:autoSpaceDE w:val="0"/>
        <w:autoSpaceDN w:val="0"/>
        <w:adjustRightInd w:val="0"/>
        <w:spacing w:line="360" w:lineRule="auto"/>
        <w:ind w:right="-852"/>
        <w:rPr>
          <w:b/>
          <w:bCs/>
          <w:sz w:val="22"/>
          <w:szCs w:val="22"/>
          <w:u w:val="single"/>
        </w:rPr>
      </w:pPr>
    </w:p>
    <w:p w:rsidR="001C336E" w:rsidRDefault="001C336E" w:rsidP="00AB1DF2">
      <w:pPr>
        <w:pStyle w:val="Corpodetexto"/>
        <w:autoSpaceDE w:val="0"/>
        <w:autoSpaceDN w:val="0"/>
        <w:adjustRightInd w:val="0"/>
        <w:spacing w:line="360" w:lineRule="auto"/>
        <w:ind w:left="-851" w:right="-852" w:hanging="283"/>
        <w:rPr>
          <w:b/>
          <w:bCs/>
          <w:sz w:val="22"/>
          <w:szCs w:val="22"/>
          <w:u w:val="single"/>
        </w:rPr>
      </w:pPr>
      <w:r>
        <w:rPr>
          <w:b/>
          <w:bCs/>
          <w:sz w:val="22"/>
          <w:szCs w:val="22"/>
          <w:u w:val="single"/>
        </w:rPr>
        <w:t>ITEM 03</w:t>
      </w:r>
      <w:r w:rsidRPr="004A2C21">
        <w:rPr>
          <w:b/>
          <w:bCs/>
          <w:sz w:val="22"/>
          <w:szCs w:val="22"/>
          <w:u w:val="single"/>
        </w:rPr>
        <w:t xml:space="preserve">: 01 </w:t>
      </w:r>
      <w:r>
        <w:rPr>
          <w:b/>
          <w:bCs/>
          <w:sz w:val="22"/>
          <w:szCs w:val="22"/>
          <w:u w:val="single"/>
        </w:rPr>
        <w:t>CABECEIRA EM GALERIA (LINHA VARAME):</w:t>
      </w:r>
    </w:p>
    <w:p w:rsidR="001C336E" w:rsidRDefault="001C336E" w:rsidP="001C336E">
      <w:pPr>
        <w:pStyle w:val="Corpodetexto"/>
        <w:autoSpaceDE w:val="0"/>
        <w:autoSpaceDN w:val="0"/>
        <w:adjustRightInd w:val="0"/>
        <w:spacing w:line="360" w:lineRule="auto"/>
        <w:ind w:left="-851" w:right="-852"/>
        <w:rPr>
          <w:b/>
          <w:bCs/>
          <w:sz w:val="22"/>
          <w:szCs w:val="22"/>
          <w:u w:val="single"/>
        </w:rPr>
      </w:pPr>
    </w:p>
    <w:tbl>
      <w:tblPr>
        <w:tblStyle w:val="Tabelacomgrade"/>
        <w:tblW w:w="10490" w:type="dxa"/>
        <w:tblInd w:w="-1026" w:type="dxa"/>
        <w:tblLook w:val="04A0"/>
      </w:tblPr>
      <w:tblGrid>
        <w:gridCol w:w="1418"/>
        <w:gridCol w:w="6379"/>
        <w:gridCol w:w="2693"/>
      </w:tblGrid>
      <w:tr w:rsidR="001C336E" w:rsidTr="00AB1DF2">
        <w:tc>
          <w:tcPr>
            <w:tcW w:w="1418" w:type="dxa"/>
          </w:tcPr>
          <w:p w:rsidR="001C336E" w:rsidRPr="0020156D" w:rsidRDefault="001C336E" w:rsidP="001C336E">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379" w:type="dxa"/>
          </w:tcPr>
          <w:p w:rsidR="001C336E" w:rsidRPr="0020156D" w:rsidRDefault="001C336E" w:rsidP="001C336E">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693" w:type="dxa"/>
          </w:tcPr>
          <w:p w:rsidR="001C336E" w:rsidRPr="0020156D" w:rsidRDefault="001C336E" w:rsidP="001C336E">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1C336E" w:rsidTr="00AB1DF2">
        <w:tc>
          <w:tcPr>
            <w:tcW w:w="1418" w:type="dxa"/>
          </w:tcPr>
          <w:p w:rsidR="001C336E" w:rsidRPr="0020156D" w:rsidRDefault="001C336E" w:rsidP="001C336E">
            <w:pPr>
              <w:pStyle w:val="Corpodetexto"/>
              <w:autoSpaceDE w:val="0"/>
              <w:autoSpaceDN w:val="0"/>
              <w:adjustRightInd w:val="0"/>
              <w:spacing w:line="360" w:lineRule="auto"/>
              <w:ind w:right="-852"/>
              <w:rPr>
                <w:bCs/>
                <w:szCs w:val="22"/>
              </w:rPr>
            </w:pPr>
            <w:r>
              <w:rPr>
                <w:bCs/>
                <w:szCs w:val="22"/>
              </w:rPr>
              <w:t>03.01</w:t>
            </w:r>
          </w:p>
        </w:tc>
        <w:tc>
          <w:tcPr>
            <w:tcW w:w="6379" w:type="dxa"/>
          </w:tcPr>
          <w:p w:rsidR="001C336E" w:rsidRPr="0020156D" w:rsidRDefault="001C336E" w:rsidP="001C336E">
            <w:pPr>
              <w:pStyle w:val="Corpodetexto"/>
              <w:autoSpaceDE w:val="0"/>
              <w:autoSpaceDN w:val="0"/>
              <w:adjustRightInd w:val="0"/>
              <w:spacing w:line="360" w:lineRule="auto"/>
              <w:ind w:right="-852"/>
              <w:rPr>
                <w:bCs/>
                <w:szCs w:val="22"/>
              </w:rPr>
            </w:pPr>
            <w:r w:rsidRPr="0020156D">
              <w:rPr>
                <w:bCs/>
                <w:szCs w:val="22"/>
              </w:rPr>
              <w:t>SERVIÇOS INICIAIS</w:t>
            </w:r>
          </w:p>
        </w:tc>
        <w:tc>
          <w:tcPr>
            <w:tcW w:w="2693" w:type="dxa"/>
          </w:tcPr>
          <w:p w:rsidR="001C336E" w:rsidRPr="0020156D" w:rsidRDefault="001C336E" w:rsidP="001C336E">
            <w:pPr>
              <w:pStyle w:val="Corpodetexto"/>
              <w:autoSpaceDE w:val="0"/>
              <w:autoSpaceDN w:val="0"/>
              <w:adjustRightInd w:val="0"/>
              <w:spacing w:line="360" w:lineRule="auto"/>
              <w:ind w:right="-852"/>
              <w:rPr>
                <w:bCs/>
                <w:szCs w:val="22"/>
              </w:rPr>
            </w:pPr>
          </w:p>
        </w:tc>
      </w:tr>
      <w:tr w:rsidR="001C336E" w:rsidTr="00AB1DF2">
        <w:tc>
          <w:tcPr>
            <w:tcW w:w="1418" w:type="dxa"/>
          </w:tcPr>
          <w:p w:rsidR="001C336E" w:rsidRPr="0020156D" w:rsidRDefault="001C336E" w:rsidP="001C336E">
            <w:pPr>
              <w:pStyle w:val="Corpodetexto"/>
              <w:autoSpaceDE w:val="0"/>
              <w:autoSpaceDN w:val="0"/>
              <w:adjustRightInd w:val="0"/>
              <w:spacing w:line="360" w:lineRule="auto"/>
              <w:ind w:right="-852"/>
              <w:rPr>
                <w:bCs/>
                <w:szCs w:val="22"/>
              </w:rPr>
            </w:pPr>
            <w:r>
              <w:rPr>
                <w:bCs/>
                <w:szCs w:val="22"/>
              </w:rPr>
              <w:t>03.02</w:t>
            </w:r>
          </w:p>
        </w:tc>
        <w:tc>
          <w:tcPr>
            <w:tcW w:w="6379" w:type="dxa"/>
          </w:tcPr>
          <w:p w:rsidR="001C336E" w:rsidRPr="0020156D" w:rsidRDefault="001C336E" w:rsidP="001C336E">
            <w:pPr>
              <w:pStyle w:val="Corpodetexto"/>
              <w:autoSpaceDE w:val="0"/>
              <w:autoSpaceDN w:val="0"/>
              <w:adjustRightInd w:val="0"/>
              <w:spacing w:line="360" w:lineRule="auto"/>
              <w:ind w:right="-852"/>
              <w:rPr>
                <w:bCs/>
                <w:szCs w:val="22"/>
              </w:rPr>
            </w:pPr>
            <w:r w:rsidRPr="0020156D">
              <w:rPr>
                <w:bCs/>
                <w:szCs w:val="22"/>
              </w:rPr>
              <w:t xml:space="preserve">FUNDAÇOES- Estacas, </w:t>
            </w:r>
            <w:proofErr w:type="spellStart"/>
            <w:r w:rsidRPr="0020156D">
              <w:rPr>
                <w:bCs/>
                <w:szCs w:val="22"/>
              </w:rPr>
              <w:t>ciclop</w:t>
            </w:r>
            <w:proofErr w:type="spellEnd"/>
            <w:r w:rsidRPr="0020156D">
              <w:rPr>
                <w:bCs/>
                <w:szCs w:val="22"/>
              </w:rPr>
              <w:t xml:space="preserve"> e viga de fund.</w:t>
            </w:r>
          </w:p>
        </w:tc>
        <w:tc>
          <w:tcPr>
            <w:tcW w:w="2693" w:type="dxa"/>
          </w:tcPr>
          <w:p w:rsidR="001C336E" w:rsidRPr="0020156D" w:rsidRDefault="001C336E" w:rsidP="001C336E">
            <w:pPr>
              <w:pStyle w:val="Corpodetexto"/>
              <w:autoSpaceDE w:val="0"/>
              <w:autoSpaceDN w:val="0"/>
              <w:adjustRightInd w:val="0"/>
              <w:spacing w:line="360" w:lineRule="auto"/>
              <w:ind w:right="-852"/>
              <w:rPr>
                <w:bCs/>
                <w:szCs w:val="22"/>
              </w:rPr>
            </w:pPr>
          </w:p>
        </w:tc>
      </w:tr>
      <w:tr w:rsidR="001C336E" w:rsidTr="00AB1DF2">
        <w:tc>
          <w:tcPr>
            <w:tcW w:w="1418" w:type="dxa"/>
          </w:tcPr>
          <w:p w:rsidR="001C336E" w:rsidRPr="0020156D" w:rsidRDefault="001C336E" w:rsidP="001C336E">
            <w:pPr>
              <w:pStyle w:val="Corpodetexto"/>
              <w:autoSpaceDE w:val="0"/>
              <w:autoSpaceDN w:val="0"/>
              <w:adjustRightInd w:val="0"/>
              <w:spacing w:line="360" w:lineRule="auto"/>
              <w:ind w:right="-852"/>
              <w:rPr>
                <w:bCs/>
                <w:szCs w:val="22"/>
              </w:rPr>
            </w:pPr>
            <w:r>
              <w:rPr>
                <w:bCs/>
                <w:szCs w:val="22"/>
              </w:rPr>
              <w:t>03.03</w:t>
            </w:r>
          </w:p>
        </w:tc>
        <w:tc>
          <w:tcPr>
            <w:tcW w:w="6379" w:type="dxa"/>
          </w:tcPr>
          <w:p w:rsidR="001C336E" w:rsidRPr="0020156D" w:rsidRDefault="001C336E" w:rsidP="001C336E">
            <w:pPr>
              <w:pStyle w:val="Corpodetexto"/>
              <w:autoSpaceDE w:val="0"/>
              <w:autoSpaceDN w:val="0"/>
              <w:adjustRightInd w:val="0"/>
              <w:spacing w:line="360" w:lineRule="auto"/>
              <w:ind w:right="-852"/>
              <w:rPr>
                <w:bCs/>
                <w:szCs w:val="22"/>
              </w:rPr>
            </w:pPr>
            <w:r w:rsidRPr="0020156D">
              <w:rPr>
                <w:bCs/>
                <w:szCs w:val="22"/>
              </w:rPr>
              <w:t>ESTRU</w:t>
            </w:r>
            <w:r>
              <w:rPr>
                <w:bCs/>
                <w:szCs w:val="22"/>
              </w:rPr>
              <w:t xml:space="preserve">TURAS – pilares, vigas e parede de ala de </w:t>
            </w:r>
            <w:proofErr w:type="gramStart"/>
            <w:r>
              <w:rPr>
                <w:bCs/>
                <w:szCs w:val="22"/>
              </w:rPr>
              <w:t>cabeceira</w:t>
            </w:r>
            <w:proofErr w:type="gramEnd"/>
          </w:p>
        </w:tc>
        <w:tc>
          <w:tcPr>
            <w:tcW w:w="2693" w:type="dxa"/>
          </w:tcPr>
          <w:p w:rsidR="001C336E" w:rsidRPr="0020156D" w:rsidRDefault="001C336E" w:rsidP="001C336E">
            <w:pPr>
              <w:pStyle w:val="Corpodetexto"/>
              <w:autoSpaceDE w:val="0"/>
              <w:autoSpaceDN w:val="0"/>
              <w:adjustRightInd w:val="0"/>
              <w:spacing w:line="360" w:lineRule="auto"/>
              <w:ind w:right="-852"/>
              <w:rPr>
                <w:bCs/>
                <w:szCs w:val="22"/>
              </w:rPr>
            </w:pPr>
          </w:p>
        </w:tc>
      </w:tr>
      <w:tr w:rsidR="001C336E" w:rsidTr="00AB1DF2">
        <w:tc>
          <w:tcPr>
            <w:tcW w:w="1418" w:type="dxa"/>
          </w:tcPr>
          <w:p w:rsidR="001C336E" w:rsidRPr="0020156D" w:rsidRDefault="001C336E" w:rsidP="001C336E">
            <w:pPr>
              <w:pStyle w:val="Corpodetexto"/>
              <w:autoSpaceDE w:val="0"/>
              <w:autoSpaceDN w:val="0"/>
              <w:adjustRightInd w:val="0"/>
              <w:spacing w:line="360" w:lineRule="auto"/>
              <w:ind w:right="-852"/>
              <w:rPr>
                <w:bCs/>
                <w:szCs w:val="22"/>
              </w:rPr>
            </w:pPr>
            <w:r>
              <w:rPr>
                <w:bCs/>
                <w:szCs w:val="22"/>
              </w:rPr>
              <w:t>03.04</w:t>
            </w:r>
          </w:p>
        </w:tc>
        <w:tc>
          <w:tcPr>
            <w:tcW w:w="6379" w:type="dxa"/>
          </w:tcPr>
          <w:p w:rsidR="001C336E" w:rsidRPr="0020156D" w:rsidRDefault="001C336E" w:rsidP="001C336E">
            <w:pPr>
              <w:pStyle w:val="Corpodetexto"/>
              <w:autoSpaceDE w:val="0"/>
              <w:autoSpaceDN w:val="0"/>
              <w:adjustRightInd w:val="0"/>
              <w:spacing w:line="360" w:lineRule="auto"/>
              <w:ind w:right="-852"/>
              <w:rPr>
                <w:bCs/>
                <w:szCs w:val="22"/>
              </w:rPr>
            </w:pPr>
            <w:r w:rsidRPr="0020156D">
              <w:rPr>
                <w:bCs/>
                <w:szCs w:val="22"/>
              </w:rPr>
              <w:t>REATERROS NAS CABECEIRAS</w:t>
            </w:r>
          </w:p>
        </w:tc>
        <w:tc>
          <w:tcPr>
            <w:tcW w:w="2693" w:type="dxa"/>
          </w:tcPr>
          <w:p w:rsidR="001C336E" w:rsidRPr="0020156D" w:rsidRDefault="001C336E" w:rsidP="001C336E">
            <w:pPr>
              <w:pStyle w:val="Corpodetexto"/>
              <w:autoSpaceDE w:val="0"/>
              <w:autoSpaceDN w:val="0"/>
              <w:adjustRightInd w:val="0"/>
              <w:spacing w:line="360" w:lineRule="auto"/>
              <w:ind w:right="-852"/>
              <w:rPr>
                <w:bCs/>
                <w:szCs w:val="22"/>
              </w:rPr>
            </w:pPr>
          </w:p>
        </w:tc>
      </w:tr>
      <w:tr w:rsidR="001C336E" w:rsidTr="00AB1DF2">
        <w:tc>
          <w:tcPr>
            <w:tcW w:w="1418" w:type="dxa"/>
          </w:tcPr>
          <w:p w:rsidR="001C336E" w:rsidRDefault="001C336E" w:rsidP="001C336E">
            <w:pPr>
              <w:pStyle w:val="Corpodetexto"/>
              <w:autoSpaceDE w:val="0"/>
              <w:autoSpaceDN w:val="0"/>
              <w:adjustRightInd w:val="0"/>
              <w:spacing w:line="360" w:lineRule="auto"/>
              <w:ind w:right="-852"/>
              <w:rPr>
                <w:b/>
                <w:bCs/>
                <w:szCs w:val="22"/>
                <w:u w:val="single"/>
              </w:rPr>
            </w:pPr>
          </w:p>
        </w:tc>
        <w:tc>
          <w:tcPr>
            <w:tcW w:w="6379" w:type="dxa"/>
          </w:tcPr>
          <w:p w:rsidR="001C336E" w:rsidRDefault="001C336E" w:rsidP="001C336E">
            <w:pPr>
              <w:pStyle w:val="Corpodetexto"/>
              <w:autoSpaceDE w:val="0"/>
              <w:autoSpaceDN w:val="0"/>
              <w:adjustRightInd w:val="0"/>
              <w:spacing w:line="360" w:lineRule="auto"/>
              <w:ind w:right="-852"/>
              <w:rPr>
                <w:b/>
                <w:bCs/>
                <w:szCs w:val="22"/>
                <w:u w:val="single"/>
              </w:rPr>
            </w:pPr>
            <w:r>
              <w:rPr>
                <w:b/>
                <w:bCs/>
                <w:szCs w:val="22"/>
                <w:u w:val="single"/>
              </w:rPr>
              <w:t>TOTAL</w:t>
            </w:r>
          </w:p>
        </w:tc>
        <w:tc>
          <w:tcPr>
            <w:tcW w:w="2693" w:type="dxa"/>
          </w:tcPr>
          <w:p w:rsidR="001C336E" w:rsidRDefault="001C336E" w:rsidP="001C336E">
            <w:pPr>
              <w:pStyle w:val="Corpodetexto"/>
              <w:autoSpaceDE w:val="0"/>
              <w:autoSpaceDN w:val="0"/>
              <w:adjustRightInd w:val="0"/>
              <w:spacing w:line="360" w:lineRule="auto"/>
              <w:ind w:right="-852"/>
              <w:rPr>
                <w:b/>
                <w:bCs/>
                <w:szCs w:val="22"/>
                <w:u w:val="single"/>
              </w:rPr>
            </w:pPr>
          </w:p>
        </w:tc>
      </w:tr>
    </w:tbl>
    <w:p w:rsidR="001C336E" w:rsidRDefault="001C336E" w:rsidP="00AB1DF2">
      <w:pPr>
        <w:autoSpaceDE w:val="0"/>
        <w:autoSpaceDN w:val="0"/>
        <w:adjustRightInd w:val="0"/>
        <w:spacing w:line="360" w:lineRule="auto"/>
        <w:ind w:right="-994"/>
        <w:jc w:val="both"/>
        <w:rPr>
          <w:b/>
          <w:bCs/>
          <w:sz w:val="22"/>
          <w:szCs w:val="22"/>
        </w:rPr>
      </w:pPr>
    </w:p>
    <w:p w:rsidR="00AB1DF2" w:rsidRPr="00D95B6B" w:rsidRDefault="00AB1DF2" w:rsidP="00AB1DF2">
      <w:pPr>
        <w:autoSpaceDE w:val="0"/>
        <w:autoSpaceDN w:val="0"/>
        <w:adjustRightInd w:val="0"/>
        <w:spacing w:line="360" w:lineRule="auto"/>
        <w:ind w:left="-1134" w:right="-994"/>
        <w:jc w:val="both"/>
        <w:rPr>
          <w:b/>
          <w:sz w:val="22"/>
          <w:szCs w:val="22"/>
        </w:rPr>
      </w:pPr>
      <w:r>
        <w:rPr>
          <w:b/>
          <w:sz w:val="22"/>
          <w:szCs w:val="22"/>
          <w:u w:val="single"/>
        </w:rPr>
        <w:t xml:space="preserve">2.2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rsidR="00AB1DF2" w:rsidRPr="00AB1DF2" w:rsidRDefault="00AB1DF2" w:rsidP="00AB1DF2">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rsidR="00AB1DF2" w:rsidRPr="00D95B6B" w:rsidRDefault="00AB1DF2" w:rsidP="00AB1DF2">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w:t>
      </w:r>
      <w:proofErr w:type="gramStart"/>
      <w:r w:rsidRPr="00D95B6B">
        <w:rPr>
          <w:sz w:val="22"/>
          <w:szCs w:val="22"/>
        </w:rPr>
        <w:t>a</w:t>
      </w:r>
      <w:proofErr w:type="gramEnd"/>
      <w:r w:rsidRPr="00D95B6B">
        <w:rPr>
          <w:sz w:val="22"/>
          <w:szCs w:val="22"/>
        </w:rPr>
        <w:t xml:space="preserve">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AB1DF2" w:rsidRPr="00D95B6B" w:rsidRDefault="00AB1DF2" w:rsidP="00AB1DF2">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AB1DF2" w:rsidRDefault="00AB1DF2" w:rsidP="00AB1DF2">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rsidR="00AB1DF2" w:rsidRPr="00D95B6B" w:rsidRDefault="00AB1DF2" w:rsidP="00AB1DF2">
      <w:pPr>
        <w:spacing w:line="360" w:lineRule="auto"/>
        <w:ind w:right="-994"/>
        <w:jc w:val="both"/>
        <w:rPr>
          <w:b/>
          <w:sz w:val="22"/>
          <w:szCs w:val="22"/>
        </w:rPr>
      </w:pPr>
    </w:p>
    <w:p w:rsidR="00AB1DF2" w:rsidRPr="00D95B6B" w:rsidRDefault="00AB1DF2" w:rsidP="00AB1DF2">
      <w:pPr>
        <w:spacing w:line="360" w:lineRule="auto"/>
        <w:ind w:left="-1134" w:right="-994"/>
        <w:jc w:val="both"/>
        <w:rPr>
          <w:b/>
          <w:bCs/>
          <w:sz w:val="22"/>
          <w:szCs w:val="22"/>
        </w:rPr>
      </w:pPr>
      <w:r w:rsidRPr="00D95B6B">
        <w:rPr>
          <w:b/>
          <w:sz w:val="22"/>
          <w:szCs w:val="22"/>
        </w:rPr>
        <w:lastRenderedPageBreak/>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76038D" w:rsidRPr="00574A8E" w:rsidRDefault="0076038D" w:rsidP="00574A8E">
      <w:pPr>
        <w:autoSpaceDE w:val="0"/>
        <w:autoSpaceDN w:val="0"/>
        <w:adjustRightInd w:val="0"/>
        <w:spacing w:line="360" w:lineRule="auto"/>
        <w:ind w:left="-1134" w:right="-994"/>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rsidR="00BB67EA" w:rsidRPr="00D95B6B" w:rsidRDefault="00BB67EA" w:rsidP="000F36F1">
      <w:pPr>
        <w:spacing w:line="360" w:lineRule="auto"/>
        <w:ind w:left="-1134" w:right="-852"/>
        <w:jc w:val="both"/>
        <w:rPr>
          <w:color w:val="FF6600"/>
          <w:sz w:val="22"/>
          <w:szCs w:val="22"/>
        </w:rPr>
      </w:pPr>
    </w:p>
    <w:p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F1468">
        <w:rPr>
          <w:rFonts w:ascii="Times New Roman" w:hAnsi="Times New Roman" w:cs="Times New Roman"/>
          <w:color w:val="000000" w:themeColor="text1"/>
        </w:rPr>
        <w:t>amentárias para o exercício 2024</w:t>
      </w:r>
      <w:r w:rsidRPr="00D95B6B">
        <w:rPr>
          <w:rFonts w:ascii="Times New Roman" w:hAnsi="Times New Roman" w:cs="Times New Roman"/>
          <w:color w:val="000000" w:themeColor="text1"/>
        </w:rPr>
        <w:t>, Lei Orçamentária Anual n.º 1.</w:t>
      </w:r>
      <w:r w:rsidR="006F1468">
        <w:rPr>
          <w:rFonts w:ascii="Times New Roman" w:hAnsi="Times New Roman" w:cs="Times New Roman"/>
          <w:color w:val="000000" w:themeColor="text1"/>
        </w:rPr>
        <w:t>842</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F1468">
        <w:rPr>
          <w:rFonts w:ascii="Times New Roman" w:hAnsi="Times New Roman" w:cs="Times New Roman"/>
          <w:color w:val="000000" w:themeColor="text1"/>
        </w:rPr>
        <w:t>15 de dezembro de 2023</w:t>
      </w:r>
      <w:r w:rsidRPr="00D95B6B">
        <w:rPr>
          <w:rFonts w:ascii="Times New Roman" w:hAnsi="Times New Roman" w:cs="Times New Roman"/>
          <w:color w:val="000000" w:themeColor="text1"/>
        </w:rPr>
        <w:t>, que serão provenientes da seguinte classificação orçamentária:</w:t>
      </w:r>
    </w:p>
    <w:p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rsidR="00AB1DF2" w:rsidRPr="00D95B6B" w:rsidRDefault="00AB1DF2" w:rsidP="00AB1DF2">
      <w:pPr>
        <w:spacing w:line="360" w:lineRule="auto"/>
        <w:ind w:left="-1134" w:right="-852"/>
        <w:jc w:val="both"/>
        <w:rPr>
          <w:b/>
          <w:bCs/>
          <w:sz w:val="22"/>
          <w:szCs w:val="22"/>
        </w:rPr>
      </w:pPr>
      <w:proofErr w:type="gramStart"/>
      <w:r>
        <w:rPr>
          <w:b/>
          <w:bCs/>
          <w:sz w:val="22"/>
          <w:szCs w:val="22"/>
        </w:rPr>
        <w:t>02 GABINETE</w:t>
      </w:r>
      <w:proofErr w:type="gramEnd"/>
      <w:r>
        <w:rPr>
          <w:b/>
          <w:bCs/>
          <w:sz w:val="22"/>
          <w:szCs w:val="22"/>
        </w:rPr>
        <w:t xml:space="preserve"> DO PREFEITO</w:t>
      </w:r>
    </w:p>
    <w:p w:rsidR="00AB1DF2" w:rsidRPr="00CE0FFA" w:rsidRDefault="00AB1DF2" w:rsidP="00AB1DF2">
      <w:pPr>
        <w:spacing w:line="360" w:lineRule="auto"/>
        <w:ind w:left="-1134" w:right="-852"/>
        <w:jc w:val="both"/>
        <w:rPr>
          <w:b/>
          <w:bCs/>
          <w:sz w:val="22"/>
          <w:szCs w:val="22"/>
        </w:rPr>
      </w:pPr>
      <w:proofErr w:type="gramStart"/>
      <w:r>
        <w:rPr>
          <w:b/>
          <w:bCs/>
          <w:sz w:val="22"/>
          <w:szCs w:val="22"/>
        </w:rPr>
        <w:t>02.02</w:t>
      </w:r>
      <w:r w:rsidRPr="00CE0FFA">
        <w:rPr>
          <w:b/>
          <w:bCs/>
          <w:sz w:val="22"/>
          <w:szCs w:val="22"/>
        </w:rPr>
        <w:t xml:space="preserve"> </w:t>
      </w:r>
      <w:r>
        <w:rPr>
          <w:b/>
          <w:bCs/>
          <w:sz w:val="22"/>
          <w:szCs w:val="22"/>
        </w:rPr>
        <w:t>FUNDO</w:t>
      </w:r>
      <w:proofErr w:type="gramEnd"/>
      <w:r>
        <w:rPr>
          <w:b/>
          <w:bCs/>
          <w:sz w:val="22"/>
          <w:szCs w:val="22"/>
        </w:rPr>
        <w:t xml:space="preserve"> MUNICIPAL DA DEFESA CIVIL</w:t>
      </w:r>
    </w:p>
    <w:p w:rsidR="00AB1DF2" w:rsidRPr="00455848" w:rsidRDefault="00AB1DF2" w:rsidP="00AB1DF2">
      <w:pPr>
        <w:spacing w:line="360" w:lineRule="auto"/>
        <w:ind w:left="-1134" w:right="-852"/>
        <w:jc w:val="both"/>
        <w:rPr>
          <w:b/>
          <w:bCs/>
          <w:sz w:val="22"/>
          <w:szCs w:val="22"/>
        </w:rPr>
      </w:pPr>
      <w:r>
        <w:rPr>
          <w:b/>
          <w:bCs/>
          <w:sz w:val="22"/>
          <w:szCs w:val="22"/>
        </w:rPr>
        <w:t>2013</w:t>
      </w:r>
      <w:r w:rsidRPr="00455848">
        <w:rPr>
          <w:b/>
          <w:bCs/>
          <w:sz w:val="22"/>
          <w:szCs w:val="22"/>
        </w:rPr>
        <w:t xml:space="preserve"> </w:t>
      </w:r>
      <w:r>
        <w:rPr>
          <w:b/>
          <w:bCs/>
          <w:sz w:val="22"/>
          <w:szCs w:val="22"/>
        </w:rPr>
        <w:t>MANUTENÇAO DA DEFESA CIVIL</w:t>
      </w:r>
    </w:p>
    <w:p w:rsidR="00AB1DF2" w:rsidRPr="00D95B6B" w:rsidRDefault="00AB1DF2" w:rsidP="00AB1DF2">
      <w:pPr>
        <w:spacing w:line="360" w:lineRule="auto"/>
        <w:ind w:left="-1134" w:right="-852"/>
        <w:jc w:val="both"/>
        <w:rPr>
          <w:b/>
          <w:bCs/>
          <w:sz w:val="22"/>
          <w:szCs w:val="22"/>
        </w:rPr>
      </w:pPr>
      <w:r w:rsidRPr="00D95B6B">
        <w:rPr>
          <w:b/>
          <w:bCs/>
          <w:sz w:val="22"/>
          <w:szCs w:val="22"/>
        </w:rPr>
        <w:t>44.90.51</w:t>
      </w:r>
      <w:r>
        <w:rPr>
          <w:b/>
          <w:bCs/>
          <w:sz w:val="22"/>
          <w:szCs w:val="22"/>
        </w:rPr>
        <w:t>.91.00.00.00 OBRAS E INSTALAÇÕES</w:t>
      </w:r>
    </w:p>
    <w:p w:rsidR="00AB1DF2" w:rsidRPr="00D95B6B" w:rsidRDefault="00AB1DF2" w:rsidP="00AB1DF2">
      <w:pPr>
        <w:spacing w:line="360" w:lineRule="auto"/>
        <w:ind w:left="-1134" w:right="-852"/>
        <w:jc w:val="both"/>
        <w:rPr>
          <w:b/>
          <w:bCs/>
          <w:color w:val="FF0000"/>
          <w:sz w:val="22"/>
          <w:szCs w:val="22"/>
        </w:rPr>
      </w:pPr>
      <w:r w:rsidRPr="00D95B6B">
        <w:rPr>
          <w:b/>
          <w:bCs/>
          <w:sz w:val="22"/>
          <w:szCs w:val="22"/>
        </w:rPr>
        <w:t xml:space="preserve">RV </w:t>
      </w:r>
      <w:r>
        <w:rPr>
          <w:b/>
          <w:bCs/>
          <w:sz w:val="22"/>
          <w:szCs w:val="22"/>
        </w:rPr>
        <w:t>001, 1059, 1158 E 1160</w:t>
      </w:r>
    </w:p>
    <w:p w:rsidR="00574A8E" w:rsidRPr="00C71171" w:rsidRDefault="00574A8E" w:rsidP="00C71171">
      <w:pPr>
        <w:spacing w:line="360" w:lineRule="auto"/>
        <w:ind w:left="-851" w:right="-852"/>
        <w:jc w:val="both"/>
        <w:rPr>
          <w:b/>
          <w:bCs/>
          <w:sz w:val="22"/>
          <w:szCs w:val="22"/>
        </w:rPr>
      </w:pPr>
    </w:p>
    <w:p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rsidR="00B915CB" w:rsidRPr="00BB67EA" w:rsidRDefault="00B915CB" w:rsidP="000F36F1">
      <w:pPr>
        <w:spacing w:line="360" w:lineRule="auto"/>
        <w:ind w:left="-1134" w:right="-852"/>
        <w:jc w:val="both"/>
        <w:rPr>
          <w:b/>
          <w:color w:val="000000"/>
          <w:sz w:val="22"/>
          <w:szCs w:val="22"/>
          <w:u w:val="single"/>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574A8E">
        <w:rPr>
          <w:color w:val="000000"/>
          <w:sz w:val="22"/>
          <w:szCs w:val="22"/>
        </w:rPr>
        <w:t xml:space="preserve">Para todos os efeitos legais o responsável técnico </w:t>
      </w:r>
      <w:r w:rsidR="00574A8E" w:rsidRPr="00574A8E">
        <w:rPr>
          <w:color w:val="000000"/>
          <w:sz w:val="22"/>
          <w:szCs w:val="22"/>
        </w:rPr>
        <w:t>será o</w:t>
      </w:r>
      <w:r w:rsidR="00AB1DF2">
        <w:rPr>
          <w:color w:val="000000"/>
          <w:sz w:val="22"/>
          <w:szCs w:val="22"/>
        </w:rPr>
        <w:t xml:space="preserve"> engenheiro/ arquiteto </w:t>
      </w:r>
      <w:proofErr w:type="gramStart"/>
      <w:r w:rsidR="00AB1DF2">
        <w:rPr>
          <w:color w:val="000000"/>
          <w:sz w:val="22"/>
          <w:szCs w:val="22"/>
        </w:rPr>
        <w:t>Sr.</w:t>
      </w:r>
      <w:proofErr w:type="gramEnd"/>
      <w:r w:rsidR="00AB1DF2">
        <w:rPr>
          <w:color w:val="000000"/>
          <w:sz w:val="22"/>
          <w:szCs w:val="22"/>
        </w:rPr>
        <w:t>....</w:t>
      </w:r>
    </w:p>
    <w:p w:rsidR="000F36F1" w:rsidRPr="00D95B6B" w:rsidRDefault="000F36F1" w:rsidP="000F36F1">
      <w:pPr>
        <w:spacing w:line="360" w:lineRule="auto"/>
        <w:ind w:left="-1134" w:right="-852"/>
        <w:jc w:val="both"/>
        <w:rPr>
          <w:color w:val="FF6600"/>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rsidR="00BB67EA" w:rsidRPr="00D95B6B" w:rsidRDefault="00BB67EA" w:rsidP="000F36F1">
      <w:pPr>
        <w:spacing w:line="360" w:lineRule="auto"/>
        <w:ind w:left="-1134" w:right="-852"/>
        <w:jc w:val="both"/>
        <w:rPr>
          <w:b/>
          <w:color w:val="000000"/>
          <w:sz w:val="22"/>
          <w:szCs w:val="22"/>
        </w:rPr>
      </w:pPr>
    </w:p>
    <w:p w:rsidR="000F36F1" w:rsidRPr="0076038D" w:rsidRDefault="000F36F1" w:rsidP="0076038D">
      <w:pPr>
        <w:spacing w:line="360" w:lineRule="auto"/>
        <w:ind w:left="-1134" w:right="-852"/>
        <w:jc w:val="both"/>
        <w:rPr>
          <w:color w:val="000000"/>
          <w:sz w:val="22"/>
          <w:szCs w:val="22"/>
        </w:rPr>
      </w:pPr>
      <w:r w:rsidRPr="00D95B6B">
        <w:rPr>
          <w:b/>
          <w:color w:val="000000"/>
          <w:sz w:val="22"/>
          <w:szCs w:val="22"/>
        </w:rPr>
        <w:t xml:space="preserve">5.1 </w:t>
      </w:r>
      <w:r w:rsidR="00AB1DF2" w:rsidRPr="00B55907">
        <w:rPr>
          <w:b/>
          <w:bCs/>
          <w:sz w:val="22"/>
          <w:szCs w:val="22"/>
          <w:u w:val="single"/>
        </w:rPr>
        <w:t>O prazo para execução da</w:t>
      </w:r>
      <w:r w:rsidR="00AB1DF2">
        <w:rPr>
          <w:b/>
          <w:bCs/>
          <w:sz w:val="22"/>
          <w:szCs w:val="22"/>
          <w:u w:val="single"/>
        </w:rPr>
        <w:t xml:space="preserve"> obra deverá ser de 03 (Três</w:t>
      </w:r>
      <w:r w:rsidR="00AB1DF2" w:rsidRPr="00B55907">
        <w:rPr>
          <w:b/>
          <w:bCs/>
          <w:sz w:val="22"/>
          <w:szCs w:val="22"/>
          <w:u w:val="single"/>
        </w:rPr>
        <w:t>) meses</w:t>
      </w:r>
      <w:r w:rsidR="00AB1DF2" w:rsidRPr="00B55907">
        <w:rPr>
          <w:b/>
          <w:sz w:val="22"/>
          <w:szCs w:val="22"/>
          <w:u w:val="single"/>
        </w:rPr>
        <w:t xml:space="preserve"> a partir da data do recebimento da Ordem de Início da Obra</w:t>
      </w:r>
      <w:r w:rsidR="00AB1DF2">
        <w:rPr>
          <w:b/>
          <w:sz w:val="22"/>
          <w:szCs w:val="22"/>
          <w:u w:val="single"/>
        </w:rPr>
        <w:t xml:space="preserve"> para o ITEM 01, de 02 (Dois) meses para o ITEM 02 e de 02 (Dois) meses para o ITEM 03</w:t>
      </w:r>
      <w:r w:rsidR="00AB1DF2" w:rsidRPr="00B55907">
        <w:rPr>
          <w:b/>
          <w:sz w:val="22"/>
          <w:szCs w:val="22"/>
          <w:u w:val="single"/>
        </w:rPr>
        <w:t>, de acordo com cronograma físico financeiro</w:t>
      </w:r>
      <w:r w:rsidRPr="00D95B6B">
        <w:rPr>
          <w:color w:val="000000"/>
          <w:sz w:val="22"/>
          <w:szCs w:val="22"/>
        </w:rPr>
        <w:t xml:space="preserve">, ou até que se extingam as obrigações entre as partes. </w:t>
      </w:r>
    </w:p>
    <w:p w:rsidR="00BB67EA" w:rsidRPr="0076038D" w:rsidRDefault="000F36F1" w:rsidP="0076038D">
      <w:pPr>
        <w:spacing w:line="360" w:lineRule="auto"/>
        <w:ind w:left="-1134" w:right="-852"/>
        <w:jc w:val="both"/>
        <w:rPr>
          <w:b/>
          <w:color w:val="000000"/>
          <w:sz w:val="22"/>
          <w:szCs w:val="22"/>
        </w:rPr>
      </w:pPr>
      <w:r w:rsidRPr="00D95B6B">
        <w:rPr>
          <w:b/>
          <w:bCs/>
          <w:color w:val="000000"/>
          <w:sz w:val="22"/>
          <w:szCs w:val="22"/>
        </w:rPr>
        <w:t>5.</w:t>
      </w:r>
      <w:r w:rsidR="00AB1DF2">
        <w:rPr>
          <w:b/>
          <w:bCs/>
          <w:color w:val="000000"/>
          <w:sz w:val="22"/>
          <w:szCs w:val="22"/>
        </w:rPr>
        <w:t>2</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rsidR="000F36F1" w:rsidRPr="00D95B6B" w:rsidRDefault="00AB1DF2" w:rsidP="000F36F1">
      <w:pPr>
        <w:spacing w:line="360" w:lineRule="auto"/>
        <w:ind w:left="-1134" w:right="-852"/>
        <w:jc w:val="both"/>
        <w:rPr>
          <w:color w:val="000000"/>
          <w:sz w:val="22"/>
          <w:szCs w:val="22"/>
        </w:rPr>
      </w:pPr>
      <w:r>
        <w:rPr>
          <w:b/>
          <w:color w:val="000000"/>
          <w:sz w:val="22"/>
          <w:szCs w:val="22"/>
        </w:rPr>
        <w:t>5.3</w:t>
      </w:r>
      <w:r w:rsidR="000F36F1" w:rsidRPr="00D95B6B">
        <w:rPr>
          <w:b/>
          <w:color w:val="000000"/>
          <w:sz w:val="22"/>
          <w:szCs w:val="22"/>
        </w:rPr>
        <w:t>.</w:t>
      </w:r>
      <w:r w:rsidR="000F36F1"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rsidR="00BB67EA" w:rsidRPr="00D95B6B" w:rsidRDefault="000F36F1" w:rsidP="0076038D">
      <w:pPr>
        <w:spacing w:line="360" w:lineRule="auto"/>
        <w:ind w:left="-1134" w:right="-852"/>
        <w:jc w:val="both"/>
        <w:rPr>
          <w:color w:val="000000"/>
          <w:sz w:val="22"/>
          <w:szCs w:val="22"/>
        </w:rPr>
      </w:pPr>
      <w:r w:rsidRPr="00D95B6B">
        <w:rPr>
          <w:color w:val="000000"/>
          <w:sz w:val="22"/>
          <w:szCs w:val="22"/>
        </w:rPr>
        <w:t>c) Circunstâncias especiais, a juízo da Administração.</w:t>
      </w:r>
    </w:p>
    <w:p w:rsidR="000F36F1" w:rsidRPr="00D95B6B" w:rsidRDefault="00AB1DF2" w:rsidP="000F36F1">
      <w:pPr>
        <w:spacing w:line="360" w:lineRule="auto"/>
        <w:ind w:left="-1134" w:right="-852"/>
        <w:jc w:val="both"/>
        <w:rPr>
          <w:color w:val="000000"/>
          <w:sz w:val="22"/>
          <w:szCs w:val="22"/>
        </w:rPr>
      </w:pPr>
      <w:r>
        <w:rPr>
          <w:b/>
          <w:color w:val="000000"/>
          <w:sz w:val="22"/>
          <w:szCs w:val="22"/>
        </w:rPr>
        <w:t>5.4</w:t>
      </w:r>
      <w:r w:rsidR="000F36F1" w:rsidRPr="00D95B6B">
        <w:rPr>
          <w:b/>
          <w:color w:val="000000"/>
          <w:sz w:val="22"/>
          <w:szCs w:val="22"/>
        </w:rPr>
        <w:t>.</w:t>
      </w:r>
      <w:r w:rsidR="000F36F1" w:rsidRPr="00D95B6B">
        <w:rPr>
          <w:color w:val="000000"/>
          <w:sz w:val="22"/>
          <w:szCs w:val="22"/>
        </w:rPr>
        <w:t xml:space="preserve"> O não cumprimento deste prazo acarretará a Empresa Contratada, uma pena de multa de 1,0% (um por cento), sobre o valor do contrato, por dia de atraso.</w:t>
      </w:r>
    </w:p>
    <w:p w:rsidR="000F36F1" w:rsidRPr="00D95B6B" w:rsidRDefault="000F36F1"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rsidR="00BB67EA" w:rsidRPr="00BB67EA" w:rsidRDefault="00BB67EA" w:rsidP="000F36F1">
      <w:pPr>
        <w:spacing w:line="360" w:lineRule="auto"/>
        <w:ind w:left="-1134" w:right="-852"/>
        <w:jc w:val="both"/>
        <w:rPr>
          <w:b/>
          <w:sz w:val="22"/>
          <w:szCs w:val="22"/>
          <w:u w:val="single"/>
        </w:rPr>
      </w:pPr>
    </w:p>
    <w:p w:rsidR="00BB67EA" w:rsidRPr="00D95B6B" w:rsidRDefault="000F36F1" w:rsidP="00AB1DF2">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rsidR="00BB67EA" w:rsidRPr="00D95B6B" w:rsidRDefault="000F36F1" w:rsidP="0076038D">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rsidR="00BB67EA" w:rsidRPr="00D95B6B" w:rsidRDefault="000F36F1" w:rsidP="0076038D">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rsidR="00BB67EA" w:rsidRPr="00D95B6B" w:rsidRDefault="000F36F1" w:rsidP="0076038D">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rsidR="000F36F1" w:rsidRPr="00D95B6B" w:rsidRDefault="000F36F1" w:rsidP="0076038D">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w:t>
      </w:r>
      <w:proofErr w:type="gramStart"/>
      <w:r w:rsidRPr="00D95B6B">
        <w:rPr>
          <w:sz w:val="22"/>
          <w:szCs w:val="22"/>
        </w:rPr>
        <w:t>sub-contratar</w:t>
      </w:r>
      <w:proofErr w:type="gramEnd"/>
      <w:r w:rsidRPr="00D95B6B">
        <w:rPr>
          <w:sz w:val="22"/>
          <w:szCs w:val="22"/>
        </w:rPr>
        <w:t xml:space="preserve"> outras empresas para a execução das obras, só se previamente aprovadas pelo Contratante</w:t>
      </w:r>
    </w:p>
    <w:p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rsidR="00BB67EA" w:rsidRPr="00D95B6B" w:rsidRDefault="000F36F1" w:rsidP="0076038D">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w:t>
      </w:r>
      <w:r w:rsidR="0076038D">
        <w:rPr>
          <w:color w:val="000000"/>
          <w:sz w:val="22"/>
          <w:szCs w:val="22"/>
        </w:rPr>
        <w:t>to aos termos contratuais.</w:t>
      </w:r>
    </w:p>
    <w:p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rsidR="00BB67EA" w:rsidRPr="00D95B6B" w:rsidRDefault="00BB67EA" w:rsidP="000F36F1">
      <w:pPr>
        <w:spacing w:line="360" w:lineRule="auto"/>
        <w:ind w:left="-1134" w:right="-852"/>
        <w:jc w:val="both"/>
        <w:rPr>
          <w:b/>
          <w:sz w:val="22"/>
          <w:szCs w:val="22"/>
        </w:rPr>
      </w:pPr>
    </w:p>
    <w:p w:rsidR="00BB67EA" w:rsidRPr="00D95B6B" w:rsidRDefault="000F36F1" w:rsidP="0076038D">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BB67EA" w:rsidRPr="00D95B6B" w:rsidRDefault="000F36F1" w:rsidP="0076038D">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rsidR="00BB67EA" w:rsidRDefault="000F36F1" w:rsidP="00AB1DF2">
      <w:pPr>
        <w:spacing w:line="360" w:lineRule="auto"/>
        <w:ind w:left="-1134" w:right="-852"/>
        <w:jc w:val="both"/>
        <w:rPr>
          <w:color w:val="000000"/>
          <w:sz w:val="22"/>
          <w:szCs w:val="22"/>
        </w:rPr>
      </w:pPr>
      <w:r w:rsidRPr="00D95B6B">
        <w:rPr>
          <w:b/>
          <w:color w:val="000000"/>
          <w:sz w:val="22"/>
          <w:szCs w:val="22"/>
        </w:rPr>
        <w:lastRenderedPageBreak/>
        <w:t>8.3.</w:t>
      </w:r>
      <w:r w:rsidRPr="00D95B6B">
        <w:rPr>
          <w:color w:val="000000"/>
          <w:sz w:val="22"/>
          <w:szCs w:val="22"/>
        </w:rPr>
        <w:t xml:space="preserve"> A Contratada deverá recolher ISS, aos cofres do contratante, equivalente </w:t>
      </w:r>
      <w:proofErr w:type="gramStart"/>
      <w:r w:rsidRPr="00D95B6B">
        <w:rPr>
          <w:color w:val="000000"/>
          <w:sz w:val="22"/>
          <w:szCs w:val="22"/>
        </w:rPr>
        <w:t>a</w:t>
      </w:r>
      <w:proofErr w:type="gramEnd"/>
      <w:r w:rsidRPr="00D95B6B">
        <w:rPr>
          <w:color w:val="000000"/>
          <w:sz w:val="22"/>
          <w:szCs w:val="22"/>
        </w:rPr>
        <w:t xml:space="preserve"> alíquota conforme Lei Tributária Local.</w:t>
      </w:r>
    </w:p>
    <w:p w:rsidR="00BB67EA" w:rsidRPr="00D95B6B" w:rsidRDefault="000F36F1" w:rsidP="0076038D">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rsidR="00BB67EA" w:rsidRPr="00D95B6B" w:rsidRDefault="000F36F1" w:rsidP="0076038D">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rsidR="00BB67EA" w:rsidRPr="00D95B6B" w:rsidRDefault="000F36F1" w:rsidP="0076038D">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w:t>
      </w:r>
      <w:proofErr w:type="gramStart"/>
      <w:r w:rsidRPr="00D95B6B">
        <w:rPr>
          <w:sz w:val="22"/>
          <w:szCs w:val="22"/>
        </w:rPr>
        <w:t>técnicas fornecidos</w:t>
      </w:r>
      <w:proofErr w:type="gramEnd"/>
      <w:r w:rsidRPr="00D95B6B">
        <w:rPr>
          <w:sz w:val="22"/>
          <w:szCs w:val="22"/>
        </w:rPr>
        <w:t>, bem como pelos que eventualmente executar em desacordo com esses documentos e os danos decorrentes da realização dos ditos trabalhos.</w:t>
      </w:r>
    </w:p>
    <w:p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F36F1" w:rsidRPr="00D95B6B" w:rsidRDefault="000F36F1" w:rsidP="000F36F1">
      <w:pPr>
        <w:spacing w:line="360" w:lineRule="auto"/>
        <w:ind w:left="-1134" w:right="-852"/>
        <w:jc w:val="both"/>
        <w:rPr>
          <w:sz w:val="22"/>
          <w:szCs w:val="22"/>
        </w:rPr>
      </w:pPr>
    </w:p>
    <w:p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rsidR="00940C80" w:rsidRPr="00940C80" w:rsidRDefault="00940C80" w:rsidP="00940C80">
      <w:pPr>
        <w:spacing w:line="360" w:lineRule="auto"/>
        <w:ind w:left="-1134" w:right="-852"/>
        <w:jc w:val="both"/>
        <w:rPr>
          <w:b/>
          <w:sz w:val="22"/>
          <w:szCs w:val="22"/>
          <w:u w:val="single"/>
        </w:rPr>
      </w:pPr>
    </w:p>
    <w:p w:rsidR="0076038D" w:rsidRPr="00D95B6B" w:rsidRDefault="0076038D" w:rsidP="0076038D">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rsidR="0076038D" w:rsidRPr="00D95B6B" w:rsidRDefault="0076038D" w:rsidP="0076038D">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rsidR="0076038D" w:rsidRPr="00D95B6B" w:rsidRDefault="0076038D" w:rsidP="0076038D">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rsidR="0076038D" w:rsidRPr="00D95B6B" w:rsidRDefault="0076038D" w:rsidP="0076038D">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rsidR="0076038D" w:rsidRPr="00D95B6B" w:rsidRDefault="0076038D" w:rsidP="0076038D">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rsidR="0076038D" w:rsidRPr="00D95B6B" w:rsidRDefault="0076038D" w:rsidP="0076038D">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rsidR="0076038D" w:rsidRPr="00D95B6B" w:rsidRDefault="0076038D" w:rsidP="0076038D">
      <w:pPr>
        <w:spacing w:line="360" w:lineRule="auto"/>
        <w:ind w:left="-1134" w:right="-852"/>
        <w:jc w:val="both"/>
        <w:rPr>
          <w:sz w:val="22"/>
          <w:szCs w:val="22"/>
        </w:rPr>
      </w:pPr>
      <w:r w:rsidRPr="00D95B6B">
        <w:rPr>
          <w:b/>
          <w:sz w:val="22"/>
          <w:szCs w:val="22"/>
        </w:rPr>
        <w:t>f)</w:t>
      </w:r>
      <w:r w:rsidRPr="00D95B6B">
        <w:rPr>
          <w:sz w:val="22"/>
          <w:szCs w:val="22"/>
        </w:rPr>
        <w:t xml:space="preserve"> Atraso superior </w:t>
      </w:r>
      <w:proofErr w:type="gramStart"/>
      <w:r w:rsidRPr="00D95B6B">
        <w:rPr>
          <w:sz w:val="22"/>
          <w:szCs w:val="22"/>
        </w:rPr>
        <w:t>à</w:t>
      </w:r>
      <w:proofErr w:type="gramEnd"/>
      <w:r w:rsidRPr="00D95B6B">
        <w:rPr>
          <w:sz w:val="22"/>
          <w:szCs w:val="22"/>
        </w:rPr>
        <w:t xml:space="preserve"> 30 (trinta) dias dos pagamentos  devidos pelo Contratante, salvo em caso de calamidade pública, grave perturbação de ordem interna ou guerra.</w:t>
      </w:r>
    </w:p>
    <w:p w:rsidR="0076038D" w:rsidRDefault="0076038D" w:rsidP="0076038D">
      <w:pPr>
        <w:spacing w:line="360" w:lineRule="auto"/>
        <w:ind w:left="-1134"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w:t>
      </w:r>
      <w:proofErr w:type="gramStart"/>
      <w:r w:rsidRPr="00D95B6B">
        <w:rPr>
          <w:sz w:val="22"/>
          <w:szCs w:val="22"/>
        </w:rPr>
        <w:t>à</w:t>
      </w:r>
      <w:proofErr w:type="gramEnd"/>
      <w:r w:rsidRPr="00D95B6B">
        <w:rPr>
          <w:sz w:val="22"/>
          <w:szCs w:val="22"/>
        </w:rPr>
        <w:t xml:space="preserve"> 10% (dez por cento) sobre o valor contratado, mais as penas previstas em lei ou regulamento e mais pena de não pode</w:t>
      </w:r>
      <w:r>
        <w:rPr>
          <w:sz w:val="22"/>
          <w:szCs w:val="22"/>
        </w:rPr>
        <w:t xml:space="preserve">r licitar por tempo determinado, </w:t>
      </w:r>
      <w:r>
        <w:t>em conformidade com o artigo 137, 138 e 139 da Lei nº. 14.133 e suas alterações posteriores.</w:t>
      </w:r>
    </w:p>
    <w:p w:rsidR="000F36F1" w:rsidRPr="00D95B6B" w:rsidRDefault="000F36F1" w:rsidP="0076038D">
      <w:pPr>
        <w:spacing w:line="360" w:lineRule="auto"/>
        <w:ind w:left="-1134" w:right="-852"/>
        <w:jc w:val="both"/>
        <w:rPr>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rsidR="00B915CB" w:rsidRPr="00BB67EA" w:rsidRDefault="00B915CB" w:rsidP="000F36F1">
      <w:pPr>
        <w:spacing w:line="360" w:lineRule="auto"/>
        <w:ind w:left="-1134" w:right="-852"/>
        <w:jc w:val="both"/>
        <w:rPr>
          <w:b/>
          <w:sz w:val="22"/>
          <w:szCs w:val="22"/>
          <w:u w:val="single"/>
        </w:rPr>
      </w:pPr>
    </w:p>
    <w:p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0F36F1" w:rsidRPr="00D95B6B" w:rsidRDefault="000F36F1" w:rsidP="00624EBE">
      <w:pPr>
        <w:spacing w:line="360" w:lineRule="auto"/>
        <w:ind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rsidR="00BB67EA" w:rsidRPr="00D95B6B" w:rsidRDefault="00BB67EA" w:rsidP="000F36F1">
      <w:pPr>
        <w:spacing w:line="360" w:lineRule="auto"/>
        <w:ind w:left="-1134" w:right="-852"/>
        <w:jc w:val="both"/>
        <w:rPr>
          <w:b/>
          <w:sz w:val="22"/>
          <w:szCs w:val="22"/>
        </w:rPr>
      </w:pPr>
    </w:p>
    <w:p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w:t>
      </w:r>
      <w:r w:rsidR="0076038D">
        <w:rPr>
          <w:rFonts w:ascii="Times New Roman" w:hAnsi="Times New Roman" w:cs="Times New Roman"/>
        </w:rPr>
        <w:t>117 da lei 14.133/2024</w:t>
      </w:r>
      <w:r w:rsidRPr="00D95B6B">
        <w:rPr>
          <w:rFonts w:ascii="Times New Roman" w:hAnsi="Times New Roman" w:cs="Times New Roman"/>
        </w:rPr>
        <w:t xml:space="preserve">, a quem compete verificar se a licitante vencedora está executando o fornecimento, observando o edital, </w:t>
      </w:r>
      <w:proofErr w:type="gramStart"/>
      <w:r w:rsidRPr="00D95B6B">
        <w:rPr>
          <w:rFonts w:ascii="Times New Roman" w:hAnsi="Times New Roman" w:cs="Times New Roman"/>
        </w:rPr>
        <w:t>ata,</w:t>
      </w:r>
      <w:proofErr w:type="gramEnd"/>
      <w:r w:rsidRPr="00D95B6B">
        <w:rPr>
          <w:rFonts w:ascii="Times New Roman" w:hAnsi="Times New Roman" w:cs="Times New Roman"/>
        </w:rPr>
        <w:t xml:space="preserve">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11.3.</w:t>
      </w:r>
      <w:r w:rsidRPr="0076038D">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w:t>
      </w:r>
      <w:proofErr w:type="gramStart"/>
      <w:r w:rsidRPr="0076038D">
        <w:rPr>
          <w:rFonts w:ascii="Times New Roman" w:hAnsi="Times New Roman" w:cs="Times New Roman"/>
        </w:rPr>
        <w:t>as</w:t>
      </w:r>
      <w:proofErr w:type="gramEnd"/>
      <w:r w:rsidRPr="0076038D">
        <w:rPr>
          <w:rFonts w:ascii="Times New Roman" w:hAnsi="Times New Roman" w:cs="Times New Roman"/>
        </w:rPr>
        <w:t xml:space="preserve"> penalidades</w:t>
      </w:r>
      <w:r w:rsidRPr="0076038D">
        <w:rPr>
          <w:rFonts w:ascii="Times New Roman" w:hAnsi="Times New Roman" w:cs="Times New Roman"/>
          <w:spacing w:val="-13"/>
        </w:rPr>
        <w:t xml:space="preserve"> </w:t>
      </w:r>
      <w:r w:rsidRPr="0076038D">
        <w:rPr>
          <w:rFonts w:ascii="Times New Roman" w:hAnsi="Times New Roman" w:cs="Times New Roman"/>
        </w:rPr>
        <w:t>previstas.</w:t>
      </w:r>
    </w:p>
    <w:p w:rsidR="0076038D" w:rsidRDefault="000F36F1" w:rsidP="0076038D">
      <w:pPr>
        <w:pStyle w:val="PargrafodaLista"/>
        <w:tabs>
          <w:tab w:val="left" w:pos="1270"/>
        </w:tabs>
        <w:spacing w:line="360" w:lineRule="auto"/>
        <w:ind w:left="-1134" w:right="-852"/>
      </w:pPr>
      <w:r w:rsidRPr="0076038D">
        <w:rPr>
          <w:rFonts w:ascii="Times New Roman" w:hAnsi="Times New Roman" w:cs="Times New Roman"/>
          <w:b/>
        </w:rPr>
        <w:t>11.4.</w:t>
      </w:r>
      <w:r w:rsidRPr="0076038D">
        <w:rPr>
          <w:rFonts w:ascii="Times New Roman" w:hAnsi="Times New Roman" w:cs="Times New Roman"/>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w:t>
      </w:r>
      <w:proofErr w:type="gramStart"/>
      <w:r w:rsidRPr="0076038D">
        <w:rPr>
          <w:rFonts w:ascii="Times New Roman" w:hAnsi="Times New Roman" w:cs="Times New Roman"/>
        </w:rPr>
        <w:t>executora/contratada</w:t>
      </w:r>
      <w:proofErr w:type="gramEnd"/>
      <w:r w:rsidRPr="0076038D">
        <w:rPr>
          <w:rFonts w:ascii="Times New Roman" w:hAnsi="Times New Roman" w:cs="Times New Roman"/>
        </w:rPr>
        <w:t xml:space="preserve"> e sem que esta tenha direito a qualquer indenização, no caso de não ser atendida, dentro das 48 horas, a contar do registro em diário de obras, qualquer reclamação sobre o defeito essencial em serviço executado ou em material posto na obra</w:t>
      </w:r>
      <w:r w:rsidR="0076038D">
        <w:t>.</w:t>
      </w:r>
    </w:p>
    <w:p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11.5.</w:t>
      </w:r>
      <w:r w:rsidRPr="0076038D">
        <w:rPr>
          <w:rFonts w:ascii="Times New Roman" w:hAnsi="Times New Roman" w:cs="Times New Roman"/>
        </w:rPr>
        <w:t xml:space="preserve"> A </w:t>
      </w:r>
      <w:proofErr w:type="gramStart"/>
      <w:r w:rsidRPr="0076038D">
        <w:rPr>
          <w:rFonts w:ascii="Times New Roman" w:hAnsi="Times New Roman" w:cs="Times New Roman"/>
        </w:rPr>
        <w:t>executora/contratada</w:t>
      </w:r>
      <w:proofErr w:type="gramEnd"/>
      <w:r w:rsidRPr="0076038D">
        <w:rPr>
          <w:rFonts w:ascii="Times New Roman" w:hAnsi="Times New Roman" w:cs="Times New Roman"/>
        </w:rPr>
        <w:t xml:space="preserve">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 xml:space="preserve">11.6. </w:t>
      </w:r>
      <w:r w:rsidRPr="0076038D">
        <w:rPr>
          <w:rFonts w:ascii="Times New Roman" w:hAnsi="Times New Roman" w:cs="Times New Roman"/>
        </w:rPr>
        <w:t>Relações mútuas entre a administração e a executora/contratada serão mantidas por intermédio da fiscalização.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rsidR="00BB67EA" w:rsidRPr="00D95B6B" w:rsidRDefault="00BB67EA" w:rsidP="000F36F1">
      <w:pPr>
        <w:spacing w:line="360" w:lineRule="auto"/>
        <w:ind w:left="-1134" w:right="-852"/>
        <w:jc w:val="both"/>
        <w:rPr>
          <w:b/>
          <w:sz w:val="22"/>
          <w:szCs w:val="22"/>
        </w:rPr>
      </w:pPr>
    </w:p>
    <w:p w:rsidR="00BB67EA" w:rsidRPr="00D95B6B" w:rsidRDefault="000F36F1" w:rsidP="0076038D">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B67EA" w:rsidRPr="00D95B6B" w:rsidRDefault="000F36F1" w:rsidP="0076038D">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w:t>
      </w:r>
      <w:proofErr w:type="gramStart"/>
      <w:r w:rsidRPr="00D95B6B">
        <w:rPr>
          <w:sz w:val="22"/>
          <w:szCs w:val="22"/>
        </w:rPr>
        <w:t>a</w:t>
      </w:r>
      <w:proofErr w:type="gramEnd"/>
      <w:r w:rsidRPr="00D95B6B">
        <w:rPr>
          <w:sz w:val="22"/>
          <w:szCs w:val="22"/>
        </w:rPr>
        <w:t xml:space="preserve"> substituição de alguns materiais especificados, esta substituição só poderá se efetuar mediante expressa autorização, por escrito, da Administração, para cada caso particular.</w:t>
      </w:r>
    </w:p>
    <w:p w:rsidR="00BB67EA" w:rsidRPr="00D95B6B" w:rsidRDefault="000F36F1" w:rsidP="00AB1DF2">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w:t>
      </w:r>
      <w:proofErr w:type="gramStart"/>
      <w:r w:rsidRPr="00D95B6B">
        <w:rPr>
          <w:sz w:val="22"/>
          <w:szCs w:val="22"/>
        </w:rPr>
        <w:t>executora/contratada</w:t>
      </w:r>
      <w:proofErr w:type="gramEnd"/>
      <w:r w:rsidRPr="00D95B6B">
        <w:rPr>
          <w:sz w:val="22"/>
          <w:szCs w:val="22"/>
        </w:rPr>
        <w:t>, ou vice-versa, deverão ser transmitidos por escrito no diário de obras e só assim produzindo seus efeitos.</w:t>
      </w:r>
    </w:p>
    <w:p w:rsidR="000F36F1" w:rsidRPr="00D95B6B" w:rsidRDefault="000F36F1" w:rsidP="000F36F1">
      <w:pPr>
        <w:spacing w:line="360" w:lineRule="auto"/>
        <w:ind w:left="-1134" w:right="-852"/>
        <w:jc w:val="both"/>
        <w:rPr>
          <w:sz w:val="22"/>
          <w:szCs w:val="22"/>
        </w:rPr>
      </w:pPr>
      <w:r w:rsidRPr="00D95B6B">
        <w:rPr>
          <w:b/>
          <w:sz w:val="22"/>
          <w:szCs w:val="22"/>
        </w:rPr>
        <w:lastRenderedPageBreak/>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rsidR="00BB67EA" w:rsidRPr="00D95B6B" w:rsidRDefault="00BB67EA" w:rsidP="000F36F1">
      <w:pPr>
        <w:spacing w:line="360" w:lineRule="auto"/>
        <w:ind w:left="-1134" w:right="-852"/>
        <w:jc w:val="both"/>
        <w:rPr>
          <w:color w:val="000000"/>
          <w:sz w:val="22"/>
          <w:szCs w:val="22"/>
        </w:rPr>
      </w:pPr>
    </w:p>
    <w:p w:rsidR="00BB67EA" w:rsidRPr="00D95B6B" w:rsidRDefault="000F36F1" w:rsidP="0076038D">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w:t>
      </w:r>
      <w:proofErr w:type="gramStart"/>
      <w:r w:rsidRPr="00D95B6B">
        <w:rPr>
          <w:sz w:val="22"/>
          <w:szCs w:val="22"/>
        </w:rPr>
        <w:t>a</w:t>
      </w:r>
      <w:proofErr w:type="gramEnd"/>
      <w:r w:rsidRPr="00D95B6B">
        <w:rPr>
          <w:sz w:val="22"/>
          <w:szCs w:val="22"/>
        </w:rPr>
        <w:t xml:space="preserve">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lastRenderedPageBreak/>
        <w:t>17. DOS MATERIAIS ESPECIFICADOS:</w:t>
      </w:r>
    </w:p>
    <w:p w:rsidR="00BB67EA" w:rsidRPr="00D95B6B" w:rsidRDefault="00BB67EA" w:rsidP="000F36F1">
      <w:pPr>
        <w:spacing w:line="360" w:lineRule="auto"/>
        <w:ind w:left="-1134" w:right="-852"/>
        <w:jc w:val="both"/>
        <w:rPr>
          <w:sz w:val="22"/>
          <w:szCs w:val="22"/>
        </w:rPr>
      </w:pPr>
    </w:p>
    <w:p w:rsidR="00BB67EA" w:rsidRPr="00D95B6B" w:rsidRDefault="000F36F1" w:rsidP="0076038D">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B67EA" w:rsidRPr="00D95B6B" w:rsidRDefault="000F36F1" w:rsidP="0076038D">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B67EA" w:rsidRPr="00D95B6B" w:rsidRDefault="000F36F1" w:rsidP="0076038D">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w:t>
      </w:r>
      <w:proofErr w:type="gramStart"/>
      <w:r w:rsidRPr="00D95B6B">
        <w:rPr>
          <w:sz w:val="22"/>
          <w:szCs w:val="22"/>
        </w:rPr>
        <w:t>executora/contratada</w:t>
      </w:r>
      <w:proofErr w:type="gramEnd"/>
      <w:r w:rsidRPr="00D95B6B">
        <w:rPr>
          <w:sz w:val="22"/>
          <w:szCs w:val="22"/>
        </w:rPr>
        <w:t xml:space="preserve"> e fiscalização/administração) para o recebimento da obra.</w:t>
      </w:r>
    </w:p>
    <w:p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 xml:space="preserve">Se nesta ocasião forem constatadas pendências de pequena monta, desde que não impeditiva para a aceitação das obras, será lavrado um termo de aceitação provisório, onde deverão constar </w:t>
      </w:r>
      <w:proofErr w:type="gramStart"/>
      <w:r w:rsidRPr="00D95B6B">
        <w:rPr>
          <w:sz w:val="22"/>
          <w:szCs w:val="22"/>
        </w:rPr>
        <w:t>as irregularidades apontadas pela fiscalização e estabelecido</w:t>
      </w:r>
      <w:proofErr w:type="gramEnd"/>
      <w:r w:rsidRPr="00D95B6B">
        <w:rPr>
          <w:sz w:val="22"/>
          <w:szCs w:val="22"/>
        </w:rPr>
        <w:t xml:space="preserve"> um prazo de, no máximo 15 (quinze) dias corridos para a superação destas, e somente depois de sanadas as irregularidades é que será emitido o termo de aceitação definitivo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rsidR="00BB67EA" w:rsidRPr="00D95B6B" w:rsidRDefault="00BB67EA" w:rsidP="000F36F1">
      <w:pPr>
        <w:spacing w:line="360" w:lineRule="auto"/>
        <w:ind w:left="-1134" w:right="-852"/>
        <w:jc w:val="both"/>
        <w:rPr>
          <w:b/>
          <w:sz w:val="22"/>
          <w:szCs w:val="22"/>
        </w:rPr>
      </w:pPr>
    </w:p>
    <w:p w:rsidR="00BB67EA" w:rsidRPr="00D95B6B" w:rsidRDefault="000F36F1" w:rsidP="0076038D">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AB1DF2">
        <w:rPr>
          <w:b/>
          <w:color w:val="000000"/>
          <w:sz w:val="22"/>
          <w:szCs w:val="22"/>
          <w:u w:val="single"/>
        </w:rPr>
        <w:t>021</w:t>
      </w:r>
      <w:r w:rsidR="0076038D">
        <w:rPr>
          <w:b/>
          <w:color w:val="000000"/>
          <w:sz w:val="22"/>
          <w:szCs w:val="22"/>
          <w:u w:val="single"/>
        </w:rPr>
        <w:t>/2024</w:t>
      </w:r>
      <w:r w:rsidR="002A22CA">
        <w:rPr>
          <w:b/>
          <w:color w:val="000000"/>
          <w:sz w:val="22"/>
          <w:szCs w:val="22"/>
          <w:u w:val="single"/>
        </w:rPr>
        <w:t>,</w:t>
      </w:r>
      <w:r w:rsidRPr="007C2E5C">
        <w:rPr>
          <w:b/>
          <w:color w:val="000000"/>
          <w:sz w:val="22"/>
          <w:szCs w:val="22"/>
          <w:u w:val="single"/>
        </w:rPr>
        <w:t xml:space="preserve"> </w:t>
      </w:r>
      <w:r w:rsidR="00AB1DF2">
        <w:rPr>
          <w:b/>
          <w:color w:val="000000"/>
          <w:sz w:val="22"/>
          <w:szCs w:val="22"/>
          <w:u w:val="single"/>
        </w:rPr>
        <w:t>Concorrência Presencial nº. 002</w:t>
      </w:r>
      <w:r w:rsidR="0076038D">
        <w:rPr>
          <w:b/>
          <w:color w:val="000000"/>
          <w:sz w:val="22"/>
          <w:szCs w:val="22"/>
          <w:u w:val="single"/>
        </w:rPr>
        <w:t>/2024</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BB67EA" w:rsidRPr="00D95B6B" w:rsidRDefault="000F36F1" w:rsidP="0076038D">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 xml:space="preserve">pró-rata </w:t>
      </w:r>
      <w:proofErr w:type="spellStart"/>
      <w:r w:rsidRPr="00D95B6B">
        <w:rPr>
          <w:i/>
          <w:sz w:val="22"/>
          <w:szCs w:val="22"/>
        </w:rPr>
        <w:t>tempore</w:t>
      </w:r>
      <w:proofErr w:type="spellEnd"/>
      <w:r w:rsidRPr="00D95B6B">
        <w:rPr>
          <w:sz w:val="22"/>
          <w:szCs w:val="22"/>
        </w:rPr>
        <w:t>”.</w:t>
      </w:r>
    </w:p>
    <w:p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w:t>
      </w:r>
      <w:r w:rsidR="0076038D">
        <w:rPr>
          <w:color w:val="000000"/>
          <w:sz w:val="22"/>
          <w:szCs w:val="22"/>
        </w:rPr>
        <w:t>14.133/2021</w:t>
      </w:r>
      <w:r w:rsidRPr="00D95B6B">
        <w:rPr>
          <w:color w:val="000000"/>
          <w:sz w:val="22"/>
          <w:szCs w:val="22"/>
        </w:rPr>
        <w:t>, e alterações posteriores, a qual terá aplicabilidade também onde o contrato for omisso.</w:t>
      </w:r>
    </w:p>
    <w:p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 xml:space="preserve">E por estarem assim justos e contratados, assinam o presente instrumento em </w:t>
      </w:r>
      <w:proofErr w:type="gramStart"/>
      <w:r w:rsidRPr="00D95B6B">
        <w:rPr>
          <w:color w:val="000000"/>
          <w:sz w:val="22"/>
          <w:szCs w:val="22"/>
        </w:rPr>
        <w:t>4</w:t>
      </w:r>
      <w:proofErr w:type="gramEnd"/>
      <w:r w:rsidRPr="00D95B6B">
        <w:rPr>
          <w:color w:val="000000"/>
          <w:sz w:val="22"/>
          <w:szCs w:val="22"/>
        </w:rPr>
        <w:t xml:space="preserve"> (quatro) vias de igual teor e forma, na presença de duas testemunhas.</w:t>
      </w:r>
    </w:p>
    <w:p w:rsidR="002A22CA" w:rsidRDefault="000F36F1" w:rsidP="00DC3DC7">
      <w:pPr>
        <w:spacing w:line="360" w:lineRule="auto"/>
        <w:ind w:left="-1134" w:right="-852"/>
        <w:jc w:val="both"/>
        <w:rPr>
          <w:color w:val="000000"/>
          <w:sz w:val="22"/>
          <w:szCs w:val="22"/>
        </w:rPr>
      </w:pPr>
      <w:r w:rsidRPr="00D95B6B">
        <w:rPr>
          <w:color w:val="000000"/>
          <w:sz w:val="22"/>
          <w:szCs w:val="22"/>
        </w:rPr>
        <w:t xml:space="preserve">Campos Borges/RS, </w:t>
      </w:r>
      <w:proofErr w:type="gramStart"/>
      <w:r w:rsidRPr="00D95B6B">
        <w:rPr>
          <w:color w:val="000000"/>
          <w:sz w:val="22"/>
          <w:szCs w:val="22"/>
        </w:rPr>
        <w:t>aos ...</w:t>
      </w:r>
      <w:proofErr w:type="gramEnd"/>
      <w:r w:rsidRPr="00D95B6B">
        <w:rPr>
          <w:color w:val="000000"/>
          <w:sz w:val="22"/>
          <w:szCs w:val="22"/>
        </w:rPr>
        <w:t>.....dias, do mês de ....................do ano de 202</w:t>
      </w:r>
      <w:r w:rsidR="0076038D">
        <w:rPr>
          <w:color w:val="000000"/>
          <w:sz w:val="22"/>
          <w:szCs w:val="22"/>
        </w:rPr>
        <w:t>4</w:t>
      </w:r>
      <w:r w:rsidR="002A22CA">
        <w:rPr>
          <w:color w:val="000000"/>
          <w:sz w:val="22"/>
          <w:szCs w:val="22"/>
        </w:rPr>
        <w:t>.</w:t>
      </w:r>
    </w:p>
    <w:p w:rsidR="0076038D" w:rsidRPr="00BB67EA" w:rsidRDefault="0076038D" w:rsidP="00DC3DC7">
      <w:pPr>
        <w:spacing w:line="360" w:lineRule="auto"/>
        <w:ind w:left="-1134" w:right="-852"/>
        <w:jc w:val="both"/>
        <w:rPr>
          <w:color w:val="000000"/>
          <w:sz w:val="22"/>
          <w:szCs w:val="22"/>
        </w:rPr>
      </w:pPr>
    </w:p>
    <w:p w:rsidR="000F36F1" w:rsidRPr="00D95B6B" w:rsidRDefault="00DC3DC7" w:rsidP="000F36F1">
      <w:pPr>
        <w:ind w:left="-1134" w:right="-852"/>
        <w:jc w:val="center"/>
        <w:rPr>
          <w:b/>
          <w:bCs/>
          <w:sz w:val="22"/>
          <w:szCs w:val="22"/>
        </w:rPr>
      </w:pPr>
      <w:r>
        <w:rPr>
          <w:b/>
          <w:bCs/>
          <w:sz w:val="22"/>
          <w:szCs w:val="22"/>
        </w:rPr>
        <w:t>CLEONICE PASQUALOTTO DA PAIXAO TOLEDO</w:t>
      </w:r>
    </w:p>
    <w:p w:rsidR="000F36F1" w:rsidRPr="00D95B6B" w:rsidRDefault="00DC3DC7" w:rsidP="000F36F1">
      <w:pPr>
        <w:ind w:left="-1134" w:right="-852"/>
        <w:jc w:val="center"/>
        <w:rPr>
          <w:b/>
          <w:bCs/>
          <w:sz w:val="22"/>
          <w:szCs w:val="22"/>
        </w:rPr>
      </w:pPr>
      <w:r>
        <w:rPr>
          <w:b/>
          <w:bCs/>
          <w:sz w:val="22"/>
          <w:szCs w:val="22"/>
        </w:rPr>
        <w:t>PREFEITA</w:t>
      </w:r>
      <w:r w:rsidR="000F36F1" w:rsidRPr="00D95B6B">
        <w:rPr>
          <w:b/>
          <w:bCs/>
          <w:sz w:val="22"/>
          <w:szCs w:val="22"/>
        </w:rPr>
        <w:t xml:space="preserve"> MUNICIPAL</w:t>
      </w:r>
      <w:r w:rsidR="00DE3859">
        <w:rPr>
          <w:b/>
          <w:bCs/>
          <w:sz w:val="22"/>
          <w:szCs w:val="22"/>
        </w:rPr>
        <w:t xml:space="preserve"> </w:t>
      </w:r>
    </w:p>
    <w:p w:rsidR="00B915CB" w:rsidRPr="00D95B6B" w:rsidRDefault="007C2E5C" w:rsidP="00DC3DC7">
      <w:pPr>
        <w:ind w:left="-1134" w:right="-852"/>
        <w:jc w:val="center"/>
        <w:rPr>
          <w:b/>
          <w:bCs/>
          <w:sz w:val="22"/>
          <w:szCs w:val="22"/>
        </w:rPr>
      </w:pPr>
      <w:r>
        <w:rPr>
          <w:b/>
          <w:bCs/>
          <w:sz w:val="22"/>
          <w:szCs w:val="22"/>
        </w:rPr>
        <w:t>CONTRATANTE</w:t>
      </w:r>
    </w:p>
    <w:p w:rsidR="000F36F1" w:rsidRPr="00D95B6B" w:rsidRDefault="000F36F1" w:rsidP="000F36F1">
      <w:pPr>
        <w:ind w:left="-1134" w:right="-852"/>
        <w:jc w:val="center"/>
        <w:rPr>
          <w:b/>
          <w:bCs/>
          <w:sz w:val="22"/>
          <w:szCs w:val="22"/>
        </w:rPr>
      </w:pPr>
      <w:r w:rsidRPr="00D95B6B">
        <w:rPr>
          <w:b/>
          <w:bCs/>
          <w:sz w:val="22"/>
          <w:szCs w:val="22"/>
        </w:rPr>
        <w:lastRenderedPageBreak/>
        <w:t>REPRESENTANTE LEGAL</w:t>
      </w:r>
    </w:p>
    <w:p w:rsidR="000F36F1" w:rsidRDefault="000F36F1" w:rsidP="000F36F1">
      <w:pPr>
        <w:ind w:left="-1134" w:right="-852"/>
        <w:jc w:val="center"/>
        <w:rPr>
          <w:b/>
          <w:bCs/>
          <w:sz w:val="22"/>
          <w:szCs w:val="22"/>
        </w:rPr>
      </w:pPr>
      <w:r w:rsidRPr="00D95B6B">
        <w:rPr>
          <w:b/>
          <w:bCs/>
          <w:sz w:val="22"/>
          <w:szCs w:val="22"/>
        </w:rPr>
        <w:t>EMPRESA</w:t>
      </w:r>
    </w:p>
    <w:p w:rsidR="0076038D" w:rsidRDefault="0076038D" w:rsidP="000F36F1">
      <w:pPr>
        <w:ind w:left="-1134" w:right="-852"/>
        <w:jc w:val="center"/>
        <w:rPr>
          <w:b/>
          <w:bCs/>
          <w:sz w:val="22"/>
          <w:szCs w:val="22"/>
        </w:rPr>
      </w:pPr>
    </w:p>
    <w:p w:rsidR="0076038D" w:rsidRPr="00D95B6B" w:rsidRDefault="0076038D" w:rsidP="000F36F1">
      <w:pPr>
        <w:ind w:left="-1134" w:right="-852"/>
        <w:jc w:val="center"/>
        <w:rPr>
          <w:b/>
          <w:bCs/>
          <w:sz w:val="22"/>
          <w:szCs w:val="22"/>
        </w:rPr>
      </w:pPr>
    </w:p>
    <w:p w:rsidR="000F36F1" w:rsidRPr="00D95B6B" w:rsidRDefault="000F36F1" w:rsidP="000F36F1">
      <w:pPr>
        <w:ind w:left="-1134" w:right="-852"/>
        <w:jc w:val="center"/>
        <w:rPr>
          <w:b/>
          <w:bCs/>
          <w:sz w:val="22"/>
          <w:szCs w:val="22"/>
        </w:rPr>
      </w:pPr>
      <w:r w:rsidRPr="00D95B6B">
        <w:rPr>
          <w:b/>
          <w:bCs/>
          <w:sz w:val="22"/>
          <w:szCs w:val="22"/>
        </w:rPr>
        <w:t>ENGENHEIRO CIVIL</w:t>
      </w:r>
    </w:p>
    <w:p w:rsidR="00B915CB" w:rsidRPr="007C2E5C" w:rsidRDefault="000F36F1" w:rsidP="007C2E5C">
      <w:pPr>
        <w:ind w:left="-1134" w:right="-852"/>
        <w:jc w:val="center"/>
        <w:rPr>
          <w:b/>
          <w:bCs/>
          <w:sz w:val="22"/>
          <w:szCs w:val="22"/>
        </w:rPr>
      </w:pPr>
      <w:r w:rsidRPr="00D95B6B">
        <w:rPr>
          <w:b/>
          <w:bCs/>
          <w:sz w:val="22"/>
          <w:szCs w:val="22"/>
        </w:rPr>
        <w:t>FISCAL DA CONTRATAÇÃO</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CPF</w:t>
      </w:r>
    </w:p>
    <w:p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NOME</w:t>
      </w:r>
      <w:r w:rsidR="00624EBE">
        <w:rPr>
          <w:b/>
          <w:bCs/>
          <w:sz w:val="22"/>
          <w:szCs w:val="22"/>
          <w:vertAlign w:val="superscript"/>
        </w:rPr>
        <w:t xml:space="preserve"> </w:t>
      </w: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6A67" w:rsidRDefault="003E6A67" w:rsidP="00E4076A">
      <w:r>
        <w:separator/>
      </w:r>
    </w:p>
  </w:endnote>
  <w:endnote w:type="continuationSeparator" w:id="0">
    <w:p w:rsidR="003E6A67" w:rsidRDefault="003E6A67" w:rsidP="00E4076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pranq eco sans">
    <w:altName w:val="Arial"/>
    <w:charset w:val="00"/>
    <w:family w:val="swiss"/>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6A67" w:rsidRDefault="003E6A67" w:rsidP="00E4076A">
      <w:r>
        <w:separator/>
      </w:r>
    </w:p>
  </w:footnote>
  <w:footnote w:type="continuationSeparator" w:id="0">
    <w:p w:rsidR="003E6A67" w:rsidRDefault="003E6A67" w:rsidP="00E4076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0F36F1"/>
    <w:rsid w:val="00000021"/>
    <w:rsid w:val="00017015"/>
    <w:rsid w:val="000327FF"/>
    <w:rsid w:val="00036EB6"/>
    <w:rsid w:val="00045F7C"/>
    <w:rsid w:val="00050C79"/>
    <w:rsid w:val="00051A3F"/>
    <w:rsid w:val="00060C62"/>
    <w:rsid w:val="0006781A"/>
    <w:rsid w:val="00070CDB"/>
    <w:rsid w:val="0009260A"/>
    <w:rsid w:val="00095287"/>
    <w:rsid w:val="00096C13"/>
    <w:rsid w:val="000A400D"/>
    <w:rsid w:val="000C6B3F"/>
    <w:rsid w:val="000E4C65"/>
    <w:rsid w:val="000F36F1"/>
    <w:rsid w:val="000F4CD1"/>
    <w:rsid w:val="00104149"/>
    <w:rsid w:val="001054A3"/>
    <w:rsid w:val="0011307E"/>
    <w:rsid w:val="0011531D"/>
    <w:rsid w:val="001378A5"/>
    <w:rsid w:val="00144448"/>
    <w:rsid w:val="00147F9F"/>
    <w:rsid w:val="00154A0B"/>
    <w:rsid w:val="001608EB"/>
    <w:rsid w:val="001643E7"/>
    <w:rsid w:val="00171290"/>
    <w:rsid w:val="001729BE"/>
    <w:rsid w:val="00181252"/>
    <w:rsid w:val="001B22C1"/>
    <w:rsid w:val="001B6D82"/>
    <w:rsid w:val="001C336E"/>
    <w:rsid w:val="001D2110"/>
    <w:rsid w:val="001F458D"/>
    <w:rsid w:val="0020156D"/>
    <w:rsid w:val="00224010"/>
    <w:rsid w:val="00225B5D"/>
    <w:rsid w:val="002265E0"/>
    <w:rsid w:val="00243CD2"/>
    <w:rsid w:val="002702D8"/>
    <w:rsid w:val="002929DD"/>
    <w:rsid w:val="002A15D4"/>
    <w:rsid w:val="002A22CA"/>
    <w:rsid w:val="002B4A99"/>
    <w:rsid w:val="002B581A"/>
    <w:rsid w:val="002C4277"/>
    <w:rsid w:val="002F17B7"/>
    <w:rsid w:val="002F6927"/>
    <w:rsid w:val="0030626C"/>
    <w:rsid w:val="003140E0"/>
    <w:rsid w:val="00316C9E"/>
    <w:rsid w:val="00327600"/>
    <w:rsid w:val="00344CF9"/>
    <w:rsid w:val="00345AE4"/>
    <w:rsid w:val="00345C70"/>
    <w:rsid w:val="003616E1"/>
    <w:rsid w:val="003918FD"/>
    <w:rsid w:val="0039462F"/>
    <w:rsid w:val="003A40E7"/>
    <w:rsid w:val="003A500D"/>
    <w:rsid w:val="003D1EC6"/>
    <w:rsid w:val="003E5AFA"/>
    <w:rsid w:val="003E6A67"/>
    <w:rsid w:val="00404A16"/>
    <w:rsid w:val="00404D8B"/>
    <w:rsid w:val="0040786A"/>
    <w:rsid w:val="00451B01"/>
    <w:rsid w:val="00455848"/>
    <w:rsid w:val="00461FF6"/>
    <w:rsid w:val="004663E1"/>
    <w:rsid w:val="00473616"/>
    <w:rsid w:val="004A2C21"/>
    <w:rsid w:val="004C694A"/>
    <w:rsid w:val="004F1F49"/>
    <w:rsid w:val="005137F6"/>
    <w:rsid w:val="00517F39"/>
    <w:rsid w:val="00532852"/>
    <w:rsid w:val="00540F72"/>
    <w:rsid w:val="00546035"/>
    <w:rsid w:val="005466B5"/>
    <w:rsid w:val="00553458"/>
    <w:rsid w:val="005617AB"/>
    <w:rsid w:val="00574A8E"/>
    <w:rsid w:val="0059768C"/>
    <w:rsid w:val="005A1D3A"/>
    <w:rsid w:val="005A7750"/>
    <w:rsid w:val="005B1D51"/>
    <w:rsid w:val="005B6258"/>
    <w:rsid w:val="005C688A"/>
    <w:rsid w:val="00611A00"/>
    <w:rsid w:val="00612725"/>
    <w:rsid w:val="00617B60"/>
    <w:rsid w:val="00624EBE"/>
    <w:rsid w:val="00642467"/>
    <w:rsid w:val="00650C03"/>
    <w:rsid w:val="0065184D"/>
    <w:rsid w:val="006518FD"/>
    <w:rsid w:val="00652D61"/>
    <w:rsid w:val="00663E8C"/>
    <w:rsid w:val="006816A3"/>
    <w:rsid w:val="0068618E"/>
    <w:rsid w:val="0069573C"/>
    <w:rsid w:val="006A353F"/>
    <w:rsid w:val="006C0220"/>
    <w:rsid w:val="006F1328"/>
    <w:rsid w:val="006F1468"/>
    <w:rsid w:val="00716A60"/>
    <w:rsid w:val="0072568C"/>
    <w:rsid w:val="0076038D"/>
    <w:rsid w:val="00785BF8"/>
    <w:rsid w:val="00791787"/>
    <w:rsid w:val="00797D6B"/>
    <w:rsid w:val="007A654F"/>
    <w:rsid w:val="007B237F"/>
    <w:rsid w:val="007B5100"/>
    <w:rsid w:val="007B78BF"/>
    <w:rsid w:val="007C2E5C"/>
    <w:rsid w:val="007C733D"/>
    <w:rsid w:val="007D3A8C"/>
    <w:rsid w:val="007F258C"/>
    <w:rsid w:val="007F4312"/>
    <w:rsid w:val="0082465E"/>
    <w:rsid w:val="00826257"/>
    <w:rsid w:val="00851839"/>
    <w:rsid w:val="00870FDB"/>
    <w:rsid w:val="0088536C"/>
    <w:rsid w:val="008B2646"/>
    <w:rsid w:val="008C3A98"/>
    <w:rsid w:val="008D1459"/>
    <w:rsid w:val="008D7788"/>
    <w:rsid w:val="008F171B"/>
    <w:rsid w:val="00902AFF"/>
    <w:rsid w:val="0090366B"/>
    <w:rsid w:val="00910555"/>
    <w:rsid w:val="0091142E"/>
    <w:rsid w:val="009120A3"/>
    <w:rsid w:val="009332E1"/>
    <w:rsid w:val="00940C80"/>
    <w:rsid w:val="00946A41"/>
    <w:rsid w:val="00950B24"/>
    <w:rsid w:val="00961F1C"/>
    <w:rsid w:val="00962203"/>
    <w:rsid w:val="00963173"/>
    <w:rsid w:val="00983914"/>
    <w:rsid w:val="00983C78"/>
    <w:rsid w:val="009B7195"/>
    <w:rsid w:val="009D2E53"/>
    <w:rsid w:val="009D6363"/>
    <w:rsid w:val="009E35A4"/>
    <w:rsid w:val="009E4751"/>
    <w:rsid w:val="00A14260"/>
    <w:rsid w:val="00A34907"/>
    <w:rsid w:val="00A37E9B"/>
    <w:rsid w:val="00A444CE"/>
    <w:rsid w:val="00A52F0E"/>
    <w:rsid w:val="00A573D8"/>
    <w:rsid w:val="00A66265"/>
    <w:rsid w:val="00A66F37"/>
    <w:rsid w:val="00A67C3B"/>
    <w:rsid w:val="00A84F98"/>
    <w:rsid w:val="00A944C4"/>
    <w:rsid w:val="00A97B58"/>
    <w:rsid w:val="00AB0014"/>
    <w:rsid w:val="00AB1DF2"/>
    <w:rsid w:val="00AB7C58"/>
    <w:rsid w:val="00AC7DF9"/>
    <w:rsid w:val="00AF57A1"/>
    <w:rsid w:val="00B10975"/>
    <w:rsid w:val="00B161C0"/>
    <w:rsid w:val="00B41819"/>
    <w:rsid w:val="00B44607"/>
    <w:rsid w:val="00B55907"/>
    <w:rsid w:val="00B57184"/>
    <w:rsid w:val="00B62C9E"/>
    <w:rsid w:val="00B64B83"/>
    <w:rsid w:val="00B7554A"/>
    <w:rsid w:val="00B81467"/>
    <w:rsid w:val="00B90743"/>
    <w:rsid w:val="00B915CB"/>
    <w:rsid w:val="00BB629E"/>
    <w:rsid w:val="00BB67EA"/>
    <w:rsid w:val="00BC00B2"/>
    <w:rsid w:val="00BE0DC1"/>
    <w:rsid w:val="00BE14CC"/>
    <w:rsid w:val="00BE4099"/>
    <w:rsid w:val="00C011E0"/>
    <w:rsid w:val="00C012D0"/>
    <w:rsid w:val="00C24136"/>
    <w:rsid w:val="00C35619"/>
    <w:rsid w:val="00C44645"/>
    <w:rsid w:val="00C53ABD"/>
    <w:rsid w:val="00C620E5"/>
    <w:rsid w:val="00C649ED"/>
    <w:rsid w:val="00C71171"/>
    <w:rsid w:val="00C81CF9"/>
    <w:rsid w:val="00C92B19"/>
    <w:rsid w:val="00CA7727"/>
    <w:rsid w:val="00CC643D"/>
    <w:rsid w:val="00CD3667"/>
    <w:rsid w:val="00CD5C5D"/>
    <w:rsid w:val="00CE0FFA"/>
    <w:rsid w:val="00CE45C2"/>
    <w:rsid w:val="00CE5EDB"/>
    <w:rsid w:val="00CF1E7C"/>
    <w:rsid w:val="00D014AA"/>
    <w:rsid w:val="00D015A1"/>
    <w:rsid w:val="00D03942"/>
    <w:rsid w:val="00D31BC3"/>
    <w:rsid w:val="00D34547"/>
    <w:rsid w:val="00D41984"/>
    <w:rsid w:val="00D575F1"/>
    <w:rsid w:val="00D64AEF"/>
    <w:rsid w:val="00D71883"/>
    <w:rsid w:val="00D7296A"/>
    <w:rsid w:val="00D77525"/>
    <w:rsid w:val="00D95B6B"/>
    <w:rsid w:val="00D96CD3"/>
    <w:rsid w:val="00DC3DC7"/>
    <w:rsid w:val="00DE3859"/>
    <w:rsid w:val="00DE7160"/>
    <w:rsid w:val="00DF57B5"/>
    <w:rsid w:val="00DF583D"/>
    <w:rsid w:val="00E07E58"/>
    <w:rsid w:val="00E15CC7"/>
    <w:rsid w:val="00E22CED"/>
    <w:rsid w:val="00E269FF"/>
    <w:rsid w:val="00E31823"/>
    <w:rsid w:val="00E4076A"/>
    <w:rsid w:val="00E43162"/>
    <w:rsid w:val="00E80903"/>
    <w:rsid w:val="00E91698"/>
    <w:rsid w:val="00EA0597"/>
    <w:rsid w:val="00EB124E"/>
    <w:rsid w:val="00ED6079"/>
    <w:rsid w:val="00EF1AD2"/>
    <w:rsid w:val="00EF1FB9"/>
    <w:rsid w:val="00EF79A6"/>
    <w:rsid w:val="00F258FB"/>
    <w:rsid w:val="00F35493"/>
    <w:rsid w:val="00F3674C"/>
    <w:rsid w:val="00F430EF"/>
    <w:rsid w:val="00F93CF0"/>
    <w:rsid w:val="00FA395A"/>
    <w:rsid w:val="00FA6E06"/>
    <w:rsid w:val="00FB30B4"/>
    <w:rsid w:val="00FC3CC8"/>
    <w:rsid w:val="00FD4350"/>
    <w:rsid w:val="00FD7CF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amposborges.r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mposborges.rs.gov.br" TargetMode="External"/><Relationship Id="rId5" Type="http://schemas.openxmlformats.org/officeDocument/2006/relationships/footnotes" Target="footnotes.xml"/><Relationship Id="rId10" Type="http://schemas.openxmlformats.org/officeDocument/2006/relationships/hyperlink" Target="https://www.camposborges.rs.gov.br/portaltransparencia" TargetMode="External"/><Relationship Id="rId4" Type="http://schemas.openxmlformats.org/officeDocument/2006/relationships/webSettings" Target="webSettings.xml"/><Relationship Id="rId9" Type="http://schemas.openxmlformats.org/officeDocument/2006/relationships/hyperlink" Target="mailto:licita@camposborges.rs.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2300</TotalTime>
  <Pages>44</Pages>
  <Words>14634</Words>
  <Characters>79029</Characters>
  <Application>Microsoft Office Word</Application>
  <DocSecurity>0</DocSecurity>
  <Lines>658</Lines>
  <Paragraphs>186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119</cp:revision>
  <cp:lastPrinted>2024-03-19T19:28:00Z</cp:lastPrinted>
  <dcterms:created xsi:type="dcterms:W3CDTF">2021-09-28T16:41:00Z</dcterms:created>
  <dcterms:modified xsi:type="dcterms:W3CDTF">2024-03-19T19:33:00Z</dcterms:modified>
</cp:coreProperties>
</file>