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67CDF" w:rsidRPr="004C60D0" w:rsidRDefault="00067CDF" w:rsidP="00067CDF">
      <w:pPr>
        <w:pStyle w:val="Ttulo"/>
        <w:spacing w:line="360" w:lineRule="auto"/>
        <w:ind w:left="-142" w:right="-1"/>
        <w:rPr>
          <w:sz w:val="24"/>
          <w:szCs w:val="24"/>
          <w:u w:val="single"/>
        </w:rPr>
      </w:pPr>
      <w:r w:rsidRPr="004C60D0">
        <w:rPr>
          <w:sz w:val="24"/>
          <w:szCs w:val="24"/>
          <w:u w:val="single"/>
        </w:rPr>
        <w:t>PROCESSO LICITATÓRIO Nº</w:t>
      </w:r>
      <w:r>
        <w:rPr>
          <w:sz w:val="24"/>
          <w:szCs w:val="24"/>
          <w:u w:val="single"/>
        </w:rPr>
        <w:t>0</w:t>
      </w:r>
      <w:r w:rsidR="0090687E">
        <w:rPr>
          <w:sz w:val="24"/>
          <w:szCs w:val="24"/>
          <w:u w:val="single"/>
        </w:rPr>
        <w:t>75</w:t>
      </w:r>
      <w:r>
        <w:rPr>
          <w:sz w:val="24"/>
          <w:szCs w:val="24"/>
          <w:u w:val="single"/>
        </w:rPr>
        <w:t>/2024</w:t>
      </w:r>
    </w:p>
    <w:p w:rsidR="00067CDF" w:rsidRPr="004C60D0" w:rsidRDefault="00067CDF" w:rsidP="00067CDF">
      <w:pPr>
        <w:pStyle w:val="Ttulo"/>
        <w:spacing w:line="360" w:lineRule="auto"/>
        <w:ind w:left="-142" w:right="-1"/>
        <w:rPr>
          <w:sz w:val="24"/>
          <w:szCs w:val="24"/>
          <w:u w:val="single"/>
        </w:rPr>
      </w:pPr>
      <w:r w:rsidRPr="004C60D0">
        <w:rPr>
          <w:sz w:val="24"/>
          <w:szCs w:val="24"/>
          <w:u w:val="single"/>
        </w:rPr>
        <w:t xml:space="preserve">PREGÃO PRESENCIAL Nº </w:t>
      </w:r>
      <w:r>
        <w:rPr>
          <w:sz w:val="24"/>
          <w:szCs w:val="24"/>
          <w:u w:val="single"/>
        </w:rPr>
        <w:t>0</w:t>
      </w:r>
      <w:r w:rsidR="0090687E">
        <w:rPr>
          <w:sz w:val="24"/>
          <w:szCs w:val="24"/>
          <w:u w:val="single"/>
        </w:rPr>
        <w:t>17</w:t>
      </w:r>
      <w:r>
        <w:rPr>
          <w:sz w:val="24"/>
          <w:szCs w:val="24"/>
          <w:u w:val="single"/>
        </w:rPr>
        <w:t>/2024</w:t>
      </w:r>
    </w:p>
    <w:p w:rsidR="00067CDF" w:rsidRDefault="00067CDF" w:rsidP="00067CDF">
      <w:pPr>
        <w:pStyle w:val="Ttulo"/>
        <w:spacing w:line="360" w:lineRule="auto"/>
        <w:rPr>
          <w:sz w:val="24"/>
          <w:szCs w:val="24"/>
          <w:u w:val="single"/>
        </w:rPr>
      </w:pPr>
    </w:p>
    <w:p w:rsidR="00067CDF" w:rsidRDefault="00067CDF" w:rsidP="00067CDF">
      <w:pPr>
        <w:pStyle w:val="Ttulo"/>
        <w:spacing w:line="360" w:lineRule="auto"/>
        <w:rPr>
          <w:sz w:val="24"/>
          <w:szCs w:val="24"/>
          <w:u w:val="single"/>
        </w:rPr>
      </w:pPr>
      <w:r w:rsidRPr="000777FF">
        <w:rPr>
          <w:sz w:val="24"/>
          <w:szCs w:val="24"/>
          <w:u w:val="single"/>
        </w:rPr>
        <w:t>EDITAL DE LICITAÇÃO</w:t>
      </w:r>
    </w:p>
    <w:p w:rsidR="00067CDF" w:rsidRPr="008F1F68" w:rsidRDefault="00067CDF" w:rsidP="00067CDF">
      <w:pPr>
        <w:pStyle w:val="Ttulo"/>
        <w:spacing w:line="360" w:lineRule="auto"/>
        <w:rPr>
          <w:sz w:val="24"/>
          <w:szCs w:val="24"/>
          <w:u w:val="single"/>
        </w:rPr>
      </w:pPr>
    </w:p>
    <w:p w:rsidR="00067CDF" w:rsidRPr="00973F97" w:rsidRDefault="00067CDF" w:rsidP="00067CDF">
      <w:pPr>
        <w:spacing w:before="93" w:line="276" w:lineRule="auto"/>
        <w:ind w:left="3402" w:right="-1"/>
        <w:jc w:val="both"/>
        <w:rPr>
          <w:rFonts w:ascii="Times New Roman" w:hAnsi="Times New Roman" w:cs="Times New Roman"/>
          <w:b/>
          <w:sz w:val="24"/>
          <w:szCs w:val="24"/>
        </w:rPr>
      </w:pPr>
      <w:bookmarkStart w:id="0" w:name="_Hlk166749756"/>
      <w:r w:rsidRPr="00973F97">
        <w:rPr>
          <w:rFonts w:ascii="Times New Roman" w:hAnsi="Times New Roman" w:cs="Times New Roman"/>
          <w:b/>
          <w:sz w:val="24"/>
          <w:szCs w:val="24"/>
          <w:u w:val="single"/>
        </w:rPr>
        <w:t xml:space="preserve"> AQUISIÇ</w:t>
      </w:r>
      <w:r>
        <w:rPr>
          <w:rFonts w:ascii="Times New Roman" w:hAnsi="Times New Roman" w:cs="Times New Roman"/>
          <w:b/>
          <w:sz w:val="24"/>
          <w:szCs w:val="24"/>
          <w:u w:val="single"/>
        </w:rPr>
        <w:t xml:space="preserve">ÃO DE EQUIPAMENTOS </w:t>
      </w:r>
      <w:r w:rsidRPr="00973F97">
        <w:rPr>
          <w:rFonts w:ascii="Times New Roman" w:hAnsi="Times New Roman" w:cs="Times New Roman"/>
          <w:b/>
          <w:sz w:val="24"/>
          <w:szCs w:val="24"/>
          <w:u w:val="single"/>
        </w:rPr>
        <w:t xml:space="preserve">QUE SERÃO </w:t>
      </w:r>
      <w:r>
        <w:rPr>
          <w:rFonts w:ascii="Times New Roman" w:hAnsi="Times New Roman" w:cs="Times New Roman"/>
          <w:b/>
          <w:sz w:val="24"/>
          <w:szCs w:val="24"/>
          <w:u w:val="single"/>
        </w:rPr>
        <w:t>UTILIZADOS NO CENTRO DE ASSINTECIA SOCIAL (CRAS) DO MUNICIPIO DE CAMPOS BORGES/RS</w:t>
      </w:r>
    </w:p>
    <w:p w:rsidR="00067CDF" w:rsidRPr="00477917" w:rsidRDefault="00067CDF" w:rsidP="00067CDF">
      <w:pPr>
        <w:adjustRightInd w:val="0"/>
        <w:spacing w:line="360" w:lineRule="auto"/>
        <w:ind w:left="3402"/>
        <w:jc w:val="both"/>
        <w:rPr>
          <w:rFonts w:ascii="Times New Roman" w:hAnsi="Times New Roman" w:cs="Times New Roman"/>
          <w:b/>
          <w:bCs/>
          <w:sz w:val="24"/>
          <w:szCs w:val="24"/>
          <w:u w:val="single"/>
        </w:rPr>
      </w:pPr>
    </w:p>
    <w:bookmarkEnd w:id="0"/>
    <w:p w:rsidR="00067CDF" w:rsidRPr="002C2B2E" w:rsidRDefault="00067CDF" w:rsidP="00067CDF">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067CDF" w:rsidRPr="00B24D35" w:rsidRDefault="00067CDF" w:rsidP="00067CDF">
      <w:pPr>
        <w:pStyle w:val="Corpodetexto"/>
        <w:spacing w:line="360" w:lineRule="auto"/>
        <w:ind w:left="-142" w:right="-1" w:firstLine="1560"/>
        <w:jc w:val="both"/>
        <w:rPr>
          <w:rFonts w:ascii="Times New Roman" w:hAnsi="Times New Roman" w:cs="Times New Roman"/>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477917">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no uso de suas atribuições legais</w:t>
      </w:r>
      <w:r>
        <w:rPr>
          <w:rFonts w:ascii="Times New Roman" w:hAnsi="Times New Roman" w:cs="Times New Roman"/>
          <w:sz w:val="24"/>
          <w:szCs w:val="24"/>
        </w:rPr>
        <w:t xml:space="preserve">, nos termos da Lei Federal nº. 14.133/2021,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w:t>
      </w:r>
      <w:r w:rsidR="0090687E">
        <w:rPr>
          <w:rFonts w:ascii="Times New Roman" w:hAnsi="Times New Roman" w:cs="Times New Roman"/>
          <w:b/>
          <w:bCs/>
          <w:caps/>
          <w:sz w:val="24"/>
          <w:szCs w:val="24"/>
        </w:rPr>
        <w:t>75</w:t>
      </w:r>
      <w:r>
        <w:rPr>
          <w:rFonts w:ascii="Times New Roman" w:hAnsi="Times New Roman" w:cs="Times New Roman"/>
          <w:b/>
          <w:bCs/>
          <w:caps/>
          <w:sz w:val="24"/>
          <w:szCs w:val="24"/>
        </w:rPr>
        <w:t>/2024</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Pr>
          <w:rFonts w:ascii="Times New Roman" w:hAnsi="Times New Roman" w:cs="Times New Roman"/>
          <w:b/>
          <w:bCs/>
          <w:sz w:val="24"/>
          <w:szCs w:val="24"/>
        </w:rPr>
        <w:t>0</w:t>
      </w:r>
      <w:r w:rsidR="0090687E">
        <w:rPr>
          <w:rFonts w:ascii="Times New Roman" w:hAnsi="Times New Roman" w:cs="Times New Roman"/>
          <w:b/>
          <w:bCs/>
          <w:sz w:val="24"/>
          <w:szCs w:val="24"/>
        </w:rPr>
        <w:t>17</w:t>
      </w:r>
      <w:r>
        <w:rPr>
          <w:rFonts w:ascii="Times New Roman" w:hAnsi="Times New Roman" w:cs="Times New Roman"/>
          <w:b/>
          <w:bCs/>
          <w:sz w:val="24"/>
          <w:szCs w:val="24"/>
        </w:rPr>
        <w:t>/2024</w:t>
      </w:r>
      <w:r w:rsidRPr="002C2B2E">
        <w:rPr>
          <w:rFonts w:ascii="Times New Roman" w:hAnsi="Times New Roman" w:cs="Times New Roman"/>
          <w:sz w:val="24"/>
          <w:szCs w:val="24"/>
        </w:rPr>
        <w:t xml:space="preserve">, do tipo </w:t>
      </w:r>
      <w:r w:rsidRPr="003D3CF6">
        <w:rPr>
          <w:rFonts w:ascii="Times New Roman" w:hAnsi="Times New Roman" w:cs="Times New Roman"/>
          <w:b/>
          <w:bCs/>
          <w:sz w:val="24"/>
          <w:szCs w:val="24"/>
          <w:u w:val="single"/>
        </w:rPr>
        <w:t>MENOR PREÇO POR ITE</w:t>
      </w:r>
      <w:r>
        <w:rPr>
          <w:rFonts w:ascii="Times New Roman" w:hAnsi="Times New Roman" w:cs="Times New Roman"/>
          <w:b/>
          <w:bCs/>
          <w:sz w:val="24"/>
          <w:szCs w:val="24"/>
        </w:rPr>
        <w:t>M, baseado no artigo 34, da Lei 14.133/2021</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90687E">
        <w:rPr>
          <w:rFonts w:ascii="Times New Roman" w:hAnsi="Times New Roman" w:cs="Times New Roman"/>
          <w:b/>
          <w:bCs/>
          <w:sz w:val="24"/>
          <w:szCs w:val="24"/>
          <w:u w:val="single"/>
        </w:rPr>
        <w:t xml:space="preserve">14 </w:t>
      </w:r>
      <w:r>
        <w:rPr>
          <w:rFonts w:ascii="Times New Roman" w:hAnsi="Times New Roman" w:cs="Times New Roman"/>
          <w:b/>
          <w:bCs/>
          <w:sz w:val="24"/>
          <w:szCs w:val="24"/>
          <w:u w:val="single"/>
        </w:rPr>
        <w:t xml:space="preserve">de </w:t>
      </w:r>
      <w:r w:rsidR="0090687E">
        <w:rPr>
          <w:rFonts w:ascii="Times New Roman" w:hAnsi="Times New Roman" w:cs="Times New Roman"/>
          <w:b/>
          <w:bCs/>
          <w:sz w:val="24"/>
          <w:szCs w:val="24"/>
          <w:u w:val="single"/>
        </w:rPr>
        <w:t>agosto</w:t>
      </w:r>
      <w:r>
        <w:rPr>
          <w:rFonts w:ascii="Times New Roman" w:hAnsi="Times New Roman" w:cs="Times New Roman"/>
          <w:b/>
          <w:bCs/>
          <w:sz w:val="24"/>
          <w:szCs w:val="24"/>
          <w:u w:val="single"/>
        </w:rPr>
        <w:t xml:space="preserve"> de 2024</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w:t>
      </w:r>
      <w:r>
        <w:rPr>
          <w:rFonts w:ascii="Times New Roman" w:hAnsi="Times New Roman" w:cs="Times New Roman"/>
          <w:color w:val="000000"/>
          <w:sz w:val="24"/>
          <w:szCs w:val="24"/>
        </w:rPr>
        <w:t>14.133/2021, de 01 de abril de 2021 e na Lei Federal nº. 123/2006</w:t>
      </w:r>
      <w:r w:rsidRPr="002C2B2E">
        <w:rPr>
          <w:rFonts w:ascii="Times New Roman" w:hAnsi="Times New Roman" w:cs="Times New Roman"/>
          <w:color w:val="000000"/>
          <w:sz w:val="24"/>
          <w:szCs w:val="24"/>
        </w:rPr>
        <w:t>, bem como as condições previstas neste Edital e seus Anexos.</w:t>
      </w:r>
    </w:p>
    <w:p w:rsidR="00067CDF" w:rsidRPr="00B24D35" w:rsidRDefault="00067CDF" w:rsidP="00067CDF">
      <w:pPr>
        <w:pStyle w:val="Corpodetexto"/>
        <w:spacing w:line="360" w:lineRule="auto"/>
        <w:ind w:left="-142" w:right="-1"/>
        <w:jc w:val="both"/>
        <w:rPr>
          <w:rFonts w:ascii="Times New Roman" w:hAnsi="Times New Roman" w:cs="Times New Roman"/>
          <w:b/>
          <w:sz w:val="24"/>
          <w:szCs w:val="24"/>
        </w:rPr>
      </w:pPr>
    </w:p>
    <w:p w:rsidR="00067CDF" w:rsidRPr="00933B46" w:rsidRDefault="00067CDF" w:rsidP="00067CDF">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067CDF" w:rsidRPr="00B24D35" w:rsidRDefault="00067CDF" w:rsidP="00067CDF">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w:t>
      </w:r>
      <w:r>
        <w:rPr>
          <w:rFonts w:ascii="Times New Roman" w:hAnsi="Times New Roman" w:cs="Times New Roman"/>
          <w:sz w:val="24"/>
          <w:szCs w:val="24"/>
        </w:rPr>
        <w:t>a</w:t>
      </w:r>
      <w:r w:rsidRPr="002D3E05">
        <w:rPr>
          <w:rFonts w:ascii="Times New Roman" w:hAnsi="Times New Roman" w:cs="Times New Roman"/>
          <w:b/>
          <w:sz w:val="24"/>
          <w:szCs w:val="24"/>
          <w:u w:val="single"/>
        </w:rPr>
        <w:t xml:space="preserve"> </w:t>
      </w:r>
      <w:r>
        <w:rPr>
          <w:rFonts w:ascii="Times New Roman" w:hAnsi="Times New Roman" w:cs="Times New Roman"/>
          <w:b/>
          <w:sz w:val="24"/>
          <w:szCs w:val="24"/>
          <w:u w:val="single"/>
        </w:rPr>
        <w:t>A</w:t>
      </w:r>
      <w:r w:rsidRPr="002D3E05">
        <w:rPr>
          <w:rFonts w:ascii="Times New Roman" w:hAnsi="Times New Roman" w:cs="Times New Roman"/>
          <w:b/>
          <w:sz w:val="24"/>
          <w:szCs w:val="24"/>
          <w:u w:val="single"/>
        </w:rPr>
        <w:t>quisiç</w:t>
      </w:r>
      <w:r>
        <w:rPr>
          <w:rFonts w:ascii="Times New Roman" w:hAnsi="Times New Roman" w:cs="Times New Roman"/>
          <w:b/>
          <w:sz w:val="24"/>
          <w:szCs w:val="24"/>
          <w:u w:val="single"/>
        </w:rPr>
        <w:t>ão de Equipamentos que serão utilizados no Centro de Assistência Social (CRAS)  do Município de Campos Borges/RS</w:t>
      </w:r>
      <w:r w:rsidRPr="00B24D35">
        <w:rPr>
          <w:rFonts w:ascii="Times New Roman" w:hAnsi="Times New Roman" w:cs="Times New Roman"/>
          <w:b/>
          <w:sz w:val="24"/>
          <w:szCs w:val="24"/>
        </w:rPr>
        <w:t>.</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067CDF" w:rsidRPr="00933B46" w:rsidRDefault="00067CDF" w:rsidP="00067CDF">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067CDF" w:rsidRPr="004A1FFB" w:rsidRDefault="00067CDF" w:rsidP="00067CDF">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w:t>
      </w:r>
      <w:r w:rsidRPr="002C2B2E">
        <w:rPr>
          <w:rFonts w:ascii="Times New Roman" w:hAnsi="Times New Roman" w:cs="Times New Roman"/>
          <w:sz w:val="24"/>
          <w:szCs w:val="24"/>
        </w:rPr>
        <w:t>A presente licitação</w:t>
      </w:r>
      <w:r>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r w:rsidRPr="004A1FFB">
        <w:rPr>
          <w:rFonts w:ascii="Times New Roman" w:hAnsi="Times New Roman" w:cs="Times New Roman"/>
          <w:sz w:val="24"/>
          <w:szCs w:val="24"/>
        </w:rPr>
        <w:t>.</w:t>
      </w:r>
    </w:p>
    <w:p w:rsidR="00067CDF" w:rsidRPr="004A1FFB" w:rsidRDefault="00067CDF" w:rsidP="00067CDF">
      <w:pPr>
        <w:pStyle w:val="PargrafodaLista"/>
        <w:tabs>
          <w:tab w:val="left" w:pos="1342"/>
        </w:tabs>
        <w:spacing w:line="360" w:lineRule="auto"/>
        <w:ind w:left="-142" w:right="-1"/>
        <w:rPr>
          <w:rFonts w:ascii="Times New Roman" w:hAnsi="Times New Roman" w:cs="Times New Roman"/>
          <w:sz w:val="24"/>
          <w:szCs w:val="24"/>
        </w:rPr>
      </w:pPr>
    </w:p>
    <w:p w:rsidR="00067CDF" w:rsidRPr="00933B46"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lastRenderedPageBreak/>
        <w:t>3. DA REPRESENTAÇÃO E DO CREDENCIAMENTO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67CDF" w:rsidRPr="00B24D35" w:rsidRDefault="00067CDF" w:rsidP="00067CDF">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III).</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(Modelo Anexo IV).</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rPr>
      </w:pPr>
    </w:p>
    <w:p w:rsidR="00067CDF" w:rsidRPr="001605CE"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r>
        <w:rPr>
          <w:rFonts w:ascii="Times New Roman" w:hAnsi="Times New Roman" w:cs="Times New Roman"/>
          <w:b/>
          <w:sz w:val="24"/>
          <w:szCs w:val="24"/>
          <w:u w:val="single"/>
        </w:rPr>
        <w:t xml:space="preserve"> E DA SESSAO PUBLICA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Feito o credenciamento das empresas que se fizerem presentes no certame, na presença das proponentes e demais presentes à Sessão Pública do Pregão, a Pregoeira receberá os envelopes n.º </w:t>
      </w:r>
      <w:r w:rsidRPr="0006117C">
        <w:rPr>
          <w:rFonts w:ascii="Times New Roman" w:hAnsi="Times New Roman" w:cs="Times New Roman"/>
          <w:b/>
          <w:sz w:val="24"/>
          <w:szCs w:val="24"/>
          <w:u w:val="single"/>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067CDF"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067CDF" w:rsidRPr="00231EDD" w:rsidRDefault="00067CDF" w:rsidP="00067CDF">
      <w:pPr>
        <w:tabs>
          <w:tab w:val="left" w:pos="7755"/>
        </w:tabs>
        <w:spacing w:line="360" w:lineRule="auto"/>
        <w:ind w:left="-142" w:right="-7"/>
        <w:jc w:val="both"/>
        <w:rPr>
          <w:rFonts w:ascii="Times New Roman" w:hAnsi="Times New Roman" w:cs="Times New Roman"/>
          <w:color w:val="000000"/>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3</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Pr>
          <w:rFonts w:ascii="Times New Roman" w:hAnsi="Times New Roman" w:cs="Times New Roman"/>
          <w:b/>
          <w:sz w:val="24"/>
          <w:szCs w:val="24"/>
        </w:rPr>
        <w:t>4</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w:t>
      </w:r>
      <w:r>
        <w:rPr>
          <w:rFonts w:ascii="Times New Roman" w:hAnsi="Times New Roman" w:cs="Times New Roman"/>
          <w:sz w:val="24"/>
          <w:szCs w:val="24"/>
        </w:rPr>
        <w:t xml:space="preserve"> preço</w:t>
      </w:r>
      <w:r w:rsidRPr="00B24D35">
        <w:rPr>
          <w:rFonts w:ascii="Times New Roman" w:hAnsi="Times New Roman" w:cs="Times New Roman"/>
          <w:sz w:val="24"/>
          <w:szCs w:val="24"/>
        </w:rPr>
        <w:t xml:space="preserve"> e documentos de habilitação em envelopes distintos, lacrados, não transparentes, identificados, respectivamente, como de n° 1 e n° 2, para o que se sugere a seguinte inscrição: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p>
    <w:tbl>
      <w:tblPr>
        <w:tblStyle w:val="Tabelacomgrade1"/>
        <w:tblW w:w="0" w:type="auto"/>
        <w:tblLook w:val="04A0" w:firstRow="1" w:lastRow="0" w:firstColumn="1" w:lastColumn="0" w:noHBand="0" w:noVBand="1"/>
      </w:tblPr>
      <w:tblGrid>
        <w:gridCol w:w="4714"/>
        <w:gridCol w:w="4908"/>
      </w:tblGrid>
      <w:tr w:rsidR="00067CDF" w:rsidRPr="008455D5" w:rsidTr="00067CDF">
        <w:trPr>
          <w:trHeight w:val="1937"/>
        </w:trPr>
        <w:tc>
          <w:tcPr>
            <w:tcW w:w="5070" w:type="dxa"/>
          </w:tcPr>
          <w:p w:rsidR="00067CDF" w:rsidRPr="008455D5" w:rsidRDefault="00067CDF" w:rsidP="00067CDF">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067CDF" w:rsidRPr="008455D5" w:rsidRDefault="00067CDF" w:rsidP="00067CDF">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067CDF" w:rsidRPr="008455D5" w:rsidRDefault="00067CDF" w:rsidP="00067CDF">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Pr>
                <w:rFonts w:ascii="Times New Roman" w:hAnsi="Times New Roman" w:cs="Times New Roman"/>
                <w:b/>
                <w:bCs/>
                <w:lang w:val="pt-BR"/>
              </w:rPr>
              <w:t>0</w:t>
            </w:r>
            <w:r w:rsidR="0090687E">
              <w:rPr>
                <w:rFonts w:ascii="Times New Roman" w:hAnsi="Times New Roman" w:cs="Times New Roman"/>
                <w:b/>
                <w:bCs/>
                <w:lang w:val="pt-BR"/>
              </w:rPr>
              <w:t>17</w:t>
            </w:r>
            <w:r>
              <w:rPr>
                <w:rFonts w:ascii="Times New Roman" w:hAnsi="Times New Roman" w:cs="Times New Roman"/>
                <w:b/>
                <w:bCs/>
                <w:lang w:val="pt-BR"/>
              </w:rPr>
              <w:t>/2024</w:t>
            </w:r>
          </w:p>
          <w:p w:rsidR="00067CDF" w:rsidRPr="008455D5" w:rsidRDefault="00067CDF" w:rsidP="00067CDF">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067CDF" w:rsidRPr="008455D5" w:rsidRDefault="00067CDF" w:rsidP="00067CDF">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067CDF" w:rsidRPr="008455D5" w:rsidRDefault="00067CDF" w:rsidP="00067CDF">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067CDF" w:rsidRPr="008455D5" w:rsidRDefault="00067CDF" w:rsidP="00067CDF">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067CDF" w:rsidRPr="008455D5" w:rsidRDefault="00067CDF" w:rsidP="00067CDF">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Pr>
                <w:rFonts w:ascii="Times New Roman" w:hAnsi="Times New Roman" w:cs="Times New Roman"/>
                <w:b/>
                <w:bCs/>
                <w:lang w:val="pt-BR"/>
              </w:rPr>
              <w:t>01</w:t>
            </w:r>
            <w:r w:rsidR="0090687E">
              <w:rPr>
                <w:rFonts w:ascii="Times New Roman" w:hAnsi="Times New Roman" w:cs="Times New Roman"/>
                <w:b/>
                <w:bCs/>
                <w:lang w:val="pt-BR"/>
              </w:rPr>
              <w:t>7</w:t>
            </w:r>
            <w:r>
              <w:rPr>
                <w:rFonts w:ascii="Times New Roman" w:hAnsi="Times New Roman" w:cs="Times New Roman"/>
                <w:b/>
                <w:bCs/>
                <w:lang w:val="pt-BR"/>
              </w:rPr>
              <w:t>/2024</w:t>
            </w:r>
          </w:p>
          <w:p w:rsidR="00067CDF" w:rsidRPr="008455D5" w:rsidRDefault="00067CDF" w:rsidP="00067CDF">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067CDF" w:rsidRPr="008455D5" w:rsidRDefault="00067CDF" w:rsidP="00067CDF">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Pr>
                <w:rFonts w:ascii="Times New Roman" w:hAnsi="Times New Roman" w:cs="Times New Roman"/>
                <w:b/>
                <w:bCs/>
              </w:rPr>
              <w:t xml:space="preserve"> </w:t>
            </w:r>
            <w:r w:rsidRPr="008455D5">
              <w:rPr>
                <w:rFonts w:ascii="Times New Roman" w:hAnsi="Times New Roman" w:cs="Times New Roman"/>
                <w:b/>
                <w:bCs/>
              </w:rPr>
              <w:t>completo)</w:t>
            </w:r>
          </w:p>
        </w:tc>
      </w:tr>
    </w:tbl>
    <w:p w:rsidR="00067CDF" w:rsidRPr="00B24D35" w:rsidRDefault="00067CDF" w:rsidP="00067CDF">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067CDF" w:rsidRPr="001605CE"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067CDF" w:rsidRPr="00B24D35" w:rsidRDefault="00067CDF" w:rsidP="00067CDF">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5"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067CDF" w:rsidRPr="00B24D35" w:rsidRDefault="00067CDF" w:rsidP="00067CDF">
      <w:pPr>
        <w:adjustRightInd w:val="0"/>
        <w:spacing w:line="360" w:lineRule="auto"/>
        <w:ind w:left="-142" w:right="-1"/>
        <w:jc w:val="both"/>
        <w:rPr>
          <w:rFonts w:ascii="Times New Roman" w:hAnsi="Times New Roman" w:cs="Times New Roman"/>
          <w:b/>
          <w:color w:val="000000"/>
          <w:sz w:val="24"/>
          <w:szCs w:val="24"/>
        </w:rPr>
      </w:pP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w:t>
      </w:r>
      <w:r w:rsidRPr="00B24D35">
        <w:rPr>
          <w:rFonts w:ascii="Times New Roman" w:hAnsi="Times New Roman" w:cs="Times New Roman"/>
          <w:color w:val="000000"/>
          <w:sz w:val="24"/>
          <w:szCs w:val="24"/>
        </w:rPr>
        <w:lastRenderedPageBreak/>
        <w:t>R ou PEN DRIVE), e deverá conter a assinatura do representante legal (sócio administrador) ou procurador da licitante.</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067CDF" w:rsidRDefault="00067CDF" w:rsidP="00067CDF">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195B99" w:rsidRPr="00195B99" w:rsidRDefault="00195B99" w:rsidP="00067CDF">
      <w:pPr>
        <w:pStyle w:val="Cabealho"/>
        <w:spacing w:line="360" w:lineRule="auto"/>
        <w:ind w:left="-142" w:right="-1"/>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e) </w:t>
      </w:r>
      <w:r w:rsidRPr="00195B99">
        <w:rPr>
          <w:rFonts w:ascii="Times New Roman" w:hAnsi="Times New Roman" w:cs="Times New Roman"/>
          <w:color w:val="000000"/>
          <w:sz w:val="24"/>
          <w:szCs w:val="24"/>
        </w:rPr>
        <w:t>Todo equipamento ofertado deve apresentar prospecto juntamente a proposta</w:t>
      </w:r>
      <w:r>
        <w:rPr>
          <w:rFonts w:ascii="Times New Roman" w:hAnsi="Times New Roman" w:cs="Times New Roman"/>
          <w:color w:val="000000"/>
          <w:sz w:val="24"/>
          <w:szCs w:val="24"/>
        </w:rPr>
        <w:t>.</w:t>
      </w:r>
    </w:p>
    <w:p w:rsidR="00067CDF" w:rsidRPr="00195B99" w:rsidRDefault="00067CDF" w:rsidP="00067CDF">
      <w:pPr>
        <w:pStyle w:val="PargrafodaLista"/>
        <w:tabs>
          <w:tab w:val="left" w:pos="1342"/>
        </w:tabs>
        <w:spacing w:line="360" w:lineRule="auto"/>
        <w:ind w:left="-142" w:right="-1"/>
        <w:rPr>
          <w:rFonts w:ascii="Times New Roman" w:hAnsi="Times New Roman" w:cs="Times New Roman"/>
          <w:sz w:val="24"/>
          <w:szCs w:val="24"/>
        </w:rPr>
      </w:pPr>
    </w:p>
    <w:p w:rsidR="00067CDF" w:rsidRPr="002313F6"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Pr>
          <w:rFonts w:ascii="Times New Roman" w:hAnsi="Times New Roman" w:cs="Times New Roman"/>
          <w:sz w:val="24"/>
          <w:szCs w:val="24"/>
        </w:rPr>
        <w:t xml:space="preserve">  </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067CDF" w:rsidRPr="00796BE0"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067CDF" w:rsidRPr="005234CA"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a)</w:t>
      </w:r>
      <w:r w:rsidRPr="00B24D35">
        <w:rPr>
          <w:rFonts w:ascii="Times New Roman" w:hAnsi="Times New Roman" w:cs="Times New Roman"/>
          <w:sz w:val="24"/>
          <w:szCs w:val="24"/>
        </w:rPr>
        <w:t xml:space="preserve"> não atenderem às exigências contidas no objeto desta Licitação;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067CDF" w:rsidRPr="00B24D35" w:rsidRDefault="00067CDF" w:rsidP="00067CDF">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067CDF" w:rsidRPr="002313F6"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p>
    <w:p w:rsidR="00067CDF" w:rsidRPr="002313F6"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w:t>
      </w:r>
      <w:r w:rsidRPr="00B24D35">
        <w:rPr>
          <w:rFonts w:ascii="Times New Roman" w:hAnsi="Times New Roman" w:cs="Times New Roman"/>
          <w:sz w:val="24"/>
          <w:szCs w:val="24"/>
        </w:rPr>
        <w:lastRenderedPageBreak/>
        <w:t>civil;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67CDF" w:rsidRPr="00B24D35" w:rsidRDefault="00067CDF" w:rsidP="00067CDF">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rPr>
      </w:pPr>
    </w:p>
    <w:p w:rsidR="00067CDF" w:rsidRPr="00DA29D2" w:rsidRDefault="00067CDF" w:rsidP="00067CDF">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067CDF" w:rsidRPr="00B24D35" w:rsidRDefault="00067CDF" w:rsidP="00067CDF">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067CDF" w:rsidRPr="00B24D35" w:rsidRDefault="00067CDF" w:rsidP="00067CDF">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067CDF" w:rsidRPr="00B24D35" w:rsidRDefault="00067CDF" w:rsidP="00067CDF">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067CDF" w:rsidRPr="00DA29D2" w:rsidRDefault="00067CDF" w:rsidP="00067CDF">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w:t>
      </w:r>
      <w:r w:rsidRPr="00B24D35">
        <w:rPr>
          <w:rFonts w:ascii="Times New Roman" w:hAnsi="Times New Roman" w:cs="Times New Roman"/>
          <w:color w:val="000000"/>
          <w:sz w:val="24"/>
          <w:szCs w:val="24"/>
        </w:rPr>
        <w:lastRenderedPageBreak/>
        <w:t>07 de julho de 2011.</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067CDF" w:rsidRPr="00B24D35" w:rsidRDefault="00067CDF" w:rsidP="00067CDF">
      <w:pPr>
        <w:adjustRightInd w:val="0"/>
        <w:spacing w:line="360" w:lineRule="auto"/>
        <w:ind w:left="-142" w:right="-1"/>
        <w:jc w:val="both"/>
        <w:rPr>
          <w:rFonts w:ascii="Times New Roman" w:hAnsi="Times New Roman" w:cs="Times New Roman"/>
          <w:b/>
          <w:sz w:val="24"/>
          <w:szCs w:val="24"/>
        </w:rPr>
      </w:pPr>
    </w:p>
    <w:p w:rsidR="00067CDF" w:rsidRPr="00DA29D2"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067CDF" w:rsidRPr="00B24D35" w:rsidRDefault="00067CDF" w:rsidP="00067CDF">
      <w:pPr>
        <w:adjustRightInd w:val="0"/>
        <w:spacing w:line="360" w:lineRule="auto"/>
        <w:ind w:left="-142" w:right="-1"/>
        <w:jc w:val="both"/>
        <w:rPr>
          <w:rFonts w:ascii="Times New Roman" w:hAnsi="Times New Roman" w:cs="Times New Roman"/>
          <w:b/>
          <w:bCs/>
          <w:sz w:val="24"/>
          <w:szCs w:val="24"/>
        </w:rPr>
      </w:pP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067CDF" w:rsidRPr="00B24D35" w:rsidRDefault="00067CDF" w:rsidP="00067CDF">
      <w:pPr>
        <w:adjustRightInd w:val="0"/>
        <w:spacing w:line="360" w:lineRule="auto"/>
        <w:ind w:left="-142" w:right="-1"/>
        <w:jc w:val="both"/>
        <w:rPr>
          <w:rFonts w:ascii="Times New Roman" w:hAnsi="Times New Roman" w:cs="Times New Roman"/>
          <w:b/>
          <w:bCs/>
          <w:color w:val="000000"/>
          <w:sz w:val="24"/>
          <w:szCs w:val="24"/>
        </w:rPr>
      </w:pP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w:t>
      </w:r>
      <w:r w:rsidRPr="00B24D35">
        <w:rPr>
          <w:rFonts w:ascii="Times New Roman" w:hAnsi="Times New Roman" w:cs="Times New Roman"/>
          <w:color w:val="000000"/>
          <w:sz w:val="24"/>
          <w:szCs w:val="24"/>
        </w:rPr>
        <w:lastRenderedPageBreak/>
        <w:t>pelo prazo de 60 (sessenta) dias, a contar da homologação da licitação, devendo a Licitante retirá-lo, após aquele período, no prazo de 5 (cinco) dias, sob pena de inutilizarão do envelope.</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p>
    <w:p w:rsidR="00067CDF" w:rsidRPr="006660CE"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067CDF" w:rsidRPr="00B24D35" w:rsidRDefault="00067CDF" w:rsidP="00067CDF">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067CDF" w:rsidRPr="00B24D35" w:rsidRDefault="00067CDF" w:rsidP="00067CDF">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067CDF" w:rsidRPr="00B24D35" w:rsidRDefault="00067CDF" w:rsidP="00067CDF">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067CDF" w:rsidRPr="00B24D35" w:rsidRDefault="00067CDF" w:rsidP="00067CDF">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067CDF" w:rsidRPr="00B24D35" w:rsidRDefault="00067CDF" w:rsidP="00067CDF">
      <w:pPr>
        <w:pStyle w:val="PargrafodaLista"/>
        <w:tabs>
          <w:tab w:val="left" w:pos="1342"/>
        </w:tabs>
        <w:spacing w:line="360" w:lineRule="auto"/>
        <w:ind w:left="-142" w:right="-1"/>
        <w:rPr>
          <w:rFonts w:ascii="Times New Roman" w:hAnsi="Times New Roman" w:cs="Times New Roman"/>
          <w:sz w:val="24"/>
          <w:szCs w:val="24"/>
        </w:rPr>
      </w:pPr>
    </w:p>
    <w:p w:rsidR="00067CDF" w:rsidRPr="00F7697E" w:rsidRDefault="00067CDF" w:rsidP="00067CDF">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067CDF" w:rsidRDefault="00067CDF" w:rsidP="00067CDF">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r>
        <w:rPr>
          <w:rFonts w:ascii="Times New Roman" w:hAnsi="Times New Roman" w:cs="Times New Roman"/>
          <w:sz w:val="24"/>
          <w:szCs w:val="24"/>
        </w:rPr>
        <w:t xml:space="preserve">, poderá ser prorrogado por igual período, desde que comprovado o preço </w:t>
      </w:r>
      <w:r>
        <w:rPr>
          <w:rFonts w:ascii="Times New Roman" w:hAnsi="Times New Roman" w:cs="Times New Roman"/>
          <w:sz w:val="24"/>
          <w:szCs w:val="24"/>
        </w:rPr>
        <w:lastRenderedPageBreak/>
        <w:t>vantajoso, conforme Art. 84 da lei 14.133/21</w:t>
      </w:r>
    </w:p>
    <w:p w:rsidR="00067CDF" w:rsidRPr="00B24D35" w:rsidRDefault="00067CDF" w:rsidP="00067CDF">
      <w:pPr>
        <w:pStyle w:val="PargrafodaLista"/>
        <w:tabs>
          <w:tab w:val="left" w:pos="1110"/>
        </w:tabs>
        <w:spacing w:line="360" w:lineRule="auto"/>
        <w:ind w:left="-142" w:right="-1"/>
        <w:rPr>
          <w:rFonts w:ascii="Times New Roman" w:hAnsi="Times New Roman" w:cs="Times New Roman"/>
          <w:sz w:val="24"/>
          <w:szCs w:val="24"/>
        </w:rPr>
      </w:pPr>
      <w:r>
        <w:rPr>
          <w:rFonts w:ascii="Times New Roman" w:hAnsi="Times New Roman" w:cs="Times New Roman"/>
          <w:sz w:val="24"/>
          <w:szCs w:val="24"/>
        </w:rPr>
        <w:t>.</w:t>
      </w:r>
    </w:p>
    <w:p w:rsidR="00067CDF" w:rsidRPr="00F7697E" w:rsidRDefault="00067CDF" w:rsidP="00067CDF">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067CDF" w:rsidRPr="00B24D35" w:rsidRDefault="00067CDF" w:rsidP="00067CDF">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067CDF" w:rsidRPr="00B24D35" w:rsidRDefault="00067CDF" w:rsidP="00067CDF">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067CDF" w:rsidRPr="00B24D35" w:rsidRDefault="00067CDF" w:rsidP="00067CDF">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067CDF" w:rsidRPr="00B24D35" w:rsidRDefault="00067CDF" w:rsidP="00067CDF">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067CDF" w:rsidRPr="00B24D35" w:rsidRDefault="00067CDF" w:rsidP="00067CDF">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067CDF" w:rsidRPr="00B24D35" w:rsidRDefault="00067CDF" w:rsidP="00067CDF">
      <w:pPr>
        <w:pStyle w:val="PargrafodaLista"/>
        <w:tabs>
          <w:tab w:val="left" w:pos="1233"/>
        </w:tabs>
        <w:spacing w:line="360" w:lineRule="auto"/>
        <w:ind w:left="-142" w:right="-1"/>
        <w:rPr>
          <w:rFonts w:ascii="Times New Roman" w:hAnsi="Times New Roman" w:cs="Times New Roman"/>
          <w:b/>
          <w:sz w:val="24"/>
          <w:szCs w:val="24"/>
        </w:rPr>
      </w:pPr>
    </w:p>
    <w:p w:rsidR="00067CDF" w:rsidRPr="00F7697E" w:rsidRDefault="00067CDF" w:rsidP="00067CDF">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067CDF" w:rsidRPr="00B24D35" w:rsidRDefault="00067CDF" w:rsidP="00067CDF">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Pr>
          <w:rFonts w:ascii="Times New Roman" w:hAnsi="Times New Roman" w:cs="Times New Roman"/>
          <w:b/>
          <w:bCs/>
          <w:color w:val="000000"/>
          <w:sz w:val="24"/>
          <w:szCs w:val="24"/>
        </w:rPr>
        <w:t>parcelada</w:t>
      </w:r>
      <w:r w:rsidRPr="00B24D35">
        <w:rPr>
          <w:rFonts w:ascii="Times New Roman" w:hAnsi="Times New Roman" w:cs="Times New Roman"/>
          <w:b/>
          <w:bCs/>
          <w:color w:val="000000"/>
          <w:sz w:val="24"/>
          <w:szCs w:val="24"/>
        </w:rPr>
        <w:t>mente, conforme a necessidade, mediante ordem de compra da respectiva secretaria em até 03 (três) dias úteis a contar da data da solicitação.</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067CDF" w:rsidRPr="00B24D35" w:rsidRDefault="00067CDF" w:rsidP="00067CDF">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Pr="00B24D35">
        <w:rPr>
          <w:rFonts w:ascii="Times New Roman" w:hAnsi="Times New Roman" w:cs="Times New Roman"/>
          <w:sz w:val="24"/>
          <w:szCs w:val="24"/>
        </w:rPr>
        <w:t>)</w:t>
      </w:r>
      <w:r w:rsidRPr="00B24D35">
        <w:rPr>
          <w:rFonts w:ascii="Times New Roman" w:hAnsi="Times New Roman" w:cs="Times New Roman"/>
          <w:b w:val="0"/>
          <w:sz w:val="24"/>
          <w:szCs w:val="24"/>
        </w:rPr>
        <w:t xml:space="preserve"> A entrega dos objetos </w:t>
      </w:r>
      <w:r>
        <w:rPr>
          <w:rFonts w:ascii="Times New Roman" w:hAnsi="Times New Roman" w:cs="Times New Roman"/>
          <w:b w:val="0"/>
          <w:sz w:val="24"/>
          <w:szCs w:val="24"/>
        </w:rPr>
        <w:t>serão junto ao Centro Administrativo , sito a Praça 13 de Abril, na cidade de Campos Borges/ RS.</w:t>
      </w:r>
    </w:p>
    <w:p w:rsidR="00067CDF" w:rsidRPr="00B24D35" w:rsidRDefault="00067CDF" w:rsidP="00067CDF">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067CDF" w:rsidRPr="009406F8" w:rsidRDefault="00067CDF" w:rsidP="00067CDF">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 xml:space="preserve">11.4. Todos os produtos ofertados deverão atender aos requisitos de qualidade, utilidade, armazenamento e segurança compatíveis com as recomendadas pela ABNT, INMETRO ou </w:t>
      </w:r>
      <w:r w:rsidRPr="00B24D35">
        <w:rPr>
          <w:rFonts w:ascii="Times New Roman" w:eastAsia="Liberation Sans Narrow" w:hAnsi="Times New Roman" w:cs="Times New Roman"/>
          <w:b/>
          <w:bCs/>
          <w:sz w:val="24"/>
          <w:szCs w:val="24"/>
        </w:rPr>
        <w:lastRenderedPageBreak/>
        <w:t>norma equivalente.</w:t>
      </w:r>
    </w:p>
    <w:p w:rsidR="00067CDF" w:rsidRPr="00B24D35" w:rsidRDefault="00067CDF" w:rsidP="00067CDF">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w:t>
      </w:r>
      <w:r>
        <w:rPr>
          <w:rFonts w:ascii="Times New Roman" w:eastAsia="Liberation Sans Narrow" w:hAnsi="Times New Roman" w:cs="Times New Roman"/>
          <w:b/>
          <w:bCs/>
          <w:sz w:val="24"/>
          <w:szCs w:val="24"/>
        </w:rPr>
        <w:t>5</w:t>
      </w:r>
      <w:r w:rsidRPr="00B24D35">
        <w:rPr>
          <w:rFonts w:ascii="Times New Roman" w:eastAsia="Liberation Sans Narrow" w:hAnsi="Times New Roman" w:cs="Times New Roman"/>
          <w:b/>
          <w:bCs/>
          <w:sz w:val="24"/>
          <w:szCs w:val="24"/>
        </w:rPr>
        <w:t>.</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rsidR="00067CDF" w:rsidRPr="00B24D35" w:rsidRDefault="00067CDF" w:rsidP="00067CDF">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Pr>
          <w:rFonts w:ascii="Times New Roman" w:hAnsi="Times New Roman" w:cs="Times New Roman"/>
          <w:b/>
          <w:sz w:val="24"/>
          <w:szCs w:val="24"/>
        </w:rPr>
        <w:t>6</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067CDF" w:rsidRPr="00B24D35" w:rsidRDefault="00067CDF" w:rsidP="00067CDF">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Pr>
          <w:rFonts w:ascii="Times New Roman" w:hAnsi="Times New Roman" w:cs="Times New Roman"/>
          <w:b/>
          <w:sz w:val="24"/>
          <w:szCs w:val="24"/>
        </w:rPr>
        <w:t>7</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067CDF" w:rsidRPr="00B24D35" w:rsidRDefault="00067CDF" w:rsidP="00067CDF">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067CDF" w:rsidRPr="00B24D35" w:rsidRDefault="00067CDF" w:rsidP="00067CDF">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p>
    <w:p w:rsidR="00067CDF" w:rsidRPr="00F7697E" w:rsidRDefault="00067CDF" w:rsidP="00067CDF">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067CDF" w:rsidRPr="00B24D35" w:rsidRDefault="00067CDF" w:rsidP="00067CDF">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067CDF" w:rsidRPr="00B24D35" w:rsidRDefault="00067CDF" w:rsidP="00067CDF">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067CDF" w:rsidRPr="00B24D35" w:rsidRDefault="00067CDF" w:rsidP="00067CDF">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067CDF" w:rsidRPr="00B24D35" w:rsidRDefault="00067CDF" w:rsidP="00067CDF">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067CDF" w:rsidRPr="00B24D35" w:rsidRDefault="00067CDF" w:rsidP="00067CDF">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w:t>
      </w:r>
      <w:r w:rsidRPr="00B24D35">
        <w:rPr>
          <w:rFonts w:ascii="Times New Roman" w:hAnsi="Times New Roman" w:cs="Times New Roman"/>
          <w:sz w:val="24"/>
          <w:szCs w:val="24"/>
        </w:rPr>
        <w:lastRenderedPageBreak/>
        <w:t xml:space="preserve">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067CDF" w:rsidRPr="00B24D35" w:rsidRDefault="00067CDF" w:rsidP="00067CDF">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067CDF" w:rsidRPr="00B24D35" w:rsidRDefault="00067CDF" w:rsidP="00067CDF">
      <w:pPr>
        <w:pStyle w:val="PargrafodaLista"/>
        <w:tabs>
          <w:tab w:val="left" w:pos="1196"/>
        </w:tabs>
        <w:spacing w:line="360" w:lineRule="auto"/>
        <w:ind w:left="-142" w:right="-1"/>
        <w:rPr>
          <w:rFonts w:ascii="Times New Roman" w:hAnsi="Times New Roman" w:cs="Times New Roman"/>
          <w:sz w:val="24"/>
          <w:szCs w:val="24"/>
        </w:rPr>
      </w:pPr>
    </w:p>
    <w:p w:rsidR="00067CDF" w:rsidRPr="00F7697E" w:rsidRDefault="00067CDF" w:rsidP="00067CDF">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Pr>
          <w:rFonts w:ascii="Times New Roman" w:hAnsi="Times New Roman" w:cs="Times New Roman"/>
          <w:sz w:val="24"/>
          <w:szCs w:val="24"/>
        </w:rPr>
        <w:t xml:space="preserve">130 da Lei 14.133/2021, </w:t>
      </w:r>
      <w:r w:rsidRPr="00B24D35">
        <w:rPr>
          <w:rFonts w:ascii="Times New Roman" w:hAnsi="Times New Roman" w:cs="Times New Roman"/>
          <w:sz w:val="24"/>
          <w:szCs w:val="24"/>
        </w:rPr>
        <w:t>mediante comprovação</w:t>
      </w:r>
      <w:r>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protocolado  junto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067CDF" w:rsidRPr="00B24D35" w:rsidRDefault="00067CDF" w:rsidP="00067CDF">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067CDF" w:rsidRPr="00B24D35" w:rsidRDefault="00067CDF" w:rsidP="00067CDF">
      <w:pPr>
        <w:pStyle w:val="PargrafodaLista"/>
        <w:tabs>
          <w:tab w:val="left" w:pos="1164"/>
        </w:tabs>
        <w:spacing w:before="27" w:line="360" w:lineRule="auto"/>
        <w:ind w:left="-142" w:right="-1"/>
        <w:rPr>
          <w:rFonts w:ascii="Times New Roman" w:hAnsi="Times New Roman" w:cs="Times New Roman"/>
          <w:sz w:val="24"/>
          <w:szCs w:val="24"/>
        </w:rPr>
      </w:pPr>
    </w:p>
    <w:p w:rsidR="00067CDF" w:rsidRPr="00733652" w:rsidRDefault="00067CDF" w:rsidP="00067CDF">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w:t>
      </w:r>
      <w:r w:rsidRPr="00B24D35">
        <w:rPr>
          <w:rFonts w:ascii="Times New Roman" w:hAnsi="Times New Roman" w:cs="Times New Roman"/>
          <w:sz w:val="24"/>
          <w:szCs w:val="24"/>
        </w:rPr>
        <w:lastRenderedPageBreak/>
        <w:t>considerado como inexecução contratual: multa diária de 0,5% (meio por cento) sobre o valor atualizado do contrato;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p>
    <w:p w:rsidR="00067CDF" w:rsidRPr="00733652" w:rsidRDefault="00067CDF" w:rsidP="00067CDF">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067CDF" w:rsidRPr="00B24D35" w:rsidRDefault="00067CDF" w:rsidP="00067CDF">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w:t>
      </w:r>
      <w:r w:rsidR="00195B99">
        <w:rPr>
          <w:rFonts w:ascii="Times New Roman" w:hAnsi="Times New Roman" w:cs="Times New Roman"/>
          <w:sz w:val="24"/>
          <w:szCs w:val="24"/>
        </w:rPr>
        <w:t xml:space="preserve"> coordenadora do Centro de Assistência Social CRAS</w:t>
      </w:r>
      <w:r w:rsidRPr="00B24D35">
        <w:rPr>
          <w:rFonts w:ascii="Times New Roman" w:hAnsi="Times New Roman" w:cs="Times New Roman"/>
          <w:b/>
          <w:sz w:val="24"/>
          <w:szCs w:val="24"/>
        </w:rPr>
        <w:t xml:space="preserve">, </w:t>
      </w:r>
      <w:r w:rsidR="00195B99">
        <w:rPr>
          <w:rFonts w:ascii="Times New Roman" w:hAnsi="Times New Roman" w:cs="Times New Roman"/>
          <w:b/>
          <w:sz w:val="24"/>
          <w:szCs w:val="24"/>
        </w:rPr>
        <w:t xml:space="preserve">LIGIANE DA COSTA CASTOLDI </w:t>
      </w:r>
      <w:r w:rsidRPr="00B24D35">
        <w:rPr>
          <w:rFonts w:ascii="Times New Roman" w:hAnsi="Times New Roman" w:cs="Times New Roman"/>
          <w:sz w:val="24"/>
          <w:szCs w:val="24"/>
        </w:rPr>
        <w:t xml:space="preserve">ou através de servidor (a) formalmente designado </w:t>
      </w:r>
      <w:r>
        <w:rPr>
          <w:rFonts w:ascii="Times New Roman" w:hAnsi="Times New Roman" w:cs="Times New Roman"/>
          <w:sz w:val="24"/>
          <w:szCs w:val="24"/>
        </w:rPr>
        <w:t>(a) na forma do artigo 117 da Lei n.º 14.133/2021</w:t>
      </w:r>
      <w:r w:rsidRPr="00B24D35">
        <w:rPr>
          <w:rFonts w:ascii="Times New Roman" w:hAnsi="Times New Roman" w:cs="Times New Roman"/>
          <w:sz w:val="24"/>
          <w:szCs w:val="24"/>
        </w:rPr>
        <w:t>, a quem compete verificar se a licitante vencedora está executando o fornecimento, observando o edital, ata,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067CDF" w:rsidRPr="00B24D35" w:rsidRDefault="00067CDF" w:rsidP="00067CDF">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067CDF" w:rsidRPr="00B24D35" w:rsidRDefault="00067CDF" w:rsidP="00067CDF">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067CDF" w:rsidRPr="00B24D35" w:rsidRDefault="00067CDF" w:rsidP="00067CDF">
      <w:pPr>
        <w:tabs>
          <w:tab w:val="left" w:pos="1340"/>
        </w:tabs>
        <w:spacing w:line="360" w:lineRule="auto"/>
        <w:ind w:left="-142" w:right="-1"/>
        <w:jc w:val="both"/>
        <w:rPr>
          <w:rFonts w:ascii="Times New Roman" w:hAnsi="Times New Roman" w:cs="Times New Roman"/>
          <w:b/>
          <w:sz w:val="24"/>
          <w:szCs w:val="24"/>
        </w:rPr>
      </w:pPr>
    </w:p>
    <w:p w:rsidR="00067CDF" w:rsidRPr="00733652" w:rsidRDefault="00067CDF" w:rsidP="00067CDF">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6"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7"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rsidR="00067CDF" w:rsidRPr="00B24D35" w:rsidRDefault="00067CDF" w:rsidP="00067CDF">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16.2.</w:t>
      </w:r>
      <w:r w:rsidRPr="00B24D35">
        <w:rPr>
          <w:rFonts w:ascii="Times New Roman" w:hAnsi="Times New Roman" w:cs="Times New Roman"/>
          <w:sz w:val="24"/>
          <w:szCs w:val="24"/>
        </w:rPr>
        <w:t xml:space="preserve"> As licitantes que tiverem eventuais dúvidas na interpretação dos termos d</w:t>
      </w:r>
      <w:r>
        <w:rPr>
          <w:rFonts w:ascii="Times New Roman" w:hAnsi="Times New Roman" w:cs="Times New Roman"/>
          <w:sz w:val="24"/>
          <w:szCs w:val="24"/>
        </w:rPr>
        <w:t>este Edital poderão encaminhar ao Pregoeiro</w:t>
      </w:r>
      <w:r w:rsidRPr="00B24D35">
        <w:rPr>
          <w:rFonts w:ascii="Times New Roman" w:hAnsi="Times New Roman" w:cs="Times New Roman"/>
          <w:sz w:val="24"/>
          <w:szCs w:val="24"/>
        </w:rPr>
        <w:t xml:space="preserve">, pedidos de esclarecimentos, por escrito, via protocolo-geral do município ou e-mail </w:t>
      </w:r>
      <w:hyperlink r:id="rId8"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067CDF" w:rsidRPr="00B24D35" w:rsidRDefault="00067CDF" w:rsidP="00067CDF">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Pr>
          <w:rFonts w:ascii="Times New Roman" w:hAnsi="Times New Roman" w:cs="Times New Roman"/>
          <w:sz w:val="24"/>
          <w:szCs w:val="24"/>
        </w:rPr>
        <w:t xml:space="preserve"> ou pelo email </w:t>
      </w:r>
      <w:hyperlink r:id="rId9" w:history="1">
        <w:r w:rsidRPr="007F4236">
          <w:rPr>
            <w:rStyle w:val="Hyperlink"/>
            <w:rFonts w:ascii="Times New Roman" w:hAnsi="Times New Roman" w:cs="Times New Roman"/>
            <w:sz w:val="24"/>
            <w:szCs w:val="24"/>
          </w:rPr>
          <w:t>licita@camposborges.rs.gov.br</w:t>
        </w:r>
      </w:hyperlink>
      <w:r>
        <w:rPr>
          <w:rFonts w:ascii="Times New Roman" w:hAnsi="Times New Roman" w:cs="Times New Roman"/>
          <w:sz w:val="24"/>
          <w:szCs w:val="24"/>
        </w:rPr>
        <w:t xml:space="preserve">. </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067CDF" w:rsidRPr="00B24D35" w:rsidRDefault="00067CDF" w:rsidP="00067CDF">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067CDF" w:rsidRPr="00B24D35" w:rsidRDefault="00067CDF" w:rsidP="00067CDF">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067CDF" w:rsidRPr="00B24D35" w:rsidRDefault="00067CDF" w:rsidP="00067CDF">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 proposta e/ou documentação o seu </w:t>
      </w:r>
      <w:r w:rsidRPr="00B24D35">
        <w:rPr>
          <w:rFonts w:ascii="Times New Roman" w:hAnsi="Times New Roman" w:cs="Times New Roman"/>
          <w:b/>
          <w:sz w:val="24"/>
          <w:szCs w:val="24"/>
        </w:rPr>
        <w:t>ender</w:t>
      </w:r>
      <w:r>
        <w:rPr>
          <w:rFonts w:ascii="Times New Roman" w:hAnsi="Times New Roman" w:cs="Times New Roman"/>
          <w:b/>
          <w:sz w:val="24"/>
          <w:szCs w:val="24"/>
        </w:rPr>
        <w:t xml:space="preserve">eço, e-mail e os números de watsapp </w:t>
      </w:r>
      <w:r w:rsidRPr="00B24D35">
        <w:rPr>
          <w:rFonts w:ascii="Times New Roman" w:hAnsi="Times New Roman" w:cs="Times New Roman"/>
          <w:b/>
          <w:sz w:val="24"/>
          <w:szCs w:val="24"/>
        </w:rPr>
        <w:t>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067CDF" w:rsidRPr="00B24D35" w:rsidRDefault="00067CDF" w:rsidP="00067CDF">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067CDF" w:rsidRPr="00B24D35" w:rsidRDefault="00067CDF" w:rsidP="00067CDF">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w:t>
      </w:r>
      <w:r w:rsidRPr="00DB2F6D">
        <w:rPr>
          <w:rFonts w:ascii="Times New Roman" w:hAnsi="Times New Roman" w:cs="Times New Roman"/>
          <w:color w:val="202124"/>
          <w:sz w:val="24"/>
          <w:szCs w:val="24"/>
          <w:shd w:val="clear" w:color="auto" w:fill="FFFFFF"/>
        </w:rPr>
        <w:t>o </w:t>
      </w:r>
      <w:r w:rsidRPr="00DB2F6D">
        <w:rPr>
          <w:rFonts w:ascii="Times New Roman" w:hAnsi="Times New Roman" w:cs="Times New Roman"/>
          <w:color w:val="040C28"/>
          <w:sz w:val="24"/>
          <w:szCs w:val="24"/>
        </w:rPr>
        <w:t>art.</w:t>
      </w:r>
      <w:r w:rsidRPr="00DB2F6D">
        <w:rPr>
          <w:rFonts w:ascii="Times New Roman" w:hAnsi="Times New Roman" w:cs="Times New Roman"/>
          <w:color w:val="202124"/>
          <w:sz w:val="24"/>
          <w:szCs w:val="24"/>
          <w:shd w:val="clear" w:color="auto" w:fill="FFFFFF"/>
        </w:rPr>
        <w:t> </w:t>
      </w:r>
      <w:r w:rsidRPr="00DB2F6D">
        <w:rPr>
          <w:rFonts w:ascii="Times New Roman" w:hAnsi="Times New Roman" w:cs="Times New Roman"/>
          <w:color w:val="040C28"/>
          <w:sz w:val="24"/>
          <w:szCs w:val="24"/>
        </w:rPr>
        <w:t>124, inc.</w:t>
      </w:r>
      <w:r w:rsidRPr="00DB2F6D">
        <w:rPr>
          <w:rFonts w:ascii="Times New Roman" w:hAnsi="Times New Roman" w:cs="Times New Roman"/>
          <w:color w:val="202124"/>
          <w:sz w:val="24"/>
          <w:szCs w:val="24"/>
          <w:shd w:val="clear" w:color="auto" w:fill="FFFFFF"/>
        </w:rPr>
        <w:t> </w:t>
      </w:r>
      <w:r w:rsidRPr="00DB2F6D">
        <w:rPr>
          <w:rFonts w:ascii="Times New Roman" w:hAnsi="Times New Roman" w:cs="Times New Roman"/>
          <w:color w:val="040C28"/>
          <w:sz w:val="24"/>
          <w:szCs w:val="24"/>
        </w:rPr>
        <w:t>I, alíneas “a” e “b”</w:t>
      </w:r>
      <w:r w:rsidRPr="00DB2F6D">
        <w:rPr>
          <w:rFonts w:ascii="Times New Roman" w:hAnsi="Times New Roman" w:cs="Times New Roman"/>
          <w:color w:val="202124"/>
          <w:sz w:val="24"/>
          <w:szCs w:val="24"/>
          <w:shd w:val="clear" w:color="auto" w:fill="FFFFFF"/>
        </w:rPr>
        <w:t>, da Lei 14.133/2021</w:t>
      </w:r>
      <w:r w:rsidRPr="00DB2F6D">
        <w:rPr>
          <w:rFonts w:ascii="Times New Roman" w:hAnsi="Times New Roman" w:cs="Times New Roman"/>
          <w:sz w:val="24"/>
          <w:szCs w:val="24"/>
        </w:rPr>
        <w:t>,</w:t>
      </w:r>
      <w:r w:rsidRPr="00B24D35">
        <w:rPr>
          <w:rFonts w:ascii="Times New Roman" w:hAnsi="Times New Roman" w:cs="Times New Roman"/>
          <w:sz w:val="24"/>
          <w:szCs w:val="24"/>
        </w:rPr>
        <w:t xml:space="preserve"> sobre o valor inicial contratado.</w:t>
      </w:r>
    </w:p>
    <w:p w:rsidR="00067CDF" w:rsidRPr="00B24D35" w:rsidRDefault="00067CDF" w:rsidP="00067CDF">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067CDF" w:rsidRPr="00B24D35" w:rsidRDefault="00067CDF" w:rsidP="00067CDF">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w:t>
      </w:r>
      <w:r>
        <w:rPr>
          <w:rFonts w:ascii="Times New Roman" w:hAnsi="Times New Roman" w:cs="Times New Roman"/>
          <w:sz w:val="24"/>
          <w:szCs w:val="24"/>
        </w:rPr>
        <w:t xml:space="preserve"> obrigação de indenizar (art. 71</w:t>
      </w:r>
      <w:r w:rsidRPr="00B24D35">
        <w:rPr>
          <w:rFonts w:ascii="Times New Roman" w:hAnsi="Times New Roman" w:cs="Times New Roman"/>
          <w:sz w:val="24"/>
          <w:szCs w:val="24"/>
        </w:rPr>
        <w:t xml:space="preserve"> da Lei Federal nº</w:t>
      </w:r>
      <w:r w:rsidRPr="00B24D35">
        <w:rPr>
          <w:rFonts w:ascii="Times New Roman" w:hAnsi="Times New Roman" w:cs="Times New Roman"/>
          <w:spacing w:val="-2"/>
          <w:sz w:val="24"/>
          <w:szCs w:val="24"/>
        </w:rPr>
        <w:t xml:space="preserve"> </w:t>
      </w:r>
      <w:r>
        <w:rPr>
          <w:rFonts w:ascii="Times New Roman" w:hAnsi="Times New Roman" w:cs="Times New Roman"/>
          <w:sz w:val="24"/>
          <w:szCs w:val="24"/>
        </w:rPr>
        <w:t>14.133/2021</w:t>
      </w:r>
      <w:r w:rsidRPr="00B24D35">
        <w:rPr>
          <w:rFonts w:ascii="Times New Roman" w:hAnsi="Times New Roman" w:cs="Times New Roman"/>
          <w:sz w:val="24"/>
          <w:szCs w:val="24"/>
        </w:rPr>
        <w:t>).</w:t>
      </w:r>
    </w:p>
    <w:p w:rsidR="00067CDF" w:rsidRPr="00B24D35" w:rsidRDefault="00067CDF" w:rsidP="00067CDF">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067CDF" w:rsidRPr="00B24D35" w:rsidRDefault="00067CDF" w:rsidP="00067CDF">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067CDF" w:rsidRPr="00B24D35" w:rsidRDefault="00067CDF" w:rsidP="00067CDF">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067CDF" w:rsidRPr="00B24D35" w:rsidRDefault="00067CDF" w:rsidP="00067CDF">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067CDF" w:rsidRPr="00B24D35" w:rsidRDefault="00067CDF" w:rsidP="00067CDF">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067CDF" w:rsidRPr="00B24D35" w:rsidRDefault="00067CDF" w:rsidP="00067CDF">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w:t>
      </w:r>
      <w:r w:rsidRPr="00A535A3">
        <w:rPr>
          <w:rFonts w:ascii="Times New Roman" w:hAnsi="Times New Roman" w:cs="Times New Roman"/>
          <w:sz w:val="24"/>
          <w:szCs w:val="24"/>
        </w:rPr>
        <w:t>do Art. 14, insc. IV da</w:t>
      </w:r>
      <w:r>
        <w:rPr>
          <w:rFonts w:ascii="Times New Roman" w:hAnsi="Times New Roman" w:cs="Times New Roman"/>
          <w:color w:val="ED7D31" w:themeColor="accent2"/>
          <w:sz w:val="24"/>
          <w:szCs w:val="24"/>
        </w:rPr>
        <w:t xml:space="preserve"> </w:t>
      </w:r>
      <w:r w:rsidRPr="00B24D35">
        <w:rPr>
          <w:rFonts w:ascii="Times New Roman" w:hAnsi="Times New Roman" w:cs="Times New Roman"/>
          <w:sz w:val="24"/>
          <w:szCs w:val="24"/>
        </w:rPr>
        <w:t xml:space="preserve">Lei nº </w:t>
      </w:r>
      <w:r>
        <w:rPr>
          <w:rFonts w:ascii="Times New Roman" w:hAnsi="Times New Roman" w:cs="Times New Roman"/>
          <w:sz w:val="24"/>
          <w:szCs w:val="24"/>
        </w:rPr>
        <w:t>14.133/2021</w:t>
      </w:r>
      <w:r w:rsidRPr="00B24D35">
        <w:rPr>
          <w:rFonts w:ascii="Times New Roman" w:hAnsi="Times New Roman" w:cs="Times New Roman"/>
          <w:sz w:val="24"/>
          <w:szCs w:val="24"/>
        </w:rPr>
        <w:t xml:space="preserve"> e suas alterações, estão impedidos de participar deste certame licitatório, (tanto como membro da diretoria da empresa ou como do quadro de funcionários desta)</w:t>
      </w:r>
      <w:r>
        <w:rPr>
          <w:rFonts w:ascii="Times New Roman" w:hAnsi="Times New Roman" w:cs="Times New Roman"/>
          <w:sz w:val="24"/>
          <w:szCs w:val="24"/>
        </w:rPr>
        <w:t>.</w:t>
      </w:r>
    </w:p>
    <w:p w:rsidR="00067CDF" w:rsidRPr="00B24D35" w:rsidRDefault="00067CDF" w:rsidP="00067CDF">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067CDF" w:rsidRPr="00B24D35" w:rsidRDefault="00067CDF" w:rsidP="00067CDF">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067CDF" w:rsidRPr="00B24D35" w:rsidRDefault="00067CDF" w:rsidP="00067CDF">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067CDF" w:rsidRPr="00B24D35" w:rsidRDefault="00067CDF" w:rsidP="00067CDF">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067CDF" w:rsidRPr="00B24D35" w:rsidRDefault="00067CDF" w:rsidP="00067CDF">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rsidR="00067CDF" w:rsidRPr="00B24D35" w:rsidRDefault="00067CDF" w:rsidP="00067CDF">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IV – Declaração de enquadramento para ME, EPP ou Cooperativa. </w:t>
      </w:r>
    </w:p>
    <w:p w:rsidR="00067CDF" w:rsidRPr="00B24D35" w:rsidRDefault="00067CDF" w:rsidP="00067CDF">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 – Declaração de Cumprimento ao Artigo 7.º, Inciso XXXIII, da CF.</w:t>
      </w:r>
    </w:p>
    <w:p w:rsidR="00067CDF" w:rsidRPr="00B24D35" w:rsidRDefault="00067CDF" w:rsidP="00067CDF">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lastRenderedPageBreak/>
        <w:t xml:space="preserve">f) Anexo VI – Declaração de Idoneidade e Declaração de que não possui em seu quadro societário sócio que seja servidor público. </w:t>
      </w:r>
    </w:p>
    <w:p w:rsidR="00067CDF" w:rsidRPr="00B24D35" w:rsidRDefault="00067CDF" w:rsidP="00067CDF">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rsidR="00067CDF" w:rsidRPr="00B24D35" w:rsidRDefault="00067CDF" w:rsidP="00067CDF">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7CDF" w:rsidRPr="00B24D35" w:rsidRDefault="00067CDF" w:rsidP="00067CDF">
      <w:pPr>
        <w:pStyle w:val="Corpodetexto"/>
        <w:spacing w:before="1" w:line="360" w:lineRule="auto"/>
        <w:ind w:left="-142" w:right="-1"/>
        <w:jc w:val="both"/>
        <w:rPr>
          <w:rFonts w:ascii="Times New Roman" w:hAnsi="Times New Roman" w:cs="Times New Roman"/>
          <w:b/>
          <w:sz w:val="24"/>
          <w:szCs w:val="24"/>
        </w:rPr>
      </w:pPr>
    </w:p>
    <w:p w:rsidR="00067CDF" w:rsidRPr="000877F0" w:rsidRDefault="00067CDF" w:rsidP="00067CDF">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067CDF" w:rsidRPr="00B24D35" w:rsidRDefault="00067CDF" w:rsidP="00067CDF">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p>
    <w:p w:rsidR="00067CDF" w:rsidRPr="00B24D35" w:rsidRDefault="00067CDF" w:rsidP="00067CDF">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195B99">
        <w:rPr>
          <w:rFonts w:ascii="Times New Roman" w:hAnsi="Times New Roman" w:cs="Times New Roman"/>
          <w:sz w:val="24"/>
          <w:szCs w:val="24"/>
        </w:rPr>
        <w:t xml:space="preserve">30 </w:t>
      </w:r>
      <w:r>
        <w:rPr>
          <w:rFonts w:ascii="Times New Roman" w:hAnsi="Times New Roman" w:cs="Times New Roman"/>
          <w:sz w:val="24"/>
          <w:szCs w:val="24"/>
        </w:rPr>
        <w:t xml:space="preserve">de </w:t>
      </w:r>
      <w:r w:rsidR="00195B99">
        <w:rPr>
          <w:rFonts w:ascii="Times New Roman" w:hAnsi="Times New Roman" w:cs="Times New Roman"/>
          <w:sz w:val="24"/>
          <w:szCs w:val="24"/>
        </w:rPr>
        <w:t>julho</w:t>
      </w:r>
      <w:r>
        <w:rPr>
          <w:rFonts w:ascii="Times New Roman" w:hAnsi="Times New Roman" w:cs="Times New Roman"/>
          <w:sz w:val="24"/>
          <w:szCs w:val="24"/>
        </w:rPr>
        <w:t xml:space="preserve"> de 2024.</w:t>
      </w:r>
    </w:p>
    <w:p w:rsidR="00067CDF" w:rsidRPr="00B24D35" w:rsidRDefault="00067CDF" w:rsidP="00067CDF">
      <w:pPr>
        <w:tabs>
          <w:tab w:val="left" w:pos="4070"/>
        </w:tabs>
        <w:spacing w:line="360" w:lineRule="auto"/>
        <w:ind w:right="-1"/>
        <w:jc w:val="both"/>
        <w:rPr>
          <w:rFonts w:ascii="Times New Roman" w:hAnsi="Times New Roman" w:cs="Times New Roman"/>
          <w:sz w:val="24"/>
          <w:szCs w:val="24"/>
        </w:rPr>
      </w:pPr>
    </w:p>
    <w:p w:rsidR="00067CDF" w:rsidRPr="00B24D35" w:rsidRDefault="00067CDF" w:rsidP="00067CDF">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067CDF" w:rsidRPr="00B24D35" w:rsidRDefault="00067CDF" w:rsidP="00067CDF">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Pr="00B24D35">
        <w:rPr>
          <w:rFonts w:ascii="Times New Roman" w:hAnsi="Times New Roman" w:cs="Times New Roman"/>
          <w:sz w:val="24"/>
          <w:szCs w:val="24"/>
        </w:rPr>
        <w:t xml:space="preserve"> Municipal</w:t>
      </w:r>
    </w:p>
    <w:p w:rsidR="00067CDF" w:rsidRPr="00B24D35" w:rsidRDefault="00067CDF" w:rsidP="00067CDF">
      <w:pPr>
        <w:pStyle w:val="Ttulo"/>
        <w:ind w:left="-142" w:right="-1"/>
        <w:rPr>
          <w:sz w:val="24"/>
          <w:szCs w:val="24"/>
        </w:rPr>
      </w:pPr>
    </w:p>
    <w:p w:rsidR="00067CDF" w:rsidRPr="00B24D35" w:rsidRDefault="00067CDF" w:rsidP="00067CDF">
      <w:pPr>
        <w:pStyle w:val="Ttulo"/>
        <w:spacing w:line="360" w:lineRule="auto"/>
        <w:ind w:left="-142" w:right="-1"/>
        <w:rPr>
          <w:sz w:val="24"/>
          <w:szCs w:val="24"/>
        </w:rPr>
      </w:pPr>
    </w:p>
    <w:p w:rsidR="00067CDF" w:rsidRDefault="00067CDF" w:rsidP="00067CDF">
      <w:pPr>
        <w:pStyle w:val="Ttulo"/>
        <w:spacing w:line="360" w:lineRule="auto"/>
        <w:ind w:left="-142" w:right="-1"/>
        <w:rPr>
          <w:sz w:val="24"/>
          <w:szCs w:val="24"/>
        </w:rPr>
      </w:pPr>
    </w:p>
    <w:p w:rsidR="00067CDF" w:rsidRDefault="00067CDF" w:rsidP="00067CDF">
      <w:pPr>
        <w:pStyle w:val="Ttulo"/>
        <w:spacing w:line="360" w:lineRule="auto"/>
        <w:ind w:left="-142" w:right="-1"/>
        <w:rPr>
          <w:sz w:val="24"/>
          <w:szCs w:val="24"/>
        </w:rPr>
      </w:pPr>
    </w:p>
    <w:p w:rsidR="00067CDF" w:rsidRDefault="00067CDF" w:rsidP="00067CDF">
      <w:pPr>
        <w:pStyle w:val="Ttulo"/>
        <w:spacing w:line="360" w:lineRule="auto"/>
        <w:ind w:left="-142" w:right="-1"/>
        <w:rPr>
          <w:sz w:val="24"/>
          <w:szCs w:val="24"/>
        </w:rPr>
      </w:pPr>
    </w:p>
    <w:p w:rsidR="00067CDF" w:rsidRPr="00B24D35" w:rsidRDefault="00067CDF" w:rsidP="00067CDF">
      <w:pPr>
        <w:pStyle w:val="Ttulo"/>
        <w:spacing w:line="360" w:lineRule="auto"/>
        <w:ind w:left="-142" w:right="-1"/>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Default="00067CDF" w:rsidP="00067CDF">
      <w:pPr>
        <w:pStyle w:val="Ttulo"/>
        <w:spacing w:line="360" w:lineRule="auto"/>
        <w:ind w:right="-1"/>
        <w:jc w:val="left"/>
        <w:rPr>
          <w:sz w:val="24"/>
          <w:szCs w:val="24"/>
        </w:rPr>
      </w:pPr>
    </w:p>
    <w:p w:rsidR="00067CDF" w:rsidRPr="00733652" w:rsidRDefault="00067CDF" w:rsidP="00067CDF">
      <w:pPr>
        <w:pStyle w:val="Ttulo"/>
        <w:spacing w:line="360" w:lineRule="auto"/>
        <w:ind w:left="-142" w:right="-1"/>
        <w:rPr>
          <w:sz w:val="24"/>
          <w:szCs w:val="24"/>
          <w:u w:val="single"/>
        </w:rPr>
      </w:pPr>
      <w:r w:rsidRPr="00733652">
        <w:rPr>
          <w:sz w:val="24"/>
          <w:szCs w:val="24"/>
          <w:u w:val="single"/>
        </w:rPr>
        <w:t xml:space="preserve">PROCESSO LICITATÓRIO Nº </w:t>
      </w:r>
      <w:r>
        <w:rPr>
          <w:sz w:val="24"/>
          <w:szCs w:val="24"/>
          <w:u w:val="single"/>
        </w:rPr>
        <w:t>0</w:t>
      </w:r>
      <w:r w:rsidR="00195B99">
        <w:rPr>
          <w:sz w:val="24"/>
          <w:szCs w:val="24"/>
          <w:u w:val="single"/>
        </w:rPr>
        <w:t>75</w:t>
      </w:r>
      <w:r>
        <w:rPr>
          <w:sz w:val="24"/>
          <w:szCs w:val="24"/>
          <w:u w:val="single"/>
        </w:rPr>
        <w:t>/2024</w:t>
      </w:r>
    </w:p>
    <w:p w:rsidR="00067CDF" w:rsidRPr="00733652" w:rsidRDefault="00067CDF" w:rsidP="00067CDF">
      <w:pPr>
        <w:pStyle w:val="Ttulo"/>
        <w:spacing w:line="360" w:lineRule="auto"/>
        <w:ind w:left="-142" w:right="-1"/>
        <w:rPr>
          <w:sz w:val="24"/>
          <w:szCs w:val="24"/>
          <w:u w:val="single"/>
        </w:rPr>
      </w:pPr>
      <w:r w:rsidRPr="00733652">
        <w:rPr>
          <w:sz w:val="24"/>
          <w:szCs w:val="24"/>
          <w:u w:val="single"/>
        </w:rPr>
        <w:t xml:space="preserve">PREGÃO PRESENCIAL Nº </w:t>
      </w:r>
      <w:r>
        <w:rPr>
          <w:sz w:val="24"/>
          <w:szCs w:val="24"/>
          <w:u w:val="single"/>
        </w:rPr>
        <w:t>01</w:t>
      </w:r>
      <w:r w:rsidR="00195B99">
        <w:rPr>
          <w:sz w:val="24"/>
          <w:szCs w:val="24"/>
          <w:u w:val="single"/>
        </w:rPr>
        <w:t>7</w:t>
      </w:r>
      <w:r>
        <w:rPr>
          <w:sz w:val="24"/>
          <w:szCs w:val="24"/>
          <w:u w:val="single"/>
        </w:rPr>
        <w:t>/2024</w:t>
      </w:r>
    </w:p>
    <w:p w:rsidR="00067CDF" w:rsidRPr="00B24D35" w:rsidRDefault="00067CDF" w:rsidP="00067CDF">
      <w:pPr>
        <w:pStyle w:val="Corpodetexto"/>
        <w:spacing w:line="360" w:lineRule="auto"/>
        <w:ind w:left="-142" w:right="-1"/>
        <w:jc w:val="both"/>
        <w:rPr>
          <w:rFonts w:ascii="Times New Roman" w:hAnsi="Times New Roman" w:cs="Times New Roman"/>
          <w:b/>
          <w:sz w:val="24"/>
          <w:szCs w:val="24"/>
        </w:rPr>
      </w:pPr>
    </w:p>
    <w:p w:rsidR="00067CDF" w:rsidRPr="000877F0" w:rsidRDefault="00067CDF" w:rsidP="00067CDF">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067CDF" w:rsidRDefault="00067CDF" w:rsidP="00067CDF">
      <w:pPr>
        <w:spacing w:line="360" w:lineRule="auto"/>
        <w:ind w:left="-142" w:right="-1"/>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ESTUDO TECNICO PRELIMINAR E </w:t>
      </w:r>
    </w:p>
    <w:p w:rsidR="00067CDF" w:rsidRPr="000877F0" w:rsidRDefault="00067CDF" w:rsidP="00067CDF">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B24D35" w:rsidRDefault="00067CDF" w:rsidP="00067CDF">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067CDF" w:rsidRDefault="00067CDF" w:rsidP="00067CDF">
      <w:pPr>
        <w:pStyle w:val="Corpodetexto"/>
        <w:spacing w:line="360" w:lineRule="auto"/>
        <w:ind w:left="-142" w:right="-1"/>
        <w:jc w:val="both"/>
        <w:rPr>
          <w:rFonts w:ascii="Times New Roman" w:hAnsi="Times New Roman" w:cs="Times New Roman"/>
          <w:b/>
          <w:sz w:val="24"/>
          <w:szCs w:val="24"/>
          <w:u w:val="single"/>
        </w:rPr>
      </w:pPr>
      <w:r w:rsidRPr="00B24D35">
        <w:rPr>
          <w:rFonts w:ascii="Times New Roman" w:hAnsi="Times New Roman" w:cs="Times New Roman"/>
          <w:b/>
          <w:sz w:val="24"/>
          <w:szCs w:val="24"/>
        </w:rPr>
        <w:t xml:space="preserve"> 1.1 </w:t>
      </w:r>
      <w:r w:rsidRPr="009C3B9A">
        <w:rPr>
          <w:rFonts w:ascii="Times New Roman" w:hAnsi="Times New Roman" w:cs="Times New Roman"/>
          <w:b/>
          <w:u w:val="single"/>
        </w:rPr>
        <w:t xml:space="preserve">O objetivo da presente solicitação requer a abertura de processo licitatório na Modalidade de Pregão Presencial </w:t>
      </w:r>
      <w:r w:rsidR="002D7B0C">
        <w:rPr>
          <w:rFonts w:ascii="Times New Roman" w:hAnsi="Times New Roman" w:cs="Times New Roman"/>
          <w:b/>
          <w:u w:val="single"/>
        </w:rPr>
        <w:t xml:space="preserve">para </w:t>
      </w:r>
      <w:bookmarkStart w:id="1" w:name="_Hlk173222801"/>
      <w:r>
        <w:rPr>
          <w:rFonts w:ascii="Times New Roman" w:hAnsi="Times New Roman" w:cs="Times New Roman"/>
          <w:b/>
          <w:sz w:val="24"/>
          <w:szCs w:val="24"/>
          <w:u w:val="single"/>
        </w:rPr>
        <w:t>A</w:t>
      </w:r>
      <w:r w:rsidRPr="002D3E05">
        <w:rPr>
          <w:rFonts w:ascii="Times New Roman" w:hAnsi="Times New Roman" w:cs="Times New Roman"/>
          <w:b/>
          <w:sz w:val="24"/>
          <w:szCs w:val="24"/>
          <w:u w:val="single"/>
        </w:rPr>
        <w:t>quisiç</w:t>
      </w:r>
      <w:r w:rsidR="002D7B0C">
        <w:rPr>
          <w:rFonts w:ascii="Times New Roman" w:hAnsi="Times New Roman" w:cs="Times New Roman"/>
          <w:b/>
          <w:sz w:val="24"/>
          <w:szCs w:val="24"/>
          <w:u w:val="single"/>
        </w:rPr>
        <w:t xml:space="preserve">ão de Equipamentos que </w:t>
      </w:r>
      <w:r>
        <w:rPr>
          <w:rFonts w:ascii="Times New Roman" w:hAnsi="Times New Roman" w:cs="Times New Roman"/>
          <w:b/>
          <w:sz w:val="24"/>
          <w:szCs w:val="24"/>
          <w:u w:val="single"/>
        </w:rPr>
        <w:t xml:space="preserve">serão </w:t>
      </w:r>
      <w:r w:rsidR="002D7B0C">
        <w:rPr>
          <w:rFonts w:ascii="Times New Roman" w:hAnsi="Times New Roman" w:cs="Times New Roman"/>
          <w:b/>
          <w:sz w:val="24"/>
          <w:szCs w:val="24"/>
          <w:u w:val="single"/>
        </w:rPr>
        <w:t>utilizados no Centro de Assistência Social</w:t>
      </w:r>
      <w:r>
        <w:rPr>
          <w:rFonts w:ascii="Times New Roman" w:hAnsi="Times New Roman" w:cs="Times New Roman"/>
          <w:b/>
          <w:sz w:val="24"/>
          <w:szCs w:val="24"/>
          <w:u w:val="single"/>
        </w:rPr>
        <w:t xml:space="preserve"> </w:t>
      </w:r>
      <w:r w:rsidR="002D7B0C">
        <w:rPr>
          <w:rFonts w:ascii="Times New Roman" w:hAnsi="Times New Roman" w:cs="Times New Roman"/>
          <w:b/>
          <w:sz w:val="24"/>
          <w:szCs w:val="24"/>
          <w:u w:val="single"/>
        </w:rPr>
        <w:t>do Município de Campos Borges/RS.</w:t>
      </w:r>
    </w:p>
    <w:bookmarkEnd w:id="1"/>
    <w:p w:rsidR="002D7B0C" w:rsidRDefault="002D7B0C" w:rsidP="00067CDF">
      <w:pPr>
        <w:pStyle w:val="Corpodetexto"/>
        <w:spacing w:line="360" w:lineRule="auto"/>
        <w:ind w:left="-142" w:right="-1"/>
        <w:jc w:val="both"/>
        <w:rPr>
          <w:rFonts w:ascii="Times New Roman" w:hAnsi="Times New Roman" w:cs="Times New Roman"/>
          <w:b/>
          <w:sz w:val="24"/>
          <w:szCs w:val="24"/>
          <w:u w:val="single"/>
        </w:rPr>
      </w:pPr>
    </w:p>
    <w:tbl>
      <w:tblPr>
        <w:tblStyle w:val="Tabelacomgrade3"/>
        <w:tblW w:w="9890" w:type="dxa"/>
        <w:tblInd w:w="-567" w:type="dxa"/>
        <w:tblLayout w:type="fixed"/>
        <w:tblLook w:val="04A0" w:firstRow="1" w:lastRow="0" w:firstColumn="1" w:lastColumn="0" w:noHBand="0" w:noVBand="1"/>
      </w:tblPr>
      <w:tblGrid>
        <w:gridCol w:w="846"/>
        <w:gridCol w:w="992"/>
        <w:gridCol w:w="709"/>
        <w:gridCol w:w="4252"/>
        <w:gridCol w:w="1560"/>
        <w:gridCol w:w="1531"/>
      </w:tblGrid>
      <w:tr w:rsidR="002D7B0C" w:rsidRPr="00685659" w:rsidTr="00A432AF">
        <w:trPr>
          <w:trHeight w:val="553"/>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7B0C" w:rsidRPr="00685659" w:rsidRDefault="002D7B0C" w:rsidP="00A432AF">
            <w:pPr>
              <w:pStyle w:val="SemEspaamento"/>
              <w:tabs>
                <w:tab w:val="center" w:pos="2649"/>
                <w:tab w:val="left" w:pos="3495"/>
              </w:tabs>
              <w:spacing w:line="360" w:lineRule="auto"/>
              <w:ind w:left="-142"/>
              <w:jc w:val="center"/>
              <w:rPr>
                <w:rFonts w:ascii="Times New Roman" w:hAnsi="Times New Roman"/>
                <w:b/>
                <w:sz w:val="20"/>
                <w:szCs w:val="20"/>
              </w:rPr>
            </w:pPr>
            <w:r w:rsidRPr="00685659">
              <w:rPr>
                <w:rFonts w:ascii="Times New Roman" w:hAnsi="Times New Roman"/>
                <w:b/>
                <w:sz w:val="20"/>
                <w:szCs w:val="20"/>
              </w:rPr>
              <w:t>ITEM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ind w:left="-108"/>
              <w:jc w:val="center"/>
              <w:rPr>
                <w:rFonts w:ascii="Times New Roman" w:hAnsi="Times New Roman"/>
                <w:b/>
                <w:sz w:val="20"/>
                <w:szCs w:val="20"/>
              </w:rPr>
            </w:pPr>
            <w:r w:rsidRPr="00685659">
              <w:rPr>
                <w:rFonts w:ascii="Times New Roman" w:hAnsi="Times New Roman"/>
                <w:b/>
                <w:sz w:val="20"/>
                <w:szCs w:val="20"/>
              </w:rPr>
              <w:t>QUANT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DESCRIÇÃO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7B0C" w:rsidRPr="00685659" w:rsidRDefault="002D7B0C" w:rsidP="00A432AF">
            <w:pPr>
              <w:pStyle w:val="SemEspaamento"/>
              <w:jc w:val="center"/>
              <w:rPr>
                <w:rFonts w:ascii="Times New Roman" w:hAnsi="Times New Roman"/>
                <w:b/>
                <w:sz w:val="20"/>
                <w:szCs w:val="20"/>
              </w:rPr>
            </w:pPr>
            <w:r w:rsidRPr="00685659">
              <w:rPr>
                <w:rFonts w:ascii="Times New Roman" w:hAnsi="Times New Roman"/>
                <w:b/>
                <w:sz w:val="20"/>
                <w:szCs w:val="20"/>
              </w:rPr>
              <w:t>VALOR UN</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7B0C" w:rsidRPr="00685659" w:rsidRDefault="002D7B0C" w:rsidP="00A432AF">
            <w:pPr>
              <w:pStyle w:val="SemEspaamento"/>
              <w:jc w:val="center"/>
              <w:rPr>
                <w:rFonts w:ascii="Times New Roman" w:hAnsi="Times New Roman"/>
                <w:b/>
                <w:sz w:val="20"/>
                <w:szCs w:val="20"/>
              </w:rPr>
            </w:pPr>
            <w:r w:rsidRPr="00685659">
              <w:rPr>
                <w:rFonts w:ascii="Times New Roman" w:hAnsi="Times New Roman"/>
                <w:b/>
                <w:sz w:val="20"/>
                <w:szCs w:val="20"/>
              </w:rPr>
              <w:t>VALOR TOTAL</w:t>
            </w:r>
          </w:p>
          <w:p w:rsidR="002D7B0C" w:rsidRPr="00685659" w:rsidRDefault="002D7B0C" w:rsidP="00A432AF">
            <w:pPr>
              <w:pStyle w:val="SemEspaamento"/>
              <w:jc w:val="center"/>
              <w:rPr>
                <w:rFonts w:ascii="Times New Roman" w:hAnsi="Times New Roman"/>
                <w:b/>
                <w:sz w:val="20"/>
                <w:szCs w:val="20"/>
              </w:rPr>
            </w:pPr>
          </w:p>
        </w:tc>
      </w:tr>
      <w:tr w:rsidR="002D7B0C" w:rsidRPr="00685659" w:rsidTr="00A432AF">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7B0C" w:rsidRPr="00685659" w:rsidRDefault="002D7B0C" w:rsidP="00A432AF">
            <w:pPr>
              <w:spacing w:line="360" w:lineRule="auto"/>
              <w:ind w:firstLine="708"/>
              <w:jc w:val="center"/>
              <w:rPr>
                <w:b/>
                <w:sz w:val="20"/>
                <w:szCs w:val="20"/>
                <w:lang w:eastAsia="en-US"/>
              </w:rPr>
            </w:pPr>
            <w:r w:rsidRPr="00685659">
              <w:rPr>
                <w:b/>
                <w:sz w:val="20"/>
                <w:szCs w:val="20"/>
                <w:lang w:eastAsia="en-US"/>
              </w:rPr>
              <w:t>001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p>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MICRO-ONDAS COM AS SEGUINTES CARACTERISTICAS MÍNIMAS: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-34 LITROS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-220 V</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-1400 W</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-DIFERENTES N´VEIS DE POTENCIA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p>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R$703,00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p>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R$703,00</w:t>
            </w:r>
          </w:p>
        </w:tc>
      </w:tr>
      <w:tr w:rsidR="002D7B0C" w:rsidRPr="00685659" w:rsidTr="00685659">
        <w:trPr>
          <w:trHeight w:val="2846"/>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 xml:space="preserve">   02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FOGÃO COOKTOP DE INDUÇÃO, COM AS SEGUINTES CARACTERISTICAS MÍNIMAS: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-POTÊNCIA DE 7000W</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-ACENDIMENTO AUTOMÁTICO</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-4 QUEIMADORES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-SUPERFÍCIE DE VIDRO</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-CONTORLE TÁTIL</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-INDICADOR DE CALOR RESIDUAL</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-FUNÇÃO TIMER QUE PERMITE PROGRAMÁ-LO</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-DISPLAY DIGITAL</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-DIFERENTES NÍVEIS DE POTÊNCIA</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-ENERGIA FONTE 220V</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R$1.504,00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R$1.504,00</w:t>
            </w:r>
          </w:p>
        </w:tc>
      </w:tr>
      <w:tr w:rsidR="002D7B0C" w:rsidRPr="00685659" w:rsidTr="00A432AF">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03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COMPUTADOR COMPLETO COM CPU, TECLADO E MOUSE, COM AS SEGUINTES CARACTERISTICAS MÍNIMAS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-INTEL CORE i5 10 GERAÇÃO 8GB</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MEMORIA HD SSD 256GB</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WINDOWS 10</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MONITOR 17” LED</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ENERGIA FONTE 220V</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w:t>
            </w:r>
            <w:r w:rsidR="00A36BD7">
              <w:rPr>
                <w:rFonts w:ascii="Times New Roman" w:hAnsi="Times New Roman"/>
                <w:b/>
                <w:sz w:val="20"/>
                <w:szCs w:val="20"/>
              </w:rPr>
              <w:t>3.862,00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w:t>
            </w:r>
            <w:r w:rsidR="00A36BD7">
              <w:rPr>
                <w:rFonts w:ascii="Times New Roman" w:hAnsi="Times New Roman"/>
                <w:b/>
                <w:sz w:val="20"/>
                <w:szCs w:val="20"/>
              </w:rPr>
              <w:t>11.586,00</w:t>
            </w:r>
          </w:p>
        </w:tc>
      </w:tr>
      <w:tr w:rsidR="002D7B0C" w:rsidRPr="00685659" w:rsidTr="00A432AF">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04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GELADEIRA COM AS SEGUINTES CARACTERISTICAS MÍNIMAS: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lastRenderedPageBreak/>
              <w:t xml:space="preserve">CAPACIDADE TOTAL(L) 300 L TIPO DE DEGELO FROST FREE COMPARTIMENTO EXTRA FRIO </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ENERGIA FONTE 220V</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lastRenderedPageBreak/>
              <w:t>R$2.829,00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R$2.829,00</w:t>
            </w:r>
          </w:p>
        </w:tc>
      </w:tr>
      <w:tr w:rsidR="002D7B0C" w:rsidRPr="00685659" w:rsidTr="00A432AF">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05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 xml:space="preserve">FILTRO PURIFICADOR DE ÁGUA COM AS SEGUINTES CARACTERISTICAS MINIMAS </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ENRGIA 220V</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COMPRESSOR GELADA</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TEMPERATURA FRIA E GELADA</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MODELO ALFANUMERICO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R$665,00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R$665,00</w:t>
            </w:r>
          </w:p>
        </w:tc>
      </w:tr>
      <w:tr w:rsidR="002D7B0C" w:rsidRPr="00685659" w:rsidTr="00A432AF">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06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TORNEIRA ELÉTRICA COM AS SEGUINTES CARACTERISTICAS MINÍMAS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-BICA MÓVEL</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-AREJADOR ARTICULAVEL</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-SISTEMA ELETRONICO DE TEMPERATURA ALTERADA DE FORMA GRADUAL QUE PERMITE ALTERAR A TEMPERATURA</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 xml:space="preserve">- LEDS QUE POSSIBILITAM VISUALIZAR A TEMPERATURA DA ÁGUA PELA COR </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-ENERGIA 220V</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NA APRESENTAÇÃO DA PROPOSTA DEVERÃO ESTAR INCLUSA DESPESAS DE INSTALAÇÃO POIS O EQUIPAMNETO DEVERA SER ENTREGUE INSTALADO EM LOCAL INDICADO PELA ADMINISTRAÇÃO PUBLICA.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R$237,00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R$237,00</w:t>
            </w:r>
          </w:p>
        </w:tc>
      </w:tr>
      <w:tr w:rsidR="002D7B0C" w:rsidRPr="00685659" w:rsidTr="00A432AF">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A7C92" w:rsidRPr="00685659" w:rsidRDefault="006A7C92" w:rsidP="006A7C92">
            <w:pPr>
              <w:widowControl/>
              <w:shd w:val="clear" w:color="auto" w:fill="FFFFFF"/>
              <w:autoSpaceDE/>
              <w:autoSpaceDN/>
              <w:spacing w:after="240"/>
              <w:rPr>
                <w:rFonts w:ascii="Times New Roman" w:eastAsia="Times New Roman" w:hAnsi="Times New Roman" w:cs="Times New Roman"/>
                <w:b/>
                <w:bCs/>
                <w:color w:val="444444"/>
                <w:sz w:val="20"/>
                <w:szCs w:val="20"/>
                <w:lang w:bidi="ar-SA"/>
              </w:rPr>
            </w:pPr>
            <w:r w:rsidRPr="00685659">
              <w:rPr>
                <w:rFonts w:ascii="Times New Roman" w:eastAsia="Times New Roman" w:hAnsi="Times New Roman" w:cs="Times New Roman"/>
                <w:b/>
                <w:bCs/>
                <w:color w:val="444444"/>
                <w:sz w:val="20"/>
                <w:szCs w:val="20"/>
                <w:lang w:bidi="ar-SA"/>
              </w:rPr>
              <w:t>A Máquina de Café Solúvel,design moderno, compacta e versátil, adaptando-se a todos ambientes. De fácil operação e limpeza, operando com produto solúvel, não gerando resíduos, preparo automático de 4 tipos de bebidas, com apenas um toque no painel frontal.</w:t>
            </w:r>
          </w:p>
          <w:p w:rsidR="006A7C92" w:rsidRPr="00685659" w:rsidRDefault="006A7C92" w:rsidP="006A7C92">
            <w:pPr>
              <w:widowControl/>
              <w:shd w:val="clear" w:color="auto" w:fill="FFFFFF"/>
              <w:autoSpaceDE/>
              <w:autoSpaceDN/>
              <w:spacing w:after="240"/>
              <w:rPr>
                <w:rFonts w:ascii="Times New Roman" w:eastAsia="Times New Roman" w:hAnsi="Times New Roman" w:cs="Times New Roman"/>
                <w:b/>
                <w:bCs/>
                <w:color w:val="444444"/>
                <w:sz w:val="20"/>
                <w:szCs w:val="20"/>
                <w:lang w:bidi="ar-SA"/>
              </w:rPr>
            </w:pPr>
            <w:r w:rsidRPr="00685659">
              <w:rPr>
                <w:rFonts w:ascii="Times New Roman" w:eastAsia="Times New Roman" w:hAnsi="Times New Roman" w:cs="Times New Roman"/>
                <w:b/>
                <w:bCs/>
                <w:color w:val="444444"/>
                <w:sz w:val="20"/>
                <w:szCs w:val="20"/>
                <w:lang w:bidi="ar-SA"/>
              </w:rPr>
              <w:t>Opções de bebidas:</w:t>
            </w:r>
          </w:p>
          <w:p w:rsidR="006A7C92" w:rsidRPr="00685659" w:rsidRDefault="006A7C92" w:rsidP="006A7C92">
            <w:pPr>
              <w:widowControl/>
              <w:shd w:val="clear" w:color="auto" w:fill="FFFFFF"/>
              <w:autoSpaceDE/>
              <w:autoSpaceDN/>
              <w:spacing w:before="100" w:beforeAutospacing="1" w:after="75"/>
              <w:rPr>
                <w:rFonts w:ascii="Times New Roman" w:eastAsia="Times New Roman" w:hAnsi="Times New Roman" w:cs="Times New Roman"/>
                <w:b/>
                <w:bCs/>
                <w:color w:val="444444"/>
                <w:sz w:val="20"/>
                <w:szCs w:val="20"/>
                <w:lang w:bidi="ar-SA"/>
              </w:rPr>
            </w:pPr>
            <w:r w:rsidRPr="00685659">
              <w:rPr>
                <w:rFonts w:ascii="Times New Roman" w:eastAsia="Times New Roman" w:hAnsi="Times New Roman" w:cs="Times New Roman"/>
                <w:b/>
                <w:bCs/>
                <w:color w:val="444444"/>
                <w:sz w:val="20"/>
                <w:szCs w:val="20"/>
                <w:lang w:bidi="ar-SA"/>
              </w:rPr>
              <w:t>-Café x Chá = Café Curto, Café longo e Chá.</w:t>
            </w:r>
          </w:p>
          <w:p w:rsidR="006A7C92" w:rsidRPr="00685659" w:rsidRDefault="006A7C92" w:rsidP="006A7C92">
            <w:pPr>
              <w:widowControl/>
              <w:shd w:val="clear" w:color="auto" w:fill="FFFFFF"/>
              <w:autoSpaceDE/>
              <w:autoSpaceDN/>
              <w:spacing w:before="100" w:beforeAutospacing="1" w:after="75"/>
              <w:rPr>
                <w:rFonts w:ascii="Times New Roman" w:eastAsia="Times New Roman" w:hAnsi="Times New Roman" w:cs="Times New Roman"/>
                <w:b/>
                <w:bCs/>
                <w:color w:val="444444"/>
                <w:sz w:val="20"/>
                <w:szCs w:val="20"/>
                <w:lang w:bidi="ar-SA"/>
              </w:rPr>
            </w:pPr>
            <w:r w:rsidRPr="00685659">
              <w:rPr>
                <w:rFonts w:ascii="Times New Roman" w:eastAsia="Times New Roman" w:hAnsi="Times New Roman" w:cs="Times New Roman"/>
                <w:b/>
                <w:bCs/>
                <w:color w:val="444444"/>
                <w:sz w:val="20"/>
                <w:szCs w:val="20"/>
                <w:lang w:bidi="ar-SA"/>
              </w:rPr>
              <w:t>-Café x Chocolate = Café Curto, Café Longo, Chocolate e Moccaccino.</w:t>
            </w:r>
          </w:p>
          <w:p w:rsidR="006A7C92" w:rsidRPr="00685659" w:rsidRDefault="006A7C92" w:rsidP="006A7C92">
            <w:pPr>
              <w:widowControl/>
              <w:shd w:val="clear" w:color="auto" w:fill="FFFFFF"/>
              <w:autoSpaceDE/>
              <w:autoSpaceDN/>
              <w:spacing w:before="100" w:beforeAutospacing="1" w:after="75"/>
              <w:rPr>
                <w:rFonts w:ascii="Times New Roman" w:eastAsia="Times New Roman" w:hAnsi="Times New Roman" w:cs="Times New Roman"/>
                <w:b/>
                <w:bCs/>
                <w:color w:val="444444"/>
                <w:sz w:val="20"/>
                <w:szCs w:val="20"/>
                <w:lang w:bidi="ar-SA"/>
              </w:rPr>
            </w:pPr>
            <w:r w:rsidRPr="00685659">
              <w:rPr>
                <w:rFonts w:ascii="Times New Roman" w:eastAsia="Times New Roman" w:hAnsi="Times New Roman" w:cs="Times New Roman"/>
                <w:b/>
                <w:bCs/>
                <w:color w:val="444444"/>
                <w:sz w:val="20"/>
                <w:szCs w:val="20"/>
                <w:lang w:bidi="ar-SA"/>
              </w:rPr>
              <w:t>-Café x Cappuccino = Café Curto, Café Longo e Cappuccino.</w:t>
            </w:r>
          </w:p>
          <w:p w:rsidR="006A7C92" w:rsidRPr="00685659" w:rsidRDefault="006A7C92" w:rsidP="006A7C92">
            <w:pPr>
              <w:widowControl/>
              <w:shd w:val="clear" w:color="auto" w:fill="FFFFFF"/>
              <w:autoSpaceDE/>
              <w:autoSpaceDN/>
              <w:spacing w:before="100" w:beforeAutospacing="1" w:after="75"/>
              <w:rPr>
                <w:rFonts w:ascii="Times New Roman" w:eastAsia="Times New Roman" w:hAnsi="Times New Roman" w:cs="Times New Roman"/>
                <w:b/>
                <w:bCs/>
                <w:color w:val="444444"/>
                <w:sz w:val="20"/>
                <w:szCs w:val="20"/>
                <w:lang w:bidi="ar-SA"/>
              </w:rPr>
            </w:pPr>
            <w:r w:rsidRPr="00685659">
              <w:rPr>
                <w:rFonts w:ascii="Times New Roman" w:eastAsia="Times New Roman" w:hAnsi="Times New Roman" w:cs="Times New Roman"/>
                <w:b/>
                <w:bCs/>
                <w:color w:val="444444"/>
                <w:sz w:val="20"/>
                <w:szCs w:val="20"/>
                <w:lang w:bidi="ar-SA"/>
              </w:rPr>
              <w:t>-Café x Açúcar.</w:t>
            </w:r>
          </w:p>
          <w:p w:rsidR="006A7C92" w:rsidRPr="00685659" w:rsidRDefault="006A7C92" w:rsidP="006A7C92">
            <w:pPr>
              <w:widowControl/>
              <w:shd w:val="clear" w:color="auto" w:fill="FFFFFF"/>
              <w:autoSpaceDE/>
              <w:autoSpaceDN/>
              <w:spacing w:before="100" w:beforeAutospacing="1"/>
              <w:rPr>
                <w:rFonts w:ascii="Times New Roman" w:eastAsia="Times New Roman" w:hAnsi="Times New Roman" w:cs="Times New Roman"/>
                <w:b/>
                <w:bCs/>
                <w:color w:val="444444"/>
                <w:sz w:val="20"/>
                <w:szCs w:val="20"/>
                <w:lang w:bidi="ar-SA"/>
              </w:rPr>
            </w:pPr>
            <w:r w:rsidRPr="00685659">
              <w:rPr>
                <w:rFonts w:ascii="Times New Roman" w:eastAsia="Times New Roman" w:hAnsi="Times New Roman" w:cs="Times New Roman"/>
                <w:b/>
                <w:bCs/>
                <w:color w:val="444444"/>
                <w:sz w:val="20"/>
                <w:szCs w:val="20"/>
                <w:lang w:bidi="ar-SA"/>
              </w:rPr>
              <w:t>-Café x Leite = Café Curto , Café Longo e Café com leite.</w:t>
            </w:r>
          </w:p>
          <w:p w:rsidR="002D7B0C" w:rsidRPr="00685659" w:rsidRDefault="002D7B0C" w:rsidP="00A432AF">
            <w:pPr>
              <w:pStyle w:val="SemEspaamento"/>
              <w:jc w:val="both"/>
              <w:rPr>
                <w:rFonts w:ascii="Times New Roman" w:hAnsi="Times New Roman"/>
                <w:b/>
                <w:bCs/>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6A0AB5" w:rsidP="00A432AF">
            <w:pPr>
              <w:pStyle w:val="SemEspaamento"/>
              <w:spacing w:line="360" w:lineRule="auto"/>
              <w:jc w:val="both"/>
              <w:rPr>
                <w:rFonts w:ascii="Times New Roman" w:hAnsi="Times New Roman"/>
                <w:b/>
                <w:sz w:val="20"/>
                <w:szCs w:val="20"/>
              </w:rPr>
            </w:pPr>
            <w:r>
              <w:rPr>
                <w:rFonts w:ascii="Times New Roman" w:hAnsi="Times New Roman"/>
                <w:b/>
                <w:sz w:val="20"/>
                <w:szCs w:val="20"/>
              </w:rPr>
              <w:t>R$1.883,00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6A0AB5" w:rsidP="00A432AF">
            <w:pPr>
              <w:pStyle w:val="SemEspaamento"/>
              <w:spacing w:line="360" w:lineRule="auto"/>
              <w:jc w:val="both"/>
              <w:rPr>
                <w:rFonts w:ascii="Times New Roman" w:hAnsi="Times New Roman"/>
                <w:b/>
                <w:sz w:val="20"/>
                <w:szCs w:val="20"/>
              </w:rPr>
            </w:pPr>
            <w:r>
              <w:rPr>
                <w:rFonts w:ascii="Times New Roman" w:hAnsi="Times New Roman"/>
                <w:b/>
                <w:sz w:val="20"/>
                <w:szCs w:val="20"/>
              </w:rPr>
              <w:t>R$1.883,00</w:t>
            </w:r>
          </w:p>
        </w:tc>
      </w:tr>
      <w:tr w:rsidR="002D7B0C" w:rsidRPr="00685659" w:rsidTr="00A432AF">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08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 xml:space="preserve">CLIMATIZADOR PEDESTAL COM AS SEGUINTES CARACTERISTICAS MÍNIMAS </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-PEDESTAL</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lastRenderedPageBreak/>
              <w:t>-ENERGIA 220 V</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-CAPACIDADE 20 LITROS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-FUNÇÃO DE VENTILAÇÃO</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-UMIDIFICADOR</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-POTÊNCIA 230 W</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6A7C92"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lastRenderedPageBreak/>
              <w:t>R$2.110,00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6A7C92"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w:t>
            </w:r>
            <w:r w:rsidR="006A0AB5">
              <w:rPr>
                <w:rFonts w:ascii="Times New Roman" w:hAnsi="Times New Roman"/>
                <w:b/>
                <w:sz w:val="20"/>
                <w:szCs w:val="20"/>
              </w:rPr>
              <w:t>4.220,00</w:t>
            </w:r>
          </w:p>
        </w:tc>
      </w:tr>
      <w:tr w:rsidR="002D7B0C" w:rsidRPr="00685659" w:rsidTr="00685659">
        <w:trPr>
          <w:trHeight w:val="2835"/>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09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FREEZER HORIZONTAL, COM AS SEGUINTES CARACTERISTICAS MINIMAS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COM DEGELO MANUAL</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FUNÇÃO REFRIGERAR</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VARIAÇÃO DA TEMPERATURA -18ºC A 7ºC.</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-CONTROLE DE TEMPERATURA</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-RODAS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-BUJÃO DE DRENAGEM</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-FECHADURA COM CHAVE PARA MAIOR SEGURANÇA</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DIMENSÕES APROXIMADAS 107.3CM DE LARGURA, 92 CM DE ALTURA E 76 CM DE PROFUNDIDADE ENERGIA 220V.</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R$3.598,00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R$3.598,00</w:t>
            </w:r>
          </w:p>
        </w:tc>
      </w:tr>
      <w:tr w:rsidR="002D7B0C" w:rsidRPr="00685659" w:rsidTr="00A432AF">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spacing w:line="360" w:lineRule="auto"/>
              <w:rPr>
                <w:b/>
                <w:sz w:val="20"/>
                <w:szCs w:val="20"/>
                <w:lang w:eastAsia="en-US"/>
              </w:rPr>
            </w:pPr>
            <w:r w:rsidRPr="00685659">
              <w:rPr>
                <w:b/>
                <w:sz w:val="20"/>
                <w:szCs w:val="20"/>
                <w:lang w:eastAsia="en-US"/>
              </w:rPr>
              <w:t>10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center"/>
              <w:rPr>
                <w:rFonts w:ascii="Times New Roman" w:hAnsi="Times New Roman"/>
                <w:b/>
                <w:sz w:val="20"/>
                <w:szCs w:val="20"/>
              </w:rPr>
            </w:pPr>
            <w:r w:rsidRPr="00685659">
              <w:rPr>
                <w:rFonts w:ascii="Times New Roman" w:hAnsi="Times New Roman"/>
                <w:b/>
                <w:sz w:val="20"/>
                <w:szCs w:val="20"/>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UN</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CAIXA ACÚSTICA COM AS SEGUINTES CARACTERISTICAS MÍNIMAS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-2 WOOFER 15”</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-1 TWEETER</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 xml:space="preserve">-MESA SUPERIOR DE AJUSTES </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-FLASH LIGHTS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-EX BASS(REFORÇO DE SONS GRAVES)</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-BLUETOOTH V 5.0</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-CONTROLE ECO E VOLUME MICROFONE</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-USB MEDIA PALYER</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-CARTÃO SD</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-RÁDIO FM</w:t>
            </w:r>
          </w:p>
          <w:p w:rsidR="002D7B0C" w:rsidRPr="00685659" w:rsidRDefault="002D7B0C" w:rsidP="00A432AF">
            <w:pPr>
              <w:pStyle w:val="SemEspaamento"/>
              <w:jc w:val="both"/>
              <w:rPr>
                <w:rFonts w:ascii="Times New Roman" w:hAnsi="Times New Roman"/>
                <w:b/>
                <w:sz w:val="20"/>
                <w:szCs w:val="20"/>
              </w:rPr>
            </w:pPr>
            <w:r w:rsidRPr="00685659">
              <w:rPr>
                <w:rFonts w:ascii="Times New Roman" w:hAnsi="Times New Roman"/>
                <w:b/>
                <w:sz w:val="20"/>
                <w:szCs w:val="20"/>
              </w:rPr>
              <w:t>POTÊNCIA 2500W COM BLUETOOH ENTRADA USB ENTRADA CARTÃO DE MEMÓRIA COM SINTONIZADOR FM.</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R$2.882,00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R$2.882,00</w:t>
            </w:r>
          </w:p>
        </w:tc>
      </w:tr>
      <w:tr w:rsidR="002D7B0C" w:rsidRPr="00685659" w:rsidTr="00A432AF">
        <w:trPr>
          <w:gridBefore w:val="3"/>
          <w:wBefore w:w="2547" w:type="dxa"/>
          <w:trHeight w:val="552"/>
        </w:trPr>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 xml:space="preserve">TOTAL </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D7B0C" w:rsidRPr="00685659" w:rsidRDefault="002D7B0C" w:rsidP="00A432AF">
            <w:pPr>
              <w:pStyle w:val="SemEspaamento"/>
              <w:spacing w:line="360" w:lineRule="auto"/>
              <w:jc w:val="both"/>
              <w:rPr>
                <w:rFonts w:ascii="Times New Roman" w:hAnsi="Times New Roman"/>
                <w:b/>
                <w:sz w:val="20"/>
                <w:szCs w:val="20"/>
              </w:rPr>
            </w:pPr>
            <w:r w:rsidRPr="00685659">
              <w:rPr>
                <w:rFonts w:ascii="Times New Roman" w:hAnsi="Times New Roman"/>
                <w:b/>
                <w:sz w:val="20"/>
                <w:szCs w:val="20"/>
              </w:rPr>
              <w:t>R$</w:t>
            </w:r>
            <w:r w:rsidR="00A36BD7">
              <w:rPr>
                <w:rFonts w:ascii="Times New Roman" w:hAnsi="Times New Roman"/>
                <w:b/>
                <w:sz w:val="20"/>
                <w:szCs w:val="20"/>
              </w:rPr>
              <w:t>30.107,00</w:t>
            </w:r>
            <w:bookmarkStart w:id="2" w:name="_GoBack"/>
            <w:bookmarkEnd w:id="2"/>
          </w:p>
        </w:tc>
      </w:tr>
    </w:tbl>
    <w:p w:rsidR="00067CDF" w:rsidRDefault="00067CDF" w:rsidP="00067CDF">
      <w:pPr>
        <w:pStyle w:val="Corpodetexto"/>
        <w:spacing w:line="360" w:lineRule="auto"/>
        <w:ind w:left="-142" w:right="-1"/>
        <w:jc w:val="both"/>
        <w:rPr>
          <w:rFonts w:ascii="Times New Roman" w:hAnsi="Times New Roman" w:cs="Times New Roman"/>
          <w:b/>
          <w:sz w:val="24"/>
          <w:szCs w:val="24"/>
        </w:rPr>
      </w:pPr>
    </w:p>
    <w:p w:rsidR="00067CDF" w:rsidRDefault="00067CDF" w:rsidP="00067CDF">
      <w:pPr>
        <w:pStyle w:val="Corpodetexto"/>
        <w:spacing w:line="360" w:lineRule="auto"/>
        <w:ind w:left="-142" w:right="-1"/>
        <w:jc w:val="both"/>
        <w:rPr>
          <w:rFonts w:ascii="Times New Roman" w:hAnsi="Times New Roman" w:cs="Times New Roman"/>
          <w:b/>
          <w:sz w:val="24"/>
          <w:szCs w:val="24"/>
        </w:rPr>
      </w:pPr>
    </w:p>
    <w:p w:rsidR="00067CDF" w:rsidRPr="00430B7F" w:rsidRDefault="00067CDF" w:rsidP="00067CDF">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w:t>
      </w:r>
      <w:r>
        <w:rPr>
          <w:rFonts w:ascii="Times New Roman" w:hAnsi="Times New Roman" w:cs="Times New Roman"/>
          <w:sz w:val="24"/>
          <w:szCs w:val="24"/>
        </w:rPr>
        <w:t xml:space="preserve">Esse </w:t>
      </w:r>
      <w:r w:rsidR="002D7B0C">
        <w:rPr>
          <w:rFonts w:ascii="Times New Roman" w:hAnsi="Times New Roman" w:cs="Times New Roman"/>
          <w:sz w:val="24"/>
          <w:szCs w:val="24"/>
        </w:rPr>
        <w:t xml:space="preserve">processo </w:t>
      </w:r>
      <w:r>
        <w:rPr>
          <w:rFonts w:ascii="Times New Roman" w:hAnsi="Times New Roman" w:cs="Times New Roman"/>
          <w:sz w:val="24"/>
          <w:szCs w:val="24"/>
        </w:rPr>
        <w:t xml:space="preserve">se faz necessário devido </w:t>
      </w:r>
      <w:r w:rsidR="002D7B0C">
        <w:rPr>
          <w:rFonts w:ascii="Times New Roman" w:hAnsi="Times New Roman" w:cs="Times New Roman"/>
          <w:sz w:val="24"/>
          <w:szCs w:val="24"/>
        </w:rPr>
        <w:t xml:space="preserve">a </w:t>
      </w:r>
      <w:r w:rsidR="00AE2F24">
        <w:rPr>
          <w:rFonts w:ascii="Times New Roman" w:hAnsi="Times New Roman" w:cs="Times New Roman"/>
          <w:sz w:val="24"/>
          <w:szCs w:val="24"/>
        </w:rPr>
        <w:t>falta</w:t>
      </w:r>
      <w:r w:rsidR="002D7B0C">
        <w:rPr>
          <w:rFonts w:ascii="Times New Roman" w:hAnsi="Times New Roman" w:cs="Times New Roman"/>
          <w:sz w:val="24"/>
          <w:szCs w:val="24"/>
        </w:rPr>
        <w:t xml:space="preserve"> desses diversos equipamento no </w:t>
      </w:r>
      <w:r w:rsidR="00AE2F24">
        <w:rPr>
          <w:rFonts w:ascii="Times New Roman" w:hAnsi="Times New Roman" w:cs="Times New Roman"/>
          <w:sz w:val="24"/>
          <w:szCs w:val="24"/>
        </w:rPr>
        <w:t>C</w:t>
      </w:r>
      <w:r w:rsidR="002D7B0C">
        <w:rPr>
          <w:rFonts w:ascii="Times New Roman" w:hAnsi="Times New Roman" w:cs="Times New Roman"/>
          <w:sz w:val="24"/>
          <w:szCs w:val="24"/>
        </w:rPr>
        <w:t xml:space="preserve">entro de </w:t>
      </w:r>
      <w:r w:rsidR="00AE2F24">
        <w:rPr>
          <w:rFonts w:ascii="Times New Roman" w:hAnsi="Times New Roman" w:cs="Times New Roman"/>
          <w:sz w:val="24"/>
          <w:szCs w:val="24"/>
        </w:rPr>
        <w:t>A</w:t>
      </w:r>
      <w:r w:rsidR="002D7B0C">
        <w:rPr>
          <w:rFonts w:ascii="Times New Roman" w:hAnsi="Times New Roman" w:cs="Times New Roman"/>
          <w:sz w:val="24"/>
          <w:szCs w:val="24"/>
        </w:rPr>
        <w:t xml:space="preserve">ssistência </w:t>
      </w:r>
      <w:r w:rsidR="00AE2F24">
        <w:rPr>
          <w:rFonts w:ascii="Times New Roman" w:hAnsi="Times New Roman" w:cs="Times New Roman"/>
          <w:sz w:val="24"/>
          <w:szCs w:val="24"/>
        </w:rPr>
        <w:t>S</w:t>
      </w:r>
      <w:r w:rsidR="002D7B0C">
        <w:rPr>
          <w:rFonts w:ascii="Times New Roman" w:hAnsi="Times New Roman" w:cs="Times New Roman"/>
          <w:sz w:val="24"/>
          <w:szCs w:val="24"/>
        </w:rPr>
        <w:t xml:space="preserve">ocial (CRAS) </w:t>
      </w:r>
      <w:r w:rsidR="00AE2F24">
        <w:rPr>
          <w:rFonts w:ascii="Times New Roman" w:hAnsi="Times New Roman" w:cs="Times New Roman"/>
          <w:sz w:val="24"/>
          <w:szCs w:val="24"/>
        </w:rPr>
        <w:t xml:space="preserve">atendendo assim o setor, para </w:t>
      </w:r>
      <w:r w:rsidR="005001AE">
        <w:rPr>
          <w:rFonts w:ascii="Times New Roman" w:hAnsi="Times New Roman" w:cs="Times New Roman"/>
          <w:sz w:val="24"/>
          <w:szCs w:val="24"/>
        </w:rPr>
        <w:t xml:space="preserve">que posso proporcionar </w:t>
      </w:r>
      <w:r w:rsidR="00AE2F24">
        <w:rPr>
          <w:rFonts w:ascii="Times New Roman" w:hAnsi="Times New Roman" w:cs="Times New Roman"/>
          <w:sz w:val="24"/>
          <w:szCs w:val="24"/>
        </w:rPr>
        <w:t xml:space="preserve">melhor atendimento </w:t>
      </w:r>
      <w:r w:rsidR="005001AE">
        <w:rPr>
          <w:rFonts w:ascii="Times New Roman" w:hAnsi="Times New Roman" w:cs="Times New Roman"/>
          <w:sz w:val="24"/>
          <w:szCs w:val="24"/>
        </w:rPr>
        <w:t>ao</w:t>
      </w:r>
      <w:r w:rsidR="00AE2F24">
        <w:rPr>
          <w:rFonts w:ascii="Times New Roman" w:hAnsi="Times New Roman" w:cs="Times New Roman"/>
          <w:sz w:val="24"/>
          <w:szCs w:val="24"/>
        </w:rPr>
        <w:t xml:space="preserve"> </w:t>
      </w:r>
      <w:r w:rsidR="005001AE">
        <w:rPr>
          <w:rFonts w:ascii="Times New Roman" w:hAnsi="Times New Roman" w:cs="Times New Roman"/>
          <w:sz w:val="24"/>
          <w:szCs w:val="24"/>
        </w:rPr>
        <w:t>público</w:t>
      </w:r>
      <w:r w:rsidR="00AE2F24">
        <w:rPr>
          <w:rFonts w:ascii="Times New Roman" w:hAnsi="Times New Roman" w:cs="Times New Roman"/>
          <w:sz w:val="24"/>
          <w:szCs w:val="24"/>
        </w:rPr>
        <w:t xml:space="preserve"> </w:t>
      </w:r>
      <w:r w:rsidR="005001AE">
        <w:rPr>
          <w:rFonts w:ascii="Times New Roman" w:hAnsi="Times New Roman" w:cs="Times New Roman"/>
          <w:sz w:val="24"/>
          <w:szCs w:val="24"/>
        </w:rPr>
        <w:t>frequentante</w:t>
      </w:r>
      <w:r w:rsidR="00AE2F24">
        <w:rPr>
          <w:rFonts w:ascii="Times New Roman" w:hAnsi="Times New Roman" w:cs="Times New Roman"/>
          <w:sz w:val="24"/>
          <w:szCs w:val="24"/>
        </w:rPr>
        <w:t>.</w:t>
      </w: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w:t>
      </w:r>
      <w:r>
        <w:rPr>
          <w:rFonts w:ascii="Times New Roman" w:hAnsi="Times New Roman" w:cs="Times New Roman"/>
          <w:sz w:val="24"/>
          <w:szCs w:val="24"/>
        </w:rPr>
        <w:t>de um estudo técnico, feito pelo setor</w:t>
      </w:r>
      <w:r w:rsidR="005001AE">
        <w:rPr>
          <w:rFonts w:ascii="Times New Roman" w:hAnsi="Times New Roman" w:cs="Times New Roman"/>
          <w:sz w:val="24"/>
          <w:szCs w:val="24"/>
        </w:rPr>
        <w:t>,</w:t>
      </w:r>
      <w:r>
        <w:rPr>
          <w:rFonts w:ascii="Times New Roman" w:hAnsi="Times New Roman" w:cs="Times New Roman"/>
          <w:sz w:val="24"/>
          <w:szCs w:val="24"/>
        </w:rPr>
        <w:t xml:space="preserve"> conforme lei federal 14.133/21</w:t>
      </w:r>
      <w:r w:rsidRPr="00B24D35">
        <w:rPr>
          <w:rFonts w:ascii="Times New Roman" w:hAnsi="Times New Roman" w:cs="Times New Roman"/>
          <w:sz w:val="24"/>
          <w:szCs w:val="24"/>
        </w:rPr>
        <w:t>.</w:t>
      </w:r>
    </w:p>
    <w:p w:rsidR="00067CDF" w:rsidRPr="00B24D35" w:rsidRDefault="00067CDF" w:rsidP="00067CDF">
      <w:pPr>
        <w:spacing w:line="360" w:lineRule="auto"/>
        <w:ind w:left="-142" w:right="-1"/>
        <w:jc w:val="both"/>
        <w:rPr>
          <w:rFonts w:ascii="Times New Roman" w:hAnsi="Times New Roman" w:cs="Times New Roman"/>
          <w:b/>
          <w:sz w:val="24"/>
          <w:szCs w:val="24"/>
        </w:rPr>
      </w:pPr>
    </w:p>
    <w:p w:rsidR="00067CDF" w:rsidRPr="00430B7F" w:rsidRDefault="00067CDF" w:rsidP="00067CDF">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067CDF"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w:t>
      </w:r>
      <w:r>
        <w:rPr>
          <w:rFonts w:ascii="Times New Roman" w:hAnsi="Times New Roman" w:cs="Times New Roman"/>
          <w:sz w:val="24"/>
          <w:szCs w:val="24"/>
        </w:rPr>
        <w:t>do</w:t>
      </w:r>
      <w:r w:rsidRPr="00B24D35">
        <w:rPr>
          <w:rFonts w:ascii="Times New Roman" w:hAnsi="Times New Roman" w:cs="Times New Roman"/>
          <w:sz w:val="24"/>
          <w:szCs w:val="24"/>
        </w:rPr>
        <w:t xml:space="preserve"> </w:t>
      </w:r>
      <w:r w:rsidRPr="00492C47">
        <w:rPr>
          <w:rFonts w:ascii="Times New Roman" w:hAnsi="Times New Roman" w:cs="Times New Roman"/>
          <w:color w:val="040C28"/>
          <w:sz w:val="24"/>
          <w:szCs w:val="24"/>
        </w:rPr>
        <w:t>art.</w:t>
      </w:r>
      <w:r w:rsidRPr="00492C47">
        <w:rPr>
          <w:rFonts w:ascii="Times New Roman" w:hAnsi="Times New Roman" w:cs="Times New Roman"/>
          <w:color w:val="202124"/>
          <w:sz w:val="24"/>
          <w:szCs w:val="24"/>
          <w:shd w:val="clear" w:color="auto" w:fill="FFFFFF"/>
        </w:rPr>
        <w:t> </w:t>
      </w:r>
      <w:r w:rsidRPr="00492C47">
        <w:rPr>
          <w:rFonts w:ascii="Times New Roman" w:hAnsi="Times New Roman" w:cs="Times New Roman"/>
          <w:color w:val="040C28"/>
          <w:sz w:val="24"/>
          <w:szCs w:val="24"/>
        </w:rPr>
        <w:t xml:space="preserve">6º, </w:t>
      </w:r>
      <w:r w:rsidRPr="00492C47">
        <w:rPr>
          <w:rFonts w:ascii="Times New Roman" w:hAnsi="Times New Roman" w:cs="Times New Roman"/>
          <w:color w:val="040C28"/>
          <w:sz w:val="24"/>
          <w:szCs w:val="24"/>
        </w:rPr>
        <w:lastRenderedPageBreak/>
        <w:t>XIII da Lei nº 14.133/2021</w:t>
      </w:r>
      <w:r w:rsidRPr="00492C47">
        <w:rPr>
          <w:rFonts w:ascii="Times New Roman" w:hAnsi="Times New Roman" w:cs="Times New Roman"/>
          <w:sz w:val="24"/>
          <w:szCs w:val="24"/>
        </w:rPr>
        <w:t>.</w:t>
      </w: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430B7F" w:rsidRDefault="00067CDF" w:rsidP="00067CDF">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067CDF" w:rsidRPr="00B24D35" w:rsidRDefault="00067CDF" w:rsidP="00067CDF">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4.1 </w:t>
      </w:r>
      <w:r w:rsidRPr="00B24D35">
        <w:rPr>
          <w:rFonts w:ascii="Times New Roman" w:hAnsi="Times New Roman" w:cs="Times New Roman"/>
          <w:color w:val="000000"/>
          <w:sz w:val="24"/>
          <w:szCs w:val="24"/>
        </w:rPr>
        <w:t xml:space="preserve">Os pagamentos serão efetuados via bancária, em até </w:t>
      </w:r>
      <w:r w:rsidRPr="00B24D35">
        <w:rPr>
          <w:rFonts w:ascii="Times New Roman" w:hAnsi="Times New Roman" w:cs="Times New Roman"/>
          <w:b/>
          <w:bCs/>
          <w:color w:val="000000"/>
          <w:sz w:val="24"/>
          <w:szCs w:val="24"/>
          <w:u w:val="single"/>
        </w:rPr>
        <w:t>30 dias após a entrega</w:t>
      </w:r>
      <w:r w:rsidRPr="00B24D35">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rsidR="00067CDF" w:rsidRPr="00B24D35" w:rsidRDefault="00067CDF" w:rsidP="00067CDF">
      <w:pPr>
        <w:adjustRightInd w:val="0"/>
        <w:spacing w:line="360" w:lineRule="auto"/>
        <w:ind w:left="-142" w:right="-1"/>
        <w:jc w:val="both"/>
        <w:rPr>
          <w:rFonts w:ascii="Times New Roman" w:hAnsi="Times New Roman" w:cs="Times New Roman"/>
          <w:b/>
          <w:color w:val="000000"/>
          <w:sz w:val="24"/>
          <w:szCs w:val="24"/>
        </w:rPr>
      </w:pPr>
    </w:p>
    <w:p w:rsidR="00067CDF" w:rsidRPr="00430B7F" w:rsidRDefault="00067CDF" w:rsidP="00067CDF">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067CDF"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Pr="00B24D35">
        <w:rPr>
          <w:rFonts w:ascii="Times New Roman" w:hAnsi="Times New Roman" w:cs="Times New Roman"/>
          <w:color w:val="000000"/>
          <w:sz w:val="24"/>
          <w:szCs w:val="24"/>
        </w:rPr>
        <w:t>O</w:t>
      </w:r>
      <w:r w:rsidRPr="00B24D35">
        <w:rPr>
          <w:rFonts w:ascii="Times New Roman" w:hAnsi="Times New Roman" w:cs="Times New Roman"/>
          <w:b/>
          <w:color w:val="000000"/>
          <w:sz w:val="24"/>
          <w:szCs w:val="24"/>
        </w:rPr>
        <w:t xml:space="preserve"> </w:t>
      </w:r>
      <w:r w:rsidRPr="00B24D35">
        <w:rPr>
          <w:rFonts w:ascii="Times New Roman" w:hAnsi="Times New Roman" w:cs="Times New Roman"/>
          <w:sz w:val="24"/>
          <w:szCs w:val="24"/>
        </w:rPr>
        <w:t xml:space="preserve">prazo de validade da proposta não poderá ser inferior a </w:t>
      </w:r>
      <w:r w:rsidRPr="00B24D35">
        <w:rPr>
          <w:rFonts w:ascii="Times New Roman" w:hAnsi="Times New Roman" w:cs="Times New Roman"/>
          <w:b/>
          <w:bCs/>
          <w:color w:val="000000"/>
          <w:sz w:val="24"/>
          <w:szCs w:val="24"/>
          <w:u w:val="single"/>
        </w:rPr>
        <w:t>60 (sessenta) dias</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a contar da data da sessão de recebimento dos envelopes deste pregão presencial. </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p>
    <w:p w:rsidR="00067CDF" w:rsidRPr="00430B7F" w:rsidRDefault="00067CDF" w:rsidP="00067CDF">
      <w:pPr>
        <w:pStyle w:val="Ttulo1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 xml:space="preserve">6. VIGÊNCIA </w:t>
      </w:r>
    </w:p>
    <w:p w:rsidR="00067CDF" w:rsidRDefault="00067CDF" w:rsidP="00067CDF">
      <w:pPr>
        <w:pStyle w:val="Ttulo1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w:t>
      </w:r>
      <w:r w:rsidR="00195B99">
        <w:rPr>
          <w:rFonts w:ascii="Times New Roman" w:hAnsi="Times New Roman" w:cs="Times New Roman"/>
          <w:sz w:val="24"/>
          <w:szCs w:val="24"/>
        </w:rPr>
        <w:t>o processo</w:t>
      </w:r>
      <w:r w:rsidRPr="00B24D35">
        <w:rPr>
          <w:rFonts w:ascii="Times New Roman" w:hAnsi="Times New Roman" w:cs="Times New Roman"/>
          <w:sz w:val="24"/>
          <w:szCs w:val="24"/>
        </w:rPr>
        <w:t xml:space="preserve"> será de 12 (doze)</w:t>
      </w:r>
      <w:r w:rsidRPr="00B24D35">
        <w:rPr>
          <w:rFonts w:ascii="Times New Roman" w:hAnsi="Times New Roman" w:cs="Times New Roman"/>
          <w:spacing w:val="-17"/>
          <w:sz w:val="24"/>
          <w:szCs w:val="24"/>
        </w:rPr>
        <w:t xml:space="preserve"> </w:t>
      </w:r>
      <w:r>
        <w:rPr>
          <w:rFonts w:ascii="Times New Roman" w:hAnsi="Times New Roman" w:cs="Times New Roman"/>
          <w:sz w:val="24"/>
          <w:szCs w:val="24"/>
        </w:rPr>
        <w:t>meses, podendo ser prorrogável por igual período.</w:t>
      </w:r>
    </w:p>
    <w:p w:rsidR="00067CDF" w:rsidRPr="00531BC7" w:rsidRDefault="00067CDF" w:rsidP="00067CDF">
      <w:pPr>
        <w:pStyle w:val="Ttulo11"/>
        <w:tabs>
          <w:tab w:val="left" w:pos="402"/>
        </w:tabs>
        <w:spacing w:line="360" w:lineRule="auto"/>
        <w:ind w:left="-142" w:right="-1"/>
        <w:jc w:val="both"/>
        <w:rPr>
          <w:rFonts w:ascii="Times New Roman" w:hAnsi="Times New Roman" w:cs="Times New Roman"/>
          <w:sz w:val="24"/>
          <w:szCs w:val="24"/>
        </w:rPr>
      </w:pPr>
    </w:p>
    <w:p w:rsidR="00067CDF" w:rsidRPr="00855B6E" w:rsidRDefault="00067CDF" w:rsidP="00067CDF">
      <w:pPr>
        <w:pStyle w:val="Ttulo1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067CDF"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w:t>
      </w:r>
      <w:r w:rsidR="005001AE">
        <w:rPr>
          <w:rFonts w:ascii="Times New Roman" w:hAnsi="Times New Roman" w:cs="Times New Roman"/>
          <w:sz w:val="24"/>
          <w:szCs w:val="24"/>
        </w:rPr>
        <w:t xml:space="preserve"> processo de Pregão Presencial,</w:t>
      </w:r>
      <w:r w:rsidRPr="00B24D35">
        <w:rPr>
          <w:rFonts w:ascii="Times New Roman" w:hAnsi="Times New Roman" w:cs="Times New Roman"/>
          <w:sz w:val="24"/>
          <w:szCs w:val="24"/>
        </w:rPr>
        <w:t xml:space="preserve"> os seguintes Órgãos e Secretarias:</w:t>
      </w:r>
    </w:p>
    <w:p w:rsidR="00067CDF" w:rsidRPr="008433A5" w:rsidRDefault="00067CDF" w:rsidP="00067CDF">
      <w:pPr>
        <w:pStyle w:val="Corpodetexto"/>
        <w:spacing w:line="360" w:lineRule="auto"/>
        <w:ind w:left="-142" w:right="-1"/>
        <w:jc w:val="both"/>
        <w:rPr>
          <w:rFonts w:ascii="Times New Roman" w:hAnsi="Times New Roman" w:cs="Times New Roman"/>
          <w:b/>
          <w:bCs/>
          <w:sz w:val="24"/>
          <w:szCs w:val="24"/>
        </w:rPr>
      </w:pPr>
      <w:bookmarkStart w:id="3" w:name="_Hlk166749455"/>
      <w:r>
        <w:rPr>
          <w:rFonts w:ascii="Times New Roman" w:hAnsi="Times New Roman" w:cs="Times New Roman"/>
          <w:b/>
          <w:bCs/>
          <w:sz w:val="24"/>
          <w:szCs w:val="24"/>
        </w:rPr>
        <w:t>CENTRO DE REFERÊNCIA E ASSISTÊNCIA SOCIAL-CRAS</w:t>
      </w:r>
    </w:p>
    <w:bookmarkEnd w:id="3"/>
    <w:p w:rsidR="00067CDF" w:rsidRPr="00531BC7" w:rsidRDefault="00067CDF" w:rsidP="00067CDF">
      <w:pPr>
        <w:spacing w:line="360" w:lineRule="auto"/>
        <w:ind w:left="-142" w:right="-1"/>
        <w:jc w:val="both"/>
        <w:rPr>
          <w:rFonts w:ascii="Times New Roman" w:hAnsi="Times New Roman" w:cs="Times New Roman"/>
          <w:b/>
          <w:sz w:val="24"/>
          <w:szCs w:val="24"/>
        </w:rPr>
      </w:pPr>
    </w:p>
    <w:p w:rsidR="00067CDF" w:rsidRPr="00430B7F" w:rsidRDefault="00067CDF" w:rsidP="00067CDF">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rsidR="00067CDF" w:rsidRPr="00B24D35" w:rsidRDefault="00067CDF" w:rsidP="00067CDF">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w:t>
      </w:r>
      <w:r>
        <w:rPr>
          <w:rFonts w:ascii="Times New Roman" w:hAnsi="Times New Roman" w:cs="Times New Roman"/>
          <w:bCs/>
          <w:color w:val="000000"/>
          <w:sz w:val="24"/>
          <w:szCs w:val="24"/>
        </w:rPr>
        <w:t>conforme solicitação das secretarias</w:t>
      </w:r>
      <w:r w:rsidRPr="00B24D35">
        <w:rPr>
          <w:rFonts w:ascii="Times New Roman" w:hAnsi="Times New Roman" w:cs="Times New Roman"/>
          <w:bCs/>
          <w:color w:val="000000"/>
          <w:sz w:val="24"/>
          <w:szCs w:val="24"/>
        </w:rPr>
        <w:t xml:space="preserv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067CDF" w:rsidRPr="00430B7F"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067CDF" w:rsidRPr="00531BC7" w:rsidRDefault="00067CDF" w:rsidP="00067CDF">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 xml:space="preserve">a) </w:t>
      </w:r>
      <w:r>
        <w:rPr>
          <w:rFonts w:ascii="Times New Roman" w:hAnsi="Times New Roman" w:cs="Times New Roman"/>
          <w:sz w:val="24"/>
          <w:szCs w:val="24"/>
        </w:rPr>
        <w:t xml:space="preserve">A entrega dos objetos devem ser junto ao </w:t>
      </w:r>
      <w:r w:rsidR="00195B99">
        <w:rPr>
          <w:rFonts w:ascii="Times New Roman" w:hAnsi="Times New Roman" w:cs="Times New Roman"/>
          <w:sz w:val="24"/>
          <w:szCs w:val="24"/>
        </w:rPr>
        <w:t>C</w:t>
      </w:r>
      <w:r>
        <w:rPr>
          <w:rFonts w:ascii="Times New Roman" w:hAnsi="Times New Roman" w:cs="Times New Roman"/>
          <w:sz w:val="24"/>
          <w:szCs w:val="24"/>
        </w:rPr>
        <w:t xml:space="preserve">entro </w:t>
      </w:r>
      <w:r w:rsidR="00195B99">
        <w:rPr>
          <w:rFonts w:ascii="Times New Roman" w:hAnsi="Times New Roman" w:cs="Times New Roman"/>
          <w:sz w:val="24"/>
          <w:szCs w:val="24"/>
        </w:rPr>
        <w:t>de Assistência Social CRAS</w:t>
      </w:r>
      <w:r>
        <w:rPr>
          <w:rFonts w:ascii="Times New Roman" w:hAnsi="Times New Roman" w:cs="Times New Roman"/>
          <w:sz w:val="24"/>
          <w:szCs w:val="24"/>
        </w:rPr>
        <w:t xml:space="preserve">, sito </w:t>
      </w:r>
      <w:r w:rsidR="00195B99">
        <w:rPr>
          <w:rFonts w:ascii="Times New Roman" w:hAnsi="Times New Roman" w:cs="Times New Roman"/>
          <w:sz w:val="24"/>
          <w:szCs w:val="24"/>
        </w:rPr>
        <w:t>Rua Brasil esquina com Rua Pira</w:t>
      </w:r>
      <w:r w:rsidR="001B4671">
        <w:rPr>
          <w:rFonts w:ascii="Times New Roman" w:hAnsi="Times New Roman" w:cs="Times New Roman"/>
          <w:sz w:val="24"/>
          <w:szCs w:val="24"/>
        </w:rPr>
        <w:t>tini</w:t>
      </w:r>
      <w:r>
        <w:rPr>
          <w:rFonts w:ascii="Times New Roman" w:hAnsi="Times New Roman" w:cs="Times New Roman"/>
          <w:sz w:val="24"/>
          <w:szCs w:val="24"/>
        </w:rPr>
        <w:t>, na cidade de Campos Borges/ RS</w:t>
      </w:r>
      <w:r w:rsidRPr="00B24D35">
        <w:rPr>
          <w:rFonts w:ascii="Times New Roman" w:hAnsi="Times New Roman" w:cs="Times New Roman"/>
          <w:sz w:val="24"/>
          <w:szCs w:val="24"/>
        </w:rPr>
        <w:t>.</w:t>
      </w:r>
    </w:p>
    <w:p w:rsidR="00067CDF" w:rsidRPr="00B24D35" w:rsidRDefault="00067CDF" w:rsidP="00067CDF">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067CDF" w:rsidRPr="00AD2CCC" w:rsidRDefault="00067CDF" w:rsidP="00067CDF">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 xml:space="preserve">ou em sua embalagem, </w:t>
      </w:r>
      <w:r w:rsidRPr="00AD2CCC">
        <w:rPr>
          <w:rFonts w:ascii="Times New Roman" w:hAnsi="Times New Roman" w:cs="Times New Roman"/>
          <w:b/>
          <w:sz w:val="24"/>
          <w:szCs w:val="24"/>
        </w:rPr>
        <w:lastRenderedPageBreak/>
        <w:t>devendo ser também indicada quando do preenchimento da Proposta Financeira.</w:t>
      </w:r>
    </w:p>
    <w:p w:rsidR="00067CDF" w:rsidRPr="00B24D35" w:rsidRDefault="00067CDF" w:rsidP="00067CDF">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067CDF" w:rsidRDefault="00067CDF" w:rsidP="00067CDF">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067CDF" w:rsidRPr="00B24D35" w:rsidRDefault="00067CDF" w:rsidP="00067CDF">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067CDF" w:rsidRPr="00855B6E" w:rsidRDefault="00067CDF" w:rsidP="00067CDF">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067CDF"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Pr>
          <w:rFonts w:ascii="Times New Roman" w:hAnsi="Times New Roman" w:cs="Times New Roman"/>
          <w:sz w:val="24"/>
          <w:szCs w:val="24"/>
        </w:rPr>
        <w:t>.</w:t>
      </w:r>
    </w:p>
    <w:p w:rsidR="00067CDF" w:rsidRPr="00531BC7" w:rsidRDefault="00067CDF" w:rsidP="00067CDF">
      <w:pPr>
        <w:spacing w:line="360" w:lineRule="auto"/>
        <w:ind w:left="-142" w:right="-1"/>
        <w:jc w:val="both"/>
        <w:rPr>
          <w:rFonts w:ascii="Times New Roman" w:hAnsi="Times New Roman" w:cs="Times New Roman"/>
          <w:sz w:val="24"/>
          <w:szCs w:val="24"/>
        </w:rPr>
      </w:pPr>
    </w:p>
    <w:p w:rsidR="00067CDF" w:rsidRPr="00855B6E" w:rsidRDefault="00067CDF" w:rsidP="00067CDF">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067CDF" w:rsidRPr="00B24D35" w:rsidRDefault="00067CDF" w:rsidP="00067CDF">
      <w:pPr>
        <w:spacing w:line="360" w:lineRule="auto"/>
        <w:ind w:left="-142" w:right="-1"/>
        <w:jc w:val="both"/>
        <w:rPr>
          <w:rFonts w:ascii="Times New Roman" w:hAnsi="Times New Roman" w:cs="Times New Roman"/>
          <w:b/>
          <w:sz w:val="24"/>
          <w:szCs w:val="24"/>
        </w:rPr>
      </w:pPr>
    </w:p>
    <w:p w:rsidR="00067CDF" w:rsidRDefault="00067CDF" w:rsidP="00067CDF">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Campos Borges, </w:t>
      </w:r>
      <w:r w:rsidR="001B4671">
        <w:rPr>
          <w:rFonts w:ascii="Times New Roman" w:hAnsi="Times New Roman" w:cs="Times New Roman"/>
          <w:sz w:val="24"/>
          <w:szCs w:val="24"/>
        </w:rPr>
        <w:t>30</w:t>
      </w:r>
      <w:r>
        <w:rPr>
          <w:rFonts w:ascii="Times New Roman" w:hAnsi="Times New Roman" w:cs="Times New Roman"/>
          <w:sz w:val="24"/>
          <w:szCs w:val="24"/>
        </w:rPr>
        <w:t xml:space="preserve"> de </w:t>
      </w:r>
      <w:r w:rsidR="001B4671">
        <w:rPr>
          <w:rFonts w:ascii="Times New Roman" w:hAnsi="Times New Roman" w:cs="Times New Roman"/>
          <w:sz w:val="24"/>
          <w:szCs w:val="24"/>
        </w:rPr>
        <w:t>julho</w:t>
      </w:r>
      <w:r>
        <w:rPr>
          <w:rFonts w:ascii="Times New Roman" w:hAnsi="Times New Roman" w:cs="Times New Roman"/>
          <w:sz w:val="24"/>
          <w:szCs w:val="24"/>
        </w:rPr>
        <w:t xml:space="preserve"> de 2024.</w:t>
      </w:r>
    </w:p>
    <w:p w:rsidR="00067CDF" w:rsidRPr="00B24D35" w:rsidRDefault="00067CDF" w:rsidP="00067CDF">
      <w:pPr>
        <w:pStyle w:val="Corpodetexto"/>
        <w:spacing w:before="9" w:line="360" w:lineRule="auto"/>
        <w:ind w:left="-142" w:right="-1"/>
        <w:jc w:val="both"/>
        <w:rPr>
          <w:rFonts w:ascii="Times New Roman" w:hAnsi="Times New Roman" w:cs="Times New Roman"/>
          <w:sz w:val="24"/>
          <w:szCs w:val="24"/>
        </w:rPr>
      </w:pPr>
    </w:p>
    <w:p w:rsidR="00067CDF" w:rsidRPr="00B24D35" w:rsidRDefault="00067CDF" w:rsidP="00067CDF">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Pr>
          <w:rFonts w:ascii="Times New Roman" w:hAnsi="Times New Roman" w:cs="Times New Roman"/>
          <w:sz w:val="24"/>
          <w:szCs w:val="24"/>
        </w:rPr>
        <w:t>___________________________</w:t>
      </w:r>
    </w:p>
    <w:p w:rsidR="00067CDF" w:rsidRPr="00B24D35" w:rsidRDefault="00067CDF" w:rsidP="00067CDF">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067CDF" w:rsidRPr="00B24D35" w:rsidRDefault="00067CDF" w:rsidP="00067CDF">
      <w:pPr>
        <w:spacing w:line="360" w:lineRule="auto"/>
        <w:ind w:left="-142" w:right="-1"/>
        <w:jc w:val="center"/>
        <w:rPr>
          <w:rFonts w:ascii="Times New Roman" w:hAnsi="Times New Roman" w:cs="Times New Roman"/>
          <w:sz w:val="24"/>
          <w:szCs w:val="24"/>
        </w:rPr>
        <w:sectPr w:rsidR="00067CDF" w:rsidRPr="00B24D35" w:rsidSect="00067CDF">
          <w:pgSz w:w="11900" w:h="16840"/>
          <w:pgMar w:top="2268" w:right="1134" w:bottom="1134" w:left="1134" w:header="0" w:footer="745" w:gutter="0"/>
          <w:cols w:space="720"/>
        </w:sectPr>
      </w:pPr>
      <w:r>
        <w:rPr>
          <w:rFonts w:ascii="Times New Roman" w:hAnsi="Times New Roman" w:cs="Times New Roman"/>
          <w:sz w:val="24"/>
          <w:szCs w:val="24"/>
        </w:rPr>
        <w:t>Prefeita Municipal</w:t>
      </w:r>
    </w:p>
    <w:p w:rsidR="00067CDF" w:rsidRPr="00B24D35" w:rsidRDefault="00067CDF" w:rsidP="00067CDF">
      <w:pPr>
        <w:pStyle w:val="Ttulo"/>
        <w:spacing w:line="360" w:lineRule="auto"/>
        <w:ind w:right="-1"/>
        <w:jc w:val="left"/>
        <w:rPr>
          <w:sz w:val="24"/>
          <w:szCs w:val="24"/>
        </w:rPr>
      </w:pPr>
    </w:p>
    <w:p w:rsidR="00067CDF" w:rsidRPr="00855B6E" w:rsidRDefault="00067CDF" w:rsidP="00067CDF">
      <w:pPr>
        <w:pStyle w:val="Ttulo"/>
        <w:spacing w:line="360" w:lineRule="auto"/>
        <w:ind w:left="-142" w:right="-1"/>
        <w:rPr>
          <w:sz w:val="24"/>
          <w:szCs w:val="24"/>
          <w:u w:val="single"/>
        </w:rPr>
      </w:pPr>
      <w:r w:rsidRPr="00855B6E">
        <w:rPr>
          <w:sz w:val="24"/>
          <w:szCs w:val="24"/>
          <w:u w:val="single"/>
        </w:rPr>
        <w:t xml:space="preserve">PROCESSO LICITATÓRIO Nº </w:t>
      </w:r>
      <w:r>
        <w:rPr>
          <w:sz w:val="24"/>
          <w:szCs w:val="24"/>
          <w:u w:val="single"/>
        </w:rPr>
        <w:t>0</w:t>
      </w:r>
      <w:r w:rsidR="001B4671">
        <w:rPr>
          <w:sz w:val="24"/>
          <w:szCs w:val="24"/>
          <w:u w:val="single"/>
        </w:rPr>
        <w:t>75</w:t>
      </w:r>
      <w:r>
        <w:rPr>
          <w:sz w:val="24"/>
          <w:szCs w:val="24"/>
          <w:u w:val="single"/>
        </w:rPr>
        <w:t>/2024</w:t>
      </w:r>
    </w:p>
    <w:p w:rsidR="00067CDF" w:rsidRPr="00855B6E" w:rsidRDefault="00067CDF" w:rsidP="00067CDF">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01</w:t>
      </w:r>
      <w:r w:rsidR="001B4671">
        <w:rPr>
          <w:sz w:val="24"/>
          <w:szCs w:val="24"/>
          <w:u w:val="single"/>
        </w:rPr>
        <w:t>7</w:t>
      </w:r>
      <w:r>
        <w:rPr>
          <w:sz w:val="24"/>
          <w:szCs w:val="24"/>
          <w:u w:val="single"/>
        </w:rPr>
        <w:t>/2024</w:t>
      </w:r>
      <w:r w:rsidRPr="00855B6E">
        <w:rPr>
          <w:sz w:val="24"/>
          <w:szCs w:val="24"/>
          <w:u w:val="single"/>
        </w:rPr>
        <w:t xml:space="preserve"> </w:t>
      </w:r>
    </w:p>
    <w:p w:rsidR="00067CDF" w:rsidRPr="00855B6E" w:rsidRDefault="00067CDF" w:rsidP="00067CDF">
      <w:pPr>
        <w:pStyle w:val="Ttulo"/>
        <w:spacing w:line="360" w:lineRule="auto"/>
        <w:ind w:left="-142" w:right="-1"/>
        <w:rPr>
          <w:sz w:val="24"/>
          <w:szCs w:val="24"/>
          <w:u w:val="single"/>
        </w:rPr>
      </w:pPr>
    </w:p>
    <w:p w:rsidR="00067CDF" w:rsidRPr="00855B6E" w:rsidRDefault="00067CDF" w:rsidP="00067CDF">
      <w:pPr>
        <w:pStyle w:val="Ttulo"/>
        <w:spacing w:line="360" w:lineRule="auto"/>
        <w:ind w:left="-142" w:right="-1"/>
        <w:rPr>
          <w:sz w:val="24"/>
          <w:szCs w:val="24"/>
          <w:u w:val="single"/>
        </w:rPr>
      </w:pPr>
      <w:r w:rsidRPr="00855B6E">
        <w:rPr>
          <w:sz w:val="24"/>
          <w:szCs w:val="24"/>
          <w:u w:val="single"/>
        </w:rPr>
        <w:t>ANEXO II</w:t>
      </w:r>
    </w:p>
    <w:p w:rsidR="00067CDF" w:rsidRPr="00855B6E" w:rsidRDefault="00067CDF" w:rsidP="00067CDF">
      <w:pPr>
        <w:pStyle w:val="Ttulo"/>
        <w:spacing w:line="360" w:lineRule="auto"/>
        <w:ind w:left="-142" w:right="-1"/>
        <w:rPr>
          <w:sz w:val="24"/>
          <w:szCs w:val="24"/>
          <w:u w:val="single"/>
        </w:rPr>
      </w:pPr>
      <w:r w:rsidRPr="00855B6E">
        <w:rPr>
          <w:sz w:val="24"/>
          <w:szCs w:val="24"/>
          <w:u w:val="single"/>
        </w:rPr>
        <w:t>MODELO DE CREDENCIAMENTO</w:t>
      </w:r>
    </w:p>
    <w:p w:rsidR="00067CDF" w:rsidRPr="00B24D35" w:rsidRDefault="00067CDF" w:rsidP="00067CDF">
      <w:pPr>
        <w:pStyle w:val="Corpodetexto"/>
        <w:spacing w:line="360" w:lineRule="auto"/>
        <w:ind w:left="-142" w:right="-1"/>
        <w:jc w:val="both"/>
        <w:rPr>
          <w:rFonts w:ascii="Times New Roman" w:hAnsi="Times New Roman" w:cs="Times New Roman"/>
          <w:b/>
          <w:sz w:val="24"/>
          <w:szCs w:val="24"/>
        </w:rPr>
      </w:pP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067CDF" w:rsidRPr="00B24D35" w:rsidRDefault="00067CDF" w:rsidP="00067CDF">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residente e domiciliado (a) na rua ........................., localizada na cidade de .................................../......., </w:t>
      </w:r>
      <w:r w:rsidRPr="00B24D35">
        <w:rPr>
          <w:rFonts w:ascii="Times New Roman" w:hAnsi="Times New Roman" w:cs="Times New Roman"/>
          <w:sz w:val="24"/>
          <w:szCs w:val="24"/>
        </w:rPr>
        <w:t xml:space="preserve">a participar da licitação instaurada pelo Município de Campos Borges/RS, Processo N° </w:t>
      </w:r>
      <w:r>
        <w:rPr>
          <w:rFonts w:ascii="Times New Roman" w:hAnsi="Times New Roman" w:cs="Times New Roman"/>
          <w:sz w:val="24"/>
          <w:szCs w:val="24"/>
        </w:rPr>
        <w:t>0</w:t>
      </w:r>
      <w:r w:rsidR="001B4671">
        <w:rPr>
          <w:rFonts w:ascii="Times New Roman" w:hAnsi="Times New Roman" w:cs="Times New Roman"/>
          <w:sz w:val="24"/>
          <w:szCs w:val="24"/>
        </w:rPr>
        <w:t>75</w:t>
      </w:r>
      <w:r>
        <w:rPr>
          <w:rFonts w:ascii="Times New Roman" w:hAnsi="Times New Roman" w:cs="Times New Roman"/>
          <w:sz w:val="24"/>
          <w:szCs w:val="24"/>
        </w:rPr>
        <w:t>/2024,</w:t>
      </w:r>
      <w:r w:rsidRPr="00B24D35">
        <w:rPr>
          <w:rFonts w:ascii="Times New Roman" w:hAnsi="Times New Roman" w:cs="Times New Roman"/>
          <w:sz w:val="24"/>
          <w:szCs w:val="24"/>
        </w:rPr>
        <w:t xml:space="preserve">  Pregão</w:t>
      </w:r>
      <w:r>
        <w:rPr>
          <w:rFonts w:ascii="Times New Roman" w:hAnsi="Times New Roman" w:cs="Times New Roman"/>
          <w:sz w:val="24"/>
          <w:szCs w:val="24"/>
        </w:rPr>
        <w:t xml:space="preserve"> Presencial N° 0</w:t>
      </w:r>
      <w:r w:rsidR="001B4671">
        <w:rPr>
          <w:rFonts w:ascii="Times New Roman" w:hAnsi="Times New Roman" w:cs="Times New Roman"/>
          <w:sz w:val="24"/>
          <w:szCs w:val="24"/>
        </w:rPr>
        <w:t>17</w:t>
      </w:r>
      <w:r>
        <w:rPr>
          <w:rFonts w:ascii="Times New Roman" w:hAnsi="Times New Roman" w:cs="Times New Roman"/>
          <w:sz w:val="24"/>
          <w:szCs w:val="24"/>
        </w:rPr>
        <w:t>/2024</w:t>
      </w:r>
      <w:r w:rsidRPr="00B24D35">
        <w:rPr>
          <w:rFonts w:ascii="Times New Roman" w:hAnsi="Times New Roman" w:cs="Times New Roman"/>
          <w:sz w:val="24"/>
          <w:szCs w:val="24"/>
        </w:rPr>
        <w:t>, na qualidade de REPRESENTANTE LEGAL, outorgando-lhe plenos poderes para pronunciar-se em nome da empresa ................................................................................, CNPJ nº ............................................situada na rua................................., na cidade de............................./........., bem como formular propostas e praticar todos os demais atos inerentes ao certame.</w:t>
      </w:r>
    </w:p>
    <w:p w:rsidR="00067CDF" w:rsidRPr="00B24D35" w:rsidRDefault="00067CDF" w:rsidP="00067CDF">
      <w:pPr>
        <w:pStyle w:val="Corpodetexto"/>
        <w:spacing w:before="10" w:line="360" w:lineRule="auto"/>
        <w:ind w:left="-142" w:right="-1"/>
        <w:jc w:val="both"/>
        <w:rPr>
          <w:rFonts w:ascii="Times New Roman" w:hAnsi="Times New Roman" w:cs="Times New Roman"/>
          <w:sz w:val="24"/>
          <w:szCs w:val="24"/>
        </w:rPr>
      </w:pPr>
    </w:p>
    <w:p w:rsidR="00067CDF" w:rsidRPr="00B24D35" w:rsidRDefault="00067CDF" w:rsidP="00067CDF">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067CDF" w:rsidRPr="00B24D35" w:rsidRDefault="00067CDF" w:rsidP="00067CDF">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067CDF" w:rsidRPr="00B24D35" w:rsidRDefault="00067CDF" w:rsidP="00067CDF">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067CDF" w:rsidRPr="00B24D35" w:rsidRDefault="00067CDF" w:rsidP="00067CDF">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067CDF" w:rsidRPr="00B24D35" w:rsidRDefault="00067CDF" w:rsidP="00067CDF">
      <w:pPr>
        <w:pStyle w:val="Corpodetexto"/>
        <w:spacing w:line="360" w:lineRule="auto"/>
        <w:ind w:left="-142" w:right="-1"/>
        <w:jc w:val="center"/>
        <w:rPr>
          <w:rFonts w:ascii="Times New Roman" w:hAnsi="Times New Roman" w:cs="Times New Roman"/>
          <w:sz w:val="24"/>
          <w:szCs w:val="24"/>
        </w:rPr>
      </w:pPr>
    </w:p>
    <w:p w:rsidR="00067CDF" w:rsidRPr="00B24D35" w:rsidRDefault="00067CDF" w:rsidP="00067CDF">
      <w:pPr>
        <w:pStyle w:val="Corpodetexto"/>
        <w:spacing w:line="360" w:lineRule="auto"/>
        <w:ind w:left="-142" w:right="-1"/>
        <w:jc w:val="center"/>
        <w:rPr>
          <w:rFonts w:ascii="Times New Roman" w:hAnsi="Times New Roman" w:cs="Times New Roman"/>
          <w:sz w:val="24"/>
          <w:szCs w:val="24"/>
        </w:rPr>
      </w:pPr>
    </w:p>
    <w:p w:rsidR="00067CDF" w:rsidRPr="00B24D35" w:rsidRDefault="00067CDF" w:rsidP="00067CDF">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067CDF" w:rsidRPr="00B24D35" w:rsidRDefault="00067CDF" w:rsidP="00067CDF">
      <w:pPr>
        <w:widowControl/>
        <w:autoSpaceDE/>
        <w:autoSpaceDN/>
        <w:spacing w:line="360" w:lineRule="auto"/>
        <w:ind w:left="-142" w:right="-1"/>
        <w:rPr>
          <w:rFonts w:ascii="Times New Roman" w:hAnsi="Times New Roman" w:cs="Times New Roman"/>
          <w:sz w:val="24"/>
          <w:szCs w:val="24"/>
        </w:rPr>
        <w:sectPr w:rsidR="00067CDF" w:rsidRPr="00B24D35" w:rsidSect="00067CDF">
          <w:pgSz w:w="11900" w:h="16840"/>
          <w:pgMar w:top="2268" w:right="1134" w:bottom="1134" w:left="1134" w:header="1136" w:footer="745" w:gutter="0"/>
          <w:cols w:space="720"/>
        </w:sectPr>
      </w:pPr>
    </w:p>
    <w:p w:rsidR="00067CDF" w:rsidRPr="00855B6E" w:rsidRDefault="00067CDF" w:rsidP="00067CDF">
      <w:pPr>
        <w:pStyle w:val="Ttulo"/>
        <w:spacing w:line="360" w:lineRule="auto"/>
        <w:ind w:left="-142" w:right="-1"/>
        <w:rPr>
          <w:sz w:val="24"/>
          <w:szCs w:val="24"/>
          <w:u w:val="single"/>
        </w:rPr>
      </w:pPr>
      <w:r w:rsidRPr="00855B6E">
        <w:rPr>
          <w:sz w:val="24"/>
          <w:szCs w:val="24"/>
          <w:u w:val="single"/>
        </w:rPr>
        <w:lastRenderedPageBreak/>
        <w:t xml:space="preserve">PROCESSO LICITATÓRIO Nº </w:t>
      </w:r>
      <w:r>
        <w:rPr>
          <w:sz w:val="24"/>
          <w:szCs w:val="24"/>
          <w:u w:val="single"/>
        </w:rPr>
        <w:t>0</w:t>
      </w:r>
      <w:r w:rsidR="001B4671">
        <w:rPr>
          <w:sz w:val="24"/>
          <w:szCs w:val="24"/>
          <w:u w:val="single"/>
        </w:rPr>
        <w:t>75</w:t>
      </w:r>
      <w:r>
        <w:rPr>
          <w:sz w:val="24"/>
          <w:szCs w:val="24"/>
          <w:u w:val="single"/>
        </w:rPr>
        <w:t>/2024</w:t>
      </w:r>
    </w:p>
    <w:p w:rsidR="00067CDF" w:rsidRPr="00855B6E" w:rsidRDefault="00067CDF" w:rsidP="00067CDF">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01</w:t>
      </w:r>
      <w:r w:rsidR="001B4671">
        <w:rPr>
          <w:sz w:val="24"/>
          <w:szCs w:val="24"/>
          <w:u w:val="single"/>
        </w:rPr>
        <w:t>7</w:t>
      </w:r>
      <w:r>
        <w:rPr>
          <w:sz w:val="24"/>
          <w:szCs w:val="24"/>
          <w:u w:val="single"/>
        </w:rPr>
        <w:t>/2024</w:t>
      </w:r>
      <w:r w:rsidRPr="00855B6E">
        <w:rPr>
          <w:sz w:val="24"/>
          <w:szCs w:val="24"/>
          <w:u w:val="single"/>
        </w:rPr>
        <w:t xml:space="preserve"> </w:t>
      </w:r>
    </w:p>
    <w:p w:rsidR="00067CDF" w:rsidRPr="00855B6E" w:rsidRDefault="00067CDF" w:rsidP="00067CDF">
      <w:pPr>
        <w:pStyle w:val="Ttulo"/>
        <w:spacing w:line="360" w:lineRule="auto"/>
        <w:ind w:left="-142" w:right="-1"/>
        <w:rPr>
          <w:sz w:val="24"/>
          <w:szCs w:val="24"/>
          <w:u w:val="single"/>
        </w:rPr>
      </w:pPr>
    </w:p>
    <w:p w:rsidR="00067CDF" w:rsidRPr="00855B6E" w:rsidRDefault="00067CDF" w:rsidP="00067CDF">
      <w:pPr>
        <w:pStyle w:val="Ttulo"/>
        <w:spacing w:line="360" w:lineRule="auto"/>
        <w:ind w:left="-142" w:right="-1"/>
        <w:rPr>
          <w:sz w:val="24"/>
          <w:szCs w:val="24"/>
          <w:u w:val="single"/>
        </w:rPr>
      </w:pPr>
      <w:r w:rsidRPr="00855B6E">
        <w:rPr>
          <w:sz w:val="24"/>
          <w:szCs w:val="24"/>
          <w:u w:val="single"/>
        </w:rPr>
        <w:t>ANEXO III</w:t>
      </w:r>
    </w:p>
    <w:p w:rsidR="00067CDF" w:rsidRPr="00855B6E" w:rsidRDefault="00067CDF" w:rsidP="00067CDF">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067CDF" w:rsidRPr="00B24D35" w:rsidRDefault="00067CDF" w:rsidP="00067CDF">
      <w:pPr>
        <w:pStyle w:val="Corpodetexto"/>
        <w:spacing w:line="360" w:lineRule="auto"/>
        <w:ind w:left="-142" w:right="-1"/>
        <w:jc w:val="both"/>
        <w:rPr>
          <w:rFonts w:ascii="Times New Roman" w:hAnsi="Times New Roman" w:cs="Times New Roman"/>
          <w:b/>
          <w:sz w:val="24"/>
          <w:szCs w:val="24"/>
        </w:rPr>
      </w:pPr>
    </w:p>
    <w:p w:rsidR="00067CDF" w:rsidRPr="00B24D35" w:rsidRDefault="00067CDF" w:rsidP="00067CDF">
      <w:pPr>
        <w:pStyle w:val="Corpodetexto"/>
        <w:spacing w:before="4" w:line="360" w:lineRule="auto"/>
        <w:ind w:left="-142" w:right="-1"/>
        <w:jc w:val="both"/>
        <w:rPr>
          <w:rFonts w:ascii="Times New Roman" w:hAnsi="Times New Roman" w:cs="Times New Roman"/>
          <w:b/>
          <w:sz w:val="24"/>
          <w:szCs w:val="24"/>
        </w:rPr>
      </w:pPr>
    </w:p>
    <w:p w:rsidR="00067CDF" w:rsidRPr="00B24D35" w:rsidRDefault="00067CDF" w:rsidP="00067CDF">
      <w:pPr>
        <w:pStyle w:val="Corpodetexto"/>
        <w:spacing w:before="3" w:line="360" w:lineRule="auto"/>
        <w:ind w:left="-142" w:right="-1"/>
        <w:jc w:val="both"/>
        <w:rPr>
          <w:rFonts w:ascii="Times New Roman" w:hAnsi="Times New Roman" w:cs="Times New Roman"/>
          <w:sz w:val="24"/>
          <w:szCs w:val="24"/>
        </w:rPr>
      </w:pP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cadastrada sob n.° CNPJ ............................................., estabelecida na rua....................., localizada na cidade de ............................................../.........,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Pr>
          <w:rFonts w:ascii="Times New Roman" w:hAnsi="Times New Roman" w:cs="Times New Roman"/>
          <w:sz w:val="24"/>
          <w:szCs w:val="24"/>
        </w:rPr>
        <w:t>0</w:t>
      </w:r>
      <w:r w:rsidR="001B4671">
        <w:rPr>
          <w:rFonts w:ascii="Times New Roman" w:hAnsi="Times New Roman" w:cs="Times New Roman"/>
          <w:sz w:val="24"/>
          <w:szCs w:val="24"/>
        </w:rPr>
        <w:t>75</w:t>
      </w:r>
      <w:r>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01</w:t>
      </w:r>
      <w:r w:rsidR="001B4671">
        <w:rPr>
          <w:rFonts w:ascii="Times New Roman" w:hAnsi="Times New Roman" w:cs="Times New Roman"/>
          <w:sz w:val="24"/>
          <w:szCs w:val="24"/>
        </w:rPr>
        <w:t>7</w:t>
      </w:r>
      <w:r>
        <w:rPr>
          <w:rFonts w:ascii="Times New Roman" w:hAnsi="Times New Roman" w:cs="Times New Roman"/>
          <w:sz w:val="24"/>
          <w:szCs w:val="24"/>
        </w:rPr>
        <w:t>/2024</w:t>
      </w:r>
      <w:r w:rsidRPr="00B24D35">
        <w:rPr>
          <w:rFonts w:ascii="Times New Roman" w:hAnsi="Times New Roman" w:cs="Times New Roman"/>
          <w:sz w:val="24"/>
          <w:szCs w:val="24"/>
        </w:rPr>
        <w:t xml:space="preserve"> , sob as penas da Lei, que cumpre plenamente aos requisitos de habilitação.</w:t>
      </w:r>
    </w:p>
    <w:p w:rsidR="00067CDF" w:rsidRPr="00B24D35" w:rsidRDefault="00067CDF" w:rsidP="00067CDF">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067CDF" w:rsidRPr="00B24D35" w:rsidRDefault="00067CDF" w:rsidP="00067CDF">
      <w:pPr>
        <w:pStyle w:val="Corpodetexto"/>
        <w:spacing w:before="119" w:line="360" w:lineRule="auto"/>
        <w:ind w:left="-142" w:right="-1"/>
        <w:jc w:val="center"/>
        <w:rPr>
          <w:rFonts w:ascii="Times New Roman" w:hAnsi="Times New Roman" w:cs="Times New Roman"/>
          <w:sz w:val="24"/>
          <w:szCs w:val="24"/>
        </w:rPr>
      </w:pPr>
    </w:p>
    <w:p w:rsidR="00067CDF" w:rsidRPr="00B24D35" w:rsidRDefault="00067CDF" w:rsidP="00067CDF">
      <w:pPr>
        <w:pStyle w:val="Corpodetexto"/>
        <w:ind w:left="-142" w:right="-1"/>
        <w:jc w:val="center"/>
        <w:rPr>
          <w:rFonts w:ascii="Times New Roman" w:hAnsi="Times New Roman" w:cs="Times New Roman"/>
          <w:sz w:val="24"/>
          <w:szCs w:val="24"/>
        </w:rPr>
      </w:pPr>
    </w:p>
    <w:p w:rsidR="00067CDF" w:rsidRPr="00B24D35" w:rsidRDefault="00067CDF" w:rsidP="00067CDF">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067CDF" w:rsidRPr="00B24D35" w:rsidRDefault="00067CDF" w:rsidP="00067CDF">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067CDF" w:rsidRPr="00B24D35" w:rsidRDefault="00067CDF" w:rsidP="00067CDF">
      <w:pPr>
        <w:pStyle w:val="Corpodetexto"/>
        <w:ind w:left="-142" w:right="-1"/>
        <w:jc w:val="center"/>
        <w:rPr>
          <w:rFonts w:ascii="Times New Roman" w:hAnsi="Times New Roman" w:cs="Times New Roman"/>
          <w:sz w:val="24"/>
          <w:szCs w:val="24"/>
        </w:rPr>
      </w:pPr>
    </w:p>
    <w:p w:rsidR="00067CDF" w:rsidRPr="00B24D35" w:rsidRDefault="00067CDF" w:rsidP="00067CDF">
      <w:pPr>
        <w:pStyle w:val="Corpodetexto"/>
        <w:ind w:left="-142" w:right="-1"/>
        <w:jc w:val="center"/>
        <w:rPr>
          <w:rFonts w:ascii="Times New Roman" w:hAnsi="Times New Roman" w:cs="Times New Roman"/>
          <w:sz w:val="24"/>
          <w:szCs w:val="24"/>
        </w:rPr>
      </w:pPr>
    </w:p>
    <w:p w:rsidR="00067CDF" w:rsidRPr="00B24D35" w:rsidRDefault="00067CDF" w:rsidP="00067CDF">
      <w:pPr>
        <w:pStyle w:val="Corpodetexto"/>
        <w:ind w:left="-142" w:right="-1"/>
        <w:jc w:val="center"/>
        <w:rPr>
          <w:rFonts w:ascii="Times New Roman" w:hAnsi="Times New Roman" w:cs="Times New Roman"/>
          <w:sz w:val="24"/>
          <w:szCs w:val="24"/>
        </w:rPr>
      </w:pPr>
    </w:p>
    <w:p w:rsidR="00067CDF" w:rsidRPr="00B24D35" w:rsidRDefault="00067CDF" w:rsidP="00067CDF">
      <w:pPr>
        <w:pStyle w:val="Corpodetexto"/>
        <w:spacing w:before="4"/>
        <w:ind w:left="-142" w:right="-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0" distR="0" simplePos="0" relativeHeight="251659264" behindDoc="1" locked="0" layoutInCell="1" allowOverlap="1" wp14:anchorId="67AB81E8" wp14:editId="39A38A8E">
                <wp:simplePos x="0" y="0"/>
                <wp:positionH relativeFrom="page">
                  <wp:posOffset>2937510</wp:posOffset>
                </wp:positionH>
                <wp:positionV relativeFrom="paragraph">
                  <wp:posOffset>156210</wp:posOffset>
                </wp:positionV>
                <wp:extent cx="1943100" cy="0"/>
                <wp:effectExtent l="13335" t="8890" r="5715" b="1016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B5EFE"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5xAEAAHIDAAAOAAAAZHJzL2Uyb0RvYy54bWysU01v2zAMvQ/YfxB0X2x3w5AZcXpI1126&#10;LUC7H8BIcixMFgVKiZN/P0r56LrdivogSOTjE/mevLg9jE7sDUWLvpPNrJbCeIXa+m0nfz3df5hL&#10;ERN4DQ696eTRRHm7fP9uMYXW3OCAThsSTOJjO4VODimFtqqiGswIcYbBeE72SCMkPtK20gQTs4+u&#10;uqnrz9WEpAOhMjFy9O6UlMvC3/dGpZ99H00SrpPcWyorlXWT12q5gHZLEAarzm3AK7oYwXq+9Ep1&#10;BwnEjux/VKNVhBH7NFM4Vtj3VpkyA0/T1P9M8zhAMGUWFieGq0zx7WjVj/2ahNXsnRQeRrZoxUap&#10;hCTIJBRNlmgKsWXkyq8pD6kO/jE8oPodhcfVAH5rSqtPx8D1paJ6UZIPMfBFm+k7asbALmHR69DT&#10;mClZCXEothyvtphDEoqDzZdPH5ua3VOXXAXtpTBQTN8MjiJvOumsz4pBC/uHmLh1hl4gOezx3jpX&#10;XHdeTJ2cz+umFER0VudkhkXablaOxB7yuylf1oHJXsAId14XssGA/nreJ7DutGe881x2mf+k5Ab1&#10;cU2ZLsfZ2EJ8foT55fx9LqjnX2X5BwAA//8DAFBLAwQUAAYACAAAACEAnV3jrN4AAAAJAQAADwAA&#10;AGRycy9kb3ducmV2LnhtbEyPT0vDQBDF74LfYRnBm91tKDGN2ZRSFDwo0ig9b5MxG83Ohuy2Tf30&#10;jnjQ0/x7vPebYjW5XhxxDJ0nDfOZAoFU+6ajVsPb68NNBiJEQ43pPaGGMwZYlZcXhckbf6ItHqvY&#10;CjahkBsNNsYhlzLUFp0JMz8g8e3dj85EHsdWNqM5sbnrZaJUKp3piBOsGXBjsf6sDk5DaD+UldXL&#10;MmzW2fPj/Ky+nnb3Wl9fTes7EBGn+CeGH3xGh5KZ9v5ATRC9hkWapCzVkCy4suA2zbjZ/y5kWcj/&#10;H5TfAAAA//8DAFBLAQItABQABgAIAAAAIQC2gziS/gAAAOEBAAATAAAAAAAAAAAAAAAAAAAAAABb&#10;Q29udGVudF9UeXBlc10ueG1sUEsBAi0AFAAGAAgAAAAhADj9If/WAAAAlAEAAAsAAAAAAAAAAAAA&#10;AAAALwEAAF9yZWxzLy5yZWxzUEsBAi0AFAAGAAgAAAAhAFxsr/nEAQAAcgMAAA4AAAAAAAAAAAAA&#10;AAAALgIAAGRycy9lMm9Eb2MueG1sUEsBAi0AFAAGAAgAAAAhAJ1d46zeAAAACQEAAA8AAAAAAAAA&#10;AAAAAAAAHgQAAGRycy9kb3ducmV2LnhtbFBLBQYAAAAABAAEAPMAAAApBQAAAAA=&#10;" strokeweight=".24447mm">
                <w10:wrap type="topAndBottom" anchorx="page"/>
              </v:line>
            </w:pict>
          </mc:Fallback>
        </mc:AlternateContent>
      </w:r>
      <w:r w:rsidRPr="00B24D35">
        <w:rPr>
          <w:rFonts w:ascii="Times New Roman" w:hAnsi="Times New Roman" w:cs="Times New Roman"/>
          <w:sz w:val="24"/>
          <w:szCs w:val="24"/>
        </w:rPr>
        <w:t>Razão Social da Empresa Nome do responsável/procurador Cargo do responsável/procurador</w:t>
      </w:r>
    </w:p>
    <w:p w:rsidR="00067CDF" w:rsidRPr="00B24D35" w:rsidRDefault="00067CDF" w:rsidP="00067CDF">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067CDF" w:rsidRPr="00B24D35" w:rsidRDefault="00067CDF" w:rsidP="00067CDF">
      <w:pPr>
        <w:pStyle w:val="Ttulo"/>
        <w:ind w:left="-142" w:right="-1"/>
        <w:rPr>
          <w:sz w:val="24"/>
          <w:szCs w:val="24"/>
        </w:rPr>
      </w:pPr>
    </w:p>
    <w:p w:rsidR="00067CDF" w:rsidRPr="00B24D35" w:rsidRDefault="00067CDF" w:rsidP="00067CDF">
      <w:pPr>
        <w:widowControl/>
        <w:autoSpaceDE/>
        <w:autoSpaceDN/>
        <w:spacing w:line="360" w:lineRule="auto"/>
        <w:ind w:left="-142" w:right="-1"/>
        <w:rPr>
          <w:rFonts w:ascii="Times New Roman" w:hAnsi="Times New Roman" w:cs="Times New Roman"/>
          <w:sz w:val="24"/>
          <w:szCs w:val="24"/>
        </w:rPr>
        <w:sectPr w:rsidR="00067CDF" w:rsidRPr="00B24D35" w:rsidSect="00067CDF">
          <w:pgSz w:w="11900" w:h="16840"/>
          <w:pgMar w:top="2268" w:right="1134" w:bottom="1134" w:left="1134" w:header="1136" w:footer="745" w:gutter="0"/>
          <w:cols w:space="720"/>
        </w:sectPr>
      </w:pPr>
    </w:p>
    <w:p w:rsidR="00067CDF" w:rsidRPr="00570EC4" w:rsidRDefault="00067CDF" w:rsidP="00067CDF">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1B4671">
        <w:rPr>
          <w:sz w:val="24"/>
          <w:szCs w:val="24"/>
          <w:u w:val="single"/>
        </w:rPr>
        <w:t>75</w:t>
      </w:r>
      <w:r>
        <w:rPr>
          <w:sz w:val="24"/>
          <w:szCs w:val="24"/>
          <w:u w:val="single"/>
        </w:rPr>
        <w:t>/2024</w:t>
      </w:r>
    </w:p>
    <w:p w:rsidR="00067CDF" w:rsidRPr="00570EC4" w:rsidRDefault="00067CDF" w:rsidP="001B4671">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1B4671">
        <w:rPr>
          <w:sz w:val="24"/>
          <w:szCs w:val="24"/>
          <w:u w:val="single"/>
        </w:rPr>
        <w:t>7</w:t>
      </w:r>
      <w:r>
        <w:rPr>
          <w:sz w:val="24"/>
          <w:szCs w:val="24"/>
          <w:u w:val="single"/>
        </w:rPr>
        <w:t>/2024</w:t>
      </w:r>
      <w:r w:rsidRPr="00570EC4">
        <w:rPr>
          <w:sz w:val="24"/>
          <w:szCs w:val="24"/>
          <w:u w:val="single"/>
        </w:rPr>
        <w:t xml:space="preserve"> </w:t>
      </w:r>
    </w:p>
    <w:p w:rsidR="00067CDF" w:rsidRPr="00570EC4" w:rsidRDefault="00067CDF" w:rsidP="00067CDF">
      <w:pPr>
        <w:pStyle w:val="Ttulo"/>
        <w:spacing w:line="360" w:lineRule="auto"/>
        <w:ind w:left="-142" w:right="-1"/>
        <w:rPr>
          <w:sz w:val="24"/>
          <w:szCs w:val="24"/>
          <w:u w:val="single"/>
        </w:rPr>
      </w:pPr>
    </w:p>
    <w:p w:rsidR="00067CDF" w:rsidRPr="00570EC4" w:rsidRDefault="00067CDF" w:rsidP="00067CDF">
      <w:pPr>
        <w:pStyle w:val="Ttulo"/>
        <w:spacing w:line="360" w:lineRule="auto"/>
        <w:ind w:left="-142" w:right="-1"/>
        <w:rPr>
          <w:sz w:val="24"/>
          <w:szCs w:val="24"/>
          <w:u w:val="single"/>
        </w:rPr>
      </w:pPr>
      <w:r w:rsidRPr="00570EC4">
        <w:rPr>
          <w:sz w:val="24"/>
          <w:szCs w:val="24"/>
          <w:u w:val="single"/>
        </w:rPr>
        <w:t>ANEXO IV</w:t>
      </w:r>
      <w:bookmarkStart w:id="4" w:name="MODELO_DE_DECLARAÇÃO_DE_PLENO_ATENDIMENT"/>
      <w:bookmarkEnd w:id="4"/>
    </w:p>
    <w:p w:rsidR="00067CDF" w:rsidRPr="00570EC4" w:rsidRDefault="00067CDF" w:rsidP="00067CDF">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067CDF" w:rsidRPr="00B24D35" w:rsidRDefault="00067CDF" w:rsidP="00067CDF">
      <w:pPr>
        <w:adjustRightInd w:val="0"/>
        <w:spacing w:line="360" w:lineRule="auto"/>
        <w:ind w:left="-142" w:right="-1"/>
        <w:jc w:val="center"/>
        <w:rPr>
          <w:rFonts w:ascii="Times New Roman" w:hAnsi="Times New Roman" w:cs="Times New Roman"/>
          <w:b/>
          <w:sz w:val="24"/>
          <w:szCs w:val="24"/>
        </w:rPr>
      </w:pP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nº </w:t>
      </w:r>
      <w:r>
        <w:rPr>
          <w:rFonts w:ascii="Times New Roman" w:hAnsi="Times New Roman" w:cs="Times New Roman"/>
          <w:sz w:val="24"/>
          <w:szCs w:val="24"/>
        </w:rPr>
        <w:t>0</w:t>
      </w:r>
      <w:r w:rsidR="001B4671">
        <w:rPr>
          <w:rFonts w:ascii="Times New Roman" w:hAnsi="Times New Roman" w:cs="Times New Roman"/>
          <w:sz w:val="24"/>
          <w:szCs w:val="24"/>
        </w:rPr>
        <w:t>75</w:t>
      </w:r>
      <w:r>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01</w:t>
      </w:r>
      <w:r w:rsidR="001B4671">
        <w:rPr>
          <w:rFonts w:ascii="Times New Roman" w:hAnsi="Times New Roman" w:cs="Times New Roman"/>
          <w:sz w:val="24"/>
          <w:szCs w:val="24"/>
        </w:rPr>
        <w:t>7</w:t>
      </w:r>
      <w:r>
        <w:rPr>
          <w:rFonts w:ascii="Times New Roman" w:hAnsi="Times New Roman" w:cs="Times New Roman"/>
          <w:sz w:val="24"/>
          <w:szCs w:val="24"/>
        </w:rPr>
        <w:t>/2024</w:t>
      </w:r>
      <w:r w:rsidRPr="00B24D35">
        <w:rPr>
          <w:rFonts w:ascii="Times New Roman" w:hAnsi="Times New Roman" w:cs="Times New Roman"/>
          <w:sz w:val="24"/>
          <w:szCs w:val="24"/>
        </w:rPr>
        <w:t>,  que:</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considerada microempresa, conforme inciso I do artigo 3º da Lei Complementar nº 123/06;</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considerada empresa de pequeno porte, conforme inciso II do artigo 3º da Lei Complementar nº 123/06;</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p>
    <w:p w:rsidR="00067CDF" w:rsidRPr="00B24D35" w:rsidRDefault="00067CDF" w:rsidP="00067CDF">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067CDF" w:rsidRPr="00B24D35" w:rsidRDefault="00067CDF" w:rsidP="00067CDF">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067CDF" w:rsidRPr="00B24D35" w:rsidRDefault="00067CDF" w:rsidP="00067CDF">
      <w:pPr>
        <w:adjustRightInd w:val="0"/>
        <w:spacing w:line="360" w:lineRule="auto"/>
        <w:ind w:left="-142" w:right="-1"/>
        <w:jc w:val="center"/>
        <w:rPr>
          <w:rFonts w:ascii="Times New Roman" w:hAnsi="Times New Roman" w:cs="Times New Roman"/>
          <w:color w:val="000000"/>
          <w:sz w:val="24"/>
          <w:szCs w:val="24"/>
        </w:rPr>
      </w:pPr>
    </w:p>
    <w:p w:rsidR="00067CDF" w:rsidRPr="00B24D35" w:rsidRDefault="00067CDF" w:rsidP="00067CDF">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067CDF" w:rsidRPr="00B24D35" w:rsidRDefault="00067CDF" w:rsidP="00067CDF">
      <w:pPr>
        <w:adjustRightInd w:val="0"/>
        <w:ind w:left="-142" w:right="-1"/>
        <w:jc w:val="center"/>
        <w:rPr>
          <w:rFonts w:ascii="Times New Roman" w:hAnsi="Times New Roman" w:cs="Times New Roman"/>
          <w:color w:val="000000"/>
          <w:sz w:val="24"/>
          <w:szCs w:val="24"/>
        </w:rPr>
      </w:pPr>
    </w:p>
    <w:p w:rsidR="00067CDF" w:rsidRPr="00B24D35" w:rsidRDefault="00067CDF" w:rsidP="00067CDF">
      <w:pPr>
        <w:pStyle w:val="Corpodetexto"/>
        <w:spacing w:before="2" w:line="360" w:lineRule="auto"/>
        <w:ind w:left="-142" w:right="-1"/>
        <w:jc w:val="center"/>
        <w:rPr>
          <w:rFonts w:ascii="Times New Roman" w:hAnsi="Times New Roman" w:cs="Times New Roman"/>
          <w:sz w:val="24"/>
          <w:szCs w:val="24"/>
        </w:rPr>
      </w:pPr>
    </w:p>
    <w:p w:rsidR="00067CDF" w:rsidRPr="00B24D35" w:rsidRDefault="00067CDF" w:rsidP="00067CDF">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067CDF" w:rsidRPr="00B24D35" w:rsidRDefault="00067CDF" w:rsidP="00067CDF">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067CDF" w:rsidRPr="00B24D35" w:rsidRDefault="00067CDF" w:rsidP="00067CDF">
      <w:pPr>
        <w:pStyle w:val="Corpodetexto"/>
        <w:spacing w:before="2" w:line="360" w:lineRule="auto"/>
        <w:ind w:left="-142" w:right="-1"/>
        <w:jc w:val="center"/>
        <w:rPr>
          <w:rFonts w:ascii="Times New Roman" w:hAnsi="Times New Roman" w:cs="Times New Roman"/>
          <w:sz w:val="24"/>
          <w:szCs w:val="24"/>
        </w:rPr>
      </w:pPr>
    </w:p>
    <w:p w:rsidR="00067CDF" w:rsidRPr="00B24D35" w:rsidRDefault="00067CDF" w:rsidP="00067CDF">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067CDF" w:rsidRPr="00B24D35" w:rsidRDefault="00067CDF" w:rsidP="00067CDF">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067CDF" w:rsidRPr="00570EC4" w:rsidRDefault="00067CDF" w:rsidP="00067CDF">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1B4671">
        <w:rPr>
          <w:sz w:val="24"/>
          <w:szCs w:val="24"/>
          <w:u w:val="single"/>
        </w:rPr>
        <w:t>75</w:t>
      </w:r>
      <w:r>
        <w:rPr>
          <w:sz w:val="24"/>
          <w:szCs w:val="24"/>
          <w:u w:val="single"/>
        </w:rPr>
        <w:t>/2024</w:t>
      </w:r>
    </w:p>
    <w:p w:rsidR="00067CDF" w:rsidRPr="00570EC4" w:rsidRDefault="00067CDF" w:rsidP="00067CDF">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1B4671">
        <w:rPr>
          <w:sz w:val="24"/>
          <w:szCs w:val="24"/>
          <w:u w:val="single"/>
        </w:rPr>
        <w:t>7</w:t>
      </w:r>
      <w:r>
        <w:rPr>
          <w:sz w:val="24"/>
          <w:szCs w:val="24"/>
          <w:u w:val="single"/>
        </w:rPr>
        <w:t>/2024</w:t>
      </w:r>
      <w:r w:rsidRPr="00570EC4">
        <w:rPr>
          <w:sz w:val="24"/>
          <w:szCs w:val="24"/>
          <w:u w:val="single"/>
        </w:rPr>
        <w:t xml:space="preserve"> </w:t>
      </w:r>
    </w:p>
    <w:p w:rsidR="00067CDF" w:rsidRPr="00570EC4" w:rsidRDefault="00067CDF" w:rsidP="00067CDF">
      <w:pPr>
        <w:spacing w:line="360" w:lineRule="auto"/>
        <w:ind w:left="-142" w:right="-1"/>
        <w:jc w:val="both"/>
        <w:rPr>
          <w:rFonts w:ascii="Times New Roman" w:hAnsi="Times New Roman" w:cs="Times New Roman"/>
          <w:sz w:val="24"/>
          <w:szCs w:val="24"/>
          <w:u w:val="single"/>
        </w:rPr>
      </w:pPr>
    </w:p>
    <w:p w:rsidR="00067CDF" w:rsidRPr="00570EC4" w:rsidRDefault="00067CDF" w:rsidP="00067CDF">
      <w:pPr>
        <w:spacing w:line="360" w:lineRule="auto"/>
        <w:ind w:left="-142" w:right="-1"/>
        <w:jc w:val="both"/>
        <w:rPr>
          <w:rFonts w:ascii="Times New Roman" w:hAnsi="Times New Roman" w:cs="Times New Roman"/>
          <w:sz w:val="24"/>
          <w:szCs w:val="24"/>
          <w:u w:val="single"/>
        </w:rPr>
      </w:pPr>
    </w:p>
    <w:p w:rsidR="00067CDF" w:rsidRPr="00570EC4" w:rsidRDefault="00067CDF" w:rsidP="00067CDF">
      <w:pPr>
        <w:pStyle w:val="Ttulo"/>
        <w:spacing w:line="360" w:lineRule="auto"/>
        <w:ind w:left="-142" w:right="-1"/>
        <w:rPr>
          <w:sz w:val="24"/>
          <w:szCs w:val="24"/>
          <w:u w:val="single"/>
        </w:rPr>
      </w:pPr>
      <w:r w:rsidRPr="00570EC4">
        <w:rPr>
          <w:sz w:val="24"/>
          <w:szCs w:val="24"/>
          <w:u w:val="single"/>
        </w:rPr>
        <w:t>ANEXO V</w:t>
      </w:r>
    </w:p>
    <w:p w:rsidR="00067CDF" w:rsidRPr="00570EC4" w:rsidRDefault="00067CDF" w:rsidP="00067CDF">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CONSTITUIÇÃO FEDERAL</w:t>
      </w:r>
    </w:p>
    <w:p w:rsidR="00067CDF" w:rsidRPr="00B24D35" w:rsidRDefault="00067CDF" w:rsidP="00067CDF">
      <w:pPr>
        <w:spacing w:line="360" w:lineRule="auto"/>
        <w:ind w:left="-142" w:right="-1"/>
        <w:jc w:val="center"/>
        <w:rPr>
          <w:rFonts w:ascii="Times New Roman" w:hAnsi="Times New Roman" w:cs="Times New Roman"/>
          <w:b/>
          <w:sz w:val="24"/>
          <w:szCs w:val="24"/>
        </w:rPr>
      </w:pPr>
    </w:p>
    <w:p w:rsidR="00067CDF" w:rsidRPr="00B24D35" w:rsidRDefault="00067CDF" w:rsidP="00067CDF">
      <w:pPr>
        <w:spacing w:line="360" w:lineRule="auto"/>
        <w:ind w:left="-142" w:right="-1"/>
        <w:jc w:val="center"/>
        <w:rPr>
          <w:rFonts w:ascii="Times New Roman" w:hAnsi="Times New Roman" w:cs="Times New Roman"/>
          <w:sz w:val="24"/>
          <w:szCs w:val="24"/>
        </w:rPr>
      </w:pP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Pr>
          <w:rFonts w:ascii="Times New Roman" w:hAnsi="Times New Roman" w:cs="Times New Roman"/>
          <w:sz w:val="24"/>
          <w:szCs w:val="24"/>
        </w:rPr>
        <w:t>01</w:t>
      </w:r>
      <w:r w:rsidR="002B5CAA">
        <w:rPr>
          <w:rFonts w:ascii="Times New Roman" w:hAnsi="Times New Roman" w:cs="Times New Roman"/>
          <w:sz w:val="24"/>
          <w:szCs w:val="24"/>
        </w:rPr>
        <w:t>7</w:t>
      </w:r>
      <w:r>
        <w:rPr>
          <w:rFonts w:ascii="Times New Roman" w:hAnsi="Times New Roman" w:cs="Times New Roman"/>
          <w:sz w:val="24"/>
          <w:szCs w:val="24"/>
        </w:rPr>
        <w:t>/2024</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B24D35" w:rsidRDefault="00067CDF" w:rsidP="00067CDF">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067CDF" w:rsidRPr="00B24D35" w:rsidRDefault="00067CDF" w:rsidP="00067CDF">
      <w:pPr>
        <w:spacing w:line="360" w:lineRule="auto"/>
        <w:ind w:left="-142" w:right="-1"/>
        <w:jc w:val="center"/>
        <w:rPr>
          <w:rFonts w:ascii="Times New Roman" w:hAnsi="Times New Roman" w:cs="Times New Roman"/>
          <w:sz w:val="24"/>
          <w:szCs w:val="24"/>
        </w:rPr>
      </w:pPr>
    </w:p>
    <w:p w:rsidR="00067CDF" w:rsidRPr="00B24D35" w:rsidRDefault="00067CDF" w:rsidP="00067CDF">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Pr>
          <w:rFonts w:ascii="Times New Roman" w:hAnsi="Times New Roman" w:cs="Times New Roman"/>
          <w:sz w:val="24"/>
          <w:szCs w:val="24"/>
        </w:rPr>
        <w:t>24</w:t>
      </w:r>
      <w:r w:rsidRPr="00B24D35">
        <w:rPr>
          <w:rFonts w:ascii="Times New Roman" w:hAnsi="Times New Roman" w:cs="Times New Roman"/>
          <w:sz w:val="24"/>
          <w:szCs w:val="24"/>
        </w:rPr>
        <w:t>.</w:t>
      </w:r>
    </w:p>
    <w:p w:rsidR="00067CDF" w:rsidRPr="00B24D35" w:rsidRDefault="00067CDF" w:rsidP="00067CDF">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067CDF" w:rsidRPr="00B24D35" w:rsidRDefault="00067CDF" w:rsidP="00067CDF">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067CDF" w:rsidRPr="00B24D35" w:rsidRDefault="00067CDF" w:rsidP="00067CDF">
      <w:pPr>
        <w:spacing w:line="360" w:lineRule="auto"/>
        <w:ind w:left="-142" w:right="-1"/>
        <w:jc w:val="center"/>
        <w:rPr>
          <w:rFonts w:ascii="Times New Roman" w:hAnsi="Times New Roman" w:cs="Times New Roman"/>
          <w:sz w:val="24"/>
          <w:szCs w:val="24"/>
        </w:rPr>
      </w:pPr>
    </w:p>
    <w:p w:rsidR="00067CDF" w:rsidRPr="00B24D35" w:rsidRDefault="00067CDF" w:rsidP="00067CDF">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067CDF" w:rsidRPr="00B24D35" w:rsidRDefault="00067CDF" w:rsidP="00067CDF">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067CDF" w:rsidRPr="00B24D35" w:rsidRDefault="00067CDF" w:rsidP="00067CDF">
      <w:pPr>
        <w:spacing w:line="360" w:lineRule="auto"/>
        <w:ind w:left="-142" w:right="-1"/>
        <w:jc w:val="center"/>
        <w:rPr>
          <w:rFonts w:ascii="Times New Roman" w:hAnsi="Times New Roman" w:cs="Times New Roman"/>
          <w:sz w:val="24"/>
          <w:szCs w:val="24"/>
        </w:rPr>
      </w:pPr>
    </w:p>
    <w:p w:rsidR="00067CDF" w:rsidRPr="00B24D35" w:rsidRDefault="00067CDF" w:rsidP="00067CDF">
      <w:pPr>
        <w:spacing w:line="360" w:lineRule="auto"/>
        <w:ind w:left="-142" w:right="-1"/>
        <w:jc w:val="center"/>
        <w:rPr>
          <w:rFonts w:ascii="Times New Roman" w:hAnsi="Times New Roman" w:cs="Times New Roman"/>
          <w:sz w:val="24"/>
          <w:szCs w:val="24"/>
        </w:rPr>
      </w:pP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B24D35" w:rsidRDefault="00067CDF" w:rsidP="00067CDF">
      <w:pPr>
        <w:widowControl/>
        <w:autoSpaceDE/>
        <w:autoSpaceDN/>
        <w:spacing w:line="360" w:lineRule="auto"/>
        <w:ind w:left="-142" w:right="-1"/>
        <w:rPr>
          <w:rFonts w:ascii="Times New Roman" w:hAnsi="Times New Roman" w:cs="Times New Roman"/>
          <w:sz w:val="24"/>
          <w:szCs w:val="24"/>
        </w:rPr>
        <w:sectPr w:rsidR="00067CDF" w:rsidRPr="00B24D35" w:rsidSect="00067CDF">
          <w:pgSz w:w="11900" w:h="16840"/>
          <w:pgMar w:top="2268" w:right="1134" w:bottom="1134" w:left="1134" w:header="1136" w:footer="745" w:gutter="0"/>
          <w:cols w:space="720"/>
        </w:sectPr>
      </w:pPr>
    </w:p>
    <w:p w:rsidR="00067CDF" w:rsidRPr="00570EC4" w:rsidRDefault="00067CDF" w:rsidP="00067CDF">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2B5CAA">
        <w:rPr>
          <w:sz w:val="24"/>
          <w:szCs w:val="24"/>
          <w:u w:val="single"/>
        </w:rPr>
        <w:t>75</w:t>
      </w:r>
      <w:r>
        <w:rPr>
          <w:sz w:val="24"/>
          <w:szCs w:val="24"/>
          <w:u w:val="single"/>
        </w:rPr>
        <w:t>/2024</w:t>
      </w:r>
    </w:p>
    <w:p w:rsidR="00067CDF" w:rsidRPr="00570EC4" w:rsidRDefault="00067CDF" w:rsidP="00067CDF">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2B5CAA">
        <w:rPr>
          <w:sz w:val="24"/>
          <w:szCs w:val="24"/>
          <w:u w:val="single"/>
        </w:rPr>
        <w:t>7</w:t>
      </w:r>
      <w:r>
        <w:rPr>
          <w:sz w:val="24"/>
          <w:szCs w:val="24"/>
          <w:u w:val="single"/>
        </w:rPr>
        <w:t>/2024</w:t>
      </w:r>
      <w:r w:rsidRPr="00570EC4">
        <w:rPr>
          <w:sz w:val="24"/>
          <w:szCs w:val="24"/>
          <w:u w:val="single"/>
        </w:rPr>
        <w:t xml:space="preserve"> </w:t>
      </w:r>
    </w:p>
    <w:p w:rsidR="00067CDF" w:rsidRPr="00570EC4" w:rsidRDefault="00067CDF" w:rsidP="00067CDF">
      <w:pPr>
        <w:pStyle w:val="Ttulo"/>
        <w:spacing w:line="360" w:lineRule="auto"/>
        <w:ind w:left="-142" w:right="-1"/>
        <w:rPr>
          <w:sz w:val="24"/>
          <w:szCs w:val="24"/>
          <w:u w:val="single"/>
        </w:rPr>
      </w:pPr>
    </w:p>
    <w:p w:rsidR="00067CDF" w:rsidRPr="00570EC4" w:rsidRDefault="00067CDF" w:rsidP="00067CDF">
      <w:pPr>
        <w:pStyle w:val="Ttulo"/>
        <w:spacing w:line="360" w:lineRule="auto"/>
        <w:ind w:left="-142" w:right="-1"/>
        <w:rPr>
          <w:sz w:val="24"/>
          <w:szCs w:val="24"/>
          <w:u w:val="single"/>
        </w:rPr>
      </w:pPr>
      <w:r w:rsidRPr="00570EC4">
        <w:rPr>
          <w:sz w:val="24"/>
          <w:szCs w:val="24"/>
          <w:u w:val="single"/>
        </w:rPr>
        <w:t>ANEXO VI</w:t>
      </w:r>
    </w:p>
    <w:p w:rsidR="00067CDF" w:rsidRPr="00570EC4" w:rsidRDefault="00067CDF" w:rsidP="00067CDF">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067CDF" w:rsidRPr="00B24D35" w:rsidRDefault="00067CDF" w:rsidP="00067CDF">
      <w:pPr>
        <w:spacing w:line="360" w:lineRule="auto"/>
        <w:ind w:left="-142" w:right="-1"/>
        <w:jc w:val="center"/>
        <w:rPr>
          <w:rFonts w:ascii="Times New Roman" w:hAnsi="Times New Roman" w:cs="Times New Roman"/>
          <w:b/>
          <w:color w:val="000000"/>
          <w:sz w:val="24"/>
          <w:szCs w:val="24"/>
        </w:rPr>
      </w:pPr>
    </w:p>
    <w:p w:rsidR="00067CDF" w:rsidRPr="00B24D35" w:rsidRDefault="00067CDF" w:rsidP="00067CDF">
      <w:pPr>
        <w:spacing w:line="360" w:lineRule="auto"/>
        <w:ind w:left="-142" w:right="-1"/>
        <w:jc w:val="center"/>
        <w:rPr>
          <w:rFonts w:ascii="Times New Roman" w:hAnsi="Times New Roman" w:cs="Times New Roman"/>
          <w:b/>
          <w:color w:val="000000"/>
          <w:sz w:val="24"/>
          <w:szCs w:val="24"/>
        </w:rPr>
      </w:pP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B24D35" w:rsidRDefault="00067CDF" w:rsidP="00067CD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 Não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067CDF" w:rsidRPr="00B24D35" w:rsidRDefault="00067CDF" w:rsidP="00067CDF">
      <w:pPr>
        <w:spacing w:line="360" w:lineRule="auto"/>
        <w:ind w:left="-142" w:right="-1"/>
        <w:jc w:val="both"/>
        <w:rPr>
          <w:rFonts w:ascii="Times New Roman" w:hAnsi="Times New Roman" w:cs="Times New Roman"/>
          <w:sz w:val="24"/>
          <w:szCs w:val="24"/>
        </w:rPr>
      </w:pPr>
    </w:p>
    <w:p w:rsidR="00067CDF" w:rsidRPr="00B24D35" w:rsidRDefault="00067CDF" w:rsidP="00067CDF">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_____</w:t>
      </w:r>
      <w:r>
        <w:rPr>
          <w:rFonts w:ascii="Times New Roman" w:hAnsi="Times New Roman" w:cs="Times New Roman"/>
          <w:sz w:val="24"/>
          <w:szCs w:val="24"/>
        </w:rPr>
        <w:t xml:space="preserve"> de ____________________ de 2024</w:t>
      </w:r>
      <w:r w:rsidRPr="00B24D35">
        <w:rPr>
          <w:rFonts w:ascii="Times New Roman" w:hAnsi="Times New Roman" w:cs="Times New Roman"/>
          <w:sz w:val="24"/>
          <w:szCs w:val="24"/>
        </w:rPr>
        <w:t>.</w:t>
      </w:r>
    </w:p>
    <w:p w:rsidR="00067CDF" w:rsidRPr="00B24D35" w:rsidRDefault="00067CDF" w:rsidP="00067CDF">
      <w:pPr>
        <w:spacing w:line="360" w:lineRule="auto"/>
        <w:ind w:left="-142" w:right="-1"/>
        <w:jc w:val="center"/>
        <w:rPr>
          <w:rFonts w:ascii="Times New Roman" w:hAnsi="Times New Roman" w:cs="Times New Roman"/>
          <w:color w:val="000000"/>
          <w:sz w:val="24"/>
          <w:szCs w:val="24"/>
        </w:rPr>
      </w:pPr>
    </w:p>
    <w:p w:rsidR="00067CDF" w:rsidRPr="00B24D35" w:rsidRDefault="00067CDF" w:rsidP="00067CDF">
      <w:pPr>
        <w:spacing w:line="360" w:lineRule="auto"/>
        <w:ind w:left="-142" w:right="-1"/>
        <w:jc w:val="center"/>
        <w:rPr>
          <w:rFonts w:ascii="Times New Roman" w:hAnsi="Times New Roman" w:cs="Times New Roman"/>
          <w:color w:val="000000"/>
          <w:sz w:val="24"/>
          <w:szCs w:val="24"/>
        </w:rPr>
      </w:pPr>
    </w:p>
    <w:p w:rsidR="00067CDF" w:rsidRPr="00B24D35" w:rsidRDefault="00067CDF" w:rsidP="00067CDF">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067CDF" w:rsidRPr="00B24D35" w:rsidRDefault="00067CDF" w:rsidP="00067CDF">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067CDF" w:rsidRPr="00B24D35" w:rsidRDefault="00067CDF" w:rsidP="00067CDF">
      <w:pPr>
        <w:widowControl/>
        <w:autoSpaceDE/>
        <w:autoSpaceDN/>
        <w:spacing w:line="360" w:lineRule="auto"/>
        <w:ind w:left="-142" w:right="-1"/>
        <w:jc w:val="center"/>
        <w:rPr>
          <w:rFonts w:ascii="Times New Roman" w:hAnsi="Times New Roman" w:cs="Times New Roman"/>
          <w:sz w:val="24"/>
          <w:szCs w:val="24"/>
        </w:rPr>
        <w:sectPr w:rsidR="00067CDF" w:rsidRPr="00B24D35" w:rsidSect="00067CDF">
          <w:pgSz w:w="11900" w:h="16840"/>
          <w:pgMar w:top="2268" w:right="1134" w:bottom="1134" w:left="1134" w:header="1134" w:footer="743" w:gutter="0"/>
          <w:cols w:space="720"/>
        </w:sectPr>
      </w:pPr>
    </w:p>
    <w:p w:rsidR="00067CDF" w:rsidRPr="00977018" w:rsidRDefault="00067CDF" w:rsidP="00067CDF">
      <w:pPr>
        <w:pStyle w:val="Ttulo"/>
        <w:spacing w:line="360" w:lineRule="auto"/>
        <w:ind w:left="-142" w:right="-1"/>
        <w:rPr>
          <w:sz w:val="24"/>
          <w:szCs w:val="24"/>
          <w:u w:val="single"/>
        </w:rPr>
      </w:pPr>
      <w:r w:rsidRPr="00977018">
        <w:rPr>
          <w:sz w:val="24"/>
          <w:szCs w:val="24"/>
          <w:u w:val="single"/>
        </w:rPr>
        <w:lastRenderedPageBreak/>
        <w:t xml:space="preserve">PROCESSO LICITATÓRIO Nº </w:t>
      </w:r>
      <w:r>
        <w:rPr>
          <w:sz w:val="24"/>
          <w:szCs w:val="24"/>
          <w:u w:val="single"/>
        </w:rPr>
        <w:t>0</w:t>
      </w:r>
      <w:r w:rsidR="002B5CAA">
        <w:rPr>
          <w:sz w:val="24"/>
          <w:szCs w:val="24"/>
          <w:u w:val="single"/>
        </w:rPr>
        <w:t>75</w:t>
      </w:r>
      <w:r>
        <w:rPr>
          <w:sz w:val="24"/>
          <w:szCs w:val="24"/>
          <w:u w:val="single"/>
        </w:rPr>
        <w:t>/2024</w:t>
      </w:r>
    </w:p>
    <w:p w:rsidR="00067CDF" w:rsidRPr="00977018" w:rsidRDefault="00067CDF" w:rsidP="00067CDF">
      <w:pPr>
        <w:pStyle w:val="Ttulo"/>
        <w:spacing w:line="360" w:lineRule="auto"/>
        <w:ind w:left="-142" w:right="-1"/>
        <w:rPr>
          <w:sz w:val="24"/>
          <w:szCs w:val="24"/>
          <w:u w:val="single"/>
        </w:rPr>
      </w:pPr>
      <w:r>
        <w:rPr>
          <w:sz w:val="24"/>
          <w:szCs w:val="24"/>
          <w:u w:val="single"/>
        </w:rPr>
        <w:t>PREGÃO PRESENCIAL Nº 01</w:t>
      </w:r>
      <w:r w:rsidR="002B5CAA">
        <w:rPr>
          <w:sz w:val="24"/>
          <w:szCs w:val="24"/>
          <w:u w:val="single"/>
        </w:rPr>
        <w:t>7</w:t>
      </w:r>
      <w:r>
        <w:rPr>
          <w:sz w:val="24"/>
          <w:szCs w:val="24"/>
          <w:u w:val="single"/>
        </w:rPr>
        <w:t xml:space="preserve">/2024 </w:t>
      </w:r>
    </w:p>
    <w:p w:rsidR="00067CDF" w:rsidRPr="00977018" w:rsidRDefault="00067CDF" w:rsidP="00067CDF">
      <w:pPr>
        <w:pStyle w:val="Ttulo"/>
        <w:spacing w:line="360" w:lineRule="auto"/>
        <w:ind w:left="-142" w:right="-1"/>
        <w:rPr>
          <w:sz w:val="24"/>
          <w:szCs w:val="24"/>
          <w:u w:val="single"/>
        </w:rPr>
      </w:pPr>
    </w:p>
    <w:p w:rsidR="00067CDF" w:rsidRPr="00977018" w:rsidRDefault="00067CDF" w:rsidP="00067CDF">
      <w:pPr>
        <w:pStyle w:val="Ttulo"/>
        <w:spacing w:line="360" w:lineRule="auto"/>
        <w:ind w:left="-142" w:right="-1"/>
        <w:rPr>
          <w:sz w:val="24"/>
          <w:szCs w:val="24"/>
          <w:u w:val="single"/>
        </w:rPr>
      </w:pPr>
      <w:r w:rsidRPr="00977018">
        <w:rPr>
          <w:sz w:val="24"/>
          <w:szCs w:val="24"/>
          <w:u w:val="single"/>
        </w:rPr>
        <w:t>ANEXO VII</w:t>
      </w:r>
    </w:p>
    <w:p w:rsidR="00067CDF" w:rsidRPr="00977018" w:rsidRDefault="00067CDF" w:rsidP="00067CDF">
      <w:pPr>
        <w:pStyle w:val="Ttulo"/>
        <w:spacing w:line="360" w:lineRule="auto"/>
        <w:ind w:left="-142" w:right="-1"/>
        <w:rPr>
          <w:sz w:val="24"/>
          <w:szCs w:val="24"/>
          <w:u w:val="single"/>
        </w:rPr>
      </w:pPr>
    </w:p>
    <w:p w:rsidR="00067CDF" w:rsidRPr="00977018" w:rsidRDefault="00067CDF" w:rsidP="00067CDF">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Pr="00977018">
        <w:rPr>
          <w:rFonts w:ascii="Times New Roman" w:hAnsi="Times New Roman" w:cs="Times New Roman"/>
          <w:b/>
          <w:sz w:val="24"/>
          <w:szCs w:val="24"/>
          <w:u w:val="single"/>
        </w:rPr>
        <w:t xml:space="preserve">DE REGISTRO DE PREÇOS Nº </w:t>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p>
    <w:p w:rsidR="00067CDF" w:rsidRPr="00B24D35" w:rsidRDefault="00067CDF" w:rsidP="00067CDF">
      <w:pPr>
        <w:pStyle w:val="Corpodetexto"/>
        <w:spacing w:before="2" w:line="360" w:lineRule="auto"/>
        <w:ind w:left="-142" w:right="-1"/>
        <w:jc w:val="both"/>
        <w:rPr>
          <w:rFonts w:ascii="Times New Roman" w:hAnsi="Times New Roman" w:cs="Times New Roman"/>
          <w:b/>
          <w:sz w:val="24"/>
          <w:szCs w:val="24"/>
        </w:rPr>
      </w:pP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Pr>
          <w:rFonts w:ascii="Times New Roman" w:hAnsi="Times New Roman" w:cs="Times New Roman"/>
          <w:sz w:val="24"/>
          <w:szCs w:val="24"/>
        </w:rPr>
        <w:t>024</w:t>
      </w:r>
      <w:r w:rsidRPr="00B24D35">
        <w:rPr>
          <w:rFonts w:ascii="Times New Roman" w:hAnsi="Times New Roman" w:cs="Times New Roman"/>
          <w:sz w:val="24"/>
          <w:szCs w:val="24"/>
        </w:rPr>
        <w:t>, o MUNICÍPIO DE CAMPOS BORGES</w:t>
      </w:r>
      <w:r>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w:t>
      </w:r>
      <w:r>
        <w:rPr>
          <w:rFonts w:ascii="Times New Roman" w:hAnsi="Times New Roman" w:cs="Times New Roman"/>
          <w:sz w:val="24"/>
          <w:szCs w:val="24"/>
        </w:rPr>
        <w:t>23, da Lei 14.133, de 01 de abril de 2021</w:t>
      </w:r>
      <w:r w:rsidRPr="00B24D35">
        <w:rPr>
          <w:rFonts w:ascii="Times New Roman" w:hAnsi="Times New Roman" w:cs="Times New Roman"/>
          <w:sz w:val="24"/>
          <w:szCs w:val="24"/>
        </w:rPr>
        <w:t>, em face da classificação das propostas apresentadas no Pregão Presencial</w:t>
      </w:r>
      <w:r>
        <w:rPr>
          <w:rFonts w:ascii="Times New Roman" w:hAnsi="Times New Roman" w:cs="Times New Roman"/>
          <w:sz w:val="24"/>
          <w:szCs w:val="24"/>
        </w:rPr>
        <w:t xml:space="preserve"> nº.</w:t>
      </w:r>
      <w:r w:rsidRPr="00B24D35">
        <w:rPr>
          <w:rFonts w:ascii="Times New Roman" w:hAnsi="Times New Roman" w:cs="Times New Roman"/>
          <w:sz w:val="24"/>
          <w:szCs w:val="24"/>
        </w:rPr>
        <w:t xml:space="preserve"> </w:t>
      </w:r>
      <w:r>
        <w:rPr>
          <w:rFonts w:ascii="Times New Roman" w:hAnsi="Times New Roman" w:cs="Times New Roman"/>
          <w:sz w:val="24"/>
          <w:szCs w:val="24"/>
        </w:rPr>
        <w:t>01</w:t>
      </w:r>
      <w:r w:rsidR="002B5CAA">
        <w:rPr>
          <w:rFonts w:ascii="Times New Roman" w:hAnsi="Times New Roman" w:cs="Times New Roman"/>
          <w:sz w:val="24"/>
          <w:szCs w:val="24"/>
        </w:rPr>
        <w:t>7</w:t>
      </w:r>
      <w:r>
        <w:rPr>
          <w:rFonts w:ascii="Times New Roman" w:hAnsi="Times New Roman" w:cs="Times New Roman"/>
          <w:sz w:val="24"/>
          <w:szCs w:val="24"/>
        </w:rPr>
        <w:t xml:space="preserve">/2024 </w:t>
      </w:r>
      <w:r w:rsidRPr="00B24D35">
        <w:rPr>
          <w:rFonts w:ascii="Times New Roman" w:hAnsi="Times New Roman" w:cs="Times New Roman"/>
          <w:sz w:val="24"/>
          <w:szCs w:val="24"/>
        </w:rPr>
        <w:t>para Registro de Preços, homologado em XX/XX/20</w:t>
      </w:r>
      <w:r>
        <w:rPr>
          <w:rFonts w:ascii="Times New Roman" w:hAnsi="Times New Roman" w:cs="Times New Roman"/>
          <w:sz w:val="24"/>
          <w:szCs w:val="24"/>
        </w:rPr>
        <w:t>24</w:t>
      </w:r>
      <w:r w:rsidRPr="00B24D35">
        <w:rPr>
          <w:rFonts w:ascii="Times New Roman" w:hAnsi="Times New Roman" w:cs="Times New Roman"/>
          <w:sz w:val="24"/>
          <w:szCs w:val="24"/>
        </w:rPr>
        <w:t xml:space="preserve">, resolve </w:t>
      </w:r>
      <w:r w:rsidR="002B5CAA">
        <w:rPr>
          <w:rFonts w:ascii="Times New Roman" w:hAnsi="Times New Roman" w:cs="Times New Roman"/>
          <w:sz w:val="24"/>
          <w:szCs w:val="24"/>
        </w:rPr>
        <w:t xml:space="preserve">adquirir equipamentos </w:t>
      </w:r>
      <w:r w:rsidRPr="00B24D35">
        <w:rPr>
          <w:rFonts w:ascii="Times New Roman" w:hAnsi="Times New Roman" w:cs="Times New Roman"/>
          <w:sz w:val="24"/>
          <w:szCs w:val="24"/>
        </w:rPr>
        <w:t>das empresas com preços mais vantajosos, por item, observadas as condições do Edital que rege o certame e aquelas enunciadas abaixo.</w:t>
      </w:r>
    </w:p>
    <w:p w:rsidR="00067CDF" w:rsidRPr="00B24D35" w:rsidRDefault="00067CDF" w:rsidP="00067CDF">
      <w:pPr>
        <w:pStyle w:val="Corpodetexto"/>
        <w:spacing w:before="1" w:line="360" w:lineRule="auto"/>
        <w:ind w:left="-142" w:right="-1"/>
        <w:jc w:val="both"/>
        <w:rPr>
          <w:rFonts w:ascii="Times New Roman" w:hAnsi="Times New Roman" w:cs="Times New Roman"/>
          <w:sz w:val="24"/>
          <w:szCs w:val="24"/>
        </w:rPr>
      </w:pPr>
    </w:p>
    <w:p w:rsidR="00067CDF" w:rsidRPr="00404D7F" w:rsidRDefault="00067CDF" w:rsidP="00067CDF">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067CDF" w:rsidRPr="002B5CAA" w:rsidRDefault="00067CDF" w:rsidP="002B5CAA">
      <w:pPr>
        <w:pStyle w:val="Corpodetexto"/>
        <w:spacing w:line="360" w:lineRule="auto"/>
        <w:ind w:left="-142" w:right="-1"/>
        <w:jc w:val="both"/>
        <w:rPr>
          <w:rFonts w:ascii="Times New Roman" w:hAnsi="Times New Roman" w:cs="Times New Roman"/>
          <w:b/>
          <w:sz w:val="24"/>
          <w:szCs w:val="24"/>
          <w:u w:val="single"/>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w:t>
      </w:r>
      <w:r w:rsidR="002B5CAA">
        <w:rPr>
          <w:rFonts w:ascii="Times New Roman" w:hAnsi="Times New Roman" w:cs="Times New Roman"/>
          <w:sz w:val="24"/>
          <w:szCs w:val="24"/>
        </w:rPr>
        <w:t>O presente processo de</w:t>
      </w:r>
      <w:r w:rsidRPr="002D3E05">
        <w:rPr>
          <w:rFonts w:ascii="Times New Roman" w:hAnsi="Times New Roman" w:cs="Times New Roman"/>
          <w:b/>
          <w:sz w:val="24"/>
          <w:szCs w:val="24"/>
          <w:u w:val="single"/>
        </w:rPr>
        <w:t xml:space="preserve"> </w:t>
      </w:r>
      <w:r w:rsidR="002B5CAA">
        <w:rPr>
          <w:rFonts w:ascii="Times New Roman" w:hAnsi="Times New Roman" w:cs="Times New Roman"/>
          <w:b/>
          <w:sz w:val="24"/>
          <w:szCs w:val="24"/>
          <w:u w:val="single"/>
        </w:rPr>
        <w:t>A</w:t>
      </w:r>
      <w:r w:rsidR="002B5CAA" w:rsidRPr="002D3E05">
        <w:rPr>
          <w:rFonts w:ascii="Times New Roman" w:hAnsi="Times New Roman" w:cs="Times New Roman"/>
          <w:b/>
          <w:sz w:val="24"/>
          <w:szCs w:val="24"/>
          <w:u w:val="single"/>
        </w:rPr>
        <w:t>quisiç</w:t>
      </w:r>
      <w:r w:rsidR="002B5CAA">
        <w:rPr>
          <w:rFonts w:ascii="Times New Roman" w:hAnsi="Times New Roman" w:cs="Times New Roman"/>
          <w:b/>
          <w:sz w:val="24"/>
          <w:szCs w:val="24"/>
          <w:u w:val="single"/>
        </w:rPr>
        <w:t>ão de Equipamentos que serão utilizados no Centro de Assistência Social do Município de Campos Borges/RS</w:t>
      </w:r>
      <w:r>
        <w:rPr>
          <w:rFonts w:ascii="Times New Roman" w:hAnsi="Times New Roman" w:cs="Times New Roman"/>
          <w:b/>
          <w:sz w:val="24"/>
          <w:szCs w:val="24"/>
        </w:rPr>
        <w:t xml:space="preserve">, </w:t>
      </w:r>
      <w:r w:rsidRPr="00EE798C">
        <w:rPr>
          <w:rFonts w:ascii="Times New Roman" w:hAnsi="Times New Roman" w:cs="Times New Roman"/>
          <w:sz w:val="24"/>
          <w:szCs w:val="24"/>
        </w:rPr>
        <w:t>conforme descrição e quantitativos constantes no Anexo I do Edital do Pregão Presencial 00</w:t>
      </w:r>
      <w:r>
        <w:rPr>
          <w:rFonts w:ascii="Times New Roman" w:hAnsi="Times New Roman" w:cs="Times New Roman"/>
          <w:sz w:val="24"/>
          <w:szCs w:val="24"/>
        </w:rPr>
        <w:t>1</w:t>
      </w:r>
      <w:r w:rsidR="002B5CAA">
        <w:rPr>
          <w:rFonts w:ascii="Times New Roman" w:hAnsi="Times New Roman" w:cs="Times New Roman"/>
          <w:sz w:val="24"/>
          <w:szCs w:val="24"/>
        </w:rPr>
        <w:t>7</w:t>
      </w:r>
      <w:r w:rsidRPr="00EE798C">
        <w:rPr>
          <w:rFonts w:ascii="Times New Roman" w:hAnsi="Times New Roman" w:cs="Times New Roman"/>
          <w:sz w:val="24"/>
          <w:szCs w:val="24"/>
        </w:rPr>
        <w:t>/2024</w:t>
      </w:r>
      <w:r w:rsidR="002B5CAA">
        <w:rPr>
          <w:rFonts w:ascii="Times New Roman" w:hAnsi="Times New Roman" w:cs="Times New Roman"/>
          <w:sz w:val="24"/>
          <w:szCs w:val="24"/>
        </w:rPr>
        <w:t>.</w:t>
      </w:r>
    </w:p>
    <w:p w:rsidR="00067CDF" w:rsidRPr="00DE3155" w:rsidRDefault="00067CDF" w:rsidP="00067CDF">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067CDF" w:rsidRPr="00B24D35" w:rsidRDefault="00067CDF" w:rsidP="00067CDF">
      <w:pPr>
        <w:pStyle w:val="PargrafodaLista"/>
        <w:tabs>
          <w:tab w:val="left" w:pos="2666"/>
        </w:tabs>
        <w:spacing w:line="360" w:lineRule="auto"/>
        <w:ind w:left="-142" w:right="-1"/>
        <w:rPr>
          <w:rFonts w:ascii="Times New Roman" w:hAnsi="Times New Roman" w:cs="Times New Roman"/>
          <w:b/>
          <w:sz w:val="24"/>
          <w:szCs w:val="24"/>
        </w:rPr>
      </w:pPr>
    </w:p>
    <w:tbl>
      <w:tblPr>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067CDF" w:rsidRPr="00B24D35" w:rsidTr="00067CDF">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EMPRESA: </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CNPJ: </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TELEFONE: </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E-MAIL: </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ENDEREÇO: </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BAIRRO:</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CIDADE:                                                                                  </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CEP: </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REPRESENTANTE LEGAL: </w:t>
            </w:r>
          </w:p>
          <w:p w:rsidR="00067CDF" w:rsidRPr="00B24D35" w:rsidRDefault="00067CDF" w:rsidP="00067CDF">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CPF: </w:t>
            </w:r>
          </w:p>
        </w:tc>
      </w:tr>
      <w:tr w:rsidR="00067CDF" w:rsidRPr="00B24D35" w:rsidTr="00067CDF">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067CDF" w:rsidRPr="00B24D35" w:rsidRDefault="00067CDF" w:rsidP="00067CDF">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067CDF" w:rsidRPr="00B24D35" w:rsidRDefault="00067CDF" w:rsidP="00067CDF">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067CDF" w:rsidRPr="00B24D35" w:rsidRDefault="00067CDF" w:rsidP="00067CDF">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067CDF" w:rsidRPr="00B24D35" w:rsidRDefault="00067CDF" w:rsidP="00067CDF">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067CDF" w:rsidRPr="00B24D35" w:rsidRDefault="00067CDF" w:rsidP="00067CDF">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067CDF" w:rsidRPr="00B24D35" w:rsidRDefault="00067CDF" w:rsidP="00067CDF">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067CDF" w:rsidRPr="00B24D35" w:rsidTr="00067CDF">
        <w:tc>
          <w:tcPr>
            <w:tcW w:w="959"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r>
      <w:tr w:rsidR="00067CDF" w:rsidRPr="00B24D35" w:rsidTr="00067CDF">
        <w:tc>
          <w:tcPr>
            <w:tcW w:w="959"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center"/>
              <w:rPr>
                <w:rFonts w:ascii="Times New Roman" w:hAnsi="Times New Roman" w:cs="Times New Roman"/>
                <w:b/>
                <w:color w:val="000000"/>
                <w:sz w:val="16"/>
                <w:szCs w:val="16"/>
              </w:rPr>
            </w:pPr>
          </w:p>
        </w:tc>
      </w:tr>
      <w:tr w:rsidR="00067CDF" w:rsidRPr="00B24D35" w:rsidTr="00067CDF">
        <w:tc>
          <w:tcPr>
            <w:tcW w:w="959"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both"/>
              <w:rPr>
                <w:rFonts w:ascii="Times New Roman" w:hAnsi="Times New Roman" w:cs="Times New Roman"/>
                <w:b/>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both"/>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both"/>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both"/>
              <w:rPr>
                <w:rFonts w:ascii="Times New Roman" w:hAnsi="Times New Roman" w:cs="Times New Roman"/>
                <w:b/>
                <w:color w:val="000000"/>
                <w:sz w:val="16"/>
                <w:szCs w:val="16"/>
              </w:rPr>
            </w:pPr>
          </w:p>
        </w:tc>
      </w:tr>
      <w:tr w:rsidR="00067CDF" w:rsidRPr="00B24D35" w:rsidTr="00067CDF">
        <w:tc>
          <w:tcPr>
            <w:tcW w:w="8733" w:type="dxa"/>
            <w:gridSpan w:val="7"/>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right"/>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067CDF" w:rsidRPr="00B24D35" w:rsidRDefault="00067CDF" w:rsidP="00067CDF">
            <w:pPr>
              <w:spacing w:line="360" w:lineRule="auto"/>
              <w:ind w:left="-142" w:right="-1"/>
              <w:jc w:val="both"/>
              <w:rPr>
                <w:rFonts w:ascii="Times New Roman" w:hAnsi="Times New Roman" w:cs="Times New Roman"/>
                <w:b/>
                <w:color w:val="000000"/>
                <w:sz w:val="18"/>
                <w:szCs w:val="18"/>
              </w:rPr>
            </w:pPr>
            <w:r w:rsidRPr="00B24D35">
              <w:rPr>
                <w:rFonts w:ascii="Times New Roman" w:hAnsi="Times New Roman" w:cs="Times New Roman"/>
                <w:b/>
                <w:color w:val="000000"/>
                <w:sz w:val="16"/>
                <w:szCs w:val="16"/>
              </w:rPr>
              <w:t>R$</w:t>
            </w:r>
          </w:p>
        </w:tc>
      </w:tr>
    </w:tbl>
    <w:p w:rsidR="00067CDF" w:rsidRPr="00B24D35" w:rsidRDefault="00067CDF" w:rsidP="00067CDF">
      <w:pPr>
        <w:pStyle w:val="PargrafodaLista"/>
        <w:tabs>
          <w:tab w:val="left" w:pos="2666"/>
        </w:tabs>
        <w:spacing w:line="360" w:lineRule="auto"/>
        <w:ind w:left="-142" w:right="-1"/>
        <w:rPr>
          <w:rFonts w:ascii="Times New Roman" w:hAnsi="Times New Roman" w:cs="Times New Roman"/>
          <w:b/>
          <w:sz w:val="24"/>
          <w:szCs w:val="24"/>
        </w:rPr>
      </w:pPr>
    </w:p>
    <w:p w:rsidR="00067CDF" w:rsidRPr="00404D7F" w:rsidRDefault="00067CDF" w:rsidP="00067CDF">
      <w:pPr>
        <w:adjustRightInd w:val="0"/>
        <w:spacing w:line="360" w:lineRule="auto"/>
        <w:ind w:right="-1" w:hanging="142"/>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067CDF" w:rsidRPr="00B24D35" w:rsidRDefault="00067CDF" w:rsidP="00067CDF">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w:t>
      </w:r>
      <w:r w:rsidR="002B5CAA">
        <w:rPr>
          <w:rFonts w:ascii="Times New Roman" w:hAnsi="Times New Roman" w:cs="Times New Roman"/>
          <w:iCs/>
          <w:color w:val="000000" w:themeColor="text1"/>
          <w:sz w:val="24"/>
          <w:szCs w:val="24"/>
        </w:rPr>
        <w:t>o Centro de Referencia e Assistência Social-CRAS</w:t>
      </w:r>
    </w:p>
    <w:p w:rsidR="00067CDF" w:rsidRPr="00B24D35" w:rsidRDefault="00067CDF" w:rsidP="00067CDF">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067CDF" w:rsidRDefault="00067CDF" w:rsidP="00067CDF">
      <w:pPr>
        <w:pStyle w:val="PargrafodaLista"/>
        <w:spacing w:line="360" w:lineRule="auto"/>
        <w:ind w:left="-142" w:right="-1"/>
        <w:rPr>
          <w:rFonts w:ascii="Times New Roman" w:hAnsi="Times New Roman" w:cs="Times New Roman"/>
          <w:sz w:val="24"/>
          <w:szCs w:val="24"/>
        </w:rPr>
      </w:pPr>
    </w:p>
    <w:p w:rsidR="00067CDF" w:rsidRPr="005234CA" w:rsidRDefault="00067CDF" w:rsidP="00067CDF">
      <w:pPr>
        <w:pStyle w:val="Corpodetexto"/>
        <w:spacing w:line="360" w:lineRule="auto"/>
        <w:ind w:left="-142" w:right="-1"/>
        <w:jc w:val="both"/>
        <w:rPr>
          <w:rFonts w:ascii="Times New Roman" w:hAnsi="Times New Roman" w:cs="Times New Roman"/>
          <w:b/>
          <w:bCs/>
          <w:sz w:val="24"/>
          <w:szCs w:val="24"/>
        </w:rPr>
      </w:pPr>
      <w:r>
        <w:rPr>
          <w:rFonts w:ascii="Times New Roman" w:hAnsi="Times New Roman" w:cs="Times New Roman"/>
          <w:b/>
          <w:bCs/>
          <w:sz w:val="24"/>
          <w:szCs w:val="24"/>
        </w:rPr>
        <w:t>CENTRO DE REFERÊNCIA E ASSISTÊNCIA SOCIAL-CRAS</w:t>
      </w:r>
    </w:p>
    <w:p w:rsidR="00067CDF" w:rsidRPr="00404D7F" w:rsidRDefault="00067CDF" w:rsidP="00067CDF">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lastRenderedPageBreak/>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067CDF" w:rsidRPr="00B24D35" w:rsidRDefault="00067CDF" w:rsidP="00067CDF">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Pr>
          <w:rFonts w:ascii="Times New Roman" w:hAnsi="Times New Roman" w:cs="Times New Roman"/>
          <w:sz w:val="24"/>
          <w:szCs w:val="24"/>
        </w:rPr>
        <w:t>assinatura, podendo ser prorrogada por mais 12 (doze meses), conforme artigo 84, da Lei 14.133/2021.</w:t>
      </w:r>
    </w:p>
    <w:p w:rsidR="00067CDF" w:rsidRPr="00482064" w:rsidRDefault="00067CDF" w:rsidP="00067CDF">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067CDF" w:rsidRPr="005234CA" w:rsidRDefault="00067CDF" w:rsidP="00067CDF">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067CDF" w:rsidRPr="00482064" w:rsidRDefault="00067CDF" w:rsidP="00067CDF">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067CDF" w:rsidRPr="00B24D35" w:rsidRDefault="00067CDF" w:rsidP="00067CDF">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Pr>
          <w:rFonts w:ascii="Times New Roman" w:hAnsi="Times New Roman" w:cs="Times New Roman"/>
          <w:sz w:val="24"/>
          <w:szCs w:val="24"/>
        </w:rPr>
        <w:t>0</w:t>
      </w:r>
      <w:r w:rsidR="002B5CAA">
        <w:rPr>
          <w:rFonts w:ascii="Times New Roman" w:hAnsi="Times New Roman" w:cs="Times New Roman"/>
          <w:sz w:val="24"/>
          <w:szCs w:val="24"/>
        </w:rPr>
        <w:t>75</w:t>
      </w:r>
      <w:r>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01</w:t>
      </w:r>
      <w:r w:rsidR="002B5CAA">
        <w:rPr>
          <w:rFonts w:ascii="Times New Roman" w:hAnsi="Times New Roman" w:cs="Times New Roman"/>
          <w:sz w:val="24"/>
          <w:szCs w:val="24"/>
        </w:rPr>
        <w:t>7</w:t>
      </w:r>
      <w:r>
        <w:rPr>
          <w:rFonts w:ascii="Times New Roman" w:hAnsi="Times New Roman" w:cs="Times New Roman"/>
          <w:sz w:val="24"/>
          <w:szCs w:val="24"/>
        </w:rPr>
        <w:t>/2024</w:t>
      </w:r>
      <w:r w:rsidRPr="00B24D35">
        <w:rPr>
          <w:rFonts w:ascii="Times New Roman" w:hAnsi="Times New Roman" w:cs="Times New Roman"/>
          <w:sz w:val="24"/>
          <w:szCs w:val="24"/>
        </w:rPr>
        <w:t xml:space="preserve">,  e que segue em anexo como parte integrante desta ata. </w:t>
      </w:r>
    </w:p>
    <w:p w:rsidR="00067CDF" w:rsidRPr="00482064" w:rsidRDefault="00067CDF" w:rsidP="00067CDF">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067CDF" w:rsidRPr="00B24D35" w:rsidRDefault="00067CDF" w:rsidP="00067CDF">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bCs/>
          <w:sz w:val="24"/>
          <w:szCs w:val="24"/>
        </w:rPr>
        <w:t>6.4</w:t>
      </w:r>
      <w:r w:rsidRPr="00B24D35">
        <w:rPr>
          <w:rFonts w:ascii="Times New Roman" w:hAnsi="Times New Roman" w:cs="Times New Roman"/>
          <w:b/>
          <w:bCs/>
          <w:sz w:val="24"/>
          <w:szCs w:val="24"/>
        </w:rPr>
        <w:t>.</w:t>
      </w:r>
      <w:r w:rsidRPr="00B24D35">
        <w:rPr>
          <w:rFonts w:ascii="Times New Roman" w:hAnsi="Times New Roman" w:cs="Times New Roman"/>
          <w:sz w:val="24"/>
          <w:szCs w:val="24"/>
        </w:rPr>
        <w:t xml:space="preserve"> Ocorrendo desequilibro econômico-financeiro do contrato, a administração poderá restabelecer a relaçã</w:t>
      </w:r>
      <w:r>
        <w:rPr>
          <w:rFonts w:ascii="Times New Roman" w:hAnsi="Times New Roman" w:cs="Times New Roman"/>
          <w:sz w:val="24"/>
          <w:szCs w:val="24"/>
        </w:rPr>
        <w:t>o pactuada nos termos do art. 130</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mediante comprovação 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067CDF" w:rsidRPr="005234CA" w:rsidRDefault="00067CDF" w:rsidP="00067CDF">
      <w:pPr>
        <w:pStyle w:val="Corpodetexto"/>
        <w:spacing w:before="11"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6.5</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067CDF" w:rsidRPr="00F04A47" w:rsidRDefault="00067CDF" w:rsidP="00067CDF">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067CDF" w:rsidRPr="00B24D35" w:rsidRDefault="00067CDF" w:rsidP="00067CDF">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067CDF" w:rsidRPr="00B24D35" w:rsidRDefault="00067CDF" w:rsidP="00067CDF">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067CDF" w:rsidRPr="00B24D35" w:rsidRDefault="00067CDF" w:rsidP="00067CDF">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w:t>
      </w:r>
      <w:r w:rsidRPr="00B24D35">
        <w:rPr>
          <w:rFonts w:ascii="Times New Roman" w:hAnsi="Times New Roman" w:cs="Times New Roman"/>
          <w:sz w:val="24"/>
          <w:szCs w:val="24"/>
        </w:rPr>
        <w:lastRenderedPageBreak/>
        <w:t>Empenho poderá ser prorrogado por uma vez, por igual período, quando solicitado pela empresa adjudicatária durante seu transcurso e desde que ocorra motivo justificado.</w:t>
      </w:r>
    </w:p>
    <w:p w:rsidR="00067CDF" w:rsidRPr="00B24D35" w:rsidRDefault="00067CDF" w:rsidP="00067CDF">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067CDF" w:rsidRPr="00B24D35" w:rsidRDefault="00067CDF" w:rsidP="00067CDF">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067CDF" w:rsidRPr="00B24D35" w:rsidRDefault="00067CDF" w:rsidP="00067CDF">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067CDF" w:rsidRPr="00B24D35" w:rsidRDefault="00067CDF" w:rsidP="00067CDF">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067CDF" w:rsidRPr="00B24D35" w:rsidRDefault="00067CDF" w:rsidP="00067CDF">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067CDF" w:rsidRPr="00B24D35" w:rsidRDefault="00067CDF" w:rsidP="00067CDF">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067CDF" w:rsidRPr="00B24D35" w:rsidRDefault="00067CDF" w:rsidP="00067CDF">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067CDF" w:rsidRPr="005234CA" w:rsidRDefault="00067CDF" w:rsidP="00067CDF">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067CDF" w:rsidRPr="00F04A47" w:rsidRDefault="00067CDF" w:rsidP="00067CDF">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067CDF" w:rsidRPr="00B24D35" w:rsidRDefault="00067CDF" w:rsidP="00067CDF">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067CDF" w:rsidRPr="00B24D35" w:rsidRDefault="00067CDF" w:rsidP="00067CDF">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067CDF" w:rsidRPr="00B24D35" w:rsidRDefault="00067CDF" w:rsidP="00067CDF">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067CDF" w:rsidRPr="00B24D35" w:rsidRDefault="00067CDF" w:rsidP="00067CDF">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067CDF" w:rsidRPr="00B24D35" w:rsidRDefault="00067CDF" w:rsidP="00067CDF">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067CDF" w:rsidRPr="00B24D35" w:rsidRDefault="00067CDF" w:rsidP="00067CDF">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067CDF" w:rsidRPr="00B24D35" w:rsidRDefault="00067CDF" w:rsidP="00067CDF">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067CDF" w:rsidRPr="00B24D35" w:rsidRDefault="00067CDF" w:rsidP="00067CDF">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067CDF" w:rsidRPr="00B24D35" w:rsidRDefault="00067CDF" w:rsidP="00067CDF">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impossibilitado , em razão de caso fortuito ou de força maior, de cumprir as exigências do instrumento convocatório que deu origem ao registro de preços.</w:t>
      </w:r>
    </w:p>
    <w:p w:rsidR="00067CDF" w:rsidRPr="00B24D35" w:rsidRDefault="00067CDF" w:rsidP="00067CDF">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lastRenderedPageBreak/>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067CDF" w:rsidRPr="00B24D35" w:rsidRDefault="00067CDF" w:rsidP="00067CDF">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067CDF" w:rsidRPr="00B24D35" w:rsidRDefault="00067CDF" w:rsidP="00067CDF">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067CDF" w:rsidRPr="00F04A47" w:rsidRDefault="00067CDF" w:rsidP="00067CDF">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067CDF" w:rsidRPr="00B24D35" w:rsidRDefault="00067CDF" w:rsidP="00067CDF">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067CDF" w:rsidRPr="00B24D35" w:rsidRDefault="00067CDF" w:rsidP="00067CDF">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067CDF" w:rsidRPr="00B24D35" w:rsidRDefault="00067CDF" w:rsidP="00067CDF">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067CDF" w:rsidRPr="00F04A47" w:rsidRDefault="00067CDF" w:rsidP="00067CDF">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067CDF" w:rsidRPr="00B24D35" w:rsidRDefault="00067CDF" w:rsidP="00067CDF">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067CDF" w:rsidRPr="00B24D35" w:rsidRDefault="00067CDF" w:rsidP="00067CDF">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067CDF" w:rsidRPr="00B24D35" w:rsidRDefault="00067CDF" w:rsidP="00067CDF">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067CDF" w:rsidRPr="00B24D35" w:rsidRDefault="00067CDF" w:rsidP="00067CDF">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067CDF" w:rsidRPr="00B24D35" w:rsidRDefault="00067CDF" w:rsidP="00067CDF">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067CDF" w:rsidRPr="00B24D35" w:rsidRDefault="00067CDF" w:rsidP="00067CDF">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067CDF" w:rsidRPr="005234CA" w:rsidRDefault="00067CDF" w:rsidP="00067CDF">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 xml:space="preserve">força maior, o fato deverá ser comunicado ao Órgão Participante, até 24 horas após a ocorrência. Caso não seja cumprido este </w:t>
      </w:r>
      <w:r w:rsidRPr="00B24D35">
        <w:rPr>
          <w:rFonts w:ascii="Times New Roman" w:hAnsi="Times New Roman" w:cs="Times New Roman"/>
          <w:sz w:val="24"/>
          <w:szCs w:val="24"/>
        </w:rPr>
        <w:lastRenderedPageBreak/>
        <w:t>prazo, o início da ocorrência será considerado como tendo sido 24 horas antes da data de solicitação de enquadramento da ocorrência como caso fortuito ou de força maior.</w:t>
      </w:r>
    </w:p>
    <w:p w:rsidR="00067CDF" w:rsidRPr="00F04A47" w:rsidRDefault="00067CDF" w:rsidP="00067CDF">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067CDF" w:rsidRPr="00B24D35" w:rsidRDefault="00067CDF" w:rsidP="00067CDF">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w:t>
      </w:r>
      <w:r>
        <w:rPr>
          <w:rFonts w:ascii="Times New Roman" w:hAnsi="Times New Roman" w:cs="Times New Roman"/>
          <w:b w:val="0"/>
          <w:bCs w:val="0"/>
          <w:sz w:val="24"/>
          <w:szCs w:val="24"/>
        </w:rPr>
        <w:t>s</w:t>
      </w:r>
      <w:r w:rsidRPr="00B24D35">
        <w:rPr>
          <w:rFonts w:ascii="Times New Roman" w:hAnsi="Times New Roman" w:cs="Times New Roman"/>
          <w:b w:val="0"/>
          <w:bCs w:val="0"/>
          <w:sz w:val="24"/>
          <w:szCs w:val="24"/>
        </w:rPr>
        <w:t xml:space="preserve"> Secretaria</w:t>
      </w:r>
      <w:r>
        <w:rPr>
          <w:rFonts w:ascii="Times New Roman" w:hAnsi="Times New Roman" w:cs="Times New Roman"/>
          <w:b w:val="0"/>
          <w:bCs w:val="0"/>
          <w:sz w:val="24"/>
          <w:szCs w:val="24"/>
        </w:rPr>
        <w:t>s</w:t>
      </w:r>
      <w:r w:rsidRPr="00B24D35">
        <w:rPr>
          <w:rFonts w:ascii="Times New Roman" w:hAnsi="Times New Roman" w:cs="Times New Roman"/>
          <w:b w:val="0"/>
          <w:bCs w:val="0"/>
          <w:sz w:val="24"/>
          <w:szCs w:val="24"/>
        </w:rPr>
        <w:t xml:space="preserve"> Municipa</w:t>
      </w:r>
      <w:r>
        <w:rPr>
          <w:rFonts w:ascii="Times New Roman" w:hAnsi="Times New Roman" w:cs="Times New Roman"/>
          <w:b w:val="0"/>
          <w:bCs w:val="0"/>
          <w:sz w:val="24"/>
          <w:szCs w:val="24"/>
        </w:rPr>
        <w:t>is</w:t>
      </w:r>
      <w:r w:rsidRPr="00B24D35">
        <w:rPr>
          <w:rFonts w:ascii="Times New Roman" w:hAnsi="Times New Roman" w:cs="Times New Roman"/>
          <w:b w:val="0"/>
          <w:bCs w:val="0"/>
          <w:sz w:val="24"/>
          <w:szCs w:val="24"/>
        </w:rPr>
        <w:t xml:space="preserve"> solicitante.</w:t>
      </w:r>
    </w:p>
    <w:p w:rsidR="00067CDF" w:rsidRPr="00181BB4" w:rsidRDefault="00067CDF" w:rsidP="00067CDF">
      <w:pPr>
        <w:pStyle w:val="Ttulo11"/>
        <w:tabs>
          <w:tab w:val="left" w:pos="2468"/>
        </w:tabs>
        <w:spacing w:line="360" w:lineRule="auto"/>
        <w:ind w:left="-142" w:right="-1"/>
        <w:jc w:val="both"/>
        <w:rPr>
          <w:rFonts w:ascii="Times New Roman" w:hAnsi="Times New Roman" w:cs="Times New Roman"/>
          <w:bCs w:val="0"/>
          <w:sz w:val="24"/>
          <w:szCs w:val="24"/>
          <w:u w:val="single"/>
        </w:rPr>
      </w:pPr>
      <w:r w:rsidRPr="00181BB4">
        <w:rPr>
          <w:rFonts w:ascii="Times New Roman" w:hAnsi="Times New Roman" w:cs="Times New Roman"/>
          <w:bCs w:val="0"/>
          <w:sz w:val="24"/>
          <w:szCs w:val="24"/>
          <w:u w:val="single"/>
        </w:rPr>
        <w:t>12. DO FORO</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067CDF" w:rsidRPr="00B24D35" w:rsidRDefault="00067CDF" w:rsidP="00067CD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067CDF" w:rsidRPr="00B24D35" w:rsidRDefault="00067CDF" w:rsidP="00067CDF">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Pr>
          <w:rFonts w:ascii="Times New Roman" w:hAnsi="Times New Roman" w:cs="Times New Roman"/>
          <w:sz w:val="24"/>
          <w:szCs w:val="24"/>
        </w:rPr>
        <w:t>24</w:t>
      </w:r>
      <w:r w:rsidRPr="00B24D35">
        <w:rPr>
          <w:rFonts w:ascii="Times New Roman" w:hAnsi="Times New Roman" w:cs="Times New Roman"/>
          <w:sz w:val="24"/>
          <w:szCs w:val="24"/>
        </w:rPr>
        <w:t>.</w:t>
      </w:r>
    </w:p>
    <w:p w:rsidR="00067CDF" w:rsidRPr="00B24D35" w:rsidRDefault="00067CDF" w:rsidP="00067CDF">
      <w:pPr>
        <w:pStyle w:val="Corpodetexto"/>
        <w:ind w:left="-142" w:right="-1"/>
        <w:jc w:val="both"/>
        <w:rPr>
          <w:rFonts w:ascii="Times New Roman" w:hAnsi="Times New Roman" w:cs="Times New Roman"/>
          <w:sz w:val="24"/>
          <w:szCs w:val="24"/>
        </w:rPr>
      </w:pPr>
    </w:p>
    <w:p w:rsidR="00067CDF" w:rsidRPr="00B24D35" w:rsidRDefault="00067CDF" w:rsidP="00067CDF">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067CDF" w:rsidRPr="00B24D35" w:rsidRDefault="00067CDF" w:rsidP="00067CDF">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067CDF" w:rsidRPr="005234CA" w:rsidRDefault="00067CDF" w:rsidP="00067CDF">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067CDF" w:rsidRPr="00B24D35" w:rsidRDefault="00067CDF" w:rsidP="00067CDF">
      <w:pPr>
        <w:pStyle w:val="Corpodetexto"/>
        <w:ind w:left="-142" w:right="-1"/>
        <w:jc w:val="both"/>
        <w:rPr>
          <w:rFonts w:ascii="Times New Roman" w:hAnsi="Times New Roman" w:cs="Times New Roman"/>
          <w:b/>
          <w:sz w:val="24"/>
          <w:szCs w:val="24"/>
        </w:rPr>
      </w:pPr>
    </w:p>
    <w:p w:rsidR="00067CDF" w:rsidRPr="00B24D35" w:rsidRDefault="002B5CAA" w:rsidP="00067CDF">
      <w:pPr>
        <w:ind w:left="-142" w:right="-1"/>
        <w:jc w:val="center"/>
        <w:rPr>
          <w:rFonts w:ascii="Times New Roman" w:hAnsi="Times New Roman" w:cs="Times New Roman"/>
          <w:b/>
          <w:sz w:val="24"/>
          <w:szCs w:val="24"/>
        </w:rPr>
      </w:pPr>
      <w:r>
        <w:rPr>
          <w:rFonts w:ascii="Times New Roman" w:hAnsi="Times New Roman" w:cs="Times New Roman"/>
          <w:b/>
          <w:sz w:val="24"/>
          <w:szCs w:val="24"/>
        </w:rPr>
        <w:t>LIGIANE DA COSTA CASTOLDI</w:t>
      </w:r>
    </w:p>
    <w:p w:rsidR="00067CDF" w:rsidRPr="00B24D35" w:rsidRDefault="002B5CAA" w:rsidP="00067CDF">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Coordenadora do CRAS</w:t>
      </w:r>
    </w:p>
    <w:p w:rsidR="00067CDF" w:rsidRPr="005234CA" w:rsidRDefault="00067CDF" w:rsidP="00067CDF">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GESTORA DA ATA</w:t>
      </w:r>
    </w:p>
    <w:p w:rsidR="00067CDF" w:rsidRPr="00B24D35" w:rsidRDefault="00067CDF" w:rsidP="00067CDF">
      <w:pPr>
        <w:pStyle w:val="Corpodetexto"/>
        <w:ind w:left="-142" w:right="-1"/>
        <w:jc w:val="both"/>
        <w:rPr>
          <w:rFonts w:ascii="Times New Roman" w:hAnsi="Times New Roman" w:cs="Times New Roman"/>
          <w:b/>
          <w:sz w:val="24"/>
          <w:szCs w:val="24"/>
        </w:rPr>
      </w:pPr>
    </w:p>
    <w:p w:rsidR="00067CDF" w:rsidRPr="00B24D35" w:rsidRDefault="00067CDF" w:rsidP="00067CDF">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067CDF" w:rsidRPr="00B24D35" w:rsidRDefault="00067CDF" w:rsidP="00067CDF">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067CDF" w:rsidRPr="005234CA" w:rsidRDefault="00067CDF" w:rsidP="00067CDF">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067CDF" w:rsidRPr="00B24D35" w:rsidRDefault="00067CDF" w:rsidP="00067CDF">
      <w:pPr>
        <w:ind w:left="-142" w:right="-1"/>
        <w:jc w:val="both"/>
        <w:rPr>
          <w:rFonts w:ascii="Times New Roman" w:hAnsi="Times New Roman" w:cs="Times New Roman"/>
          <w:b/>
          <w:sz w:val="24"/>
          <w:szCs w:val="24"/>
        </w:rPr>
      </w:pPr>
    </w:p>
    <w:p w:rsidR="00067CDF" w:rsidRPr="00B24D35" w:rsidRDefault="00067CDF" w:rsidP="00067CDF">
      <w:pPr>
        <w:ind w:left="-142" w:right="-1"/>
        <w:jc w:val="both"/>
        <w:rPr>
          <w:rFonts w:ascii="Times New Roman" w:hAnsi="Times New Roman" w:cs="Times New Roman"/>
          <w:b/>
        </w:rPr>
      </w:pPr>
      <w:r w:rsidRPr="00B24D35">
        <w:rPr>
          <w:rFonts w:ascii="Times New Roman" w:hAnsi="Times New Roman" w:cs="Times New Roman"/>
          <w:b/>
        </w:rPr>
        <w:t>TESTEMUNHAS:</w:t>
      </w:r>
    </w:p>
    <w:p w:rsidR="00067CDF" w:rsidRPr="00B24D35" w:rsidRDefault="00067CDF" w:rsidP="00067CDF">
      <w:pPr>
        <w:ind w:left="-142" w:right="-1"/>
        <w:jc w:val="both"/>
        <w:rPr>
          <w:rFonts w:ascii="Times New Roman" w:hAnsi="Times New Roman" w:cs="Times New Roman"/>
          <w:b/>
        </w:rPr>
      </w:pPr>
    </w:p>
    <w:p w:rsidR="00067CDF" w:rsidRPr="00B24D35" w:rsidRDefault="00067CDF" w:rsidP="00067CDF">
      <w:pPr>
        <w:ind w:left="-142" w:right="-1"/>
        <w:jc w:val="both"/>
        <w:rPr>
          <w:rFonts w:ascii="Times New Roman" w:hAnsi="Times New Roman" w:cs="Times New Roman"/>
          <w:b/>
        </w:rPr>
      </w:pPr>
      <w:r w:rsidRPr="00B24D35">
        <w:rPr>
          <w:rFonts w:ascii="Times New Roman" w:hAnsi="Times New Roman" w:cs="Times New Roman"/>
          <w:b/>
        </w:rPr>
        <w:t>NOME:</w:t>
      </w:r>
    </w:p>
    <w:p w:rsidR="00067CDF" w:rsidRPr="00B24D35" w:rsidRDefault="00067CDF" w:rsidP="00067CDF">
      <w:pPr>
        <w:ind w:left="-142" w:right="-1"/>
        <w:jc w:val="both"/>
        <w:rPr>
          <w:rFonts w:ascii="Times New Roman" w:hAnsi="Times New Roman" w:cs="Times New Roman"/>
          <w:b/>
        </w:rPr>
      </w:pPr>
      <w:r w:rsidRPr="00B24D35">
        <w:rPr>
          <w:rFonts w:ascii="Times New Roman" w:hAnsi="Times New Roman" w:cs="Times New Roman"/>
          <w:b/>
        </w:rPr>
        <w:t>CPF:</w:t>
      </w:r>
    </w:p>
    <w:p w:rsidR="00067CDF" w:rsidRPr="00B24D35" w:rsidRDefault="00067CDF" w:rsidP="00067CDF">
      <w:pPr>
        <w:ind w:left="-142" w:right="-1"/>
        <w:jc w:val="both"/>
        <w:rPr>
          <w:rFonts w:ascii="Times New Roman" w:hAnsi="Times New Roman" w:cs="Times New Roman"/>
          <w:b/>
        </w:rPr>
      </w:pPr>
    </w:p>
    <w:p w:rsidR="00067CDF" w:rsidRPr="00B24D35" w:rsidRDefault="00067CDF" w:rsidP="00067CDF">
      <w:pPr>
        <w:ind w:left="-142" w:right="-1"/>
        <w:jc w:val="both"/>
        <w:rPr>
          <w:rFonts w:ascii="Times New Roman" w:hAnsi="Times New Roman" w:cs="Times New Roman"/>
          <w:b/>
        </w:rPr>
      </w:pPr>
      <w:r w:rsidRPr="00B24D35">
        <w:rPr>
          <w:rFonts w:ascii="Times New Roman" w:hAnsi="Times New Roman" w:cs="Times New Roman"/>
          <w:b/>
        </w:rPr>
        <w:t>NOME:</w:t>
      </w:r>
    </w:p>
    <w:p w:rsidR="00067CDF" w:rsidRDefault="00067CDF" w:rsidP="00067CDF">
      <w:pPr>
        <w:ind w:left="-142" w:right="-1"/>
        <w:jc w:val="both"/>
        <w:rPr>
          <w:rFonts w:ascii="Times New Roman" w:hAnsi="Times New Roman" w:cs="Times New Roman"/>
          <w:b/>
        </w:rPr>
      </w:pPr>
      <w:r w:rsidRPr="00B24D35">
        <w:rPr>
          <w:rFonts w:ascii="Times New Roman" w:hAnsi="Times New Roman" w:cs="Times New Roman"/>
          <w:b/>
        </w:rPr>
        <w:t>CPF:</w:t>
      </w:r>
    </w:p>
    <w:p w:rsidR="002B5CAA" w:rsidRDefault="002B5CAA" w:rsidP="00067CDF">
      <w:pPr>
        <w:ind w:left="-142" w:right="-1"/>
        <w:jc w:val="both"/>
        <w:rPr>
          <w:rFonts w:ascii="Times New Roman" w:hAnsi="Times New Roman" w:cs="Times New Roman"/>
          <w:b/>
        </w:rPr>
      </w:pPr>
    </w:p>
    <w:p w:rsidR="002B5CAA" w:rsidRDefault="002B5CAA" w:rsidP="00067CDF">
      <w:pPr>
        <w:ind w:left="-142" w:right="-1"/>
        <w:jc w:val="both"/>
        <w:rPr>
          <w:rFonts w:ascii="Times New Roman" w:hAnsi="Times New Roman" w:cs="Times New Roman"/>
          <w:b/>
        </w:rPr>
      </w:pPr>
    </w:p>
    <w:p w:rsidR="002B5CAA" w:rsidRDefault="002B5CAA" w:rsidP="00067CDF">
      <w:pPr>
        <w:ind w:left="-142" w:right="-1"/>
        <w:jc w:val="both"/>
        <w:rPr>
          <w:rFonts w:ascii="Times New Roman" w:hAnsi="Times New Roman" w:cs="Times New Roman"/>
          <w:b/>
        </w:rPr>
      </w:pPr>
    </w:p>
    <w:p w:rsidR="002B5CAA" w:rsidRDefault="002B5CAA" w:rsidP="00067CDF">
      <w:pPr>
        <w:ind w:left="-142" w:right="-1"/>
        <w:jc w:val="both"/>
        <w:rPr>
          <w:rFonts w:ascii="Times New Roman" w:hAnsi="Times New Roman" w:cs="Times New Roman"/>
          <w:b/>
        </w:rPr>
      </w:pPr>
    </w:p>
    <w:p w:rsidR="002B5CAA" w:rsidRDefault="002B5CAA" w:rsidP="00067CDF">
      <w:pPr>
        <w:ind w:left="-142" w:right="-1"/>
        <w:jc w:val="both"/>
        <w:rPr>
          <w:rFonts w:ascii="Times New Roman" w:hAnsi="Times New Roman" w:cs="Times New Roman"/>
          <w:b/>
        </w:rPr>
      </w:pPr>
    </w:p>
    <w:p w:rsidR="002B5CAA" w:rsidRDefault="002B5CAA" w:rsidP="00067CDF">
      <w:pPr>
        <w:ind w:left="-142" w:right="-1"/>
        <w:jc w:val="both"/>
        <w:rPr>
          <w:rFonts w:ascii="Times New Roman" w:hAnsi="Times New Roman" w:cs="Times New Roman"/>
          <w:b/>
        </w:rPr>
      </w:pPr>
    </w:p>
    <w:p w:rsidR="002B5CAA" w:rsidRDefault="002B5CAA" w:rsidP="00067CDF">
      <w:pPr>
        <w:ind w:left="-142" w:right="-1"/>
        <w:jc w:val="both"/>
        <w:rPr>
          <w:rFonts w:ascii="Times New Roman" w:hAnsi="Times New Roman" w:cs="Times New Roman"/>
          <w:b/>
        </w:rPr>
      </w:pPr>
    </w:p>
    <w:p w:rsidR="002B5CAA" w:rsidRDefault="002B5CAA" w:rsidP="00067CDF">
      <w:pPr>
        <w:ind w:left="-142" w:right="-1"/>
        <w:jc w:val="both"/>
        <w:rPr>
          <w:rFonts w:ascii="Times New Roman" w:hAnsi="Times New Roman" w:cs="Times New Roman"/>
          <w:b/>
        </w:rPr>
      </w:pPr>
    </w:p>
    <w:p w:rsidR="00067CDF" w:rsidRDefault="00067CDF" w:rsidP="00067CDF">
      <w:pPr>
        <w:ind w:left="-142" w:right="-1"/>
        <w:jc w:val="both"/>
        <w:rPr>
          <w:rFonts w:ascii="Times New Roman" w:hAnsi="Times New Roman" w:cs="Times New Roman"/>
          <w:b/>
        </w:rPr>
      </w:pPr>
    </w:p>
    <w:p w:rsidR="00067CDF" w:rsidRDefault="00067CDF" w:rsidP="00067CDF">
      <w:pPr>
        <w:ind w:right="-1"/>
        <w:jc w:val="both"/>
        <w:rPr>
          <w:rFonts w:ascii="Times New Roman" w:hAnsi="Times New Roman" w:cs="Times New Roman"/>
          <w:b/>
        </w:rPr>
      </w:pPr>
    </w:p>
    <w:p w:rsidR="00067CDF" w:rsidRPr="00B24D35" w:rsidRDefault="00067CDF" w:rsidP="00067CDF">
      <w:pPr>
        <w:ind w:left="-142" w:right="-1"/>
        <w:jc w:val="both"/>
        <w:rPr>
          <w:rFonts w:ascii="Times New Roman" w:hAnsi="Times New Roman" w:cs="Times New Roman"/>
          <w:b/>
        </w:rPr>
      </w:pPr>
    </w:p>
    <w:p w:rsidR="00067CDF" w:rsidRPr="0030623E" w:rsidRDefault="00067CDF" w:rsidP="00067CDF">
      <w:pPr>
        <w:pStyle w:val="Ttulo"/>
        <w:spacing w:line="360" w:lineRule="auto"/>
        <w:ind w:left="-142" w:right="-1"/>
        <w:rPr>
          <w:sz w:val="24"/>
          <w:szCs w:val="24"/>
          <w:u w:val="single"/>
        </w:rPr>
      </w:pPr>
      <w:r w:rsidRPr="0030623E">
        <w:rPr>
          <w:sz w:val="24"/>
          <w:szCs w:val="24"/>
          <w:u w:val="single"/>
        </w:rPr>
        <w:lastRenderedPageBreak/>
        <w:t>ANEXO VIII</w:t>
      </w:r>
    </w:p>
    <w:p w:rsidR="00067CDF" w:rsidRPr="0030623E" w:rsidRDefault="00067CDF" w:rsidP="00067CDF">
      <w:pPr>
        <w:pStyle w:val="Ttulo"/>
        <w:spacing w:line="360" w:lineRule="auto"/>
        <w:ind w:left="-142" w:right="-1"/>
        <w:rPr>
          <w:b w:val="0"/>
          <w:sz w:val="24"/>
          <w:szCs w:val="24"/>
          <w:u w:val="single"/>
        </w:rPr>
      </w:pPr>
      <w:r w:rsidRPr="0030623E">
        <w:rPr>
          <w:sz w:val="24"/>
          <w:szCs w:val="24"/>
          <w:u w:val="single"/>
        </w:rPr>
        <w:t>MINUTA DE CONTRATO PARA ENTREGA DE MERCADORIA Nº ...../202</w:t>
      </w:r>
      <w:r>
        <w:rPr>
          <w:sz w:val="24"/>
          <w:szCs w:val="24"/>
          <w:u w:val="single"/>
        </w:rPr>
        <w:t>4</w:t>
      </w:r>
    </w:p>
    <w:p w:rsidR="00067CDF" w:rsidRPr="0030623E" w:rsidRDefault="00067CDF" w:rsidP="00067CDF">
      <w:pPr>
        <w:pStyle w:val="Ttulo"/>
        <w:spacing w:line="360" w:lineRule="auto"/>
        <w:ind w:left="-142" w:right="-1"/>
        <w:rPr>
          <w:b w:val="0"/>
          <w:sz w:val="24"/>
          <w:szCs w:val="24"/>
          <w:u w:val="single"/>
        </w:rPr>
      </w:pPr>
    </w:p>
    <w:p w:rsidR="00067CDF" w:rsidRPr="00973F97" w:rsidRDefault="00067CDF" w:rsidP="00067CDF">
      <w:pPr>
        <w:spacing w:before="93" w:line="276" w:lineRule="auto"/>
        <w:ind w:left="142" w:right="-1"/>
        <w:jc w:val="both"/>
        <w:rPr>
          <w:rFonts w:ascii="Times New Roman" w:hAnsi="Times New Roman" w:cs="Times New Roman"/>
          <w:b/>
          <w:sz w:val="24"/>
          <w:szCs w:val="24"/>
        </w:rPr>
      </w:pPr>
      <w:r w:rsidRPr="00973F97">
        <w:rPr>
          <w:rFonts w:ascii="Times New Roman" w:hAnsi="Times New Roman" w:cs="Times New Roman"/>
          <w:b/>
          <w:sz w:val="24"/>
          <w:szCs w:val="24"/>
          <w:u w:val="single"/>
        </w:rPr>
        <w:t xml:space="preserve">REGISTRO DE PREÇOS PARA AQUISIÇÕES FUTURAS E PARCELADAS DE </w:t>
      </w:r>
      <w:r>
        <w:rPr>
          <w:rFonts w:ascii="Times New Roman" w:hAnsi="Times New Roman" w:cs="Times New Roman"/>
          <w:b/>
          <w:sz w:val="24"/>
          <w:szCs w:val="24"/>
          <w:u w:val="single"/>
        </w:rPr>
        <w:t xml:space="preserve">CADEIRAS E LONGARINAS </w:t>
      </w:r>
      <w:r w:rsidRPr="00973F97">
        <w:rPr>
          <w:rFonts w:ascii="Times New Roman" w:hAnsi="Times New Roman" w:cs="Times New Roman"/>
          <w:b/>
          <w:sz w:val="24"/>
          <w:szCs w:val="24"/>
          <w:u w:val="single"/>
        </w:rPr>
        <w:t xml:space="preserve">QUE SERÃO DESTINADOS PARA </w:t>
      </w:r>
      <w:r>
        <w:rPr>
          <w:rFonts w:ascii="Times New Roman" w:hAnsi="Times New Roman" w:cs="Times New Roman"/>
          <w:b/>
          <w:sz w:val="24"/>
          <w:szCs w:val="24"/>
          <w:u w:val="single"/>
        </w:rPr>
        <w:t>VÁRIOS SETORES DA ADMINISTRAÇÃO MUNICIPAL</w:t>
      </w:r>
      <w:r w:rsidRPr="00973F97">
        <w:rPr>
          <w:rFonts w:ascii="Times New Roman" w:hAnsi="Times New Roman" w:cs="Times New Roman"/>
          <w:b/>
          <w:sz w:val="24"/>
          <w:szCs w:val="24"/>
        </w:rPr>
        <w:t>.</w:t>
      </w:r>
    </w:p>
    <w:p w:rsidR="00067CDF" w:rsidRPr="00477917" w:rsidRDefault="00067CDF" w:rsidP="00067CDF">
      <w:pPr>
        <w:adjustRightInd w:val="0"/>
        <w:spacing w:line="360" w:lineRule="auto"/>
        <w:ind w:left="3402"/>
        <w:jc w:val="both"/>
        <w:rPr>
          <w:rFonts w:ascii="Times New Roman" w:hAnsi="Times New Roman" w:cs="Times New Roman"/>
          <w:b/>
          <w:bCs/>
          <w:sz w:val="24"/>
          <w:szCs w:val="24"/>
          <w:u w:val="single"/>
        </w:rPr>
      </w:pPr>
    </w:p>
    <w:p w:rsidR="00067CDF" w:rsidRPr="00B24D35" w:rsidRDefault="00067CDF" w:rsidP="00067CDF">
      <w:pPr>
        <w:spacing w:line="360" w:lineRule="auto"/>
        <w:ind w:left="-142" w:right="-1"/>
        <w:jc w:val="both"/>
        <w:rPr>
          <w:rFonts w:ascii="Times New Roman" w:hAnsi="Times New Roman" w:cs="Times New Roman"/>
          <w:b/>
        </w:rPr>
      </w:pP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Pr>
          <w:rFonts w:ascii="Times New Roman" w:hAnsi="Times New Roman" w:cs="Times New Roman"/>
          <w:color w:val="000000"/>
        </w:rPr>
        <w:t>.......................................</w:t>
      </w:r>
      <w:r w:rsidRPr="00B24D35">
        <w:rPr>
          <w:rFonts w:ascii="Times New Roman" w:hAnsi="Times New Roman" w:cs="Times New Roman"/>
          <w:color w:val="000000"/>
        </w:rPr>
        <w:t>, N°</w:t>
      </w:r>
      <w:r>
        <w:rPr>
          <w:rFonts w:ascii="Times New Roman" w:hAnsi="Times New Roman" w:cs="Times New Roman"/>
          <w:color w:val="000000"/>
        </w:rPr>
        <w:t>..............</w:t>
      </w:r>
      <w:r w:rsidRPr="00B24D35">
        <w:rPr>
          <w:rFonts w:ascii="Times New Roman" w:hAnsi="Times New Roman" w:cs="Times New Roman"/>
          <w:color w:val="000000"/>
        </w:rPr>
        <w:t xml:space="preserve">, bairro </w:t>
      </w:r>
      <w:r>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sidR="0097644C">
        <w:rPr>
          <w:rFonts w:ascii="Times New Roman" w:hAnsi="Times New Roman" w:cs="Times New Roman"/>
          <w:b/>
          <w:u w:val="single"/>
        </w:rPr>
        <w:t>75</w:t>
      </w:r>
      <w:r>
        <w:rPr>
          <w:rFonts w:ascii="Times New Roman" w:hAnsi="Times New Roman" w:cs="Times New Roman"/>
          <w:b/>
          <w:u w:val="single"/>
        </w:rPr>
        <w:t>/2024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01</w:t>
      </w:r>
      <w:r w:rsidR="0097644C">
        <w:rPr>
          <w:rFonts w:ascii="Times New Roman" w:hAnsi="Times New Roman" w:cs="Times New Roman"/>
          <w:b/>
          <w:u w:val="single"/>
        </w:rPr>
        <w:t>7</w:t>
      </w:r>
      <w:r>
        <w:rPr>
          <w:rFonts w:ascii="Times New Roman" w:hAnsi="Times New Roman" w:cs="Times New Roman"/>
          <w:b/>
          <w:u w:val="single"/>
        </w:rPr>
        <w:t>/2024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067CDF" w:rsidRPr="00B24D35" w:rsidRDefault="00067CDF" w:rsidP="00067CDF">
      <w:pPr>
        <w:spacing w:line="360" w:lineRule="auto"/>
        <w:ind w:left="-142" w:right="-1"/>
        <w:jc w:val="both"/>
        <w:rPr>
          <w:rFonts w:ascii="Times New Roman" w:hAnsi="Times New Roman" w:cs="Times New Roman"/>
        </w:rPr>
      </w:pPr>
    </w:p>
    <w:p w:rsidR="00067CDF" w:rsidRPr="0030623E" w:rsidRDefault="00067CDF" w:rsidP="00067CDF">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067CDF" w:rsidRPr="0097644C" w:rsidRDefault="00067CDF" w:rsidP="0097644C">
      <w:pPr>
        <w:pStyle w:val="Corpodetexto"/>
        <w:spacing w:line="360" w:lineRule="auto"/>
        <w:ind w:left="-142" w:right="-1"/>
        <w:jc w:val="both"/>
        <w:rPr>
          <w:rFonts w:ascii="Times New Roman" w:hAnsi="Times New Roman" w:cs="Times New Roman"/>
          <w:b/>
          <w:sz w:val="24"/>
          <w:szCs w:val="24"/>
          <w:u w:val="single"/>
        </w:rPr>
      </w:pPr>
      <w:r w:rsidRPr="00B24D35">
        <w:rPr>
          <w:rFonts w:ascii="Times New Roman" w:hAnsi="Times New Roman" w:cs="Times New Roman"/>
          <w:b/>
        </w:rPr>
        <w:t>1.1</w:t>
      </w:r>
      <w:r w:rsidR="0097644C" w:rsidRPr="0097644C">
        <w:rPr>
          <w:rFonts w:ascii="Times New Roman" w:hAnsi="Times New Roman" w:cs="Times New Roman"/>
          <w:b/>
          <w:sz w:val="24"/>
          <w:szCs w:val="24"/>
          <w:u w:val="single"/>
        </w:rPr>
        <w:t xml:space="preserve"> </w:t>
      </w:r>
      <w:r w:rsidR="0097644C">
        <w:rPr>
          <w:rFonts w:ascii="Times New Roman" w:hAnsi="Times New Roman" w:cs="Times New Roman"/>
          <w:b/>
          <w:sz w:val="24"/>
          <w:szCs w:val="24"/>
          <w:u w:val="single"/>
        </w:rPr>
        <w:t>A</w:t>
      </w:r>
      <w:r w:rsidR="0097644C" w:rsidRPr="002D3E05">
        <w:rPr>
          <w:rFonts w:ascii="Times New Roman" w:hAnsi="Times New Roman" w:cs="Times New Roman"/>
          <w:b/>
          <w:sz w:val="24"/>
          <w:szCs w:val="24"/>
          <w:u w:val="single"/>
        </w:rPr>
        <w:t>quisiç</w:t>
      </w:r>
      <w:r w:rsidR="0097644C">
        <w:rPr>
          <w:rFonts w:ascii="Times New Roman" w:hAnsi="Times New Roman" w:cs="Times New Roman"/>
          <w:b/>
          <w:sz w:val="24"/>
          <w:szCs w:val="24"/>
          <w:u w:val="single"/>
        </w:rPr>
        <w:t>ão de Equipamentos que serão utilizados no Centro de Assistência Social do Município de Campos Borges/RS</w:t>
      </w:r>
      <w:r>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726"/>
        <w:gridCol w:w="764"/>
        <w:gridCol w:w="2547"/>
        <w:gridCol w:w="1259"/>
        <w:gridCol w:w="989"/>
        <w:gridCol w:w="796"/>
        <w:gridCol w:w="922"/>
        <w:gridCol w:w="1000"/>
      </w:tblGrid>
      <w:tr w:rsidR="00067CDF" w:rsidRPr="00B24D35" w:rsidTr="00067CDF">
        <w:trPr>
          <w:trHeight w:val="270"/>
        </w:trPr>
        <w:tc>
          <w:tcPr>
            <w:tcW w:w="27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Pr>
                <w:rFonts w:ascii="Times New Roman" w:hAnsi="Times New Roman" w:cs="Times New Roman"/>
                <w:b/>
                <w:color w:val="000000"/>
                <w:sz w:val="20"/>
                <w:szCs w:val="20"/>
              </w:rPr>
              <w:t>.</w:t>
            </w:r>
          </w:p>
        </w:tc>
        <w:tc>
          <w:tcPr>
            <w:tcW w:w="401"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067CDF" w:rsidRDefault="00067CDF" w:rsidP="00067CDF">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067CDF" w:rsidRPr="00B24D35" w:rsidRDefault="00067CDF" w:rsidP="00067CDF">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067CDF" w:rsidRPr="00B24D35" w:rsidRDefault="00067CDF" w:rsidP="00067CDF">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067CDF" w:rsidRDefault="00067CDF" w:rsidP="00067CD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067CDF" w:rsidRPr="00B24D35" w:rsidRDefault="00067CDF" w:rsidP="00067CDF">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067CDF" w:rsidRPr="00B24D35" w:rsidTr="00067CDF">
        <w:trPr>
          <w:trHeight w:val="270"/>
        </w:trPr>
        <w:tc>
          <w:tcPr>
            <w:tcW w:w="27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38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40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1337" w:type="pct"/>
            <w:noWrap/>
            <w:hideMark/>
          </w:tcPr>
          <w:p w:rsidR="00067CDF" w:rsidRPr="00B24D35" w:rsidRDefault="00067CDF" w:rsidP="00067CDF">
            <w:pPr>
              <w:ind w:left="-142" w:right="-1"/>
              <w:jc w:val="both"/>
              <w:rPr>
                <w:rFonts w:ascii="Times New Roman" w:hAnsi="Times New Roman" w:cs="Times New Roman"/>
                <w:color w:val="000000"/>
                <w:sz w:val="20"/>
                <w:szCs w:val="20"/>
              </w:rPr>
            </w:pPr>
          </w:p>
        </w:tc>
        <w:tc>
          <w:tcPr>
            <w:tcW w:w="66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519"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18"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8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525" w:type="pct"/>
            <w:noWrap/>
            <w:hideMark/>
          </w:tcPr>
          <w:p w:rsidR="00067CDF" w:rsidRPr="00B24D35" w:rsidRDefault="00067CDF" w:rsidP="00067CDF">
            <w:pPr>
              <w:ind w:left="-142" w:right="-1"/>
              <w:jc w:val="center"/>
              <w:rPr>
                <w:rFonts w:ascii="Times New Roman" w:hAnsi="Times New Roman" w:cs="Times New Roman"/>
                <w:b/>
                <w:sz w:val="20"/>
                <w:szCs w:val="20"/>
              </w:rPr>
            </w:pPr>
          </w:p>
        </w:tc>
      </w:tr>
      <w:tr w:rsidR="00067CDF" w:rsidRPr="00B24D35" w:rsidTr="00067CDF">
        <w:trPr>
          <w:trHeight w:val="252"/>
        </w:trPr>
        <w:tc>
          <w:tcPr>
            <w:tcW w:w="27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38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40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1337" w:type="pct"/>
            <w:noWrap/>
            <w:vAlign w:val="center"/>
            <w:hideMark/>
          </w:tcPr>
          <w:p w:rsidR="00067CDF" w:rsidRPr="00B24D35" w:rsidRDefault="00067CDF" w:rsidP="00067CDF">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519"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18"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8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525" w:type="pct"/>
            <w:noWrap/>
            <w:hideMark/>
          </w:tcPr>
          <w:p w:rsidR="00067CDF" w:rsidRPr="00B24D35" w:rsidRDefault="00067CDF" w:rsidP="00067CDF">
            <w:pPr>
              <w:ind w:left="-142" w:right="-1"/>
              <w:jc w:val="center"/>
              <w:rPr>
                <w:rFonts w:ascii="Times New Roman" w:hAnsi="Times New Roman" w:cs="Times New Roman"/>
                <w:b/>
                <w:sz w:val="20"/>
                <w:szCs w:val="20"/>
              </w:rPr>
            </w:pPr>
          </w:p>
        </w:tc>
      </w:tr>
      <w:tr w:rsidR="00067CDF" w:rsidRPr="00B24D35" w:rsidTr="00067CDF">
        <w:trPr>
          <w:trHeight w:val="252"/>
        </w:trPr>
        <w:tc>
          <w:tcPr>
            <w:tcW w:w="27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38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40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1337" w:type="pct"/>
            <w:noWrap/>
            <w:vAlign w:val="center"/>
            <w:hideMark/>
          </w:tcPr>
          <w:p w:rsidR="00067CDF" w:rsidRPr="00B24D35" w:rsidRDefault="00067CDF" w:rsidP="00067CDF">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519"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18"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8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525" w:type="pct"/>
            <w:noWrap/>
            <w:hideMark/>
          </w:tcPr>
          <w:p w:rsidR="00067CDF" w:rsidRPr="00B24D35" w:rsidRDefault="00067CDF" w:rsidP="00067CDF">
            <w:pPr>
              <w:ind w:left="-142" w:right="-1"/>
              <w:jc w:val="center"/>
              <w:rPr>
                <w:rFonts w:ascii="Times New Roman" w:hAnsi="Times New Roman" w:cs="Times New Roman"/>
                <w:b/>
                <w:sz w:val="20"/>
                <w:szCs w:val="20"/>
              </w:rPr>
            </w:pPr>
          </w:p>
        </w:tc>
      </w:tr>
      <w:tr w:rsidR="00067CDF" w:rsidRPr="00B24D35" w:rsidTr="00067CDF">
        <w:trPr>
          <w:trHeight w:val="252"/>
        </w:trPr>
        <w:tc>
          <w:tcPr>
            <w:tcW w:w="27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38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40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1337" w:type="pct"/>
            <w:noWrap/>
            <w:vAlign w:val="center"/>
            <w:hideMark/>
          </w:tcPr>
          <w:p w:rsidR="00067CDF" w:rsidRPr="00B24D35" w:rsidRDefault="00067CDF" w:rsidP="00067CDF">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519"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18"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8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525" w:type="pct"/>
            <w:noWrap/>
            <w:hideMark/>
          </w:tcPr>
          <w:p w:rsidR="00067CDF" w:rsidRPr="00B24D35" w:rsidRDefault="00067CDF" w:rsidP="00067CDF">
            <w:pPr>
              <w:ind w:left="-142" w:right="-1"/>
              <w:jc w:val="center"/>
              <w:rPr>
                <w:rFonts w:ascii="Times New Roman" w:hAnsi="Times New Roman" w:cs="Times New Roman"/>
                <w:b/>
                <w:sz w:val="20"/>
                <w:szCs w:val="20"/>
              </w:rPr>
            </w:pPr>
          </w:p>
        </w:tc>
      </w:tr>
      <w:tr w:rsidR="00067CDF" w:rsidRPr="00B24D35" w:rsidTr="00067CDF">
        <w:trPr>
          <w:trHeight w:val="210"/>
        </w:trPr>
        <w:tc>
          <w:tcPr>
            <w:tcW w:w="27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38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40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1337" w:type="pct"/>
            <w:noWrap/>
            <w:vAlign w:val="center"/>
            <w:hideMark/>
          </w:tcPr>
          <w:p w:rsidR="00067CDF" w:rsidRPr="00B24D35" w:rsidRDefault="00067CDF" w:rsidP="00067CDF">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519"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18"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8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525" w:type="pct"/>
            <w:noWrap/>
            <w:hideMark/>
          </w:tcPr>
          <w:p w:rsidR="00067CDF" w:rsidRPr="00B24D35" w:rsidRDefault="00067CDF" w:rsidP="00067CDF">
            <w:pPr>
              <w:ind w:left="-142" w:right="-1"/>
              <w:jc w:val="center"/>
              <w:rPr>
                <w:rFonts w:ascii="Times New Roman" w:hAnsi="Times New Roman" w:cs="Times New Roman"/>
                <w:b/>
                <w:sz w:val="20"/>
                <w:szCs w:val="20"/>
              </w:rPr>
            </w:pPr>
          </w:p>
        </w:tc>
      </w:tr>
      <w:tr w:rsidR="00067CDF" w:rsidRPr="00B24D35" w:rsidTr="00067CDF">
        <w:trPr>
          <w:trHeight w:val="210"/>
        </w:trPr>
        <w:tc>
          <w:tcPr>
            <w:tcW w:w="27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38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40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1337" w:type="pct"/>
            <w:noWrap/>
            <w:vAlign w:val="center"/>
            <w:hideMark/>
          </w:tcPr>
          <w:p w:rsidR="00067CDF" w:rsidRPr="00B24D35" w:rsidRDefault="00067CDF" w:rsidP="00067CDF">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067CDF" w:rsidRPr="00B24D35" w:rsidRDefault="00067CDF" w:rsidP="00067CDF">
            <w:pPr>
              <w:ind w:left="-142" w:right="-1"/>
              <w:jc w:val="center"/>
              <w:rPr>
                <w:rFonts w:ascii="Times New Roman" w:hAnsi="Times New Roman" w:cs="Times New Roman"/>
                <w:color w:val="000000"/>
                <w:sz w:val="20"/>
                <w:szCs w:val="20"/>
              </w:rPr>
            </w:pPr>
          </w:p>
        </w:tc>
        <w:tc>
          <w:tcPr>
            <w:tcW w:w="519"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18" w:type="pct"/>
          </w:tcPr>
          <w:p w:rsidR="00067CDF" w:rsidRPr="00B24D35" w:rsidRDefault="00067CDF" w:rsidP="00067CDF">
            <w:pPr>
              <w:ind w:left="-142" w:right="-1"/>
              <w:jc w:val="center"/>
              <w:rPr>
                <w:rFonts w:ascii="Times New Roman" w:hAnsi="Times New Roman" w:cs="Times New Roman"/>
                <w:color w:val="000000"/>
                <w:sz w:val="20"/>
                <w:szCs w:val="20"/>
              </w:rPr>
            </w:pPr>
          </w:p>
        </w:tc>
        <w:tc>
          <w:tcPr>
            <w:tcW w:w="484"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c>
          <w:tcPr>
            <w:tcW w:w="525" w:type="pct"/>
            <w:noWrap/>
            <w:hideMark/>
          </w:tcPr>
          <w:p w:rsidR="00067CDF" w:rsidRPr="00B24D35" w:rsidRDefault="00067CDF" w:rsidP="00067CDF">
            <w:pPr>
              <w:ind w:left="-142" w:right="-1"/>
              <w:jc w:val="center"/>
              <w:rPr>
                <w:rFonts w:ascii="Times New Roman" w:hAnsi="Times New Roman" w:cs="Times New Roman"/>
                <w:b/>
                <w:sz w:val="20"/>
                <w:szCs w:val="20"/>
              </w:rPr>
            </w:pPr>
          </w:p>
        </w:tc>
      </w:tr>
      <w:tr w:rsidR="00067CDF" w:rsidRPr="00B24D35" w:rsidTr="00067CDF">
        <w:trPr>
          <w:gridBefore w:val="7"/>
          <w:wBefore w:w="3990" w:type="pct"/>
          <w:trHeight w:val="210"/>
        </w:trPr>
        <w:tc>
          <w:tcPr>
            <w:tcW w:w="484" w:type="pct"/>
            <w:noWrap/>
            <w:hideMark/>
          </w:tcPr>
          <w:p w:rsidR="00067CDF" w:rsidRPr="00B24D35" w:rsidRDefault="00067CDF" w:rsidP="00067CDF">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067CDF" w:rsidRPr="00B24D35" w:rsidRDefault="00067CDF" w:rsidP="00067CDF">
            <w:pPr>
              <w:ind w:left="-142" w:right="-1"/>
              <w:jc w:val="center"/>
              <w:rPr>
                <w:rFonts w:ascii="Times New Roman" w:hAnsi="Times New Roman" w:cs="Times New Roman"/>
                <w:b/>
                <w:color w:val="000000"/>
                <w:sz w:val="20"/>
                <w:szCs w:val="20"/>
              </w:rPr>
            </w:pPr>
          </w:p>
        </w:tc>
      </w:tr>
    </w:tbl>
    <w:p w:rsidR="00067CDF" w:rsidRPr="00B24D35" w:rsidRDefault="00067CDF" w:rsidP="00067CDF">
      <w:pPr>
        <w:pStyle w:val="Corpodetexto"/>
        <w:spacing w:line="360" w:lineRule="auto"/>
        <w:ind w:right="-1"/>
        <w:jc w:val="both"/>
        <w:rPr>
          <w:rFonts w:ascii="Times New Roman" w:hAnsi="Times New Roman" w:cs="Times New Roman"/>
          <w:b/>
        </w:rPr>
      </w:pP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sidRPr="00AE5B1F">
        <w:rPr>
          <w:rFonts w:ascii="Times New Roman" w:hAnsi="Times New Roman" w:cs="Times New Roman"/>
          <w:sz w:val="24"/>
          <w:szCs w:val="24"/>
        </w:rPr>
        <w:t>artigo 91 a 95 da lei nº. 14.133, de 01 de abril de 2021.</w:t>
      </w:r>
    </w:p>
    <w:p w:rsidR="00067CDF" w:rsidRPr="00B24D35" w:rsidRDefault="00067CDF" w:rsidP="00067CDF">
      <w:pPr>
        <w:spacing w:line="360" w:lineRule="auto"/>
        <w:ind w:left="-142" w:right="-1"/>
        <w:jc w:val="both"/>
        <w:rPr>
          <w:rFonts w:ascii="Times New Roman" w:hAnsi="Times New Roman" w:cs="Times New Roman"/>
          <w:b/>
          <w:u w:val="single"/>
        </w:rPr>
      </w:pPr>
    </w:p>
    <w:p w:rsidR="00067CDF" w:rsidRPr="0030623E" w:rsidRDefault="00067CDF" w:rsidP="00067CDF">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067CDF" w:rsidRPr="00B24D35" w:rsidRDefault="00067CDF" w:rsidP="00067CDF">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2024.........................................................</w:t>
      </w:r>
      <w:r w:rsidRPr="00B24D35">
        <w:rPr>
          <w:rFonts w:ascii="Times New Roman" w:hAnsi="Times New Roman" w:cs="Times New Roman"/>
          <w:b w:val="0"/>
        </w:rPr>
        <w:t>.</w:t>
      </w:r>
    </w:p>
    <w:p w:rsidR="00067CDF" w:rsidRDefault="00067CDF" w:rsidP="00067CDF">
      <w:pPr>
        <w:spacing w:line="360" w:lineRule="auto"/>
        <w:ind w:left="-142" w:right="-1"/>
        <w:jc w:val="both"/>
        <w:rPr>
          <w:rFonts w:ascii="Times New Roman" w:hAnsi="Times New Roman" w:cs="Times New Roman"/>
          <w:b/>
          <w:bCs/>
        </w:rPr>
      </w:pPr>
    </w:p>
    <w:p w:rsidR="00067CDF" w:rsidRPr="0030623E" w:rsidRDefault="00067CDF" w:rsidP="00067CDF">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067CDF" w:rsidRPr="00B24D35" w:rsidRDefault="00067CDF" w:rsidP="00067CDF">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Pr>
          <w:rFonts w:ascii="Times New Roman" w:hAnsi="Times New Roman" w:cs="Times New Roman"/>
          <w:b/>
        </w:rPr>
        <w:t>.........</w:t>
      </w:r>
      <w:r w:rsidRPr="00B24D35">
        <w:rPr>
          <w:rFonts w:ascii="Times New Roman" w:hAnsi="Times New Roman" w:cs="Times New Roman"/>
          <w:b/>
        </w:rPr>
        <w:t xml:space="preserve"> (</w:t>
      </w:r>
      <w:r>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w:t>
      </w:r>
      <w:r w:rsidR="0097644C">
        <w:rPr>
          <w:rFonts w:ascii="Times New Roman" w:hAnsi="Times New Roman" w:cs="Times New Roman"/>
          <w:b/>
          <w:color w:val="000000"/>
          <w:u w:val="single"/>
        </w:rPr>
        <w:t>75</w:t>
      </w:r>
      <w:r>
        <w:rPr>
          <w:rFonts w:ascii="Times New Roman" w:hAnsi="Times New Roman" w:cs="Times New Roman"/>
          <w:b/>
          <w:color w:val="000000"/>
          <w:u w:val="single"/>
        </w:rPr>
        <w:t>/2024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01</w:t>
      </w:r>
      <w:r w:rsidR="0097644C">
        <w:rPr>
          <w:rFonts w:ascii="Times New Roman" w:hAnsi="Times New Roman" w:cs="Times New Roman"/>
          <w:b/>
          <w:color w:val="000000"/>
          <w:u w:val="single"/>
        </w:rPr>
        <w:t>7</w:t>
      </w:r>
      <w:r>
        <w:rPr>
          <w:rFonts w:ascii="Times New Roman" w:hAnsi="Times New Roman" w:cs="Times New Roman"/>
          <w:b/>
          <w:color w:val="000000"/>
          <w:u w:val="single"/>
        </w:rPr>
        <w:t>/2024</w:t>
      </w:r>
      <w:r w:rsidR="0097644C">
        <w:rPr>
          <w:rFonts w:ascii="Times New Roman" w:hAnsi="Times New Roman" w:cs="Times New Roman"/>
          <w:b/>
          <w:color w:val="000000"/>
          <w:u w:val="single"/>
        </w:rPr>
        <w:t>.</w:t>
      </w:r>
    </w:p>
    <w:p w:rsidR="00067CDF" w:rsidRPr="00B24D35" w:rsidRDefault="00067CDF" w:rsidP="00067CDF">
      <w:pPr>
        <w:pStyle w:val="Corpodetexto"/>
        <w:spacing w:line="360" w:lineRule="auto"/>
        <w:ind w:left="-142" w:right="-1"/>
        <w:jc w:val="both"/>
        <w:rPr>
          <w:rFonts w:ascii="Times New Roman" w:hAnsi="Times New Roman" w:cs="Times New Roman"/>
          <w:b/>
        </w:rPr>
      </w:pPr>
    </w:p>
    <w:p w:rsidR="00067CDF" w:rsidRPr="0030623E" w:rsidRDefault="00067CDF" w:rsidP="00067CD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067CDF" w:rsidRPr="00B24D35" w:rsidRDefault="00067CDF" w:rsidP="00067CDF">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067CDF" w:rsidRPr="00B24D35" w:rsidRDefault="00067CDF" w:rsidP="00067CDF">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067CDF" w:rsidRPr="00B24D35" w:rsidRDefault="00067CDF" w:rsidP="00067CDF">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067CDF" w:rsidRPr="00B44CA0" w:rsidRDefault="00067CDF" w:rsidP="00067CDF">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067CDF" w:rsidRPr="00B24D35" w:rsidRDefault="00067CDF" w:rsidP="00067CDF">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067CDF" w:rsidRPr="00B24D35" w:rsidRDefault="00067CDF" w:rsidP="00067CDF">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067CDF" w:rsidRPr="00B24D35" w:rsidRDefault="00067CDF" w:rsidP="00067CDF">
      <w:pPr>
        <w:spacing w:line="360" w:lineRule="auto"/>
        <w:ind w:left="-142" w:right="-1"/>
        <w:jc w:val="both"/>
        <w:rPr>
          <w:rFonts w:ascii="Times New Roman" w:hAnsi="Times New Roman" w:cs="Times New Roman"/>
          <w:bCs/>
        </w:rPr>
      </w:pPr>
    </w:p>
    <w:p w:rsidR="00067CDF" w:rsidRPr="0030623E" w:rsidRDefault="00067CDF" w:rsidP="00067CDF">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067CDF" w:rsidRPr="00B24D35" w:rsidRDefault="00067CDF" w:rsidP="00067CDF">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067CDF" w:rsidRPr="0030623E" w:rsidRDefault="00067CDF" w:rsidP="00067CDF">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067CDF" w:rsidRPr="00B24D35" w:rsidRDefault="00067CDF" w:rsidP="00067CDF">
      <w:pPr>
        <w:pStyle w:val="Corpodetexto"/>
        <w:spacing w:line="360" w:lineRule="auto"/>
        <w:ind w:left="-142" w:right="-1"/>
        <w:jc w:val="both"/>
        <w:rPr>
          <w:rFonts w:ascii="Times New Roman" w:hAnsi="Times New Roman" w:cs="Times New Roman"/>
          <w:b/>
          <w:u w:val="single"/>
        </w:rPr>
      </w:pPr>
    </w:p>
    <w:p w:rsidR="00067CDF" w:rsidRPr="0030623E" w:rsidRDefault="00067CDF" w:rsidP="00067CD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 xml:space="preserve">vigência até </w:t>
      </w:r>
      <w:r w:rsidR="0097644C">
        <w:rPr>
          <w:rFonts w:ascii="Times New Roman" w:hAnsi="Times New Roman" w:cs="Times New Roman"/>
          <w:b/>
          <w:u w:val="single"/>
        </w:rPr>
        <w:t xml:space="preserve">30 </w:t>
      </w:r>
      <w:r w:rsidRPr="00793145">
        <w:rPr>
          <w:rFonts w:ascii="Times New Roman" w:hAnsi="Times New Roman" w:cs="Times New Roman"/>
          <w:b/>
          <w:u w:val="single"/>
        </w:rPr>
        <w:t xml:space="preserve">de </w:t>
      </w:r>
      <w:r>
        <w:rPr>
          <w:rFonts w:ascii="Times New Roman" w:hAnsi="Times New Roman" w:cs="Times New Roman"/>
          <w:b/>
          <w:u w:val="single"/>
        </w:rPr>
        <w:t>ju</w:t>
      </w:r>
      <w:r w:rsidR="0097644C">
        <w:rPr>
          <w:rFonts w:ascii="Times New Roman" w:hAnsi="Times New Roman" w:cs="Times New Roman"/>
          <w:b/>
          <w:u w:val="single"/>
        </w:rPr>
        <w:t>l</w:t>
      </w:r>
      <w:r>
        <w:rPr>
          <w:rFonts w:ascii="Times New Roman" w:hAnsi="Times New Roman" w:cs="Times New Roman"/>
          <w:b/>
          <w:u w:val="single"/>
        </w:rPr>
        <w:t>ho</w:t>
      </w:r>
      <w:r w:rsidRPr="00793145">
        <w:rPr>
          <w:rFonts w:ascii="Times New Roman" w:hAnsi="Times New Roman" w:cs="Times New Roman"/>
          <w:b/>
          <w:u w:val="single"/>
        </w:rPr>
        <w:t xml:space="preserve"> de 202</w:t>
      </w:r>
      <w:r>
        <w:rPr>
          <w:rFonts w:ascii="Times New Roman" w:hAnsi="Times New Roman" w:cs="Times New Roman"/>
          <w:b/>
          <w:u w:val="single"/>
        </w:rPr>
        <w:t>5</w:t>
      </w:r>
      <w:r w:rsidRPr="00793145">
        <w:rPr>
          <w:rFonts w:ascii="Times New Roman" w:hAnsi="Times New Roman" w:cs="Times New Roman"/>
          <w:u w:val="single"/>
        </w:rPr>
        <w:t>.</w:t>
      </w:r>
    </w:p>
    <w:p w:rsidR="00067CDF" w:rsidRPr="00B24D35" w:rsidRDefault="00067CDF" w:rsidP="00067CDF">
      <w:pPr>
        <w:spacing w:line="360" w:lineRule="auto"/>
        <w:ind w:left="-142" w:right="-1"/>
        <w:jc w:val="both"/>
        <w:rPr>
          <w:rFonts w:ascii="Times New Roman" w:hAnsi="Times New Roman" w:cs="Times New Roman"/>
        </w:rPr>
      </w:pPr>
    </w:p>
    <w:p w:rsidR="00067CDF" w:rsidRPr="00B24D35" w:rsidRDefault="00067CDF" w:rsidP="00067CDF">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lastRenderedPageBreak/>
        <w:t>7. DO REEQUILÍBRIO ECONÔMICO-FINANCEIRO</w:t>
      </w:r>
      <w:r w:rsidRPr="00B24D35">
        <w:rPr>
          <w:rFonts w:ascii="Times New Roman" w:hAnsi="Times New Roman" w:cs="Times New Roman"/>
          <w:b/>
        </w:rPr>
        <w:t>:</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067CDF" w:rsidRPr="00B24D35" w:rsidRDefault="00067CDF" w:rsidP="00067CDF">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067CDF" w:rsidRPr="00B24D35" w:rsidRDefault="00067CDF" w:rsidP="00067CDF">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067CDF" w:rsidRPr="00B24D35" w:rsidRDefault="00067CDF" w:rsidP="00067CDF">
      <w:pPr>
        <w:pStyle w:val="Corpodetexto"/>
        <w:spacing w:line="360" w:lineRule="auto"/>
        <w:ind w:left="-142" w:right="-1"/>
        <w:jc w:val="both"/>
        <w:rPr>
          <w:rFonts w:ascii="Times New Roman" w:hAnsi="Times New Roman" w:cs="Times New Roman"/>
          <w:b/>
        </w:rPr>
      </w:pPr>
    </w:p>
    <w:p w:rsidR="00067CDF" w:rsidRPr="0030623E" w:rsidRDefault="00067CDF" w:rsidP="00067CD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067CDF" w:rsidRPr="00B24D35" w:rsidRDefault="00067CDF" w:rsidP="00067CDF">
      <w:pPr>
        <w:adjustRightInd w:val="0"/>
        <w:spacing w:line="360" w:lineRule="auto"/>
        <w:ind w:left="-142" w:right="-1"/>
        <w:jc w:val="both"/>
        <w:rPr>
          <w:rFonts w:ascii="Times New Roman" w:hAnsi="Times New Roman" w:cs="Times New Roman"/>
          <w:b/>
          <w:bCs/>
        </w:rPr>
      </w:pPr>
    </w:p>
    <w:p w:rsidR="00067CDF" w:rsidRPr="001605CE" w:rsidRDefault="00067CDF" w:rsidP="00067CDF">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067CDF" w:rsidRPr="003A3B60" w:rsidRDefault="00067CDF" w:rsidP="00067CDF">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067CDF" w:rsidRPr="00B24D35" w:rsidRDefault="00067CDF" w:rsidP="00067CDF">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067CDF" w:rsidRPr="00B24D35" w:rsidRDefault="00067CDF" w:rsidP="00067CDF">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067CDF" w:rsidRPr="00B24D35" w:rsidRDefault="00067CDF" w:rsidP="00067CDF">
      <w:pPr>
        <w:pStyle w:val="Corpodetexto"/>
        <w:spacing w:line="360" w:lineRule="auto"/>
        <w:ind w:left="-142" w:right="-1"/>
        <w:jc w:val="both"/>
        <w:rPr>
          <w:rFonts w:ascii="Times New Roman" w:hAnsi="Times New Roman" w:cs="Times New Roman"/>
        </w:rPr>
      </w:pPr>
    </w:p>
    <w:p w:rsidR="00067CDF" w:rsidRPr="001605CE" w:rsidRDefault="00067CDF" w:rsidP="00067CDF">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w:t>
      </w:r>
      <w:r w:rsidRPr="00B24D35">
        <w:rPr>
          <w:rFonts w:ascii="Times New Roman" w:hAnsi="Times New Roman" w:cs="Times New Roman"/>
        </w:rPr>
        <w:lastRenderedPageBreak/>
        <w:t>penalidades:</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067CDF" w:rsidRPr="00B24D35" w:rsidRDefault="00067CDF" w:rsidP="00067CDF">
      <w:pPr>
        <w:pStyle w:val="Corpodetexto"/>
        <w:spacing w:line="360" w:lineRule="auto"/>
        <w:ind w:left="-142" w:right="-1"/>
        <w:jc w:val="both"/>
        <w:rPr>
          <w:rFonts w:ascii="Times New Roman" w:hAnsi="Times New Roman" w:cs="Times New Roman"/>
          <w:b/>
        </w:rPr>
      </w:pPr>
    </w:p>
    <w:p w:rsidR="00067CDF" w:rsidRPr="001605CE" w:rsidRDefault="00067CDF" w:rsidP="00067CDF">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067CDF" w:rsidRPr="00B24D35" w:rsidRDefault="00067CDF" w:rsidP="00067CDF">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067CDF" w:rsidRPr="00B24D35" w:rsidRDefault="00067CDF" w:rsidP="00067CD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067CDF" w:rsidRPr="00B24D35" w:rsidRDefault="00067CDF" w:rsidP="00067CDF">
      <w:pPr>
        <w:pStyle w:val="Corpodetexto"/>
        <w:spacing w:line="360" w:lineRule="auto"/>
        <w:ind w:left="-142" w:right="-1"/>
        <w:jc w:val="both"/>
        <w:rPr>
          <w:rFonts w:ascii="Times New Roman" w:hAnsi="Times New Roman" w:cs="Times New Roman"/>
        </w:rPr>
      </w:pPr>
    </w:p>
    <w:p w:rsidR="00067CDF" w:rsidRPr="00B24D35" w:rsidRDefault="00067CDF" w:rsidP="00067CDF">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067CDF" w:rsidRPr="00B24D35" w:rsidRDefault="00067CDF" w:rsidP="00067CDF">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 xml:space="preserve">E, por estarem assim ajustados, assinam o presente instrumento, em 04 (quatro) vias de igual teor e forma, </w:t>
      </w:r>
      <w:r w:rsidRPr="00B24D35">
        <w:rPr>
          <w:rFonts w:ascii="Times New Roman" w:hAnsi="Times New Roman" w:cs="Times New Roman"/>
        </w:rPr>
        <w:lastRenderedPageBreak/>
        <w:t>juntamente com as testemunhas abaixo firmadas.</w:t>
      </w:r>
    </w:p>
    <w:p w:rsidR="00067CDF" w:rsidRPr="00B24D35" w:rsidRDefault="00067CDF" w:rsidP="00067CDF">
      <w:pPr>
        <w:pStyle w:val="Corpodetexto"/>
        <w:spacing w:line="360" w:lineRule="auto"/>
        <w:ind w:left="-142" w:right="-1"/>
        <w:jc w:val="both"/>
        <w:rPr>
          <w:rFonts w:ascii="Times New Roman" w:hAnsi="Times New Roman" w:cs="Times New Roman"/>
        </w:rPr>
      </w:pPr>
    </w:p>
    <w:p w:rsidR="00067CDF" w:rsidRPr="00B24D35" w:rsidRDefault="00067CDF" w:rsidP="00067CDF">
      <w:pPr>
        <w:pStyle w:val="Corpodetexto"/>
        <w:spacing w:line="360" w:lineRule="auto"/>
        <w:ind w:left="-142" w:right="-1"/>
        <w:jc w:val="both"/>
        <w:rPr>
          <w:rFonts w:ascii="Times New Roman" w:hAnsi="Times New Roman" w:cs="Times New Roman"/>
        </w:rPr>
      </w:pPr>
    </w:p>
    <w:p w:rsidR="00067CDF" w:rsidRPr="00B24D35" w:rsidRDefault="00067CDF" w:rsidP="00067CD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 de ......................................de 2024.</w:t>
      </w:r>
    </w:p>
    <w:p w:rsidR="00067CDF" w:rsidRPr="00B24D35" w:rsidRDefault="00067CDF" w:rsidP="00067CDF">
      <w:pPr>
        <w:pStyle w:val="Corpodetexto"/>
        <w:spacing w:line="360" w:lineRule="auto"/>
        <w:ind w:left="-142" w:right="-1"/>
        <w:jc w:val="both"/>
        <w:rPr>
          <w:rFonts w:ascii="Times New Roman" w:hAnsi="Times New Roman" w:cs="Times New Roman"/>
        </w:rPr>
      </w:pPr>
    </w:p>
    <w:p w:rsidR="00067CDF" w:rsidRPr="00B24D35" w:rsidRDefault="00067CDF" w:rsidP="00067CDF">
      <w:pPr>
        <w:pStyle w:val="Corpodetexto"/>
        <w:spacing w:line="360" w:lineRule="auto"/>
        <w:ind w:left="-142" w:right="-1"/>
        <w:jc w:val="both"/>
        <w:rPr>
          <w:rFonts w:ascii="Times New Roman" w:hAnsi="Times New Roman" w:cs="Times New Roman"/>
        </w:rPr>
      </w:pPr>
    </w:p>
    <w:p w:rsidR="00067CDF" w:rsidRPr="00B24D35" w:rsidRDefault="00067CDF" w:rsidP="00067CDF">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rsidR="00067CDF" w:rsidRPr="00B24D35" w:rsidRDefault="00067CDF" w:rsidP="00067CDF">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067CDF" w:rsidRPr="00B24D35" w:rsidRDefault="00067CDF" w:rsidP="00067CDF">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rsidR="00067CDF" w:rsidRPr="00B24D35" w:rsidRDefault="00067CDF" w:rsidP="00067CDF">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067CDF" w:rsidRPr="00B24D35" w:rsidRDefault="00067CDF" w:rsidP="00067CDF">
      <w:pPr>
        <w:pStyle w:val="Corpodetexto"/>
        <w:ind w:left="-142" w:right="-1"/>
        <w:jc w:val="center"/>
        <w:rPr>
          <w:rFonts w:ascii="Times New Roman" w:hAnsi="Times New Roman" w:cs="Times New Roman"/>
          <w:b/>
        </w:rPr>
      </w:pPr>
    </w:p>
    <w:p w:rsidR="00067CDF" w:rsidRPr="00B24D35" w:rsidRDefault="00067CDF" w:rsidP="00067CDF">
      <w:pPr>
        <w:pStyle w:val="Corpodetexto"/>
        <w:ind w:left="-142" w:right="-1"/>
        <w:jc w:val="center"/>
        <w:rPr>
          <w:rFonts w:ascii="Times New Roman" w:hAnsi="Times New Roman" w:cs="Times New Roman"/>
          <w:b/>
        </w:rPr>
      </w:pPr>
    </w:p>
    <w:p w:rsidR="00067CDF" w:rsidRPr="00B24D35" w:rsidRDefault="00067CDF" w:rsidP="00067CDF">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067CDF" w:rsidRPr="00B24D35" w:rsidRDefault="00067CDF" w:rsidP="00067CDF">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067CDF" w:rsidRPr="00B24D35" w:rsidRDefault="00067CDF" w:rsidP="00067CDF">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067CDF" w:rsidRPr="00B24D35" w:rsidRDefault="00067CDF" w:rsidP="00067CDF">
      <w:pPr>
        <w:ind w:left="-142" w:right="-1"/>
        <w:rPr>
          <w:rFonts w:ascii="Times New Roman" w:hAnsi="Times New Roman" w:cs="Times New Roman"/>
          <w:b/>
        </w:rPr>
      </w:pPr>
    </w:p>
    <w:p w:rsidR="00067CDF" w:rsidRPr="00B24D35" w:rsidRDefault="00067CDF" w:rsidP="00067CDF">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067CDF" w:rsidRPr="00B24D35" w:rsidRDefault="00067CDF" w:rsidP="00067CDF">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067CDF" w:rsidRPr="00B24D35" w:rsidRDefault="00067CDF" w:rsidP="00067CDF">
      <w:pPr>
        <w:ind w:left="-142" w:right="-1"/>
        <w:jc w:val="center"/>
        <w:rPr>
          <w:rFonts w:ascii="Times New Roman" w:hAnsi="Times New Roman" w:cs="Times New Roman"/>
          <w:b/>
        </w:rPr>
      </w:pPr>
    </w:p>
    <w:p w:rsidR="00067CDF" w:rsidRDefault="00067CDF" w:rsidP="00067CDF">
      <w:pPr>
        <w:spacing w:line="360" w:lineRule="auto"/>
        <w:ind w:left="-142" w:right="-1"/>
        <w:jc w:val="center"/>
        <w:rPr>
          <w:rFonts w:ascii="Times New Roman" w:hAnsi="Times New Roman" w:cs="Times New Roman"/>
          <w:b/>
        </w:rPr>
      </w:pPr>
    </w:p>
    <w:p w:rsidR="00067CDF" w:rsidRPr="00B24D35" w:rsidRDefault="00067CDF" w:rsidP="00067CDF">
      <w:pPr>
        <w:spacing w:line="360" w:lineRule="auto"/>
        <w:ind w:left="-142" w:right="-1"/>
        <w:jc w:val="center"/>
        <w:rPr>
          <w:rFonts w:ascii="Times New Roman" w:hAnsi="Times New Roman" w:cs="Times New Roman"/>
          <w:b/>
        </w:rPr>
      </w:pPr>
    </w:p>
    <w:p w:rsidR="00067CDF" w:rsidRPr="00B24D35" w:rsidRDefault="00067CDF" w:rsidP="00067CDF">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067CDF" w:rsidRDefault="00067CDF" w:rsidP="00067CDF">
      <w:pPr>
        <w:spacing w:line="360" w:lineRule="auto"/>
        <w:ind w:left="-142" w:right="-1"/>
        <w:rPr>
          <w:rFonts w:ascii="Times New Roman" w:hAnsi="Times New Roman" w:cs="Times New Roman"/>
          <w:b/>
        </w:rPr>
      </w:pPr>
      <w:r>
        <w:rPr>
          <w:rFonts w:ascii="Times New Roman" w:hAnsi="Times New Roman" w:cs="Times New Roman"/>
          <w:b/>
        </w:rPr>
        <w:t>NOME:</w:t>
      </w:r>
    </w:p>
    <w:p w:rsidR="00067CDF" w:rsidRDefault="00067CDF" w:rsidP="00067CDF">
      <w:pPr>
        <w:spacing w:line="360" w:lineRule="auto"/>
        <w:ind w:left="-142" w:right="-1"/>
        <w:rPr>
          <w:rFonts w:ascii="Times New Roman" w:hAnsi="Times New Roman" w:cs="Times New Roman"/>
          <w:b/>
        </w:rPr>
      </w:pPr>
      <w:r>
        <w:rPr>
          <w:rFonts w:ascii="Times New Roman" w:hAnsi="Times New Roman" w:cs="Times New Roman"/>
          <w:b/>
        </w:rPr>
        <w:t>CPF:</w:t>
      </w:r>
    </w:p>
    <w:p w:rsidR="00067CDF" w:rsidRDefault="00067CDF" w:rsidP="00067CDF">
      <w:pPr>
        <w:spacing w:line="360" w:lineRule="auto"/>
        <w:ind w:left="-142" w:right="-1"/>
        <w:rPr>
          <w:rFonts w:ascii="Times New Roman" w:hAnsi="Times New Roman" w:cs="Times New Roman"/>
          <w:b/>
        </w:rPr>
      </w:pPr>
    </w:p>
    <w:p w:rsidR="00067CDF" w:rsidRDefault="00067CDF" w:rsidP="00067CDF">
      <w:pPr>
        <w:spacing w:line="360" w:lineRule="auto"/>
        <w:ind w:left="-142" w:right="-1"/>
        <w:rPr>
          <w:rFonts w:ascii="Times New Roman" w:hAnsi="Times New Roman" w:cs="Times New Roman"/>
          <w:b/>
        </w:rPr>
      </w:pPr>
      <w:r>
        <w:rPr>
          <w:rFonts w:ascii="Times New Roman" w:hAnsi="Times New Roman" w:cs="Times New Roman"/>
          <w:b/>
        </w:rPr>
        <w:t>NOME:</w:t>
      </w:r>
    </w:p>
    <w:p w:rsidR="00067CDF" w:rsidRPr="00B24D35" w:rsidRDefault="00067CDF" w:rsidP="00067CDF">
      <w:pPr>
        <w:spacing w:line="360" w:lineRule="auto"/>
        <w:ind w:left="-142" w:right="-1"/>
        <w:rPr>
          <w:rFonts w:ascii="Times New Roman" w:hAnsi="Times New Roman" w:cs="Times New Roman"/>
          <w:b/>
        </w:rPr>
      </w:pPr>
      <w:r>
        <w:rPr>
          <w:rFonts w:ascii="Times New Roman" w:hAnsi="Times New Roman" w:cs="Times New Roman"/>
          <w:b/>
        </w:rPr>
        <w:t>CPF:</w:t>
      </w:r>
    </w:p>
    <w:p w:rsidR="00067CDF" w:rsidRPr="00B24D35" w:rsidRDefault="00067CDF" w:rsidP="00067CDF">
      <w:pPr>
        <w:ind w:left="-142" w:right="-1"/>
        <w:jc w:val="both"/>
        <w:rPr>
          <w:rFonts w:ascii="Times New Roman" w:hAnsi="Times New Roman" w:cs="Times New Roman"/>
          <w:b/>
        </w:rPr>
      </w:pPr>
    </w:p>
    <w:p w:rsidR="00067CDF" w:rsidRPr="00B24D35" w:rsidRDefault="00067CDF" w:rsidP="00067CDF">
      <w:pPr>
        <w:ind w:left="-142" w:right="-1"/>
        <w:jc w:val="both"/>
        <w:rPr>
          <w:rFonts w:ascii="Times New Roman" w:hAnsi="Times New Roman" w:cs="Times New Roman"/>
          <w:b/>
        </w:rPr>
      </w:pPr>
    </w:p>
    <w:p w:rsidR="00067CDF" w:rsidRPr="00B24D35" w:rsidRDefault="00067CDF" w:rsidP="00067CDF">
      <w:pPr>
        <w:ind w:left="-142" w:right="-1"/>
        <w:rPr>
          <w:rFonts w:ascii="Times New Roman" w:hAnsi="Times New Roman" w:cs="Times New Roman"/>
          <w:sz w:val="24"/>
          <w:szCs w:val="24"/>
        </w:rPr>
      </w:pPr>
    </w:p>
    <w:p w:rsidR="00067CDF" w:rsidRDefault="00067CDF" w:rsidP="00067CDF"/>
    <w:p w:rsidR="00067CDF" w:rsidRDefault="00067CDF"/>
    <w:sectPr w:rsidR="00067CDF" w:rsidSect="00067CDF">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7930596"/>
    <w:multiLevelType w:val="multilevel"/>
    <w:tmpl w:val="0A7E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CDF"/>
    <w:rsid w:val="00067CDF"/>
    <w:rsid w:val="00195B99"/>
    <w:rsid w:val="001B4671"/>
    <w:rsid w:val="002B5CAA"/>
    <w:rsid w:val="002D7B0C"/>
    <w:rsid w:val="005001AE"/>
    <w:rsid w:val="00685659"/>
    <w:rsid w:val="006A0AB5"/>
    <w:rsid w:val="006A7C92"/>
    <w:rsid w:val="0090687E"/>
    <w:rsid w:val="0097644C"/>
    <w:rsid w:val="00A36BD7"/>
    <w:rsid w:val="00A432AF"/>
    <w:rsid w:val="00AE2F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4F4D"/>
  <w15:chartTrackingRefBased/>
  <w15:docId w15:val="{30ACD2DE-F3B7-4760-857B-28AF9C8D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7CDF"/>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067CDF"/>
    <w:rPr>
      <w:color w:val="0563C1" w:themeColor="hyperlink"/>
      <w:u w:val="single"/>
    </w:rPr>
  </w:style>
  <w:style w:type="paragraph" w:styleId="Textodenotaderodap">
    <w:name w:val="footnote text"/>
    <w:basedOn w:val="Normal"/>
    <w:link w:val="TextodenotaderodapChar"/>
    <w:semiHidden/>
    <w:unhideWhenUsed/>
    <w:rsid w:val="00067CDF"/>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067CDF"/>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67CDF"/>
    <w:pPr>
      <w:tabs>
        <w:tab w:val="center" w:pos="4252"/>
        <w:tab w:val="right" w:pos="8504"/>
      </w:tabs>
    </w:pPr>
  </w:style>
  <w:style w:type="character" w:customStyle="1" w:styleId="CabealhoChar">
    <w:name w:val="Cabeçalho Char"/>
    <w:basedOn w:val="Fontepargpadro"/>
    <w:link w:val="Cabealho"/>
    <w:uiPriority w:val="99"/>
    <w:semiHidden/>
    <w:rsid w:val="00067CDF"/>
    <w:rPr>
      <w:rFonts w:ascii="Arial" w:eastAsia="Arial" w:hAnsi="Arial" w:cs="Arial"/>
      <w:lang w:eastAsia="pt-BR" w:bidi="pt-BR"/>
    </w:rPr>
  </w:style>
  <w:style w:type="character" w:customStyle="1" w:styleId="RodapChar">
    <w:name w:val="Rodapé Char"/>
    <w:basedOn w:val="Fontepargpadro"/>
    <w:link w:val="Rodap"/>
    <w:uiPriority w:val="99"/>
    <w:semiHidden/>
    <w:rsid w:val="00067CDF"/>
    <w:rPr>
      <w:rFonts w:ascii="Arial" w:eastAsia="Arial" w:hAnsi="Arial" w:cs="Arial"/>
      <w:lang w:eastAsia="pt-BR" w:bidi="pt-BR"/>
    </w:rPr>
  </w:style>
  <w:style w:type="paragraph" w:styleId="Rodap">
    <w:name w:val="footer"/>
    <w:basedOn w:val="Normal"/>
    <w:link w:val="RodapChar"/>
    <w:uiPriority w:val="99"/>
    <w:semiHidden/>
    <w:unhideWhenUsed/>
    <w:rsid w:val="00067CDF"/>
    <w:pPr>
      <w:tabs>
        <w:tab w:val="center" w:pos="4252"/>
        <w:tab w:val="right" w:pos="8504"/>
      </w:tabs>
    </w:pPr>
  </w:style>
  <w:style w:type="character" w:customStyle="1" w:styleId="RodapChar1">
    <w:name w:val="Rodapé Char1"/>
    <w:basedOn w:val="Fontepargpadro"/>
    <w:uiPriority w:val="99"/>
    <w:semiHidden/>
    <w:rsid w:val="00067CDF"/>
    <w:rPr>
      <w:rFonts w:ascii="Arial" w:eastAsia="Arial" w:hAnsi="Arial" w:cs="Arial"/>
      <w:lang w:eastAsia="pt-BR" w:bidi="pt-BR"/>
    </w:rPr>
  </w:style>
  <w:style w:type="paragraph" w:styleId="Ttulo">
    <w:name w:val="Title"/>
    <w:basedOn w:val="Normal"/>
    <w:link w:val="TtuloChar"/>
    <w:qFormat/>
    <w:rsid w:val="00067CDF"/>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067CDF"/>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067CDF"/>
  </w:style>
  <w:style w:type="character" w:customStyle="1" w:styleId="CorpodetextoChar">
    <w:name w:val="Corpo de texto Char"/>
    <w:basedOn w:val="Fontepargpadro"/>
    <w:link w:val="Corpodetexto"/>
    <w:uiPriority w:val="1"/>
    <w:rsid w:val="00067CDF"/>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067CDF"/>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067CDF"/>
    <w:rPr>
      <w:rFonts w:ascii="Tahoma" w:hAnsi="Tahoma" w:cs="Tahoma"/>
      <w:sz w:val="16"/>
      <w:szCs w:val="16"/>
    </w:rPr>
  </w:style>
  <w:style w:type="character" w:customStyle="1" w:styleId="TextodebaloChar1">
    <w:name w:val="Texto de balão Char1"/>
    <w:basedOn w:val="Fontepargpadro"/>
    <w:uiPriority w:val="99"/>
    <w:semiHidden/>
    <w:rsid w:val="00067CDF"/>
    <w:rPr>
      <w:rFonts w:ascii="Segoe UI" w:eastAsia="Arial" w:hAnsi="Segoe UI" w:cs="Segoe UI"/>
      <w:sz w:val="18"/>
      <w:szCs w:val="18"/>
      <w:lang w:eastAsia="pt-BR" w:bidi="pt-BR"/>
    </w:rPr>
  </w:style>
  <w:style w:type="paragraph" w:styleId="PargrafodaLista">
    <w:name w:val="List Paragraph"/>
    <w:basedOn w:val="Normal"/>
    <w:uiPriority w:val="1"/>
    <w:qFormat/>
    <w:rsid w:val="00067CDF"/>
    <w:pPr>
      <w:ind w:left="156"/>
      <w:jc w:val="both"/>
    </w:pPr>
  </w:style>
  <w:style w:type="paragraph" w:customStyle="1" w:styleId="Ttulo11">
    <w:name w:val="Título 11"/>
    <w:basedOn w:val="Normal"/>
    <w:uiPriority w:val="1"/>
    <w:qFormat/>
    <w:rsid w:val="00067CDF"/>
    <w:pPr>
      <w:ind w:left="57"/>
      <w:outlineLvl w:val="1"/>
    </w:pPr>
    <w:rPr>
      <w:b/>
      <w:bCs/>
    </w:rPr>
  </w:style>
  <w:style w:type="paragraph" w:customStyle="1" w:styleId="TableParagraph">
    <w:name w:val="Table Paragraph"/>
    <w:basedOn w:val="Normal"/>
    <w:uiPriority w:val="1"/>
    <w:qFormat/>
    <w:rsid w:val="00067CDF"/>
  </w:style>
  <w:style w:type="table" w:styleId="Tabelacomgrade">
    <w:name w:val="Table Grid"/>
    <w:basedOn w:val="Tabelanormal"/>
    <w:uiPriority w:val="59"/>
    <w:rsid w:val="00067CDF"/>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
    <w:name w:val="Tabela com grade1"/>
    <w:basedOn w:val="Tabelanormal"/>
    <w:next w:val="Tabelacomgrade"/>
    <w:uiPriority w:val="59"/>
    <w:rsid w:val="00067CDF"/>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39"/>
    <w:rsid w:val="00067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2D7B0C"/>
    <w:pPr>
      <w:spacing w:after="0" w:line="240" w:lineRule="auto"/>
    </w:pPr>
    <w:rPr>
      <w:rFonts w:ascii="Calibri" w:eastAsia="Calibri" w:hAnsi="Calibri" w:cs="Times New Roman"/>
    </w:rPr>
  </w:style>
  <w:style w:type="table" w:customStyle="1" w:styleId="Tabelacomgrade3">
    <w:name w:val="Tabela com grade3"/>
    <w:basedOn w:val="Tabelanormal"/>
    <w:next w:val="Tabelacomgrade"/>
    <w:uiPriority w:val="59"/>
    <w:rsid w:val="002D7B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94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hyperlink" Target="https://www.camposborges.rs.gov.br/portaltransparenci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37</Pages>
  <Words>10959</Words>
  <Characters>59179</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5</cp:revision>
  <dcterms:created xsi:type="dcterms:W3CDTF">2024-07-29T18:18:00Z</dcterms:created>
  <dcterms:modified xsi:type="dcterms:W3CDTF">2024-07-30T16:52:00Z</dcterms:modified>
</cp:coreProperties>
</file>