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040F" w:rsidRPr="00980713" w:rsidRDefault="00DF040F" w:rsidP="00DF040F">
      <w:pPr>
        <w:pStyle w:val="Corpodetexto"/>
        <w:rPr>
          <w:b/>
        </w:rPr>
      </w:pPr>
      <w:r>
        <w:rPr>
          <w:b/>
        </w:rPr>
        <w:t xml:space="preserve">                               </w:t>
      </w:r>
      <w:r w:rsidRPr="00980713">
        <w:rPr>
          <w:b/>
        </w:rPr>
        <w:t>CONTRATO P</w:t>
      </w:r>
      <w:r w:rsidR="00952554">
        <w:rPr>
          <w:b/>
        </w:rPr>
        <w:t>ARA ENTREGA DE MERCADORIA Nº 109</w:t>
      </w:r>
      <w:bookmarkStart w:id="0" w:name="_GoBack"/>
      <w:bookmarkEnd w:id="0"/>
      <w:r w:rsidRPr="00980713">
        <w:rPr>
          <w:b/>
        </w:rPr>
        <w:t>/2025</w:t>
      </w:r>
    </w:p>
    <w:p w:rsidR="00DF040F" w:rsidRPr="004C4C4E" w:rsidRDefault="00DF040F" w:rsidP="00DF040F">
      <w:pPr>
        <w:pStyle w:val="Ttulo"/>
        <w:spacing w:line="360" w:lineRule="auto"/>
        <w:ind w:left="-142" w:right="-1"/>
        <w:rPr>
          <w:b w:val="0"/>
          <w:sz w:val="22"/>
          <w:szCs w:val="22"/>
          <w:u w:val="single"/>
        </w:rPr>
      </w:pPr>
    </w:p>
    <w:p w:rsidR="00DF040F" w:rsidRPr="004C4C4E" w:rsidRDefault="00DF040F" w:rsidP="00DF040F">
      <w:pPr>
        <w:spacing w:before="93" w:line="360" w:lineRule="auto"/>
        <w:ind w:left="3119" w:right="-1"/>
        <w:jc w:val="both"/>
        <w:rPr>
          <w:rFonts w:ascii="Times New Roman" w:hAnsi="Times New Roman" w:cs="Times New Roman"/>
          <w:b/>
          <w:u w:val="single"/>
        </w:rPr>
      </w:pPr>
      <w:r w:rsidRPr="004C4C4E">
        <w:rPr>
          <w:rFonts w:ascii="Times New Roman" w:hAnsi="Times New Roman" w:cs="Times New Roman"/>
          <w:b/>
          <w:u w:val="single"/>
        </w:rPr>
        <w:t>AQUISIÇOES FUTURAS E PARCELADAS DE GENEROS ALIMENTICIOS PARA A MERENDA ESCOLAR, PARA O A</w:t>
      </w:r>
      <w:r>
        <w:rPr>
          <w:rFonts w:ascii="Times New Roman" w:hAnsi="Times New Roman" w:cs="Times New Roman"/>
          <w:b/>
          <w:u w:val="single"/>
        </w:rPr>
        <w:t>NO LETIVO ESCOLAR DO ANO DE 2025</w:t>
      </w:r>
      <w:r w:rsidRPr="004C4C4E">
        <w:rPr>
          <w:rFonts w:ascii="Times New Roman" w:hAnsi="Times New Roman" w:cs="Times New Roman"/>
          <w:b/>
          <w:u w:val="single"/>
        </w:rPr>
        <w:t>.</w:t>
      </w:r>
    </w:p>
    <w:p w:rsidR="00DF040F" w:rsidRPr="00B24D35" w:rsidRDefault="00DF040F" w:rsidP="00DF040F">
      <w:pPr>
        <w:spacing w:line="360" w:lineRule="auto"/>
        <w:ind w:left="-142" w:right="-1"/>
        <w:jc w:val="both"/>
        <w:rPr>
          <w:rFonts w:ascii="Times New Roman" w:hAnsi="Times New Roman" w:cs="Times New Roman"/>
          <w:b/>
        </w:rPr>
      </w:pPr>
    </w:p>
    <w:p w:rsidR="00DF040F" w:rsidRPr="00B24D35" w:rsidRDefault="00DF040F" w:rsidP="00DF040F">
      <w:pPr>
        <w:pStyle w:val="Corpodetexto"/>
        <w:spacing w:line="360" w:lineRule="auto"/>
        <w:ind w:left="-142" w:right="-1" w:firstLine="1560"/>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Pr>
          <w:rFonts w:ascii="Times New Roman" w:hAnsi="Times New Roman" w:cs="Times New Roman"/>
          <w:b/>
          <w:u w:val="single"/>
        </w:rPr>
        <w:t>PEDRO J. CAMPOS DA ROSA ME</w:t>
      </w:r>
      <w:r w:rsidRPr="006C678E">
        <w:rPr>
          <w:rFonts w:ascii="Times New Roman" w:hAnsi="Times New Roman" w:cs="Times New Roman"/>
          <w:b/>
        </w:rPr>
        <w:t xml:space="preserve">, </w:t>
      </w:r>
      <w:r w:rsidRPr="006C678E">
        <w:rPr>
          <w:rFonts w:ascii="Times New Roman" w:hAnsi="Times New Roman" w:cs="Times New Roman"/>
        </w:rPr>
        <w:t>inscrita n</w:t>
      </w:r>
      <w:r>
        <w:rPr>
          <w:rFonts w:ascii="Times New Roman" w:hAnsi="Times New Roman" w:cs="Times New Roman"/>
        </w:rPr>
        <w:t>o CNPJ sob N° 18.450.146/0001-02</w:t>
      </w:r>
      <w:r w:rsidRPr="006C678E">
        <w:rPr>
          <w:rFonts w:ascii="Times New Roman" w:hAnsi="Times New Roman" w:cs="Times New Roman"/>
        </w:rPr>
        <w:t xml:space="preserve">, </w:t>
      </w:r>
      <w:r w:rsidRPr="006C678E">
        <w:rPr>
          <w:rFonts w:ascii="Times New Roman" w:hAnsi="Times New Roman" w:cs="Times New Roman"/>
          <w:b/>
        </w:rPr>
        <w:t>s</w:t>
      </w:r>
      <w:r>
        <w:rPr>
          <w:rFonts w:ascii="Times New Roman" w:hAnsi="Times New Roman" w:cs="Times New Roman"/>
        </w:rPr>
        <w:t xml:space="preserve">ito a Rua João </w:t>
      </w:r>
      <w:proofErr w:type="spellStart"/>
      <w:r>
        <w:rPr>
          <w:rFonts w:ascii="Times New Roman" w:hAnsi="Times New Roman" w:cs="Times New Roman"/>
        </w:rPr>
        <w:t>Sbruzzi</w:t>
      </w:r>
      <w:proofErr w:type="spellEnd"/>
      <w:r>
        <w:rPr>
          <w:rFonts w:ascii="Times New Roman" w:hAnsi="Times New Roman" w:cs="Times New Roman"/>
        </w:rPr>
        <w:t xml:space="preserve">, Nº 704 bairro centro </w:t>
      </w:r>
      <w:r w:rsidRPr="006C678E">
        <w:rPr>
          <w:rFonts w:ascii="Times New Roman" w:hAnsi="Times New Roman" w:cs="Times New Roman"/>
        </w:rPr>
        <w:t xml:space="preserve">localizada na Cidade de Campos Borges RS, CEP 99435-000, representado neste ato por </w:t>
      </w:r>
      <w:r>
        <w:rPr>
          <w:rFonts w:ascii="Times New Roman" w:hAnsi="Times New Roman" w:cs="Times New Roman"/>
          <w:b/>
        </w:rPr>
        <w:t>PEDRO JOCELI CAMPOS DA ROSA</w:t>
      </w:r>
      <w:r w:rsidRPr="006C678E">
        <w:rPr>
          <w:rFonts w:ascii="Times New Roman" w:hAnsi="Times New Roman" w:cs="Times New Roman"/>
        </w:rPr>
        <w:t>, c</w:t>
      </w:r>
      <w:r>
        <w:rPr>
          <w:rFonts w:ascii="Times New Roman" w:hAnsi="Times New Roman" w:cs="Times New Roman"/>
        </w:rPr>
        <w:t>adastrado sob CPF 720.783.910-34</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Pr>
          <w:rFonts w:ascii="Times New Roman" w:hAnsi="Times New Roman" w:cs="Times New Roman"/>
        </w:rPr>
        <w:t>ederal nº 14.133, de 01 de abril de 2021</w:t>
      </w:r>
      <w:r w:rsidRPr="00B24D35">
        <w:rPr>
          <w:rFonts w:ascii="Times New Roman" w:hAnsi="Times New Roman" w:cs="Times New Roman"/>
        </w:rPr>
        <w:t xml:space="preserve"> e suas alterações posteriores,</w:t>
      </w:r>
      <w:proofErr w:type="gramStart"/>
      <w:r>
        <w:rPr>
          <w:rFonts w:ascii="Times New Roman" w:hAnsi="Times New Roman" w:cs="Times New Roman"/>
        </w:rPr>
        <w:t xml:space="preserve"> </w:t>
      </w:r>
      <w:r w:rsidRPr="00B24D35">
        <w:rPr>
          <w:rFonts w:ascii="Times New Roman" w:hAnsi="Times New Roman" w:cs="Times New Roman"/>
        </w:rPr>
        <w:t xml:space="preserve"> </w:t>
      </w:r>
      <w:proofErr w:type="gramEnd"/>
      <w:r w:rsidRPr="00B24D35">
        <w:rPr>
          <w:rFonts w:ascii="Times New Roman" w:hAnsi="Times New Roman" w:cs="Times New Roman"/>
        </w:rPr>
        <w:t xml:space="preserve">resolvem pelo presente instrumento e na melhor forma de direito, em conformidade com o </w:t>
      </w:r>
      <w:r w:rsidRPr="00B1220A">
        <w:rPr>
          <w:rFonts w:ascii="Times New Roman" w:hAnsi="Times New Roman" w:cs="Times New Roman"/>
          <w:b/>
          <w:u w:val="single"/>
        </w:rPr>
        <w:t>Edital de Licitação n° 0</w:t>
      </w:r>
      <w:r>
        <w:rPr>
          <w:rFonts w:ascii="Times New Roman" w:hAnsi="Times New Roman" w:cs="Times New Roman"/>
          <w:b/>
          <w:u w:val="single"/>
        </w:rPr>
        <w:t>04/2024</w:t>
      </w:r>
      <w:r w:rsidRPr="00B1220A">
        <w:rPr>
          <w:rFonts w:ascii="Times New Roman" w:hAnsi="Times New Roman" w:cs="Times New Roman"/>
          <w:b/>
          <w:u w:val="single"/>
        </w:rPr>
        <w:t xml:space="preserve">, Pregão Presencial nº </w:t>
      </w:r>
      <w:r>
        <w:rPr>
          <w:rFonts w:ascii="Times New Roman" w:hAnsi="Times New Roman" w:cs="Times New Roman"/>
          <w:b/>
          <w:u w:val="single"/>
        </w:rPr>
        <w:t>001/2024</w:t>
      </w:r>
      <w:r w:rsidRPr="00B1220A">
        <w:rPr>
          <w:rFonts w:ascii="Times New Roman" w:hAnsi="Times New Roman" w:cs="Times New Roman"/>
          <w:b/>
          <w:u w:val="single"/>
        </w:rPr>
        <w:t xml:space="preserve"> – SRP,  A</w:t>
      </w:r>
      <w:r>
        <w:rPr>
          <w:rFonts w:ascii="Times New Roman" w:hAnsi="Times New Roman" w:cs="Times New Roman"/>
          <w:b/>
          <w:u w:val="single"/>
        </w:rPr>
        <w:t>ta de Registro de Preços nº.002</w:t>
      </w:r>
      <w:r w:rsidRPr="00B1220A">
        <w:rPr>
          <w:rFonts w:ascii="Times New Roman" w:hAnsi="Times New Roman" w:cs="Times New Roman"/>
          <w:b/>
          <w:u w:val="single"/>
        </w:rPr>
        <w:t>/202</w:t>
      </w:r>
      <w:r>
        <w:rPr>
          <w:rFonts w:ascii="Times New Roman" w:hAnsi="Times New Roman" w:cs="Times New Roman"/>
          <w:b/>
          <w:u w:val="single"/>
        </w:rPr>
        <w:t>4</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rsidR="00DF040F" w:rsidRPr="00B24D35" w:rsidRDefault="00DF040F" w:rsidP="00DF040F">
      <w:pPr>
        <w:spacing w:line="360" w:lineRule="auto"/>
        <w:ind w:left="-142" w:right="-1"/>
        <w:jc w:val="both"/>
        <w:rPr>
          <w:rFonts w:ascii="Times New Roman" w:hAnsi="Times New Roman" w:cs="Times New Roman"/>
        </w:rPr>
      </w:pPr>
    </w:p>
    <w:p w:rsidR="00DF040F" w:rsidRPr="0030623E" w:rsidRDefault="00DF040F" w:rsidP="00DF040F">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DF040F" w:rsidRPr="00B24D35" w:rsidRDefault="00DF040F" w:rsidP="00DF040F">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Pr>
          <w:rFonts w:ascii="Times New Roman" w:hAnsi="Times New Roman" w:cs="Times New Roman"/>
        </w:rPr>
        <w:t>A</w:t>
      </w:r>
      <w:r w:rsidRPr="00A248AA">
        <w:rPr>
          <w:rFonts w:ascii="Times New Roman" w:hAnsi="Times New Roman" w:cs="Times New Roman"/>
        </w:rPr>
        <w:t xml:space="preserve">quisição de materiais </w:t>
      </w:r>
      <w:r>
        <w:rPr>
          <w:rFonts w:ascii="Times New Roman" w:hAnsi="Times New Roman" w:cs="Times New Roman"/>
        </w:rPr>
        <w:t xml:space="preserve">para gêneros alimentícios da Merenda Escolar, </w:t>
      </w:r>
      <w:r w:rsidRPr="00A248AA">
        <w:rPr>
          <w:rFonts w:ascii="Times New Roman" w:hAnsi="Times New Roman" w:cs="Times New Roman"/>
        </w:rPr>
        <w:t>para atender as necessidad</w:t>
      </w:r>
      <w:r>
        <w:rPr>
          <w:rFonts w:ascii="Times New Roman" w:hAnsi="Times New Roman" w:cs="Times New Roman"/>
        </w:rPr>
        <w:t>e</w:t>
      </w:r>
      <w:r w:rsidRPr="00A248AA">
        <w:rPr>
          <w:rFonts w:ascii="Times New Roman" w:hAnsi="Times New Roman" w:cs="Times New Roman"/>
        </w:rPr>
        <w:t>s</w:t>
      </w:r>
      <w:r>
        <w:rPr>
          <w:rFonts w:ascii="Times New Roman" w:hAnsi="Times New Roman" w:cs="Times New Roman"/>
        </w:rPr>
        <w:t xml:space="preserve"> da Secretaria de Educação, Cultura e Desporto,</w:t>
      </w:r>
      <w:r w:rsidRPr="00B24D35">
        <w:rPr>
          <w:rFonts w:ascii="Times New Roman" w:hAnsi="Times New Roman" w:cs="Times New Roman"/>
        </w:rPr>
        <w:t xml:space="preserve"> conforme tabela que segue.</w:t>
      </w:r>
    </w:p>
    <w:tbl>
      <w:tblPr>
        <w:tblW w:w="5037"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3"/>
        <w:gridCol w:w="615"/>
        <w:gridCol w:w="768"/>
        <w:gridCol w:w="2695"/>
        <w:gridCol w:w="707"/>
        <w:gridCol w:w="847"/>
        <w:gridCol w:w="1420"/>
        <w:gridCol w:w="1111"/>
        <w:gridCol w:w="1214"/>
      </w:tblGrid>
      <w:tr w:rsidR="00DF040F" w:rsidRPr="006C17FC" w:rsidTr="00E15F79">
        <w:trPr>
          <w:cantSplit/>
        </w:trPr>
        <w:tc>
          <w:tcPr>
            <w:tcW w:w="240" w:type="pct"/>
            <w:vAlign w:val="center"/>
          </w:tcPr>
          <w:p w:rsidR="00DF040F" w:rsidRPr="00936437" w:rsidRDefault="00DF040F" w:rsidP="00E15F79">
            <w:pPr>
              <w:overflowPunct w:val="0"/>
              <w:adjustRightInd w:val="0"/>
              <w:jc w:val="center"/>
              <w:textAlignment w:val="baseline"/>
              <w:rPr>
                <w:rFonts w:ascii="Times New Roman" w:hAnsi="Times New Roman" w:cs="Times New Roman"/>
                <w:b/>
                <w:bCs/>
                <w:sz w:val="20"/>
                <w:szCs w:val="20"/>
              </w:rPr>
            </w:pPr>
            <w:bookmarkStart w:id="1" w:name="_Hlk157758186"/>
            <w:r w:rsidRPr="00936437">
              <w:rPr>
                <w:rFonts w:ascii="Times New Roman" w:hAnsi="Times New Roman" w:cs="Times New Roman"/>
                <w:b/>
                <w:bCs/>
                <w:sz w:val="20"/>
                <w:szCs w:val="20"/>
              </w:rPr>
              <w:t>Item</w:t>
            </w:r>
          </w:p>
        </w:tc>
        <w:tc>
          <w:tcPr>
            <w:tcW w:w="312" w:type="pct"/>
            <w:vAlign w:val="center"/>
          </w:tcPr>
          <w:p w:rsidR="00DF040F" w:rsidRPr="00936437" w:rsidRDefault="00DF040F" w:rsidP="00E15F79">
            <w:pPr>
              <w:overflowPunct w:val="0"/>
              <w:adjustRightInd w:val="0"/>
              <w:jc w:val="center"/>
              <w:textAlignment w:val="baseline"/>
              <w:rPr>
                <w:rFonts w:ascii="Times New Roman" w:hAnsi="Times New Roman" w:cs="Times New Roman"/>
                <w:b/>
                <w:bCs/>
                <w:sz w:val="20"/>
                <w:szCs w:val="20"/>
              </w:rPr>
            </w:pPr>
            <w:proofErr w:type="spellStart"/>
            <w:r w:rsidRPr="00936437">
              <w:rPr>
                <w:rFonts w:ascii="Times New Roman" w:hAnsi="Times New Roman" w:cs="Times New Roman"/>
                <w:b/>
                <w:bCs/>
                <w:sz w:val="20"/>
                <w:szCs w:val="20"/>
              </w:rPr>
              <w:t>Qtd</w:t>
            </w:r>
            <w:proofErr w:type="spellEnd"/>
            <w:r w:rsidRPr="00936437">
              <w:rPr>
                <w:rFonts w:ascii="Times New Roman" w:hAnsi="Times New Roman" w:cs="Times New Roman"/>
                <w:b/>
                <w:bCs/>
                <w:sz w:val="20"/>
                <w:szCs w:val="20"/>
              </w:rPr>
              <w:t>.</w:t>
            </w:r>
          </w:p>
        </w:tc>
        <w:tc>
          <w:tcPr>
            <w:tcW w:w="390" w:type="pct"/>
          </w:tcPr>
          <w:p w:rsidR="00DF040F" w:rsidRPr="00936437" w:rsidRDefault="00DF040F" w:rsidP="00E15F79">
            <w:pPr>
              <w:overflowPunct w:val="0"/>
              <w:adjustRightInd w:val="0"/>
              <w:textAlignment w:val="baseline"/>
              <w:rPr>
                <w:rFonts w:ascii="Times New Roman" w:hAnsi="Times New Roman" w:cs="Times New Roman"/>
                <w:b/>
                <w:bCs/>
                <w:sz w:val="20"/>
                <w:szCs w:val="20"/>
              </w:rPr>
            </w:pPr>
            <w:proofErr w:type="spellStart"/>
            <w:r w:rsidRPr="00936437">
              <w:rPr>
                <w:rFonts w:ascii="Times New Roman" w:hAnsi="Times New Roman" w:cs="Times New Roman"/>
                <w:b/>
                <w:bCs/>
                <w:sz w:val="20"/>
                <w:szCs w:val="20"/>
              </w:rPr>
              <w:t>Unid</w:t>
            </w:r>
            <w:proofErr w:type="spellEnd"/>
          </w:p>
        </w:tc>
        <w:tc>
          <w:tcPr>
            <w:tcW w:w="1368" w:type="pct"/>
            <w:vAlign w:val="center"/>
          </w:tcPr>
          <w:p w:rsidR="00DF040F" w:rsidRPr="00936437" w:rsidRDefault="00DF040F" w:rsidP="00E15F79">
            <w:pPr>
              <w:overflowPunct w:val="0"/>
              <w:adjustRightInd w:val="0"/>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359" w:type="pct"/>
          </w:tcPr>
          <w:p w:rsidR="00DF040F" w:rsidRPr="00936437" w:rsidRDefault="00DF040F" w:rsidP="00E15F79">
            <w:pPr>
              <w:overflowPunct w:val="0"/>
              <w:adjustRightInd w:val="0"/>
              <w:jc w:val="center"/>
              <w:textAlignment w:val="baseline"/>
              <w:rPr>
                <w:rFonts w:ascii="Times New Roman" w:hAnsi="Times New Roman" w:cs="Times New Roman"/>
                <w:b/>
                <w:bCs/>
                <w:sz w:val="20"/>
                <w:szCs w:val="20"/>
              </w:rPr>
            </w:pPr>
            <w:r>
              <w:rPr>
                <w:rFonts w:ascii="Times New Roman" w:hAnsi="Times New Roman" w:cs="Times New Roman"/>
                <w:b/>
                <w:bCs/>
                <w:sz w:val="20"/>
                <w:szCs w:val="20"/>
              </w:rPr>
              <w:t xml:space="preserve">M.D </w:t>
            </w:r>
          </w:p>
        </w:tc>
        <w:tc>
          <w:tcPr>
            <w:tcW w:w="430" w:type="pct"/>
          </w:tcPr>
          <w:p w:rsidR="00DF040F" w:rsidRPr="00936437" w:rsidRDefault="00DF040F" w:rsidP="00E15F79">
            <w:pPr>
              <w:overflowPunct w:val="0"/>
              <w:adjustRightInd w:val="0"/>
              <w:jc w:val="center"/>
              <w:textAlignment w:val="baseline"/>
              <w:rPr>
                <w:rFonts w:ascii="Times New Roman" w:hAnsi="Times New Roman" w:cs="Times New Roman"/>
                <w:b/>
                <w:bCs/>
                <w:sz w:val="20"/>
                <w:szCs w:val="20"/>
              </w:rPr>
            </w:pPr>
            <w:r>
              <w:rPr>
                <w:rFonts w:ascii="Times New Roman" w:hAnsi="Times New Roman" w:cs="Times New Roman"/>
                <w:b/>
                <w:bCs/>
                <w:sz w:val="20"/>
                <w:szCs w:val="20"/>
              </w:rPr>
              <w:t>TOCA</w:t>
            </w:r>
          </w:p>
        </w:tc>
        <w:tc>
          <w:tcPr>
            <w:tcW w:w="721" w:type="pct"/>
          </w:tcPr>
          <w:p w:rsidR="00DF040F" w:rsidRPr="00936437" w:rsidRDefault="00DF040F" w:rsidP="00E15F79">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MARCA</w:t>
            </w:r>
          </w:p>
        </w:tc>
        <w:tc>
          <w:tcPr>
            <w:tcW w:w="564" w:type="pct"/>
          </w:tcPr>
          <w:p w:rsidR="00DF040F" w:rsidRPr="00936437" w:rsidRDefault="00DF040F" w:rsidP="00E15F79">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UNIT</w:t>
            </w:r>
          </w:p>
        </w:tc>
        <w:tc>
          <w:tcPr>
            <w:tcW w:w="616" w:type="pct"/>
          </w:tcPr>
          <w:p w:rsidR="00DF040F" w:rsidRPr="00936437" w:rsidRDefault="00DF040F" w:rsidP="00E15F79">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TOTAL</w:t>
            </w:r>
          </w:p>
        </w:tc>
      </w:tr>
      <w:tr w:rsidR="00DF040F" w:rsidRPr="006C17FC" w:rsidTr="00E15F79">
        <w:trPr>
          <w:cantSplit/>
        </w:trPr>
        <w:tc>
          <w:tcPr>
            <w:tcW w:w="240" w:type="pct"/>
            <w:vAlign w:val="center"/>
          </w:tcPr>
          <w:p w:rsidR="00DF040F" w:rsidRPr="00936437" w:rsidRDefault="00DF040F" w:rsidP="00E15F79">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63</w:t>
            </w:r>
          </w:p>
        </w:tc>
        <w:tc>
          <w:tcPr>
            <w:tcW w:w="312" w:type="pct"/>
            <w:vAlign w:val="center"/>
          </w:tcPr>
          <w:p w:rsidR="00DF040F" w:rsidRPr="00936437" w:rsidRDefault="00DF040F" w:rsidP="00E15F79">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250</w:t>
            </w:r>
          </w:p>
        </w:tc>
        <w:tc>
          <w:tcPr>
            <w:tcW w:w="390" w:type="pct"/>
          </w:tcPr>
          <w:p w:rsidR="00DF040F" w:rsidRDefault="00DF040F" w:rsidP="00E15F79">
            <w:pPr>
              <w:rPr>
                <w:rFonts w:ascii="Times New Roman" w:hAnsi="Times New Roman" w:cs="Times New Roman"/>
                <w:b/>
                <w:sz w:val="20"/>
                <w:szCs w:val="20"/>
              </w:rPr>
            </w:pPr>
            <w:r>
              <w:rPr>
                <w:rFonts w:ascii="Times New Roman" w:hAnsi="Times New Roman" w:cs="Times New Roman"/>
                <w:b/>
                <w:sz w:val="20"/>
                <w:szCs w:val="20"/>
              </w:rPr>
              <w:t>KG</w:t>
            </w:r>
          </w:p>
        </w:tc>
        <w:tc>
          <w:tcPr>
            <w:tcW w:w="1368" w:type="pct"/>
          </w:tcPr>
          <w:p w:rsidR="00DF040F" w:rsidRPr="00936437" w:rsidRDefault="00DF040F" w:rsidP="00E15F79">
            <w:pPr>
              <w:rPr>
                <w:rFonts w:ascii="Times New Roman" w:hAnsi="Times New Roman" w:cs="Times New Roman"/>
                <w:b/>
                <w:sz w:val="20"/>
                <w:szCs w:val="20"/>
              </w:rPr>
            </w:pPr>
            <w:r>
              <w:rPr>
                <w:rFonts w:ascii="Times New Roman" w:hAnsi="Times New Roman" w:cs="Times New Roman"/>
                <w:b/>
                <w:sz w:val="20"/>
                <w:szCs w:val="20"/>
              </w:rPr>
              <w:t xml:space="preserve">PÃO FRANCÊS, </w:t>
            </w:r>
            <w:r w:rsidRPr="00AE1734">
              <w:rPr>
                <w:rFonts w:ascii="Times New Roman" w:hAnsi="Times New Roman" w:cs="Times New Roman"/>
                <w:bCs/>
                <w:sz w:val="20"/>
                <w:szCs w:val="20"/>
              </w:rPr>
              <w:t>COM CROSTA CROCANTE E MASSA MACIA SEM BOLOR E EM PERFEITAS CONDIÇÕES DE CONSUMO</w:t>
            </w:r>
            <w:r>
              <w:rPr>
                <w:rFonts w:ascii="Times New Roman" w:hAnsi="Times New Roman" w:cs="Times New Roman"/>
                <w:bCs/>
                <w:sz w:val="20"/>
                <w:szCs w:val="20"/>
              </w:rPr>
              <w:t>.</w:t>
            </w:r>
          </w:p>
        </w:tc>
        <w:tc>
          <w:tcPr>
            <w:tcW w:w="359" w:type="pct"/>
          </w:tcPr>
          <w:p w:rsidR="00DF040F" w:rsidRPr="00936437" w:rsidRDefault="00DF040F" w:rsidP="00E15F79">
            <w:pPr>
              <w:jc w:val="center"/>
              <w:rPr>
                <w:rFonts w:ascii="Times New Roman" w:hAnsi="Times New Roman" w:cs="Times New Roman"/>
                <w:bCs/>
                <w:sz w:val="20"/>
                <w:szCs w:val="20"/>
              </w:rPr>
            </w:pPr>
            <w:r>
              <w:rPr>
                <w:rFonts w:ascii="Times New Roman" w:hAnsi="Times New Roman" w:cs="Times New Roman"/>
                <w:bCs/>
                <w:sz w:val="20"/>
                <w:szCs w:val="20"/>
              </w:rPr>
              <w:t>125</w:t>
            </w:r>
          </w:p>
        </w:tc>
        <w:tc>
          <w:tcPr>
            <w:tcW w:w="430" w:type="pct"/>
          </w:tcPr>
          <w:p w:rsidR="00DF040F" w:rsidRPr="00936437" w:rsidRDefault="00DF040F" w:rsidP="00E15F79">
            <w:pPr>
              <w:jc w:val="center"/>
              <w:rPr>
                <w:rFonts w:ascii="Times New Roman" w:hAnsi="Times New Roman" w:cs="Times New Roman"/>
                <w:bCs/>
                <w:sz w:val="20"/>
                <w:szCs w:val="20"/>
              </w:rPr>
            </w:pPr>
            <w:r>
              <w:rPr>
                <w:rFonts w:ascii="Times New Roman" w:hAnsi="Times New Roman" w:cs="Times New Roman"/>
                <w:bCs/>
                <w:sz w:val="20"/>
                <w:szCs w:val="20"/>
              </w:rPr>
              <w:t>125</w:t>
            </w:r>
          </w:p>
        </w:tc>
        <w:tc>
          <w:tcPr>
            <w:tcW w:w="721" w:type="pct"/>
          </w:tcPr>
          <w:p w:rsidR="00DF040F" w:rsidRPr="00936437" w:rsidRDefault="00DF040F" w:rsidP="00E15F79">
            <w:pPr>
              <w:jc w:val="center"/>
              <w:rPr>
                <w:rFonts w:ascii="Times New Roman" w:hAnsi="Times New Roman" w:cs="Times New Roman"/>
                <w:bCs/>
                <w:sz w:val="20"/>
                <w:szCs w:val="20"/>
              </w:rPr>
            </w:pPr>
            <w:r>
              <w:rPr>
                <w:rFonts w:ascii="Times New Roman" w:hAnsi="Times New Roman" w:cs="Times New Roman"/>
                <w:bCs/>
                <w:sz w:val="20"/>
                <w:szCs w:val="20"/>
              </w:rPr>
              <w:t>MARQUESPAN</w:t>
            </w:r>
          </w:p>
        </w:tc>
        <w:tc>
          <w:tcPr>
            <w:tcW w:w="564" w:type="pct"/>
          </w:tcPr>
          <w:p w:rsidR="00DF040F" w:rsidRDefault="00DF040F" w:rsidP="00E15F79">
            <w:pPr>
              <w:jc w:val="center"/>
              <w:rPr>
                <w:rFonts w:ascii="Times New Roman" w:hAnsi="Times New Roman" w:cs="Times New Roman"/>
                <w:bCs/>
                <w:sz w:val="20"/>
                <w:szCs w:val="20"/>
              </w:rPr>
            </w:pPr>
            <w:r>
              <w:rPr>
                <w:rFonts w:ascii="Times New Roman" w:hAnsi="Times New Roman" w:cs="Times New Roman"/>
                <w:bCs/>
                <w:sz w:val="20"/>
                <w:szCs w:val="20"/>
              </w:rPr>
              <w:t>R$ 15,96</w:t>
            </w:r>
          </w:p>
        </w:tc>
        <w:tc>
          <w:tcPr>
            <w:tcW w:w="616" w:type="pct"/>
          </w:tcPr>
          <w:p w:rsidR="00DF040F" w:rsidRDefault="00DF040F" w:rsidP="00E15F79">
            <w:pPr>
              <w:rPr>
                <w:rFonts w:ascii="Times New Roman" w:hAnsi="Times New Roman" w:cs="Times New Roman"/>
                <w:bCs/>
                <w:sz w:val="20"/>
                <w:szCs w:val="20"/>
              </w:rPr>
            </w:pPr>
            <w:r>
              <w:rPr>
                <w:rFonts w:ascii="Times New Roman" w:hAnsi="Times New Roman" w:cs="Times New Roman"/>
                <w:bCs/>
                <w:sz w:val="20"/>
                <w:szCs w:val="20"/>
              </w:rPr>
              <w:t>R$ 3.990,00</w:t>
            </w:r>
          </w:p>
        </w:tc>
      </w:tr>
      <w:tr w:rsidR="00DF040F" w:rsidRPr="006C17FC" w:rsidTr="00E15F79">
        <w:trPr>
          <w:cantSplit/>
          <w:trHeight w:val="416"/>
        </w:trPr>
        <w:tc>
          <w:tcPr>
            <w:tcW w:w="240" w:type="pct"/>
            <w:vAlign w:val="center"/>
          </w:tcPr>
          <w:p w:rsidR="00DF040F" w:rsidRPr="00936437" w:rsidRDefault="00DF040F" w:rsidP="00E15F79">
            <w:pPr>
              <w:overflowPunct w:val="0"/>
              <w:adjustRightInd w:val="0"/>
              <w:jc w:val="center"/>
              <w:textAlignment w:val="baseline"/>
              <w:rPr>
                <w:rFonts w:ascii="Times New Roman" w:hAnsi="Times New Roman" w:cs="Times New Roman"/>
                <w:bCs/>
                <w:sz w:val="20"/>
                <w:szCs w:val="20"/>
              </w:rPr>
            </w:pPr>
          </w:p>
        </w:tc>
        <w:tc>
          <w:tcPr>
            <w:tcW w:w="312" w:type="pct"/>
            <w:vAlign w:val="center"/>
          </w:tcPr>
          <w:p w:rsidR="00DF040F" w:rsidRPr="00936437" w:rsidRDefault="00DF040F" w:rsidP="00E15F79">
            <w:pPr>
              <w:overflowPunct w:val="0"/>
              <w:adjustRightInd w:val="0"/>
              <w:jc w:val="center"/>
              <w:textAlignment w:val="baseline"/>
              <w:rPr>
                <w:rFonts w:ascii="Times New Roman" w:hAnsi="Times New Roman" w:cs="Times New Roman"/>
                <w:bCs/>
                <w:sz w:val="20"/>
                <w:szCs w:val="20"/>
              </w:rPr>
            </w:pPr>
          </w:p>
        </w:tc>
        <w:tc>
          <w:tcPr>
            <w:tcW w:w="390" w:type="pct"/>
          </w:tcPr>
          <w:p w:rsidR="00DF040F" w:rsidRPr="00936437" w:rsidRDefault="00DF040F" w:rsidP="00E15F79">
            <w:pPr>
              <w:rPr>
                <w:rFonts w:ascii="Times New Roman" w:hAnsi="Times New Roman" w:cs="Times New Roman"/>
                <w:b/>
                <w:sz w:val="20"/>
                <w:szCs w:val="20"/>
              </w:rPr>
            </w:pPr>
          </w:p>
        </w:tc>
        <w:tc>
          <w:tcPr>
            <w:tcW w:w="1368" w:type="pct"/>
          </w:tcPr>
          <w:p w:rsidR="00DF040F" w:rsidRPr="00936437" w:rsidRDefault="00DF040F" w:rsidP="00E15F79">
            <w:pPr>
              <w:rPr>
                <w:rFonts w:ascii="Times New Roman" w:hAnsi="Times New Roman" w:cs="Times New Roman"/>
                <w:b/>
                <w:sz w:val="20"/>
                <w:szCs w:val="20"/>
              </w:rPr>
            </w:pPr>
          </w:p>
        </w:tc>
        <w:tc>
          <w:tcPr>
            <w:tcW w:w="359" w:type="pct"/>
          </w:tcPr>
          <w:p w:rsidR="00DF040F" w:rsidRPr="00936437" w:rsidRDefault="00DF040F" w:rsidP="00E15F79">
            <w:pPr>
              <w:jc w:val="center"/>
              <w:rPr>
                <w:rFonts w:ascii="Times New Roman" w:hAnsi="Times New Roman" w:cs="Times New Roman"/>
                <w:bCs/>
                <w:sz w:val="20"/>
                <w:szCs w:val="20"/>
              </w:rPr>
            </w:pPr>
          </w:p>
        </w:tc>
        <w:tc>
          <w:tcPr>
            <w:tcW w:w="430" w:type="pct"/>
          </w:tcPr>
          <w:p w:rsidR="00DF040F" w:rsidRPr="00936437" w:rsidRDefault="00DF040F" w:rsidP="00E15F79">
            <w:pPr>
              <w:jc w:val="center"/>
              <w:rPr>
                <w:rFonts w:ascii="Times New Roman" w:hAnsi="Times New Roman" w:cs="Times New Roman"/>
                <w:bCs/>
                <w:sz w:val="20"/>
                <w:szCs w:val="20"/>
              </w:rPr>
            </w:pPr>
          </w:p>
        </w:tc>
        <w:tc>
          <w:tcPr>
            <w:tcW w:w="721" w:type="pct"/>
          </w:tcPr>
          <w:p w:rsidR="00DF040F" w:rsidRPr="00936437" w:rsidRDefault="00DF040F" w:rsidP="00E15F79">
            <w:pPr>
              <w:jc w:val="center"/>
              <w:rPr>
                <w:rFonts w:ascii="Times New Roman" w:hAnsi="Times New Roman" w:cs="Times New Roman"/>
                <w:bCs/>
                <w:sz w:val="20"/>
                <w:szCs w:val="20"/>
              </w:rPr>
            </w:pPr>
          </w:p>
        </w:tc>
        <w:tc>
          <w:tcPr>
            <w:tcW w:w="564" w:type="pct"/>
          </w:tcPr>
          <w:p w:rsidR="00DF040F" w:rsidRPr="00936437" w:rsidRDefault="00DF040F" w:rsidP="00E15F79">
            <w:pPr>
              <w:jc w:val="center"/>
              <w:rPr>
                <w:rFonts w:ascii="Times New Roman" w:hAnsi="Times New Roman" w:cs="Times New Roman"/>
                <w:b/>
                <w:bCs/>
                <w:sz w:val="20"/>
                <w:szCs w:val="20"/>
              </w:rPr>
            </w:pPr>
            <w:r w:rsidRPr="00936437">
              <w:rPr>
                <w:rFonts w:ascii="Times New Roman" w:hAnsi="Times New Roman" w:cs="Times New Roman"/>
                <w:b/>
                <w:bCs/>
                <w:sz w:val="20"/>
                <w:szCs w:val="20"/>
              </w:rPr>
              <w:t>TOTAL</w:t>
            </w:r>
          </w:p>
        </w:tc>
        <w:tc>
          <w:tcPr>
            <w:tcW w:w="616" w:type="pct"/>
          </w:tcPr>
          <w:p w:rsidR="00DF040F" w:rsidRPr="00936437" w:rsidRDefault="00DF040F" w:rsidP="00E15F79">
            <w:pPr>
              <w:rPr>
                <w:rFonts w:ascii="Times New Roman" w:hAnsi="Times New Roman" w:cs="Times New Roman"/>
                <w:b/>
                <w:bCs/>
                <w:sz w:val="20"/>
                <w:szCs w:val="20"/>
              </w:rPr>
            </w:pPr>
            <w:r>
              <w:rPr>
                <w:rFonts w:ascii="Times New Roman" w:hAnsi="Times New Roman" w:cs="Times New Roman"/>
                <w:b/>
                <w:bCs/>
                <w:sz w:val="20"/>
                <w:szCs w:val="20"/>
              </w:rPr>
              <w:t xml:space="preserve">R$ </w:t>
            </w:r>
            <w:r>
              <w:rPr>
                <w:rFonts w:ascii="Times New Roman" w:hAnsi="Times New Roman" w:cs="Times New Roman"/>
                <w:b/>
                <w:bCs/>
                <w:sz w:val="20"/>
                <w:szCs w:val="20"/>
              </w:rPr>
              <w:t>3.990,00</w:t>
            </w:r>
          </w:p>
        </w:tc>
      </w:tr>
      <w:bookmarkEnd w:id="1"/>
    </w:tbl>
    <w:p w:rsidR="00DF040F" w:rsidRDefault="00DF040F" w:rsidP="00DF040F">
      <w:pPr>
        <w:pStyle w:val="Corpodetexto"/>
        <w:spacing w:line="360" w:lineRule="auto"/>
        <w:ind w:right="-1"/>
        <w:jc w:val="both"/>
        <w:rPr>
          <w:rFonts w:ascii="Times New Roman" w:hAnsi="Times New Roman" w:cs="Times New Roman"/>
          <w:b/>
        </w:rPr>
      </w:pPr>
    </w:p>
    <w:p w:rsidR="00DF040F" w:rsidRPr="00B24D35" w:rsidRDefault="00DF040F" w:rsidP="00DF040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w:t>
      </w:r>
      <w:r w:rsidRPr="00AE5B1F">
        <w:rPr>
          <w:rFonts w:ascii="Times New Roman" w:hAnsi="Times New Roman" w:cs="Times New Roman"/>
          <w:sz w:val="24"/>
          <w:szCs w:val="24"/>
        </w:rPr>
        <w:t xml:space="preserve"> 91 a 95 da lei nº. 14.133, de 01 de abril de 2021.</w:t>
      </w:r>
    </w:p>
    <w:p w:rsidR="00DF040F" w:rsidRPr="00B24D35" w:rsidRDefault="00DF040F" w:rsidP="00DF040F">
      <w:pPr>
        <w:spacing w:line="360" w:lineRule="auto"/>
        <w:ind w:left="-142" w:right="-1"/>
        <w:jc w:val="both"/>
        <w:rPr>
          <w:rFonts w:ascii="Times New Roman" w:hAnsi="Times New Roman" w:cs="Times New Roman"/>
          <w:b/>
          <w:u w:val="single"/>
        </w:rPr>
      </w:pPr>
    </w:p>
    <w:p w:rsidR="00DF040F" w:rsidRPr="0030623E" w:rsidRDefault="00DF040F" w:rsidP="00DF040F">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rsidR="00DF040F" w:rsidRDefault="00DF040F" w:rsidP="00DF040F">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 xml:space="preserve">ação orçamentária para o ano de 2025, Lei Orçamentária Anual nº. 1870, de 06 de dezembro de 2024. </w:t>
      </w:r>
    </w:p>
    <w:p w:rsidR="00DF040F" w:rsidRPr="00B24D35" w:rsidRDefault="00DF040F" w:rsidP="00DF040F">
      <w:pPr>
        <w:pStyle w:val="Ttulo11"/>
        <w:spacing w:line="360" w:lineRule="auto"/>
        <w:ind w:left="-142" w:right="-1"/>
        <w:jc w:val="both"/>
        <w:rPr>
          <w:rFonts w:ascii="Times New Roman" w:hAnsi="Times New Roman" w:cs="Times New Roman"/>
          <w:b w:val="0"/>
        </w:rPr>
      </w:pPr>
    </w:p>
    <w:p w:rsidR="00DF040F" w:rsidRPr="00AF2A51" w:rsidRDefault="00DF040F" w:rsidP="00DF040F">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 xml:space="preserve">06. SEC. MUNIC. DE EDUCAÇAO E </w:t>
      </w:r>
      <w:proofErr w:type="gramStart"/>
      <w:r w:rsidRPr="00AF2A51">
        <w:rPr>
          <w:rFonts w:ascii="Times New Roman" w:hAnsi="Times New Roman" w:cs="Times New Roman"/>
        </w:rPr>
        <w:t>CULTURA</w:t>
      </w:r>
      <w:proofErr w:type="gramEnd"/>
    </w:p>
    <w:p w:rsidR="00DF040F" w:rsidRPr="00AF2A51" w:rsidRDefault="00DF040F" w:rsidP="00DF040F">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06.01 EDUCAÇAO BASICA</w:t>
      </w:r>
    </w:p>
    <w:p w:rsidR="00DF040F" w:rsidRPr="00AF2A51" w:rsidRDefault="00DF040F" w:rsidP="00DF040F">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06.01.12.306.0050.2055 AQUISIÇAO E PREPARO DE MERENDA ESCOLAR</w:t>
      </w:r>
    </w:p>
    <w:p w:rsidR="00DF040F" w:rsidRPr="00AF2A51" w:rsidRDefault="00DF040F" w:rsidP="00DF040F">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3390.30.00.00.00.00 MATERIAL DE CONSUMO</w:t>
      </w:r>
    </w:p>
    <w:p w:rsidR="00DF040F" w:rsidRPr="007D3D80" w:rsidRDefault="00952554" w:rsidP="00DF040F">
      <w:pPr>
        <w:pStyle w:val="Ttulo11"/>
        <w:spacing w:line="360" w:lineRule="auto"/>
        <w:ind w:left="-142" w:right="-852"/>
        <w:jc w:val="both"/>
        <w:rPr>
          <w:rFonts w:ascii="Times New Roman" w:hAnsi="Times New Roman" w:cs="Times New Roman"/>
        </w:rPr>
      </w:pPr>
      <w:r>
        <w:rPr>
          <w:rFonts w:ascii="Times New Roman" w:hAnsi="Times New Roman" w:cs="Times New Roman"/>
        </w:rPr>
        <w:t>RV</w:t>
      </w:r>
      <w:proofErr w:type="gramStart"/>
      <w:r>
        <w:rPr>
          <w:rFonts w:ascii="Times New Roman" w:hAnsi="Times New Roman" w:cs="Times New Roman"/>
        </w:rPr>
        <w:t xml:space="preserve"> </w:t>
      </w:r>
      <w:r w:rsidR="00DF040F">
        <w:rPr>
          <w:rFonts w:ascii="Times New Roman" w:hAnsi="Times New Roman" w:cs="Times New Roman"/>
        </w:rPr>
        <w:t xml:space="preserve"> </w:t>
      </w:r>
      <w:proofErr w:type="gramEnd"/>
      <w:r w:rsidR="00DF040F">
        <w:rPr>
          <w:rFonts w:ascii="Times New Roman" w:hAnsi="Times New Roman" w:cs="Times New Roman"/>
        </w:rPr>
        <w:t>1124</w:t>
      </w:r>
    </w:p>
    <w:p w:rsidR="00DF040F" w:rsidRPr="0030623E" w:rsidRDefault="00DF040F" w:rsidP="00DF040F">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rsidR="00DF040F" w:rsidRPr="005108AE" w:rsidRDefault="00DF040F" w:rsidP="00DF040F">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r w:rsidR="00506F71">
        <w:rPr>
          <w:rFonts w:ascii="Times New Roman" w:hAnsi="Times New Roman" w:cs="Times New Roman"/>
          <w:b/>
          <w:u w:val="single"/>
        </w:rPr>
        <w:t>R$3.990,00 (três mil novecentos e noventa reais</w:t>
      </w:r>
      <w:r w:rsidRPr="007D3D80">
        <w:rPr>
          <w:rFonts w:ascii="Times New Roman" w:hAnsi="Times New Roman" w:cs="Times New Roman"/>
          <w:b/>
          <w:u w:val="single"/>
        </w:rPr>
        <w:t>)</w:t>
      </w:r>
      <w:r>
        <w:rPr>
          <w:rFonts w:ascii="Times New Roman" w:hAnsi="Times New Roman" w:cs="Times New Roman"/>
          <w:b/>
        </w:rPr>
        <w:t xml:space="preserve">, </w:t>
      </w:r>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Pr>
          <w:rFonts w:ascii="Times New Roman" w:hAnsi="Times New Roman" w:cs="Times New Roman"/>
          <w:b/>
          <w:color w:val="000000"/>
          <w:u w:val="single"/>
        </w:rPr>
        <w:t>004/2024</w:t>
      </w:r>
      <w:r w:rsidRPr="00793145">
        <w:rPr>
          <w:rFonts w:ascii="Times New Roman" w:hAnsi="Times New Roman" w:cs="Times New Roman"/>
          <w:b/>
          <w:color w:val="000000"/>
          <w:u w:val="single"/>
        </w:rPr>
        <w:t xml:space="preserve">, na modalidade Pregão Presencial nº </w:t>
      </w:r>
      <w:r>
        <w:rPr>
          <w:rFonts w:ascii="Times New Roman" w:hAnsi="Times New Roman" w:cs="Times New Roman"/>
          <w:b/>
          <w:color w:val="000000"/>
          <w:u w:val="single"/>
        </w:rPr>
        <w:t>001/2024</w:t>
      </w:r>
      <w:r w:rsidRPr="00793145">
        <w:rPr>
          <w:rFonts w:ascii="Times New Roman" w:hAnsi="Times New Roman" w:cs="Times New Roman"/>
          <w:b/>
          <w:color w:val="000000"/>
          <w:u w:val="single"/>
        </w:rPr>
        <w:t xml:space="preserve"> SRP, Ata de Reg</w:t>
      </w:r>
      <w:r>
        <w:rPr>
          <w:rFonts w:ascii="Times New Roman" w:hAnsi="Times New Roman" w:cs="Times New Roman"/>
          <w:b/>
          <w:color w:val="000000"/>
          <w:u w:val="single"/>
        </w:rPr>
        <w:t>istro de Preços N°. 002</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color w:val="000000"/>
          <w:u w:val="single"/>
        </w:rPr>
        <w:t>.</w:t>
      </w:r>
    </w:p>
    <w:p w:rsidR="00DF040F" w:rsidRPr="0030623E" w:rsidRDefault="00DF040F" w:rsidP="00DF040F">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rsidR="00DF040F" w:rsidRPr="00B24D35" w:rsidRDefault="00DF040F" w:rsidP="00DF040F">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Pr>
          <w:rFonts w:ascii="Times New Roman" w:hAnsi="Times New Roman" w:cs="Times New Roman"/>
          <w:bCs/>
        </w:rPr>
        <w:t xml:space="preserve">icados deverão ser </w:t>
      </w:r>
      <w:proofErr w:type="gramStart"/>
      <w:r>
        <w:rPr>
          <w:rFonts w:ascii="Times New Roman" w:hAnsi="Times New Roman" w:cs="Times New Roman"/>
          <w:bCs/>
        </w:rPr>
        <w:t>entregues nas Escolas Municipais, sendo elas a Escola Municipal de Ensino Fundamental Menino</w:t>
      </w:r>
      <w:proofErr w:type="gramEnd"/>
      <w:r>
        <w:rPr>
          <w:rFonts w:ascii="Times New Roman" w:hAnsi="Times New Roman" w:cs="Times New Roman"/>
          <w:bCs/>
        </w:rPr>
        <w:t xml:space="preserve"> Deus e Escola Municipal de Educação Infantil Toca dos Tocos</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rsidR="00DF040F" w:rsidRPr="00B24D35" w:rsidRDefault="00DF040F" w:rsidP="00DF040F">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w:t>
      </w:r>
      <w:proofErr w:type="gramStart"/>
      <w:r w:rsidRPr="00B24D35">
        <w:rPr>
          <w:rFonts w:ascii="Times New Roman" w:hAnsi="Times New Roman" w:cs="Times New Roman"/>
          <w:bCs/>
        </w:rPr>
        <w:t>a</w:t>
      </w:r>
      <w:proofErr w:type="gramEnd"/>
      <w:r w:rsidRPr="00B24D35">
        <w:rPr>
          <w:rFonts w:ascii="Times New Roman" w:hAnsi="Times New Roman" w:cs="Times New Roman"/>
          <w:bCs/>
        </w:rPr>
        <w:t xml:space="preserve"> mesma, mesmo quando a entrega for feita por terceiros.</w:t>
      </w:r>
    </w:p>
    <w:p w:rsidR="00DF040F" w:rsidRPr="00B24D35" w:rsidRDefault="00DF040F" w:rsidP="00DF040F">
      <w:pPr>
        <w:spacing w:line="360" w:lineRule="auto"/>
        <w:ind w:left="-142"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DF040F" w:rsidRPr="00B44CA0" w:rsidRDefault="00DF040F" w:rsidP="00DF040F">
      <w:pPr>
        <w:spacing w:line="360" w:lineRule="auto"/>
        <w:ind w:left="-142"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7D3D80">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rsidR="00DF040F" w:rsidRPr="00B24D35" w:rsidRDefault="00DF040F" w:rsidP="00DF040F">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DF040F" w:rsidRPr="00B24D35" w:rsidRDefault="00DF040F" w:rsidP="00DF040F">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DF040F" w:rsidRPr="00B24D35" w:rsidRDefault="00DF040F" w:rsidP="00DF040F">
      <w:pPr>
        <w:spacing w:line="360" w:lineRule="auto"/>
        <w:ind w:left="-142" w:right="-1"/>
        <w:jc w:val="both"/>
        <w:rPr>
          <w:rFonts w:ascii="Times New Roman" w:hAnsi="Times New Roman" w:cs="Times New Roman"/>
          <w:bCs/>
        </w:rPr>
      </w:pPr>
    </w:p>
    <w:p w:rsidR="00DF040F" w:rsidRPr="0030623E" w:rsidRDefault="00DF040F" w:rsidP="00DF040F">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rsidR="00DF040F" w:rsidRPr="00B24D35" w:rsidRDefault="00DF040F" w:rsidP="00DF040F">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rsidR="00DF040F" w:rsidRPr="0030623E" w:rsidRDefault="00DF040F" w:rsidP="00DF040F">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proofErr w:type="gramStart"/>
      <w:r w:rsidRPr="0030623E">
        <w:rPr>
          <w:rFonts w:ascii="Times New Roman" w:hAnsi="Times New Roman" w:cs="Times New Roman"/>
          <w:i/>
        </w:rPr>
        <w:t>pro rata</w:t>
      </w:r>
      <w:proofErr w:type="gramEnd"/>
      <w:r w:rsidRPr="0030623E">
        <w:rPr>
          <w:rFonts w:ascii="Times New Roman" w:hAnsi="Times New Roman" w:cs="Times New Roman"/>
        </w:rPr>
        <w:t>.</w:t>
      </w:r>
    </w:p>
    <w:p w:rsidR="00DF040F" w:rsidRPr="00B24D35" w:rsidRDefault="00DF040F" w:rsidP="00DF040F">
      <w:pPr>
        <w:pStyle w:val="Corpodetexto"/>
        <w:spacing w:line="360" w:lineRule="auto"/>
        <w:ind w:left="-142" w:right="-1"/>
        <w:jc w:val="both"/>
        <w:rPr>
          <w:rFonts w:ascii="Times New Roman" w:hAnsi="Times New Roman" w:cs="Times New Roman"/>
          <w:b/>
          <w:u w:val="single"/>
        </w:rPr>
      </w:pPr>
    </w:p>
    <w:p w:rsidR="00DF040F" w:rsidRPr="0030623E" w:rsidRDefault="00DF040F" w:rsidP="00DF040F">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rsidR="00DF040F" w:rsidRPr="00B24D35" w:rsidRDefault="00DF040F" w:rsidP="00DF040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202</w:t>
      </w:r>
      <w:r>
        <w:rPr>
          <w:rFonts w:ascii="Times New Roman" w:hAnsi="Times New Roman" w:cs="Times New Roman"/>
          <w:b/>
          <w:u w:val="single"/>
        </w:rPr>
        <w:t>5</w:t>
      </w:r>
      <w:r w:rsidRPr="00793145">
        <w:rPr>
          <w:rFonts w:ascii="Times New Roman" w:hAnsi="Times New Roman" w:cs="Times New Roman"/>
          <w:u w:val="single"/>
        </w:rPr>
        <w:t>.</w:t>
      </w:r>
    </w:p>
    <w:p w:rsidR="00DF040F" w:rsidRPr="00B24D35" w:rsidRDefault="00DF040F" w:rsidP="00DF040F">
      <w:pPr>
        <w:spacing w:line="360" w:lineRule="auto"/>
        <w:ind w:left="-142" w:right="-1"/>
        <w:jc w:val="both"/>
        <w:rPr>
          <w:rFonts w:ascii="Times New Roman" w:hAnsi="Times New Roman" w:cs="Times New Roman"/>
        </w:rPr>
      </w:pPr>
    </w:p>
    <w:p w:rsidR="00DF040F" w:rsidRPr="00B24D35" w:rsidRDefault="00DF040F" w:rsidP="00DF040F">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rsidR="00DF040F" w:rsidRPr="00B24D35" w:rsidRDefault="00DF040F" w:rsidP="00DF040F">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DF040F" w:rsidRPr="00B24D35" w:rsidRDefault="00DF040F" w:rsidP="00DF040F">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rsidR="00DF040F" w:rsidRPr="00B24D35" w:rsidRDefault="00DF040F" w:rsidP="00DF040F">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DF040F" w:rsidRPr="00B24D35" w:rsidRDefault="00DF040F" w:rsidP="00DF040F">
      <w:pPr>
        <w:pStyle w:val="Corpodetexto"/>
        <w:spacing w:line="360" w:lineRule="auto"/>
        <w:ind w:left="-142" w:right="-1"/>
        <w:jc w:val="both"/>
        <w:rPr>
          <w:rFonts w:ascii="Times New Roman" w:hAnsi="Times New Roman" w:cs="Times New Roman"/>
          <w:b/>
        </w:rPr>
      </w:pPr>
    </w:p>
    <w:p w:rsidR="00DF040F" w:rsidRPr="0030623E" w:rsidRDefault="00DF040F" w:rsidP="00DF040F">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DF040F" w:rsidRPr="00B24D35" w:rsidRDefault="00DF040F" w:rsidP="00DF040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 xml:space="preserve">) </w:t>
      </w:r>
      <w:r>
        <w:rPr>
          <w:rFonts w:ascii="Times New Roman" w:hAnsi="Times New Roman" w:cs="Times New Roman"/>
          <w:b/>
          <w:u w:val="single"/>
        </w:rPr>
        <w:t>ARACI TEREZINHA DE OLIVEIRA DRUM</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DF040F" w:rsidRPr="00B24D35" w:rsidRDefault="00DF040F" w:rsidP="00DF040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DF040F" w:rsidRPr="00B24D35" w:rsidRDefault="00DF040F" w:rsidP="00DF040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DF040F" w:rsidRPr="00B24D35" w:rsidRDefault="00DF040F" w:rsidP="00DF040F">
      <w:pPr>
        <w:adjustRightInd w:val="0"/>
        <w:spacing w:line="360" w:lineRule="auto"/>
        <w:ind w:left="-142" w:right="-1"/>
        <w:jc w:val="both"/>
        <w:rPr>
          <w:rFonts w:ascii="Times New Roman" w:hAnsi="Times New Roman" w:cs="Times New Roman"/>
          <w:b/>
          <w:bCs/>
        </w:rPr>
      </w:pPr>
    </w:p>
    <w:p w:rsidR="00DF040F" w:rsidRPr="001605CE" w:rsidRDefault="00DF040F" w:rsidP="00DF040F">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rsidR="00DF040F" w:rsidRPr="003A3B60" w:rsidRDefault="00DF040F" w:rsidP="00DF040F">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DF040F" w:rsidRPr="00B24D35" w:rsidRDefault="00DF040F" w:rsidP="00DF040F">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DF040F" w:rsidRPr="00B24D35" w:rsidRDefault="00DF040F" w:rsidP="00DF040F">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w:t>
      </w:r>
      <w:proofErr w:type="gramStart"/>
      <w:r w:rsidRPr="00B24D35">
        <w:rPr>
          <w:rFonts w:ascii="Times New Roman" w:hAnsi="Times New Roman" w:cs="Times New Roman"/>
        </w:rPr>
        <w:t>prazo convencionados</w:t>
      </w:r>
      <w:proofErr w:type="gramEnd"/>
      <w:r w:rsidRPr="00B24D35">
        <w:rPr>
          <w:rFonts w:ascii="Times New Roman" w:hAnsi="Times New Roman" w:cs="Times New Roman"/>
        </w:rPr>
        <w:t xml:space="preserve">; </w:t>
      </w:r>
    </w:p>
    <w:p w:rsidR="00DF040F" w:rsidRPr="00B24D35" w:rsidRDefault="00DF040F" w:rsidP="00DF040F">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rsidR="00DF040F" w:rsidRPr="00B24D35" w:rsidRDefault="00DF040F" w:rsidP="00DF040F">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DF040F" w:rsidRPr="00B24D35" w:rsidRDefault="00DF040F" w:rsidP="00DF040F">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DF040F" w:rsidRPr="00B24D35" w:rsidRDefault="00DF040F" w:rsidP="00DF040F">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DF040F" w:rsidRPr="00B24D35" w:rsidRDefault="00DF040F" w:rsidP="00DF040F">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DF040F" w:rsidRPr="00B24D35" w:rsidRDefault="00DF040F" w:rsidP="00DF040F">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rsidR="00DF040F" w:rsidRPr="00B24D35" w:rsidRDefault="00DF040F" w:rsidP="00DF040F">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b)</w:t>
      </w:r>
      <w:r w:rsidRPr="00B24D35">
        <w:rPr>
          <w:rFonts w:ascii="Times New Roman" w:hAnsi="Times New Roman" w:cs="Times New Roman"/>
        </w:rPr>
        <w:t xml:space="preserve"> cumprir e fazer cumprir todas as normas regulamentares legais; </w:t>
      </w:r>
    </w:p>
    <w:p w:rsidR="00DF040F" w:rsidRPr="00B24D35" w:rsidRDefault="00DF040F" w:rsidP="00DF040F">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rsidR="00DF040F" w:rsidRPr="00B24D35" w:rsidRDefault="00DF040F" w:rsidP="00DF040F">
      <w:pPr>
        <w:pStyle w:val="Corpodetexto"/>
        <w:spacing w:line="360" w:lineRule="auto"/>
        <w:ind w:left="-142" w:right="-1"/>
        <w:jc w:val="both"/>
        <w:rPr>
          <w:rFonts w:ascii="Times New Roman" w:hAnsi="Times New Roman" w:cs="Times New Roman"/>
        </w:rPr>
      </w:pPr>
    </w:p>
    <w:p w:rsidR="00DF040F" w:rsidRPr="001605CE" w:rsidRDefault="00DF040F" w:rsidP="00DF040F">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rsidR="00DF040F" w:rsidRPr="00B24D35" w:rsidRDefault="00DF040F" w:rsidP="00DF040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w:t>
      </w:r>
      <w:proofErr w:type="gramStart"/>
      <w:r w:rsidRPr="00B24D35">
        <w:rPr>
          <w:rFonts w:ascii="Times New Roman" w:hAnsi="Times New Roman" w:cs="Times New Roman"/>
        </w:rPr>
        <w:t>, estará</w:t>
      </w:r>
      <w:proofErr w:type="gramEnd"/>
      <w:r w:rsidRPr="00B24D35">
        <w:rPr>
          <w:rFonts w:ascii="Times New Roman" w:hAnsi="Times New Roman" w:cs="Times New Roman"/>
        </w:rPr>
        <w:t xml:space="preserve"> sujeita às seguintes penalidades:</w:t>
      </w:r>
    </w:p>
    <w:p w:rsidR="00DF040F" w:rsidRPr="00B24D35" w:rsidRDefault="00DF040F" w:rsidP="00DF040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DF040F" w:rsidRPr="00B24D35" w:rsidRDefault="00DF040F" w:rsidP="00DF040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DF040F" w:rsidRPr="00B24D35" w:rsidRDefault="00DF040F" w:rsidP="00DF040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DF040F" w:rsidRPr="00B24D35" w:rsidRDefault="00DF040F" w:rsidP="00DF040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DF040F" w:rsidRPr="00B24D35" w:rsidRDefault="00DF040F" w:rsidP="00DF040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DF040F" w:rsidRPr="00B24D35" w:rsidRDefault="00DF040F" w:rsidP="00DF040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DF040F" w:rsidRPr="00B24D35" w:rsidRDefault="00DF040F" w:rsidP="00DF040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rsidR="00DF040F" w:rsidRPr="00B24D35" w:rsidRDefault="00DF040F" w:rsidP="00DF040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DF040F" w:rsidRPr="00B24D35" w:rsidRDefault="00DF040F" w:rsidP="00DF040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DF040F" w:rsidRPr="00B24D35" w:rsidRDefault="00DF040F" w:rsidP="00DF040F">
      <w:pPr>
        <w:pStyle w:val="Corpodetexto"/>
        <w:spacing w:line="360" w:lineRule="auto"/>
        <w:ind w:left="-142" w:right="-1"/>
        <w:jc w:val="both"/>
        <w:rPr>
          <w:rFonts w:ascii="Times New Roman" w:hAnsi="Times New Roman" w:cs="Times New Roman"/>
          <w:b/>
        </w:rPr>
      </w:pPr>
    </w:p>
    <w:p w:rsidR="00DF040F" w:rsidRPr="001605CE" w:rsidRDefault="00DF040F" w:rsidP="00DF040F">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DF040F" w:rsidRPr="00B24D35" w:rsidRDefault="00DF040F" w:rsidP="00DF040F">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consequências contratuais e as previstas em lei ou regulamento, de acordo com o art. </w:t>
      </w:r>
      <w:r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rsidR="00DF040F" w:rsidRPr="00B24D35" w:rsidRDefault="00DF040F" w:rsidP="00DF040F">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Pr="00AE5B1F">
        <w:rPr>
          <w:rFonts w:ascii="Times New Roman" w:hAnsi="Times New Roman" w:cs="Times New Roman"/>
        </w:rPr>
        <w:t>artigo 137, 138 e 139 da Lei nº. 14.133 e suas alterações posteriores.</w:t>
      </w:r>
    </w:p>
    <w:p w:rsidR="00DF040F" w:rsidRPr="00B24D35" w:rsidRDefault="00DF040F" w:rsidP="00DF040F">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w:t>
      </w:r>
      <w:r w:rsidRPr="00B24D35">
        <w:rPr>
          <w:rFonts w:ascii="Times New Roman" w:hAnsi="Times New Roman" w:cs="Times New Roman"/>
        </w:rPr>
        <w:lastRenderedPageBreak/>
        <w:t>prejuízos causados à CONTRATANTE, bem como na assunção do objeto deste contrato pela CONTRATANTE na forma que a mesma determinar.</w:t>
      </w:r>
    </w:p>
    <w:p w:rsidR="00DF040F" w:rsidRPr="00B24D35" w:rsidRDefault="00DF040F" w:rsidP="00DF040F">
      <w:pPr>
        <w:pStyle w:val="Corpodetexto"/>
        <w:spacing w:line="360" w:lineRule="auto"/>
        <w:ind w:left="-142" w:right="-1"/>
        <w:jc w:val="both"/>
        <w:rPr>
          <w:rFonts w:ascii="Times New Roman" w:hAnsi="Times New Roman" w:cs="Times New Roman"/>
        </w:rPr>
      </w:pPr>
    </w:p>
    <w:p w:rsidR="00DF040F" w:rsidRDefault="00DF040F" w:rsidP="00DF040F">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rsidR="00DF040F" w:rsidRPr="00B24D35" w:rsidRDefault="00DF040F" w:rsidP="00DF040F">
      <w:pPr>
        <w:pStyle w:val="Corpodetexto"/>
        <w:spacing w:line="360" w:lineRule="auto"/>
        <w:ind w:left="-142" w:right="-1"/>
        <w:jc w:val="both"/>
        <w:rPr>
          <w:rFonts w:ascii="Times New Roman" w:hAnsi="Times New Roman" w:cs="Times New Roman"/>
          <w:b/>
        </w:rPr>
      </w:pPr>
    </w:p>
    <w:p w:rsidR="00DF040F" w:rsidRPr="00B24D35" w:rsidRDefault="00DF040F" w:rsidP="00DF040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rsidR="00DF040F" w:rsidRPr="00B24D35" w:rsidRDefault="00DF040F" w:rsidP="00DF040F">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rsidR="00DF040F" w:rsidRPr="00B24D35" w:rsidRDefault="00DF040F" w:rsidP="00DF040F">
      <w:pPr>
        <w:pStyle w:val="Corpodetexto"/>
        <w:spacing w:line="360" w:lineRule="auto"/>
        <w:ind w:right="-1"/>
        <w:jc w:val="both"/>
        <w:rPr>
          <w:rFonts w:ascii="Times New Roman" w:hAnsi="Times New Roman" w:cs="Times New Roman"/>
        </w:rPr>
      </w:pPr>
    </w:p>
    <w:p w:rsidR="00DF040F" w:rsidRDefault="00DF040F" w:rsidP="00DF040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952554">
        <w:rPr>
          <w:rFonts w:ascii="Times New Roman" w:hAnsi="Times New Roman" w:cs="Times New Roman"/>
        </w:rPr>
        <w:t>12 de maio</w:t>
      </w:r>
      <w:r>
        <w:rPr>
          <w:rFonts w:ascii="Times New Roman" w:hAnsi="Times New Roman" w:cs="Times New Roman"/>
        </w:rPr>
        <w:t xml:space="preserve"> de 2025.</w:t>
      </w:r>
    </w:p>
    <w:p w:rsidR="00DF040F" w:rsidRPr="00B24D35" w:rsidRDefault="00DF040F" w:rsidP="00DF040F">
      <w:pPr>
        <w:pStyle w:val="Corpodetexto"/>
        <w:spacing w:line="360" w:lineRule="auto"/>
        <w:ind w:left="-142" w:right="-1"/>
        <w:jc w:val="both"/>
        <w:rPr>
          <w:rFonts w:ascii="Times New Roman" w:hAnsi="Times New Roman" w:cs="Times New Roman"/>
        </w:rPr>
      </w:pPr>
    </w:p>
    <w:p w:rsidR="00DF040F" w:rsidRPr="00B24D35" w:rsidRDefault="00DF040F" w:rsidP="00DF040F">
      <w:pPr>
        <w:pStyle w:val="Corpodetexto"/>
        <w:spacing w:line="360" w:lineRule="auto"/>
        <w:ind w:left="-284" w:right="-1"/>
        <w:jc w:val="center"/>
        <w:rPr>
          <w:rFonts w:ascii="Times New Roman" w:hAnsi="Times New Roman" w:cs="Times New Roman"/>
        </w:rPr>
      </w:pPr>
      <w:r>
        <w:rPr>
          <w:rFonts w:ascii="Times New Roman" w:hAnsi="Times New Roman" w:cs="Times New Roman"/>
        </w:rPr>
        <w:t>_______________________________________________</w:t>
      </w:r>
    </w:p>
    <w:p w:rsidR="00DF040F" w:rsidRPr="00B24D35" w:rsidRDefault="00DF040F" w:rsidP="00DF040F">
      <w:pPr>
        <w:pStyle w:val="Corpodetexto"/>
        <w:ind w:left="-284" w:right="-1"/>
        <w:jc w:val="center"/>
        <w:rPr>
          <w:rFonts w:ascii="Times New Roman" w:hAnsi="Times New Roman" w:cs="Times New Roman"/>
          <w:b/>
        </w:rPr>
      </w:pPr>
      <w:r>
        <w:rPr>
          <w:rFonts w:ascii="Times New Roman" w:hAnsi="Times New Roman" w:cs="Times New Roman"/>
          <w:b/>
        </w:rPr>
        <w:t>CLEONICE PASQUALOTTO DA PAIXÃO TOLEDO</w:t>
      </w:r>
    </w:p>
    <w:p w:rsidR="00DF040F" w:rsidRPr="00B24D35" w:rsidRDefault="00DF040F" w:rsidP="00DF040F">
      <w:pPr>
        <w:pStyle w:val="Corpodetexto"/>
        <w:ind w:left="-284"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r>
        <w:rPr>
          <w:rFonts w:ascii="Times New Roman" w:hAnsi="Times New Roman" w:cs="Times New Roman"/>
          <w:b/>
        </w:rPr>
        <w:t xml:space="preserve"> </w:t>
      </w:r>
    </w:p>
    <w:p w:rsidR="00DF040F" w:rsidRDefault="00DF040F" w:rsidP="00DF040F">
      <w:pPr>
        <w:pStyle w:val="Corpodetexto"/>
        <w:ind w:left="-284"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rsidR="00DF040F" w:rsidRDefault="00DF040F" w:rsidP="00DF040F">
      <w:pPr>
        <w:pStyle w:val="Corpodetexto"/>
        <w:ind w:left="-284" w:right="-1"/>
        <w:jc w:val="center"/>
        <w:rPr>
          <w:rFonts w:ascii="Times New Roman" w:hAnsi="Times New Roman" w:cs="Times New Roman"/>
          <w:b/>
        </w:rPr>
      </w:pPr>
    </w:p>
    <w:p w:rsidR="00DF040F" w:rsidRPr="00B24D35" w:rsidRDefault="00DF040F" w:rsidP="00DF040F">
      <w:pPr>
        <w:pStyle w:val="Corpodetexto"/>
        <w:ind w:left="-284" w:right="-1"/>
        <w:jc w:val="center"/>
        <w:rPr>
          <w:rFonts w:ascii="Times New Roman" w:hAnsi="Times New Roman" w:cs="Times New Roman"/>
          <w:b/>
        </w:rPr>
      </w:pPr>
    </w:p>
    <w:p w:rsidR="00DF040F" w:rsidRDefault="00DF040F" w:rsidP="00DF040F">
      <w:pPr>
        <w:pStyle w:val="Corpodetexto"/>
        <w:ind w:left="-567" w:firstLine="141"/>
        <w:jc w:val="center"/>
        <w:rPr>
          <w:rFonts w:ascii="Times New Roman" w:hAnsi="Times New Roman" w:cs="Times New Roman"/>
          <w:b/>
        </w:rPr>
      </w:pPr>
      <w:r>
        <w:rPr>
          <w:rFonts w:ascii="Times New Roman" w:hAnsi="Times New Roman" w:cs="Times New Roman"/>
          <w:b/>
        </w:rPr>
        <w:t>_____________________________</w:t>
      </w:r>
    </w:p>
    <w:p w:rsidR="00DF040F" w:rsidRDefault="00DF040F" w:rsidP="00DF040F">
      <w:pPr>
        <w:pStyle w:val="Corpodetexto"/>
        <w:ind w:left="-567" w:firstLine="141"/>
        <w:jc w:val="center"/>
        <w:rPr>
          <w:rFonts w:ascii="Times New Roman" w:hAnsi="Times New Roman" w:cs="Times New Roman"/>
          <w:b/>
        </w:rPr>
      </w:pPr>
      <w:r>
        <w:rPr>
          <w:rFonts w:ascii="Times New Roman" w:hAnsi="Times New Roman" w:cs="Times New Roman"/>
          <w:b/>
        </w:rPr>
        <w:t>PEDRO J. CAMPOS DA ROSA ME</w:t>
      </w:r>
    </w:p>
    <w:p w:rsidR="00DF040F" w:rsidRDefault="00DF040F" w:rsidP="00DF040F">
      <w:pPr>
        <w:pStyle w:val="Corpodetexto"/>
        <w:ind w:left="-567" w:firstLine="141"/>
        <w:jc w:val="center"/>
        <w:rPr>
          <w:rFonts w:ascii="Times New Roman" w:hAnsi="Times New Roman" w:cs="Times New Roman"/>
        </w:rPr>
      </w:pPr>
      <w:r w:rsidRPr="00834742">
        <w:rPr>
          <w:rFonts w:ascii="Times New Roman" w:hAnsi="Times New Roman" w:cs="Times New Roman"/>
        </w:rPr>
        <w:t xml:space="preserve">CNPJ nº. </w:t>
      </w:r>
      <w:r>
        <w:rPr>
          <w:rFonts w:ascii="Times New Roman" w:hAnsi="Times New Roman" w:cs="Times New Roman"/>
        </w:rPr>
        <w:t>18.450.146/0001-02</w:t>
      </w:r>
    </w:p>
    <w:p w:rsidR="00DF040F" w:rsidRDefault="00DF040F" w:rsidP="00DF040F">
      <w:pPr>
        <w:pStyle w:val="Corpodetexto"/>
        <w:ind w:left="-567" w:firstLine="141"/>
        <w:jc w:val="center"/>
        <w:rPr>
          <w:rFonts w:ascii="Times New Roman" w:hAnsi="Times New Roman" w:cs="Times New Roman"/>
        </w:rPr>
      </w:pPr>
      <w:r>
        <w:rPr>
          <w:rFonts w:ascii="Times New Roman" w:hAnsi="Times New Roman" w:cs="Times New Roman"/>
        </w:rPr>
        <w:t>PEDRO JOCELI CAMPOS DA ROSA</w:t>
      </w:r>
    </w:p>
    <w:p w:rsidR="00DF040F" w:rsidRDefault="00DF040F" w:rsidP="00DF040F">
      <w:pPr>
        <w:pStyle w:val="Corpodetexto"/>
        <w:ind w:left="-567" w:firstLine="141"/>
        <w:jc w:val="center"/>
        <w:rPr>
          <w:rFonts w:ascii="Times New Roman" w:hAnsi="Times New Roman" w:cs="Times New Roman"/>
          <w:b/>
        </w:rPr>
      </w:pPr>
      <w:r>
        <w:rPr>
          <w:rFonts w:ascii="Times New Roman" w:hAnsi="Times New Roman" w:cs="Times New Roman"/>
        </w:rPr>
        <w:t>CPF nº. 720.783.910-34</w:t>
      </w:r>
    </w:p>
    <w:p w:rsidR="00DF040F" w:rsidRPr="00B24D35" w:rsidRDefault="00DF040F" w:rsidP="00DF040F">
      <w:pPr>
        <w:pStyle w:val="Corpodetexto"/>
        <w:ind w:left="-567" w:firstLine="141"/>
        <w:jc w:val="center"/>
        <w:rPr>
          <w:rFonts w:ascii="Times New Roman" w:hAnsi="Times New Roman" w:cs="Times New Roman"/>
          <w:b/>
        </w:rPr>
      </w:pPr>
      <w:r w:rsidRPr="00B24D35">
        <w:rPr>
          <w:rFonts w:ascii="Times New Roman" w:hAnsi="Times New Roman" w:cs="Times New Roman"/>
          <w:b/>
        </w:rPr>
        <w:t>CONTRATADA</w:t>
      </w:r>
    </w:p>
    <w:p w:rsidR="00DF040F" w:rsidRPr="00B24D35" w:rsidRDefault="00DF040F" w:rsidP="00DF040F">
      <w:pPr>
        <w:ind w:left="-284" w:right="-1"/>
        <w:rPr>
          <w:rFonts w:ascii="Times New Roman" w:hAnsi="Times New Roman" w:cs="Times New Roman"/>
          <w:b/>
        </w:rPr>
      </w:pPr>
    </w:p>
    <w:p w:rsidR="00DF040F" w:rsidRPr="00B24D35" w:rsidRDefault="00DF040F" w:rsidP="00DF040F">
      <w:pPr>
        <w:ind w:left="-284" w:right="-1"/>
        <w:jc w:val="center"/>
        <w:rPr>
          <w:rFonts w:ascii="Times New Roman" w:hAnsi="Times New Roman" w:cs="Times New Roman"/>
          <w:b/>
        </w:rPr>
      </w:pPr>
      <w:r>
        <w:rPr>
          <w:rFonts w:ascii="Times New Roman" w:hAnsi="Times New Roman" w:cs="Times New Roman"/>
          <w:b/>
        </w:rPr>
        <w:t>_____________________________________</w:t>
      </w:r>
    </w:p>
    <w:p w:rsidR="00DF040F" w:rsidRDefault="00DF040F" w:rsidP="00DF040F">
      <w:pPr>
        <w:ind w:left="-284" w:right="-1"/>
        <w:jc w:val="center"/>
        <w:rPr>
          <w:rFonts w:ascii="Times New Roman" w:hAnsi="Times New Roman" w:cs="Times New Roman"/>
          <w:b/>
        </w:rPr>
      </w:pPr>
      <w:r>
        <w:rPr>
          <w:rFonts w:ascii="Times New Roman" w:hAnsi="Times New Roman" w:cs="Times New Roman"/>
          <w:b/>
        </w:rPr>
        <w:t>ARACI TEREZINHA DE OLIVEIRA DRUM</w:t>
      </w:r>
    </w:p>
    <w:p w:rsidR="00DF040F" w:rsidRPr="00B24D35" w:rsidRDefault="00DF040F" w:rsidP="00DF040F">
      <w:pPr>
        <w:ind w:left="-284" w:right="-1"/>
        <w:jc w:val="center"/>
        <w:rPr>
          <w:rFonts w:ascii="Times New Roman" w:hAnsi="Times New Roman" w:cs="Times New Roman"/>
          <w:b/>
        </w:rPr>
      </w:pPr>
      <w:r w:rsidRPr="00B24D35">
        <w:rPr>
          <w:rFonts w:ascii="Times New Roman" w:hAnsi="Times New Roman" w:cs="Times New Roman"/>
          <w:b/>
        </w:rPr>
        <w:t>FISCAL DA CONTRATAÇÃO</w:t>
      </w:r>
    </w:p>
    <w:p w:rsidR="00DF040F" w:rsidRPr="00B24D35" w:rsidRDefault="00DF040F" w:rsidP="00DF040F">
      <w:pPr>
        <w:spacing w:line="360" w:lineRule="auto"/>
        <w:ind w:left="-142" w:right="-1"/>
        <w:jc w:val="center"/>
        <w:rPr>
          <w:rFonts w:ascii="Times New Roman" w:hAnsi="Times New Roman" w:cs="Times New Roman"/>
          <w:b/>
        </w:rPr>
      </w:pPr>
    </w:p>
    <w:p w:rsidR="00DF040F" w:rsidRPr="00B24D35" w:rsidRDefault="00DF040F" w:rsidP="00DF040F">
      <w:pPr>
        <w:spacing w:line="360" w:lineRule="auto"/>
        <w:ind w:left="-142" w:right="-1"/>
        <w:rPr>
          <w:rFonts w:ascii="Times New Roman" w:hAnsi="Times New Roman" w:cs="Times New Roman"/>
          <w:b/>
        </w:rPr>
      </w:pPr>
      <w:r w:rsidRPr="00B24D35">
        <w:rPr>
          <w:rFonts w:ascii="Times New Roman" w:hAnsi="Times New Roman" w:cs="Times New Roman"/>
          <w:b/>
        </w:rPr>
        <w:t>TESTEMUNHAS:</w:t>
      </w:r>
    </w:p>
    <w:p w:rsidR="00DF040F" w:rsidRDefault="00DF040F" w:rsidP="00DF040F">
      <w:pPr>
        <w:spacing w:line="360" w:lineRule="auto"/>
        <w:ind w:left="-142" w:right="-1"/>
        <w:rPr>
          <w:rFonts w:ascii="Times New Roman" w:hAnsi="Times New Roman" w:cs="Times New Roman"/>
          <w:b/>
        </w:rPr>
      </w:pPr>
      <w:r>
        <w:rPr>
          <w:rFonts w:ascii="Times New Roman" w:hAnsi="Times New Roman" w:cs="Times New Roman"/>
          <w:b/>
        </w:rPr>
        <w:t>NOME:</w:t>
      </w:r>
    </w:p>
    <w:p w:rsidR="00DF040F" w:rsidRDefault="00DF040F" w:rsidP="00DF040F">
      <w:pPr>
        <w:spacing w:line="360" w:lineRule="auto"/>
        <w:ind w:left="-142" w:right="-1"/>
        <w:rPr>
          <w:rFonts w:ascii="Times New Roman" w:hAnsi="Times New Roman" w:cs="Times New Roman"/>
          <w:b/>
        </w:rPr>
      </w:pPr>
      <w:r>
        <w:rPr>
          <w:rFonts w:ascii="Times New Roman" w:hAnsi="Times New Roman" w:cs="Times New Roman"/>
          <w:b/>
        </w:rPr>
        <w:t>CPF:</w:t>
      </w:r>
    </w:p>
    <w:p w:rsidR="00DF040F" w:rsidRDefault="00DF040F" w:rsidP="00DF040F">
      <w:pPr>
        <w:spacing w:line="360" w:lineRule="auto"/>
        <w:ind w:left="-142" w:right="-1"/>
        <w:rPr>
          <w:rFonts w:ascii="Times New Roman" w:hAnsi="Times New Roman" w:cs="Times New Roman"/>
          <w:b/>
        </w:rPr>
      </w:pPr>
      <w:r>
        <w:rPr>
          <w:rFonts w:ascii="Times New Roman" w:hAnsi="Times New Roman" w:cs="Times New Roman"/>
          <w:b/>
        </w:rPr>
        <w:t>NOME:</w:t>
      </w:r>
    </w:p>
    <w:p w:rsidR="00DF040F" w:rsidRPr="00B24D35" w:rsidRDefault="00DF040F" w:rsidP="00DF040F">
      <w:pPr>
        <w:spacing w:line="360" w:lineRule="auto"/>
        <w:ind w:left="-142" w:right="-1"/>
        <w:rPr>
          <w:rFonts w:ascii="Times New Roman" w:hAnsi="Times New Roman" w:cs="Times New Roman"/>
          <w:b/>
        </w:rPr>
      </w:pPr>
      <w:r>
        <w:rPr>
          <w:rFonts w:ascii="Times New Roman" w:hAnsi="Times New Roman" w:cs="Times New Roman"/>
          <w:b/>
        </w:rPr>
        <w:t>CPF:</w:t>
      </w:r>
    </w:p>
    <w:p w:rsidR="00DF040F" w:rsidRPr="00B24D35" w:rsidRDefault="00DF040F" w:rsidP="00DF040F">
      <w:pPr>
        <w:ind w:left="-142" w:right="-1"/>
        <w:jc w:val="both"/>
        <w:rPr>
          <w:rFonts w:ascii="Times New Roman" w:hAnsi="Times New Roman" w:cs="Times New Roman"/>
          <w:b/>
        </w:rPr>
      </w:pPr>
    </w:p>
    <w:p w:rsidR="00DF040F" w:rsidRPr="00B24D35" w:rsidRDefault="00DF040F" w:rsidP="00DF040F">
      <w:pPr>
        <w:ind w:left="-142" w:right="-1"/>
        <w:jc w:val="both"/>
        <w:rPr>
          <w:rFonts w:ascii="Times New Roman" w:hAnsi="Times New Roman" w:cs="Times New Roman"/>
          <w:b/>
        </w:rPr>
      </w:pPr>
    </w:p>
    <w:p w:rsidR="00DF040F" w:rsidRPr="00B24D35" w:rsidRDefault="00DF040F" w:rsidP="00DF040F">
      <w:pPr>
        <w:ind w:left="-142" w:right="-1"/>
        <w:rPr>
          <w:rFonts w:ascii="Times New Roman" w:hAnsi="Times New Roman" w:cs="Times New Roman"/>
          <w:sz w:val="24"/>
          <w:szCs w:val="24"/>
        </w:rPr>
      </w:pPr>
    </w:p>
    <w:p w:rsidR="00DF040F" w:rsidRDefault="00DF040F" w:rsidP="00DF040F"/>
    <w:p w:rsidR="00DF040F" w:rsidRDefault="00DF040F" w:rsidP="00DF040F"/>
    <w:p w:rsidR="00DF040F" w:rsidRDefault="00DF040F" w:rsidP="00DF040F"/>
    <w:p w:rsidR="00593A85" w:rsidRDefault="00593A85"/>
    <w:sectPr w:rsidR="00593A85" w:rsidSect="002D40FB">
      <w:pgSz w:w="11906" w:h="16838"/>
      <w:pgMar w:top="2268"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40F"/>
    <w:rsid w:val="00506F71"/>
    <w:rsid w:val="00593A85"/>
    <w:rsid w:val="00952554"/>
    <w:rsid w:val="00DF04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DF040F"/>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DF040F"/>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DF040F"/>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DF040F"/>
  </w:style>
  <w:style w:type="character" w:customStyle="1" w:styleId="CorpodetextoChar">
    <w:name w:val="Corpo de texto Char"/>
    <w:basedOn w:val="Fontepargpadro"/>
    <w:link w:val="Corpodetexto"/>
    <w:uiPriority w:val="1"/>
    <w:rsid w:val="00DF040F"/>
    <w:rPr>
      <w:rFonts w:ascii="Arial" w:eastAsia="Arial" w:hAnsi="Arial" w:cs="Arial"/>
      <w:lang w:eastAsia="pt-BR" w:bidi="pt-BR"/>
    </w:rPr>
  </w:style>
  <w:style w:type="paragraph" w:styleId="PargrafodaLista">
    <w:name w:val="List Paragraph"/>
    <w:basedOn w:val="Normal"/>
    <w:uiPriority w:val="1"/>
    <w:qFormat/>
    <w:rsid w:val="00DF040F"/>
    <w:pPr>
      <w:ind w:left="156"/>
      <w:jc w:val="both"/>
    </w:pPr>
  </w:style>
  <w:style w:type="paragraph" w:customStyle="1" w:styleId="Ttulo11">
    <w:name w:val="Título 11"/>
    <w:basedOn w:val="Normal"/>
    <w:uiPriority w:val="1"/>
    <w:qFormat/>
    <w:rsid w:val="00DF040F"/>
    <w:pPr>
      <w:ind w:left="57"/>
      <w:outlineLvl w:val="1"/>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DF040F"/>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DF040F"/>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DF040F"/>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DF040F"/>
  </w:style>
  <w:style w:type="character" w:customStyle="1" w:styleId="CorpodetextoChar">
    <w:name w:val="Corpo de texto Char"/>
    <w:basedOn w:val="Fontepargpadro"/>
    <w:link w:val="Corpodetexto"/>
    <w:uiPriority w:val="1"/>
    <w:rsid w:val="00DF040F"/>
    <w:rPr>
      <w:rFonts w:ascii="Arial" w:eastAsia="Arial" w:hAnsi="Arial" w:cs="Arial"/>
      <w:lang w:eastAsia="pt-BR" w:bidi="pt-BR"/>
    </w:rPr>
  </w:style>
  <w:style w:type="paragraph" w:styleId="PargrafodaLista">
    <w:name w:val="List Paragraph"/>
    <w:basedOn w:val="Normal"/>
    <w:uiPriority w:val="1"/>
    <w:qFormat/>
    <w:rsid w:val="00DF040F"/>
    <w:pPr>
      <w:ind w:left="156"/>
      <w:jc w:val="both"/>
    </w:pPr>
  </w:style>
  <w:style w:type="paragraph" w:customStyle="1" w:styleId="Ttulo11">
    <w:name w:val="Título 11"/>
    <w:basedOn w:val="Normal"/>
    <w:uiPriority w:val="1"/>
    <w:qFormat/>
    <w:rsid w:val="00DF040F"/>
    <w:pPr>
      <w:ind w:left="57"/>
      <w:outlineLvl w:val="1"/>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1584</Words>
  <Characters>8559</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PMCB</cp:lastModifiedBy>
  <cp:revision>2</cp:revision>
  <dcterms:created xsi:type="dcterms:W3CDTF">2025-05-12T16:59:00Z</dcterms:created>
  <dcterms:modified xsi:type="dcterms:W3CDTF">2025-05-12T16:59:00Z</dcterms:modified>
</cp:coreProperties>
</file>