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6ED90777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</w:t>
      </w:r>
      <w:r w:rsidR="00225A46">
        <w:rPr>
          <w:sz w:val="22"/>
          <w:szCs w:val="22"/>
          <w:u w:val="single"/>
        </w:rPr>
        <w:t>14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7777777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0C493D4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R$ 2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48C3C27D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11.700,00</w:t>
            </w:r>
          </w:p>
        </w:tc>
      </w:tr>
      <w:tr w:rsidR="0003715B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656E278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3C37D8E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77777777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3285EF2A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291D05"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77777777" w:rsidR="0003715B" w:rsidRP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 xml:space="preserve">oito </w:t>
      </w:r>
      <w:r w:rsidRPr="008B1B21">
        <w:rPr>
          <w:rFonts w:ascii="Times New Roman" w:hAnsi="Times New Roman" w:cs="Times New Roman"/>
          <w:b/>
          <w:u w:val="single"/>
        </w:rPr>
        <w:t>mil e quinhentos reais)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>Presencial nº 019/2024 SRP, Ata de Registro de Preços N°11/2024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</w:t>
      </w:r>
      <w:r w:rsidRPr="008B1B21">
        <w:rPr>
          <w:rFonts w:ascii="Times New Roman" w:hAnsi="Times New Roman" w:cs="Times New Roman"/>
        </w:rPr>
        <w:lastRenderedPageBreak/>
        <w:t xml:space="preserve">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1504A921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225A46">
        <w:rPr>
          <w:rFonts w:ascii="Times New Roman" w:hAnsi="Times New Roman" w:cs="Times New Roman"/>
        </w:rPr>
        <w:t xml:space="preserve">27 </w:t>
      </w:r>
      <w:r w:rsidR="00A20C74">
        <w:rPr>
          <w:rFonts w:ascii="Times New Roman" w:hAnsi="Times New Roman" w:cs="Times New Roman"/>
        </w:rPr>
        <w:t>de maio</w:t>
      </w:r>
      <w:r w:rsidR="00291D05">
        <w:rPr>
          <w:rFonts w:ascii="Times New Roman" w:hAnsi="Times New Roman" w:cs="Times New Roman"/>
        </w:rPr>
        <w:t xml:space="preserve">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38A44D75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123C453E" w14:textId="3AF1FA6D" w:rsidR="0003715B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0210960" w14:textId="3E71A9A7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225A46"/>
    <w:rsid w:val="00291D05"/>
    <w:rsid w:val="00357D5F"/>
    <w:rsid w:val="004B601F"/>
    <w:rsid w:val="007572B0"/>
    <w:rsid w:val="00873358"/>
    <w:rsid w:val="00A20C74"/>
    <w:rsid w:val="00A41875"/>
    <w:rsid w:val="00A5617E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1669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2025-05-12T13:02:00Z</cp:lastPrinted>
  <dcterms:created xsi:type="dcterms:W3CDTF">2025-05-27T12:34:00Z</dcterms:created>
  <dcterms:modified xsi:type="dcterms:W3CDTF">2025-05-27T12:39:00Z</dcterms:modified>
</cp:coreProperties>
</file>