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BDA" w:rsidRDefault="00390BDA" w:rsidP="003E3EBF">
      <w:pPr>
        <w:pStyle w:val="Ttulo"/>
        <w:spacing w:line="360" w:lineRule="auto"/>
        <w:rPr>
          <w:sz w:val="22"/>
          <w:szCs w:val="22"/>
          <w:u w:val="single"/>
        </w:rPr>
      </w:pPr>
    </w:p>
    <w:p w:rsidR="00390BDA" w:rsidRDefault="00390BDA" w:rsidP="003E3EBF">
      <w:pPr>
        <w:pStyle w:val="Ttulo"/>
        <w:spacing w:line="360" w:lineRule="auto"/>
        <w:rPr>
          <w:sz w:val="22"/>
          <w:szCs w:val="22"/>
          <w:u w:val="single"/>
        </w:rPr>
      </w:pPr>
    </w:p>
    <w:p w:rsidR="00390BDA" w:rsidRDefault="00390BDA" w:rsidP="003E3EBF">
      <w:pPr>
        <w:pStyle w:val="Ttulo"/>
        <w:spacing w:line="360" w:lineRule="auto"/>
        <w:rPr>
          <w:sz w:val="22"/>
          <w:szCs w:val="22"/>
          <w:u w:val="single"/>
        </w:rPr>
      </w:pPr>
    </w:p>
    <w:p w:rsidR="00390BDA" w:rsidRDefault="00390BDA" w:rsidP="003E3EBF">
      <w:pPr>
        <w:pStyle w:val="Ttulo"/>
        <w:spacing w:line="360" w:lineRule="auto"/>
        <w:rPr>
          <w:sz w:val="22"/>
          <w:szCs w:val="22"/>
          <w:u w:val="single"/>
        </w:rPr>
      </w:pPr>
    </w:p>
    <w:p w:rsidR="003E3EBF" w:rsidRPr="005C3F64" w:rsidRDefault="003E3EBF" w:rsidP="003E3EBF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5C3F64">
        <w:rPr>
          <w:sz w:val="22"/>
          <w:szCs w:val="22"/>
          <w:u w:val="single"/>
        </w:rPr>
        <w:t>CONTRATO PA</w:t>
      </w:r>
      <w:r>
        <w:rPr>
          <w:sz w:val="22"/>
          <w:szCs w:val="22"/>
          <w:u w:val="single"/>
        </w:rPr>
        <w:t xml:space="preserve">RA ENTREGA DE MERCADORIA </w:t>
      </w:r>
      <w:proofErr w:type="gramStart"/>
      <w:r>
        <w:rPr>
          <w:sz w:val="22"/>
          <w:szCs w:val="22"/>
          <w:u w:val="single"/>
        </w:rPr>
        <w:t>Nº.</w:t>
      </w:r>
      <w:proofErr w:type="gramEnd"/>
      <w:r>
        <w:rPr>
          <w:sz w:val="22"/>
          <w:szCs w:val="22"/>
          <w:u w:val="single"/>
        </w:rPr>
        <w:t>113</w:t>
      </w:r>
      <w:r w:rsidRPr="005C3F64">
        <w:rPr>
          <w:sz w:val="22"/>
          <w:szCs w:val="22"/>
          <w:u w:val="single"/>
        </w:rPr>
        <w:t>/202</w:t>
      </w:r>
      <w:r>
        <w:rPr>
          <w:sz w:val="22"/>
          <w:szCs w:val="22"/>
          <w:u w:val="single"/>
        </w:rPr>
        <w:t>5</w:t>
      </w:r>
    </w:p>
    <w:p w:rsidR="003E3EBF" w:rsidRPr="005C3F64" w:rsidRDefault="003E3EBF" w:rsidP="003E3EBF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:rsidR="003E3EBF" w:rsidRPr="00DF3919" w:rsidRDefault="003E3EBF" w:rsidP="003E3EBF">
      <w:pPr>
        <w:spacing w:line="360" w:lineRule="auto"/>
        <w:ind w:left="4395" w:right="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F391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AQUISIÇÕES FUTURAS E PARCELADAS DE MATERIAIS AMBULATORIAIS E EQUIPAMENTOS A SEREM DESTINADOS PARA USO NO PRONTO ATENDIMETO MUNICIPAL/ UNIDADE BASICA DE SAUDE.</w:t>
      </w:r>
    </w:p>
    <w:p w:rsidR="003E3EBF" w:rsidRPr="005C3F64" w:rsidRDefault="003E3EBF" w:rsidP="003E3EBF">
      <w:pPr>
        <w:ind w:left="3402"/>
        <w:jc w:val="both"/>
        <w:rPr>
          <w:rFonts w:ascii="Times New Roman" w:hAnsi="Times New Roman" w:cs="Times New Roman"/>
          <w:b/>
        </w:rPr>
      </w:pPr>
    </w:p>
    <w:p w:rsidR="003E3EBF" w:rsidRPr="00821DCE" w:rsidRDefault="003E3EBF" w:rsidP="003E3EBF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481EDF">
        <w:rPr>
          <w:rFonts w:ascii="Times New Roman" w:hAnsi="Times New Roman" w:cs="Times New Roman"/>
          <w:b/>
          <w:caps/>
          <w:color w:val="000000"/>
        </w:rPr>
        <w:t>PrefeitA Municipal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 xml:space="preserve">, brasileira, residente e domiciliado na Rua Salto do Jacuí, nº 308,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 w:rsidRPr="005C3F64">
        <w:rPr>
          <w:rFonts w:ascii="Times New Roman" w:hAnsi="Times New Roman" w:cs="Times New Roman"/>
          <w:b/>
        </w:rPr>
        <w:t>ALTERMED MATERIAL MEDICO HOSPITALAR LTDA</w:t>
      </w:r>
      <w:r w:rsidRPr="005C3F64">
        <w:rPr>
          <w:rFonts w:ascii="Times New Roman" w:hAnsi="Times New Roman" w:cs="Times New Roman"/>
        </w:rPr>
        <w:t xml:space="preserve">, inscrito no Ministério da Fazenda sob o nº. 00.802.002/0001-02, situada na Estrada Boa Esperança, nº. </w:t>
      </w:r>
      <w:proofErr w:type="gramStart"/>
      <w:r w:rsidRPr="005C3F64">
        <w:rPr>
          <w:rFonts w:ascii="Times New Roman" w:hAnsi="Times New Roman" w:cs="Times New Roman"/>
        </w:rPr>
        <w:t>2320, Bairro</w:t>
      </w:r>
      <w:proofErr w:type="gramEnd"/>
      <w:r w:rsidRPr="005C3F64">
        <w:rPr>
          <w:rFonts w:ascii="Times New Roman" w:hAnsi="Times New Roman" w:cs="Times New Roman"/>
        </w:rPr>
        <w:t xml:space="preserve"> Fundo Canoas, na cidade de Rio do Sul/ SC, CEP: 89.163-554, representado neste ato por </w:t>
      </w:r>
      <w:r w:rsidRPr="00F2326B">
        <w:rPr>
          <w:rFonts w:ascii="Times New Roman" w:hAnsi="Times New Roman" w:cs="Times New Roman"/>
          <w:b/>
        </w:rPr>
        <w:t>MAICON CORDOVA PEREIRA</w:t>
      </w:r>
      <w:r w:rsidRPr="005C3F64">
        <w:rPr>
          <w:rFonts w:ascii="Times New Roman" w:hAnsi="Times New Roman" w:cs="Times New Roman"/>
        </w:rPr>
        <w:t xml:space="preserve">, inscrito no cadastro de pessoa física sob nº  </w:t>
      </w:r>
      <w:r w:rsidRPr="00F2326B">
        <w:rPr>
          <w:rFonts w:ascii="Times New Roman" w:hAnsi="Times New Roman" w:cs="Times New Roman"/>
          <w:b/>
        </w:rPr>
        <w:t>015.886.939-70</w:t>
      </w:r>
      <w:r w:rsidRPr="00F2326B">
        <w:rPr>
          <w:rFonts w:ascii="Times New Roman" w:hAnsi="Times New Roman" w:cs="Times New Roman"/>
        </w:rPr>
        <w:t>,</w:t>
      </w:r>
      <w:r w:rsidRPr="005C3F64">
        <w:rPr>
          <w:rFonts w:ascii="Times New Roman" w:hAnsi="Times New Roman" w:cs="Times New Roman"/>
        </w:rPr>
        <w:t xml:space="preserve"> residente e domiciliado na. Cidade de Rio do Sul/ SC, doravante denominado </w:t>
      </w:r>
      <w:proofErr w:type="gramStart"/>
      <w:r w:rsidRPr="005C3F64">
        <w:rPr>
          <w:rFonts w:ascii="Times New Roman" w:hAnsi="Times New Roman" w:cs="Times New Roman"/>
        </w:rPr>
        <w:t>CONTRATADO(</w:t>
      </w:r>
      <w:proofErr w:type="gramEnd"/>
      <w:r w:rsidRPr="005C3F64">
        <w:rPr>
          <w:rFonts w:ascii="Times New Roman" w:hAnsi="Times New Roman" w:cs="Times New Roman"/>
        </w:rPr>
        <w:t xml:space="preserve">a), tendo em vista a homologação de licitação para as </w:t>
      </w:r>
      <w:r w:rsidRPr="005C3F64">
        <w:rPr>
          <w:rFonts w:ascii="Times New Roman" w:hAnsi="Times New Roman" w:cs="Times New Roman"/>
          <w:b/>
          <w:u w:val="single"/>
        </w:rPr>
        <w:t>aquisições futuras e parceladas de materiais ambulatoriais e equipamentos a serem destinados para uso no pronto atendimento municipal/ unidade básica de saúde</w:t>
      </w: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não o contrariar:</w:t>
      </w:r>
    </w:p>
    <w:p w:rsidR="003E3EBF" w:rsidRPr="005C3F64" w:rsidRDefault="003E3EBF" w:rsidP="003E3EB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092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Pregão Presencial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 Nº 0</w:t>
      </w:r>
      <w:r>
        <w:rPr>
          <w:rFonts w:ascii="Times New Roman" w:hAnsi="Times New Roman" w:cs="Times New Roman"/>
          <w:b/>
          <w:bCs/>
          <w:color w:val="000000" w:themeColor="text1"/>
        </w:rPr>
        <w:t>18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3E3EBF" w:rsidRPr="00C9134C" w:rsidRDefault="003E3EBF" w:rsidP="003E3EB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>Proposta da CONTRATADA vencedora d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o Processo de licitação Nº 092/2024 Pregão Presencial 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Nº </w:t>
      </w:r>
      <w:r>
        <w:rPr>
          <w:rFonts w:ascii="Times New Roman" w:hAnsi="Times New Roman" w:cs="Times New Roman"/>
          <w:b/>
          <w:bCs/>
          <w:color w:val="000000" w:themeColor="text1"/>
        </w:rPr>
        <w:t>018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4.</w:t>
      </w:r>
    </w:p>
    <w:p w:rsidR="003E3EBF" w:rsidRPr="005C3F64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:rsidR="003E3EBF" w:rsidRPr="005C3F64" w:rsidRDefault="003E3EBF" w:rsidP="003E3EBF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instrumento contratual decorre d</w:t>
      </w:r>
      <w:r>
        <w:rPr>
          <w:rFonts w:ascii="Times New Roman" w:hAnsi="Times New Roman" w:cs="Times New Roman"/>
        </w:rPr>
        <w:t xml:space="preserve">o </w:t>
      </w:r>
      <w:r w:rsidRPr="00581743">
        <w:rPr>
          <w:rFonts w:ascii="Times New Roman" w:hAnsi="Times New Roman" w:cs="Times New Roman"/>
          <w:b/>
          <w:bCs/>
        </w:rPr>
        <w:t xml:space="preserve">Processo </w:t>
      </w:r>
      <w:r w:rsidRPr="005C3F64">
        <w:rPr>
          <w:rFonts w:ascii="Times New Roman" w:hAnsi="Times New Roman" w:cs="Times New Roman"/>
          <w:b/>
        </w:rPr>
        <w:t xml:space="preserve">de Licitação nº </w:t>
      </w:r>
      <w:r>
        <w:rPr>
          <w:rFonts w:ascii="Times New Roman" w:hAnsi="Times New Roman" w:cs="Times New Roman"/>
          <w:b/>
        </w:rPr>
        <w:t>092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Pregão Presencial </w:t>
      </w:r>
      <w:r w:rsidRPr="005C3F64">
        <w:rPr>
          <w:rFonts w:ascii="Times New Roman" w:hAnsi="Times New Roman" w:cs="Times New Roman"/>
          <w:b/>
        </w:rPr>
        <w:t>N° 0</w:t>
      </w:r>
      <w:r>
        <w:rPr>
          <w:rFonts w:ascii="Times New Roman" w:hAnsi="Times New Roman" w:cs="Times New Roman"/>
          <w:b/>
        </w:rPr>
        <w:t>18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:rsidR="003E3EBF" w:rsidRPr="00821DCE" w:rsidRDefault="003E3EBF" w:rsidP="003E3EBF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3E3EBF" w:rsidRPr="005C3F64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:rsidR="003E3EBF" w:rsidRPr="00D66EC2" w:rsidRDefault="003E3EBF" w:rsidP="003E3EBF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proofErr w:type="gramStart"/>
      <w:r w:rsidRPr="005C3F64">
        <w:rPr>
          <w:rFonts w:ascii="Times New Roman" w:hAnsi="Times New Roman" w:cs="Times New Roman"/>
          <w:color w:val="000000"/>
        </w:rPr>
        <w:t>Constitui</w:t>
      </w:r>
      <w:proofErr w:type="gramEnd"/>
      <w:r w:rsidRPr="005C3F64">
        <w:rPr>
          <w:rFonts w:ascii="Times New Roman" w:hAnsi="Times New Roman" w:cs="Times New Roman"/>
          <w:color w:val="000000"/>
        </w:rPr>
        <w:t xml:space="preserve">- se objeto deste instrumento as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:rsidR="003E3EBF" w:rsidRPr="005C3F64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>CLÁUSULA TERCEIRA - NORMAS DE EXECUÇÃO</w:t>
      </w:r>
    </w:p>
    <w:p w:rsidR="003E3EBF" w:rsidRPr="005C3F64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  <w:r>
        <w:rPr>
          <w:rFonts w:ascii="Times New Roman" w:hAnsi="Times New Roman" w:cs="Times New Roman"/>
        </w:rPr>
        <w:t>Processo de Licitação</w:t>
      </w:r>
      <w:r w:rsidRPr="005C3F64">
        <w:rPr>
          <w:rFonts w:ascii="Times New Roman" w:hAnsi="Times New Roman" w:cs="Times New Roman"/>
          <w:b/>
        </w:rPr>
        <w:t xml:space="preserve"> nº 0</w:t>
      </w:r>
      <w:r>
        <w:rPr>
          <w:rFonts w:ascii="Times New Roman" w:hAnsi="Times New Roman" w:cs="Times New Roman"/>
          <w:b/>
        </w:rPr>
        <w:t>92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Pregão Presencial</w:t>
      </w:r>
      <w:r w:rsidRPr="005C3F64">
        <w:rPr>
          <w:rFonts w:ascii="Times New Roman" w:hAnsi="Times New Roman" w:cs="Times New Roman"/>
          <w:b/>
        </w:rPr>
        <w:t xml:space="preserve"> nº </w:t>
      </w:r>
      <w:r>
        <w:rPr>
          <w:rFonts w:ascii="Times New Roman" w:hAnsi="Times New Roman" w:cs="Times New Roman"/>
          <w:b/>
        </w:rPr>
        <w:t>018/2024.</w:t>
      </w:r>
    </w:p>
    <w:p w:rsidR="003E3EBF" w:rsidRPr="005C3F64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 xml:space="preserve">CLÁUSULA QUARTA – PREÇO, QUANTIDADE E FORMA DE </w:t>
      </w:r>
      <w:proofErr w:type="gramStart"/>
      <w:r w:rsidRPr="005C3F64">
        <w:rPr>
          <w:rFonts w:ascii="Times New Roman" w:hAnsi="Times New Roman" w:cs="Times New Roman"/>
          <w:b/>
          <w:u w:val="single"/>
        </w:rPr>
        <w:t>PAGAMENTO</w:t>
      </w:r>
      <w:proofErr w:type="gramEnd"/>
    </w:p>
    <w:p w:rsidR="003E3EBF" w:rsidRPr="005C3F64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10457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7"/>
        <w:gridCol w:w="850"/>
        <w:gridCol w:w="2410"/>
        <w:gridCol w:w="1134"/>
        <w:gridCol w:w="1417"/>
        <w:gridCol w:w="1560"/>
        <w:gridCol w:w="1559"/>
      </w:tblGrid>
      <w:tr w:rsidR="003E3EBF" w:rsidRPr="00F45851" w:rsidTr="00CA6A75">
        <w:tc>
          <w:tcPr>
            <w:tcW w:w="1527" w:type="dxa"/>
          </w:tcPr>
          <w:p w:rsidR="003E3EBF" w:rsidRPr="00F45851" w:rsidRDefault="003E3EBF" w:rsidP="00D1610E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850" w:type="dxa"/>
          </w:tcPr>
          <w:p w:rsidR="003E3EBF" w:rsidRPr="00F45851" w:rsidRDefault="003E3EBF" w:rsidP="00D1610E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45851">
              <w:rPr>
                <w:rFonts w:ascii="Times New Roman" w:hAnsi="Times New Roman" w:cs="Times New Roman"/>
                <w:b/>
              </w:rPr>
              <w:t>Un</w:t>
            </w:r>
            <w:proofErr w:type="spellEnd"/>
          </w:p>
        </w:tc>
        <w:tc>
          <w:tcPr>
            <w:tcW w:w="2410" w:type="dxa"/>
          </w:tcPr>
          <w:p w:rsidR="003E3EBF" w:rsidRPr="00F45851" w:rsidRDefault="003E3EBF" w:rsidP="00D1610E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</w:tcPr>
          <w:p w:rsidR="003E3EBF" w:rsidRPr="00F45851" w:rsidRDefault="003E3EBF" w:rsidP="00D1610E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417" w:type="dxa"/>
          </w:tcPr>
          <w:p w:rsidR="003E3EBF" w:rsidRPr="00F45851" w:rsidRDefault="003E3EBF" w:rsidP="00D1610E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560" w:type="dxa"/>
          </w:tcPr>
          <w:p w:rsidR="003E3EBF" w:rsidRPr="00F45851" w:rsidRDefault="003E3EBF" w:rsidP="00D1610E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559" w:type="dxa"/>
          </w:tcPr>
          <w:p w:rsidR="003E3EBF" w:rsidRPr="00F45851" w:rsidRDefault="003E3EBF" w:rsidP="00D1610E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3E3EBF" w:rsidRPr="00F45851" w:rsidTr="00CA6A75">
        <w:tc>
          <w:tcPr>
            <w:tcW w:w="1527" w:type="dxa"/>
          </w:tcPr>
          <w:p w:rsidR="003E3EBF" w:rsidRPr="00887848" w:rsidRDefault="003E3EBF" w:rsidP="00D1610E">
            <w:pPr>
              <w:spacing w:line="276" w:lineRule="auto"/>
              <w:rPr>
                <w:b/>
                <w:sz w:val="20"/>
                <w:szCs w:val="20"/>
              </w:rPr>
            </w:pPr>
            <w:r w:rsidRPr="00887848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850" w:type="dxa"/>
          </w:tcPr>
          <w:p w:rsidR="003E3EBF" w:rsidRPr="00887848" w:rsidRDefault="003E3EBF" w:rsidP="00D1610E">
            <w:pPr>
              <w:spacing w:before="240"/>
              <w:rPr>
                <w:b/>
                <w:sz w:val="18"/>
                <w:szCs w:val="18"/>
              </w:rPr>
            </w:pPr>
            <w:r w:rsidRPr="00887848">
              <w:rPr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3E3EBF" w:rsidRPr="00887848" w:rsidRDefault="003E3EBF" w:rsidP="00D1610E">
            <w:pPr>
              <w:spacing w:before="240"/>
              <w:ind w:firstLine="2"/>
              <w:rPr>
                <w:b/>
                <w:sz w:val="18"/>
                <w:szCs w:val="18"/>
              </w:rPr>
            </w:pPr>
            <w:r w:rsidRPr="00887848">
              <w:rPr>
                <w:b/>
                <w:sz w:val="18"/>
                <w:szCs w:val="18"/>
              </w:rPr>
              <w:t xml:space="preserve">SERINGA </w:t>
            </w:r>
            <w:proofErr w:type="gramStart"/>
            <w:r w:rsidRPr="00887848">
              <w:rPr>
                <w:b/>
                <w:sz w:val="18"/>
                <w:szCs w:val="18"/>
              </w:rPr>
              <w:t>5</w:t>
            </w:r>
            <w:proofErr w:type="gramEnd"/>
            <w:r w:rsidRPr="00887848">
              <w:rPr>
                <w:b/>
                <w:sz w:val="18"/>
                <w:szCs w:val="18"/>
              </w:rPr>
              <w:t xml:space="preserve"> ML</w:t>
            </w:r>
          </w:p>
        </w:tc>
        <w:tc>
          <w:tcPr>
            <w:tcW w:w="1134" w:type="dxa"/>
          </w:tcPr>
          <w:p w:rsidR="003E3EBF" w:rsidRPr="00887848" w:rsidRDefault="003E3EBF" w:rsidP="00D1610E">
            <w:pPr>
              <w:spacing w:before="240"/>
              <w:rPr>
                <w:b/>
                <w:sz w:val="18"/>
                <w:szCs w:val="18"/>
              </w:rPr>
            </w:pPr>
            <w:r w:rsidRPr="00887848">
              <w:rPr>
                <w:b/>
                <w:sz w:val="18"/>
                <w:szCs w:val="18"/>
              </w:rPr>
              <w:t>1000</w:t>
            </w:r>
          </w:p>
        </w:tc>
        <w:tc>
          <w:tcPr>
            <w:tcW w:w="1417" w:type="dxa"/>
          </w:tcPr>
          <w:p w:rsidR="003E3EBF" w:rsidRPr="00887848" w:rsidRDefault="003E3EBF" w:rsidP="00D1610E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3E3EBF" w:rsidRPr="00887848" w:rsidRDefault="00D00D09" w:rsidP="00D1610E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R$ 0,13</w:t>
            </w:r>
          </w:p>
        </w:tc>
        <w:tc>
          <w:tcPr>
            <w:tcW w:w="1559" w:type="dxa"/>
          </w:tcPr>
          <w:p w:rsidR="003E3EBF" w:rsidRPr="00887848" w:rsidRDefault="00D00D09" w:rsidP="00D1610E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R$ 130,00</w:t>
            </w:r>
          </w:p>
        </w:tc>
      </w:tr>
      <w:tr w:rsidR="003E3EBF" w:rsidRPr="00F45851" w:rsidTr="00CA6A75">
        <w:tc>
          <w:tcPr>
            <w:tcW w:w="1527" w:type="dxa"/>
          </w:tcPr>
          <w:p w:rsidR="003E3EBF" w:rsidRPr="00887848" w:rsidRDefault="003E3EBF" w:rsidP="00D1610E">
            <w:pPr>
              <w:spacing w:line="276" w:lineRule="auto"/>
              <w:rPr>
                <w:b/>
                <w:sz w:val="20"/>
                <w:szCs w:val="20"/>
              </w:rPr>
            </w:pPr>
            <w:r w:rsidRPr="00887848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850" w:type="dxa"/>
          </w:tcPr>
          <w:p w:rsidR="003E3EBF" w:rsidRPr="00887848" w:rsidRDefault="003E3EBF" w:rsidP="00D1610E">
            <w:r w:rsidRPr="00887848">
              <w:rPr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3E3EBF" w:rsidRPr="00887848" w:rsidRDefault="003E3EBF" w:rsidP="00D1610E">
            <w:pPr>
              <w:spacing w:before="240"/>
              <w:ind w:firstLine="2"/>
              <w:rPr>
                <w:b/>
                <w:sz w:val="18"/>
                <w:szCs w:val="18"/>
              </w:rPr>
            </w:pPr>
            <w:r w:rsidRPr="00887848">
              <w:rPr>
                <w:b/>
                <w:sz w:val="18"/>
                <w:szCs w:val="18"/>
              </w:rPr>
              <w:t>ABOCATH Nº. 20</w:t>
            </w:r>
          </w:p>
        </w:tc>
        <w:tc>
          <w:tcPr>
            <w:tcW w:w="1134" w:type="dxa"/>
          </w:tcPr>
          <w:p w:rsidR="003E3EBF" w:rsidRPr="00887848" w:rsidRDefault="003E3EBF" w:rsidP="00D1610E">
            <w:pPr>
              <w:spacing w:before="240"/>
              <w:rPr>
                <w:b/>
                <w:sz w:val="18"/>
                <w:szCs w:val="18"/>
              </w:rPr>
            </w:pPr>
            <w:r w:rsidRPr="00887848">
              <w:rPr>
                <w:b/>
                <w:sz w:val="18"/>
                <w:szCs w:val="18"/>
              </w:rPr>
              <w:t>300</w:t>
            </w:r>
          </w:p>
        </w:tc>
        <w:tc>
          <w:tcPr>
            <w:tcW w:w="1417" w:type="dxa"/>
          </w:tcPr>
          <w:p w:rsidR="003E3EBF" w:rsidRPr="00887848" w:rsidRDefault="003E3EBF" w:rsidP="00D1610E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3E3EBF" w:rsidRPr="00887848" w:rsidRDefault="00D00D09" w:rsidP="00D1610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R$ 0,69</w:t>
            </w:r>
          </w:p>
        </w:tc>
        <w:tc>
          <w:tcPr>
            <w:tcW w:w="1559" w:type="dxa"/>
          </w:tcPr>
          <w:p w:rsidR="003E3EBF" w:rsidRPr="00887848" w:rsidRDefault="00D00D09" w:rsidP="00D1610E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R$ 207,00</w:t>
            </w:r>
          </w:p>
        </w:tc>
      </w:tr>
      <w:tr w:rsidR="00CA6A75" w:rsidRPr="00F45851" w:rsidTr="00CA6A75">
        <w:tc>
          <w:tcPr>
            <w:tcW w:w="1527" w:type="dxa"/>
          </w:tcPr>
          <w:p w:rsidR="00CA6A75" w:rsidRPr="00887848" w:rsidRDefault="00CA6A75" w:rsidP="00D1610E">
            <w:pPr>
              <w:spacing w:line="276" w:lineRule="auto"/>
              <w:rPr>
                <w:b/>
                <w:sz w:val="20"/>
                <w:szCs w:val="20"/>
              </w:rPr>
            </w:pPr>
            <w:r w:rsidRPr="00887848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850" w:type="dxa"/>
          </w:tcPr>
          <w:p w:rsidR="00CA6A75" w:rsidRPr="00887848" w:rsidRDefault="00CA6A75" w:rsidP="00D1610E">
            <w:pPr>
              <w:spacing w:before="240"/>
              <w:rPr>
                <w:b/>
                <w:sz w:val="18"/>
                <w:szCs w:val="18"/>
              </w:rPr>
            </w:pPr>
            <w:r w:rsidRPr="00887848">
              <w:rPr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CA6A75" w:rsidRPr="00887848" w:rsidRDefault="00CA6A75" w:rsidP="00D1610E">
            <w:pPr>
              <w:spacing w:before="240"/>
              <w:ind w:firstLine="2"/>
              <w:rPr>
                <w:b/>
                <w:sz w:val="18"/>
                <w:szCs w:val="18"/>
              </w:rPr>
            </w:pPr>
            <w:r w:rsidRPr="00887848">
              <w:rPr>
                <w:b/>
                <w:sz w:val="18"/>
                <w:szCs w:val="18"/>
              </w:rPr>
              <w:t>ABOCATH Nº. 24</w:t>
            </w:r>
          </w:p>
        </w:tc>
        <w:tc>
          <w:tcPr>
            <w:tcW w:w="1134" w:type="dxa"/>
          </w:tcPr>
          <w:p w:rsidR="00CA6A75" w:rsidRPr="00887848" w:rsidRDefault="00D00D09" w:rsidP="00D1610E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 w:rsidR="00CA6A75" w:rsidRPr="00887848">
              <w:rPr>
                <w:b/>
                <w:sz w:val="18"/>
                <w:szCs w:val="18"/>
              </w:rPr>
              <w:t>000</w:t>
            </w:r>
          </w:p>
        </w:tc>
        <w:tc>
          <w:tcPr>
            <w:tcW w:w="1417" w:type="dxa"/>
          </w:tcPr>
          <w:p w:rsidR="00CA6A75" w:rsidRPr="00887848" w:rsidRDefault="00CA6A75" w:rsidP="00D1610E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CA6A75" w:rsidRPr="00887848" w:rsidRDefault="00D00D09" w:rsidP="00D1610E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R$ 0,69</w:t>
            </w:r>
          </w:p>
        </w:tc>
        <w:tc>
          <w:tcPr>
            <w:tcW w:w="1559" w:type="dxa"/>
          </w:tcPr>
          <w:p w:rsidR="00CA6A75" w:rsidRPr="00887848" w:rsidRDefault="00D00D09" w:rsidP="00D1610E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R$ 690,00</w:t>
            </w:r>
          </w:p>
        </w:tc>
      </w:tr>
      <w:tr w:rsidR="00CA6A75" w:rsidRPr="00887848" w:rsidTr="00CA6A75">
        <w:tc>
          <w:tcPr>
            <w:tcW w:w="1527" w:type="dxa"/>
          </w:tcPr>
          <w:p w:rsidR="00CA6A75" w:rsidRPr="00887848" w:rsidRDefault="00CA6A75" w:rsidP="00D1610E">
            <w:pPr>
              <w:spacing w:line="276" w:lineRule="auto"/>
              <w:rPr>
                <w:b/>
                <w:sz w:val="20"/>
                <w:szCs w:val="20"/>
              </w:rPr>
            </w:pPr>
            <w:r w:rsidRPr="00887848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850" w:type="dxa"/>
          </w:tcPr>
          <w:p w:rsidR="00CA6A75" w:rsidRPr="00887848" w:rsidRDefault="00CA6A75" w:rsidP="00D1610E">
            <w:pPr>
              <w:spacing w:before="240"/>
              <w:rPr>
                <w:b/>
                <w:sz w:val="18"/>
                <w:szCs w:val="18"/>
              </w:rPr>
            </w:pPr>
            <w:r w:rsidRPr="00887848">
              <w:rPr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CA6A75" w:rsidRPr="00887848" w:rsidRDefault="00CA6A75" w:rsidP="00D1610E">
            <w:pPr>
              <w:spacing w:before="240"/>
              <w:ind w:firstLine="2"/>
              <w:rPr>
                <w:b/>
                <w:sz w:val="18"/>
                <w:szCs w:val="18"/>
              </w:rPr>
            </w:pPr>
            <w:r w:rsidRPr="00887848">
              <w:rPr>
                <w:b/>
                <w:sz w:val="18"/>
                <w:szCs w:val="18"/>
              </w:rPr>
              <w:t>LANCETA AUTOMATICA</w:t>
            </w:r>
          </w:p>
        </w:tc>
        <w:tc>
          <w:tcPr>
            <w:tcW w:w="1134" w:type="dxa"/>
          </w:tcPr>
          <w:p w:rsidR="00CA6A75" w:rsidRPr="00887848" w:rsidRDefault="00CA6A75" w:rsidP="00D1610E">
            <w:pPr>
              <w:spacing w:before="240"/>
              <w:rPr>
                <w:b/>
                <w:sz w:val="18"/>
                <w:szCs w:val="18"/>
              </w:rPr>
            </w:pPr>
            <w:r w:rsidRPr="00887848">
              <w:rPr>
                <w:b/>
                <w:sz w:val="18"/>
                <w:szCs w:val="18"/>
              </w:rPr>
              <w:t>2000</w:t>
            </w:r>
          </w:p>
        </w:tc>
        <w:tc>
          <w:tcPr>
            <w:tcW w:w="1417" w:type="dxa"/>
          </w:tcPr>
          <w:p w:rsidR="00CA6A75" w:rsidRPr="00887848" w:rsidRDefault="00CA6A75" w:rsidP="00D1610E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CA6A75" w:rsidRPr="00887848" w:rsidRDefault="00D00D09" w:rsidP="00D1610E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R$ 0,11</w:t>
            </w:r>
          </w:p>
        </w:tc>
        <w:tc>
          <w:tcPr>
            <w:tcW w:w="1559" w:type="dxa"/>
          </w:tcPr>
          <w:p w:rsidR="00CA6A75" w:rsidRPr="00887848" w:rsidRDefault="00D00D09" w:rsidP="00D1610E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R$ 220,00</w:t>
            </w:r>
          </w:p>
        </w:tc>
      </w:tr>
      <w:tr w:rsidR="00CA6A75" w:rsidRPr="00F45851" w:rsidTr="00CA6A75">
        <w:tc>
          <w:tcPr>
            <w:tcW w:w="1527" w:type="dxa"/>
          </w:tcPr>
          <w:p w:rsidR="00CA6A75" w:rsidRPr="00887848" w:rsidRDefault="00CA6A75" w:rsidP="00D1610E">
            <w:pPr>
              <w:spacing w:line="276" w:lineRule="auto"/>
              <w:rPr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850" w:type="dxa"/>
          </w:tcPr>
          <w:p w:rsidR="00CA6A75" w:rsidRPr="00887848" w:rsidRDefault="00CA6A75" w:rsidP="00D1610E">
            <w:pPr>
              <w:rPr>
                <w:b/>
                <w:sz w:val="18"/>
                <w:szCs w:val="18"/>
              </w:rPr>
            </w:pPr>
            <w:r w:rsidRPr="00887848">
              <w:rPr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CA6A75" w:rsidRPr="00887848" w:rsidRDefault="00CA6A75" w:rsidP="00D1610E">
            <w:pPr>
              <w:spacing w:before="240"/>
              <w:ind w:firstLine="2"/>
              <w:rPr>
                <w:b/>
                <w:sz w:val="18"/>
                <w:szCs w:val="18"/>
              </w:rPr>
            </w:pPr>
            <w:r w:rsidRPr="00887848">
              <w:rPr>
                <w:b/>
                <w:sz w:val="18"/>
                <w:szCs w:val="18"/>
              </w:rPr>
              <w:t xml:space="preserve">CURATIVO ADESIVO, TIPO BANDAID 19 X 75, CAIXA COM 35 </w:t>
            </w:r>
            <w:proofErr w:type="gramStart"/>
            <w:r w:rsidRPr="00887848">
              <w:rPr>
                <w:b/>
                <w:sz w:val="18"/>
                <w:szCs w:val="18"/>
              </w:rPr>
              <w:t>UNIDADES</w:t>
            </w:r>
            <w:proofErr w:type="gramEnd"/>
          </w:p>
        </w:tc>
        <w:tc>
          <w:tcPr>
            <w:tcW w:w="1134" w:type="dxa"/>
          </w:tcPr>
          <w:p w:rsidR="00CA6A75" w:rsidRPr="00887848" w:rsidRDefault="00CA6A75" w:rsidP="00D1610E">
            <w:pPr>
              <w:spacing w:before="240"/>
              <w:rPr>
                <w:b/>
                <w:sz w:val="18"/>
                <w:szCs w:val="18"/>
              </w:rPr>
            </w:pPr>
            <w:r w:rsidRPr="00887848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417" w:type="dxa"/>
          </w:tcPr>
          <w:p w:rsidR="00CA6A75" w:rsidRPr="00887848" w:rsidRDefault="00CA6A75" w:rsidP="00D1610E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CA6A75" w:rsidRPr="00887848" w:rsidRDefault="00D00D09" w:rsidP="00D1610E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R$ 5,15</w:t>
            </w:r>
          </w:p>
        </w:tc>
        <w:tc>
          <w:tcPr>
            <w:tcW w:w="1559" w:type="dxa"/>
          </w:tcPr>
          <w:p w:rsidR="00CA6A75" w:rsidRPr="00887848" w:rsidRDefault="00D00D09" w:rsidP="00D1610E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R$ 51,50</w:t>
            </w:r>
          </w:p>
        </w:tc>
      </w:tr>
      <w:tr w:rsidR="00CA6A75" w:rsidRPr="00F45851" w:rsidTr="00CA6A75">
        <w:tc>
          <w:tcPr>
            <w:tcW w:w="1527" w:type="dxa"/>
          </w:tcPr>
          <w:p w:rsidR="00CA6A75" w:rsidRPr="00887848" w:rsidRDefault="00CA6A75" w:rsidP="00D1610E">
            <w:pPr>
              <w:spacing w:line="276" w:lineRule="auto"/>
              <w:rPr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b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850" w:type="dxa"/>
          </w:tcPr>
          <w:p w:rsidR="00CA6A75" w:rsidRPr="00887848" w:rsidRDefault="00CA6A75" w:rsidP="00D1610E">
            <w:pPr>
              <w:rPr>
                <w:b/>
                <w:sz w:val="18"/>
                <w:szCs w:val="18"/>
              </w:rPr>
            </w:pPr>
            <w:r w:rsidRPr="00887848">
              <w:rPr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CA6A75" w:rsidRPr="00887848" w:rsidRDefault="00CA6A75" w:rsidP="00D1610E">
            <w:pPr>
              <w:spacing w:before="240"/>
              <w:ind w:firstLine="2"/>
              <w:rPr>
                <w:b/>
                <w:sz w:val="18"/>
                <w:szCs w:val="18"/>
              </w:rPr>
            </w:pPr>
            <w:r w:rsidRPr="00887848">
              <w:rPr>
                <w:b/>
                <w:sz w:val="18"/>
                <w:szCs w:val="18"/>
              </w:rPr>
              <w:t>ESPECULO VAGINAL P</w:t>
            </w:r>
          </w:p>
        </w:tc>
        <w:tc>
          <w:tcPr>
            <w:tcW w:w="1134" w:type="dxa"/>
          </w:tcPr>
          <w:p w:rsidR="00CA6A75" w:rsidRPr="00887848" w:rsidRDefault="00CA6A75" w:rsidP="00D1610E">
            <w:pPr>
              <w:spacing w:before="240"/>
              <w:rPr>
                <w:b/>
                <w:sz w:val="18"/>
                <w:szCs w:val="18"/>
              </w:rPr>
            </w:pPr>
            <w:r w:rsidRPr="00887848">
              <w:rPr>
                <w:b/>
                <w:sz w:val="18"/>
                <w:szCs w:val="18"/>
              </w:rPr>
              <w:t>200</w:t>
            </w:r>
          </w:p>
        </w:tc>
        <w:tc>
          <w:tcPr>
            <w:tcW w:w="1417" w:type="dxa"/>
          </w:tcPr>
          <w:p w:rsidR="00CA6A75" w:rsidRPr="00887848" w:rsidRDefault="00CA6A75" w:rsidP="00D1610E">
            <w:pPr>
              <w:spacing w:line="276" w:lineRule="auto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CA6A75" w:rsidRPr="00887848" w:rsidRDefault="00D00D09" w:rsidP="00D1610E">
            <w:pPr>
              <w:spacing w:line="276" w:lineRule="auto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R$ 1,22</w:t>
            </w:r>
          </w:p>
        </w:tc>
        <w:tc>
          <w:tcPr>
            <w:tcW w:w="1559" w:type="dxa"/>
          </w:tcPr>
          <w:p w:rsidR="00CA6A75" w:rsidRPr="00887848" w:rsidRDefault="0072060F" w:rsidP="00D1610E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R$ 244,00</w:t>
            </w:r>
          </w:p>
        </w:tc>
      </w:tr>
      <w:tr w:rsidR="00CA6A75" w:rsidRPr="00887848" w:rsidTr="00D1610E">
        <w:tc>
          <w:tcPr>
            <w:tcW w:w="1527" w:type="dxa"/>
          </w:tcPr>
          <w:p w:rsidR="00CA6A75" w:rsidRPr="00887848" w:rsidRDefault="00CA6A75" w:rsidP="00D1610E">
            <w:pPr>
              <w:spacing w:line="276" w:lineRule="auto"/>
              <w:rPr>
                <w:b/>
                <w:color w:val="000000" w:themeColor="text1"/>
                <w:sz w:val="20"/>
                <w:szCs w:val="20"/>
              </w:rPr>
            </w:pPr>
            <w:r w:rsidRPr="00887848"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850" w:type="dxa"/>
          </w:tcPr>
          <w:p w:rsidR="00CA6A75" w:rsidRPr="00887848" w:rsidRDefault="00CA6A75" w:rsidP="00D1610E">
            <w:pPr>
              <w:rPr>
                <w:b/>
                <w:sz w:val="18"/>
                <w:szCs w:val="18"/>
              </w:rPr>
            </w:pPr>
            <w:r w:rsidRPr="00887848">
              <w:rPr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CA6A75" w:rsidRPr="00887848" w:rsidRDefault="00CA6A75" w:rsidP="00D1610E">
            <w:pPr>
              <w:spacing w:before="240"/>
              <w:ind w:firstLine="2"/>
              <w:rPr>
                <w:b/>
                <w:sz w:val="18"/>
                <w:szCs w:val="18"/>
              </w:rPr>
            </w:pPr>
            <w:r w:rsidRPr="00887848">
              <w:rPr>
                <w:b/>
                <w:sz w:val="18"/>
                <w:szCs w:val="18"/>
              </w:rPr>
              <w:t>ESPECULO VAGINAL M</w:t>
            </w:r>
          </w:p>
        </w:tc>
        <w:tc>
          <w:tcPr>
            <w:tcW w:w="1134" w:type="dxa"/>
          </w:tcPr>
          <w:p w:rsidR="00CA6A75" w:rsidRPr="00887848" w:rsidRDefault="00CA6A75" w:rsidP="00D1610E">
            <w:pPr>
              <w:spacing w:before="240"/>
              <w:rPr>
                <w:b/>
                <w:sz w:val="18"/>
                <w:szCs w:val="18"/>
              </w:rPr>
            </w:pPr>
            <w:r w:rsidRPr="00887848">
              <w:rPr>
                <w:b/>
                <w:sz w:val="18"/>
                <w:szCs w:val="18"/>
              </w:rPr>
              <w:t>200</w:t>
            </w:r>
          </w:p>
        </w:tc>
        <w:tc>
          <w:tcPr>
            <w:tcW w:w="1417" w:type="dxa"/>
          </w:tcPr>
          <w:p w:rsidR="00CA6A75" w:rsidRPr="00887848" w:rsidRDefault="00CA6A75" w:rsidP="00D1610E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CA6A75" w:rsidRPr="00887848" w:rsidRDefault="0072060F" w:rsidP="00D1610E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R$ 1,27</w:t>
            </w:r>
          </w:p>
        </w:tc>
        <w:tc>
          <w:tcPr>
            <w:tcW w:w="1559" w:type="dxa"/>
          </w:tcPr>
          <w:p w:rsidR="00CA6A75" w:rsidRPr="00887848" w:rsidRDefault="0072060F" w:rsidP="00D1610E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R$ 254,00</w:t>
            </w:r>
          </w:p>
        </w:tc>
      </w:tr>
      <w:tr w:rsidR="00CA6A75" w:rsidRPr="00F45851" w:rsidTr="00CA6A75">
        <w:tc>
          <w:tcPr>
            <w:tcW w:w="1527" w:type="dxa"/>
          </w:tcPr>
          <w:p w:rsidR="00CA6A75" w:rsidRPr="00F45851" w:rsidRDefault="00CA6A75" w:rsidP="00D1610E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CA6A75" w:rsidRPr="00F45851" w:rsidRDefault="00CA6A75" w:rsidP="00D1610E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:rsidR="00CA6A75" w:rsidRPr="00F45851" w:rsidRDefault="00CA6A75" w:rsidP="00D1610E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CA6A75" w:rsidRPr="00F45851" w:rsidRDefault="00CA6A75" w:rsidP="00D1610E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CA6A75" w:rsidRPr="00F45851" w:rsidRDefault="00CA6A75" w:rsidP="00D161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CA6A75" w:rsidRPr="00F45851" w:rsidRDefault="00CA6A75" w:rsidP="00D161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</w:tcPr>
          <w:p w:rsidR="00CA6A75" w:rsidRPr="00F45851" w:rsidRDefault="00CA6A75" w:rsidP="00D161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72060F">
              <w:rPr>
                <w:rFonts w:ascii="Times New Roman" w:hAnsi="Times New Roman" w:cs="Times New Roman"/>
                <w:b/>
                <w:sz w:val="20"/>
                <w:szCs w:val="20"/>
              </w:rPr>
              <w:t>1.796,50</w:t>
            </w:r>
          </w:p>
        </w:tc>
      </w:tr>
    </w:tbl>
    <w:p w:rsidR="003E3EBF" w:rsidRPr="005C3F64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3E3EBF" w:rsidRPr="005C3F64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>
        <w:rPr>
          <w:rFonts w:ascii="Times New Roman" w:hAnsi="Times New Roman" w:cs="Times New Roman"/>
          <w:b/>
          <w:u w:val="single"/>
        </w:rPr>
        <w:t xml:space="preserve">R$ </w:t>
      </w:r>
      <w:r w:rsidR="00390BDA">
        <w:rPr>
          <w:rFonts w:ascii="Times New Roman" w:hAnsi="Times New Roman" w:cs="Times New Roman"/>
          <w:b/>
          <w:u w:val="single"/>
        </w:rPr>
        <w:t>1.796,50</w:t>
      </w:r>
      <w:r>
        <w:rPr>
          <w:rFonts w:ascii="Times New Roman" w:hAnsi="Times New Roman" w:cs="Times New Roman"/>
          <w:b/>
          <w:u w:val="single"/>
        </w:rPr>
        <w:t xml:space="preserve"> (</w:t>
      </w:r>
      <w:r w:rsidR="00390BDA">
        <w:rPr>
          <w:rFonts w:ascii="Times New Roman" w:hAnsi="Times New Roman" w:cs="Times New Roman"/>
          <w:b/>
          <w:u w:val="single"/>
        </w:rPr>
        <w:t xml:space="preserve">um mil setecentos e noventa e seis reais e cinquenta </w:t>
      </w:r>
      <w:r>
        <w:rPr>
          <w:rFonts w:ascii="Times New Roman" w:hAnsi="Times New Roman" w:cs="Times New Roman"/>
          <w:b/>
          <w:u w:val="single"/>
        </w:rPr>
        <w:t>centavos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:rsidR="003E3EBF" w:rsidRPr="005C3F64" w:rsidRDefault="003E3EBF" w:rsidP="003E3EBF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:rsidR="003E3EBF" w:rsidRPr="005C3F64" w:rsidRDefault="003E3EBF" w:rsidP="003E3EBF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3E3EBF" w:rsidRPr="005C3F64" w:rsidRDefault="003E3EBF" w:rsidP="003E3EBF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</w:t>
      </w:r>
      <w:proofErr w:type="gramStart"/>
      <w:r w:rsidRPr="005C3F64">
        <w:rPr>
          <w:rFonts w:ascii="Times New Roman" w:hAnsi="Times New Roman" w:cs="Times New Roman"/>
        </w:rPr>
        <w:t>fatura emitida</w:t>
      </w:r>
      <w:proofErr w:type="gramEnd"/>
      <w:r w:rsidRPr="005C3F64">
        <w:rPr>
          <w:rFonts w:ascii="Times New Roman" w:hAnsi="Times New Roman" w:cs="Times New Roman"/>
        </w:rPr>
        <w:t xml:space="preserve">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:rsidR="003E3EBF" w:rsidRPr="005C3F64" w:rsidRDefault="003E3EBF" w:rsidP="003E3EBF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:rsidR="003E3EBF" w:rsidRPr="00821DCE" w:rsidRDefault="003E3EBF" w:rsidP="003E3EBF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</w:t>
      </w:r>
      <w:proofErr w:type="gramStart"/>
      <w:r w:rsidRPr="005C3F64">
        <w:rPr>
          <w:rFonts w:ascii="Times New Roman" w:hAnsi="Times New Roman" w:cs="Times New Roman"/>
          <w:color w:val="000000"/>
        </w:rPr>
        <w:t>pro rata</w:t>
      </w:r>
      <w:proofErr w:type="gramEnd"/>
      <w:r w:rsidRPr="005C3F64">
        <w:rPr>
          <w:rFonts w:ascii="Times New Roman" w:hAnsi="Times New Roman" w:cs="Times New Roman"/>
          <w:color w:val="000000"/>
        </w:rPr>
        <w:t>.</w:t>
      </w:r>
    </w:p>
    <w:p w:rsidR="003E3EBF" w:rsidRPr="005C3F64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:rsidR="003E3EBF" w:rsidRPr="005C3F64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:rsidR="003E3EBF" w:rsidRPr="005C3F64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:rsidR="003E3EBF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</w:t>
      </w:r>
      <w:r w:rsidRPr="005C3F64">
        <w:rPr>
          <w:rFonts w:ascii="Times New Roman" w:hAnsi="Times New Roman" w:cs="Times New Roman"/>
        </w:rPr>
        <w:lastRenderedPageBreak/>
        <w:t>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Lei Orçamentária Anual </w:t>
      </w:r>
      <w:r w:rsidRPr="005C3F64">
        <w:rPr>
          <w:rFonts w:ascii="Times New Roman" w:hAnsi="Times New Roman" w:cs="Times New Roman"/>
        </w:rPr>
        <w:t xml:space="preserve">nº </w:t>
      </w:r>
      <w:r w:rsidR="00390BDA">
        <w:rPr>
          <w:rFonts w:ascii="Times New Roman" w:hAnsi="Times New Roman" w:cs="Times New Roman"/>
        </w:rPr>
        <w:t>1870, de 06 de dezembro de 2024</w:t>
      </w:r>
      <w:r>
        <w:rPr>
          <w:rFonts w:ascii="Times New Roman" w:hAnsi="Times New Roman" w:cs="Times New Roman"/>
        </w:rPr>
        <w:t>.</w:t>
      </w:r>
    </w:p>
    <w:p w:rsidR="003E3EBF" w:rsidRPr="00821DCE" w:rsidRDefault="003E3EBF" w:rsidP="003E3EBF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bookmarkStart w:id="0" w:name="_Hlk141445797"/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 xml:space="preserve">08 – SECRETARIA MUN. DA </w:t>
      </w:r>
      <w:proofErr w:type="gramStart"/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SAÚDE</w:t>
      </w:r>
      <w:proofErr w:type="gramEnd"/>
    </w:p>
    <w:p w:rsidR="003E3EBF" w:rsidRPr="00821DCE" w:rsidRDefault="003E3EBF" w:rsidP="003E3EBF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proofErr w:type="gramStart"/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08.01 – FUNDO</w:t>
      </w:r>
      <w:proofErr w:type="gramEnd"/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 xml:space="preserve"> MUNICIPAL DA SAÚDE</w:t>
      </w:r>
    </w:p>
    <w:p w:rsidR="003E3EBF" w:rsidRPr="00821DCE" w:rsidRDefault="003E3EBF" w:rsidP="003E3EBF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08.01.10.301.0070.2072.0040– MANUT. ATENÇÃO BASICA EM SAÚDE</w:t>
      </w:r>
    </w:p>
    <w:p w:rsidR="003E3EBF" w:rsidRPr="00821DCE" w:rsidRDefault="003E3EBF" w:rsidP="003E3EBF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33.90.30.00.00.00.00 – MATERIAL DE CONSUMO</w:t>
      </w:r>
    </w:p>
    <w:p w:rsidR="003E3EBF" w:rsidRPr="00821DCE" w:rsidRDefault="003E3EBF" w:rsidP="003E3EBF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RV 2</w:t>
      </w: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4500</w:t>
      </w:r>
      <w:bookmarkEnd w:id="0"/>
    </w:p>
    <w:p w:rsidR="003E3EBF" w:rsidRPr="005C3F64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3E3EBF" w:rsidRPr="005C3F64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3E3EBF" w:rsidRPr="005C3F64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3E3EBF" w:rsidRPr="005C3F64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DA CONTRATANTE:</w:t>
      </w:r>
    </w:p>
    <w:p w:rsidR="003E3EBF" w:rsidRPr="005C3F64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3E3EBF" w:rsidRPr="00821DCE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conferência dos itens Homologados, de acordo com as exigências contidas no edital e anexos.</w:t>
      </w:r>
    </w:p>
    <w:p w:rsidR="003E3EBF" w:rsidRPr="005C3F64" w:rsidRDefault="003E3EBF" w:rsidP="003E3EBF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3E3EBF" w:rsidRPr="005C3F64" w:rsidRDefault="003E3EBF" w:rsidP="003E3EBF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:rsidR="003E3EBF" w:rsidRPr="005C3F64" w:rsidRDefault="003E3EBF" w:rsidP="003E3EBF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3E3EBF" w:rsidRPr="005C3F64" w:rsidRDefault="003E3EBF" w:rsidP="003E3EBF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3E3EBF" w:rsidRPr="005C3F64" w:rsidRDefault="003E3EBF" w:rsidP="003E3EBF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3E3EBF" w:rsidRPr="005C3F64" w:rsidRDefault="003E3EBF" w:rsidP="003E3EBF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 xml:space="preserve">. As mercadorias deverão ser entregues acondicionadas adequadamente, de forma a permitir completa segurança durante o transporte, devidamente separadas conforme a Ordem de Compras e no local indicado junto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mesma, mesmo quando a entrega for feita por terceiros.</w:t>
      </w:r>
    </w:p>
    <w:p w:rsidR="003E3EBF" w:rsidRPr="005C3F64" w:rsidRDefault="003E3EBF" w:rsidP="003E3EBF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3E3EBF" w:rsidRPr="005C3F64" w:rsidRDefault="003E3EBF" w:rsidP="003E3EBF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3E3EBF" w:rsidRPr="005C3F64" w:rsidRDefault="003E3EBF" w:rsidP="003E3EBF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3E3EBF" w:rsidRDefault="003E3EBF" w:rsidP="003E3EBF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:rsidR="003E3EBF" w:rsidRPr="005C3F64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>CLÁUSULA DÉCIMA SEGUNDA - RESCISÃO CONTRATUAL</w:t>
      </w:r>
    </w:p>
    <w:p w:rsidR="003E3EBF" w:rsidRPr="00821DCE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:rsidR="003E3EBF" w:rsidRPr="005C3F64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3E3EBF" w:rsidRPr="007B3B4F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14.133/22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e, cujas normas ficam incorporadas ao presente instrumento, ainda que delas não se faça menção expressa.</w:t>
      </w:r>
    </w:p>
    <w:p w:rsidR="003E3EBF" w:rsidRPr="005C3F64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3E3EBF" w:rsidRPr="005C41AC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:rsidR="003E3EBF" w:rsidRPr="005C3F64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aplicação de penalidades por descumprimento de cláusula contratual.</w:t>
      </w:r>
    </w:p>
    <w:p w:rsidR="003E3EBF" w:rsidRPr="007B3B4F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3E3EBF" w:rsidRPr="005C3F64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3E3EBF" w:rsidRPr="004667DB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3E3EBF" w:rsidRPr="005C3F64" w:rsidRDefault="003E3EBF" w:rsidP="003E3EBF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3E3EBF" w:rsidRDefault="003E3EBF" w:rsidP="003E3EBF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 w:rsidR="00390BDA">
        <w:rPr>
          <w:rFonts w:ascii="Times New Roman" w:hAnsi="Times New Roman" w:cs="Times New Roman"/>
        </w:rPr>
        <w:t>s Borges/RS, 03 de junho</w:t>
      </w:r>
      <w:r>
        <w:rPr>
          <w:rFonts w:ascii="Times New Roman" w:hAnsi="Times New Roman" w:cs="Times New Roman"/>
        </w:rPr>
        <w:t xml:space="preserve"> de 2025.</w:t>
      </w:r>
    </w:p>
    <w:p w:rsidR="003E3EBF" w:rsidRPr="005C3F64" w:rsidRDefault="003E3EBF" w:rsidP="003E3EBF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:rsidR="003E3EBF" w:rsidRPr="005C3F64" w:rsidRDefault="003E3EBF" w:rsidP="003E3EBF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3E3EBF" w:rsidRPr="005C3F64" w:rsidRDefault="003E3EBF" w:rsidP="003E3EBF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:rsidR="003E3EBF" w:rsidRPr="005C3F64" w:rsidRDefault="003E3EBF" w:rsidP="003E3EBF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3E3EBF" w:rsidRDefault="003E3EBF" w:rsidP="003E3EBF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3E3EBF" w:rsidRDefault="003E3EBF" w:rsidP="003E3EBF">
      <w:pPr>
        <w:adjustRightInd w:val="0"/>
        <w:jc w:val="center"/>
        <w:rPr>
          <w:rFonts w:ascii="Times New Roman" w:hAnsi="Times New Roman" w:cs="Times New Roman"/>
          <w:b/>
        </w:rPr>
      </w:pPr>
    </w:p>
    <w:p w:rsidR="003E3EBF" w:rsidRDefault="003E3EBF" w:rsidP="003E3EBF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</w:t>
      </w:r>
    </w:p>
    <w:p w:rsidR="003E3EBF" w:rsidRPr="006D3E61" w:rsidRDefault="003E3EBF" w:rsidP="003E3EBF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ALTERMED MATERIAL MEDICO HOSPITALAR LTDA</w:t>
      </w:r>
    </w:p>
    <w:p w:rsidR="003E3EBF" w:rsidRPr="006D3E61" w:rsidRDefault="003E3EBF" w:rsidP="003E3EBF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>
        <w:rPr>
          <w:rFonts w:ascii="Times New Roman" w:hAnsi="Times New Roman" w:cs="Times New Roman"/>
        </w:rPr>
        <w:t>00.802.002/0001-02</w:t>
      </w:r>
    </w:p>
    <w:p w:rsidR="003E3EBF" w:rsidRDefault="003E3EBF" w:rsidP="003E3EBF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:rsidR="003E3EBF" w:rsidRDefault="003E3EBF" w:rsidP="003E3EBF">
      <w:pPr>
        <w:adjustRightInd w:val="0"/>
        <w:rPr>
          <w:rFonts w:ascii="Times New Roman" w:hAnsi="Times New Roman" w:cs="Times New Roman"/>
          <w:b/>
          <w:bCs/>
        </w:rPr>
      </w:pPr>
    </w:p>
    <w:p w:rsidR="003E3EBF" w:rsidRDefault="003E3EBF" w:rsidP="003E3EBF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3E3EBF" w:rsidRDefault="003E3EBF" w:rsidP="003E3EBF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3E3EBF" w:rsidRDefault="003E3EBF" w:rsidP="003E3EBF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:rsidR="003E3EBF" w:rsidRPr="00390BDA" w:rsidRDefault="003E3EBF" w:rsidP="00390BDA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  <w:bookmarkStart w:id="1" w:name="_GoBack"/>
      <w:bookmarkEnd w:id="1"/>
    </w:p>
    <w:p w:rsidR="003E3EBF" w:rsidRDefault="003E3EBF" w:rsidP="003E3EBF">
      <w:pPr>
        <w:spacing w:line="360" w:lineRule="auto"/>
        <w:jc w:val="both"/>
        <w:rPr>
          <w:rFonts w:ascii="Times New Roman" w:hAnsi="Times New Roman" w:cs="Times New Roman"/>
        </w:rPr>
      </w:pPr>
    </w:p>
    <w:p w:rsidR="003E3EBF" w:rsidRPr="005C3F64" w:rsidRDefault="003E3EBF" w:rsidP="003E3EBF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3E3EBF" w:rsidRPr="005C3F64" w:rsidRDefault="003E3EBF" w:rsidP="003E3EBF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3E3EBF" w:rsidRPr="005C3F64" w:rsidRDefault="003E3EBF" w:rsidP="003E3EBF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:rsidR="003E3EBF" w:rsidRPr="005C3F64" w:rsidRDefault="003E3EBF" w:rsidP="003E3EBF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811D50" w:rsidRDefault="00811D50"/>
    <w:sectPr w:rsidR="00811D50" w:rsidSect="00390BDA">
      <w:headerReference w:type="default" r:id="rId6"/>
      <w:pgSz w:w="11900" w:h="16850"/>
      <w:pgMar w:top="1134" w:right="851" w:bottom="1418" w:left="851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851" w:rsidRDefault="00390BDA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EBF"/>
    <w:rsid w:val="00390BDA"/>
    <w:rsid w:val="003E3EBF"/>
    <w:rsid w:val="0072060F"/>
    <w:rsid w:val="00811D50"/>
    <w:rsid w:val="00CA6A75"/>
    <w:rsid w:val="00D0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E3EB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3E3EBF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3E3EB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3E3EBF"/>
  </w:style>
  <w:style w:type="character" w:customStyle="1" w:styleId="CorpodetextoChar">
    <w:name w:val="Corpo de texto Char"/>
    <w:basedOn w:val="Fontepargpadro"/>
    <w:link w:val="Corpodetexto"/>
    <w:uiPriority w:val="1"/>
    <w:rsid w:val="003E3EBF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3E3EBF"/>
    <w:pPr>
      <w:ind w:left="156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E3EB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3E3EBF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3E3EB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3E3EBF"/>
  </w:style>
  <w:style w:type="character" w:customStyle="1" w:styleId="CorpodetextoChar">
    <w:name w:val="Corpo de texto Char"/>
    <w:basedOn w:val="Fontepargpadro"/>
    <w:link w:val="Corpodetexto"/>
    <w:uiPriority w:val="1"/>
    <w:rsid w:val="003E3EBF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3E3EBF"/>
    <w:pPr>
      <w:ind w:left="156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5</Pages>
  <Words>1436</Words>
  <Characters>7759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PMCB</dc:creator>
  <cp:lastModifiedBy>PMCB</cp:lastModifiedBy>
  <cp:revision>2</cp:revision>
  <dcterms:created xsi:type="dcterms:W3CDTF">2025-06-03T13:32:00Z</dcterms:created>
  <dcterms:modified xsi:type="dcterms:W3CDTF">2025-06-03T16:26:00Z</dcterms:modified>
</cp:coreProperties>
</file>