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B39" w:rsidRPr="00321EE5" w:rsidRDefault="00FB2B39" w:rsidP="00FB2B39">
      <w:pPr>
        <w:pStyle w:val="Default"/>
        <w:pageBreakBefore/>
        <w:spacing w:line="360" w:lineRule="auto"/>
        <w:ind w:left="-426" w:right="-852"/>
        <w:jc w:val="center"/>
        <w:rPr>
          <w:rFonts w:ascii="Times New Roman" w:hAnsi="Times New Roman" w:cs="Times New Roman"/>
          <w:color w:val="auto"/>
          <w:sz w:val="22"/>
          <w:szCs w:val="22"/>
          <w:u w:val="single"/>
        </w:rPr>
      </w:pPr>
    </w:p>
    <w:p w:rsidR="00FB2B39" w:rsidRPr="00321EE5" w:rsidRDefault="00FB2B39" w:rsidP="00FB2B39">
      <w:pPr>
        <w:spacing w:line="360" w:lineRule="auto"/>
        <w:ind w:left="-426" w:right="-852"/>
        <w:jc w:val="center"/>
        <w:rPr>
          <w:rFonts w:ascii="Times New Roman" w:hAnsi="Times New Roman"/>
          <w:b/>
          <w:szCs w:val="22"/>
          <w:u w:val="single"/>
        </w:rPr>
      </w:pPr>
      <w:r w:rsidRPr="00321EE5">
        <w:rPr>
          <w:rFonts w:ascii="Times New Roman" w:hAnsi="Times New Roman"/>
          <w:b/>
          <w:szCs w:val="22"/>
          <w:u w:val="single"/>
        </w:rPr>
        <w:t xml:space="preserve">CONTRATO DE PRESTAÇÃO DE SERVIÇOS N° </w:t>
      </w:r>
      <w:r>
        <w:rPr>
          <w:rFonts w:ascii="Times New Roman" w:hAnsi="Times New Roman"/>
          <w:b/>
          <w:szCs w:val="22"/>
          <w:u w:val="single"/>
        </w:rPr>
        <w:t>138/2023</w:t>
      </w:r>
    </w:p>
    <w:p w:rsidR="00FB2B39" w:rsidRPr="00321EE5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321EE5" w:rsidRDefault="00FB2B39" w:rsidP="00FB2B39">
      <w:pPr>
        <w:pStyle w:val="Default"/>
        <w:spacing w:line="360" w:lineRule="auto"/>
        <w:ind w:left="3969"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21EE5">
        <w:rPr>
          <w:rFonts w:ascii="Times New Roman" w:hAnsi="Times New Roman"/>
          <w:b/>
          <w:bCs/>
          <w:sz w:val="22"/>
          <w:szCs w:val="22"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bCs/>
          <w:sz w:val="22"/>
          <w:szCs w:val="22"/>
          <w:u w:val="single"/>
        </w:rPr>
        <w:t xml:space="preserve"> MUNIC</w:t>
      </w:r>
      <w:r>
        <w:rPr>
          <w:rFonts w:ascii="Times New Roman" w:hAnsi="Times New Roman"/>
          <w:b/>
          <w:bCs/>
          <w:sz w:val="22"/>
          <w:szCs w:val="22"/>
          <w:u w:val="single"/>
        </w:rPr>
        <w:t>I</w:t>
      </w:r>
      <w:r>
        <w:rPr>
          <w:rFonts w:ascii="Times New Roman" w:hAnsi="Times New Roman"/>
          <w:b/>
          <w:bCs/>
          <w:sz w:val="22"/>
          <w:szCs w:val="22"/>
          <w:u w:val="single"/>
        </w:rPr>
        <w:t>PAL</w:t>
      </w:r>
      <w:r w:rsidRPr="00321EE5">
        <w:rPr>
          <w:rFonts w:ascii="Times New Roman" w:hAnsi="Times New Roman"/>
          <w:b/>
          <w:bCs/>
          <w:sz w:val="22"/>
          <w:szCs w:val="22"/>
          <w:u w:val="single"/>
        </w:rPr>
        <w:t>, JUNTAMENTE COM PREDIOS DO MUNCIPIO DE CAMPOS BORGES</w:t>
      </w:r>
      <w:r w:rsidRPr="00321EE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FB2B39" w:rsidRPr="00321EE5" w:rsidRDefault="00FB2B39" w:rsidP="00FB2B39">
      <w:pPr>
        <w:pStyle w:val="Default"/>
        <w:spacing w:line="360" w:lineRule="auto"/>
        <w:ind w:left="-426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 w:firstLine="1844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b/>
          <w:szCs w:val="22"/>
          <w:u w:val="single"/>
        </w:rPr>
        <w:t>CONTRATO DE PRESTAÇÃO DE SERVIÇO</w:t>
      </w:r>
      <w:r w:rsidRPr="00321EE5">
        <w:rPr>
          <w:rFonts w:ascii="Times New Roman" w:hAnsi="Times New Roman"/>
          <w:szCs w:val="22"/>
        </w:rPr>
        <w:t xml:space="preserve">, que entre si celebram, de um lado, o Município de Campos Borges, Pessoa Jurídica de Direito Público Interno, com sede na Praça Treze de Abril, nº 302, inscrito no CNPJ sob nº 92.406.164/0001-31, neste </w:t>
      </w:r>
      <w:proofErr w:type="gramStart"/>
      <w:r w:rsidRPr="00321EE5">
        <w:rPr>
          <w:rFonts w:ascii="Times New Roman" w:hAnsi="Times New Roman"/>
          <w:szCs w:val="22"/>
        </w:rPr>
        <w:t>ato representada</w:t>
      </w:r>
      <w:proofErr w:type="gramEnd"/>
      <w:r w:rsidRPr="00321EE5">
        <w:rPr>
          <w:rFonts w:ascii="Times New Roman" w:hAnsi="Times New Roman"/>
          <w:szCs w:val="22"/>
        </w:rPr>
        <w:t xml:space="preserve"> pela </w:t>
      </w:r>
      <w:r w:rsidRPr="00321EE5">
        <w:rPr>
          <w:rFonts w:ascii="Times New Roman" w:hAnsi="Times New Roman"/>
          <w:b/>
          <w:caps/>
          <w:szCs w:val="22"/>
          <w:u w:val="single"/>
        </w:rPr>
        <w:t>PrefeitA Municipal,</w:t>
      </w:r>
      <w:r w:rsidRPr="00321EE5">
        <w:rPr>
          <w:rFonts w:ascii="Times New Roman" w:hAnsi="Times New Roman"/>
          <w:caps/>
          <w:szCs w:val="22"/>
        </w:rPr>
        <w:t xml:space="preserve"> </w:t>
      </w:r>
      <w:r w:rsidRPr="00321EE5">
        <w:rPr>
          <w:rFonts w:ascii="Times New Roman" w:hAnsi="Times New Roman"/>
          <w:b/>
          <w:caps/>
          <w:color w:val="000000"/>
          <w:szCs w:val="22"/>
        </w:rPr>
        <w:t>CLEONICE PASQUALOTTO DA PAIXAO TOLEDO</w:t>
      </w:r>
      <w:r w:rsidRPr="00321EE5">
        <w:rPr>
          <w:rFonts w:ascii="Times New Roman" w:hAnsi="Times New Roman"/>
          <w:color w:val="000000"/>
          <w:szCs w:val="22"/>
        </w:rPr>
        <w:t xml:space="preserve">, CPF sob nº </w:t>
      </w:r>
      <w:r w:rsidRPr="00321EE5">
        <w:rPr>
          <w:rFonts w:ascii="Times New Roman" w:hAnsi="Times New Roman"/>
          <w:szCs w:val="22"/>
        </w:rPr>
        <w:t>536.280.710-20, doravante denom</w:t>
      </w:r>
      <w:r w:rsidRPr="00321EE5">
        <w:rPr>
          <w:rFonts w:ascii="Times New Roman" w:hAnsi="Times New Roman"/>
          <w:szCs w:val="22"/>
        </w:rPr>
        <w:t>i</w:t>
      </w:r>
      <w:r w:rsidRPr="00321EE5">
        <w:rPr>
          <w:rFonts w:ascii="Times New Roman" w:hAnsi="Times New Roman"/>
          <w:szCs w:val="22"/>
        </w:rPr>
        <w:t xml:space="preserve">nado simplesmente </w:t>
      </w:r>
      <w:r w:rsidRPr="00321EE5">
        <w:rPr>
          <w:rFonts w:ascii="Times New Roman" w:hAnsi="Times New Roman"/>
          <w:b/>
          <w:caps/>
          <w:szCs w:val="22"/>
          <w:u w:val="single"/>
        </w:rPr>
        <w:t>Contratante</w:t>
      </w:r>
      <w:r w:rsidRPr="00321EE5">
        <w:rPr>
          <w:rFonts w:ascii="Times New Roman" w:hAnsi="Times New Roman"/>
          <w:szCs w:val="22"/>
        </w:rPr>
        <w:t xml:space="preserve"> e, de outro lado, </w:t>
      </w:r>
      <w:r w:rsidR="00C00C3B" w:rsidRPr="00C00C3B">
        <w:rPr>
          <w:rFonts w:ascii="Times New Roman" w:hAnsi="Times New Roman"/>
          <w:b/>
          <w:szCs w:val="22"/>
          <w:u w:val="single"/>
        </w:rPr>
        <w:t>PORTO SEGURO COMPANHIA DE SEGUROS GERAIS,</w:t>
      </w:r>
      <w:r w:rsidR="00C00C3B">
        <w:rPr>
          <w:rFonts w:ascii="Times New Roman" w:hAnsi="Times New Roman"/>
          <w:szCs w:val="22"/>
        </w:rPr>
        <w:t xml:space="preserve"> inscrita no CNPJ sob nº. 61.198.164/0001-60, com sede na Av. Rio Branco, 1489, Rua Guaianases, 1238, Bairro Campos Elíseos, São Paulo/ SP</w:t>
      </w:r>
      <w:r w:rsidRPr="00321EE5">
        <w:rPr>
          <w:rFonts w:ascii="Times New Roman" w:hAnsi="Times New Roman"/>
          <w:szCs w:val="22"/>
        </w:rPr>
        <w:t xml:space="preserve">, Estado RS, neste ato representada </w:t>
      </w:r>
      <w:r w:rsidR="00C00C3B">
        <w:rPr>
          <w:rFonts w:ascii="Times New Roman" w:hAnsi="Times New Roman"/>
          <w:szCs w:val="22"/>
        </w:rPr>
        <w:t xml:space="preserve">por seus representantes Sr. </w:t>
      </w:r>
      <w:r w:rsidR="00C00C3B" w:rsidRPr="00C00C3B">
        <w:rPr>
          <w:rFonts w:ascii="Times New Roman" w:hAnsi="Times New Roman"/>
          <w:b/>
          <w:szCs w:val="22"/>
          <w:u w:val="single"/>
        </w:rPr>
        <w:t>ROBERTO DE SOUZA DIAS</w:t>
      </w:r>
      <w:r w:rsidR="00C00C3B">
        <w:rPr>
          <w:rFonts w:ascii="Times New Roman" w:hAnsi="Times New Roman"/>
          <w:szCs w:val="22"/>
        </w:rPr>
        <w:t xml:space="preserve">, CPF nº. 115.838.468-83 e </w:t>
      </w:r>
      <w:r w:rsidR="00C00C3B" w:rsidRPr="00C00C3B">
        <w:rPr>
          <w:rFonts w:ascii="Times New Roman" w:hAnsi="Times New Roman"/>
          <w:b/>
          <w:szCs w:val="22"/>
          <w:u w:val="single"/>
        </w:rPr>
        <w:t>NEIDE OLIVEIRA SOUZA</w:t>
      </w:r>
      <w:r w:rsidR="00C00C3B">
        <w:rPr>
          <w:rFonts w:ascii="Times New Roman" w:hAnsi="Times New Roman"/>
          <w:szCs w:val="22"/>
        </w:rPr>
        <w:t>, CPF nº. 205.408.568-51</w:t>
      </w:r>
      <w:r w:rsidRPr="00321EE5">
        <w:rPr>
          <w:rFonts w:ascii="Times New Roman" w:hAnsi="Times New Roman"/>
          <w:szCs w:val="22"/>
        </w:rPr>
        <w:t xml:space="preserve">, doravante denominado simplesmente </w:t>
      </w:r>
      <w:r w:rsidRPr="00321EE5">
        <w:rPr>
          <w:rFonts w:ascii="Times New Roman" w:hAnsi="Times New Roman"/>
          <w:b/>
          <w:caps/>
          <w:szCs w:val="22"/>
          <w:u w:val="single"/>
        </w:rPr>
        <w:t>Contratado</w:t>
      </w:r>
      <w:r w:rsidRPr="00321EE5">
        <w:rPr>
          <w:rFonts w:ascii="Times New Roman" w:hAnsi="Times New Roman"/>
          <w:szCs w:val="22"/>
        </w:rPr>
        <w:t xml:space="preserve">, tendo em vista a homologação de licitação para a </w:t>
      </w:r>
      <w:r w:rsidRPr="00321EE5">
        <w:rPr>
          <w:rFonts w:ascii="Times New Roman" w:hAnsi="Times New Roman"/>
          <w:b/>
          <w:szCs w:val="22"/>
          <w:u w:val="single"/>
        </w:rPr>
        <w:t>Co</w:t>
      </w:r>
      <w:r w:rsidRPr="00321EE5">
        <w:rPr>
          <w:rFonts w:ascii="Times New Roman" w:hAnsi="Times New Roman"/>
          <w:b/>
          <w:szCs w:val="22"/>
          <w:u w:val="single"/>
        </w:rPr>
        <w:t>n</w:t>
      </w:r>
      <w:r w:rsidRPr="00321EE5">
        <w:rPr>
          <w:rFonts w:ascii="Times New Roman" w:hAnsi="Times New Roman"/>
          <w:b/>
          <w:szCs w:val="22"/>
          <w:u w:val="single"/>
        </w:rPr>
        <w:t>tratação de companhia de seguros para cobertura de veículos da frota</w:t>
      </w:r>
      <w:r>
        <w:rPr>
          <w:rFonts w:ascii="Times New Roman" w:hAnsi="Times New Roman"/>
          <w:b/>
          <w:szCs w:val="22"/>
          <w:u w:val="single"/>
        </w:rPr>
        <w:t xml:space="preserve"> municipal</w:t>
      </w:r>
      <w:r w:rsidRPr="00321EE5">
        <w:rPr>
          <w:rFonts w:ascii="Times New Roman" w:hAnsi="Times New Roman"/>
          <w:b/>
          <w:szCs w:val="22"/>
          <w:u w:val="single"/>
        </w:rPr>
        <w:t>, juntamente com prédios do Município de Campos Borges</w:t>
      </w:r>
      <w:r w:rsidRPr="00321EE5">
        <w:rPr>
          <w:rFonts w:ascii="Times New Roman" w:hAnsi="Times New Roman"/>
          <w:b/>
          <w:szCs w:val="22"/>
        </w:rPr>
        <w:t>,</w:t>
      </w:r>
      <w:r w:rsidRPr="00321EE5">
        <w:rPr>
          <w:rFonts w:ascii="Times New Roman" w:hAnsi="Times New Roman"/>
          <w:szCs w:val="22"/>
        </w:rPr>
        <w:t xml:space="preserve"> por este instrumento e na melhor forma de direito, tem justo e contratado, firmam o presente contrato, mediante as cláusulas e condições a seguir estabelecidas: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321EE5" w:rsidRDefault="00FB2B39" w:rsidP="00C00C3B">
      <w:pPr>
        <w:spacing w:line="360" w:lineRule="auto"/>
        <w:ind w:left="-426" w:right="-852" w:firstLine="1844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szCs w:val="22"/>
        </w:rPr>
        <w:t>O presente Contrato rege-se ainda, pelas disposições da Lei Federal Nº 10.520 de 17 de julho de 2002, e do Decreto Municipal Nº 1281/2010 de 23 de junho de 2010, com aplicação subsidiária da Lei Fed</w:t>
      </w:r>
      <w:r w:rsidRPr="00321EE5">
        <w:rPr>
          <w:rFonts w:ascii="Times New Roman" w:hAnsi="Times New Roman"/>
          <w:szCs w:val="22"/>
        </w:rPr>
        <w:t>e</w:t>
      </w:r>
      <w:r w:rsidRPr="00321EE5">
        <w:rPr>
          <w:rFonts w:ascii="Times New Roman" w:hAnsi="Times New Roman"/>
          <w:szCs w:val="22"/>
        </w:rPr>
        <w:t>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FB2B39" w:rsidRPr="00321EE5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8B7A9F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8B7A9F">
        <w:rPr>
          <w:rFonts w:ascii="Times New Roman" w:hAnsi="Times New Roman"/>
          <w:b/>
          <w:bCs/>
          <w:szCs w:val="22"/>
          <w:u w:val="single"/>
        </w:rPr>
        <w:t xml:space="preserve">Licitação Nº 071/2023 – Modalidade PREGÃO </w:t>
      </w:r>
      <w:r w:rsidRPr="008B7A9F">
        <w:rPr>
          <w:rFonts w:ascii="Times New Roman" w:hAnsi="Times New Roman"/>
          <w:b/>
          <w:bCs/>
          <w:caps/>
          <w:szCs w:val="22"/>
          <w:u w:val="single"/>
        </w:rPr>
        <w:t>presencial</w:t>
      </w:r>
      <w:r w:rsidRPr="008B7A9F">
        <w:rPr>
          <w:rFonts w:ascii="Times New Roman" w:hAnsi="Times New Roman"/>
          <w:b/>
          <w:bCs/>
          <w:szCs w:val="22"/>
          <w:u w:val="single"/>
        </w:rPr>
        <w:t xml:space="preserve"> Nº 021/2023.</w:t>
      </w:r>
    </w:p>
    <w:p w:rsidR="00FB2B39" w:rsidRPr="008B7A9F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8B7A9F">
        <w:rPr>
          <w:rFonts w:ascii="Times New Roman" w:hAnsi="Times New Roman"/>
          <w:b/>
          <w:bCs/>
          <w:szCs w:val="22"/>
          <w:u w:val="single"/>
        </w:rPr>
        <w:t>Proposta da CONTRATADA vencedora da Licitação Nº 071/2023, Pregão Presencial Nº 021/2023:</w:t>
      </w:r>
    </w:p>
    <w:p w:rsidR="00FB2B39" w:rsidRPr="00321EE5" w:rsidRDefault="00FB2B39" w:rsidP="00FB2B39">
      <w:pPr>
        <w:pStyle w:val="Default"/>
        <w:spacing w:line="360" w:lineRule="auto"/>
        <w:ind w:left="-426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B2B39" w:rsidRPr="00321EE5" w:rsidRDefault="00FB2B39" w:rsidP="00FB2B39">
      <w:pPr>
        <w:pStyle w:val="Default"/>
        <w:spacing w:line="360" w:lineRule="auto"/>
        <w:ind w:left="-426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321EE5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CLAÚSULA PRIMEIRA – DO OBJETO</w:t>
      </w:r>
    </w:p>
    <w:p w:rsidR="00FB2B39" w:rsidRPr="00321EE5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b/>
          <w:szCs w:val="22"/>
        </w:rPr>
      </w:pPr>
    </w:p>
    <w:p w:rsidR="00FB2B39" w:rsidRPr="00C00C3B" w:rsidRDefault="00FB2B39" w:rsidP="00C00C3B">
      <w:pPr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b/>
          <w:szCs w:val="22"/>
        </w:rPr>
        <w:t xml:space="preserve">1.1 </w:t>
      </w:r>
      <w:r w:rsidRPr="00321EE5">
        <w:rPr>
          <w:rFonts w:ascii="Times New Roman" w:hAnsi="Times New Roman"/>
          <w:szCs w:val="22"/>
        </w:rPr>
        <w:t xml:space="preserve">Constituem objeto do presente contrato a </w:t>
      </w:r>
      <w:r w:rsidRPr="00321EE5">
        <w:rPr>
          <w:rFonts w:ascii="Times New Roman" w:hAnsi="Times New Roman"/>
          <w:b/>
          <w:szCs w:val="22"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szCs w:val="22"/>
          <w:u w:val="single"/>
        </w:rPr>
        <w:t xml:space="preserve"> municipal</w:t>
      </w:r>
      <w:r w:rsidRPr="00321EE5">
        <w:rPr>
          <w:rFonts w:ascii="Times New Roman" w:hAnsi="Times New Roman"/>
          <w:b/>
          <w:szCs w:val="22"/>
          <w:u w:val="single"/>
        </w:rPr>
        <w:t>, juntamente com prédios do Município de Campos Borges</w:t>
      </w:r>
      <w:r w:rsidRPr="00321EE5">
        <w:rPr>
          <w:rFonts w:ascii="Times New Roman" w:hAnsi="Times New Roman"/>
          <w:b/>
          <w:szCs w:val="22"/>
        </w:rPr>
        <w:t>,</w:t>
      </w:r>
      <w:r w:rsidRPr="00321EE5">
        <w:rPr>
          <w:rFonts w:ascii="Times New Roman" w:hAnsi="Times New Roman"/>
          <w:szCs w:val="22"/>
        </w:rPr>
        <w:t xml:space="preserve"> pelo período de </w:t>
      </w:r>
      <w:r w:rsidRPr="00321EE5">
        <w:rPr>
          <w:rFonts w:ascii="Times New Roman" w:hAnsi="Times New Roman"/>
          <w:szCs w:val="22"/>
        </w:rPr>
        <w:lastRenderedPageBreak/>
        <w:t xml:space="preserve">12 (doze) meses, com vigência das apólices a partir de </w:t>
      </w:r>
      <w:r w:rsidRPr="008B7A9F">
        <w:rPr>
          <w:rFonts w:ascii="Times New Roman" w:hAnsi="Times New Roman"/>
          <w:b/>
          <w:szCs w:val="22"/>
          <w:u w:val="single"/>
        </w:rPr>
        <w:t>09/09/2023</w:t>
      </w:r>
      <w:r w:rsidRPr="00321EE5">
        <w:rPr>
          <w:rFonts w:ascii="Times New Roman" w:hAnsi="Times New Roman"/>
          <w:szCs w:val="22"/>
        </w:rPr>
        <w:t>, conforme descrição em seus itens e sub</w:t>
      </w:r>
      <w:r w:rsidRPr="00321EE5">
        <w:rPr>
          <w:rFonts w:ascii="Times New Roman" w:hAnsi="Times New Roman"/>
          <w:szCs w:val="22"/>
        </w:rPr>
        <w:t>i</w:t>
      </w:r>
      <w:r w:rsidRPr="00321EE5">
        <w:rPr>
          <w:rFonts w:ascii="Times New Roman" w:hAnsi="Times New Roman"/>
          <w:szCs w:val="22"/>
        </w:rPr>
        <w:t>tens:</w:t>
      </w:r>
    </w:p>
    <w:p w:rsidR="00DC389B" w:rsidRPr="00DC389B" w:rsidRDefault="00DC389B" w:rsidP="00DC389B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  <w:proofErr w:type="gramStart"/>
      <w:r w:rsidRPr="00DC389B">
        <w:rPr>
          <w:rFonts w:ascii="Times New Roman" w:hAnsi="Times New Roman"/>
          <w:b/>
          <w:bCs/>
          <w:szCs w:val="22"/>
          <w:u w:val="single"/>
        </w:rPr>
        <w:t>LOTE 01)</w:t>
      </w:r>
      <w:proofErr w:type="gramEnd"/>
      <w:r w:rsidRPr="00DC389B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Pr="00DC389B">
        <w:rPr>
          <w:rFonts w:ascii="Times New Roman" w:hAnsi="Times New Roman"/>
          <w:b/>
          <w:szCs w:val="22"/>
          <w:u w:val="single"/>
        </w:rPr>
        <w:t>Contratação de companhia de seguros para cobertura de veículos da frota municipal, ju</w:t>
      </w:r>
      <w:r w:rsidRPr="00DC389B">
        <w:rPr>
          <w:rFonts w:ascii="Times New Roman" w:hAnsi="Times New Roman"/>
          <w:b/>
          <w:szCs w:val="22"/>
          <w:u w:val="single"/>
        </w:rPr>
        <w:t>n</w:t>
      </w:r>
      <w:r w:rsidRPr="00DC389B">
        <w:rPr>
          <w:rFonts w:ascii="Times New Roman" w:hAnsi="Times New Roman"/>
          <w:b/>
          <w:szCs w:val="22"/>
          <w:u w:val="single"/>
        </w:rPr>
        <w:t>tamente com prédios do município de Campos Borges</w:t>
      </w:r>
      <w:r w:rsidRPr="00DC389B">
        <w:rPr>
          <w:rFonts w:ascii="Times New Roman" w:hAnsi="Times New Roman"/>
          <w:b/>
          <w:bCs/>
          <w:szCs w:val="22"/>
          <w:u w:val="single"/>
        </w:rPr>
        <w:t>, conforme descrição dos subitens 01.01 à 01.021 do presente edital.</w:t>
      </w:r>
    </w:p>
    <w:p w:rsidR="00DC389B" w:rsidRDefault="00DC389B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szCs w:val="22"/>
        </w:rPr>
      </w:pPr>
    </w:p>
    <w:tbl>
      <w:tblPr>
        <w:tblStyle w:val="Tabelacomgrade"/>
        <w:tblW w:w="9782" w:type="dxa"/>
        <w:tblInd w:w="-318" w:type="dxa"/>
        <w:tblLook w:val="04A0"/>
      </w:tblPr>
      <w:tblGrid>
        <w:gridCol w:w="1135"/>
        <w:gridCol w:w="6521"/>
        <w:gridCol w:w="2126"/>
      </w:tblGrid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:rsidR="00C00C3B" w:rsidRPr="00FC5EA8" w:rsidRDefault="00C00C3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2126" w:type="dxa"/>
          </w:tcPr>
          <w:p w:rsidR="00C00C3B" w:rsidRPr="00FC5EA8" w:rsidRDefault="00C00C3B" w:rsidP="00C00C3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ind w:left="-7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MARCA/MODELO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Ford/ </w:t>
            </w:r>
            <w:proofErr w:type="spell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Focus</w:t>
            </w:r>
            <w:proofErr w:type="spellEnd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SEDAN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TIPO PAS/AUTOMÓVEL, COR BRANCO, ÁLCOOL/GASOLINA, CHASSI 8AFSZZFFCEJ225666, RENAVAM 01014745362,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IVS-3904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ano 2014/2014. 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DMHO: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i) Carro reserva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período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maximo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30 dias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j) Serviço de táxi.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K) Franquia: R$ 2.500,00</w:t>
            </w:r>
          </w:p>
          <w:p w:rsidR="00C00C3B" w:rsidRPr="00FC5EA8" w:rsidRDefault="00C00C3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GABINETE DO PREFEITO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R$ 1.871,16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01.02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FORD/KA SE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1.0H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, PASSEIO/AUTOMOVEL, 04PORTAS, COR BRA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CA, AIRBAG DUPLO, FREIOS ABS, RODAS ARO 14, CHASSI Nº9BFZH55L7F8248293,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IWR 7E89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:rsidR="00C00C3B" w:rsidRDefault="00C00C3B" w:rsidP="00C00C3B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color w:val="000000"/>
                <w:sz w:val="18"/>
                <w:szCs w:val="18"/>
              </w:rPr>
              <w:t>h) Assistência 24hs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limitado a 100 km;</w:t>
            </w:r>
          </w:p>
          <w:p w:rsidR="00C00C3B" w:rsidRPr="00FC5EA8" w:rsidRDefault="00C00C3B" w:rsidP="00C00C3B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i) Franquia: R$ 2.500,00</w:t>
            </w:r>
          </w:p>
          <w:p w:rsidR="00C00C3B" w:rsidRPr="00FC5EA8" w:rsidRDefault="00C00C3B" w:rsidP="00C00C3B">
            <w:pPr>
              <w:pStyle w:val="SemEspaamento"/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SECRETARIA DE ADMINISTRAÇAO E PLANEJAMENTO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R$ 1.141,82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01.03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ÔNIBUS RURAL ESCOLAR (MARCOPOLO) VOLKSWAGEM 1519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CIFERAL, MODELO SÊNIOR MIDI, COR AMARELO, DIESEL, CAPACIDADE 48 PASSAGEIROS SENTADOS, 01 PORTA, CHASSIS Nº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9532E82W2DR330214, 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TOR Nº 0163471ª213468,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IUT 0366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213/2013.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</w:t>
            </w:r>
          </w:p>
          <w:p w:rsidR="00C00C3B" w:rsidRPr="00E72FB4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R$ 1.299,34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01.04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PRATA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 MARCA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MARCOPOLO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MODELO VOLARE V8L, COMPRIMENTO 8.000 MM, LARGURA 2200 MM FABR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I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CAÇÃO NACIONAL, POTÊNCIA DE 115 CV, 31 PASSAGEIROS CHASSI 93PB42G3PBC037788, RENAVAN 416631,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ISD 5860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A0087C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A0087C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R$ 1.117,23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01.05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MARCOPOLO VOLARE V8L ESC, TIPO PAS/ÔNIBUS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AMARELO, DIESEL, 31 PASSAGEIROS, 115 CV, CHASSI Nº 93PB42G3P9C028682,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IPK 7749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2008/2009.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DF7D5C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DF7D5C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R$ 1.105,40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01.06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PASSAGEIRO, MARCA VOLKSWAGEN, KOMBI 1.4 ESC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O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LAR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15 LUGARES, PINTURA BRANCA, MOTOR 78/80 CV, TOTALFLEX. CHASSI 9BWMF07X5CP027232,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ISY 6086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2012/212.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336B15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Assistência 24 horas, limitado a 100 km.</w:t>
            </w:r>
          </w:p>
          <w:p w:rsidR="00C00C3B" w:rsidRPr="00336B15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R$ 522,65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01.07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 FORD/KA SE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1.0H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, PASSEIO/AUTOMOVEL, 04PORTAS, COR BRA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CA, AIRBAG DUPLO, FREIOS ABS, RODAS ARO 14, CHASSI Nº9BFZH55L9J8004461,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IXW0864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2017/2018.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lastRenderedPageBreak/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:rsidR="00C00C3B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</w:t>
            </w:r>
            <w:r>
              <w:rPr>
                <w:rFonts w:ascii="Times New Roman" w:hAnsi="Times New Roman"/>
                <w:sz w:val="18"/>
                <w:szCs w:val="18"/>
              </w:rPr>
              <w:t>) Assistência 24hs km livre;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SAUDE E ASSISTENCIA SOCIAL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R$ 1.243,17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01.08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VOLKSVAGEM GOL TL MCV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BRANCO CRISTAL, MOTOR CSE 172910, CHASSI 9BWAG45U3HP051505. RENAVAM 160675,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IXP 8908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2016/2017.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C00C3B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h) Assistência 24 horas, limitado a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C00C3B" w:rsidRPr="00C41CE7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EDUCAÇAO E CULTURA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R$ 1.531,53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01.09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GOL MARCA VOLKSWAGEM, Ano de Fabricação e Modelo 2018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Gol 1.0 </w:t>
            </w:r>
            <w:proofErr w:type="spellStart"/>
            <w:r w:rsidRPr="00FC5EA8">
              <w:rPr>
                <w:rFonts w:ascii="Times New Roman" w:hAnsi="Times New Roman"/>
                <w:sz w:val="18"/>
                <w:szCs w:val="18"/>
              </w:rPr>
              <w:t>Trendline</w:t>
            </w:r>
            <w:proofErr w:type="spell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branco 82 CV, - Combustível: </w:t>
            </w:r>
            <w:proofErr w:type="spellStart"/>
            <w:r w:rsidRPr="00FC5EA8">
              <w:rPr>
                <w:rFonts w:ascii="Times New Roman" w:hAnsi="Times New Roman"/>
                <w:sz w:val="18"/>
                <w:szCs w:val="18"/>
              </w:rPr>
              <w:t>Flex</w:t>
            </w:r>
            <w:proofErr w:type="spell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- gasolina e álcool; Cambio manual 05 marchas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a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frente e 01 a ré;  04 Portas. Chassis 9BWAG45U6JT150381,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IYN 8989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:rsidR="00C00C3B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24hs km livre;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SAUDE E ASSISTENCIA SOCIAL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R$ 1.624,40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01.10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2628E, CAMINHÃO BASCULANTE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CHASSI 9BFZCEEXOBBB67329, RENAVAN 274267276. CAP/POT/CIL 23,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OPBT/275CV,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IRN 0E23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AD0D4D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B5317F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INFRA ES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RUTURA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 E EIO AMBIENTE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R$ 566,36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01.11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b/>
                <w:sz w:val="18"/>
                <w:szCs w:val="16"/>
                <w:u w:val="single"/>
              </w:rPr>
              <w:t xml:space="preserve">VEICULO MARCA/MODELO FORD/KA SE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6"/>
                <w:u w:val="single"/>
              </w:rPr>
              <w:t>1.0 H</w:t>
            </w:r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 xml:space="preserve">, TIPO </w:t>
            </w:r>
            <w:r w:rsidRPr="00FC5EA8">
              <w:rPr>
                <w:rFonts w:ascii="Times New Roman" w:hAnsi="Times New Roman"/>
                <w:sz w:val="18"/>
                <w:szCs w:val="16"/>
              </w:rPr>
              <w:lastRenderedPageBreak/>
              <w:t xml:space="preserve">PASSEIO/AUTOMÓVEL 80 CV, 05 PASSAGEIROS, COR BRANCA, ÁLCOOL/GASOLINA, CHASSI Nº 9BFZH55L2F8168495,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6"/>
                <w:u w:val="single"/>
              </w:rPr>
              <w:t>PLACAS IWE 6796</w:t>
            </w:r>
            <w:r w:rsidRPr="00FC5EA8">
              <w:rPr>
                <w:rFonts w:ascii="Times New Roman" w:hAnsi="Times New Roman"/>
                <w:sz w:val="18"/>
                <w:szCs w:val="16"/>
              </w:rPr>
              <w:t>, ANO 2014/2015 .</w:t>
            </w:r>
          </w:p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Coberturas: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:rsidR="00C00C3B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h) Assistência 24hs km livre</w:t>
            </w:r>
            <w:r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C00C3B" w:rsidRPr="00FC5EA8" w:rsidRDefault="00C00C3B" w:rsidP="00C00C3B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i) Franquia: R$ 2.500,00</w:t>
            </w:r>
          </w:p>
          <w:p w:rsidR="00C00C3B" w:rsidRPr="006A4E0B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6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6"/>
                <w:u w:val="single"/>
              </w:rPr>
              <w:t xml:space="preserve">CENTRO DE REFERENCIA E ASSISTENCIA SOCIAL </w:t>
            </w:r>
            <w:r w:rsidR="00DC389B">
              <w:rPr>
                <w:rFonts w:ascii="Times New Roman" w:hAnsi="Times New Roman"/>
                <w:b/>
                <w:sz w:val="18"/>
                <w:szCs w:val="16"/>
                <w:u w:val="single"/>
              </w:rPr>
              <w:t>–</w:t>
            </w:r>
            <w:r>
              <w:rPr>
                <w:rFonts w:ascii="Times New Roman" w:hAnsi="Times New Roman"/>
                <w:b/>
                <w:sz w:val="18"/>
                <w:szCs w:val="16"/>
                <w:u w:val="single"/>
              </w:rPr>
              <w:t xml:space="preserve"> CRAS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R$ 1.306,62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01.12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9BGGA8030LB178728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5H79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C00C3B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h) Assistência 24 horas, limitado a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C00C3B" w:rsidRPr="00B84C99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DESENVOLVIMENTO ECONOMICO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R$ 2.082,40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01.13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9532M52P8KR912079, 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S 6985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910596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910596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R$ 1.232,87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01.14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9532M52PXKR913525,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IYS 6986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910596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R$ 1.232,87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01.15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ONIBUS RURAL ESCOLAR (ORE1)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99532M52PXMR108465,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JAD 8F86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910596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910596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R$ 1.265,65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01.16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CAMINHAO ATRON 2729, COR BRANCO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9BM693388EB958490,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IVN 0727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2014/2014.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E1472E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INFRA ESRUTURA 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EIO AMBIENTE</w:t>
            </w:r>
          </w:p>
          <w:p w:rsidR="00C00C3B" w:rsidRPr="00E1472E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R$ 566,36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01.17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9BGCA8030LB179956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b) Danos Materiais a </w:t>
            </w:r>
            <w:r>
              <w:rPr>
                <w:rFonts w:ascii="Times New Roman" w:hAnsi="Times New Roman"/>
                <w:sz w:val="18"/>
                <w:szCs w:val="18"/>
              </w:rPr>
              <w:t>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c) </w:t>
            </w:r>
            <w:r>
              <w:rPr>
                <w:rFonts w:ascii="Times New Roman" w:hAnsi="Times New Roman"/>
                <w:sz w:val="18"/>
                <w:szCs w:val="18"/>
              </w:rPr>
              <w:t>Danos Corporais a 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d) Danos Morais R$ 100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C00C3B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h) Assistência 24 horas, ate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R$ 2.500,00.</w:t>
            </w:r>
          </w:p>
          <w:p w:rsidR="00C00C3B" w:rsidRPr="009546DF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INFRAESTRUTURA E MEIO AMBIENTE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R$ 2.082,40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01.18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MOTONIVELADORA CATERPILLAR 120K (2013/2013)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R$ 1.167,31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01.19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GOL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1.0 L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9BWAG45U6MYO19200 RENAVAM 1277784330,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IZZ 4F24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ANO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2020/2021.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C00C3B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C00C3B" w:rsidRPr="00AC422A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R$ 1.786,48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01.20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GOL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1.0 L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9BWAG45U7MTO54232 RENAVAM 1240050337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JAG 2C60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C00C3B" w:rsidRPr="00EA65BA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R$ 1.786,48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01.21</w:t>
            </w: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SPIN 1.8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PREMIER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9BGJP7520LB178300 RENAVAM 1227434267,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IZZ 0B82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2020/20220.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:rsidR="00C00C3B" w:rsidRPr="00FC5EA8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R$ 4.500,00</w:t>
            </w:r>
          </w:p>
          <w:p w:rsidR="00C00C3B" w:rsidRPr="00EA65BA" w:rsidRDefault="00C00C3B" w:rsidP="00C00C3B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126" w:type="dxa"/>
          </w:tcPr>
          <w:p w:rsidR="00C00C3B" w:rsidRPr="00FC5EA8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R$ 2.142,53</w:t>
            </w:r>
          </w:p>
        </w:tc>
      </w:tr>
      <w:tr w:rsidR="00C00C3B" w:rsidRPr="009210AA" w:rsidTr="00C00C3B">
        <w:tc>
          <w:tcPr>
            <w:tcW w:w="1135" w:type="dxa"/>
          </w:tcPr>
          <w:p w:rsidR="00C00C3B" w:rsidRPr="00FC5EA8" w:rsidRDefault="00C00C3B" w:rsidP="00C00C3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521" w:type="dxa"/>
          </w:tcPr>
          <w:p w:rsidR="00C00C3B" w:rsidRPr="00FC5EA8" w:rsidRDefault="00C00C3B" w:rsidP="00C00C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VALOR TOTAL DOS ITENS:</w:t>
            </w:r>
          </w:p>
        </w:tc>
        <w:tc>
          <w:tcPr>
            <w:tcW w:w="2126" w:type="dxa"/>
          </w:tcPr>
          <w:p w:rsidR="00C00C3B" w:rsidRDefault="00DC389B" w:rsidP="00C00C3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R$ 28.855,00</w:t>
            </w:r>
          </w:p>
        </w:tc>
      </w:tr>
    </w:tbl>
    <w:p w:rsidR="00C00C3B" w:rsidRDefault="00C00C3B" w:rsidP="00C00C3B">
      <w:pPr>
        <w:tabs>
          <w:tab w:val="left" w:pos="142"/>
        </w:tabs>
        <w:spacing w:line="360" w:lineRule="auto"/>
        <w:ind w:right="-710"/>
        <w:jc w:val="both"/>
        <w:rPr>
          <w:rFonts w:ascii="Times New Roman" w:hAnsi="Times New Roman"/>
          <w:bCs/>
        </w:rPr>
      </w:pPr>
    </w:p>
    <w:p w:rsidR="00DC389B" w:rsidRDefault="00DC389B" w:rsidP="00DC389B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  <w:proofErr w:type="gramStart"/>
      <w:r w:rsidRPr="00DC389B">
        <w:rPr>
          <w:rFonts w:ascii="Times New Roman" w:hAnsi="Times New Roman"/>
          <w:b/>
          <w:bCs/>
          <w:szCs w:val="22"/>
          <w:u w:val="single"/>
        </w:rPr>
        <w:lastRenderedPageBreak/>
        <w:t>LOTE 03)</w:t>
      </w:r>
      <w:proofErr w:type="gramEnd"/>
      <w:r w:rsidRPr="00DC389B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Pr="00DC389B">
        <w:rPr>
          <w:rFonts w:ascii="Times New Roman" w:hAnsi="Times New Roman"/>
          <w:b/>
          <w:szCs w:val="22"/>
          <w:u w:val="single"/>
        </w:rPr>
        <w:t>Contratação de companhia de seguros para cobertura de veículos da frota municipal, ju</w:t>
      </w:r>
      <w:r w:rsidRPr="00DC389B">
        <w:rPr>
          <w:rFonts w:ascii="Times New Roman" w:hAnsi="Times New Roman"/>
          <w:b/>
          <w:szCs w:val="22"/>
          <w:u w:val="single"/>
        </w:rPr>
        <w:t>n</w:t>
      </w:r>
      <w:r w:rsidRPr="00DC389B">
        <w:rPr>
          <w:rFonts w:ascii="Times New Roman" w:hAnsi="Times New Roman"/>
          <w:b/>
          <w:szCs w:val="22"/>
          <w:u w:val="single"/>
        </w:rPr>
        <w:t>tamente com prédios do município de Campos Borges</w:t>
      </w:r>
      <w:r w:rsidRPr="00DC389B">
        <w:rPr>
          <w:rFonts w:ascii="Times New Roman" w:hAnsi="Times New Roman"/>
          <w:b/>
          <w:bCs/>
          <w:szCs w:val="22"/>
          <w:u w:val="single"/>
        </w:rPr>
        <w:t>, conforme descrição dos subitens 03.01 à 03.06</w:t>
      </w:r>
      <w:r>
        <w:rPr>
          <w:rFonts w:ascii="Times New Roman" w:hAnsi="Times New Roman"/>
          <w:b/>
          <w:bCs/>
          <w:szCs w:val="22"/>
          <w:u w:val="single"/>
        </w:rPr>
        <w:t xml:space="preserve"> do presente edital:</w:t>
      </w:r>
    </w:p>
    <w:p w:rsidR="00DC389B" w:rsidRPr="00DC389B" w:rsidRDefault="00DC389B" w:rsidP="00DC389B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tbl>
      <w:tblPr>
        <w:tblStyle w:val="Tabelacomgrade"/>
        <w:tblW w:w="9782" w:type="dxa"/>
        <w:tblInd w:w="-318" w:type="dxa"/>
        <w:tblLook w:val="04A0"/>
      </w:tblPr>
      <w:tblGrid>
        <w:gridCol w:w="1135"/>
        <w:gridCol w:w="6521"/>
        <w:gridCol w:w="2126"/>
      </w:tblGrid>
      <w:tr w:rsidR="00DC389B" w:rsidRPr="009210AA" w:rsidTr="00DC389B">
        <w:tc>
          <w:tcPr>
            <w:tcW w:w="1135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521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2126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DC389B" w:rsidRPr="009210AA" w:rsidTr="00DC389B">
        <w:tc>
          <w:tcPr>
            <w:tcW w:w="1135" w:type="dxa"/>
          </w:tcPr>
          <w:p w:rsidR="00DC389B" w:rsidRPr="00FC5EA8" w:rsidRDefault="00DC389B" w:rsidP="00DC389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03.01</w:t>
            </w:r>
          </w:p>
        </w:tc>
        <w:tc>
          <w:tcPr>
            <w:tcW w:w="6521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PREDIO DA PREFEITURA MUNICIPAL COM AREA CONSTRUIDA DE 832,61 M, TODO ALVENARIA – PRACA 13 DE ABRIL CENTRO, COM TERRENO MEDINDO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2.430 M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, MATRICULA 9.103.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R$ 750.000,00</w:t>
            </w:r>
          </w:p>
          <w:p w:rsidR="00DC389B" w:rsidRPr="009B7832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2126" w:type="dxa"/>
          </w:tcPr>
          <w:p w:rsidR="00DC389B" w:rsidRPr="00FC5EA8" w:rsidRDefault="00622D67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R$ 3.3435,91</w:t>
            </w:r>
          </w:p>
        </w:tc>
      </w:tr>
      <w:tr w:rsidR="00DC389B" w:rsidRPr="009210AA" w:rsidTr="00DC389B">
        <w:tc>
          <w:tcPr>
            <w:tcW w:w="1135" w:type="dxa"/>
          </w:tcPr>
          <w:p w:rsidR="00DC389B" w:rsidRPr="00FC5EA8" w:rsidRDefault="00DC389B" w:rsidP="00DC389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03.02</w:t>
            </w:r>
          </w:p>
        </w:tc>
        <w:tc>
          <w:tcPr>
            <w:tcW w:w="6521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IMOVEL DE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1.607,10 M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 C/ 02 PREDIOS EM ALVENARIA MEDINDO 489,31 M, UBS CENTRO, TODO ALVENARIA – AVENIDA MAURICIO CARDOSO 220, MATRICULA 13.515.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R$ 1.050.000,00</w:t>
            </w:r>
          </w:p>
          <w:p w:rsidR="00DC389B" w:rsidRPr="009B7832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2126" w:type="dxa"/>
          </w:tcPr>
          <w:p w:rsidR="00DC389B" w:rsidRPr="00FC5EA8" w:rsidRDefault="00622D67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R$ 3.567,35</w:t>
            </w:r>
          </w:p>
        </w:tc>
      </w:tr>
      <w:tr w:rsidR="00DC389B" w:rsidRPr="009210AA" w:rsidTr="00DC389B">
        <w:tc>
          <w:tcPr>
            <w:tcW w:w="1135" w:type="dxa"/>
          </w:tcPr>
          <w:p w:rsidR="00DC389B" w:rsidRPr="00FC5EA8" w:rsidRDefault="00DC389B" w:rsidP="00DC389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03.03</w:t>
            </w:r>
          </w:p>
        </w:tc>
        <w:tc>
          <w:tcPr>
            <w:tcW w:w="6521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899,28M C/ 01 PREDIO EM ALVENARIA MEDINDO 320,17 M, UBS OPERARIA, TODO ALVENARIA – RUA FERNANDO FRANCO TOLEDO, VILA OPERARIA, MATRICULA 12.547.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R$ 250.000,00</w:t>
            </w:r>
          </w:p>
          <w:p w:rsidR="00DC389B" w:rsidRPr="009B7832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126" w:type="dxa"/>
          </w:tcPr>
          <w:p w:rsidR="00DC389B" w:rsidRPr="00FC5EA8" w:rsidRDefault="00622D67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R$ 1.001,22</w:t>
            </w:r>
          </w:p>
        </w:tc>
      </w:tr>
      <w:tr w:rsidR="00DC389B" w:rsidRPr="009210AA" w:rsidTr="00DC389B">
        <w:tc>
          <w:tcPr>
            <w:tcW w:w="1135" w:type="dxa"/>
          </w:tcPr>
          <w:p w:rsidR="00DC389B" w:rsidRPr="00FC5EA8" w:rsidRDefault="00DC389B" w:rsidP="00DC389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03.04</w:t>
            </w:r>
          </w:p>
        </w:tc>
        <w:tc>
          <w:tcPr>
            <w:tcW w:w="6521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2.800,00 M², C/ 01 PREDIO EM ALVENARIA MEDINDO 721,07 M², ESCOLA DE EDUCAÇAO INFANTIL TOCA DOS TODOS, TODO ALVENARIA – RUA RUI BARBOSA ESQUINA COM A RUA PLANALTO, CENTRO, CAMPOS BORGES/ RS, MATRICULA 12.329.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R$ 1.000.000,00</w:t>
            </w:r>
          </w:p>
          <w:p w:rsidR="00DC389B" w:rsidRPr="009B7832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126" w:type="dxa"/>
          </w:tcPr>
          <w:p w:rsidR="00DC389B" w:rsidRPr="00FC5EA8" w:rsidRDefault="00622D67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R$ 1.610,78</w:t>
            </w:r>
          </w:p>
        </w:tc>
      </w:tr>
      <w:tr w:rsidR="00DC389B" w:rsidRPr="009210AA" w:rsidTr="00DC389B">
        <w:tc>
          <w:tcPr>
            <w:tcW w:w="1135" w:type="dxa"/>
          </w:tcPr>
          <w:p w:rsidR="00DC389B" w:rsidRPr="00FC5EA8" w:rsidRDefault="00DC389B" w:rsidP="00DC389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03.05</w:t>
            </w:r>
          </w:p>
        </w:tc>
        <w:tc>
          <w:tcPr>
            <w:tcW w:w="6521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8.656,63 M², C/ PREDIO EM ALVENARIA MEDINDO 2.103,46 M² (ESCOLA E GINASIO), ESCOLA DE ENSINO FUNDAMENTAL MENINO DEUS, TODO ALVENARIA – RUA IPIRANGA ESQUINA COM A NATIVIDE DE M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RAES, CENTRO, CAMPOS BORGES/ RS, MATRICULA 12.705.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R$ 1.500.000,00</w:t>
            </w:r>
          </w:p>
          <w:p w:rsidR="00DC389B" w:rsidRPr="009B7832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VENDAVAL: R$ 100.000,00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126" w:type="dxa"/>
          </w:tcPr>
          <w:p w:rsidR="00DC389B" w:rsidRPr="00FC5EA8" w:rsidRDefault="00622D67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R$ 1.786,32</w:t>
            </w:r>
          </w:p>
        </w:tc>
      </w:tr>
      <w:tr w:rsidR="00DC389B" w:rsidRPr="009210AA" w:rsidTr="00DC389B">
        <w:tc>
          <w:tcPr>
            <w:tcW w:w="1135" w:type="dxa"/>
          </w:tcPr>
          <w:p w:rsidR="00DC389B" w:rsidRPr="00FC5EA8" w:rsidRDefault="00DC389B" w:rsidP="00DC389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03.06</w:t>
            </w:r>
          </w:p>
        </w:tc>
        <w:tc>
          <w:tcPr>
            <w:tcW w:w="6521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IMOVEL DE 10.000,00 M², C/ PREDIO EM ALVENARIA MEDINDO 820,86 M² (CRAS E GINASIO), CRAS 352,30 M² E GINASIO 468,53 M², TODO ALVENARIA – RUA BRASIL ESQUINA COM A RUA PIRATINI, CENTRO, 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CAMPOS BO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GES/ RS, MATRICULA 4.523.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R$ 1.200.000,00</w:t>
            </w:r>
          </w:p>
          <w:p w:rsidR="00DC389B" w:rsidRPr="009B7832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:rsidR="00DC389B" w:rsidRPr="00FC5EA8" w:rsidRDefault="00DC389B" w:rsidP="00DC389B">
            <w:pPr>
              <w:pStyle w:val="SemEspaamento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126" w:type="dxa"/>
          </w:tcPr>
          <w:p w:rsidR="00DC389B" w:rsidRPr="00FC5EA8" w:rsidRDefault="00622D67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R$ 1.830,42</w:t>
            </w:r>
          </w:p>
        </w:tc>
      </w:tr>
      <w:tr w:rsidR="00DC389B" w:rsidRPr="009210AA" w:rsidTr="00DC389B">
        <w:tc>
          <w:tcPr>
            <w:tcW w:w="1135" w:type="dxa"/>
          </w:tcPr>
          <w:p w:rsidR="00DC389B" w:rsidRDefault="00DC389B" w:rsidP="00DC389B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521" w:type="dxa"/>
          </w:tcPr>
          <w:p w:rsidR="00DC389B" w:rsidRPr="00FC5EA8" w:rsidRDefault="00DC389B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DOS ITENS:</w:t>
            </w:r>
          </w:p>
        </w:tc>
        <w:tc>
          <w:tcPr>
            <w:tcW w:w="2126" w:type="dxa"/>
          </w:tcPr>
          <w:p w:rsidR="00DC389B" w:rsidRDefault="00622D67" w:rsidP="00DC389B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R$ 13.232,00</w:t>
            </w:r>
          </w:p>
        </w:tc>
      </w:tr>
    </w:tbl>
    <w:p w:rsidR="00FB2B39" w:rsidRPr="00321EE5" w:rsidRDefault="00FB2B39" w:rsidP="00DC389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SEGUNDA - DO PREÇO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O preço para o presente ajuste é de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</w:t>
      </w:r>
      <w:r w:rsidRPr="00622D6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622D67" w:rsidRPr="00622D67">
        <w:rPr>
          <w:rFonts w:ascii="Times New Roman" w:hAnsi="Times New Roman"/>
          <w:b/>
          <w:bCs/>
          <w:color w:val="000000"/>
          <w:szCs w:val="22"/>
          <w:u w:val="single"/>
        </w:rPr>
        <w:t>28.855,00 (Vinte e oito mil oitocentos e cinquenta e cinco reais) para o LOTE 01 e de R$ 13.232,00 (Treze mil duzentos e trinta e dois reais) para o LOTE 03</w:t>
      </w:r>
      <w:r w:rsidR="00622D67">
        <w:rPr>
          <w:rFonts w:ascii="Times New Roman" w:hAnsi="Times New Roman"/>
          <w:b/>
          <w:bCs/>
          <w:color w:val="000000"/>
          <w:szCs w:val="22"/>
        </w:rPr>
        <w:t>,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</w:t>
      </w:r>
      <w:r w:rsidRPr="00321EE5">
        <w:rPr>
          <w:rFonts w:ascii="Times New Roman" w:hAnsi="Times New Roman"/>
          <w:color w:val="000000"/>
          <w:szCs w:val="22"/>
        </w:rPr>
        <w:t>constante da propo</w:t>
      </w:r>
      <w:r w:rsidRPr="00321EE5">
        <w:rPr>
          <w:rFonts w:ascii="Times New Roman" w:hAnsi="Times New Roman"/>
          <w:color w:val="000000"/>
          <w:szCs w:val="22"/>
        </w:rPr>
        <w:t>s</w:t>
      </w:r>
      <w:r w:rsidRPr="00321EE5">
        <w:rPr>
          <w:rFonts w:ascii="Times New Roman" w:hAnsi="Times New Roman"/>
          <w:color w:val="000000"/>
          <w:szCs w:val="22"/>
        </w:rPr>
        <w:t>ta vencedora da licitação nº</w:t>
      </w:r>
      <w:r w:rsidR="00622D67">
        <w:rPr>
          <w:rFonts w:ascii="Times New Roman" w:hAnsi="Times New Roman"/>
          <w:color w:val="000000"/>
          <w:szCs w:val="22"/>
        </w:rPr>
        <w:t>.</w:t>
      </w:r>
      <w:r w:rsidRPr="00321EE5">
        <w:rPr>
          <w:rFonts w:ascii="Times New Roman" w:hAnsi="Times New Roman"/>
          <w:color w:val="000000"/>
          <w:szCs w:val="22"/>
        </w:rPr>
        <w:t xml:space="preserve"> </w:t>
      </w:r>
      <w:r w:rsidRPr="00622D67">
        <w:rPr>
          <w:rFonts w:ascii="Times New Roman" w:hAnsi="Times New Roman"/>
          <w:b/>
          <w:color w:val="000000"/>
          <w:szCs w:val="22"/>
          <w:u w:val="single"/>
        </w:rPr>
        <w:t>071/2023, Pregão Presencial 021/2023</w:t>
      </w:r>
      <w:r>
        <w:rPr>
          <w:rFonts w:ascii="Times New Roman" w:hAnsi="Times New Roman"/>
          <w:color w:val="000000"/>
          <w:szCs w:val="22"/>
        </w:rPr>
        <w:t>,</w:t>
      </w:r>
      <w:r w:rsidRPr="00321EE5">
        <w:rPr>
          <w:rFonts w:ascii="Times New Roman" w:hAnsi="Times New Roman"/>
          <w:color w:val="000000"/>
          <w:szCs w:val="22"/>
        </w:rPr>
        <w:t xml:space="preserve"> aceito pelo CONTRATADO, entendido este como preço justo e suficiente para a total execução do presente objeto.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TERCEIRA - DO RECURSO FINANCEIRO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center"/>
        <w:rPr>
          <w:rFonts w:ascii="Times New Roman" w:hAnsi="Times New Roman"/>
          <w:b/>
          <w:bCs/>
          <w:color w:val="000000"/>
          <w:szCs w:val="22"/>
        </w:rPr>
      </w:pPr>
    </w:p>
    <w:p w:rsidR="00FB2B39" w:rsidRPr="004749C0" w:rsidRDefault="00FB2B39" w:rsidP="00622D67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</w:t>
      </w:r>
      <w:r w:rsidRPr="00E03E43">
        <w:rPr>
          <w:rFonts w:ascii="Times New Roman" w:hAnsi="Times New Roman"/>
        </w:rPr>
        <w:t>e</w:t>
      </w:r>
      <w:r w:rsidRPr="00E03E43">
        <w:rPr>
          <w:rFonts w:ascii="Times New Roman" w:hAnsi="Times New Roman"/>
        </w:rPr>
        <w:t>guinte dotação orçamentária para o ano de 202</w:t>
      </w:r>
      <w:r w:rsidR="00622D67">
        <w:rPr>
          <w:rFonts w:ascii="Times New Roman" w:hAnsi="Times New Roman"/>
        </w:rPr>
        <w:t>3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1.783,</w:t>
      </w:r>
      <w:r w:rsidRPr="00E03E43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28 de dezembro de 2022</w:t>
      </w:r>
      <w:r w:rsidRPr="00E03E43">
        <w:rPr>
          <w:rFonts w:ascii="Times New Roman" w:hAnsi="Times New Roman"/>
        </w:rPr>
        <w:t>.</w:t>
      </w:r>
    </w:p>
    <w:p w:rsidR="00FB2B39" w:rsidRPr="00515D4B" w:rsidRDefault="00FB2B39" w:rsidP="00FB2B39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 2010 - MANUT. DO GABINETE DO PREFEITO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RV 01 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ATIVIDADES 2020 - MANUT. DA SECRET. DE ADMINIST. E PLANEJAMENTO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ATIVIDADE: 2030 – MANUT. DA SEC. MUN. DE DESENVOLVIMENTO </w:t>
      </w:r>
      <w:proofErr w:type="gramStart"/>
      <w:r w:rsidRPr="00515D4B">
        <w:rPr>
          <w:rFonts w:ascii="Times New Roman" w:hAnsi="Times New Roman"/>
          <w:b/>
          <w:szCs w:val="22"/>
        </w:rPr>
        <w:t>ECONOMICO</w:t>
      </w:r>
      <w:proofErr w:type="gramEnd"/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ATIVIDADE: 2032 – MANUT. PATRULHA AGRÍCOLA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ATIVIDADE: 2050 – MANUT. DA SEC. DA EDUCAÇÃO E </w:t>
      </w:r>
      <w:proofErr w:type="gramStart"/>
      <w:r w:rsidRPr="00515D4B">
        <w:rPr>
          <w:rFonts w:ascii="Times New Roman" w:hAnsi="Times New Roman"/>
          <w:b/>
          <w:szCs w:val="22"/>
        </w:rPr>
        <w:t>CULTURA</w:t>
      </w:r>
      <w:proofErr w:type="gramEnd"/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20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ATIVIDADE: 2054 – MANUT. TRANSP. ESCOLAR EDUC. BASICA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RV. 20</w:t>
      </w:r>
      <w:r>
        <w:rPr>
          <w:rFonts w:ascii="Times New Roman" w:hAnsi="Times New Roman"/>
          <w:b/>
          <w:szCs w:val="22"/>
        </w:rPr>
        <w:t>,1052, 1124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 2060 - MANUT. DA SEC. INFRAESTR. E MEIO AMBIENTE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ATIVIDADE: </w:t>
      </w:r>
      <w:proofErr w:type="gramStart"/>
      <w:r w:rsidRPr="00515D4B">
        <w:rPr>
          <w:rFonts w:ascii="Times New Roman" w:hAnsi="Times New Roman"/>
          <w:b/>
          <w:szCs w:val="22"/>
        </w:rPr>
        <w:t>2061 – MANUTENÇÃO</w:t>
      </w:r>
      <w:proofErr w:type="gramEnd"/>
      <w:r w:rsidRPr="00515D4B">
        <w:rPr>
          <w:rFonts w:ascii="Times New Roman" w:hAnsi="Times New Roman"/>
          <w:b/>
          <w:szCs w:val="22"/>
        </w:rPr>
        <w:t xml:space="preserve"> DAS ATIVIDADES DE INFRAESTRUTURA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RV.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ATIVIDADE: 2072 – MANUT. DA ATENÇÃO BÁSICA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RV. 40, 4500</w:t>
      </w:r>
      <w:r>
        <w:rPr>
          <w:rFonts w:ascii="Times New Roman" w:hAnsi="Times New Roman"/>
          <w:b/>
          <w:szCs w:val="22"/>
        </w:rPr>
        <w:t>, 4501, 4502, 4504 E 4511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ATIVIDADE: </w:t>
      </w:r>
      <w:proofErr w:type="gramStart"/>
      <w:r w:rsidRPr="00515D4B">
        <w:rPr>
          <w:rFonts w:ascii="Times New Roman" w:hAnsi="Times New Roman"/>
          <w:b/>
          <w:szCs w:val="22"/>
        </w:rPr>
        <w:t>2081 – GESTÃO</w:t>
      </w:r>
      <w:proofErr w:type="gramEnd"/>
      <w:r w:rsidRPr="00515D4B">
        <w:rPr>
          <w:rFonts w:ascii="Times New Roman" w:hAnsi="Times New Roman"/>
          <w:b/>
          <w:szCs w:val="22"/>
        </w:rPr>
        <w:t xml:space="preserve"> DECENTRALIZADA IGD SUAS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1152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RUBRICA: 3.390.39.69.00.00.00 – SEGURO EM GERAL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center"/>
        <w:rPr>
          <w:rFonts w:ascii="Times New Roman" w:hAnsi="Times New Roman"/>
          <w:b/>
          <w:bCs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QUARTA - DO PAGAMENTO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lastRenderedPageBreak/>
        <w:t>O pagamento do seguro contratado será efetuado em 04 (quatro) parcelas iguais, sendo que a pr</w:t>
      </w:r>
      <w:r w:rsidRPr="00321EE5">
        <w:rPr>
          <w:rFonts w:ascii="Times New Roman" w:hAnsi="Times New Roman"/>
          <w:color w:val="000000"/>
          <w:szCs w:val="22"/>
        </w:rPr>
        <w:t>i</w:t>
      </w:r>
      <w:r w:rsidRPr="00321EE5">
        <w:rPr>
          <w:rFonts w:ascii="Times New Roman" w:hAnsi="Times New Roman"/>
          <w:color w:val="000000"/>
          <w:szCs w:val="22"/>
        </w:rPr>
        <w:t>meira parcela será paga no momento do recebimento das apólices, e as demais serão pagas de trinta em trinta dias, contados a partir do pagamento da primeira parcela, através da apresentação de boleto com o referido recebimento e conferencia da administração municipal.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  <w:u w:val="single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QUINTA - DA ATUALIZAÇÃO MONETÁRIA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Os valores do presente contrato, não pagos na data do adimplemento da obrigação deverão ser co</w:t>
      </w:r>
      <w:r w:rsidRPr="00321EE5">
        <w:rPr>
          <w:rFonts w:ascii="Times New Roman" w:hAnsi="Times New Roman"/>
          <w:color w:val="000000"/>
          <w:szCs w:val="22"/>
        </w:rPr>
        <w:t>r</w:t>
      </w:r>
      <w:r w:rsidRPr="00321EE5">
        <w:rPr>
          <w:rFonts w:ascii="Times New Roman" w:hAnsi="Times New Roman"/>
          <w:color w:val="000000"/>
          <w:szCs w:val="22"/>
        </w:rPr>
        <w:t xml:space="preserve">rigidos desde então até a data do efetivo pagamento, </w:t>
      </w:r>
      <w:proofErr w:type="spellStart"/>
      <w:proofErr w:type="gramStart"/>
      <w:r w:rsidRPr="00321EE5">
        <w:rPr>
          <w:rFonts w:ascii="Times New Roman" w:hAnsi="Times New Roman"/>
          <w:i/>
          <w:iCs/>
          <w:color w:val="000000"/>
          <w:szCs w:val="22"/>
        </w:rPr>
        <w:t>pro-rata</w:t>
      </w:r>
      <w:proofErr w:type="spellEnd"/>
      <w:proofErr w:type="gramEnd"/>
      <w:r w:rsidRPr="00321EE5">
        <w:rPr>
          <w:rFonts w:ascii="Times New Roman" w:hAnsi="Times New Roman"/>
          <w:i/>
          <w:iCs/>
          <w:color w:val="000000"/>
          <w:szCs w:val="22"/>
        </w:rPr>
        <w:t xml:space="preserve"> </w:t>
      </w:r>
      <w:proofErr w:type="spellStart"/>
      <w:r w:rsidRPr="00321EE5">
        <w:rPr>
          <w:rFonts w:ascii="Times New Roman" w:hAnsi="Times New Roman"/>
          <w:i/>
          <w:iCs/>
          <w:color w:val="000000"/>
          <w:szCs w:val="22"/>
        </w:rPr>
        <w:t>die</w:t>
      </w:r>
      <w:proofErr w:type="spellEnd"/>
      <w:r w:rsidRPr="00321EE5">
        <w:rPr>
          <w:rFonts w:ascii="Times New Roman" w:hAnsi="Times New Roman"/>
          <w:color w:val="000000"/>
          <w:szCs w:val="22"/>
        </w:rPr>
        <w:t xml:space="preserve">, pelo </w:t>
      </w:r>
      <w:r w:rsidRPr="00EB2861">
        <w:rPr>
          <w:rFonts w:ascii="Times New Roman" w:hAnsi="Times New Roman"/>
          <w:b/>
          <w:color w:val="000000"/>
          <w:szCs w:val="22"/>
          <w:u w:val="single"/>
        </w:rPr>
        <w:t>Índice Geral de Preços - Merc</w:t>
      </w:r>
      <w:r w:rsidRPr="00EB2861">
        <w:rPr>
          <w:rFonts w:ascii="Times New Roman" w:hAnsi="Times New Roman"/>
          <w:b/>
          <w:color w:val="000000"/>
          <w:szCs w:val="22"/>
          <w:u w:val="single"/>
        </w:rPr>
        <w:t>a</w:t>
      </w:r>
      <w:r w:rsidRPr="00EB2861">
        <w:rPr>
          <w:rFonts w:ascii="Times New Roman" w:hAnsi="Times New Roman"/>
          <w:b/>
          <w:color w:val="000000"/>
          <w:szCs w:val="22"/>
          <w:u w:val="single"/>
        </w:rPr>
        <w:t>do/IGP-M, INPC e IPCA, por uma media entre os indexadores</w:t>
      </w:r>
      <w:r w:rsidRPr="00321EE5">
        <w:rPr>
          <w:rFonts w:ascii="Times New Roman" w:hAnsi="Times New Roman"/>
          <w:color w:val="000000"/>
          <w:szCs w:val="22"/>
        </w:rPr>
        <w:t>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SEXTA - DOS PRAZOS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                            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                O prazo para o início da prestação dos serviços é a partir da data 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de </w:t>
      </w:r>
      <w:r w:rsidRPr="00EB2861">
        <w:rPr>
          <w:rFonts w:ascii="Times New Roman" w:hAnsi="Times New Roman"/>
          <w:b/>
          <w:bCs/>
          <w:color w:val="000000"/>
          <w:szCs w:val="22"/>
          <w:u w:val="single"/>
        </w:rPr>
        <w:t>09 de setembro de 2023.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  § 1</w:t>
      </w:r>
      <w:r w:rsidRPr="00321EE5">
        <w:rPr>
          <w:rFonts w:ascii="Times New Roman" w:hAnsi="Times New Roman"/>
          <w:strike/>
          <w:color w:val="000000"/>
          <w:szCs w:val="22"/>
        </w:rPr>
        <w:t>°</w:t>
      </w:r>
      <w:r w:rsidRPr="00321EE5">
        <w:rPr>
          <w:rFonts w:ascii="Times New Roman" w:hAnsi="Times New Roman"/>
          <w:color w:val="000000"/>
          <w:szCs w:val="22"/>
        </w:rPr>
        <w:t xml:space="preserve"> - O prazo de vigência do presente contrato é de </w:t>
      </w:r>
      <w:r w:rsidRPr="00622D67">
        <w:rPr>
          <w:rFonts w:ascii="Times New Roman" w:hAnsi="Times New Roman"/>
          <w:b/>
          <w:bCs/>
          <w:color w:val="000000"/>
          <w:szCs w:val="22"/>
          <w:u w:val="single"/>
        </w:rPr>
        <w:t>12 (doze)</w:t>
      </w:r>
      <w:r w:rsidRPr="00622D67">
        <w:rPr>
          <w:rFonts w:ascii="Times New Roman" w:hAnsi="Times New Roman"/>
          <w:color w:val="000000"/>
          <w:szCs w:val="22"/>
          <w:u w:val="single"/>
        </w:rPr>
        <w:t xml:space="preserve"> </w:t>
      </w:r>
      <w:r w:rsidRPr="00622D67">
        <w:rPr>
          <w:rFonts w:ascii="Times New Roman" w:hAnsi="Times New Roman"/>
          <w:b/>
          <w:bCs/>
          <w:color w:val="000000"/>
          <w:szCs w:val="22"/>
          <w:u w:val="single"/>
        </w:rPr>
        <w:t>meses</w:t>
      </w:r>
      <w:r w:rsidRPr="00321EE5">
        <w:rPr>
          <w:rFonts w:ascii="Times New Roman" w:hAnsi="Times New Roman"/>
          <w:color w:val="000000"/>
          <w:szCs w:val="22"/>
        </w:rPr>
        <w:t>, podendo a juízo exclusivo do contratante, mediante termos aditivos, ser estendido por igual período, limitando-se a 60 (sessenta) meses, conforme permissivo constante do artigo 57, inciso II da lei nº 8.666/93.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  § 2º - As apólices deverão ser a partir de </w:t>
      </w:r>
      <w:r w:rsidRPr="00EB2861">
        <w:rPr>
          <w:rFonts w:ascii="Times New Roman" w:hAnsi="Times New Roman"/>
          <w:b/>
          <w:bCs/>
          <w:color w:val="000000"/>
          <w:szCs w:val="22"/>
          <w:u w:val="single"/>
        </w:rPr>
        <w:t>09 de setembro de 2023.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color w:val="000000"/>
          <w:szCs w:val="22"/>
        </w:rPr>
      </w:pPr>
      <w:r w:rsidRPr="00321EE5">
        <w:rPr>
          <w:rFonts w:ascii="Times New Roman" w:hAnsi="Times New Roman"/>
          <w:szCs w:val="22"/>
        </w:rPr>
        <w:t xml:space="preserve">  § 3º- </w:t>
      </w:r>
      <w:r w:rsidRPr="00EB2861">
        <w:rPr>
          <w:rFonts w:ascii="Times New Roman" w:hAnsi="Times New Roman"/>
          <w:b/>
          <w:color w:val="000000"/>
          <w:szCs w:val="22"/>
          <w:u w:val="single"/>
        </w:rPr>
        <w:t>Em havendo prorrogação do prazo de vigência do contrato os valores poderão ser corrigidos anualmente tendo como indexador o IGPM – FGV, INPC e IPCA, por uma media entre ambos os indexadores.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bCs/>
          <w:color w:val="000000"/>
          <w:szCs w:val="22"/>
        </w:rPr>
        <w:t xml:space="preserve">  § 4º</w:t>
      </w:r>
      <w:r w:rsidRPr="00321EE5">
        <w:rPr>
          <w:rFonts w:ascii="Times New Roman" w:hAnsi="Times New Roman"/>
          <w:color w:val="000000"/>
          <w:szCs w:val="22"/>
        </w:rPr>
        <w:t xml:space="preserve"> - O Contratado fica obrigado a aceitar nas mesmas condições contratuais os acréscimo ou supressões que se fizerem nos serviços, até 25% (vinte e cinco por cento) do valor inicial atualizado do co</w:t>
      </w:r>
      <w:r w:rsidRPr="00321EE5">
        <w:rPr>
          <w:rFonts w:ascii="Times New Roman" w:hAnsi="Times New Roman"/>
          <w:color w:val="000000"/>
          <w:szCs w:val="22"/>
        </w:rPr>
        <w:t>n</w:t>
      </w:r>
      <w:r w:rsidRPr="00321EE5">
        <w:rPr>
          <w:rFonts w:ascii="Times New Roman" w:hAnsi="Times New Roman"/>
          <w:color w:val="000000"/>
          <w:szCs w:val="22"/>
        </w:rPr>
        <w:t>trato.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SÉTIMA - DA GARANTIA DA EXECUÇÃO DO CONTRATO</w:t>
      </w:r>
      <w:r w:rsidR="00622D6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FISCALIZAÇÃO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Somente serão realizados os pagamentos após o setor responsável do Município, atestar, med</w:t>
      </w:r>
      <w:r w:rsidRPr="00321EE5">
        <w:rPr>
          <w:rFonts w:ascii="Times New Roman" w:hAnsi="Times New Roman"/>
          <w:color w:val="000000"/>
          <w:szCs w:val="22"/>
        </w:rPr>
        <w:t>i</w:t>
      </w:r>
      <w:r w:rsidRPr="00321EE5">
        <w:rPr>
          <w:rFonts w:ascii="Times New Roman" w:hAnsi="Times New Roman"/>
          <w:color w:val="000000"/>
          <w:szCs w:val="22"/>
        </w:rPr>
        <w:t>ante carimbo de recebimento na Nota Fiscal ou Fatura, a execução dos serviços de acordo com o presente contrato, e somente após a apresentação das apólices dos seguros com as importâncias seguradas conforme edital q</w:t>
      </w:r>
      <w:r w:rsidR="00622D67">
        <w:rPr>
          <w:rFonts w:ascii="Times New Roman" w:hAnsi="Times New Roman"/>
          <w:color w:val="000000"/>
          <w:szCs w:val="22"/>
        </w:rPr>
        <w:t xml:space="preserve">ue originou o presente contrato, sendo que o mesmo será fiscalizado pela Secretaria Municipal de Administração e Planejamento Sra. </w:t>
      </w:r>
      <w:r w:rsidR="00622D67" w:rsidRPr="00622D67">
        <w:rPr>
          <w:rFonts w:ascii="Times New Roman" w:hAnsi="Times New Roman"/>
          <w:b/>
          <w:color w:val="000000"/>
          <w:szCs w:val="22"/>
          <w:u w:val="single"/>
        </w:rPr>
        <w:t>AMERIS RODRIGUES LIRA HARTMANN</w:t>
      </w:r>
      <w:r w:rsidR="00622D67">
        <w:rPr>
          <w:rFonts w:ascii="Times New Roman" w:hAnsi="Times New Roman"/>
          <w:color w:val="000000"/>
          <w:szCs w:val="22"/>
        </w:rPr>
        <w:t>, como fiscal da contratação.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OITAVA - DO RECEBIMENTO DO OBJETO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Executados os serviços e estando de acordo com o previsto no edital de licitação, na proposta, nas cláusulas contratuais e, ainda, observada a legislação em vigor, serão recebidos pela CONTRATANTE, mediante a emissão da apólice e de sua apresentação com o referido recebimento junto a Prefeitura Munic</w:t>
      </w:r>
      <w:r w:rsidRPr="00321EE5">
        <w:rPr>
          <w:rFonts w:ascii="Times New Roman" w:hAnsi="Times New Roman"/>
          <w:color w:val="000000"/>
          <w:szCs w:val="22"/>
        </w:rPr>
        <w:t>i</w:t>
      </w:r>
      <w:r w:rsidRPr="00321EE5">
        <w:rPr>
          <w:rFonts w:ascii="Times New Roman" w:hAnsi="Times New Roman"/>
          <w:color w:val="000000"/>
          <w:szCs w:val="22"/>
        </w:rPr>
        <w:t>pal, até o termino da vigência deste instrumento e eventuais aditivos.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O acompanhamento da execução deste contrato será feita pela CONTRATANTE.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NONA - DOS DIREITOS E DAS OBRIGAÇÕES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center"/>
        <w:rPr>
          <w:rFonts w:ascii="Times New Roman" w:hAnsi="Times New Roman"/>
          <w:b/>
          <w:bCs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</w:rPr>
        <w:t>1. Dos Direitos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1.1.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da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CONTRATANTE: receber o objeto deste contrato nas condições avençadas;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1.2.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do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CONTRATADO: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a) perceber o valor ajustado na forma e no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prazo convencionados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;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</w:rPr>
        <w:t>2. Das Obrigações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2.1.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da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CONTRATANTE: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a) efetuar o pagamento ajustado;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b) dar ao CONTRATADO as condições necessárias à regular execução do contrato.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2.2.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do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CONTRATADO: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a) prestar os serviços na forma ajustada;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b) cumprir e fazer cumprir todas as normas regulamentares e pertinentes ao objeto do contrato;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c) manter durante toda a execução do contrato, em compatibilidade com as obrigações por ele assumidas, todas as condições de habilitação e qualificação exigidas na licitação;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d) apresentar durante a execução do contrato, se solicitado, documentos que comprovem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estar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cumprindo a legislação em vigor quanto as obrigações assumidas na presente licitação, em especial, encargos sociais, trabalhistas, previdenciários, tributários, fiscais e comerciais;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e) assumir inteira responsabilidade pelas obrigações sociais e trabalhistas entre o CONTR</w:t>
      </w:r>
      <w:r w:rsidRPr="00321EE5">
        <w:rPr>
          <w:rFonts w:ascii="Times New Roman" w:hAnsi="Times New Roman"/>
          <w:color w:val="000000"/>
          <w:szCs w:val="22"/>
        </w:rPr>
        <w:t>A</w:t>
      </w:r>
      <w:r w:rsidRPr="00321EE5">
        <w:rPr>
          <w:rFonts w:ascii="Times New Roman" w:hAnsi="Times New Roman"/>
          <w:color w:val="000000"/>
          <w:szCs w:val="22"/>
        </w:rPr>
        <w:t>TADO e seus empregados;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f) assumir inteira responsabilidade pelas obrigações fiscais decorrentes da execução do presente contrato.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DÉCIMA - DA INEXECUÇÃO DO CONTRATO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O CONTRATADO reconhece os direitos da Administração, em caso de rescisão administrativa, previstos no Art. 77 da Lei Federal n° 8.666/93.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DÉCIMA PRIMEIRA - DA RESCISÃO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10.1.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</w:t>
      </w:r>
      <w:r w:rsidRPr="00321EE5">
        <w:rPr>
          <w:rFonts w:ascii="Times New Roman" w:hAnsi="Times New Roman"/>
          <w:color w:val="000000"/>
          <w:szCs w:val="22"/>
        </w:rPr>
        <w:t xml:space="preserve">A ocorrência de quaisquer hipóteses previstas no Art. 78, inciso I a XI, da Lei Federal nº 8.666/93, ensejará a rescisão do Contrato com as </w:t>
      </w:r>
      <w:proofErr w:type="spellStart"/>
      <w:r w:rsidRPr="00321EE5">
        <w:rPr>
          <w:rFonts w:ascii="Times New Roman" w:hAnsi="Times New Roman"/>
          <w:color w:val="000000"/>
          <w:szCs w:val="22"/>
        </w:rPr>
        <w:t>conseqüências</w:t>
      </w:r>
      <w:proofErr w:type="spellEnd"/>
      <w:r w:rsidRPr="00321EE5">
        <w:rPr>
          <w:rFonts w:ascii="Times New Roman" w:hAnsi="Times New Roman"/>
          <w:color w:val="000000"/>
          <w:szCs w:val="22"/>
        </w:rPr>
        <w:t xml:space="preserve"> definidas no Art. 80 da mesma Lei, sem prejuízo das sanções legais aplicáveis na forma de seu art. 87, independentemente de interpelação judicial.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10.1.1.</w:t>
      </w:r>
      <w:r w:rsidRPr="00321EE5">
        <w:rPr>
          <w:rFonts w:ascii="Times New Roman" w:hAnsi="Times New Roman"/>
          <w:color w:val="000000"/>
          <w:szCs w:val="22"/>
        </w:rPr>
        <w:t xml:space="preserve"> Nas hipóteses previstas nos incisos XII a XVII do Art. 78 da Lei Federal nº 8.666/93, observar-se-á o disposto no § 2º do art. 79 da citada lei.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10.1.2.</w:t>
      </w:r>
      <w:r w:rsidRPr="00321EE5">
        <w:rPr>
          <w:rFonts w:ascii="Times New Roman" w:hAnsi="Times New Roman"/>
          <w:color w:val="000000"/>
          <w:szCs w:val="22"/>
        </w:rPr>
        <w:t xml:space="preserve"> O presente Contrato admite rescisão amigável, por acordo entre as partes, consoante o que preceitua o art. 79, inciso II, da Lei Federal nº 8.666/93.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10.1.3</w:t>
      </w:r>
      <w:r w:rsidRPr="00321EE5">
        <w:rPr>
          <w:rFonts w:ascii="Times New Roman" w:hAnsi="Times New Roman"/>
          <w:color w:val="000000"/>
          <w:szCs w:val="22"/>
        </w:rPr>
        <w:t xml:space="preserve"> Parágrafo único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DÉCIMA SEGUNDA - DAS PENALIDADES E DAS MULTAS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O CONTRATADO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sujeita-se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às seguintes penalidades: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a)</w:t>
      </w:r>
      <w:r w:rsidRPr="00321EE5">
        <w:rPr>
          <w:rFonts w:ascii="Times New Roman" w:hAnsi="Times New Roman"/>
          <w:color w:val="000000"/>
          <w:szCs w:val="22"/>
        </w:rPr>
        <w:t xml:space="preserve"> advertência, por escrito, no caso de pequenas irregularidades</w:t>
      </w:r>
      <w:r w:rsidRPr="00321EE5">
        <w:rPr>
          <w:rFonts w:ascii="Times New Roman" w:hAnsi="Times New Roman"/>
          <w:b/>
          <w:bCs/>
          <w:color w:val="000000"/>
          <w:szCs w:val="22"/>
        </w:rPr>
        <w:t>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b)</w:t>
      </w:r>
      <w:r w:rsidRPr="00321EE5">
        <w:rPr>
          <w:rFonts w:ascii="Times New Roman" w:hAnsi="Times New Roman"/>
          <w:color w:val="000000"/>
          <w:szCs w:val="22"/>
        </w:rPr>
        <w:t xml:space="preserve"> multas sobre o valor total atualizado do contrato: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ab/>
        <w:t xml:space="preserve">- de </w:t>
      </w:r>
      <w:r w:rsidRPr="00321EE5">
        <w:rPr>
          <w:rFonts w:ascii="Times New Roman" w:hAnsi="Times New Roman"/>
          <w:b/>
          <w:bCs/>
          <w:color w:val="000000"/>
          <w:szCs w:val="22"/>
        </w:rPr>
        <w:t>3 %</w:t>
      </w:r>
      <w:r w:rsidRPr="00321EE5">
        <w:rPr>
          <w:rFonts w:ascii="Times New Roman" w:hAnsi="Times New Roman"/>
          <w:color w:val="000000"/>
          <w:szCs w:val="22"/>
        </w:rPr>
        <w:t xml:space="preserve"> pelo descumprimento de cláusula contratual ou norma de legislação pertinente;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ab/>
        <w:t>- de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10 %</w:t>
      </w:r>
      <w:r w:rsidRPr="00321EE5">
        <w:rPr>
          <w:rFonts w:ascii="Times New Roman" w:hAnsi="Times New Roman"/>
          <w:color w:val="000000"/>
          <w:szCs w:val="22"/>
        </w:rPr>
        <w:t xml:space="preserve"> nos casos de inexecução total ou parcial, execução imperfeita ou em desacordo com as especificações e negligência na execução do objeto contratado;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e</w:t>
      </w:r>
      <w:proofErr w:type="gramEnd"/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ab/>
        <w:t>- de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0,3 %</w:t>
      </w:r>
      <w:r w:rsidRPr="00321EE5">
        <w:rPr>
          <w:rFonts w:ascii="Times New Roman" w:hAnsi="Times New Roman"/>
          <w:color w:val="000000"/>
          <w:szCs w:val="22"/>
        </w:rPr>
        <w:t xml:space="preserve"> por dia de atraso que exceder o prazo fixado para a conclusão do serviço.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c)</w:t>
      </w:r>
      <w:r w:rsidRPr="00321EE5">
        <w:rPr>
          <w:rFonts w:ascii="Times New Roman" w:hAnsi="Times New Roman"/>
          <w:color w:val="000000"/>
          <w:szCs w:val="22"/>
        </w:rPr>
        <w:t xml:space="preserve"> suspensão do direito de contratar com a Prefeitura Municipal.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d)</w:t>
      </w:r>
      <w:r w:rsidRPr="00321EE5">
        <w:rPr>
          <w:rFonts w:ascii="Times New Roman" w:hAnsi="Times New Roman"/>
          <w:color w:val="000000"/>
          <w:szCs w:val="22"/>
        </w:rPr>
        <w:t xml:space="preserve"> declaração de inidoneidade nos casos de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prática de atos ilícitos visando frustrar a licitação ou a exec</w:t>
      </w:r>
      <w:r w:rsidRPr="00321EE5">
        <w:rPr>
          <w:rFonts w:ascii="Times New Roman" w:hAnsi="Times New Roman"/>
          <w:b/>
          <w:bCs/>
          <w:color w:val="000000"/>
          <w:szCs w:val="22"/>
        </w:rPr>
        <w:t>u</w:t>
      </w:r>
      <w:r w:rsidRPr="00321EE5">
        <w:rPr>
          <w:rFonts w:ascii="Times New Roman" w:hAnsi="Times New Roman"/>
          <w:b/>
          <w:bCs/>
          <w:color w:val="000000"/>
          <w:szCs w:val="22"/>
        </w:rPr>
        <w:t>ção do contrato</w:t>
      </w:r>
      <w:r w:rsidRPr="00321EE5">
        <w:rPr>
          <w:rFonts w:ascii="Times New Roman" w:hAnsi="Times New Roman"/>
          <w:color w:val="000000"/>
          <w:szCs w:val="22"/>
        </w:rPr>
        <w:t>, devendo ser publicado em jornal de circulação regional.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</w:rPr>
        <w:t>Parágrafo único</w:t>
      </w:r>
      <w:r w:rsidRPr="00321EE5">
        <w:rPr>
          <w:rFonts w:ascii="Times New Roman" w:hAnsi="Times New Roman"/>
          <w:color w:val="000000"/>
          <w:szCs w:val="22"/>
        </w:rPr>
        <w:t xml:space="preserve">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993300"/>
          <w:szCs w:val="22"/>
          <w:u w:val="single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DÉCIMA TERCEIRA - DAS DISPOSIÇÕES GERAIS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Fica eleito o Foro da Comarca de Espumoso para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dirimir dúvidas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ou questões oriundas do presente contrato.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E, por estarem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as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partes justas e contratadas, assinam o presente Contrato em quatro vias, de igual teor, na presença das testemunhas abaixo assinadas.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569D4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lastRenderedPageBreak/>
        <w:t xml:space="preserve"> Campos Borges, aos 08</w:t>
      </w:r>
      <w:r w:rsidR="00622D67">
        <w:rPr>
          <w:rFonts w:ascii="Times New Roman" w:hAnsi="Times New Roman"/>
          <w:color w:val="000000"/>
          <w:szCs w:val="22"/>
        </w:rPr>
        <w:t xml:space="preserve"> dias do mês de setembro de 2023.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>__________________________________________________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CLEONICE PASQUALOTTO DA PAIXAO TOLEDO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>Prefeita Municipal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>CONTRATANTE</w:t>
      </w:r>
    </w:p>
    <w:p w:rsidR="00622D67" w:rsidRPr="00622D67" w:rsidRDefault="00622D67" w:rsidP="00622D67">
      <w:pPr>
        <w:ind w:right="-568"/>
        <w:rPr>
          <w:rFonts w:ascii="Times New Roman" w:hAnsi="Times New Roman"/>
          <w:b/>
          <w:szCs w:val="22"/>
        </w:rPr>
      </w:pPr>
    </w:p>
    <w:p w:rsidR="00622D67" w:rsidRPr="00622D67" w:rsidRDefault="00622D67" w:rsidP="00622D67">
      <w:pPr>
        <w:ind w:right="-427"/>
        <w:jc w:val="center"/>
        <w:rPr>
          <w:rFonts w:ascii="Times New Roman" w:hAnsi="Times New Roman"/>
          <w:szCs w:val="22"/>
        </w:rPr>
      </w:pPr>
      <w:bookmarkStart w:id="0" w:name="_GoBack"/>
      <w:bookmarkEnd w:id="0"/>
      <w:r w:rsidRPr="00622D67">
        <w:rPr>
          <w:rFonts w:ascii="Times New Roman" w:hAnsi="Times New Roman"/>
          <w:szCs w:val="22"/>
        </w:rPr>
        <w:t>______________________________________</w:t>
      </w:r>
      <w:r>
        <w:rPr>
          <w:rFonts w:ascii="Times New Roman" w:hAnsi="Times New Roman"/>
          <w:szCs w:val="22"/>
        </w:rPr>
        <w:t>______________</w:t>
      </w:r>
    </w:p>
    <w:p w:rsidR="00622D67" w:rsidRPr="00622D67" w:rsidRDefault="00622D67" w:rsidP="00622D67">
      <w:pPr>
        <w:ind w:right="-427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b/>
          <w:szCs w:val="22"/>
        </w:rPr>
        <w:t>PORTO SEGURO COMPANHIA DE SEGUROS GERAIS</w:t>
      </w:r>
      <w:r w:rsidRPr="00622D67">
        <w:rPr>
          <w:rFonts w:ascii="Times New Roman" w:hAnsi="Times New Roman"/>
          <w:szCs w:val="22"/>
        </w:rPr>
        <w:t xml:space="preserve"> </w:t>
      </w:r>
    </w:p>
    <w:p w:rsidR="00622D67" w:rsidRPr="00622D67" w:rsidRDefault="00622D67" w:rsidP="00622D67">
      <w:pPr>
        <w:ind w:right="-427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 xml:space="preserve">CNPJ: </w:t>
      </w:r>
      <w:r>
        <w:rPr>
          <w:rFonts w:ascii="Times New Roman" w:hAnsi="Times New Roman"/>
          <w:szCs w:val="22"/>
        </w:rPr>
        <w:t>61.198.164/0001-60</w:t>
      </w:r>
    </w:p>
    <w:p w:rsidR="00F569D4" w:rsidRPr="00F569D4" w:rsidRDefault="00F569D4" w:rsidP="00622D67">
      <w:pPr>
        <w:ind w:right="-427"/>
        <w:jc w:val="center"/>
        <w:rPr>
          <w:rFonts w:ascii="Times New Roman" w:hAnsi="Times New Roman"/>
          <w:szCs w:val="22"/>
        </w:rPr>
      </w:pPr>
      <w:r w:rsidRPr="00F569D4">
        <w:rPr>
          <w:rFonts w:ascii="Times New Roman" w:hAnsi="Times New Roman"/>
          <w:b/>
          <w:szCs w:val="22"/>
        </w:rPr>
        <w:t>ROBERTO DE SOUZA DIAS</w:t>
      </w:r>
      <w:r w:rsidRPr="00F569D4">
        <w:rPr>
          <w:rFonts w:ascii="Times New Roman" w:hAnsi="Times New Roman"/>
          <w:szCs w:val="22"/>
        </w:rPr>
        <w:t xml:space="preserve"> </w:t>
      </w:r>
    </w:p>
    <w:p w:rsidR="00622D67" w:rsidRDefault="00622D67" w:rsidP="00622D67">
      <w:pPr>
        <w:ind w:right="-427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 xml:space="preserve">CPF: </w:t>
      </w:r>
      <w:r w:rsidR="00F569D4">
        <w:rPr>
          <w:rFonts w:ascii="Times New Roman" w:hAnsi="Times New Roman"/>
          <w:szCs w:val="22"/>
        </w:rPr>
        <w:t>115.838.468-83</w:t>
      </w:r>
    </w:p>
    <w:p w:rsidR="00F569D4" w:rsidRPr="00F569D4" w:rsidRDefault="00F569D4" w:rsidP="00622D67">
      <w:pPr>
        <w:ind w:right="-427"/>
        <w:jc w:val="center"/>
        <w:rPr>
          <w:rFonts w:ascii="Times New Roman" w:hAnsi="Times New Roman"/>
          <w:b/>
          <w:szCs w:val="22"/>
        </w:rPr>
      </w:pPr>
      <w:r w:rsidRPr="00F569D4">
        <w:rPr>
          <w:rFonts w:ascii="Times New Roman" w:hAnsi="Times New Roman"/>
          <w:b/>
          <w:szCs w:val="22"/>
        </w:rPr>
        <w:t>NEIDE OLIVEIRA SOUZA</w:t>
      </w:r>
    </w:p>
    <w:p w:rsidR="00F569D4" w:rsidRPr="00F569D4" w:rsidRDefault="00F569D4" w:rsidP="00622D67">
      <w:pPr>
        <w:ind w:right="-427"/>
        <w:jc w:val="center"/>
        <w:rPr>
          <w:rFonts w:ascii="Times New Roman" w:hAnsi="Times New Roman"/>
          <w:szCs w:val="22"/>
        </w:rPr>
      </w:pPr>
      <w:r w:rsidRPr="00F569D4">
        <w:rPr>
          <w:rFonts w:ascii="Times New Roman" w:hAnsi="Times New Roman"/>
          <w:szCs w:val="22"/>
        </w:rPr>
        <w:t xml:space="preserve">CPF: </w:t>
      </w:r>
      <w:r>
        <w:rPr>
          <w:rFonts w:ascii="Times New Roman" w:hAnsi="Times New Roman"/>
          <w:szCs w:val="22"/>
        </w:rPr>
        <w:t>205.408.568-51</w:t>
      </w:r>
    </w:p>
    <w:p w:rsidR="00622D67" w:rsidRPr="00622D67" w:rsidRDefault="00622D67" w:rsidP="00622D67">
      <w:pPr>
        <w:ind w:right="-427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CONTRATADA</w:t>
      </w:r>
    </w:p>
    <w:p w:rsidR="00622D67" w:rsidRPr="00622D67" w:rsidRDefault="00622D67" w:rsidP="00622D67">
      <w:pPr>
        <w:jc w:val="center"/>
        <w:rPr>
          <w:rFonts w:ascii="Times New Roman" w:hAnsi="Times New Roman"/>
          <w:szCs w:val="22"/>
        </w:rPr>
      </w:pPr>
    </w:p>
    <w:p w:rsidR="00622D67" w:rsidRPr="00622D67" w:rsidRDefault="00622D67" w:rsidP="00622D67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________________________________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AMERIS RODRIGUES LIRA HARTMANN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>Secretaria de Administração e Planejamento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FISCAL DA CONTRATAÇÃO</w:t>
      </w:r>
    </w:p>
    <w:p w:rsidR="00622D67" w:rsidRDefault="00622D67" w:rsidP="00622D67">
      <w:pPr>
        <w:ind w:left="-567" w:right="-568"/>
        <w:jc w:val="center"/>
        <w:rPr>
          <w:b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</w:p>
    <w:p w:rsidR="00FB2B39" w:rsidRPr="00F569D4" w:rsidRDefault="00F569D4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color w:val="000000"/>
          <w:szCs w:val="22"/>
          <w:u w:val="single"/>
        </w:rPr>
      </w:pPr>
      <w:r>
        <w:rPr>
          <w:rFonts w:ascii="Times New Roman" w:hAnsi="Times New Roman"/>
          <w:b/>
          <w:color w:val="000000"/>
          <w:szCs w:val="22"/>
          <w:u w:val="single"/>
        </w:rPr>
        <w:t>Testemunhas: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__________________________________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CPF: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__________________________________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CPF:</w:t>
      </w:r>
    </w:p>
    <w:p w:rsidR="008B12B0" w:rsidRDefault="008B12B0" w:rsidP="00FB2B39">
      <w:pPr>
        <w:ind w:left="-426" w:right="-852"/>
      </w:pPr>
    </w:p>
    <w:sectPr w:rsidR="008B12B0" w:rsidSect="008B12B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D67" w:rsidRDefault="00622D67" w:rsidP="00FB2B39">
      <w:r>
        <w:separator/>
      </w:r>
    </w:p>
  </w:endnote>
  <w:endnote w:type="continuationSeparator" w:id="0">
    <w:p w:rsidR="00622D67" w:rsidRDefault="00622D67" w:rsidP="00FB2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D67" w:rsidRDefault="00622D67" w:rsidP="00FB2B39">
      <w:r>
        <w:separator/>
      </w:r>
    </w:p>
  </w:footnote>
  <w:footnote w:type="continuationSeparator" w:id="0">
    <w:p w:rsidR="00622D67" w:rsidRDefault="00622D67" w:rsidP="00FB2B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D67" w:rsidRDefault="00622D67">
    <w:pPr>
      <w:pStyle w:val="Cabealho"/>
    </w:pPr>
  </w:p>
  <w:p w:rsidR="00622D67" w:rsidRDefault="00622D67">
    <w:pPr>
      <w:pStyle w:val="Cabealho"/>
    </w:pPr>
  </w:p>
  <w:p w:rsidR="00622D67" w:rsidRDefault="00622D67">
    <w:pPr>
      <w:pStyle w:val="Cabealho"/>
    </w:pPr>
  </w:p>
  <w:p w:rsidR="00622D67" w:rsidRDefault="00622D67">
    <w:pPr>
      <w:pStyle w:val="Cabealho"/>
    </w:pPr>
  </w:p>
  <w:p w:rsidR="00622D67" w:rsidRDefault="00622D6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2B39"/>
    <w:rsid w:val="00622D67"/>
    <w:rsid w:val="006A6D11"/>
    <w:rsid w:val="0084500E"/>
    <w:rsid w:val="008B12B0"/>
    <w:rsid w:val="00C00C3B"/>
    <w:rsid w:val="00DC389B"/>
    <w:rsid w:val="00F569D4"/>
    <w:rsid w:val="00FB2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B39"/>
    <w:pPr>
      <w:ind w:firstLine="0"/>
      <w:jc w:val="left"/>
    </w:pPr>
    <w:rPr>
      <w:rFonts w:ascii="Arial" w:eastAsia="Times New Roman" w:hAnsi="Arial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B2B39"/>
    <w:pPr>
      <w:autoSpaceDE w:val="0"/>
      <w:autoSpaceDN w:val="0"/>
      <w:adjustRightInd w:val="0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FB2B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B2B39"/>
    <w:rPr>
      <w:rFonts w:ascii="Arial" w:eastAsia="Times New Roman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B2B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B2B39"/>
    <w:rPr>
      <w:rFonts w:ascii="Arial" w:eastAsia="Times New Roman" w:hAnsi="Arial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C00C3B"/>
    <w:pPr>
      <w:ind w:firstLine="0"/>
      <w:jc w:val="left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C00C3B"/>
    <w:pPr>
      <w:ind w:firstLine="0"/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13</Pages>
  <Words>3578</Words>
  <Characters>19323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dcterms:created xsi:type="dcterms:W3CDTF">2023-09-08T18:33:00Z</dcterms:created>
  <dcterms:modified xsi:type="dcterms:W3CDTF">2023-09-08T19:07:00Z</dcterms:modified>
</cp:coreProperties>
</file>