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7ACA86F1"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836AD0">
        <w:rPr>
          <w:sz w:val="22"/>
          <w:szCs w:val="22"/>
          <w:u w:val="single"/>
        </w:rPr>
        <w:t>1</w:t>
      </w:r>
      <w:r w:rsidR="00A14387">
        <w:rPr>
          <w:sz w:val="22"/>
          <w:szCs w:val="22"/>
          <w:u w:val="single"/>
        </w:rPr>
        <w:t>52</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3045F1" w14:paraId="51C3098B" w14:textId="77777777" w:rsidTr="003045F1">
        <w:tc>
          <w:tcPr>
            <w:tcW w:w="1022" w:type="dxa"/>
          </w:tcPr>
          <w:p w14:paraId="61E2F224" w14:textId="7CE8B398" w:rsidR="003045F1"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17</w:t>
            </w:r>
          </w:p>
        </w:tc>
        <w:tc>
          <w:tcPr>
            <w:tcW w:w="1276" w:type="dxa"/>
          </w:tcPr>
          <w:p w14:paraId="5A7045C3" w14:textId="34E39205" w:rsidR="003045F1" w:rsidRDefault="00836AD0" w:rsidP="00985B1D">
            <w:pPr>
              <w:rPr>
                <w:rFonts w:ascii="Times New Roman" w:hAnsi="Times New Roman" w:cs="Times New Roman"/>
                <w:sz w:val="18"/>
                <w:szCs w:val="18"/>
              </w:rPr>
            </w:pPr>
            <w:r>
              <w:rPr>
                <w:rFonts w:ascii="Times New Roman" w:hAnsi="Times New Roman" w:cs="Times New Roman"/>
                <w:sz w:val="18"/>
                <w:szCs w:val="18"/>
              </w:rPr>
              <w:t>0</w:t>
            </w:r>
            <w:r w:rsidR="00A14387">
              <w:rPr>
                <w:rFonts w:ascii="Times New Roman" w:hAnsi="Times New Roman" w:cs="Times New Roman"/>
                <w:sz w:val="18"/>
                <w:szCs w:val="18"/>
              </w:rPr>
              <w:t xml:space="preserve">4 </w:t>
            </w:r>
            <w:r w:rsidR="003045F1">
              <w:rPr>
                <w:rFonts w:ascii="Times New Roman" w:hAnsi="Times New Roman" w:cs="Times New Roman"/>
                <w:sz w:val="18"/>
                <w:szCs w:val="18"/>
              </w:rPr>
              <w:t>Un</w:t>
            </w:r>
          </w:p>
        </w:tc>
        <w:tc>
          <w:tcPr>
            <w:tcW w:w="3118" w:type="dxa"/>
          </w:tcPr>
          <w:p w14:paraId="20313F41" w14:textId="0D9291D5" w:rsidR="003045F1" w:rsidRPr="003F36F4" w:rsidRDefault="003045F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Fibrocimento</w:t>
            </w:r>
            <w:proofErr w:type="spellEnd"/>
            <w:r>
              <w:rPr>
                <w:rFonts w:ascii="Times New Roman" w:hAnsi="Times New Roman" w:cs="Times New Roman"/>
                <w:sz w:val="18"/>
                <w:szCs w:val="18"/>
              </w:rPr>
              <w:t xml:space="preserve"> 4 mm (2,44 x 0,50 m)</w:t>
            </w:r>
          </w:p>
        </w:tc>
        <w:tc>
          <w:tcPr>
            <w:tcW w:w="1559" w:type="dxa"/>
          </w:tcPr>
          <w:p w14:paraId="1C546C4B" w14:textId="7BFD0EB0" w:rsidR="003045F1" w:rsidRDefault="003045F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6DCB3E41" w14:textId="04D52FB8"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2920289E" w14:textId="1FF6924A" w:rsidR="003045F1" w:rsidRDefault="00A143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R$ 88,00</w:t>
            </w:r>
          </w:p>
        </w:tc>
      </w:tr>
      <w:tr w:rsidR="002C3987" w14:paraId="3D1806BD" w14:textId="77777777" w:rsidTr="003045F1">
        <w:tc>
          <w:tcPr>
            <w:tcW w:w="1022" w:type="dxa"/>
          </w:tcPr>
          <w:p w14:paraId="65F627D5" w14:textId="0E08FD79" w:rsidR="002C3987" w:rsidRDefault="00A14387"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21</w:t>
            </w:r>
          </w:p>
        </w:tc>
        <w:tc>
          <w:tcPr>
            <w:tcW w:w="1276" w:type="dxa"/>
          </w:tcPr>
          <w:p w14:paraId="2F6302BA" w14:textId="4EBA8D42" w:rsidR="002C3987" w:rsidRDefault="00A14387" w:rsidP="00985B1D">
            <w:pPr>
              <w:rPr>
                <w:rFonts w:ascii="Times New Roman" w:hAnsi="Times New Roman" w:cs="Times New Roman"/>
                <w:sz w:val="18"/>
                <w:szCs w:val="18"/>
              </w:rPr>
            </w:pPr>
            <w:r>
              <w:rPr>
                <w:rFonts w:ascii="Times New Roman" w:hAnsi="Times New Roman" w:cs="Times New Roman"/>
                <w:sz w:val="18"/>
                <w:szCs w:val="18"/>
              </w:rPr>
              <w:t>01 Un</w:t>
            </w:r>
          </w:p>
        </w:tc>
        <w:tc>
          <w:tcPr>
            <w:tcW w:w="3118" w:type="dxa"/>
          </w:tcPr>
          <w:p w14:paraId="046C6613" w14:textId="7882D0A7" w:rsidR="002C3987" w:rsidRPr="003F36F4" w:rsidRDefault="00A14387" w:rsidP="00985B1D">
            <w:pPr>
              <w:jc w:val="both"/>
              <w:rPr>
                <w:rFonts w:ascii="Times New Roman" w:hAnsi="Times New Roman" w:cs="Times New Roman"/>
                <w:sz w:val="18"/>
                <w:szCs w:val="18"/>
              </w:rPr>
            </w:pPr>
            <w:r>
              <w:rPr>
                <w:rFonts w:ascii="Times New Roman" w:hAnsi="Times New Roman" w:cs="Times New Roman"/>
                <w:sz w:val="18"/>
                <w:szCs w:val="18"/>
              </w:rPr>
              <w:t xml:space="preserve">Porta </w:t>
            </w:r>
            <w:proofErr w:type="spellStart"/>
            <w:r>
              <w:rPr>
                <w:rFonts w:ascii="Times New Roman" w:hAnsi="Times New Roman" w:cs="Times New Roman"/>
                <w:sz w:val="18"/>
                <w:szCs w:val="18"/>
              </w:rPr>
              <w:t>metalica</w:t>
            </w:r>
            <w:proofErr w:type="spellEnd"/>
            <w:r>
              <w:rPr>
                <w:rFonts w:ascii="Times New Roman" w:hAnsi="Times New Roman" w:cs="Times New Roman"/>
                <w:sz w:val="18"/>
                <w:szCs w:val="18"/>
              </w:rPr>
              <w:t xml:space="preserve"> 80 x 210 cm, </w:t>
            </w:r>
            <w:proofErr w:type="spellStart"/>
            <w:r>
              <w:rPr>
                <w:rFonts w:ascii="Times New Roman" w:hAnsi="Times New Roman" w:cs="Times New Roman"/>
                <w:sz w:val="18"/>
                <w:szCs w:val="18"/>
              </w:rPr>
              <w:t>incluindo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fechaduras</w:t>
            </w:r>
            <w:proofErr w:type="spellEnd"/>
          </w:p>
        </w:tc>
        <w:tc>
          <w:tcPr>
            <w:tcW w:w="1559" w:type="dxa"/>
          </w:tcPr>
          <w:p w14:paraId="4D94ABD6" w14:textId="064C573C" w:rsidR="002C3987" w:rsidRDefault="00A14387"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BRASIL</w:t>
            </w:r>
          </w:p>
        </w:tc>
        <w:tc>
          <w:tcPr>
            <w:tcW w:w="1276" w:type="dxa"/>
          </w:tcPr>
          <w:p w14:paraId="5B910EC7" w14:textId="26AF9D3B" w:rsidR="002C3987" w:rsidRDefault="00A143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R$ 550,00</w:t>
            </w:r>
          </w:p>
        </w:tc>
        <w:tc>
          <w:tcPr>
            <w:tcW w:w="1418" w:type="dxa"/>
          </w:tcPr>
          <w:p w14:paraId="66F0C08E" w14:textId="7F29491F" w:rsidR="002C3987" w:rsidRDefault="00A143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1DA1CA6C"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A14387">
              <w:rPr>
                <w:rFonts w:ascii="Times New Roman" w:hAnsi="Times New Roman" w:cs="Times New Roman"/>
                <w:b/>
                <w:sz w:val="18"/>
                <w:szCs w:val="18"/>
                <w:u w:val="single"/>
              </w:rPr>
              <w:t>638,00</w:t>
            </w:r>
          </w:p>
        </w:tc>
      </w:tr>
    </w:tbl>
    <w:p w14:paraId="00B51B3D" w14:textId="77777777" w:rsidR="002D0A0D" w:rsidRDefault="002D0A0D" w:rsidP="00836AD0">
      <w:pPr>
        <w:pStyle w:val="Corpodetexto"/>
        <w:spacing w:line="360" w:lineRule="auto"/>
        <w:ind w:right="-1"/>
        <w:jc w:val="both"/>
        <w:rPr>
          <w:rFonts w:ascii="Times New Roman" w:hAnsi="Times New Roman" w:cs="Times New Roman"/>
          <w:b/>
        </w:rPr>
      </w:pPr>
    </w:p>
    <w:p w14:paraId="42C6B494" w14:textId="3DA51220"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4D6C025" w14:textId="77777777" w:rsidR="00953831" w:rsidRDefault="00953831" w:rsidP="003279CB">
      <w:pPr>
        <w:pStyle w:val="Corpodetexto"/>
        <w:spacing w:line="360" w:lineRule="auto"/>
        <w:ind w:left="-142" w:right="-1"/>
        <w:jc w:val="both"/>
        <w:rPr>
          <w:rFonts w:ascii="Times New Roman" w:hAnsi="Times New Roman" w:cs="Times New Roman"/>
          <w:sz w:val="24"/>
          <w:szCs w:val="24"/>
        </w:rPr>
      </w:pPr>
    </w:p>
    <w:p w14:paraId="322A07FA" w14:textId="77777777"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460FE718"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6B214D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7796A5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947955A"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7A399A99" w14:textId="7BEDD241" w:rsidR="00C177DE" w:rsidRPr="00947171" w:rsidRDefault="00C177DE" w:rsidP="00C177DE">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836AD0">
        <w:rPr>
          <w:rFonts w:ascii="Times New Roman" w:hAnsi="Times New Roman" w:cs="Times New Roman"/>
        </w:rPr>
        <w:t>.0001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3F4C0E6D"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r w:rsidRPr="00150599">
        <w:rPr>
          <w:rFonts w:ascii="Times New Roman" w:hAnsi="Times New Roman" w:cs="Times New Roman"/>
          <w:b/>
          <w:u w:val="single"/>
        </w:rPr>
        <w:t xml:space="preserve">R$ </w:t>
      </w:r>
      <w:r w:rsidR="00A14387">
        <w:rPr>
          <w:rFonts w:ascii="Times New Roman" w:hAnsi="Times New Roman" w:cs="Times New Roman"/>
          <w:b/>
          <w:u w:val="single"/>
        </w:rPr>
        <w:t>638,00</w:t>
      </w:r>
      <w:r w:rsidR="002D0A0D">
        <w:rPr>
          <w:rFonts w:ascii="Times New Roman" w:hAnsi="Times New Roman" w:cs="Times New Roman"/>
          <w:b/>
          <w:u w:val="single"/>
        </w:rPr>
        <w:t xml:space="preserve"> (</w:t>
      </w:r>
      <w:r w:rsidR="00A14387">
        <w:rPr>
          <w:rFonts w:ascii="Times New Roman" w:hAnsi="Times New Roman" w:cs="Times New Roman"/>
          <w:b/>
          <w:u w:val="single"/>
        </w:rPr>
        <w:t>Seiscentos e trinta e oito reais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apresentação </w:t>
      </w:r>
      <w:r w:rsidRPr="00B24D35">
        <w:rPr>
          <w:rFonts w:ascii="Times New Roman" w:hAnsi="Times New Roman" w:cs="Times New Roman"/>
        </w:rPr>
        <w:lastRenderedPageBreak/>
        <w:t>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 xml:space="preserve">artigo 137, 138 e 139 da Lei nº. 14.133 e </w:t>
      </w:r>
      <w:r w:rsidR="00AE5B1F" w:rsidRPr="00AE5B1F">
        <w:rPr>
          <w:rFonts w:ascii="Times New Roman" w:hAnsi="Times New Roman" w:cs="Times New Roman"/>
        </w:rPr>
        <w:lastRenderedPageBreak/>
        <w:t>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2BBF108F"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A14387">
        <w:rPr>
          <w:rFonts w:ascii="Times New Roman" w:hAnsi="Times New Roman" w:cs="Times New Roman"/>
        </w:rPr>
        <w:t>27</w:t>
      </w:r>
      <w:r w:rsidR="00836AD0">
        <w:rPr>
          <w:rFonts w:ascii="Times New Roman" w:hAnsi="Times New Roman" w:cs="Times New Roman"/>
        </w:rPr>
        <w:t xml:space="preserve"> de maio de 2026.</w:t>
      </w:r>
    </w:p>
    <w:p w14:paraId="5F247292" w14:textId="77777777" w:rsidR="00836AD0" w:rsidRPr="00B24D35" w:rsidRDefault="00836AD0"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144C2914" w:rsidR="002703E1" w:rsidRDefault="002703E1" w:rsidP="002703E1">
      <w:pPr>
        <w:pStyle w:val="Corpodetexto"/>
        <w:ind w:right="-1"/>
        <w:rPr>
          <w:rFonts w:ascii="Times New Roman" w:hAnsi="Times New Roman" w:cs="Times New Roman"/>
          <w:b/>
        </w:rPr>
      </w:pPr>
    </w:p>
    <w:p w14:paraId="48D0962B" w14:textId="77777777" w:rsidR="00836AD0" w:rsidRPr="00B24D35" w:rsidRDefault="00836AD0"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051DC86A" w:rsidR="00B24D35" w:rsidRDefault="00B24D35" w:rsidP="003279CB">
      <w:pPr>
        <w:ind w:left="-142" w:right="-1"/>
        <w:rPr>
          <w:rFonts w:ascii="Times New Roman" w:hAnsi="Times New Roman" w:cs="Times New Roman"/>
          <w:b/>
        </w:rPr>
      </w:pPr>
    </w:p>
    <w:p w14:paraId="629E4759" w14:textId="77777777" w:rsidR="00836AD0" w:rsidRPr="00B24D35" w:rsidRDefault="00836AD0"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3B85"/>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36AD0"/>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4387"/>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52A87"/>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1617</Words>
  <Characters>8738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2026-02-06T15:07:00Z</cp:lastPrinted>
  <dcterms:created xsi:type="dcterms:W3CDTF">2026-05-27T16:39:00Z</dcterms:created>
  <dcterms:modified xsi:type="dcterms:W3CDTF">2026-05-27T16:45:00Z</dcterms:modified>
</cp:coreProperties>
</file>