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62CD" w:rsidRPr="00980713" w:rsidRDefault="00C562CD" w:rsidP="00C562CD">
      <w:pPr>
        <w:pStyle w:val="Corpodetexto"/>
        <w:rPr>
          <w:b/>
        </w:rPr>
      </w:pPr>
      <w:r>
        <w:rPr>
          <w:b/>
        </w:rPr>
        <w:t xml:space="preserve">                               </w:t>
      </w:r>
      <w:r w:rsidRPr="00980713">
        <w:rPr>
          <w:b/>
        </w:rPr>
        <w:t>CONTRATO P</w:t>
      </w:r>
      <w:r>
        <w:rPr>
          <w:b/>
        </w:rPr>
        <w:t>ARA ENTREGA DE MERCADORIA Nº 191</w:t>
      </w:r>
      <w:r w:rsidRPr="00980713">
        <w:rPr>
          <w:b/>
        </w:rPr>
        <w:t>/2025</w:t>
      </w:r>
    </w:p>
    <w:p w:rsidR="00C562CD" w:rsidRPr="004C4C4E" w:rsidRDefault="00C562CD" w:rsidP="00C562CD">
      <w:pPr>
        <w:pStyle w:val="Ttulo"/>
        <w:spacing w:line="360" w:lineRule="auto"/>
        <w:ind w:left="-142" w:right="-1"/>
        <w:rPr>
          <w:b w:val="0"/>
          <w:sz w:val="22"/>
          <w:szCs w:val="22"/>
          <w:u w:val="single"/>
        </w:rPr>
      </w:pPr>
    </w:p>
    <w:p w:rsidR="00C562CD" w:rsidRPr="00C562CD" w:rsidRDefault="00C562CD" w:rsidP="00C562CD">
      <w:pPr>
        <w:spacing w:line="360" w:lineRule="auto"/>
        <w:ind w:left="5103" w:right="-427"/>
        <w:rPr>
          <w:rFonts w:ascii="Times New Roman" w:eastAsiaTheme="minorHAnsi" w:hAnsi="Times New Roman" w:cs="Times New Roman"/>
          <w:b/>
          <w:color w:val="000000" w:themeColor="text1"/>
          <w:u w:val="single"/>
          <w:lang w:eastAsia="en-US" w:bidi="ar-SA"/>
        </w:rPr>
      </w:pPr>
      <w:r w:rsidRPr="0022173E">
        <w:rPr>
          <w:rFonts w:ascii="Times New Roman" w:eastAsiaTheme="minorHAnsi" w:hAnsi="Times New Roman" w:cs="Times New Roman"/>
          <w:b/>
          <w:color w:val="000000" w:themeColor="text1"/>
          <w:u w:val="single"/>
          <w:lang w:eastAsia="en-US" w:bidi="ar-SA"/>
        </w:rPr>
        <w:t xml:space="preserve"> </w:t>
      </w:r>
      <w:r w:rsidRPr="00C562CD">
        <w:rPr>
          <w:rFonts w:ascii="Times New Roman" w:eastAsiaTheme="minorHAnsi" w:hAnsi="Times New Roman" w:cs="Times New Roman"/>
          <w:b/>
          <w:color w:val="000000" w:themeColor="text1"/>
          <w:u w:val="single"/>
          <w:lang w:eastAsia="en-US" w:bidi="ar-SA"/>
        </w:rPr>
        <w:t>AQUISIÇAO DE MATERIAIS DE HIGIENE E LIMPEZA PARA USO EM VARIOS SETORES DA ADMINISTRAÇÃO MUNICIPAL, PARA EXERCÍCIO 2025.</w:t>
      </w:r>
    </w:p>
    <w:p w:rsidR="00C562CD" w:rsidRPr="00B24D35" w:rsidRDefault="00C562CD" w:rsidP="0015394D">
      <w:pPr>
        <w:spacing w:line="360" w:lineRule="auto"/>
        <w:ind w:right="-1"/>
        <w:jc w:val="both"/>
        <w:rPr>
          <w:rFonts w:ascii="Times New Roman" w:hAnsi="Times New Roman" w:cs="Times New Roman"/>
          <w:b/>
        </w:rPr>
      </w:pPr>
      <w:bookmarkStart w:id="0" w:name="_GoBack"/>
      <w:bookmarkEnd w:id="0"/>
    </w:p>
    <w:p w:rsidR="00C562CD" w:rsidRPr="00B24D35" w:rsidRDefault="00C562CD" w:rsidP="0015394D">
      <w:pPr>
        <w:pStyle w:val="Corpodetexto"/>
        <w:spacing w:line="360" w:lineRule="auto"/>
        <w:ind w:left="-142" w:right="-1" w:firstLine="1560"/>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Pr>
          <w:rFonts w:ascii="Times New Roman" w:hAnsi="Times New Roman" w:cs="Times New Roman"/>
          <w:b/>
          <w:u w:val="single"/>
        </w:rPr>
        <w:t>PEDRO J. CAMPOS DA ROSA ME</w:t>
      </w:r>
      <w:r w:rsidRPr="006C678E">
        <w:rPr>
          <w:rFonts w:ascii="Times New Roman" w:hAnsi="Times New Roman" w:cs="Times New Roman"/>
          <w:b/>
        </w:rPr>
        <w:t xml:space="preserve">, </w:t>
      </w:r>
      <w:r w:rsidRPr="006C678E">
        <w:rPr>
          <w:rFonts w:ascii="Times New Roman" w:hAnsi="Times New Roman" w:cs="Times New Roman"/>
        </w:rPr>
        <w:t>inscrita n</w:t>
      </w:r>
      <w:r>
        <w:rPr>
          <w:rFonts w:ascii="Times New Roman" w:hAnsi="Times New Roman" w:cs="Times New Roman"/>
        </w:rPr>
        <w:t>o CNPJ sob N° 18.450.146/0001-02</w:t>
      </w:r>
      <w:r w:rsidRPr="006C678E">
        <w:rPr>
          <w:rFonts w:ascii="Times New Roman" w:hAnsi="Times New Roman" w:cs="Times New Roman"/>
        </w:rPr>
        <w:t xml:space="preserve">, </w:t>
      </w:r>
      <w:r w:rsidRPr="006C678E">
        <w:rPr>
          <w:rFonts w:ascii="Times New Roman" w:hAnsi="Times New Roman" w:cs="Times New Roman"/>
          <w:b/>
        </w:rPr>
        <w:t>s</w:t>
      </w:r>
      <w:r>
        <w:rPr>
          <w:rFonts w:ascii="Times New Roman" w:hAnsi="Times New Roman" w:cs="Times New Roman"/>
        </w:rPr>
        <w:t xml:space="preserve">ito a Rua João </w:t>
      </w:r>
      <w:proofErr w:type="spellStart"/>
      <w:r>
        <w:rPr>
          <w:rFonts w:ascii="Times New Roman" w:hAnsi="Times New Roman" w:cs="Times New Roman"/>
        </w:rPr>
        <w:t>Sbruzzi</w:t>
      </w:r>
      <w:proofErr w:type="spellEnd"/>
      <w:r>
        <w:rPr>
          <w:rFonts w:ascii="Times New Roman" w:hAnsi="Times New Roman" w:cs="Times New Roman"/>
        </w:rPr>
        <w:t xml:space="preserve">, Nº 704 bairro centro </w:t>
      </w:r>
      <w:r w:rsidRPr="006C678E">
        <w:rPr>
          <w:rFonts w:ascii="Times New Roman" w:hAnsi="Times New Roman" w:cs="Times New Roman"/>
        </w:rPr>
        <w:t xml:space="preserve">localizada na Cidade de Campos Borges RS, CEP 99435-000, representado neste ato por </w:t>
      </w:r>
      <w:r>
        <w:rPr>
          <w:rFonts w:ascii="Times New Roman" w:hAnsi="Times New Roman" w:cs="Times New Roman"/>
          <w:b/>
        </w:rPr>
        <w:t>PEDRO JOCELI CAMPOS DA ROSA</w:t>
      </w:r>
      <w:r w:rsidRPr="006C678E">
        <w:rPr>
          <w:rFonts w:ascii="Times New Roman" w:hAnsi="Times New Roman" w:cs="Times New Roman"/>
        </w:rPr>
        <w:t>, c</w:t>
      </w:r>
      <w:r>
        <w:rPr>
          <w:rFonts w:ascii="Times New Roman" w:hAnsi="Times New Roman" w:cs="Times New Roman"/>
        </w:rPr>
        <w:t>adastrado sob CPF 720.783.910-34</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Pr>
          <w:rFonts w:ascii="Times New Roman" w:hAnsi="Times New Roman" w:cs="Times New Roman"/>
        </w:rPr>
        <w:t>ederal nº 14.133, de 01 de abril de 2021</w:t>
      </w:r>
      <w:r w:rsidRPr="00B24D35">
        <w:rPr>
          <w:rFonts w:ascii="Times New Roman" w:hAnsi="Times New Roman" w:cs="Times New Roman"/>
        </w:rPr>
        <w:t xml:space="preserve"> e suas alterações posteriores,</w:t>
      </w:r>
      <w:proofErr w:type="gramStart"/>
      <w:r>
        <w:rPr>
          <w:rFonts w:ascii="Times New Roman" w:hAnsi="Times New Roman" w:cs="Times New Roman"/>
        </w:rPr>
        <w:t xml:space="preserve"> </w:t>
      </w:r>
      <w:r w:rsidRPr="00B24D35">
        <w:rPr>
          <w:rFonts w:ascii="Times New Roman" w:hAnsi="Times New Roman" w:cs="Times New Roman"/>
        </w:rPr>
        <w:t xml:space="preserve"> </w:t>
      </w:r>
      <w:proofErr w:type="gramEnd"/>
      <w:r w:rsidRPr="00B24D35">
        <w:rPr>
          <w:rFonts w:ascii="Times New Roman" w:hAnsi="Times New Roman" w:cs="Times New Roman"/>
        </w:rPr>
        <w:t xml:space="preserve">resolvem pelo presente instrumento e na melhor forma de direito, em conformidade com o </w:t>
      </w:r>
      <w:r>
        <w:rPr>
          <w:rFonts w:ascii="Times New Roman" w:hAnsi="Times New Roman" w:cs="Times New Roman"/>
          <w:b/>
          <w:u w:val="single"/>
        </w:rPr>
        <w:t>Edital de Licitação n° 104/2025, Dispensa</w:t>
      </w:r>
      <w:r w:rsidRPr="00B1220A">
        <w:rPr>
          <w:rFonts w:ascii="Times New Roman" w:hAnsi="Times New Roman" w:cs="Times New Roman"/>
          <w:b/>
          <w:u w:val="single"/>
        </w:rPr>
        <w:t xml:space="preserve"> nº </w:t>
      </w:r>
      <w:r>
        <w:rPr>
          <w:rFonts w:ascii="Times New Roman" w:hAnsi="Times New Roman" w:cs="Times New Roman"/>
          <w:b/>
          <w:u w:val="single"/>
        </w:rPr>
        <w:t xml:space="preserve">073/2025 </w:t>
      </w:r>
      <w:r>
        <w:rPr>
          <w:rFonts w:ascii="Times New Roman" w:hAnsi="Times New Roman" w:cs="Times New Roman"/>
          <w:b/>
        </w:rPr>
        <w:t xml:space="preserve">, </w:t>
      </w:r>
      <w:r w:rsidRPr="00B24D35">
        <w:rPr>
          <w:rFonts w:ascii="Times New Roman" w:hAnsi="Times New Roman" w:cs="Times New Roman"/>
        </w:rPr>
        <w:t xml:space="preserve"> e pelas cláusulas a seguir express</w:t>
      </w:r>
      <w:r w:rsidR="0015394D">
        <w:rPr>
          <w:rFonts w:ascii="Times New Roman" w:hAnsi="Times New Roman" w:cs="Times New Roman"/>
        </w:rPr>
        <w:t>as, firmar o presente contrato.</w:t>
      </w:r>
    </w:p>
    <w:p w:rsidR="00C562CD" w:rsidRPr="0030623E" w:rsidRDefault="00C562CD" w:rsidP="00C562CD">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15394D" w:rsidRPr="0015394D" w:rsidRDefault="00C562CD" w:rsidP="00C562CD">
      <w:pPr>
        <w:widowControl/>
        <w:autoSpaceDE/>
        <w:autoSpaceDN/>
        <w:spacing w:after="200" w:line="360" w:lineRule="auto"/>
        <w:ind w:right="-427"/>
        <w:jc w:val="both"/>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Pr>
          <w:rFonts w:ascii="Times New Roman" w:hAnsi="Times New Roman" w:cs="Times New Roman"/>
        </w:rPr>
        <w:t>A</w:t>
      </w:r>
      <w:r w:rsidRPr="00A248AA">
        <w:rPr>
          <w:rFonts w:ascii="Times New Roman" w:hAnsi="Times New Roman" w:cs="Times New Roman"/>
        </w:rPr>
        <w:t xml:space="preserve">quisição de </w:t>
      </w:r>
      <w:r w:rsidRPr="0022173E">
        <w:rPr>
          <w:rFonts w:ascii="Times New Roman" w:eastAsiaTheme="minorHAnsi" w:hAnsi="Times New Roman" w:cs="Times New Roman"/>
          <w:color w:val="000000" w:themeColor="text1"/>
          <w:sz w:val="18"/>
          <w:szCs w:val="18"/>
          <w:lang w:eastAsia="en-US" w:bidi="ar-SA"/>
        </w:rPr>
        <w:t>MATERIAIS DE HIGIENE E LIMPEZA PARA USO EM VARIOS SET</w:t>
      </w:r>
      <w:r>
        <w:rPr>
          <w:rFonts w:ascii="Times New Roman" w:eastAsiaTheme="minorHAnsi" w:hAnsi="Times New Roman" w:cs="Times New Roman"/>
          <w:color w:val="000000" w:themeColor="text1"/>
          <w:sz w:val="18"/>
          <w:szCs w:val="18"/>
          <w:lang w:eastAsia="en-US" w:bidi="ar-SA"/>
        </w:rPr>
        <w:t xml:space="preserve">ORES DA ADMINISTRAÇÃO MUNICIPAL, </w:t>
      </w:r>
      <w:r w:rsidRPr="00B24D35">
        <w:rPr>
          <w:rFonts w:ascii="Times New Roman" w:hAnsi="Times New Roman" w:cs="Times New Roman"/>
        </w:rPr>
        <w:t>conforme tabela que segue.</w:t>
      </w:r>
    </w:p>
    <w:tbl>
      <w:tblPr>
        <w:tblStyle w:val="TableNormal"/>
        <w:tblW w:w="5766" w:type="pct"/>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410"/>
        <w:gridCol w:w="567"/>
        <w:gridCol w:w="567"/>
        <w:gridCol w:w="567"/>
        <w:gridCol w:w="708"/>
        <w:gridCol w:w="710"/>
        <w:gridCol w:w="567"/>
        <w:gridCol w:w="565"/>
        <w:gridCol w:w="579"/>
        <w:gridCol w:w="556"/>
        <w:gridCol w:w="29"/>
        <w:gridCol w:w="781"/>
        <w:gridCol w:w="877"/>
        <w:gridCol w:w="1075"/>
      </w:tblGrid>
      <w:tr w:rsidR="00815C96" w:rsidRPr="00815C96" w:rsidTr="00815C96">
        <w:trPr>
          <w:trHeight w:val="424"/>
        </w:trPr>
        <w:tc>
          <w:tcPr>
            <w:tcW w:w="255" w:type="pct"/>
            <w:hideMark/>
          </w:tcPr>
          <w:p w:rsidR="00815C96" w:rsidRPr="00815C96" w:rsidRDefault="00815C96" w:rsidP="00815C96">
            <w:pPr>
              <w:overflowPunct w:val="0"/>
              <w:adjustRightInd w:val="0"/>
              <w:spacing w:after="160" w:line="360" w:lineRule="auto"/>
              <w:ind w:left="-426" w:right="-349"/>
              <w:jc w:val="center"/>
              <w:textAlignment w:val="baseline"/>
              <w:rPr>
                <w:rFonts w:ascii="Times New Roman" w:eastAsiaTheme="minorHAnsi" w:hAnsi="Times New Roman" w:cs="Times New Roman"/>
                <w:bCs/>
                <w:sz w:val="18"/>
                <w:szCs w:val="18"/>
                <w:lang w:eastAsia="en-US" w:bidi="ar-SA"/>
              </w:rPr>
            </w:pPr>
            <w:r w:rsidRPr="00815C96">
              <w:rPr>
                <w:rFonts w:ascii="Times New Roman" w:eastAsiaTheme="minorHAnsi" w:hAnsi="Times New Roman" w:cs="Times New Roman"/>
                <w:bCs/>
                <w:sz w:val="18"/>
                <w:szCs w:val="18"/>
                <w:lang w:eastAsia="en-US" w:bidi="ar-SA"/>
              </w:rPr>
              <w:t>ITEM</w:t>
            </w:r>
          </w:p>
        </w:tc>
        <w:tc>
          <w:tcPr>
            <w:tcW w:w="1083" w:type="pct"/>
            <w:hideMark/>
          </w:tcPr>
          <w:p w:rsidR="00815C96" w:rsidRPr="00815C96" w:rsidRDefault="00815C96" w:rsidP="00815C96">
            <w:pPr>
              <w:overflowPunct w:val="0"/>
              <w:adjustRightInd w:val="0"/>
              <w:spacing w:after="160" w:line="360" w:lineRule="auto"/>
              <w:ind w:left="-426"/>
              <w:jc w:val="center"/>
              <w:textAlignment w:val="baseline"/>
              <w:rPr>
                <w:rFonts w:ascii="Times New Roman" w:eastAsiaTheme="minorHAnsi" w:hAnsi="Times New Roman" w:cs="Times New Roman"/>
                <w:bCs/>
                <w:sz w:val="18"/>
                <w:szCs w:val="18"/>
                <w:lang w:eastAsia="en-US" w:bidi="ar-SA"/>
              </w:rPr>
            </w:pPr>
            <w:r w:rsidRPr="00815C96">
              <w:rPr>
                <w:rFonts w:ascii="Times New Roman" w:eastAsiaTheme="minorHAnsi" w:hAnsi="Times New Roman" w:cs="Times New Roman"/>
                <w:bCs/>
                <w:sz w:val="18"/>
                <w:szCs w:val="18"/>
                <w:lang w:eastAsia="en-US" w:bidi="ar-SA"/>
              </w:rPr>
              <w:t>DESCRIÇÃO</w:t>
            </w:r>
          </w:p>
        </w:tc>
        <w:tc>
          <w:tcPr>
            <w:tcW w:w="255" w:type="pct"/>
            <w:hideMark/>
          </w:tcPr>
          <w:p w:rsidR="00815C96" w:rsidRPr="00815C96" w:rsidRDefault="00815C96" w:rsidP="00815C96">
            <w:pPr>
              <w:overflowPunct w:val="0"/>
              <w:adjustRightInd w:val="0"/>
              <w:spacing w:after="160" w:line="360" w:lineRule="auto"/>
              <w:ind w:left="-205" w:right="-147"/>
              <w:jc w:val="center"/>
              <w:textAlignment w:val="baseline"/>
              <w:rPr>
                <w:rFonts w:ascii="Times New Roman" w:eastAsiaTheme="minorHAnsi" w:hAnsi="Times New Roman" w:cs="Times New Roman"/>
                <w:bCs/>
                <w:sz w:val="18"/>
                <w:szCs w:val="18"/>
                <w:lang w:eastAsia="en-US" w:bidi="ar-SA"/>
              </w:rPr>
            </w:pPr>
            <w:r>
              <w:rPr>
                <w:rFonts w:ascii="Times New Roman" w:eastAsiaTheme="minorHAnsi" w:hAnsi="Times New Roman" w:cs="Times New Roman"/>
                <w:bCs/>
                <w:sz w:val="18"/>
                <w:szCs w:val="18"/>
                <w:lang w:eastAsia="en-US" w:bidi="ar-SA"/>
              </w:rPr>
              <w:t>UN</w:t>
            </w:r>
          </w:p>
          <w:p w:rsidR="00815C96" w:rsidRPr="00815C96" w:rsidRDefault="00815C96" w:rsidP="00815C96">
            <w:pPr>
              <w:spacing w:after="160" w:line="259" w:lineRule="auto"/>
              <w:ind w:left="-205" w:right="-147"/>
              <w:rPr>
                <w:rFonts w:ascii="Times New Roman" w:eastAsiaTheme="minorHAnsi" w:hAnsi="Times New Roman" w:cs="Times New Roman"/>
                <w:sz w:val="18"/>
                <w:szCs w:val="18"/>
                <w:lang w:eastAsia="en-US" w:bidi="ar-SA"/>
              </w:rPr>
            </w:pPr>
          </w:p>
        </w:tc>
        <w:tc>
          <w:tcPr>
            <w:tcW w:w="255"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bCs/>
                <w:sz w:val="18"/>
                <w:szCs w:val="18"/>
                <w:lang w:eastAsia="en-US" w:bidi="ar-SA"/>
              </w:rPr>
            </w:pPr>
            <w:r w:rsidRPr="00815C96">
              <w:rPr>
                <w:rFonts w:ascii="Times New Roman" w:eastAsiaTheme="minorHAnsi" w:hAnsi="Times New Roman" w:cs="Times New Roman"/>
                <w:bCs/>
                <w:sz w:val="18"/>
                <w:szCs w:val="18"/>
                <w:lang w:eastAsia="en-US" w:bidi="ar-SA"/>
              </w:rPr>
              <w:t>QUANT.</w:t>
            </w:r>
          </w:p>
        </w:tc>
        <w:tc>
          <w:tcPr>
            <w:tcW w:w="255"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bCs/>
                <w:sz w:val="18"/>
                <w:szCs w:val="18"/>
                <w:lang w:eastAsia="en-US" w:bidi="ar-SA"/>
              </w:rPr>
            </w:pPr>
            <w:r w:rsidRPr="00815C96">
              <w:rPr>
                <w:rFonts w:ascii="Times New Roman" w:eastAsiaTheme="minorHAnsi" w:hAnsi="Times New Roman" w:cs="Times New Roman"/>
                <w:bCs/>
                <w:sz w:val="18"/>
                <w:szCs w:val="18"/>
                <w:lang w:eastAsia="en-US" w:bidi="ar-SA"/>
              </w:rPr>
              <w:t>SAUDE</w:t>
            </w:r>
          </w:p>
        </w:tc>
        <w:tc>
          <w:tcPr>
            <w:tcW w:w="318"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bCs/>
                <w:sz w:val="18"/>
                <w:szCs w:val="18"/>
                <w:lang w:eastAsia="en-US" w:bidi="ar-SA"/>
              </w:rPr>
            </w:pPr>
            <w:r w:rsidRPr="00815C96">
              <w:rPr>
                <w:rFonts w:ascii="Times New Roman" w:eastAsiaTheme="minorHAnsi" w:hAnsi="Times New Roman" w:cs="Times New Roman"/>
                <w:bCs/>
                <w:sz w:val="18"/>
                <w:szCs w:val="18"/>
                <w:lang w:eastAsia="en-US" w:bidi="ar-SA"/>
              </w:rPr>
              <w:t>M.DEUS</w:t>
            </w:r>
          </w:p>
        </w:tc>
        <w:tc>
          <w:tcPr>
            <w:tcW w:w="319"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bCs/>
                <w:sz w:val="18"/>
                <w:szCs w:val="18"/>
                <w:lang w:eastAsia="en-US" w:bidi="ar-SA"/>
              </w:rPr>
            </w:pPr>
            <w:r w:rsidRPr="00815C96">
              <w:rPr>
                <w:rFonts w:ascii="Times New Roman" w:eastAsiaTheme="minorHAnsi" w:hAnsi="Times New Roman" w:cs="Times New Roman"/>
                <w:bCs/>
                <w:sz w:val="18"/>
                <w:szCs w:val="18"/>
                <w:lang w:eastAsia="en-US" w:bidi="ar-SA"/>
              </w:rPr>
              <w:t>T.TOCOS</w:t>
            </w:r>
          </w:p>
        </w:tc>
        <w:tc>
          <w:tcPr>
            <w:tcW w:w="255"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bCs/>
                <w:sz w:val="18"/>
                <w:szCs w:val="18"/>
                <w:lang w:eastAsia="en-US" w:bidi="ar-SA"/>
              </w:rPr>
            </w:pPr>
            <w:r w:rsidRPr="00815C96">
              <w:rPr>
                <w:rFonts w:ascii="Times New Roman" w:eastAsiaTheme="minorHAnsi" w:hAnsi="Times New Roman" w:cs="Times New Roman"/>
                <w:bCs/>
                <w:sz w:val="18"/>
                <w:szCs w:val="18"/>
                <w:lang w:eastAsia="en-US" w:bidi="ar-SA"/>
              </w:rPr>
              <w:t>CRAS</w:t>
            </w:r>
          </w:p>
        </w:tc>
        <w:tc>
          <w:tcPr>
            <w:tcW w:w="254"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bCs/>
                <w:sz w:val="18"/>
                <w:szCs w:val="18"/>
                <w:lang w:eastAsia="en-US" w:bidi="ar-SA"/>
              </w:rPr>
            </w:pPr>
            <w:r w:rsidRPr="00815C96">
              <w:rPr>
                <w:rFonts w:ascii="Times New Roman" w:eastAsiaTheme="minorHAnsi" w:hAnsi="Times New Roman" w:cs="Times New Roman"/>
                <w:bCs/>
                <w:sz w:val="18"/>
                <w:szCs w:val="18"/>
                <w:lang w:eastAsia="en-US" w:bidi="ar-SA"/>
              </w:rPr>
              <w:t>ADM</w:t>
            </w:r>
          </w:p>
        </w:tc>
        <w:tc>
          <w:tcPr>
            <w:tcW w:w="260"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bCs/>
                <w:sz w:val="18"/>
                <w:szCs w:val="18"/>
                <w:lang w:eastAsia="en-US" w:bidi="ar-SA"/>
              </w:rPr>
            </w:pPr>
            <w:r w:rsidRPr="00815C96">
              <w:rPr>
                <w:rFonts w:ascii="Times New Roman" w:eastAsiaTheme="minorHAnsi" w:hAnsi="Times New Roman" w:cs="Times New Roman"/>
                <w:bCs/>
                <w:sz w:val="18"/>
                <w:szCs w:val="18"/>
                <w:lang w:eastAsia="en-US" w:bidi="ar-SA"/>
              </w:rPr>
              <w:t>INFRA</w:t>
            </w:r>
          </w:p>
        </w:tc>
        <w:tc>
          <w:tcPr>
            <w:tcW w:w="263" w:type="pct"/>
            <w:gridSpan w:val="2"/>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bCs/>
                <w:sz w:val="18"/>
                <w:szCs w:val="18"/>
                <w:lang w:eastAsia="en-US" w:bidi="ar-SA"/>
              </w:rPr>
            </w:pPr>
            <w:r w:rsidRPr="00815C96">
              <w:rPr>
                <w:rFonts w:ascii="Times New Roman" w:eastAsiaTheme="minorHAnsi" w:hAnsi="Times New Roman" w:cs="Times New Roman"/>
                <w:bCs/>
                <w:sz w:val="18"/>
                <w:szCs w:val="18"/>
                <w:lang w:eastAsia="en-US" w:bidi="ar-SA"/>
              </w:rPr>
              <w:t>AGRI.</w:t>
            </w:r>
          </w:p>
        </w:tc>
        <w:tc>
          <w:tcPr>
            <w:tcW w:w="351"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bCs/>
                <w:sz w:val="18"/>
                <w:szCs w:val="18"/>
                <w:lang w:eastAsia="en-US" w:bidi="ar-SA"/>
              </w:rPr>
            </w:pPr>
            <w:r w:rsidRPr="00815C96">
              <w:rPr>
                <w:rFonts w:ascii="Times New Roman" w:eastAsiaTheme="minorHAnsi" w:hAnsi="Times New Roman" w:cs="Times New Roman"/>
                <w:bCs/>
                <w:sz w:val="18"/>
                <w:szCs w:val="18"/>
                <w:lang w:eastAsia="en-US" w:bidi="ar-SA"/>
              </w:rPr>
              <w:t>MARCA</w:t>
            </w:r>
          </w:p>
        </w:tc>
        <w:tc>
          <w:tcPr>
            <w:tcW w:w="394"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bCs/>
                <w:sz w:val="18"/>
                <w:szCs w:val="18"/>
                <w:lang w:eastAsia="en-US" w:bidi="ar-SA"/>
              </w:rPr>
            </w:pPr>
            <w:r w:rsidRPr="00815C96">
              <w:rPr>
                <w:rFonts w:ascii="Times New Roman" w:eastAsiaTheme="minorHAnsi" w:hAnsi="Times New Roman" w:cs="Times New Roman"/>
                <w:bCs/>
                <w:sz w:val="18"/>
                <w:szCs w:val="18"/>
                <w:lang w:eastAsia="en-US" w:bidi="ar-SA"/>
              </w:rPr>
              <w:t>V.UN</w:t>
            </w:r>
          </w:p>
        </w:tc>
        <w:tc>
          <w:tcPr>
            <w:tcW w:w="483" w:type="pct"/>
          </w:tcPr>
          <w:p w:rsidR="00815C96" w:rsidRPr="00815C96" w:rsidRDefault="00815C96" w:rsidP="00815C96">
            <w:pPr>
              <w:spacing w:after="160" w:line="259" w:lineRule="auto"/>
              <w:rPr>
                <w:rFonts w:asciiTheme="minorHAnsi" w:eastAsiaTheme="minorHAnsi" w:hAnsiTheme="minorHAnsi" w:cstheme="minorBidi"/>
                <w:lang w:eastAsia="en-US" w:bidi="ar-SA"/>
              </w:rPr>
            </w:pPr>
            <w:proofErr w:type="spellStart"/>
            <w:r w:rsidRPr="00815C96">
              <w:rPr>
                <w:rFonts w:asciiTheme="minorHAnsi" w:eastAsiaTheme="minorHAnsi" w:hAnsiTheme="minorHAnsi" w:cstheme="minorBidi"/>
                <w:lang w:eastAsia="en-US" w:bidi="ar-SA"/>
              </w:rPr>
              <w:t>V.TOTAl</w:t>
            </w:r>
            <w:proofErr w:type="spellEnd"/>
          </w:p>
        </w:tc>
      </w:tr>
      <w:tr w:rsidR="00815C96" w:rsidRPr="00815C96" w:rsidTr="00815C96">
        <w:tc>
          <w:tcPr>
            <w:tcW w:w="255" w:type="pct"/>
            <w:hideMark/>
          </w:tcPr>
          <w:p w:rsidR="00815C96" w:rsidRPr="00815C96" w:rsidRDefault="00815C96" w:rsidP="00815C96">
            <w:pPr>
              <w:overflowPunct w:val="0"/>
              <w:adjustRightInd w:val="0"/>
              <w:spacing w:after="160" w:line="360" w:lineRule="auto"/>
              <w:ind w:right="-716"/>
              <w:textAlignment w:val="baseline"/>
              <w:rPr>
                <w:rFonts w:ascii="Times New Roman" w:eastAsiaTheme="minorHAnsi" w:hAnsi="Times New Roman" w:cs="Times New Roman"/>
                <w:bCs/>
                <w:sz w:val="18"/>
                <w:szCs w:val="18"/>
                <w:lang w:eastAsia="en-US" w:bidi="ar-SA"/>
              </w:rPr>
            </w:pPr>
            <w:r>
              <w:rPr>
                <w:rFonts w:ascii="Times New Roman" w:eastAsiaTheme="minorHAnsi" w:hAnsi="Times New Roman" w:cs="Times New Roman"/>
                <w:bCs/>
                <w:sz w:val="18"/>
                <w:szCs w:val="18"/>
                <w:lang w:eastAsia="en-US" w:bidi="ar-SA"/>
              </w:rPr>
              <w:t>05</w:t>
            </w:r>
          </w:p>
        </w:tc>
        <w:tc>
          <w:tcPr>
            <w:tcW w:w="1083" w:type="pct"/>
            <w:hideMark/>
          </w:tcPr>
          <w:p w:rsidR="00815C96" w:rsidRPr="00815C96" w:rsidRDefault="00815C96" w:rsidP="00815C96">
            <w:pPr>
              <w:overflowPunct w:val="0"/>
              <w:adjustRightInd w:val="0"/>
              <w:spacing w:after="160" w:line="360" w:lineRule="auto"/>
              <w:ind w:right="12"/>
              <w:jc w:val="both"/>
              <w:textAlignment w:val="baseline"/>
              <w:rPr>
                <w:rFonts w:ascii="Times New Roman" w:eastAsiaTheme="minorHAnsi" w:hAnsi="Times New Roman" w:cs="Times New Roman"/>
                <w:bCs/>
                <w:sz w:val="18"/>
                <w:szCs w:val="18"/>
                <w:lang w:eastAsia="en-US" w:bidi="ar-SA"/>
              </w:rPr>
            </w:pPr>
            <w:r w:rsidRPr="00815C96">
              <w:rPr>
                <w:rFonts w:ascii="Times New Roman" w:eastAsiaTheme="minorHAnsi" w:hAnsi="Times New Roman" w:cs="Times New Roman"/>
                <w:bCs/>
                <w:sz w:val="18"/>
                <w:szCs w:val="18"/>
                <w:lang w:eastAsia="en-US" w:bidi="ar-SA"/>
              </w:rPr>
              <w:t xml:space="preserve">BALDE DE PLÁSTICO, COM ALÇA DE METAL, COM CAPACIDADE PARA 15L. REFORÇADO COM ENCAIXE PARA MÃO (ALÇA ANATÔMICA); DETALHE NA BASE DO BALDE COM ENCAIXE PARA A MÃO OFERECENDO MAIOR SEGURANÇA NO ESVAZIAMENTO, DE MATERIAL /RESISTENTE, LISO (SEM RANHURAS) DE </w:t>
            </w:r>
            <w:r w:rsidRPr="00815C96">
              <w:rPr>
                <w:rFonts w:ascii="Times New Roman" w:eastAsiaTheme="minorHAnsi" w:hAnsi="Times New Roman" w:cs="Times New Roman"/>
                <w:bCs/>
                <w:sz w:val="18"/>
                <w:szCs w:val="18"/>
                <w:lang w:eastAsia="en-US" w:bidi="ar-SA"/>
              </w:rPr>
              <w:lastRenderedPageBreak/>
              <w:t>FÁCIL HIGIENIZAÇÃO</w:t>
            </w:r>
          </w:p>
        </w:tc>
        <w:tc>
          <w:tcPr>
            <w:tcW w:w="255" w:type="pct"/>
            <w:hideMark/>
          </w:tcPr>
          <w:p w:rsidR="00815C96" w:rsidRPr="00815C96" w:rsidRDefault="00815C96" w:rsidP="00815C96">
            <w:pPr>
              <w:overflowPunct w:val="0"/>
              <w:adjustRightInd w:val="0"/>
              <w:spacing w:after="160" w:line="360" w:lineRule="auto"/>
              <w:ind w:right="-147"/>
              <w:textAlignment w:val="baseline"/>
              <w:rPr>
                <w:rFonts w:ascii="Times New Roman" w:eastAsiaTheme="minorHAnsi" w:hAnsi="Times New Roman" w:cs="Times New Roman"/>
                <w:bCs/>
                <w:sz w:val="18"/>
                <w:szCs w:val="18"/>
                <w:lang w:eastAsia="en-US" w:bidi="ar-SA"/>
              </w:rPr>
            </w:pPr>
            <w:r>
              <w:rPr>
                <w:rFonts w:ascii="Times New Roman" w:eastAsiaTheme="minorHAnsi" w:hAnsi="Times New Roman" w:cs="Times New Roman"/>
                <w:bCs/>
                <w:sz w:val="18"/>
                <w:szCs w:val="18"/>
                <w:lang w:eastAsia="en-US" w:bidi="ar-SA"/>
              </w:rPr>
              <w:lastRenderedPageBreak/>
              <w:t>UN</w:t>
            </w:r>
          </w:p>
        </w:tc>
        <w:tc>
          <w:tcPr>
            <w:tcW w:w="255"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bCs/>
                <w:sz w:val="18"/>
                <w:szCs w:val="18"/>
                <w:lang w:eastAsia="en-US" w:bidi="ar-SA"/>
              </w:rPr>
            </w:pPr>
            <w:r w:rsidRPr="00815C96">
              <w:rPr>
                <w:rFonts w:ascii="Times New Roman" w:eastAsiaTheme="minorHAnsi" w:hAnsi="Times New Roman" w:cs="Times New Roman"/>
                <w:bCs/>
                <w:sz w:val="18"/>
                <w:szCs w:val="18"/>
                <w:lang w:eastAsia="en-US" w:bidi="ar-SA"/>
              </w:rPr>
              <w:t>03</w:t>
            </w:r>
          </w:p>
        </w:tc>
        <w:tc>
          <w:tcPr>
            <w:tcW w:w="255"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bCs/>
                <w:sz w:val="18"/>
                <w:szCs w:val="18"/>
                <w:lang w:eastAsia="en-US" w:bidi="ar-SA"/>
              </w:rPr>
            </w:pPr>
          </w:p>
        </w:tc>
        <w:tc>
          <w:tcPr>
            <w:tcW w:w="318"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bCs/>
                <w:sz w:val="18"/>
                <w:szCs w:val="18"/>
                <w:lang w:eastAsia="en-US" w:bidi="ar-SA"/>
              </w:rPr>
            </w:pPr>
            <w:r w:rsidRPr="00815C96">
              <w:rPr>
                <w:rFonts w:ascii="Times New Roman" w:eastAsiaTheme="minorHAnsi" w:hAnsi="Times New Roman" w:cs="Times New Roman"/>
                <w:bCs/>
                <w:sz w:val="18"/>
                <w:szCs w:val="18"/>
                <w:lang w:eastAsia="en-US" w:bidi="ar-SA"/>
              </w:rPr>
              <w:t>03</w:t>
            </w:r>
          </w:p>
        </w:tc>
        <w:tc>
          <w:tcPr>
            <w:tcW w:w="319"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bCs/>
                <w:sz w:val="18"/>
                <w:szCs w:val="18"/>
                <w:lang w:eastAsia="en-US" w:bidi="ar-SA"/>
              </w:rPr>
            </w:pPr>
          </w:p>
        </w:tc>
        <w:tc>
          <w:tcPr>
            <w:tcW w:w="255"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bCs/>
                <w:sz w:val="18"/>
                <w:szCs w:val="18"/>
                <w:lang w:eastAsia="en-US" w:bidi="ar-SA"/>
              </w:rPr>
            </w:pPr>
          </w:p>
        </w:tc>
        <w:tc>
          <w:tcPr>
            <w:tcW w:w="254"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bCs/>
                <w:sz w:val="18"/>
                <w:szCs w:val="18"/>
                <w:lang w:eastAsia="en-US" w:bidi="ar-SA"/>
              </w:rPr>
            </w:pPr>
          </w:p>
        </w:tc>
        <w:tc>
          <w:tcPr>
            <w:tcW w:w="260"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bCs/>
                <w:sz w:val="18"/>
                <w:szCs w:val="18"/>
                <w:lang w:eastAsia="en-US" w:bidi="ar-SA"/>
              </w:rPr>
            </w:pPr>
          </w:p>
        </w:tc>
        <w:tc>
          <w:tcPr>
            <w:tcW w:w="263" w:type="pct"/>
            <w:gridSpan w:val="2"/>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bCs/>
                <w:sz w:val="18"/>
                <w:szCs w:val="18"/>
                <w:lang w:eastAsia="en-US" w:bidi="ar-SA"/>
              </w:rPr>
            </w:pPr>
          </w:p>
        </w:tc>
        <w:tc>
          <w:tcPr>
            <w:tcW w:w="351"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bCs/>
                <w:sz w:val="18"/>
                <w:szCs w:val="18"/>
                <w:lang w:eastAsia="en-US" w:bidi="ar-SA"/>
              </w:rPr>
            </w:pPr>
            <w:r>
              <w:rPr>
                <w:rFonts w:ascii="Times New Roman" w:eastAsiaTheme="minorHAnsi" w:hAnsi="Times New Roman" w:cs="Times New Roman"/>
                <w:bCs/>
                <w:sz w:val="18"/>
                <w:szCs w:val="18"/>
                <w:lang w:eastAsia="en-US" w:bidi="ar-SA"/>
              </w:rPr>
              <w:t>IMPLAST</w:t>
            </w:r>
          </w:p>
        </w:tc>
        <w:tc>
          <w:tcPr>
            <w:tcW w:w="394"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bCs/>
                <w:sz w:val="18"/>
                <w:szCs w:val="18"/>
                <w:lang w:eastAsia="en-US" w:bidi="ar-SA"/>
              </w:rPr>
            </w:pPr>
            <w:r w:rsidRPr="00815C96">
              <w:rPr>
                <w:rFonts w:ascii="Times New Roman" w:eastAsiaTheme="minorHAnsi" w:hAnsi="Times New Roman" w:cs="Times New Roman"/>
                <w:bCs/>
                <w:sz w:val="18"/>
                <w:szCs w:val="18"/>
                <w:lang w:eastAsia="en-US" w:bidi="ar-SA"/>
              </w:rPr>
              <w:t>R$</w:t>
            </w:r>
            <w:r>
              <w:rPr>
                <w:rFonts w:ascii="Times New Roman" w:eastAsiaTheme="minorHAnsi" w:hAnsi="Times New Roman" w:cs="Times New Roman"/>
                <w:bCs/>
                <w:sz w:val="18"/>
                <w:szCs w:val="18"/>
                <w:lang w:eastAsia="en-US" w:bidi="ar-SA"/>
              </w:rPr>
              <w:t>14,99</w:t>
            </w:r>
          </w:p>
        </w:tc>
        <w:tc>
          <w:tcPr>
            <w:tcW w:w="483"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bCs/>
                <w:sz w:val="18"/>
                <w:szCs w:val="18"/>
                <w:lang w:eastAsia="en-US" w:bidi="ar-SA"/>
              </w:rPr>
            </w:pPr>
            <w:r w:rsidRPr="00815C96">
              <w:rPr>
                <w:rFonts w:ascii="Times New Roman" w:eastAsiaTheme="minorHAnsi" w:hAnsi="Times New Roman" w:cs="Times New Roman"/>
                <w:bCs/>
                <w:sz w:val="18"/>
                <w:szCs w:val="18"/>
                <w:lang w:eastAsia="en-US" w:bidi="ar-SA"/>
              </w:rPr>
              <w:t>R$</w:t>
            </w:r>
            <w:r>
              <w:rPr>
                <w:rFonts w:ascii="Times New Roman" w:eastAsiaTheme="minorHAnsi" w:hAnsi="Times New Roman" w:cs="Times New Roman"/>
                <w:bCs/>
                <w:sz w:val="18"/>
                <w:szCs w:val="18"/>
                <w:lang w:eastAsia="en-US" w:bidi="ar-SA"/>
              </w:rPr>
              <w:t>44,97</w:t>
            </w:r>
          </w:p>
        </w:tc>
      </w:tr>
      <w:tr w:rsidR="00815C96" w:rsidRPr="00815C96" w:rsidTr="00815C96">
        <w:tc>
          <w:tcPr>
            <w:tcW w:w="255" w:type="pct"/>
            <w:hideMark/>
          </w:tcPr>
          <w:p w:rsidR="00815C96" w:rsidRPr="00815C96" w:rsidRDefault="00815C96" w:rsidP="00815C96">
            <w:pPr>
              <w:overflowPunct w:val="0"/>
              <w:adjustRightInd w:val="0"/>
              <w:spacing w:after="160" w:line="360" w:lineRule="auto"/>
              <w:ind w:right="-716"/>
              <w:textAlignment w:val="baseline"/>
              <w:rPr>
                <w:rFonts w:ascii="Times New Roman" w:eastAsiaTheme="minorHAnsi" w:hAnsi="Times New Roman" w:cs="Times New Roman"/>
                <w:bCs/>
                <w:sz w:val="18"/>
                <w:szCs w:val="18"/>
                <w:lang w:eastAsia="en-US" w:bidi="ar-SA"/>
              </w:rPr>
            </w:pPr>
            <w:r>
              <w:rPr>
                <w:rFonts w:ascii="Times New Roman" w:eastAsiaTheme="minorHAnsi" w:hAnsi="Times New Roman" w:cs="Times New Roman"/>
                <w:bCs/>
                <w:sz w:val="18"/>
                <w:szCs w:val="18"/>
                <w:lang w:eastAsia="en-US" w:bidi="ar-SA"/>
              </w:rPr>
              <w:lastRenderedPageBreak/>
              <w:t>11</w:t>
            </w:r>
          </w:p>
        </w:tc>
        <w:tc>
          <w:tcPr>
            <w:tcW w:w="1083" w:type="pct"/>
            <w:hideMark/>
          </w:tcPr>
          <w:p w:rsidR="00815C96" w:rsidRPr="00815C96" w:rsidRDefault="00815C96" w:rsidP="00815C96">
            <w:pPr>
              <w:overflowPunct w:val="0"/>
              <w:adjustRightInd w:val="0"/>
              <w:spacing w:after="160" w:line="360" w:lineRule="auto"/>
              <w:jc w:val="both"/>
              <w:textAlignment w:val="baseline"/>
              <w:rPr>
                <w:rFonts w:ascii="Times New Roman" w:eastAsiaTheme="minorHAnsi" w:hAnsi="Times New Roman" w:cs="Times New Roman"/>
                <w:bCs/>
                <w:sz w:val="18"/>
                <w:szCs w:val="18"/>
                <w:lang w:eastAsia="en-US" w:bidi="ar-SA"/>
              </w:rPr>
            </w:pPr>
            <w:r w:rsidRPr="00815C96">
              <w:rPr>
                <w:rFonts w:ascii="Times New Roman" w:eastAsiaTheme="minorHAnsi" w:hAnsi="Times New Roman" w:cs="Times New Roman"/>
                <w:sz w:val="18"/>
                <w:szCs w:val="18"/>
                <w:shd w:val="clear" w:color="auto" w:fill="FFFFFF"/>
                <w:lang w:eastAsia="en-US" w:bidi="ar-SA"/>
              </w:rPr>
              <w:t>COPO DESCARTÁVEL, POLIPROPILENO, TRANSPARENTE, ATÓXICO,CAPACIDADE 200ML, PACOTE COM 100 UNIDADES</w:t>
            </w:r>
          </w:p>
        </w:tc>
        <w:tc>
          <w:tcPr>
            <w:tcW w:w="255" w:type="pct"/>
            <w:hideMark/>
          </w:tcPr>
          <w:p w:rsidR="00815C96" w:rsidRPr="00815C96" w:rsidRDefault="00815C96" w:rsidP="00815C96">
            <w:pPr>
              <w:overflowPunct w:val="0"/>
              <w:adjustRightInd w:val="0"/>
              <w:spacing w:after="160" w:line="360" w:lineRule="auto"/>
              <w:ind w:right="-147"/>
              <w:textAlignment w:val="baseline"/>
              <w:rPr>
                <w:rFonts w:ascii="Times New Roman" w:eastAsiaTheme="minorHAnsi" w:hAnsi="Times New Roman" w:cs="Times New Roman"/>
                <w:bCs/>
                <w:sz w:val="18"/>
                <w:szCs w:val="18"/>
                <w:lang w:eastAsia="en-US" w:bidi="ar-SA"/>
              </w:rPr>
            </w:pPr>
            <w:r>
              <w:rPr>
                <w:rFonts w:ascii="Times New Roman" w:eastAsiaTheme="minorHAnsi" w:hAnsi="Times New Roman" w:cs="Times New Roman"/>
                <w:bCs/>
                <w:sz w:val="18"/>
                <w:szCs w:val="18"/>
                <w:lang w:eastAsia="en-US" w:bidi="ar-SA"/>
              </w:rPr>
              <w:t>PCT</w:t>
            </w:r>
          </w:p>
        </w:tc>
        <w:tc>
          <w:tcPr>
            <w:tcW w:w="255"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r w:rsidRPr="00815C96">
              <w:rPr>
                <w:rFonts w:ascii="Times New Roman" w:eastAsiaTheme="minorHAnsi" w:hAnsi="Times New Roman" w:cs="Times New Roman"/>
                <w:sz w:val="18"/>
                <w:szCs w:val="18"/>
                <w:shd w:val="clear" w:color="auto" w:fill="FFFFFF"/>
                <w:lang w:eastAsia="en-US" w:bidi="ar-SA"/>
              </w:rPr>
              <w:t>70</w:t>
            </w:r>
          </w:p>
        </w:tc>
        <w:tc>
          <w:tcPr>
            <w:tcW w:w="255"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r w:rsidRPr="00815C96">
              <w:rPr>
                <w:rFonts w:ascii="Times New Roman" w:eastAsiaTheme="minorHAnsi" w:hAnsi="Times New Roman" w:cs="Times New Roman"/>
                <w:sz w:val="18"/>
                <w:szCs w:val="18"/>
                <w:shd w:val="clear" w:color="auto" w:fill="FFFFFF"/>
                <w:lang w:eastAsia="en-US" w:bidi="ar-SA"/>
              </w:rPr>
              <w:t>40</w:t>
            </w:r>
          </w:p>
        </w:tc>
        <w:tc>
          <w:tcPr>
            <w:tcW w:w="318"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p>
        </w:tc>
        <w:tc>
          <w:tcPr>
            <w:tcW w:w="319"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p>
        </w:tc>
        <w:tc>
          <w:tcPr>
            <w:tcW w:w="255"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p>
        </w:tc>
        <w:tc>
          <w:tcPr>
            <w:tcW w:w="254"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r w:rsidRPr="00815C96">
              <w:rPr>
                <w:rFonts w:ascii="Times New Roman" w:eastAsiaTheme="minorHAnsi" w:hAnsi="Times New Roman" w:cs="Times New Roman"/>
                <w:sz w:val="18"/>
                <w:szCs w:val="18"/>
                <w:shd w:val="clear" w:color="auto" w:fill="FFFFFF"/>
                <w:lang w:eastAsia="en-US" w:bidi="ar-SA"/>
              </w:rPr>
              <w:t>20</w:t>
            </w:r>
          </w:p>
        </w:tc>
        <w:tc>
          <w:tcPr>
            <w:tcW w:w="260"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p>
        </w:tc>
        <w:tc>
          <w:tcPr>
            <w:tcW w:w="263" w:type="pct"/>
            <w:gridSpan w:val="2"/>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r w:rsidRPr="00815C96">
              <w:rPr>
                <w:rFonts w:ascii="Times New Roman" w:eastAsiaTheme="minorHAnsi" w:hAnsi="Times New Roman" w:cs="Times New Roman"/>
                <w:sz w:val="18"/>
                <w:szCs w:val="18"/>
                <w:shd w:val="clear" w:color="auto" w:fill="FFFFFF"/>
                <w:lang w:eastAsia="en-US" w:bidi="ar-SA"/>
              </w:rPr>
              <w:t>10</w:t>
            </w:r>
          </w:p>
        </w:tc>
        <w:tc>
          <w:tcPr>
            <w:tcW w:w="351"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r>
              <w:rPr>
                <w:rFonts w:ascii="Times New Roman" w:eastAsiaTheme="minorHAnsi" w:hAnsi="Times New Roman" w:cs="Times New Roman"/>
                <w:sz w:val="18"/>
                <w:szCs w:val="18"/>
                <w:shd w:val="clear" w:color="auto" w:fill="FFFFFF"/>
                <w:lang w:eastAsia="en-US" w:bidi="ar-SA"/>
              </w:rPr>
              <w:t>CRISTALCOPO</w:t>
            </w:r>
          </w:p>
        </w:tc>
        <w:tc>
          <w:tcPr>
            <w:tcW w:w="394"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r w:rsidRPr="00815C96">
              <w:rPr>
                <w:rFonts w:ascii="Times New Roman" w:eastAsiaTheme="minorHAnsi" w:hAnsi="Times New Roman" w:cs="Times New Roman"/>
                <w:sz w:val="18"/>
                <w:szCs w:val="18"/>
                <w:shd w:val="clear" w:color="auto" w:fill="FFFFFF"/>
                <w:lang w:eastAsia="en-US" w:bidi="ar-SA"/>
              </w:rPr>
              <w:t>R$</w:t>
            </w:r>
            <w:r>
              <w:rPr>
                <w:rFonts w:ascii="Times New Roman" w:eastAsiaTheme="minorHAnsi" w:hAnsi="Times New Roman" w:cs="Times New Roman"/>
                <w:sz w:val="18"/>
                <w:szCs w:val="18"/>
                <w:shd w:val="clear" w:color="auto" w:fill="FFFFFF"/>
                <w:lang w:eastAsia="en-US" w:bidi="ar-SA"/>
              </w:rPr>
              <w:t>5,99</w:t>
            </w:r>
          </w:p>
        </w:tc>
        <w:tc>
          <w:tcPr>
            <w:tcW w:w="483"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r w:rsidRPr="00815C96">
              <w:rPr>
                <w:rFonts w:ascii="Times New Roman" w:eastAsiaTheme="minorHAnsi" w:hAnsi="Times New Roman" w:cs="Times New Roman"/>
                <w:sz w:val="18"/>
                <w:szCs w:val="18"/>
                <w:shd w:val="clear" w:color="auto" w:fill="FFFFFF"/>
                <w:lang w:eastAsia="en-US" w:bidi="ar-SA"/>
              </w:rPr>
              <w:t>R$</w:t>
            </w:r>
            <w:r>
              <w:rPr>
                <w:rFonts w:ascii="Times New Roman" w:eastAsiaTheme="minorHAnsi" w:hAnsi="Times New Roman" w:cs="Times New Roman"/>
                <w:sz w:val="18"/>
                <w:szCs w:val="18"/>
                <w:shd w:val="clear" w:color="auto" w:fill="FFFFFF"/>
                <w:lang w:eastAsia="en-US" w:bidi="ar-SA"/>
              </w:rPr>
              <w:t>419,30</w:t>
            </w:r>
          </w:p>
        </w:tc>
      </w:tr>
      <w:tr w:rsidR="00815C96" w:rsidRPr="00815C96" w:rsidTr="00815C96">
        <w:tc>
          <w:tcPr>
            <w:tcW w:w="255" w:type="pct"/>
          </w:tcPr>
          <w:p w:rsidR="00815C96" w:rsidRPr="00815C96" w:rsidRDefault="00815C96" w:rsidP="00815C96">
            <w:pPr>
              <w:overflowPunct w:val="0"/>
              <w:adjustRightInd w:val="0"/>
              <w:spacing w:after="160" w:line="360" w:lineRule="auto"/>
              <w:ind w:right="-716"/>
              <w:textAlignment w:val="baseline"/>
              <w:rPr>
                <w:rFonts w:ascii="Times New Roman" w:eastAsiaTheme="minorHAnsi" w:hAnsi="Times New Roman" w:cs="Times New Roman"/>
                <w:bCs/>
                <w:sz w:val="18"/>
                <w:szCs w:val="18"/>
                <w:lang w:eastAsia="en-US" w:bidi="ar-SA"/>
              </w:rPr>
            </w:pPr>
            <w:r>
              <w:rPr>
                <w:rFonts w:ascii="Times New Roman" w:eastAsiaTheme="minorHAnsi" w:hAnsi="Times New Roman" w:cs="Times New Roman"/>
                <w:bCs/>
                <w:sz w:val="18"/>
                <w:szCs w:val="18"/>
                <w:lang w:eastAsia="en-US" w:bidi="ar-SA"/>
              </w:rPr>
              <w:t>12</w:t>
            </w:r>
          </w:p>
        </w:tc>
        <w:tc>
          <w:tcPr>
            <w:tcW w:w="1083" w:type="pct"/>
          </w:tcPr>
          <w:p w:rsidR="00815C96" w:rsidRPr="00815C96" w:rsidRDefault="00815C96" w:rsidP="00815C96">
            <w:pPr>
              <w:overflowPunct w:val="0"/>
              <w:adjustRightInd w:val="0"/>
              <w:spacing w:after="160" w:line="360" w:lineRule="auto"/>
              <w:jc w:val="both"/>
              <w:textAlignment w:val="baseline"/>
              <w:rPr>
                <w:rFonts w:ascii="Times New Roman" w:eastAsiaTheme="minorHAnsi" w:hAnsi="Times New Roman" w:cs="Times New Roman"/>
                <w:sz w:val="18"/>
                <w:szCs w:val="18"/>
                <w:shd w:val="clear" w:color="auto" w:fill="FFFFFF"/>
                <w:lang w:eastAsia="en-US" w:bidi="ar-SA"/>
              </w:rPr>
            </w:pPr>
            <w:r w:rsidRPr="00815C96">
              <w:rPr>
                <w:rFonts w:ascii="Times New Roman" w:eastAsiaTheme="minorHAnsi" w:hAnsi="Times New Roman" w:cs="Times New Roman"/>
                <w:sz w:val="18"/>
                <w:szCs w:val="18"/>
                <w:shd w:val="clear" w:color="auto" w:fill="FFFFFF"/>
                <w:lang w:eastAsia="en-US" w:bidi="ar-SA"/>
              </w:rPr>
              <w:t>COPO DESCARTÁVEL, POLIPROPILENO, TRANSPARENTE, ATÓXICO,CAPACIDADE 50ML, PACOTE COM 100 UNIDADES</w:t>
            </w:r>
          </w:p>
        </w:tc>
        <w:tc>
          <w:tcPr>
            <w:tcW w:w="255" w:type="pct"/>
          </w:tcPr>
          <w:p w:rsidR="00815C96" w:rsidRPr="00815C96" w:rsidRDefault="00815C96" w:rsidP="00815C96">
            <w:pPr>
              <w:overflowPunct w:val="0"/>
              <w:adjustRightInd w:val="0"/>
              <w:spacing w:after="160" w:line="360" w:lineRule="auto"/>
              <w:ind w:right="-147"/>
              <w:textAlignment w:val="baseline"/>
              <w:rPr>
                <w:rFonts w:ascii="Times New Roman" w:eastAsiaTheme="minorHAnsi" w:hAnsi="Times New Roman" w:cs="Times New Roman"/>
                <w:bCs/>
                <w:sz w:val="18"/>
                <w:szCs w:val="18"/>
                <w:lang w:eastAsia="en-US" w:bidi="ar-SA"/>
              </w:rPr>
            </w:pPr>
            <w:r>
              <w:rPr>
                <w:rFonts w:ascii="Times New Roman" w:eastAsiaTheme="minorHAnsi" w:hAnsi="Times New Roman" w:cs="Times New Roman"/>
                <w:bCs/>
                <w:sz w:val="18"/>
                <w:szCs w:val="18"/>
                <w:lang w:eastAsia="en-US" w:bidi="ar-SA"/>
              </w:rPr>
              <w:t>PCT</w:t>
            </w:r>
          </w:p>
        </w:tc>
        <w:tc>
          <w:tcPr>
            <w:tcW w:w="255"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r w:rsidRPr="00815C96">
              <w:rPr>
                <w:rFonts w:ascii="Times New Roman" w:eastAsiaTheme="minorHAnsi" w:hAnsi="Times New Roman" w:cs="Times New Roman"/>
                <w:sz w:val="18"/>
                <w:szCs w:val="18"/>
                <w:shd w:val="clear" w:color="auto" w:fill="FFFFFF"/>
                <w:lang w:eastAsia="en-US" w:bidi="ar-SA"/>
              </w:rPr>
              <w:t>20</w:t>
            </w:r>
          </w:p>
        </w:tc>
        <w:tc>
          <w:tcPr>
            <w:tcW w:w="255"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p>
        </w:tc>
        <w:tc>
          <w:tcPr>
            <w:tcW w:w="318"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p>
        </w:tc>
        <w:tc>
          <w:tcPr>
            <w:tcW w:w="319"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p>
        </w:tc>
        <w:tc>
          <w:tcPr>
            <w:tcW w:w="255"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p>
        </w:tc>
        <w:tc>
          <w:tcPr>
            <w:tcW w:w="254"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r w:rsidRPr="00815C96">
              <w:rPr>
                <w:rFonts w:ascii="Times New Roman" w:eastAsiaTheme="minorHAnsi" w:hAnsi="Times New Roman" w:cs="Times New Roman"/>
                <w:sz w:val="18"/>
                <w:szCs w:val="18"/>
                <w:shd w:val="clear" w:color="auto" w:fill="FFFFFF"/>
                <w:lang w:eastAsia="en-US" w:bidi="ar-SA"/>
              </w:rPr>
              <w:t>20</w:t>
            </w:r>
          </w:p>
        </w:tc>
        <w:tc>
          <w:tcPr>
            <w:tcW w:w="260"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p>
        </w:tc>
        <w:tc>
          <w:tcPr>
            <w:tcW w:w="263" w:type="pct"/>
            <w:gridSpan w:val="2"/>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p>
        </w:tc>
        <w:tc>
          <w:tcPr>
            <w:tcW w:w="351"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r>
              <w:rPr>
                <w:rFonts w:ascii="Times New Roman" w:eastAsiaTheme="minorHAnsi" w:hAnsi="Times New Roman" w:cs="Times New Roman"/>
                <w:sz w:val="18"/>
                <w:szCs w:val="18"/>
                <w:shd w:val="clear" w:color="auto" w:fill="FFFFFF"/>
                <w:lang w:eastAsia="en-US" w:bidi="ar-SA"/>
              </w:rPr>
              <w:t>DUDIGO</w:t>
            </w:r>
          </w:p>
        </w:tc>
        <w:tc>
          <w:tcPr>
            <w:tcW w:w="394"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r w:rsidRPr="00815C96">
              <w:rPr>
                <w:rFonts w:ascii="Times New Roman" w:eastAsiaTheme="minorHAnsi" w:hAnsi="Times New Roman" w:cs="Times New Roman"/>
                <w:sz w:val="18"/>
                <w:szCs w:val="18"/>
                <w:shd w:val="clear" w:color="auto" w:fill="FFFFFF"/>
                <w:lang w:eastAsia="en-US" w:bidi="ar-SA"/>
              </w:rPr>
              <w:t>R$</w:t>
            </w:r>
            <w:r>
              <w:rPr>
                <w:rFonts w:ascii="Times New Roman" w:eastAsiaTheme="minorHAnsi" w:hAnsi="Times New Roman" w:cs="Times New Roman"/>
                <w:sz w:val="18"/>
                <w:szCs w:val="18"/>
                <w:shd w:val="clear" w:color="auto" w:fill="FFFFFF"/>
                <w:lang w:eastAsia="en-US" w:bidi="ar-SA"/>
              </w:rPr>
              <w:t>3,49</w:t>
            </w:r>
          </w:p>
        </w:tc>
        <w:tc>
          <w:tcPr>
            <w:tcW w:w="483"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r w:rsidRPr="00815C96">
              <w:rPr>
                <w:rFonts w:ascii="Times New Roman" w:eastAsiaTheme="minorHAnsi" w:hAnsi="Times New Roman" w:cs="Times New Roman"/>
                <w:sz w:val="18"/>
                <w:szCs w:val="18"/>
                <w:shd w:val="clear" w:color="auto" w:fill="FFFFFF"/>
                <w:lang w:eastAsia="en-US" w:bidi="ar-SA"/>
              </w:rPr>
              <w:t>R$</w:t>
            </w:r>
            <w:r>
              <w:rPr>
                <w:rFonts w:ascii="Times New Roman" w:eastAsiaTheme="minorHAnsi" w:hAnsi="Times New Roman" w:cs="Times New Roman"/>
                <w:sz w:val="18"/>
                <w:szCs w:val="18"/>
                <w:shd w:val="clear" w:color="auto" w:fill="FFFFFF"/>
                <w:lang w:eastAsia="en-US" w:bidi="ar-SA"/>
              </w:rPr>
              <w:t>69,80</w:t>
            </w:r>
          </w:p>
        </w:tc>
      </w:tr>
      <w:tr w:rsidR="00815C96" w:rsidRPr="00815C96" w:rsidTr="00815C96">
        <w:tc>
          <w:tcPr>
            <w:tcW w:w="255" w:type="pct"/>
          </w:tcPr>
          <w:p w:rsidR="00815C96" w:rsidRPr="00815C96" w:rsidRDefault="00815C96" w:rsidP="00815C96">
            <w:pPr>
              <w:overflowPunct w:val="0"/>
              <w:adjustRightInd w:val="0"/>
              <w:spacing w:after="160" w:line="360" w:lineRule="auto"/>
              <w:ind w:right="-716"/>
              <w:textAlignment w:val="baseline"/>
              <w:rPr>
                <w:rFonts w:ascii="Times New Roman" w:eastAsiaTheme="minorHAnsi" w:hAnsi="Times New Roman" w:cs="Times New Roman"/>
                <w:bCs/>
                <w:sz w:val="24"/>
                <w:szCs w:val="24"/>
                <w:vertAlign w:val="superscript"/>
                <w:lang w:eastAsia="en-US" w:bidi="ar-SA"/>
              </w:rPr>
            </w:pPr>
            <w:r>
              <w:rPr>
                <w:rFonts w:ascii="Times New Roman" w:eastAsiaTheme="minorHAnsi" w:hAnsi="Times New Roman" w:cs="Times New Roman"/>
                <w:bCs/>
                <w:sz w:val="24"/>
                <w:szCs w:val="24"/>
                <w:vertAlign w:val="superscript"/>
                <w:lang w:eastAsia="en-US" w:bidi="ar-SA"/>
              </w:rPr>
              <w:t>31</w:t>
            </w:r>
          </w:p>
        </w:tc>
        <w:tc>
          <w:tcPr>
            <w:tcW w:w="1083" w:type="pct"/>
          </w:tcPr>
          <w:p w:rsidR="00815C96" w:rsidRPr="00815C96" w:rsidRDefault="00815C96" w:rsidP="00815C96">
            <w:pPr>
              <w:widowControl/>
              <w:shd w:val="clear" w:color="auto" w:fill="FFFFFF"/>
              <w:autoSpaceDE/>
              <w:autoSpaceDN/>
              <w:spacing w:after="160" w:line="259" w:lineRule="auto"/>
              <w:rPr>
                <w:rFonts w:ascii="Times New Roman" w:eastAsia="Times New Roman" w:hAnsi="Times New Roman" w:cs="Times New Roman"/>
                <w:sz w:val="24"/>
                <w:szCs w:val="24"/>
                <w:vertAlign w:val="superscript"/>
                <w:lang w:eastAsia="en-US" w:bidi="ar-SA"/>
              </w:rPr>
            </w:pPr>
          </w:p>
          <w:p w:rsidR="00815C96" w:rsidRPr="00815C96" w:rsidRDefault="00815C96" w:rsidP="00815C96">
            <w:pPr>
              <w:widowControl/>
              <w:shd w:val="clear" w:color="auto" w:fill="FFFFFF"/>
              <w:autoSpaceDE/>
              <w:autoSpaceDN/>
              <w:spacing w:after="120" w:line="259" w:lineRule="auto"/>
              <w:outlineLvl w:val="0"/>
              <w:rPr>
                <w:rFonts w:ascii="Times New Roman" w:eastAsia="Times New Roman" w:hAnsi="Times New Roman" w:cs="Times New Roman"/>
                <w:kern w:val="36"/>
                <w:sz w:val="24"/>
                <w:szCs w:val="24"/>
                <w:vertAlign w:val="superscript"/>
                <w:lang w:eastAsia="en-US" w:bidi="ar-SA"/>
              </w:rPr>
            </w:pPr>
            <w:r w:rsidRPr="00815C96">
              <w:rPr>
                <w:rFonts w:ascii="Times New Roman" w:eastAsia="Times New Roman" w:hAnsi="Times New Roman" w:cs="Times New Roman"/>
                <w:kern w:val="36"/>
                <w:sz w:val="24"/>
                <w:szCs w:val="24"/>
                <w:vertAlign w:val="superscript"/>
                <w:lang w:eastAsia="en-US" w:bidi="ar-SA"/>
              </w:rPr>
              <w:t>RODO ABRASIVO ESPONJA VERDE E AMARELA LIMPA PISO E AZULEJO MANUAL COM CABO</w:t>
            </w:r>
          </w:p>
        </w:tc>
        <w:tc>
          <w:tcPr>
            <w:tcW w:w="255" w:type="pct"/>
          </w:tcPr>
          <w:p w:rsidR="00815C96" w:rsidRPr="00815C96" w:rsidRDefault="00815C96" w:rsidP="00815C96">
            <w:pPr>
              <w:overflowPunct w:val="0"/>
              <w:adjustRightInd w:val="0"/>
              <w:spacing w:after="160" w:line="360" w:lineRule="auto"/>
              <w:ind w:right="-147"/>
              <w:textAlignment w:val="baseline"/>
              <w:rPr>
                <w:rFonts w:ascii="Times New Roman" w:eastAsiaTheme="minorHAnsi" w:hAnsi="Times New Roman" w:cs="Times New Roman"/>
                <w:bCs/>
                <w:sz w:val="24"/>
                <w:szCs w:val="24"/>
                <w:vertAlign w:val="superscript"/>
                <w:lang w:eastAsia="en-US" w:bidi="ar-SA"/>
              </w:rPr>
            </w:pPr>
            <w:r w:rsidRPr="00815C96">
              <w:rPr>
                <w:rFonts w:ascii="Times New Roman" w:eastAsiaTheme="minorHAnsi" w:hAnsi="Times New Roman" w:cs="Times New Roman"/>
                <w:bCs/>
                <w:sz w:val="24"/>
                <w:szCs w:val="24"/>
                <w:vertAlign w:val="superscript"/>
                <w:lang w:eastAsia="en-US" w:bidi="ar-SA"/>
              </w:rPr>
              <w:t>UN</w:t>
            </w:r>
          </w:p>
        </w:tc>
        <w:tc>
          <w:tcPr>
            <w:tcW w:w="255"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bCs/>
                <w:sz w:val="18"/>
                <w:szCs w:val="18"/>
                <w:lang w:eastAsia="en-US" w:bidi="ar-SA"/>
              </w:rPr>
            </w:pPr>
            <w:r w:rsidRPr="00815C96">
              <w:rPr>
                <w:rFonts w:ascii="Times New Roman" w:eastAsiaTheme="minorHAnsi" w:hAnsi="Times New Roman" w:cs="Times New Roman"/>
                <w:bCs/>
                <w:sz w:val="18"/>
                <w:szCs w:val="18"/>
                <w:lang w:eastAsia="en-US" w:bidi="ar-SA"/>
              </w:rPr>
              <w:t>06</w:t>
            </w:r>
          </w:p>
        </w:tc>
        <w:tc>
          <w:tcPr>
            <w:tcW w:w="255"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bCs/>
                <w:sz w:val="18"/>
                <w:szCs w:val="18"/>
                <w:lang w:eastAsia="en-US" w:bidi="ar-SA"/>
              </w:rPr>
            </w:pPr>
            <w:r w:rsidRPr="00815C96">
              <w:rPr>
                <w:rFonts w:ascii="Times New Roman" w:eastAsiaTheme="minorHAnsi" w:hAnsi="Times New Roman" w:cs="Times New Roman"/>
                <w:bCs/>
                <w:sz w:val="18"/>
                <w:szCs w:val="18"/>
                <w:lang w:eastAsia="en-US" w:bidi="ar-SA"/>
              </w:rPr>
              <w:t>06</w:t>
            </w:r>
          </w:p>
        </w:tc>
        <w:tc>
          <w:tcPr>
            <w:tcW w:w="318"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bCs/>
                <w:sz w:val="18"/>
                <w:szCs w:val="18"/>
                <w:lang w:eastAsia="en-US" w:bidi="ar-SA"/>
              </w:rPr>
            </w:pPr>
          </w:p>
        </w:tc>
        <w:tc>
          <w:tcPr>
            <w:tcW w:w="319"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bCs/>
                <w:sz w:val="18"/>
                <w:szCs w:val="18"/>
                <w:lang w:eastAsia="en-US" w:bidi="ar-SA"/>
              </w:rPr>
            </w:pPr>
          </w:p>
        </w:tc>
        <w:tc>
          <w:tcPr>
            <w:tcW w:w="255"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bCs/>
                <w:sz w:val="18"/>
                <w:szCs w:val="18"/>
                <w:lang w:eastAsia="en-US" w:bidi="ar-SA"/>
              </w:rPr>
            </w:pPr>
          </w:p>
        </w:tc>
        <w:tc>
          <w:tcPr>
            <w:tcW w:w="254"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bCs/>
                <w:sz w:val="18"/>
                <w:szCs w:val="18"/>
                <w:lang w:eastAsia="en-US" w:bidi="ar-SA"/>
              </w:rPr>
            </w:pPr>
          </w:p>
        </w:tc>
        <w:tc>
          <w:tcPr>
            <w:tcW w:w="260"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bCs/>
                <w:sz w:val="18"/>
                <w:szCs w:val="18"/>
                <w:lang w:eastAsia="en-US" w:bidi="ar-SA"/>
              </w:rPr>
            </w:pPr>
          </w:p>
        </w:tc>
        <w:tc>
          <w:tcPr>
            <w:tcW w:w="263" w:type="pct"/>
            <w:gridSpan w:val="2"/>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bCs/>
                <w:sz w:val="18"/>
                <w:szCs w:val="18"/>
                <w:lang w:eastAsia="en-US" w:bidi="ar-SA"/>
              </w:rPr>
            </w:pPr>
          </w:p>
        </w:tc>
        <w:tc>
          <w:tcPr>
            <w:tcW w:w="351"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bCs/>
                <w:sz w:val="18"/>
                <w:szCs w:val="18"/>
                <w:lang w:eastAsia="en-US" w:bidi="ar-SA"/>
              </w:rPr>
            </w:pPr>
            <w:r>
              <w:rPr>
                <w:rFonts w:ascii="Times New Roman" w:eastAsiaTheme="minorHAnsi" w:hAnsi="Times New Roman" w:cs="Times New Roman"/>
                <w:bCs/>
                <w:sz w:val="18"/>
                <w:szCs w:val="18"/>
                <w:lang w:eastAsia="en-US" w:bidi="ar-SA"/>
              </w:rPr>
              <w:t>LIMPA MANIA</w:t>
            </w:r>
          </w:p>
        </w:tc>
        <w:tc>
          <w:tcPr>
            <w:tcW w:w="394"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bCs/>
                <w:sz w:val="18"/>
                <w:szCs w:val="18"/>
                <w:lang w:eastAsia="en-US" w:bidi="ar-SA"/>
              </w:rPr>
            </w:pPr>
            <w:r w:rsidRPr="00815C96">
              <w:rPr>
                <w:rFonts w:ascii="Times New Roman" w:eastAsiaTheme="minorHAnsi" w:hAnsi="Times New Roman" w:cs="Times New Roman"/>
                <w:bCs/>
                <w:sz w:val="18"/>
                <w:szCs w:val="18"/>
                <w:lang w:eastAsia="en-US" w:bidi="ar-SA"/>
              </w:rPr>
              <w:t>R$</w:t>
            </w:r>
            <w:r>
              <w:rPr>
                <w:rFonts w:ascii="Times New Roman" w:eastAsiaTheme="minorHAnsi" w:hAnsi="Times New Roman" w:cs="Times New Roman"/>
                <w:bCs/>
                <w:sz w:val="18"/>
                <w:szCs w:val="18"/>
                <w:lang w:eastAsia="en-US" w:bidi="ar-SA"/>
              </w:rPr>
              <w:t>17,99</w:t>
            </w:r>
          </w:p>
        </w:tc>
        <w:tc>
          <w:tcPr>
            <w:tcW w:w="483"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bCs/>
                <w:sz w:val="18"/>
                <w:szCs w:val="18"/>
                <w:lang w:eastAsia="en-US" w:bidi="ar-SA"/>
              </w:rPr>
            </w:pPr>
            <w:r w:rsidRPr="00815C96">
              <w:rPr>
                <w:rFonts w:ascii="Times New Roman" w:eastAsiaTheme="minorHAnsi" w:hAnsi="Times New Roman" w:cs="Times New Roman"/>
                <w:bCs/>
                <w:sz w:val="18"/>
                <w:szCs w:val="18"/>
                <w:lang w:eastAsia="en-US" w:bidi="ar-SA"/>
              </w:rPr>
              <w:t>R$</w:t>
            </w:r>
            <w:r>
              <w:rPr>
                <w:rFonts w:ascii="Times New Roman" w:eastAsiaTheme="minorHAnsi" w:hAnsi="Times New Roman" w:cs="Times New Roman"/>
                <w:bCs/>
                <w:sz w:val="18"/>
                <w:szCs w:val="18"/>
                <w:lang w:eastAsia="en-US" w:bidi="ar-SA"/>
              </w:rPr>
              <w:t>107,94</w:t>
            </w:r>
          </w:p>
        </w:tc>
      </w:tr>
      <w:tr w:rsidR="00815C96" w:rsidRPr="00815C96" w:rsidTr="00815C96">
        <w:tc>
          <w:tcPr>
            <w:tcW w:w="255" w:type="pct"/>
            <w:hideMark/>
          </w:tcPr>
          <w:p w:rsidR="0015394D" w:rsidRDefault="00815C96" w:rsidP="00815C96">
            <w:pPr>
              <w:overflowPunct w:val="0"/>
              <w:adjustRightInd w:val="0"/>
              <w:spacing w:after="160" w:line="360" w:lineRule="auto"/>
              <w:ind w:left="-426" w:right="-716"/>
              <w:textAlignment w:val="baseline"/>
              <w:rPr>
                <w:rFonts w:ascii="Times New Roman" w:eastAsiaTheme="minorHAnsi" w:hAnsi="Times New Roman" w:cs="Times New Roman"/>
                <w:bCs/>
                <w:sz w:val="18"/>
                <w:szCs w:val="18"/>
                <w:lang w:eastAsia="en-US" w:bidi="ar-SA"/>
              </w:rPr>
            </w:pPr>
            <w:r w:rsidRPr="00815C96">
              <w:rPr>
                <w:rFonts w:ascii="Times New Roman" w:eastAsiaTheme="minorHAnsi" w:hAnsi="Times New Roman" w:cs="Times New Roman"/>
                <w:bCs/>
                <w:sz w:val="18"/>
                <w:szCs w:val="18"/>
                <w:lang w:eastAsia="en-US" w:bidi="ar-SA"/>
              </w:rPr>
              <w:t>82</w:t>
            </w:r>
          </w:p>
          <w:p w:rsidR="00815C96" w:rsidRPr="0015394D" w:rsidRDefault="0015394D" w:rsidP="0015394D">
            <w:pPr>
              <w:rPr>
                <w:rFonts w:ascii="Times New Roman" w:eastAsiaTheme="minorHAnsi" w:hAnsi="Times New Roman" w:cs="Times New Roman"/>
                <w:sz w:val="18"/>
                <w:szCs w:val="18"/>
                <w:lang w:eastAsia="en-US" w:bidi="ar-SA"/>
              </w:rPr>
            </w:pPr>
            <w:r>
              <w:rPr>
                <w:rFonts w:ascii="Times New Roman" w:eastAsiaTheme="minorHAnsi" w:hAnsi="Times New Roman" w:cs="Times New Roman"/>
                <w:sz w:val="18"/>
                <w:szCs w:val="18"/>
                <w:lang w:eastAsia="en-US" w:bidi="ar-SA"/>
              </w:rPr>
              <w:t>35</w:t>
            </w:r>
          </w:p>
        </w:tc>
        <w:tc>
          <w:tcPr>
            <w:tcW w:w="1083" w:type="pct"/>
            <w:hideMark/>
          </w:tcPr>
          <w:p w:rsidR="00815C96" w:rsidRPr="00815C96" w:rsidRDefault="00815C96" w:rsidP="00815C96">
            <w:pPr>
              <w:overflowPunct w:val="0"/>
              <w:adjustRightInd w:val="0"/>
              <w:spacing w:after="160" w:line="360" w:lineRule="auto"/>
              <w:jc w:val="both"/>
              <w:textAlignment w:val="baseline"/>
              <w:rPr>
                <w:rFonts w:ascii="Times New Roman" w:eastAsiaTheme="minorHAnsi" w:hAnsi="Times New Roman" w:cs="Times New Roman"/>
                <w:sz w:val="18"/>
                <w:szCs w:val="18"/>
                <w:shd w:val="clear" w:color="auto" w:fill="FFFFFF"/>
                <w:lang w:eastAsia="en-US" w:bidi="ar-SA"/>
              </w:rPr>
            </w:pPr>
            <w:r w:rsidRPr="00815C96">
              <w:rPr>
                <w:rFonts w:ascii="Times New Roman" w:eastAsiaTheme="minorHAnsi" w:hAnsi="Times New Roman" w:cs="Times New Roman"/>
                <w:sz w:val="18"/>
                <w:szCs w:val="18"/>
                <w:shd w:val="clear" w:color="auto" w:fill="FFFFFF"/>
                <w:lang w:eastAsia="en-US" w:bidi="ar-SA"/>
              </w:rPr>
              <w:t>SABONETE LIQUIDO ASPECTO FISICO VISCOSO, CREMOSO, ACIDEZ PH NEUTRO, ANTISEPTICO, PROPRIO PARA HIGIENIZAÇÃO DA PELE, COM AGENTES HIDRATANTES, COM AROMAS DIVERSOS, COM REGISTRO DO MINISTERIO DA SAUDE OU INMETRO, FRASCO 5L.</w:t>
            </w:r>
          </w:p>
        </w:tc>
        <w:tc>
          <w:tcPr>
            <w:tcW w:w="255" w:type="pct"/>
            <w:hideMark/>
          </w:tcPr>
          <w:p w:rsidR="00815C96" w:rsidRPr="00815C96" w:rsidRDefault="0015394D" w:rsidP="0015394D">
            <w:pPr>
              <w:overflowPunct w:val="0"/>
              <w:adjustRightInd w:val="0"/>
              <w:spacing w:after="160" w:line="360" w:lineRule="auto"/>
              <w:ind w:right="-147"/>
              <w:textAlignment w:val="baseline"/>
              <w:rPr>
                <w:rFonts w:ascii="Times New Roman" w:eastAsiaTheme="minorHAnsi" w:hAnsi="Times New Roman" w:cs="Times New Roman"/>
                <w:bCs/>
                <w:sz w:val="18"/>
                <w:szCs w:val="18"/>
                <w:lang w:eastAsia="en-US" w:bidi="ar-SA"/>
              </w:rPr>
            </w:pPr>
            <w:r>
              <w:rPr>
                <w:rFonts w:ascii="Times New Roman" w:eastAsiaTheme="minorHAnsi" w:hAnsi="Times New Roman" w:cs="Times New Roman"/>
                <w:bCs/>
                <w:sz w:val="18"/>
                <w:szCs w:val="18"/>
                <w:lang w:eastAsia="en-US" w:bidi="ar-SA"/>
              </w:rPr>
              <w:t>UN</w:t>
            </w:r>
          </w:p>
        </w:tc>
        <w:tc>
          <w:tcPr>
            <w:tcW w:w="255"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r w:rsidRPr="00815C96">
              <w:rPr>
                <w:rFonts w:ascii="Times New Roman" w:eastAsiaTheme="minorHAnsi" w:hAnsi="Times New Roman" w:cs="Times New Roman"/>
                <w:sz w:val="18"/>
                <w:szCs w:val="18"/>
                <w:shd w:val="clear" w:color="auto" w:fill="FFFFFF"/>
                <w:lang w:eastAsia="en-US" w:bidi="ar-SA"/>
              </w:rPr>
              <w:t>03</w:t>
            </w:r>
          </w:p>
        </w:tc>
        <w:tc>
          <w:tcPr>
            <w:tcW w:w="255"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p>
        </w:tc>
        <w:tc>
          <w:tcPr>
            <w:tcW w:w="318"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r w:rsidRPr="00815C96">
              <w:rPr>
                <w:rFonts w:ascii="Times New Roman" w:eastAsiaTheme="minorHAnsi" w:hAnsi="Times New Roman" w:cs="Times New Roman"/>
                <w:sz w:val="18"/>
                <w:szCs w:val="18"/>
                <w:shd w:val="clear" w:color="auto" w:fill="FFFFFF"/>
                <w:lang w:eastAsia="en-US" w:bidi="ar-SA"/>
              </w:rPr>
              <w:t>03</w:t>
            </w:r>
          </w:p>
        </w:tc>
        <w:tc>
          <w:tcPr>
            <w:tcW w:w="319"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p>
        </w:tc>
        <w:tc>
          <w:tcPr>
            <w:tcW w:w="255"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p>
        </w:tc>
        <w:tc>
          <w:tcPr>
            <w:tcW w:w="254"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p>
        </w:tc>
        <w:tc>
          <w:tcPr>
            <w:tcW w:w="260"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p>
        </w:tc>
        <w:tc>
          <w:tcPr>
            <w:tcW w:w="263" w:type="pct"/>
            <w:gridSpan w:val="2"/>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p>
        </w:tc>
        <w:tc>
          <w:tcPr>
            <w:tcW w:w="351" w:type="pct"/>
          </w:tcPr>
          <w:p w:rsidR="00815C96" w:rsidRPr="00815C96" w:rsidRDefault="0015394D"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r>
              <w:rPr>
                <w:rFonts w:ascii="Times New Roman" w:eastAsiaTheme="minorHAnsi" w:hAnsi="Times New Roman" w:cs="Times New Roman"/>
                <w:sz w:val="18"/>
                <w:szCs w:val="18"/>
                <w:shd w:val="clear" w:color="auto" w:fill="FFFFFF"/>
                <w:lang w:eastAsia="en-US" w:bidi="ar-SA"/>
              </w:rPr>
              <w:t>RIALER</w:t>
            </w:r>
          </w:p>
        </w:tc>
        <w:tc>
          <w:tcPr>
            <w:tcW w:w="394"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r w:rsidRPr="00815C96">
              <w:rPr>
                <w:rFonts w:ascii="Times New Roman" w:eastAsiaTheme="minorHAnsi" w:hAnsi="Times New Roman" w:cs="Times New Roman"/>
                <w:sz w:val="18"/>
                <w:szCs w:val="18"/>
                <w:shd w:val="clear" w:color="auto" w:fill="FFFFFF"/>
                <w:lang w:eastAsia="en-US" w:bidi="ar-SA"/>
              </w:rPr>
              <w:t>R$</w:t>
            </w:r>
            <w:r w:rsidR="0015394D">
              <w:rPr>
                <w:rFonts w:ascii="Times New Roman" w:eastAsiaTheme="minorHAnsi" w:hAnsi="Times New Roman" w:cs="Times New Roman"/>
                <w:sz w:val="18"/>
                <w:szCs w:val="18"/>
                <w:shd w:val="clear" w:color="auto" w:fill="FFFFFF"/>
                <w:lang w:eastAsia="en-US" w:bidi="ar-SA"/>
              </w:rPr>
              <w:t>26,99</w:t>
            </w:r>
          </w:p>
        </w:tc>
        <w:tc>
          <w:tcPr>
            <w:tcW w:w="483" w:type="pct"/>
          </w:tcPr>
          <w:p w:rsidR="00815C96" w:rsidRPr="00815C96" w:rsidRDefault="00815C96" w:rsidP="00815C96">
            <w:pPr>
              <w:overflowPunct w:val="0"/>
              <w:adjustRightInd w:val="0"/>
              <w:spacing w:after="160" w:line="360" w:lineRule="auto"/>
              <w:ind w:right="-180"/>
              <w:textAlignment w:val="baseline"/>
              <w:rPr>
                <w:rFonts w:ascii="Times New Roman" w:eastAsiaTheme="minorHAnsi" w:hAnsi="Times New Roman" w:cs="Times New Roman"/>
                <w:sz w:val="18"/>
                <w:szCs w:val="18"/>
                <w:shd w:val="clear" w:color="auto" w:fill="FFFFFF"/>
                <w:lang w:eastAsia="en-US" w:bidi="ar-SA"/>
              </w:rPr>
            </w:pPr>
            <w:r w:rsidRPr="00815C96">
              <w:rPr>
                <w:rFonts w:ascii="Times New Roman" w:eastAsiaTheme="minorHAnsi" w:hAnsi="Times New Roman" w:cs="Times New Roman"/>
                <w:sz w:val="18"/>
                <w:szCs w:val="18"/>
                <w:shd w:val="clear" w:color="auto" w:fill="FFFFFF"/>
                <w:lang w:eastAsia="en-US" w:bidi="ar-SA"/>
              </w:rPr>
              <w:t>R$</w:t>
            </w:r>
            <w:r w:rsidR="0015394D">
              <w:rPr>
                <w:rFonts w:ascii="Times New Roman" w:eastAsiaTheme="minorHAnsi" w:hAnsi="Times New Roman" w:cs="Times New Roman"/>
                <w:sz w:val="18"/>
                <w:szCs w:val="18"/>
                <w:shd w:val="clear" w:color="auto" w:fill="FFFFFF"/>
                <w:lang w:eastAsia="en-US" w:bidi="ar-SA"/>
              </w:rPr>
              <w:t>80,97</w:t>
            </w:r>
          </w:p>
        </w:tc>
      </w:tr>
      <w:tr w:rsidR="00815C96" w:rsidRPr="00815C96" w:rsidTr="00815C96">
        <w:tc>
          <w:tcPr>
            <w:tcW w:w="255" w:type="pct"/>
          </w:tcPr>
          <w:p w:rsidR="00815C96" w:rsidRPr="00815C96" w:rsidRDefault="0015394D" w:rsidP="00815C96">
            <w:pPr>
              <w:spacing w:after="160" w:line="259" w:lineRule="auto"/>
              <w:ind w:right="-207"/>
              <w:rPr>
                <w:rFonts w:ascii="Times New Roman" w:eastAsiaTheme="minorHAnsi" w:hAnsi="Times New Roman" w:cs="Times New Roman"/>
                <w:sz w:val="18"/>
                <w:szCs w:val="18"/>
                <w:lang w:eastAsia="en-US" w:bidi="ar-SA"/>
              </w:rPr>
            </w:pPr>
            <w:r>
              <w:rPr>
                <w:rFonts w:ascii="Times New Roman" w:eastAsiaTheme="minorHAnsi" w:hAnsi="Times New Roman" w:cs="Times New Roman"/>
                <w:sz w:val="18"/>
                <w:szCs w:val="18"/>
                <w:lang w:eastAsia="en-US" w:bidi="ar-SA"/>
              </w:rPr>
              <w:t>40</w:t>
            </w:r>
          </w:p>
        </w:tc>
        <w:tc>
          <w:tcPr>
            <w:tcW w:w="1083" w:type="pct"/>
          </w:tcPr>
          <w:p w:rsidR="00815C96" w:rsidRPr="00815C96" w:rsidRDefault="00815C96" w:rsidP="00815C96">
            <w:pPr>
              <w:spacing w:line="360" w:lineRule="auto"/>
              <w:ind w:left="121" w:right="-11"/>
              <w:jc w:val="both"/>
              <w:rPr>
                <w:rFonts w:ascii="Times New Roman" w:hAnsi="Times New Roman" w:cs="Times New Roman"/>
                <w:sz w:val="18"/>
                <w:szCs w:val="18"/>
              </w:rPr>
            </w:pPr>
            <w:r w:rsidRPr="00815C96">
              <w:rPr>
                <w:rFonts w:ascii="Times New Roman" w:hAnsi="Times New Roman" w:cs="Times New Roman"/>
                <w:sz w:val="18"/>
                <w:szCs w:val="18"/>
              </w:rPr>
              <w:t>TOALHA DE ROSTO, FELPUDA, TAMANHO MÍNIMO 45 X 80 CM, COMPOSIÇÃO MÍNIMA DE 96% ALGODÃO.</w:t>
            </w:r>
          </w:p>
        </w:tc>
        <w:tc>
          <w:tcPr>
            <w:tcW w:w="255" w:type="pct"/>
          </w:tcPr>
          <w:p w:rsidR="00815C96" w:rsidRPr="00815C96" w:rsidRDefault="00815C96" w:rsidP="00815C96">
            <w:pPr>
              <w:spacing w:line="360" w:lineRule="auto"/>
              <w:ind w:left="121" w:right="-147"/>
              <w:rPr>
                <w:rFonts w:ascii="Times New Roman" w:hAnsi="Times New Roman" w:cs="Times New Roman"/>
                <w:sz w:val="18"/>
                <w:szCs w:val="18"/>
              </w:rPr>
            </w:pPr>
            <w:r w:rsidRPr="00815C96">
              <w:rPr>
                <w:rFonts w:ascii="Times New Roman" w:hAnsi="Times New Roman" w:cs="Times New Roman"/>
                <w:sz w:val="18"/>
                <w:szCs w:val="18"/>
              </w:rPr>
              <w:t>UN</w:t>
            </w:r>
          </w:p>
        </w:tc>
        <w:tc>
          <w:tcPr>
            <w:tcW w:w="255" w:type="pct"/>
          </w:tcPr>
          <w:p w:rsidR="00815C96" w:rsidRPr="00815C96" w:rsidRDefault="00815C96" w:rsidP="00815C96">
            <w:pPr>
              <w:spacing w:line="360" w:lineRule="auto"/>
              <w:ind w:right="-180"/>
              <w:rPr>
                <w:rFonts w:ascii="Times New Roman" w:hAnsi="Times New Roman" w:cs="Times New Roman"/>
                <w:sz w:val="18"/>
                <w:szCs w:val="18"/>
              </w:rPr>
            </w:pPr>
            <w:r w:rsidRPr="00815C96">
              <w:rPr>
                <w:rFonts w:ascii="Times New Roman" w:hAnsi="Times New Roman" w:cs="Times New Roman"/>
                <w:sz w:val="18"/>
                <w:szCs w:val="18"/>
              </w:rPr>
              <w:t>10</w:t>
            </w:r>
          </w:p>
        </w:tc>
        <w:tc>
          <w:tcPr>
            <w:tcW w:w="255" w:type="pct"/>
          </w:tcPr>
          <w:p w:rsidR="00815C96" w:rsidRPr="00815C96" w:rsidRDefault="00815C96" w:rsidP="00815C96">
            <w:pPr>
              <w:spacing w:line="360" w:lineRule="auto"/>
              <w:ind w:left="121" w:right="-180"/>
              <w:rPr>
                <w:rFonts w:ascii="Times New Roman" w:hAnsi="Times New Roman" w:cs="Times New Roman"/>
                <w:sz w:val="18"/>
                <w:szCs w:val="18"/>
              </w:rPr>
            </w:pPr>
          </w:p>
        </w:tc>
        <w:tc>
          <w:tcPr>
            <w:tcW w:w="318" w:type="pct"/>
          </w:tcPr>
          <w:p w:rsidR="00815C96" w:rsidRPr="00815C96" w:rsidRDefault="00815C96" w:rsidP="00815C96">
            <w:pPr>
              <w:spacing w:line="360" w:lineRule="auto"/>
              <w:ind w:left="121" w:right="-180"/>
              <w:rPr>
                <w:rFonts w:ascii="Times New Roman" w:hAnsi="Times New Roman" w:cs="Times New Roman"/>
                <w:sz w:val="18"/>
                <w:szCs w:val="18"/>
              </w:rPr>
            </w:pPr>
            <w:r w:rsidRPr="00815C96">
              <w:rPr>
                <w:rFonts w:ascii="Times New Roman" w:hAnsi="Times New Roman" w:cs="Times New Roman"/>
                <w:sz w:val="18"/>
                <w:szCs w:val="18"/>
              </w:rPr>
              <w:t>10</w:t>
            </w:r>
          </w:p>
        </w:tc>
        <w:tc>
          <w:tcPr>
            <w:tcW w:w="319" w:type="pct"/>
          </w:tcPr>
          <w:p w:rsidR="00815C96" w:rsidRPr="00815C96" w:rsidRDefault="00815C96" w:rsidP="00815C96">
            <w:pPr>
              <w:spacing w:line="360" w:lineRule="auto"/>
              <w:ind w:left="121" w:right="-180"/>
              <w:rPr>
                <w:rFonts w:ascii="Times New Roman" w:hAnsi="Times New Roman" w:cs="Times New Roman"/>
                <w:sz w:val="18"/>
                <w:szCs w:val="18"/>
              </w:rPr>
            </w:pPr>
          </w:p>
        </w:tc>
        <w:tc>
          <w:tcPr>
            <w:tcW w:w="255" w:type="pct"/>
          </w:tcPr>
          <w:p w:rsidR="00815C96" w:rsidRPr="00815C96" w:rsidRDefault="00815C96" w:rsidP="00815C96">
            <w:pPr>
              <w:spacing w:line="360" w:lineRule="auto"/>
              <w:ind w:left="121" w:right="-180"/>
              <w:rPr>
                <w:rFonts w:ascii="Times New Roman" w:hAnsi="Times New Roman" w:cs="Times New Roman"/>
                <w:sz w:val="18"/>
                <w:szCs w:val="18"/>
              </w:rPr>
            </w:pPr>
          </w:p>
        </w:tc>
        <w:tc>
          <w:tcPr>
            <w:tcW w:w="254" w:type="pct"/>
          </w:tcPr>
          <w:p w:rsidR="00815C96" w:rsidRPr="00815C96" w:rsidRDefault="00815C96" w:rsidP="00815C96">
            <w:pPr>
              <w:spacing w:line="360" w:lineRule="auto"/>
              <w:ind w:left="121" w:right="-180"/>
              <w:rPr>
                <w:rFonts w:ascii="Times New Roman" w:hAnsi="Times New Roman" w:cs="Times New Roman"/>
                <w:sz w:val="18"/>
                <w:szCs w:val="18"/>
              </w:rPr>
            </w:pPr>
          </w:p>
        </w:tc>
        <w:tc>
          <w:tcPr>
            <w:tcW w:w="260" w:type="pct"/>
          </w:tcPr>
          <w:p w:rsidR="00815C96" w:rsidRPr="00815C96" w:rsidRDefault="00815C96" w:rsidP="00815C96">
            <w:pPr>
              <w:spacing w:line="360" w:lineRule="auto"/>
              <w:ind w:left="121" w:right="-180"/>
              <w:rPr>
                <w:rFonts w:ascii="Times New Roman" w:hAnsi="Times New Roman" w:cs="Times New Roman"/>
                <w:sz w:val="18"/>
                <w:szCs w:val="18"/>
              </w:rPr>
            </w:pPr>
          </w:p>
        </w:tc>
        <w:tc>
          <w:tcPr>
            <w:tcW w:w="263" w:type="pct"/>
            <w:gridSpan w:val="2"/>
          </w:tcPr>
          <w:p w:rsidR="00815C96" w:rsidRPr="00815C96" w:rsidRDefault="00815C96" w:rsidP="00815C96">
            <w:pPr>
              <w:spacing w:line="360" w:lineRule="auto"/>
              <w:ind w:left="121" w:right="-180"/>
              <w:rPr>
                <w:rFonts w:ascii="Times New Roman" w:hAnsi="Times New Roman" w:cs="Times New Roman"/>
                <w:sz w:val="18"/>
                <w:szCs w:val="18"/>
              </w:rPr>
            </w:pPr>
          </w:p>
        </w:tc>
        <w:tc>
          <w:tcPr>
            <w:tcW w:w="351" w:type="pct"/>
          </w:tcPr>
          <w:p w:rsidR="00815C96" w:rsidRPr="00815C96" w:rsidRDefault="0015394D" w:rsidP="00815C96">
            <w:pPr>
              <w:spacing w:line="360" w:lineRule="auto"/>
              <w:ind w:left="121" w:right="-180"/>
              <w:rPr>
                <w:rFonts w:ascii="Times New Roman" w:hAnsi="Times New Roman" w:cs="Times New Roman"/>
                <w:sz w:val="18"/>
                <w:szCs w:val="18"/>
              </w:rPr>
            </w:pPr>
            <w:r>
              <w:rPr>
                <w:rFonts w:ascii="Times New Roman" w:hAnsi="Times New Roman" w:cs="Times New Roman"/>
                <w:sz w:val="18"/>
                <w:szCs w:val="18"/>
              </w:rPr>
              <w:t>BRK</w:t>
            </w:r>
          </w:p>
        </w:tc>
        <w:tc>
          <w:tcPr>
            <w:tcW w:w="394" w:type="pct"/>
          </w:tcPr>
          <w:p w:rsidR="00815C96" w:rsidRPr="00815C96" w:rsidRDefault="00815C96" w:rsidP="00815C96">
            <w:pPr>
              <w:spacing w:line="360" w:lineRule="auto"/>
              <w:ind w:left="121" w:right="-180"/>
              <w:rPr>
                <w:rFonts w:ascii="Times New Roman" w:hAnsi="Times New Roman" w:cs="Times New Roman"/>
                <w:sz w:val="18"/>
                <w:szCs w:val="18"/>
              </w:rPr>
            </w:pPr>
            <w:r w:rsidRPr="00815C96">
              <w:rPr>
                <w:rFonts w:ascii="Times New Roman" w:hAnsi="Times New Roman" w:cs="Times New Roman"/>
                <w:sz w:val="18"/>
                <w:szCs w:val="18"/>
              </w:rPr>
              <w:t>R$</w:t>
            </w:r>
            <w:r w:rsidR="0015394D">
              <w:rPr>
                <w:rFonts w:ascii="Times New Roman" w:hAnsi="Times New Roman" w:cs="Times New Roman"/>
                <w:sz w:val="18"/>
                <w:szCs w:val="18"/>
              </w:rPr>
              <w:t>17,49</w:t>
            </w:r>
          </w:p>
        </w:tc>
        <w:tc>
          <w:tcPr>
            <w:tcW w:w="483" w:type="pct"/>
          </w:tcPr>
          <w:p w:rsidR="00815C96" w:rsidRPr="00815C96" w:rsidRDefault="00815C96" w:rsidP="00815C96">
            <w:pPr>
              <w:spacing w:line="360" w:lineRule="auto"/>
              <w:ind w:left="121" w:right="-180"/>
              <w:rPr>
                <w:rFonts w:ascii="Times New Roman" w:hAnsi="Times New Roman" w:cs="Times New Roman"/>
                <w:sz w:val="18"/>
                <w:szCs w:val="18"/>
              </w:rPr>
            </w:pPr>
            <w:r w:rsidRPr="00815C96">
              <w:rPr>
                <w:rFonts w:ascii="Times New Roman" w:hAnsi="Times New Roman" w:cs="Times New Roman"/>
                <w:sz w:val="18"/>
                <w:szCs w:val="18"/>
              </w:rPr>
              <w:t>R$</w:t>
            </w:r>
            <w:r w:rsidR="0015394D">
              <w:rPr>
                <w:rFonts w:ascii="Times New Roman" w:hAnsi="Times New Roman" w:cs="Times New Roman"/>
                <w:sz w:val="18"/>
                <w:szCs w:val="18"/>
              </w:rPr>
              <w:t>174,90</w:t>
            </w:r>
          </w:p>
        </w:tc>
      </w:tr>
      <w:tr w:rsidR="0015394D" w:rsidRPr="00815C96" w:rsidTr="0015394D">
        <w:trPr>
          <w:gridBefore w:val="11"/>
          <w:wBefore w:w="3759" w:type="pct"/>
        </w:trPr>
        <w:tc>
          <w:tcPr>
            <w:tcW w:w="1241" w:type="pct"/>
            <w:gridSpan w:val="4"/>
          </w:tcPr>
          <w:p w:rsidR="0015394D" w:rsidRPr="0015394D" w:rsidRDefault="0015394D" w:rsidP="00815C96">
            <w:pPr>
              <w:spacing w:line="360" w:lineRule="auto"/>
              <w:ind w:left="121" w:right="-180"/>
              <w:rPr>
                <w:rFonts w:ascii="Times New Roman" w:hAnsi="Times New Roman" w:cs="Times New Roman"/>
                <w:b/>
                <w:sz w:val="18"/>
                <w:szCs w:val="18"/>
              </w:rPr>
            </w:pPr>
            <w:r w:rsidRPr="0015394D">
              <w:rPr>
                <w:rFonts w:ascii="Times New Roman" w:hAnsi="Times New Roman" w:cs="Times New Roman"/>
                <w:b/>
                <w:sz w:val="18"/>
                <w:szCs w:val="18"/>
              </w:rPr>
              <w:t>TOTAL:</w:t>
            </w:r>
            <w:r>
              <w:rPr>
                <w:rFonts w:ascii="Times New Roman" w:hAnsi="Times New Roman" w:cs="Times New Roman"/>
                <w:b/>
                <w:sz w:val="18"/>
                <w:szCs w:val="18"/>
              </w:rPr>
              <w:t xml:space="preserve">            </w:t>
            </w:r>
            <w:r w:rsidRPr="0015394D">
              <w:rPr>
                <w:rFonts w:ascii="Times New Roman" w:hAnsi="Times New Roman" w:cs="Times New Roman"/>
                <w:b/>
                <w:sz w:val="18"/>
                <w:szCs w:val="18"/>
              </w:rPr>
              <w:t xml:space="preserve"> R$ 897,88</w:t>
            </w:r>
          </w:p>
        </w:tc>
      </w:tr>
    </w:tbl>
    <w:p w:rsidR="00C562CD" w:rsidRDefault="00C562CD" w:rsidP="00C562CD">
      <w:pPr>
        <w:pStyle w:val="Corpodetexto"/>
        <w:spacing w:line="360" w:lineRule="auto"/>
        <w:ind w:right="-1"/>
        <w:jc w:val="both"/>
        <w:rPr>
          <w:rFonts w:ascii="Times New Roman" w:hAnsi="Times New Roman" w:cs="Times New Roman"/>
          <w:b/>
        </w:rPr>
      </w:pPr>
    </w:p>
    <w:p w:rsidR="00C562CD" w:rsidRPr="0015394D" w:rsidRDefault="00C562CD" w:rsidP="0015394D">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w:t>
      </w:r>
      <w:r w:rsidRPr="00AE5B1F">
        <w:rPr>
          <w:rFonts w:ascii="Times New Roman" w:hAnsi="Times New Roman" w:cs="Times New Roman"/>
          <w:sz w:val="24"/>
          <w:szCs w:val="24"/>
        </w:rPr>
        <w:t xml:space="preserve"> 91 a 95 da lei nº. 14.133, de 01 de abril de 2021.</w:t>
      </w:r>
    </w:p>
    <w:p w:rsidR="00C562CD" w:rsidRPr="0030623E" w:rsidRDefault="00C562CD" w:rsidP="00C562CD">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lastRenderedPageBreak/>
        <w:t>2. DA DOTAÇÃO ORÇAMENTÁRIA:</w:t>
      </w:r>
    </w:p>
    <w:p w:rsidR="00C562CD" w:rsidRDefault="00C562CD" w:rsidP="00C562CD">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 xml:space="preserve">ação orçamentária para o ano de 2025, Lei Orçamentária Anual nº. 1870, de 06 de dezembro de 2024. </w:t>
      </w: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proofErr w:type="gramStart"/>
      <w:r w:rsidRPr="0015394D">
        <w:rPr>
          <w:rFonts w:ascii="Times New Roman" w:eastAsiaTheme="minorHAnsi" w:hAnsi="Times New Roman" w:cs="Times New Roman"/>
          <w:b/>
          <w:color w:val="000000" w:themeColor="text1"/>
          <w:sz w:val="18"/>
          <w:szCs w:val="18"/>
          <w:lang w:eastAsia="en-US" w:bidi="ar-SA"/>
        </w:rPr>
        <w:t>06 – SECRETARIA</w:t>
      </w:r>
      <w:proofErr w:type="gramEnd"/>
      <w:r w:rsidRPr="0015394D">
        <w:rPr>
          <w:rFonts w:ascii="Times New Roman" w:eastAsiaTheme="minorHAnsi" w:hAnsi="Times New Roman" w:cs="Times New Roman"/>
          <w:b/>
          <w:color w:val="000000" w:themeColor="text1"/>
          <w:sz w:val="18"/>
          <w:szCs w:val="18"/>
          <w:lang w:eastAsia="en-US" w:bidi="ar-SA"/>
        </w:rPr>
        <w:t xml:space="preserve"> MUNICIPAL DE EDUCAÇAO E CULTURA </w:t>
      </w: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r w:rsidRPr="0015394D">
        <w:rPr>
          <w:rFonts w:ascii="Times New Roman" w:eastAsiaTheme="minorHAnsi" w:hAnsi="Times New Roman" w:cs="Times New Roman"/>
          <w:b/>
          <w:color w:val="000000" w:themeColor="text1"/>
          <w:sz w:val="18"/>
          <w:szCs w:val="18"/>
          <w:lang w:eastAsia="en-US" w:bidi="ar-SA"/>
        </w:rPr>
        <w:t>06.01 – EDUCAÇAO BASICA</w:t>
      </w: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r w:rsidRPr="0015394D">
        <w:rPr>
          <w:rFonts w:ascii="Times New Roman" w:eastAsiaTheme="minorHAnsi" w:hAnsi="Times New Roman" w:cs="Times New Roman"/>
          <w:b/>
          <w:color w:val="000000" w:themeColor="text1"/>
          <w:sz w:val="18"/>
          <w:szCs w:val="18"/>
          <w:lang w:eastAsia="en-US" w:bidi="ar-SA"/>
        </w:rPr>
        <w:t>06.01.12.365.0050.2052– MANUTENÇAO ATIVIDADES DE EDUCAÇAO INANTIL</w:t>
      </w: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r w:rsidRPr="0015394D">
        <w:rPr>
          <w:rFonts w:ascii="Times New Roman" w:eastAsiaTheme="minorHAnsi" w:hAnsi="Times New Roman" w:cs="Times New Roman"/>
          <w:b/>
          <w:color w:val="000000" w:themeColor="text1"/>
          <w:sz w:val="18"/>
          <w:szCs w:val="18"/>
          <w:lang w:eastAsia="en-US" w:bidi="ar-SA"/>
        </w:rPr>
        <w:t>06.01.12.361.0050.2053 – MANUTENÇAO ATIVIDADES DE ENSINO FUNDAMENTAL</w:t>
      </w: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r w:rsidRPr="0015394D">
        <w:rPr>
          <w:rFonts w:ascii="Times New Roman" w:eastAsiaTheme="minorHAnsi" w:hAnsi="Times New Roman" w:cs="Times New Roman"/>
          <w:b/>
          <w:color w:val="000000" w:themeColor="text1"/>
          <w:sz w:val="18"/>
          <w:szCs w:val="18"/>
          <w:lang w:eastAsia="en-US" w:bidi="ar-SA"/>
        </w:rPr>
        <w:t>3390.30.00.00.00.00 – MATERIAL DE CONSUMO</w:t>
      </w: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r w:rsidRPr="0015394D">
        <w:rPr>
          <w:rFonts w:ascii="Times New Roman" w:eastAsiaTheme="minorHAnsi" w:hAnsi="Times New Roman" w:cs="Times New Roman"/>
          <w:b/>
          <w:color w:val="000000" w:themeColor="text1"/>
          <w:sz w:val="18"/>
          <w:szCs w:val="18"/>
          <w:lang w:eastAsia="en-US" w:bidi="ar-SA"/>
        </w:rPr>
        <w:t>3390.32.00.00.00.00 – MATERIAL, BEM OU SERV. DE DIST. GRATUITA</w:t>
      </w: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r w:rsidRPr="0015394D">
        <w:rPr>
          <w:rFonts w:ascii="Times New Roman" w:eastAsiaTheme="minorHAnsi" w:hAnsi="Times New Roman" w:cs="Times New Roman"/>
          <w:b/>
          <w:color w:val="000000" w:themeColor="text1"/>
          <w:sz w:val="18"/>
          <w:szCs w:val="18"/>
          <w:lang w:eastAsia="en-US" w:bidi="ar-SA"/>
        </w:rPr>
        <w:t>RV 20</w:t>
      </w: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proofErr w:type="gramStart"/>
      <w:r w:rsidRPr="0015394D">
        <w:rPr>
          <w:rFonts w:ascii="Times New Roman" w:eastAsiaTheme="minorHAnsi" w:hAnsi="Times New Roman" w:cs="Times New Roman"/>
          <w:b/>
          <w:color w:val="000000" w:themeColor="text1"/>
          <w:sz w:val="18"/>
          <w:szCs w:val="18"/>
          <w:lang w:eastAsia="en-US" w:bidi="ar-SA"/>
        </w:rPr>
        <w:t>08- SECRETARIA</w:t>
      </w:r>
      <w:proofErr w:type="gramEnd"/>
      <w:r w:rsidRPr="0015394D">
        <w:rPr>
          <w:rFonts w:ascii="Times New Roman" w:eastAsiaTheme="minorHAnsi" w:hAnsi="Times New Roman" w:cs="Times New Roman"/>
          <w:b/>
          <w:color w:val="000000" w:themeColor="text1"/>
          <w:sz w:val="18"/>
          <w:szCs w:val="18"/>
          <w:lang w:eastAsia="en-US" w:bidi="ar-SA"/>
        </w:rPr>
        <w:t xml:space="preserve"> MUNICIPAL DA SAÚDE</w:t>
      </w: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proofErr w:type="gramStart"/>
      <w:r w:rsidRPr="0015394D">
        <w:rPr>
          <w:rFonts w:ascii="Times New Roman" w:eastAsiaTheme="minorHAnsi" w:hAnsi="Times New Roman" w:cs="Times New Roman"/>
          <w:b/>
          <w:color w:val="000000" w:themeColor="text1"/>
          <w:sz w:val="18"/>
          <w:szCs w:val="18"/>
          <w:lang w:eastAsia="en-US" w:bidi="ar-SA"/>
        </w:rPr>
        <w:t>08.01 FUNDO</w:t>
      </w:r>
      <w:proofErr w:type="gramEnd"/>
      <w:r w:rsidRPr="0015394D">
        <w:rPr>
          <w:rFonts w:ascii="Times New Roman" w:eastAsiaTheme="minorHAnsi" w:hAnsi="Times New Roman" w:cs="Times New Roman"/>
          <w:b/>
          <w:color w:val="000000" w:themeColor="text1"/>
          <w:sz w:val="18"/>
          <w:szCs w:val="18"/>
          <w:lang w:eastAsia="en-US" w:bidi="ar-SA"/>
        </w:rPr>
        <w:t xml:space="preserve"> MUNICIPAL DA SAUDE</w:t>
      </w: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r w:rsidRPr="0015394D">
        <w:rPr>
          <w:rFonts w:ascii="Times New Roman" w:eastAsiaTheme="minorHAnsi" w:hAnsi="Times New Roman" w:cs="Times New Roman"/>
          <w:b/>
          <w:color w:val="000000" w:themeColor="text1"/>
          <w:sz w:val="18"/>
          <w:szCs w:val="18"/>
          <w:lang w:eastAsia="en-US" w:bidi="ar-SA"/>
        </w:rPr>
        <w:t>08.01.10.301.0070.2072- MANUT. ATENÇÃO BASICA EM SAÚDE</w:t>
      </w: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r w:rsidRPr="0015394D">
        <w:rPr>
          <w:rFonts w:ascii="Times New Roman" w:eastAsiaTheme="minorHAnsi" w:hAnsi="Times New Roman" w:cs="Times New Roman"/>
          <w:b/>
          <w:color w:val="000000" w:themeColor="text1"/>
          <w:sz w:val="18"/>
          <w:szCs w:val="18"/>
          <w:lang w:eastAsia="en-US" w:bidi="ar-SA"/>
        </w:rPr>
        <w:t>3390.30.00.00.00.00 MATERIAL DE CONSUMO</w:t>
      </w: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r w:rsidRPr="0015394D">
        <w:rPr>
          <w:rFonts w:ascii="Times New Roman" w:eastAsiaTheme="minorHAnsi" w:hAnsi="Times New Roman" w:cs="Times New Roman"/>
          <w:b/>
          <w:color w:val="000000" w:themeColor="text1"/>
          <w:sz w:val="18"/>
          <w:szCs w:val="18"/>
          <w:lang w:eastAsia="en-US" w:bidi="ar-SA"/>
        </w:rPr>
        <w:t xml:space="preserve">RV </w:t>
      </w:r>
      <w:proofErr w:type="gramStart"/>
      <w:r w:rsidRPr="0015394D">
        <w:rPr>
          <w:rFonts w:ascii="Times New Roman" w:eastAsiaTheme="minorHAnsi" w:hAnsi="Times New Roman" w:cs="Times New Roman"/>
          <w:b/>
          <w:color w:val="000000" w:themeColor="text1"/>
          <w:sz w:val="18"/>
          <w:szCs w:val="18"/>
          <w:lang w:eastAsia="en-US" w:bidi="ar-SA"/>
        </w:rPr>
        <w:t>40,</w:t>
      </w:r>
      <w:proofErr w:type="gramEnd"/>
      <w:r w:rsidRPr="0015394D">
        <w:rPr>
          <w:rFonts w:ascii="Times New Roman" w:eastAsiaTheme="minorHAnsi" w:hAnsi="Times New Roman" w:cs="Times New Roman"/>
          <w:b/>
          <w:color w:val="000000" w:themeColor="text1"/>
          <w:sz w:val="18"/>
          <w:szCs w:val="18"/>
          <w:lang w:eastAsia="en-US" w:bidi="ar-SA"/>
        </w:rPr>
        <w:t>4011,4500</w:t>
      </w: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r w:rsidRPr="0015394D">
        <w:rPr>
          <w:rFonts w:ascii="Times New Roman" w:eastAsiaTheme="minorHAnsi" w:hAnsi="Times New Roman" w:cs="Times New Roman"/>
          <w:b/>
          <w:color w:val="000000" w:themeColor="text1"/>
          <w:sz w:val="18"/>
          <w:szCs w:val="18"/>
          <w:lang w:eastAsia="en-US" w:bidi="ar-SA"/>
        </w:rPr>
        <w:t>03= SECRETARIA MUNICIPAL DA ADM/PLANEJAMENTO</w:t>
      </w: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r w:rsidRPr="0015394D">
        <w:rPr>
          <w:rFonts w:ascii="Times New Roman" w:eastAsiaTheme="minorHAnsi" w:hAnsi="Times New Roman" w:cs="Times New Roman"/>
          <w:b/>
          <w:color w:val="000000" w:themeColor="text1"/>
          <w:sz w:val="18"/>
          <w:szCs w:val="18"/>
          <w:lang w:eastAsia="en-US" w:bidi="ar-SA"/>
        </w:rPr>
        <w:t>03.01 GAB. DO SECRET. E ORGÂOS SUBORDINADOS</w:t>
      </w: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r w:rsidRPr="0015394D">
        <w:rPr>
          <w:rFonts w:ascii="Times New Roman" w:eastAsiaTheme="minorHAnsi" w:hAnsi="Times New Roman" w:cs="Times New Roman"/>
          <w:b/>
          <w:color w:val="000000" w:themeColor="text1"/>
          <w:sz w:val="18"/>
          <w:szCs w:val="18"/>
          <w:lang w:eastAsia="en-US" w:bidi="ar-SA"/>
        </w:rPr>
        <w:t>03.01.04.122.0020.2020.0001 MUNUT. DA SECRET. DE ADMINIST. E PLANEJAMENTO</w:t>
      </w: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r w:rsidRPr="0015394D">
        <w:rPr>
          <w:rFonts w:ascii="Times New Roman" w:eastAsiaTheme="minorHAnsi" w:hAnsi="Times New Roman" w:cs="Times New Roman"/>
          <w:b/>
          <w:color w:val="000000" w:themeColor="text1"/>
          <w:sz w:val="18"/>
          <w:szCs w:val="18"/>
          <w:lang w:eastAsia="en-US" w:bidi="ar-SA"/>
        </w:rPr>
        <w:t>3390.30.00.00.00.00 MATERIAL DE CONSUMO</w:t>
      </w: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r w:rsidRPr="0015394D">
        <w:rPr>
          <w:rFonts w:ascii="Times New Roman" w:eastAsiaTheme="minorHAnsi" w:hAnsi="Times New Roman" w:cs="Times New Roman"/>
          <w:b/>
          <w:color w:val="000000" w:themeColor="text1"/>
          <w:sz w:val="18"/>
          <w:szCs w:val="18"/>
          <w:lang w:eastAsia="en-US" w:bidi="ar-SA"/>
        </w:rPr>
        <w:t>RV 01</w:t>
      </w: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proofErr w:type="gramStart"/>
      <w:r w:rsidRPr="0015394D">
        <w:rPr>
          <w:rFonts w:ascii="Times New Roman" w:eastAsiaTheme="minorHAnsi" w:hAnsi="Times New Roman" w:cs="Times New Roman"/>
          <w:b/>
          <w:color w:val="000000" w:themeColor="text1"/>
          <w:sz w:val="18"/>
          <w:szCs w:val="18"/>
          <w:lang w:eastAsia="en-US" w:bidi="ar-SA"/>
        </w:rPr>
        <w:t>11 DEPARTAMENTO</w:t>
      </w:r>
      <w:proofErr w:type="gramEnd"/>
      <w:r w:rsidRPr="0015394D">
        <w:rPr>
          <w:rFonts w:ascii="Times New Roman" w:eastAsiaTheme="minorHAnsi" w:hAnsi="Times New Roman" w:cs="Times New Roman"/>
          <w:b/>
          <w:color w:val="000000" w:themeColor="text1"/>
          <w:sz w:val="18"/>
          <w:szCs w:val="18"/>
          <w:lang w:eastAsia="en-US" w:bidi="ar-SA"/>
        </w:rPr>
        <w:t xml:space="preserve"> DE ASSISTÊNCIA SOCIAL</w:t>
      </w: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proofErr w:type="gramStart"/>
      <w:r w:rsidRPr="0015394D">
        <w:rPr>
          <w:rFonts w:ascii="Times New Roman" w:eastAsiaTheme="minorHAnsi" w:hAnsi="Times New Roman" w:cs="Times New Roman"/>
          <w:b/>
          <w:color w:val="000000" w:themeColor="text1"/>
          <w:sz w:val="18"/>
          <w:szCs w:val="18"/>
          <w:lang w:eastAsia="en-US" w:bidi="ar-SA"/>
        </w:rPr>
        <w:t>11.01 FUNDO</w:t>
      </w:r>
      <w:proofErr w:type="gramEnd"/>
      <w:r w:rsidRPr="0015394D">
        <w:rPr>
          <w:rFonts w:ascii="Times New Roman" w:eastAsiaTheme="minorHAnsi" w:hAnsi="Times New Roman" w:cs="Times New Roman"/>
          <w:b/>
          <w:color w:val="000000" w:themeColor="text1"/>
          <w:sz w:val="18"/>
          <w:szCs w:val="18"/>
          <w:lang w:eastAsia="en-US" w:bidi="ar-SA"/>
        </w:rPr>
        <w:t xml:space="preserve"> MUNICIPAL DE ASSIST. SOCIAL</w:t>
      </w: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r w:rsidRPr="0015394D">
        <w:rPr>
          <w:rFonts w:ascii="Times New Roman" w:eastAsiaTheme="minorHAnsi" w:hAnsi="Times New Roman" w:cs="Times New Roman"/>
          <w:b/>
          <w:color w:val="000000" w:themeColor="text1"/>
          <w:sz w:val="18"/>
          <w:szCs w:val="18"/>
          <w:lang w:eastAsia="en-US" w:bidi="ar-SA"/>
        </w:rPr>
        <w:t>11.01.08.244.0080.2081 PROTEÇÃO SOCIAL BASICA</w:t>
      </w: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r w:rsidRPr="0015394D">
        <w:rPr>
          <w:rFonts w:ascii="Times New Roman" w:eastAsiaTheme="minorHAnsi" w:hAnsi="Times New Roman" w:cs="Times New Roman"/>
          <w:b/>
          <w:color w:val="000000" w:themeColor="text1"/>
          <w:sz w:val="18"/>
          <w:szCs w:val="18"/>
          <w:lang w:eastAsia="en-US" w:bidi="ar-SA"/>
        </w:rPr>
        <w:t>3390.30.00.00.00.00</w:t>
      </w: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r w:rsidRPr="0015394D">
        <w:rPr>
          <w:rFonts w:ascii="Times New Roman" w:eastAsiaTheme="minorHAnsi" w:hAnsi="Times New Roman" w:cs="Times New Roman"/>
          <w:b/>
          <w:color w:val="000000" w:themeColor="text1"/>
          <w:sz w:val="18"/>
          <w:szCs w:val="18"/>
          <w:lang w:eastAsia="en-US" w:bidi="ar-SA"/>
        </w:rPr>
        <w:t xml:space="preserve">RV </w:t>
      </w:r>
      <w:proofErr w:type="gramStart"/>
      <w:r w:rsidRPr="0015394D">
        <w:rPr>
          <w:rFonts w:ascii="Times New Roman" w:eastAsiaTheme="minorHAnsi" w:hAnsi="Times New Roman" w:cs="Times New Roman"/>
          <w:b/>
          <w:color w:val="000000" w:themeColor="text1"/>
          <w:sz w:val="18"/>
          <w:szCs w:val="18"/>
          <w:lang w:eastAsia="en-US" w:bidi="ar-SA"/>
        </w:rPr>
        <w:t>01,</w:t>
      </w:r>
      <w:proofErr w:type="gramEnd"/>
      <w:r w:rsidRPr="0015394D">
        <w:rPr>
          <w:rFonts w:ascii="Times New Roman" w:eastAsiaTheme="minorHAnsi" w:hAnsi="Times New Roman" w:cs="Times New Roman"/>
          <w:b/>
          <w:color w:val="000000" w:themeColor="text1"/>
          <w:sz w:val="18"/>
          <w:szCs w:val="18"/>
          <w:lang w:eastAsia="en-US" w:bidi="ar-SA"/>
        </w:rPr>
        <w:t>1152,1157</w:t>
      </w: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r w:rsidRPr="0015394D">
        <w:rPr>
          <w:rFonts w:ascii="Times New Roman" w:eastAsiaTheme="minorHAnsi" w:hAnsi="Times New Roman" w:cs="Times New Roman"/>
          <w:b/>
          <w:color w:val="000000" w:themeColor="text1"/>
          <w:sz w:val="18"/>
          <w:szCs w:val="18"/>
          <w:lang w:eastAsia="en-US" w:bidi="ar-SA"/>
        </w:rPr>
        <w:t>07 SEC.</w:t>
      </w:r>
      <w:proofErr w:type="gramStart"/>
      <w:r w:rsidRPr="0015394D">
        <w:rPr>
          <w:rFonts w:ascii="Times New Roman" w:eastAsiaTheme="minorHAnsi" w:hAnsi="Times New Roman" w:cs="Times New Roman"/>
          <w:b/>
          <w:color w:val="000000" w:themeColor="text1"/>
          <w:sz w:val="18"/>
          <w:szCs w:val="18"/>
          <w:lang w:eastAsia="en-US" w:bidi="ar-SA"/>
        </w:rPr>
        <w:t>MUN.</w:t>
      </w:r>
      <w:proofErr w:type="gramEnd"/>
      <w:r w:rsidRPr="0015394D">
        <w:rPr>
          <w:rFonts w:ascii="Times New Roman" w:eastAsiaTheme="minorHAnsi" w:hAnsi="Times New Roman" w:cs="Times New Roman"/>
          <w:b/>
          <w:color w:val="000000" w:themeColor="text1"/>
          <w:sz w:val="18"/>
          <w:szCs w:val="18"/>
          <w:lang w:eastAsia="en-US" w:bidi="ar-SA"/>
        </w:rPr>
        <w:t>INFRA E MEIO AMB.</w:t>
      </w: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proofErr w:type="gramStart"/>
      <w:r w:rsidRPr="0015394D">
        <w:rPr>
          <w:rFonts w:ascii="Times New Roman" w:eastAsiaTheme="minorHAnsi" w:hAnsi="Times New Roman" w:cs="Times New Roman"/>
          <w:b/>
          <w:color w:val="000000" w:themeColor="text1"/>
          <w:sz w:val="18"/>
          <w:szCs w:val="18"/>
          <w:lang w:eastAsia="en-US" w:bidi="ar-SA"/>
        </w:rPr>
        <w:t>07.01 GABINETE</w:t>
      </w:r>
      <w:proofErr w:type="gramEnd"/>
      <w:r w:rsidRPr="0015394D">
        <w:rPr>
          <w:rFonts w:ascii="Times New Roman" w:eastAsiaTheme="minorHAnsi" w:hAnsi="Times New Roman" w:cs="Times New Roman"/>
          <w:b/>
          <w:color w:val="000000" w:themeColor="text1"/>
          <w:sz w:val="18"/>
          <w:szCs w:val="18"/>
          <w:lang w:eastAsia="en-US" w:bidi="ar-SA"/>
        </w:rPr>
        <w:t xml:space="preserve"> DO SEC. INFRA E MEIO AMBIENTE</w:t>
      </w: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r w:rsidRPr="0015394D">
        <w:rPr>
          <w:rFonts w:ascii="Times New Roman" w:eastAsiaTheme="minorHAnsi" w:hAnsi="Times New Roman" w:cs="Times New Roman"/>
          <w:b/>
          <w:color w:val="000000" w:themeColor="text1"/>
          <w:sz w:val="18"/>
          <w:szCs w:val="18"/>
          <w:lang w:eastAsia="en-US" w:bidi="ar-SA"/>
        </w:rPr>
        <w:t xml:space="preserve">07.01.04.122.0060.2060.0001.0000 MANUT. DA SEC. E ÓRGÃOS </w:t>
      </w:r>
      <w:proofErr w:type="gramStart"/>
      <w:r w:rsidRPr="0015394D">
        <w:rPr>
          <w:rFonts w:ascii="Times New Roman" w:eastAsiaTheme="minorHAnsi" w:hAnsi="Times New Roman" w:cs="Times New Roman"/>
          <w:b/>
          <w:color w:val="000000" w:themeColor="text1"/>
          <w:sz w:val="18"/>
          <w:szCs w:val="18"/>
          <w:lang w:eastAsia="en-US" w:bidi="ar-SA"/>
        </w:rPr>
        <w:t>SUBORDINADOS</w:t>
      </w:r>
      <w:proofErr w:type="gramEnd"/>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r w:rsidRPr="0015394D">
        <w:rPr>
          <w:rFonts w:ascii="Times New Roman" w:eastAsiaTheme="minorHAnsi" w:hAnsi="Times New Roman" w:cs="Times New Roman"/>
          <w:b/>
          <w:color w:val="000000" w:themeColor="text1"/>
          <w:sz w:val="18"/>
          <w:szCs w:val="18"/>
          <w:lang w:eastAsia="en-US" w:bidi="ar-SA"/>
        </w:rPr>
        <w:t>3390.30.00.00.00.00 MATERIAL DE CONSUMO</w:t>
      </w: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r w:rsidRPr="0015394D">
        <w:rPr>
          <w:rFonts w:ascii="Times New Roman" w:eastAsiaTheme="minorHAnsi" w:hAnsi="Times New Roman" w:cs="Times New Roman"/>
          <w:b/>
          <w:color w:val="000000" w:themeColor="text1"/>
          <w:sz w:val="18"/>
          <w:szCs w:val="18"/>
          <w:lang w:eastAsia="en-US" w:bidi="ar-SA"/>
        </w:rPr>
        <w:t>RV 01</w:t>
      </w: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r w:rsidRPr="0015394D">
        <w:rPr>
          <w:rFonts w:ascii="Times New Roman" w:eastAsiaTheme="minorHAnsi" w:hAnsi="Times New Roman" w:cs="Times New Roman"/>
          <w:b/>
          <w:color w:val="000000" w:themeColor="text1"/>
          <w:sz w:val="18"/>
          <w:szCs w:val="18"/>
          <w:lang w:eastAsia="en-US" w:bidi="ar-SA"/>
        </w:rPr>
        <w:t>04 SEC.MUNIC. DESENVOLV. ECONÔMICO</w:t>
      </w: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r w:rsidRPr="0015394D">
        <w:rPr>
          <w:rFonts w:ascii="Times New Roman" w:eastAsiaTheme="minorHAnsi" w:hAnsi="Times New Roman" w:cs="Times New Roman"/>
          <w:b/>
          <w:color w:val="000000" w:themeColor="text1"/>
          <w:sz w:val="18"/>
          <w:szCs w:val="18"/>
          <w:lang w:eastAsia="en-US" w:bidi="ar-SA"/>
        </w:rPr>
        <w:t>04.01 GAB. DO SECRET. E ORGÃOS SUBORDINADOS</w:t>
      </w: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r w:rsidRPr="0015394D">
        <w:rPr>
          <w:rFonts w:ascii="Times New Roman" w:eastAsiaTheme="minorHAnsi" w:hAnsi="Times New Roman" w:cs="Times New Roman"/>
          <w:b/>
          <w:color w:val="000000" w:themeColor="text1"/>
          <w:sz w:val="18"/>
          <w:szCs w:val="18"/>
          <w:lang w:eastAsia="en-US" w:bidi="ar-SA"/>
        </w:rPr>
        <w:t>04.01.04.122.0030.2030.0001.0000 MANUT. DA SEC. DE DESENV. ECONOMICO</w:t>
      </w: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r w:rsidRPr="0015394D">
        <w:rPr>
          <w:rFonts w:ascii="Times New Roman" w:eastAsiaTheme="minorHAnsi" w:hAnsi="Times New Roman" w:cs="Times New Roman"/>
          <w:b/>
          <w:color w:val="000000" w:themeColor="text1"/>
          <w:sz w:val="18"/>
          <w:szCs w:val="18"/>
          <w:lang w:eastAsia="en-US" w:bidi="ar-SA"/>
        </w:rPr>
        <w:t>3390.30.00.00.00.00 MATERIAL DE CONSUMO</w:t>
      </w:r>
    </w:p>
    <w:p w:rsidR="0015394D" w:rsidRPr="0015394D" w:rsidRDefault="0015394D" w:rsidP="0015394D">
      <w:pPr>
        <w:suppressAutoHyphens/>
        <w:autoSpaceDE/>
        <w:autoSpaceDN/>
        <w:spacing w:line="360" w:lineRule="auto"/>
        <w:ind w:right="-427"/>
        <w:jc w:val="both"/>
        <w:rPr>
          <w:rFonts w:ascii="Times New Roman" w:eastAsiaTheme="minorHAnsi" w:hAnsi="Times New Roman" w:cs="Times New Roman"/>
          <w:b/>
          <w:color w:val="000000" w:themeColor="text1"/>
          <w:sz w:val="18"/>
          <w:szCs w:val="18"/>
          <w:lang w:eastAsia="en-US" w:bidi="ar-SA"/>
        </w:rPr>
      </w:pPr>
      <w:r w:rsidRPr="0015394D">
        <w:rPr>
          <w:rFonts w:ascii="Times New Roman" w:eastAsiaTheme="minorHAnsi" w:hAnsi="Times New Roman" w:cs="Times New Roman"/>
          <w:b/>
          <w:color w:val="000000" w:themeColor="text1"/>
          <w:sz w:val="18"/>
          <w:szCs w:val="18"/>
          <w:lang w:eastAsia="en-US" w:bidi="ar-SA"/>
        </w:rPr>
        <w:t>RV 01</w:t>
      </w:r>
    </w:p>
    <w:p w:rsidR="00C562CD" w:rsidRPr="00B24D35" w:rsidRDefault="00C562CD" w:rsidP="00C562CD">
      <w:pPr>
        <w:pStyle w:val="Ttulo11"/>
        <w:spacing w:line="360" w:lineRule="auto"/>
        <w:ind w:left="-142" w:right="-1"/>
        <w:jc w:val="both"/>
        <w:rPr>
          <w:rFonts w:ascii="Times New Roman" w:hAnsi="Times New Roman" w:cs="Times New Roman"/>
          <w:b w:val="0"/>
        </w:rPr>
      </w:pPr>
    </w:p>
    <w:p w:rsidR="00C562CD" w:rsidRPr="0030623E" w:rsidRDefault="00C562CD" w:rsidP="00C562CD">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rsidR="00C562CD" w:rsidRPr="0015394D" w:rsidRDefault="00C562CD" w:rsidP="0015394D">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w:t>
      </w:r>
      <w:r w:rsidRPr="00B24D35">
        <w:rPr>
          <w:rFonts w:ascii="Times New Roman" w:hAnsi="Times New Roman" w:cs="Times New Roman"/>
          <w:color w:val="000000"/>
        </w:rPr>
        <w:lastRenderedPageBreak/>
        <w:t xml:space="preserve">CONTRATADA, o </w:t>
      </w:r>
      <w:r w:rsidRPr="00B24D35">
        <w:rPr>
          <w:rFonts w:ascii="Times New Roman" w:hAnsi="Times New Roman" w:cs="Times New Roman"/>
          <w:b/>
        </w:rPr>
        <w:t xml:space="preserve">valor total de </w:t>
      </w:r>
      <w:r w:rsidR="0015394D">
        <w:rPr>
          <w:rFonts w:ascii="Times New Roman" w:hAnsi="Times New Roman" w:cs="Times New Roman"/>
          <w:b/>
          <w:u w:val="single"/>
        </w:rPr>
        <w:t xml:space="preserve">R$ 897,88 (oitocentos e noventa e sete reais e oitenta e oito </w:t>
      </w:r>
      <w:r w:rsidRPr="007D3D80">
        <w:rPr>
          <w:rFonts w:ascii="Times New Roman" w:hAnsi="Times New Roman" w:cs="Times New Roman"/>
          <w:b/>
          <w:u w:val="single"/>
        </w:rPr>
        <w:t>centavos)</w:t>
      </w:r>
      <w:r>
        <w:rPr>
          <w:rFonts w:ascii="Times New Roman" w:hAnsi="Times New Roman" w:cs="Times New Roman"/>
          <w:b/>
        </w:rPr>
        <w:t xml:space="preserve">, </w:t>
      </w:r>
      <w:r w:rsidRPr="00B24D35">
        <w:rPr>
          <w:rFonts w:ascii="Times New Roman" w:hAnsi="Times New Roman" w:cs="Times New Roman"/>
        </w:rPr>
        <w:t>conforme</w:t>
      </w:r>
      <w:r w:rsidRPr="00B24D35">
        <w:rPr>
          <w:rFonts w:ascii="Times New Roman" w:hAnsi="Times New Roman" w:cs="Times New Roman"/>
          <w:color w:val="000000"/>
        </w:rPr>
        <w:t xml:space="preserve"> proposta venced</w:t>
      </w:r>
      <w:r>
        <w:rPr>
          <w:rFonts w:ascii="Times New Roman" w:hAnsi="Times New Roman" w:cs="Times New Roman"/>
          <w:color w:val="000000"/>
        </w:rPr>
        <w:t>ora apresentada pela CONTRATADA.</w:t>
      </w:r>
    </w:p>
    <w:p w:rsidR="00C562CD" w:rsidRPr="005C3F64" w:rsidRDefault="00C562CD" w:rsidP="00C562CD">
      <w:pPr>
        <w:pStyle w:val="Corpodetexto"/>
        <w:spacing w:line="360" w:lineRule="auto"/>
        <w:jc w:val="both"/>
        <w:rPr>
          <w:rFonts w:ascii="Times New Roman" w:hAnsi="Times New Roman" w:cs="Times New Roman"/>
          <w:b/>
          <w:u w:val="single"/>
        </w:rPr>
      </w:pPr>
      <w:r w:rsidRPr="005C3F64">
        <w:rPr>
          <w:rFonts w:ascii="Times New Roman" w:hAnsi="Times New Roman" w:cs="Times New Roman"/>
          <w:b/>
          <w:u w:val="single"/>
        </w:rPr>
        <w:t>CLÁUSULA SÉTIMA - OBRIGAÇÕES E RESPONSABILIDADES</w:t>
      </w:r>
    </w:p>
    <w:p w:rsidR="00C562CD" w:rsidRPr="005C3F64" w:rsidRDefault="00C562CD" w:rsidP="00C562CD">
      <w:pPr>
        <w:pStyle w:val="Corpodetexto"/>
        <w:spacing w:line="360" w:lineRule="auto"/>
        <w:jc w:val="both"/>
        <w:rPr>
          <w:rFonts w:ascii="Times New Roman" w:hAnsi="Times New Roman" w:cs="Times New Roman"/>
        </w:rPr>
      </w:pPr>
      <w:r w:rsidRPr="005C3F64">
        <w:rPr>
          <w:rFonts w:ascii="Times New Roman" w:hAnsi="Times New Roman" w:cs="Times New Roman"/>
          <w:b/>
        </w:rPr>
        <w:t>7.1</w:t>
      </w:r>
      <w:r w:rsidRPr="005C3F64">
        <w:rPr>
          <w:rFonts w:ascii="Times New Roman" w:hAnsi="Times New Roman" w:cs="Times New Roman"/>
        </w:rPr>
        <w:t>DA CONTRATADA:</w:t>
      </w:r>
    </w:p>
    <w:p w:rsidR="00C562CD" w:rsidRPr="005C3F64" w:rsidRDefault="00C562CD" w:rsidP="00C562CD">
      <w:pPr>
        <w:pStyle w:val="Corpodetexto"/>
        <w:spacing w:line="360" w:lineRule="auto"/>
        <w:jc w:val="both"/>
        <w:rPr>
          <w:rFonts w:ascii="Times New Roman" w:hAnsi="Times New Roman" w:cs="Times New Roman"/>
        </w:rPr>
      </w:pPr>
      <w:r w:rsidRPr="005C3F64">
        <w:rPr>
          <w:rFonts w:ascii="Times New Roman" w:hAnsi="Times New Roman" w:cs="Times New Roman"/>
          <w:b/>
        </w:rPr>
        <w:t>7.1.1</w:t>
      </w:r>
      <w:r w:rsidRPr="005C3F64">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C562CD" w:rsidRPr="005C3F64" w:rsidRDefault="00C562CD" w:rsidP="00C562CD">
      <w:pPr>
        <w:pStyle w:val="Corpodetexto"/>
        <w:spacing w:line="360" w:lineRule="auto"/>
        <w:jc w:val="both"/>
        <w:rPr>
          <w:rFonts w:ascii="Times New Roman" w:hAnsi="Times New Roman" w:cs="Times New Roman"/>
        </w:rPr>
      </w:pPr>
      <w:r w:rsidRPr="005C3F64">
        <w:rPr>
          <w:rFonts w:ascii="Times New Roman" w:hAnsi="Times New Roman" w:cs="Times New Roman"/>
          <w:b/>
        </w:rPr>
        <w:t>7.2</w:t>
      </w:r>
      <w:proofErr w:type="gramStart"/>
      <w:r w:rsidRPr="005C3F64">
        <w:rPr>
          <w:rFonts w:ascii="Times New Roman" w:hAnsi="Times New Roman" w:cs="Times New Roman"/>
        </w:rPr>
        <w:t xml:space="preserve">  </w:t>
      </w:r>
      <w:proofErr w:type="gramEnd"/>
      <w:r w:rsidRPr="005C3F64">
        <w:rPr>
          <w:rFonts w:ascii="Times New Roman" w:hAnsi="Times New Roman" w:cs="Times New Roman"/>
        </w:rPr>
        <w:t>DA CONTRATANTE:</w:t>
      </w:r>
    </w:p>
    <w:p w:rsidR="00C562CD" w:rsidRPr="005C3F64" w:rsidRDefault="00C562CD" w:rsidP="00C562CD">
      <w:pPr>
        <w:pStyle w:val="Corpodetexto"/>
        <w:spacing w:line="360" w:lineRule="auto"/>
        <w:jc w:val="both"/>
        <w:rPr>
          <w:rFonts w:ascii="Times New Roman" w:hAnsi="Times New Roman" w:cs="Times New Roman"/>
          <w:b/>
        </w:rPr>
      </w:pPr>
      <w:r w:rsidRPr="005C3F64">
        <w:rPr>
          <w:rFonts w:ascii="Times New Roman" w:hAnsi="Times New Roman" w:cs="Times New Roman"/>
          <w:b/>
        </w:rPr>
        <w:t>7.2.1</w:t>
      </w:r>
      <w:r w:rsidRPr="005C3F64">
        <w:rPr>
          <w:rFonts w:ascii="Times New Roman" w:hAnsi="Times New Roman" w:cs="Times New Roman"/>
        </w:rPr>
        <w:t xml:space="preserve"> Efetuar o Pagamento na forma e prazo estabelecido na cláusula quarta.</w:t>
      </w:r>
    </w:p>
    <w:p w:rsidR="00C562CD" w:rsidRPr="00C44EBF" w:rsidRDefault="00C562CD" w:rsidP="00C562CD">
      <w:pPr>
        <w:pStyle w:val="Corpodetexto"/>
        <w:spacing w:line="360" w:lineRule="auto"/>
        <w:jc w:val="both"/>
        <w:rPr>
          <w:rFonts w:ascii="Times New Roman" w:hAnsi="Times New Roman" w:cs="Times New Roman"/>
          <w:b/>
        </w:rPr>
      </w:pPr>
      <w:r w:rsidRPr="005C3F64">
        <w:rPr>
          <w:rFonts w:ascii="Times New Roman" w:hAnsi="Times New Roman" w:cs="Times New Roman"/>
          <w:b/>
        </w:rPr>
        <w:t>7.2.2</w:t>
      </w:r>
      <w:r w:rsidRPr="005C3F64">
        <w:rPr>
          <w:rFonts w:ascii="Times New Roman" w:hAnsi="Times New Roman" w:cs="Times New Roman"/>
        </w:rPr>
        <w:t xml:space="preserve"> Proceder </w:t>
      </w:r>
      <w:proofErr w:type="gramStart"/>
      <w:r w:rsidRPr="005C3F64">
        <w:rPr>
          <w:rFonts w:ascii="Times New Roman" w:hAnsi="Times New Roman" w:cs="Times New Roman"/>
        </w:rPr>
        <w:t>a</w:t>
      </w:r>
      <w:proofErr w:type="gramEnd"/>
      <w:r w:rsidRPr="005C3F64">
        <w:rPr>
          <w:rFonts w:ascii="Times New Roman" w:hAnsi="Times New Roman" w:cs="Times New Roman"/>
        </w:rPr>
        <w:t xml:space="preserve"> conferência dos itens Homologados, de acordo com as exigências contidas no edital e anexos.</w:t>
      </w:r>
    </w:p>
    <w:p w:rsidR="00C562CD" w:rsidRPr="005C3F64" w:rsidRDefault="00C562CD" w:rsidP="00C562CD">
      <w:pPr>
        <w:spacing w:line="360" w:lineRule="auto"/>
        <w:jc w:val="both"/>
        <w:rPr>
          <w:rFonts w:ascii="Times New Roman" w:hAnsi="Times New Roman" w:cs="Times New Roman"/>
          <w:b/>
          <w:u w:val="single"/>
        </w:rPr>
      </w:pPr>
      <w:r w:rsidRPr="005C3F64">
        <w:rPr>
          <w:rFonts w:ascii="Times New Roman" w:hAnsi="Times New Roman" w:cs="Times New Roman"/>
          <w:b/>
          <w:u w:val="single"/>
        </w:rPr>
        <w:t>CLÁUSULA OITAVA – DO PRAZO E CONDIÇÕES DE ENTREGA DOS ITENS</w:t>
      </w:r>
    </w:p>
    <w:p w:rsidR="00C562CD" w:rsidRPr="005C3F64" w:rsidRDefault="00C562CD" w:rsidP="00C562CD">
      <w:pPr>
        <w:spacing w:line="360" w:lineRule="auto"/>
        <w:jc w:val="both"/>
        <w:rPr>
          <w:rFonts w:ascii="Times New Roman" w:hAnsi="Times New Roman" w:cs="Times New Roman"/>
        </w:rPr>
      </w:pPr>
      <w:r w:rsidRPr="005C3F64">
        <w:rPr>
          <w:rFonts w:ascii="Times New Roman" w:hAnsi="Times New Roman" w:cs="Times New Roman"/>
          <w:b/>
        </w:rPr>
        <w:t>8.1</w:t>
      </w:r>
      <w:r w:rsidRPr="005C3F64">
        <w:rPr>
          <w:rFonts w:ascii="Times New Roman" w:hAnsi="Times New Roman" w:cs="Times New Roman"/>
        </w:rPr>
        <w:t xml:space="preserve"> - Os itens deverão ser entregues conforme as especificações na clausula quarta deste contrato. A entrega dos itens Total de acordo com as quantidades descritas neste contrato das secretarias Municipais. O Prazo para entrega dos itens será de no máximo 05 dias, após a Autorização de Fornecimento, mediante ordem de compra.</w:t>
      </w:r>
    </w:p>
    <w:p w:rsidR="00C562CD" w:rsidRPr="005C3F64" w:rsidRDefault="00C562CD" w:rsidP="00C562CD">
      <w:pPr>
        <w:spacing w:line="360" w:lineRule="auto"/>
        <w:jc w:val="both"/>
        <w:rPr>
          <w:rFonts w:ascii="Times New Roman" w:hAnsi="Times New Roman" w:cs="Times New Roman"/>
          <w:b/>
          <w:u w:val="single"/>
        </w:rPr>
      </w:pPr>
      <w:r w:rsidRPr="005C3F64">
        <w:rPr>
          <w:rFonts w:ascii="Times New Roman" w:hAnsi="Times New Roman" w:cs="Times New Roman"/>
          <w:b/>
          <w:u w:val="single"/>
        </w:rPr>
        <w:t>CLÁUSULA NONA – DO LOCAL DE ENTREGA DOS ITENS</w:t>
      </w:r>
    </w:p>
    <w:p w:rsidR="00C562CD" w:rsidRPr="005C3F64" w:rsidRDefault="00C562CD" w:rsidP="00C562CD">
      <w:pPr>
        <w:spacing w:line="360" w:lineRule="auto"/>
        <w:jc w:val="both"/>
        <w:rPr>
          <w:rFonts w:ascii="Times New Roman" w:hAnsi="Times New Roman" w:cs="Times New Roman"/>
        </w:rPr>
      </w:pPr>
      <w:r w:rsidRPr="005C3F64">
        <w:rPr>
          <w:rFonts w:ascii="Times New Roman" w:hAnsi="Times New Roman" w:cs="Times New Roman"/>
          <w:b/>
        </w:rPr>
        <w:t>9.1</w:t>
      </w:r>
      <w:r w:rsidRPr="005C3F64">
        <w:rPr>
          <w:rFonts w:ascii="Times New Roman" w:hAnsi="Times New Roman" w:cs="Times New Roman"/>
        </w:rPr>
        <w:t xml:space="preserve"> Os objetos deste contrato deverão ser entregues nos seguintes locais, e horários indicados (s) a seguir, mesmo quando a entrega for terceirizada. </w:t>
      </w:r>
    </w:p>
    <w:p w:rsidR="00C562CD" w:rsidRPr="005C3F64" w:rsidRDefault="00C562CD" w:rsidP="00C562CD">
      <w:pPr>
        <w:pStyle w:val="PargrafodaLista"/>
        <w:tabs>
          <w:tab w:val="left" w:pos="925"/>
          <w:tab w:val="left" w:pos="9639"/>
          <w:tab w:val="left" w:pos="11907"/>
        </w:tabs>
        <w:spacing w:line="360" w:lineRule="auto"/>
        <w:ind w:left="0"/>
        <w:rPr>
          <w:rFonts w:ascii="Times New Roman" w:hAnsi="Times New Roman" w:cs="Times New Roman"/>
        </w:rPr>
      </w:pPr>
      <w:r w:rsidRPr="005C3F64">
        <w:rPr>
          <w:rFonts w:ascii="Times New Roman" w:hAnsi="Times New Roman" w:cs="Times New Roman"/>
          <w:b/>
        </w:rPr>
        <w:t>a)</w:t>
      </w:r>
      <w:r w:rsidRPr="005C3F64">
        <w:rPr>
          <w:rFonts w:ascii="Times New Roman" w:hAnsi="Times New Roman" w:cs="Times New Roman"/>
        </w:rPr>
        <w:t xml:space="preserve"> Os materiais serão todos entregues </w:t>
      </w:r>
      <w:r>
        <w:rPr>
          <w:rFonts w:ascii="Times New Roman" w:hAnsi="Times New Roman" w:cs="Times New Roman"/>
        </w:rPr>
        <w:t>no centro administrativo</w:t>
      </w:r>
      <w:r w:rsidRPr="005C3F64">
        <w:rPr>
          <w:rFonts w:ascii="Times New Roman" w:hAnsi="Times New Roman" w:cs="Times New Roman"/>
        </w:rPr>
        <w:t>, na</w:t>
      </w:r>
      <w:r>
        <w:rPr>
          <w:rFonts w:ascii="Times New Roman" w:hAnsi="Times New Roman" w:cs="Times New Roman"/>
        </w:rPr>
        <w:t xml:space="preserve"> Praça Treze de Abril 302,</w:t>
      </w:r>
      <w:proofErr w:type="gramStart"/>
      <w:r>
        <w:rPr>
          <w:rFonts w:ascii="Times New Roman" w:hAnsi="Times New Roman" w:cs="Times New Roman"/>
        </w:rPr>
        <w:t xml:space="preserve">  </w:t>
      </w:r>
      <w:proofErr w:type="gramEnd"/>
      <w:r>
        <w:rPr>
          <w:rFonts w:ascii="Times New Roman" w:hAnsi="Times New Roman" w:cs="Times New Roman"/>
        </w:rPr>
        <w:t>junto a Prefeitura</w:t>
      </w:r>
      <w:r w:rsidRPr="005C3F64">
        <w:rPr>
          <w:rFonts w:ascii="Times New Roman" w:hAnsi="Times New Roman" w:cs="Times New Roman"/>
        </w:rPr>
        <w:t xml:space="preserve"> Municipal</w:t>
      </w:r>
      <w:r w:rsidRPr="005C3F64">
        <w:rPr>
          <w:rFonts w:ascii="Times New Roman" w:hAnsi="Times New Roman" w:cs="Times New Roman"/>
          <w:spacing w:val="-12"/>
        </w:rPr>
        <w:t xml:space="preserve"> de Campos Borges</w:t>
      </w:r>
      <w:r w:rsidRPr="005C3F64">
        <w:rPr>
          <w:rFonts w:ascii="Times New Roman" w:hAnsi="Times New Roman" w:cs="Times New Roman"/>
        </w:rPr>
        <w:t>/RS, em horário de expediente externo.</w:t>
      </w:r>
    </w:p>
    <w:p w:rsidR="00C562CD" w:rsidRPr="005C3F64" w:rsidRDefault="00C562CD" w:rsidP="00C562CD">
      <w:pPr>
        <w:spacing w:line="360" w:lineRule="auto"/>
        <w:jc w:val="both"/>
        <w:rPr>
          <w:rFonts w:ascii="Times New Roman" w:hAnsi="Times New Roman" w:cs="Times New Roman"/>
        </w:rPr>
      </w:pPr>
      <w:r w:rsidRPr="005C3F64">
        <w:rPr>
          <w:rFonts w:ascii="Times New Roman" w:hAnsi="Times New Roman" w:cs="Times New Roman"/>
          <w:b/>
        </w:rPr>
        <w:t>9.2</w:t>
      </w:r>
      <w:r w:rsidRPr="005C3F64">
        <w:rPr>
          <w:rFonts w:ascii="Times New Roman" w:hAnsi="Times New Roman" w:cs="Times New Roman"/>
        </w:rPr>
        <w:t xml:space="preserve">. As mercadorias deverão ser entregues acondicionadas adequadamente, de forma a permitir completa segurança durante o transporte, devidamente separadas conforme a Ordem de Compras e no local indicado junto </w:t>
      </w:r>
      <w:proofErr w:type="gramStart"/>
      <w:r w:rsidRPr="005C3F64">
        <w:rPr>
          <w:rFonts w:ascii="Times New Roman" w:hAnsi="Times New Roman" w:cs="Times New Roman"/>
        </w:rPr>
        <w:t>a</w:t>
      </w:r>
      <w:proofErr w:type="gramEnd"/>
      <w:r w:rsidRPr="005C3F64">
        <w:rPr>
          <w:rFonts w:ascii="Times New Roman" w:hAnsi="Times New Roman" w:cs="Times New Roman"/>
        </w:rPr>
        <w:t xml:space="preserve"> mesma, mesmo quando a entrega for feita por terceiros.</w:t>
      </w:r>
    </w:p>
    <w:p w:rsidR="00C562CD" w:rsidRPr="005C3F64" w:rsidRDefault="00C562CD" w:rsidP="00C562CD">
      <w:pPr>
        <w:spacing w:line="360" w:lineRule="auto"/>
        <w:jc w:val="both"/>
        <w:rPr>
          <w:rFonts w:ascii="Times New Roman" w:hAnsi="Times New Roman" w:cs="Times New Roman"/>
        </w:rPr>
      </w:pPr>
      <w:r w:rsidRPr="005C3F64">
        <w:rPr>
          <w:rFonts w:ascii="Times New Roman" w:hAnsi="Times New Roman" w:cs="Times New Roman"/>
          <w:b/>
        </w:rPr>
        <w:t>9.3.</w:t>
      </w:r>
      <w:r w:rsidRPr="005C3F64">
        <w:rPr>
          <w:rFonts w:ascii="Times New Roman" w:hAnsi="Times New Roman" w:cs="Times New Roman"/>
        </w:rPr>
        <w:t xml:space="preserve"> Todos os produtos ofertados deverão atender aos requisitos de qualidade, utilidade, armazenamento e segurança compatíveis com as recomendadas pela Vigilância Sanitária, ANVISA, MAPA, ABNT ou norma equivalente.</w:t>
      </w:r>
    </w:p>
    <w:p w:rsidR="00C562CD" w:rsidRPr="005C3F64" w:rsidRDefault="00C562CD" w:rsidP="00C562CD">
      <w:pPr>
        <w:spacing w:line="360" w:lineRule="auto"/>
        <w:jc w:val="both"/>
        <w:rPr>
          <w:rFonts w:ascii="Times New Roman" w:hAnsi="Times New Roman" w:cs="Times New Roman"/>
        </w:rPr>
      </w:pPr>
      <w:r w:rsidRPr="005C3F64">
        <w:rPr>
          <w:rFonts w:ascii="Times New Roman" w:hAnsi="Times New Roman" w:cs="Times New Roman"/>
          <w:b/>
        </w:rPr>
        <w:t>9.4</w:t>
      </w:r>
      <w:r w:rsidRPr="005C3F64">
        <w:rPr>
          <w:rFonts w:ascii="Times New Roman" w:hAnsi="Times New Roman" w:cs="Times New Roman"/>
        </w:rPr>
        <w:t>. O prazo de validade dos produtos não pode ser inferir a 12 meses da data da entrega.</w:t>
      </w:r>
    </w:p>
    <w:p w:rsidR="00C562CD" w:rsidRPr="005C3F64" w:rsidRDefault="00C562CD" w:rsidP="00C562CD">
      <w:pPr>
        <w:spacing w:line="360" w:lineRule="auto"/>
        <w:jc w:val="both"/>
        <w:rPr>
          <w:rFonts w:ascii="Times New Roman" w:hAnsi="Times New Roman" w:cs="Times New Roman"/>
          <w:b/>
          <w:u w:val="single"/>
        </w:rPr>
      </w:pPr>
      <w:r w:rsidRPr="005C3F64">
        <w:rPr>
          <w:rFonts w:ascii="Times New Roman" w:hAnsi="Times New Roman" w:cs="Times New Roman"/>
          <w:b/>
          <w:u w:val="single"/>
        </w:rPr>
        <w:t>CLÁUSULA DÉCIMA - MODIFICAÇÕES E ADITAMENTOS</w:t>
      </w:r>
    </w:p>
    <w:p w:rsidR="00C562CD" w:rsidRPr="005C3F64" w:rsidRDefault="00C562CD" w:rsidP="00C562CD">
      <w:pPr>
        <w:spacing w:line="360" w:lineRule="auto"/>
        <w:jc w:val="both"/>
        <w:rPr>
          <w:rFonts w:ascii="Times New Roman" w:hAnsi="Times New Roman" w:cs="Times New Roman"/>
        </w:rPr>
      </w:pPr>
      <w:r w:rsidRPr="005C3F64">
        <w:rPr>
          <w:rFonts w:ascii="Times New Roman" w:hAnsi="Times New Roman" w:cs="Times New Roman"/>
          <w:b/>
        </w:rPr>
        <w:t>10.1</w:t>
      </w:r>
      <w:r w:rsidRPr="005C3F64">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previstas na Lei </w:t>
      </w:r>
      <w:r>
        <w:rPr>
          <w:rFonts w:ascii="Times New Roman" w:hAnsi="Times New Roman" w:cs="Times New Roman"/>
        </w:rPr>
        <w:t>14.133/2021.</w:t>
      </w:r>
    </w:p>
    <w:p w:rsidR="00C562CD" w:rsidRPr="005C3F64" w:rsidRDefault="00C562CD" w:rsidP="00C562CD">
      <w:pPr>
        <w:spacing w:line="360" w:lineRule="auto"/>
        <w:jc w:val="both"/>
        <w:rPr>
          <w:rFonts w:ascii="Times New Roman" w:hAnsi="Times New Roman" w:cs="Times New Roman"/>
          <w:b/>
          <w:u w:val="single"/>
        </w:rPr>
      </w:pPr>
      <w:r w:rsidRPr="005C3F64">
        <w:rPr>
          <w:rFonts w:ascii="Times New Roman" w:hAnsi="Times New Roman" w:cs="Times New Roman"/>
          <w:b/>
          <w:u w:val="single"/>
        </w:rPr>
        <w:t>CLÁUSULA DÉCIMA PRIMEIRA - DAS PENALIDADES</w:t>
      </w:r>
    </w:p>
    <w:p w:rsidR="00C562CD" w:rsidRPr="005C3F64" w:rsidRDefault="00C562CD" w:rsidP="00C562CD">
      <w:pPr>
        <w:spacing w:line="360" w:lineRule="auto"/>
        <w:jc w:val="both"/>
        <w:rPr>
          <w:rFonts w:ascii="Times New Roman" w:hAnsi="Times New Roman" w:cs="Times New Roman"/>
        </w:rPr>
      </w:pPr>
      <w:r w:rsidRPr="005C3F64">
        <w:rPr>
          <w:rFonts w:ascii="Times New Roman" w:hAnsi="Times New Roman" w:cs="Times New Roman"/>
          <w:b/>
        </w:rPr>
        <w:t>11.1</w:t>
      </w:r>
      <w:r w:rsidRPr="005C3F64">
        <w:rPr>
          <w:rFonts w:ascii="Times New Roman" w:hAnsi="Times New Roman" w:cs="Times New Roman"/>
        </w:rPr>
        <w:t xml:space="preserve"> - Sem prejuízo das sanções administrativas previstas na</w:t>
      </w:r>
      <w:r>
        <w:rPr>
          <w:rFonts w:ascii="Times New Roman" w:hAnsi="Times New Roman" w:cs="Times New Roman"/>
        </w:rPr>
        <w:t xml:space="preserve"> </w:t>
      </w:r>
      <w:r w:rsidRPr="005C3F64">
        <w:rPr>
          <w:rFonts w:ascii="Times New Roman" w:hAnsi="Times New Roman" w:cs="Times New Roman"/>
        </w:rPr>
        <w:t xml:space="preserve">Lei nº </w:t>
      </w:r>
      <w:r>
        <w:rPr>
          <w:rFonts w:ascii="Times New Roman" w:hAnsi="Times New Roman" w:cs="Times New Roman"/>
        </w:rPr>
        <w:t>14.133/2021 art. 162</w:t>
      </w:r>
      <w:r w:rsidRPr="005C3F64">
        <w:rPr>
          <w:rFonts w:ascii="Times New Roman" w:hAnsi="Times New Roman" w:cs="Times New Roman"/>
        </w:rPr>
        <w:t>, a CONTRATADA poderá incorrer nas seguintes multas:</w:t>
      </w:r>
    </w:p>
    <w:p w:rsidR="00C562CD" w:rsidRPr="005C3F64" w:rsidRDefault="00C562CD" w:rsidP="00C562CD">
      <w:pPr>
        <w:pStyle w:val="Corpodetexto"/>
        <w:spacing w:line="360" w:lineRule="auto"/>
        <w:jc w:val="both"/>
        <w:rPr>
          <w:rFonts w:ascii="Times New Roman" w:hAnsi="Times New Roman" w:cs="Times New Roman"/>
          <w:b/>
        </w:rPr>
      </w:pPr>
      <w:r w:rsidRPr="005C3F64">
        <w:rPr>
          <w:rFonts w:ascii="Times New Roman" w:hAnsi="Times New Roman" w:cs="Times New Roman"/>
          <w:b/>
        </w:rPr>
        <w:t>a)</w:t>
      </w:r>
      <w:r w:rsidRPr="005C3F64">
        <w:rPr>
          <w:rFonts w:ascii="Times New Roman" w:hAnsi="Times New Roman" w:cs="Times New Roman"/>
        </w:rPr>
        <w:t xml:space="preserve"> 2% (Dois por cento) sobre o valor global do contrato, se deixar de cumprir uma das cláusulas do </w:t>
      </w:r>
      <w:r w:rsidRPr="005C3F64">
        <w:rPr>
          <w:rFonts w:ascii="Times New Roman" w:hAnsi="Times New Roman" w:cs="Times New Roman"/>
        </w:rPr>
        <w:lastRenderedPageBreak/>
        <w:t>instrumento contratual;</w:t>
      </w:r>
    </w:p>
    <w:p w:rsidR="00C562CD" w:rsidRPr="005C3F64" w:rsidRDefault="00C562CD" w:rsidP="00C562CD">
      <w:pPr>
        <w:pStyle w:val="Corpodetexto"/>
        <w:spacing w:line="360" w:lineRule="auto"/>
        <w:jc w:val="both"/>
        <w:rPr>
          <w:rFonts w:ascii="Times New Roman" w:hAnsi="Times New Roman" w:cs="Times New Roman"/>
          <w:b/>
        </w:rPr>
      </w:pPr>
      <w:r w:rsidRPr="005C3F64">
        <w:rPr>
          <w:rFonts w:ascii="Times New Roman" w:hAnsi="Times New Roman" w:cs="Times New Roman"/>
          <w:b/>
        </w:rPr>
        <w:t>b)</w:t>
      </w:r>
      <w:r w:rsidRPr="005C3F64">
        <w:rPr>
          <w:rFonts w:ascii="Times New Roman" w:hAnsi="Times New Roman" w:cs="Times New Roman"/>
        </w:rPr>
        <w:t xml:space="preserve"> 10% (dez por cento) sobre o valor global do contrato, se por sua culpa for rescindido o mesmo, sem prejuízo das perdas e danos decorrentes.</w:t>
      </w:r>
    </w:p>
    <w:p w:rsidR="00C562CD" w:rsidRPr="0045410F" w:rsidRDefault="00C562CD" w:rsidP="00C562CD">
      <w:pPr>
        <w:pStyle w:val="Corpodetexto"/>
        <w:spacing w:line="360" w:lineRule="auto"/>
        <w:jc w:val="both"/>
        <w:rPr>
          <w:rFonts w:ascii="Times New Roman" w:hAnsi="Times New Roman" w:cs="Times New Roman"/>
        </w:rPr>
      </w:pPr>
      <w:proofErr w:type="spellStart"/>
      <w:r w:rsidRPr="005C3F64">
        <w:rPr>
          <w:rFonts w:ascii="Times New Roman" w:hAnsi="Times New Roman" w:cs="Times New Roman"/>
        </w:rPr>
        <w:t>Sub-Cláusula</w:t>
      </w:r>
      <w:proofErr w:type="spellEnd"/>
      <w:r w:rsidRPr="005C3F64">
        <w:rPr>
          <w:rFonts w:ascii="Times New Roman" w:hAnsi="Times New Roman" w:cs="Times New Roman"/>
        </w:rPr>
        <w:t xml:space="preserve"> Primeira - O valor referente às multas será descontado no pagamento subsequente a que fizer jus a CONTRATADA.</w:t>
      </w:r>
    </w:p>
    <w:p w:rsidR="00C562CD" w:rsidRPr="0015394D" w:rsidRDefault="00C562CD" w:rsidP="00C562CD">
      <w:pPr>
        <w:pStyle w:val="Corpodetexto"/>
        <w:spacing w:line="360" w:lineRule="auto"/>
        <w:jc w:val="both"/>
        <w:rPr>
          <w:rFonts w:ascii="Times New Roman" w:hAnsi="Times New Roman" w:cs="Times New Roman"/>
        </w:rPr>
      </w:pPr>
      <w:proofErr w:type="spellStart"/>
      <w:r w:rsidRPr="005C3F64">
        <w:rPr>
          <w:rFonts w:ascii="Times New Roman" w:hAnsi="Times New Roman" w:cs="Times New Roman"/>
        </w:rPr>
        <w:t>Sub-Cláusula</w:t>
      </w:r>
      <w:proofErr w:type="spellEnd"/>
      <w:r w:rsidRPr="005C3F64">
        <w:rPr>
          <w:rFonts w:ascii="Times New Roman" w:hAnsi="Times New Roman" w:cs="Times New Roman"/>
        </w:rPr>
        <w:t xml:space="preserve"> Segunda - As multas acima mencionadas são independentes, podendo ser aplicadas isolada ou cumulativamente.</w:t>
      </w:r>
    </w:p>
    <w:p w:rsidR="00C562CD" w:rsidRPr="005C3F64" w:rsidRDefault="00C562CD" w:rsidP="00C562CD">
      <w:pPr>
        <w:pStyle w:val="Corpodetexto"/>
        <w:spacing w:line="360" w:lineRule="auto"/>
        <w:jc w:val="both"/>
        <w:rPr>
          <w:rFonts w:ascii="Times New Roman" w:hAnsi="Times New Roman" w:cs="Times New Roman"/>
          <w:b/>
          <w:u w:val="single"/>
        </w:rPr>
      </w:pPr>
      <w:r w:rsidRPr="005C3F64">
        <w:rPr>
          <w:rFonts w:ascii="Times New Roman" w:hAnsi="Times New Roman" w:cs="Times New Roman"/>
          <w:b/>
          <w:u w:val="single"/>
        </w:rPr>
        <w:t>CLÁUSULA DÉCIMA SEGUNDA - RESCISÃO CONTRATUAL</w:t>
      </w:r>
    </w:p>
    <w:p w:rsidR="00C562CD" w:rsidRPr="0015394D" w:rsidRDefault="00C562CD" w:rsidP="00C562CD">
      <w:pPr>
        <w:pStyle w:val="Corpodetexto"/>
        <w:spacing w:line="360" w:lineRule="auto"/>
        <w:jc w:val="both"/>
        <w:rPr>
          <w:rFonts w:ascii="Times New Roman" w:hAnsi="Times New Roman" w:cs="Times New Roman"/>
        </w:rPr>
      </w:pPr>
      <w:r w:rsidRPr="005C3F64">
        <w:rPr>
          <w:rFonts w:ascii="Times New Roman" w:hAnsi="Times New Roman" w:cs="Times New Roman"/>
          <w:b/>
        </w:rPr>
        <w:t>12.1</w:t>
      </w:r>
      <w:r w:rsidRPr="005C3F64">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w:t>
      </w:r>
      <w:r>
        <w:rPr>
          <w:rFonts w:ascii="Times New Roman" w:hAnsi="Times New Roman" w:cs="Times New Roman"/>
        </w:rPr>
        <w:t>90</w:t>
      </w:r>
      <w:r w:rsidRPr="005C3F64">
        <w:rPr>
          <w:rFonts w:ascii="Times New Roman" w:hAnsi="Times New Roman" w:cs="Times New Roman"/>
        </w:rPr>
        <w:t xml:space="preserve"> e seguintes da Lei</w:t>
      </w:r>
      <w:r>
        <w:rPr>
          <w:rFonts w:ascii="Times New Roman" w:hAnsi="Times New Roman" w:cs="Times New Roman"/>
        </w:rPr>
        <w:t xml:space="preserve"> federal 14.133/21</w:t>
      </w:r>
      <w:r w:rsidRPr="005C3F64">
        <w:rPr>
          <w:rFonts w:ascii="Times New Roman" w:hAnsi="Times New Roman" w:cs="Times New Roman"/>
        </w:rPr>
        <w:t>.</w:t>
      </w:r>
    </w:p>
    <w:p w:rsidR="00C562CD" w:rsidRPr="005C3F64" w:rsidRDefault="00C562CD" w:rsidP="00C562CD">
      <w:pPr>
        <w:pStyle w:val="Corpodetexto"/>
        <w:spacing w:line="360" w:lineRule="auto"/>
        <w:jc w:val="both"/>
        <w:rPr>
          <w:rFonts w:ascii="Times New Roman" w:hAnsi="Times New Roman" w:cs="Times New Roman"/>
          <w:b/>
          <w:u w:val="single"/>
        </w:rPr>
      </w:pPr>
      <w:r w:rsidRPr="005C3F64">
        <w:rPr>
          <w:rFonts w:ascii="Times New Roman" w:hAnsi="Times New Roman" w:cs="Times New Roman"/>
          <w:b/>
          <w:u w:val="single"/>
        </w:rPr>
        <w:t>CLÁUSULA DÉCIMA TERCEIRA - DOS CASOS OMISSOS</w:t>
      </w:r>
    </w:p>
    <w:p w:rsidR="00C562CD" w:rsidRPr="0015394D" w:rsidRDefault="00C562CD" w:rsidP="00C562CD">
      <w:pPr>
        <w:pStyle w:val="Corpodetexto"/>
        <w:spacing w:line="360" w:lineRule="auto"/>
        <w:jc w:val="both"/>
        <w:rPr>
          <w:rFonts w:ascii="Times New Roman" w:hAnsi="Times New Roman" w:cs="Times New Roman"/>
        </w:rPr>
      </w:pPr>
      <w:r w:rsidRPr="005C3F64">
        <w:rPr>
          <w:rFonts w:ascii="Times New Roman" w:hAnsi="Times New Roman" w:cs="Times New Roman"/>
          <w:b/>
        </w:rPr>
        <w:t>13.1</w:t>
      </w:r>
      <w:r w:rsidRPr="005C3F64">
        <w:rPr>
          <w:rFonts w:ascii="Times New Roman" w:hAnsi="Times New Roman" w:cs="Times New Roman"/>
        </w:rPr>
        <w:t xml:space="preserve"> - Os casos omissos serão resolvidos com base na Lei </w:t>
      </w:r>
      <w:r>
        <w:rPr>
          <w:rFonts w:ascii="Times New Roman" w:hAnsi="Times New Roman" w:cs="Times New Roman"/>
        </w:rPr>
        <w:t>14,133/21</w:t>
      </w:r>
      <w:r w:rsidRPr="005C3F64">
        <w:rPr>
          <w:rFonts w:ascii="Times New Roman" w:hAnsi="Times New Roman" w:cs="Times New Roman"/>
        </w:rPr>
        <w:t xml:space="preserve"> e, cujas normas ficam incorporadas ao presente instrumento, ainda que delas não se faça menção expressa.</w:t>
      </w:r>
    </w:p>
    <w:p w:rsidR="00C562CD" w:rsidRPr="005C3F64" w:rsidRDefault="00C562CD" w:rsidP="00C562CD">
      <w:pPr>
        <w:pStyle w:val="Corpodetexto"/>
        <w:spacing w:line="360" w:lineRule="auto"/>
        <w:jc w:val="both"/>
        <w:rPr>
          <w:rFonts w:ascii="Times New Roman" w:hAnsi="Times New Roman" w:cs="Times New Roman"/>
          <w:b/>
          <w:u w:val="single"/>
        </w:rPr>
      </w:pPr>
      <w:r w:rsidRPr="005C3F64">
        <w:rPr>
          <w:rFonts w:ascii="Times New Roman" w:hAnsi="Times New Roman" w:cs="Times New Roman"/>
          <w:b/>
          <w:u w:val="single"/>
        </w:rPr>
        <w:t>CLÁUSULA DECIMA QUARTA – DA FISCALIZAÇÃO</w:t>
      </w:r>
    </w:p>
    <w:p w:rsidR="00C562CD" w:rsidRPr="005C41AC" w:rsidRDefault="00C562CD" w:rsidP="00C562CD">
      <w:pPr>
        <w:pStyle w:val="Corpodetexto"/>
        <w:spacing w:line="360" w:lineRule="auto"/>
        <w:jc w:val="both"/>
        <w:rPr>
          <w:rFonts w:ascii="Times New Roman" w:hAnsi="Times New Roman" w:cs="Times New Roman"/>
        </w:rPr>
      </w:pPr>
      <w:r w:rsidRPr="005C3F64">
        <w:rPr>
          <w:rFonts w:ascii="Times New Roman" w:hAnsi="Times New Roman" w:cs="Times New Roman"/>
          <w:b/>
        </w:rPr>
        <w:t>14.1</w:t>
      </w:r>
      <w:r w:rsidRPr="005C3F64">
        <w:rPr>
          <w:rFonts w:ascii="Times New Roman" w:hAnsi="Times New Roman" w:cs="Times New Roman"/>
        </w:rPr>
        <w:t>. O CONTRATANTE nom</w:t>
      </w:r>
      <w:r>
        <w:rPr>
          <w:rFonts w:ascii="Times New Roman" w:hAnsi="Times New Roman" w:cs="Times New Roman"/>
        </w:rPr>
        <w:t xml:space="preserve">eia e constitui neste ato a </w:t>
      </w:r>
      <w:r>
        <w:rPr>
          <w:rFonts w:ascii="Times New Roman" w:hAnsi="Times New Roman" w:cs="Times New Roman"/>
          <w:b/>
        </w:rPr>
        <w:t>Sr. DIONI</w:t>
      </w:r>
      <w:r w:rsidRPr="0089112B">
        <w:rPr>
          <w:rFonts w:ascii="Times New Roman" w:hAnsi="Times New Roman" w:cs="Times New Roman"/>
          <w:b/>
        </w:rPr>
        <w:t xml:space="preserve"> JUNIOR RIBEIRO</w:t>
      </w:r>
      <w:r>
        <w:rPr>
          <w:rFonts w:ascii="Times New Roman" w:hAnsi="Times New Roman" w:cs="Times New Roman"/>
        </w:rPr>
        <w:t xml:space="preserve"> </w:t>
      </w:r>
      <w:r w:rsidRPr="005C3F64">
        <w:rPr>
          <w:rFonts w:ascii="Times New Roman" w:hAnsi="Times New Roman" w:cs="Times New Roman"/>
        </w:rPr>
        <w:t xml:space="preserve">como fiscal desta contratação, na condição de </w:t>
      </w:r>
      <w:r>
        <w:rPr>
          <w:rFonts w:ascii="Times New Roman" w:hAnsi="Times New Roman" w:cs="Times New Roman"/>
        </w:rPr>
        <w:t>Secretaria Municipal de Educação e Cultura.</w:t>
      </w:r>
    </w:p>
    <w:p w:rsidR="00C562CD" w:rsidRPr="005C3F64" w:rsidRDefault="00C562CD" w:rsidP="00C562CD">
      <w:pPr>
        <w:pStyle w:val="Corpodetexto"/>
        <w:spacing w:line="360" w:lineRule="auto"/>
        <w:jc w:val="both"/>
        <w:rPr>
          <w:rFonts w:ascii="Times New Roman" w:hAnsi="Times New Roman" w:cs="Times New Roman"/>
          <w:b/>
        </w:rPr>
      </w:pPr>
      <w:r w:rsidRPr="005C3F64">
        <w:rPr>
          <w:rFonts w:ascii="Times New Roman" w:hAnsi="Times New Roman" w:cs="Times New Roman"/>
          <w:b/>
        </w:rPr>
        <w:t>14.2.</w:t>
      </w:r>
      <w:r w:rsidRPr="005C3F64">
        <w:rPr>
          <w:rFonts w:ascii="Times New Roman" w:hAnsi="Times New Roman" w:cs="Times New Roman"/>
        </w:rPr>
        <w:t xml:space="preserve"> O fiscal deste contrato terá, entre outras, as seguintes atribuições: fiscalizar a execução deste contrato; comunicar ao CONTRATANTE sobre descumprimento; solicitara Administração </w:t>
      </w:r>
      <w:proofErr w:type="gramStart"/>
      <w:r w:rsidRPr="005C3F64">
        <w:rPr>
          <w:rFonts w:ascii="Times New Roman" w:hAnsi="Times New Roman" w:cs="Times New Roman"/>
        </w:rPr>
        <w:t>a</w:t>
      </w:r>
      <w:proofErr w:type="gramEnd"/>
      <w:r w:rsidRPr="005C3F64">
        <w:rPr>
          <w:rFonts w:ascii="Times New Roman" w:hAnsi="Times New Roman" w:cs="Times New Roman"/>
        </w:rPr>
        <w:t xml:space="preserve"> aplicação de penalidades por descumprimento de cláusula contratual.</w:t>
      </w:r>
    </w:p>
    <w:p w:rsidR="00C562CD" w:rsidRPr="0015394D" w:rsidRDefault="00C562CD" w:rsidP="00C562CD">
      <w:pPr>
        <w:pStyle w:val="Corpodetexto"/>
        <w:spacing w:line="360" w:lineRule="auto"/>
        <w:jc w:val="both"/>
        <w:rPr>
          <w:rFonts w:ascii="Times New Roman" w:hAnsi="Times New Roman" w:cs="Times New Roman"/>
        </w:rPr>
      </w:pPr>
      <w:r w:rsidRPr="005C3F64">
        <w:rPr>
          <w:rFonts w:ascii="Times New Roman" w:hAnsi="Times New Roman" w:cs="Times New Roman"/>
          <w:b/>
        </w:rPr>
        <w:t>14.3</w:t>
      </w:r>
      <w:r w:rsidRPr="005C3F64">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C562CD" w:rsidRPr="005C3F64" w:rsidRDefault="00C562CD" w:rsidP="00C562CD">
      <w:pPr>
        <w:pStyle w:val="Corpodetexto"/>
        <w:spacing w:line="360" w:lineRule="auto"/>
        <w:jc w:val="both"/>
        <w:rPr>
          <w:rFonts w:ascii="Times New Roman" w:hAnsi="Times New Roman" w:cs="Times New Roman"/>
          <w:b/>
          <w:u w:val="single"/>
        </w:rPr>
      </w:pPr>
      <w:r w:rsidRPr="005C3F64">
        <w:rPr>
          <w:rFonts w:ascii="Times New Roman" w:hAnsi="Times New Roman" w:cs="Times New Roman"/>
          <w:b/>
          <w:u w:val="single"/>
        </w:rPr>
        <w:t>CLÁUSULA DÉCIMA QUINTA - DO FORO</w:t>
      </w:r>
    </w:p>
    <w:p w:rsidR="00C562CD" w:rsidRPr="004667DB" w:rsidRDefault="00C562CD" w:rsidP="00C562CD">
      <w:pPr>
        <w:pStyle w:val="Corpodetexto"/>
        <w:spacing w:line="360" w:lineRule="auto"/>
        <w:jc w:val="both"/>
        <w:rPr>
          <w:rFonts w:ascii="Times New Roman" w:hAnsi="Times New Roman" w:cs="Times New Roman"/>
        </w:rPr>
      </w:pPr>
      <w:r w:rsidRPr="005C3F64">
        <w:rPr>
          <w:rFonts w:ascii="Times New Roman" w:hAnsi="Times New Roman" w:cs="Times New Roman"/>
          <w:b/>
        </w:rPr>
        <w:t>15.1</w:t>
      </w:r>
      <w:r w:rsidRPr="005C3F64">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C562CD" w:rsidRDefault="00C562CD" w:rsidP="00C562CD">
      <w:pPr>
        <w:pStyle w:val="Corpodetexto"/>
        <w:spacing w:line="360" w:lineRule="auto"/>
        <w:jc w:val="both"/>
        <w:rPr>
          <w:rFonts w:ascii="Times New Roman" w:hAnsi="Times New Roman" w:cs="Times New Roman"/>
        </w:rPr>
      </w:pPr>
      <w:r w:rsidRPr="005C3F64">
        <w:rPr>
          <w:rFonts w:ascii="Times New Roman" w:hAnsi="Times New Roman" w:cs="Times New Roman"/>
          <w:b/>
        </w:rPr>
        <w:t>15.2</w:t>
      </w:r>
      <w:r w:rsidRPr="005C3F64">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C562CD" w:rsidRDefault="00C562CD" w:rsidP="00C562CD">
      <w:pPr>
        <w:pStyle w:val="Corpodetexto"/>
        <w:spacing w:line="360" w:lineRule="auto"/>
        <w:jc w:val="both"/>
        <w:rPr>
          <w:rFonts w:ascii="Times New Roman" w:hAnsi="Times New Roman" w:cs="Times New Roman"/>
        </w:rPr>
      </w:pPr>
    </w:p>
    <w:p w:rsidR="00C562CD" w:rsidRDefault="00C562CD" w:rsidP="00C562CD">
      <w:pPr>
        <w:pStyle w:val="Corpodetexto"/>
        <w:spacing w:line="360" w:lineRule="auto"/>
        <w:jc w:val="both"/>
        <w:rPr>
          <w:rFonts w:ascii="Times New Roman" w:hAnsi="Times New Roman" w:cs="Times New Roman"/>
        </w:rPr>
      </w:pPr>
    </w:p>
    <w:p w:rsidR="00C562CD" w:rsidRPr="005C3F64" w:rsidRDefault="00C562CD" w:rsidP="00C562CD">
      <w:pPr>
        <w:pStyle w:val="Corpodetexto"/>
        <w:spacing w:line="360" w:lineRule="auto"/>
        <w:jc w:val="both"/>
        <w:rPr>
          <w:rFonts w:ascii="Times New Roman" w:hAnsi="Times New Roman" w:cs="Times New Roman"/>
        </w:rPr>
      </w:pPr>
    </w:p>
    <w:p w:rsidR="00C562CD" w:rsidRDefault="00C562CD" w:rsidP="00C562CD">
      <w:pPr>
        <w:pStyle w:val="Corpodetexto"/>
        <w:spacing w:line="360" w:lineRule="auto"/>
        <w:jc w:val="center"/>
        <w:rPr>
          <w:rFonts w:ascii="Times New Roman" w:hAnsi="Times New Roman" w:cs="Times New Roman"/>
        </w:rPr>
      </w:pPr>
      <w:r w:rsidRPr="005C3F64">
        <w:rPr>
          <w:rFonts w:ascii="Times New Roman" w:hAnsi="Times New Roman" w:cs="Times New Roman"/>
        </w:rPr>
        <w:t>Campo</w:t>
      </w:r>
      <w:r w:rsidR="0015394D">
        <w:rPr>
          <w:rFonts w:ascii="Times New Roman" w:hAnsi="Times New Roman" w:cs="Times New Roman"/>
        </w:rPr>
        <w:t>s Borges/RS, 28 de agosto</w:t>
      </w:r>
      <w:r>
        <w:rPr>
          <w:rFonts w:ascii="Times New Roman" w:hAnsi="Times New Roman" w:cs="Times New Roman"/>
        </w:rPr>
        <w:t xml:space="preserve"> de 2025.</w:t>
      </w:r>
    </w:p>
    <w:p w:rsidR="00C562CD" w:rsidRDefault="00C562CD" w:rsidP="00C562CD">
      <w:pPr>
        <w:pStyle w:val="Corpodetexto"/>
        <w:spacing w:line="360" w:lineRule="auto"/>
        <w:jc w:val="center"/>
        <w:rPr>
          <w:rFonts w:ascii="Times New Roman" w:hAnsi="Times New Roman" w:cs="Times New Roman"/>
        </w:rPr>
      </w:pPr>
    </w:p>
    <w:p w:rsidR="00C562CD" w:rsidRPr="005C3F64" w:rsidRDefault="00C562CD" w:rsidP="00C562CD">
      <w:pPr>
        <w:pStyle w:val="Corpodetexto"/>
        <w:spacing w:line="360" w:lineRule="auto"/>
        <w:jc w:val="center"/>
        <w:rPr>
          <w:rFonts w:ascii="Times New Roman" w:hAnsi="Times New Roman" w:cs="Times New Roman"/>
        </w:rPr>
      </w:pPr>
    </w:p>
    <w:p w:rsidR="00C562CD" w:rsidRPr="005C3F64" w:rsidRDefault="00C562CD" w:rsidP="00C562CD">
      <w:pPr>
        <w:pStyle w:val="Corpodetexto"/>
        <w:jc w:val="center"/>
        <w:rPr>
          <w:rFonts w:ascii="Times New Roman" w:hAnsi="Times New Roman" w:cs="Times New Roman"/>
          <w:b/>
        </w:rPr>
      </w:pPr>
      <w:r w:rsidRPr="005C3F64">
        <w:rPr>
          <w:rFonts w:ascii="Times New Roman" w:hAnsi="Times New Roman" w:cs="Times New Roman"/>
          <w:b/>
        </w:rPr>
        <w:lastRenderedPageBreak/>
        <w:t>______________________________________________</w:t>
      </w:r>
    </w:p>
    <w:p w:rsidR="00C562CD" w:rsidRPr="005C3F64" w:rsidRDefault="00C562CD" w:rsidP="00C562CD">
      <w:pPr>
        <w:adjustRightInd w:val="0"/>
        <w:jc w:val="center"/>
        <w:rPr>
          <w:rFonts w:ascii="Times New Roman" w:hAnsi="Times New Roman" w:cs="Times New Roman"/>
          <w:b/>
        </w:rPr>
      </w:pPr>
      <w:r w:rsidRPr="005C3F64">
        <w:rPr>
          <w:rFonts w:ascii="Times New Roman" w:hAnsi="Times New Roman" w:cs="Times New Roman"/>
          <w:b/>
        </w:rPr>
        <w:t>CLEONICE PASQUALOTTO DA PAIXAO OLEDO</w:t>
      </w:r>
    </w:p>
    <w:p w:rsidR="00C562CD" w:rsidRPr="005C3F64" w:rsidRDefault="00C562CD" w:rsidP="00C562CD">
      <w:pPr>
        <w:adjustRightInd w:val="0"/>
        <w:jc w:val="center"/>
        <w:rPr>
          <w:rFonts w:ascii="Times New Roman" w:hAnsi="Times New Roman" w:cs="Times New Roman"/>
          <w:b/>
        </w:rPr>
      </w:pPr>
      <w:r w:rsidRPr="005C3F64">
        <w:rPr>
          <w:rFonts w:ascii="Times New Roman" w:hAnsi="Times New Roman" w:cs="Times New Roman"/>
          <w:b/>
        </w:rPr>
        <w:t>PREFEITA MUNICIPAL</w:t>
      </w:r>
    </w:p>
    <w:p w:rsidR="00C562CD" w:rsidRDefault="00C562CD" w:rsidP="00C562CD">
      <w:pPr>
        <w:adjustRightInd w:val="0"/>
        <w:jc w:val="center"/>
        <w:rPr>
          <w:rFonts w:ascii="Times New Roman" w:hAnsi="Times New Roman" w:cs="Times New Roman"/>
          <w:b/>
        </w:rPr>
      </w:pPr>
      <w:r w:rsidRPr="005C3F64">
        <w:rPr>
          <w:rFonts w:ascii="Times New Roman" w:hAnsi="Times New Roman" w:cs="Times New Roman"/>
          <w:b/>
        </w:rPr>
        <w:t>CONTRATANTE</w:t>
      </w:r>
    </w:p>
    <w:p w:rsidR="00C562CD" w:rsidRDefault="00C562CD" w:rsidP="00C562CD">
      <w:pPr>
        <w:adjustRightInd w:val="0"/>
        <w:jc w:val="center"/>
        <w:rPr>
          <w:rFonts w:ascii="Times New Roman" w:hAnsi="Times New Roman" w:cs="Times New Roman"/>
          <w:b/>
        </w:rPr>
      </w:pPr>
    </w:p>
    <w:p w:rsidR="00C562CD" w:rsidRDefault="00C562CD" w:rsidP="00C562CD">
      <w:pPr>
        <w:adjustRightInd w:val="0"/>
        <w:jc w:val="center"/>
        <w:rPr>
          <w:rFonts w:ascii="Times New Roman" w:hAnsi="Times New Roman" w:cs="Times New Roman"/>
          <w:b/>
          <w:bCs/>
        </w:rPr>
      </w:pPr>
    </w:p>
    <w:p w:rsidR="00C562CD" w:rsidRPr="00B24D35" w:rsidRDefault="00C562CD" w:rsidP="00C562CD">
      <w:pPr>
        <w:pStyle w:val="Corpodetexto"/>
        <w:ind w:left="-567" w:right="-710"/>
        <w:jc w:val="center"/>
        <w:rPr>
          <w:rFonts w:ascii="Times New Roman" w:hAnsi="Times New Roman" w:cs="Times New Roman"/>
          <w:b/>
        </w:rPr>
      </w:pPr>
      <w:r>
        <w:rPr>
          <w:rFonts w:ascii="Times New Roman" w:hAnsi="Times New Roman" w:cs="Times New Roman"/>
          <w:b/>
        </w:rPr>
        <w:t>__________________________________________________</w:t>
      </w:r>
    </w:p>
    <w:p w:rsidR="00C562CD" w:rsidRDefault="00C562CD" w:rsidP="00C562CD">
      <w:pPr>
        <w:adjustRightInd w:val="0"/>
        <w:ind w:left="-1276" w:right="-1135"/>
        <w:rPr>
          <w:rFonts w:ascii="Times New Roman" w:hAnsi="Times New Roman" w:cs="Times New Roman"/>
          <w:b/>
        </w:rPr>
      </w:pPr>
    </w:p>
    <w:p w:rsidR="00C562CD" w:rsidRDefault="00C562CD" w:rsidP="00C562CD">
      <w:pPr>
        <w:adjustRightInd w:val="0"/>
        <w:ind w:left="2127" w:right="-1135"/>
        <w:rPr>
          <w:rFonts w:ascii="Times New Roman" w:hAnsi="Times New Roman" w:cs="Times New Roman"/>
          <w:b/>
        </w:rPr>
      </w:pPr>
      <w:r>
        <w:rPr>
          <w:rFonts w:ascii="Times New Roman" w:hAnsi="Times New Roman" w:cs="Times New Roman"/>
          <w:b/>
        </w:rPr>
        <w:t xml:space="preserve">                 PEDRO J. CAMPOS DA ROSA</w:t>
      </w:r>
    </w:p>
    <w:p w:rsidR="00C562CD" w:rsidRPr="00C44BE7" w:rsidRDefault="00C562CD" w:rsidP="00C562CD">
      <w:pPr>
        <w:adjustRightInd w:val="0"/>
        <w:ind w:left="-1276" w:right="-1135"/>
        <w:jc w:val="center"/>
        <w:rPr>
          <w:rFonts w:ascii="Times New Roman" w:hAnsi="Times New Roman" w:cs="Times New Roman"/>
          <w:sz w:val="24"/>
          <w:szCs w:val="24"/>
        </w:rPr>
      </w:pPr>
      <w:r w:rsidRPr="001052B5">
        <w:rPr>
          <w:rFonts w:ascii="Times New Roman" w:hAnsi="Times New Roman" w:cs="Times New Roman"/>
        </w:rPr>
        <w:t xml:space="preserve">CPF </w:t>
      </w:r>
      <w:r>
        <w:rPr>
          <w:rFonts w:ascii="Times New Roman" w:hAnsi="Times New Roman" w:cs="Times New Roman"/>
        </w:rPr>
        <w:t>720.783.910-34</w:t>
      </w:r>
    </w:p>
    <w:p w:rsidR="00C562CD" w:rsidRDefault="00C562CD" w:rsidP="00C562CD">
      <w:pPr>
        <w:adjustRightInd w:val="0"/>
        <w:ind w:right="-1135" w:firstLine="3402"/>
        <w:rPr>
          <w:rFonts w:ascii="Times New Roman" w:hAnsi="Times New Roman" w:cs="Times New Roman"/>
          <w:b/>
        </w:rPr>
      </w:pPr>
      <w:r>
        <w:rPr>
          <w:rFonts w:ascii="Times New Roman" w:hAnsi="Times New Roman" w:cs="Times New Roman"/>
          <w:b/>
        </w:rPr>
        <w:t xml:space="preserve">            </w:t>
      </w:r>
      <w:r w:rsidRPr="00C001D6">
        <w:rPr>
          <w:rFonts w:ascii="Times New Roman" w:hAnsi="Times New Roman" w:cs="Times New Roman"/>
          <w:b/>
        </w:rPr>
        <w:t>CONTRATADO</w:t>
      </w:r>
    </w:p>
    <w:p w:rsidR="00C562CD" w:rsidRDefault="00C562CD" w:rsidP="00C562CD">
      <w:pPr>
        <w:adjustRightInd w:val="0"/>
        <w:jc w:val="center"/>
        <w:rPr>
          <w:rFonts w:ascii="Times New Roman" w:hAnsi="Times New Roman" w:cs="Times New Roman"/>
          <w:b/>
          <w:bCs/>
        </w:rPr>
      </w:pPr>
    </w:p>
    <w:p w:rsidR="00C562CD" w:rsidRDefault="00C562CD" w:rsidP="00C562CD">
      <w:pPr>
        <w:adjustRightInd w:val="0"/>
        <w:jc w:val="center"/>
        <w:rPr>
          <w:rFonts w:ascii="Times New Roman" w:hAnsi="Times New Roman" w:cs="Times New Roman"/>
          <w:b/>
          <w:bCs/>
        </w:rPr>
      </w:pPr>
    </w:p>
    <w:p w:rsidR="00C562CD" w:rsidRDefault="00C562CD" w:rsidP="00C562CD">
      <w:pPr>
        <w:adjustRightInd w:val="0"/>
        <w:jc w:val="center"/>
        <w:rPr>
          <w:rFonts w:ascii="Times New Roman" w:hAnsi="Times New Roman" w:cs="Times New Roman"/>
          <w:b/>
          <w:bCs/>
        </w:rPr>
      </w:pPr>
      <w:r>
        <w:rPr>
          <w:rFonts w:ascii="Times New Roman" w:hAnsi="Times New Roman" w:cs="Times New Roman"/>
          <w:b/>
          <w:bCs/>
        </w:rPr>
        <w:t>_______________________________________</w:t>
      </w:r>
    </w:p>
    <w:p w:rsidR="00C562CD" w:rsidRDefault="00C562CD" w:rsidP="00C562CD">
      <w:pPr>
        <w:adjustRightInd w:val="0"/>
        <w:jc w:val="center"/>
        <w:rPr>
          <w:rFonts w:ascii="Times New Roman" w:hAnsi="Times New Roman" w:cs="Times New Roman"/>
          <w:b/>
          <w:bCs/>
        </w:rPr>
      </w:pPr>
      <w:r>
        <w:rPr>
          <w:rFonts w:ascii="Times New Roman" w:hAnsi="Times New Roman" w:cs="Times New Roman"/>
          <w:b/>
        </w:rPr>
        <w:t>DIONI JUNIOR RIBEIRO</w:t>
      </w:r>
    </w:p>
    <w:p w:rsidR="00C562CD" w:rsidRPr="006D3E61" w:rsidRDefault="00C562CD" w:rsidP="00C562CD">
      <w:pPr>
        <w:adjustRightInd w:val="0"/>
        <w:jc w:val="center"/>
        <w:rPr>
          <w:rFonts w:ascii="Times New Roman" w:hAnsi="Times New Roman" w:cs="Times New Roman"/>
          <w:b/>
          <w:bCs/>
        </w:rPr>
      </w:pPr>
      <w:r>
        <w:rPr>
          <w:rFonts w:ascii="Times New Roman" w:hAnsi="Times New Roman" w:cs="Times New Roman"/>
          <w:b/>
          <w:bCs/>
        </w:rPr>
        <w:t>FISCAL DA CONTRATAÇAO</w:t>
      </w:r>
    </w:p>
    <w:p w:rsidR="00C562CD" w:rsidRPr="005C3F64" w:rsidRDefault="00C562CD" w:rsidP="00C562CD">
      <w:pPr>
        <w:adjustRightInd w:val="0"/>
        <w:spacing w:line="360" w:lineRule="auto"/>
        <w:jc w:val="both"/>
        <w:rPr>
          <w:rFonts w:ascii="Times New Roman" w:hAnsi="Times New Roman" w:cs="Times New Roman"/>
          <w:b/>
        </w:rPr>
      </w:pPr>
    </w:p>
    <w:p w:rsidR="00C562CD" w:rsidRPr="005C3F64" w:rsidRDefault="00C562CD" w:rsidP="00C562CD">
      <w:pPr>
        <w:adjustRightInd w:val="0"/>
        <w:spacing w:line="360" w:lineRule="auto"/>
        <w:jc w:val="both"/>
        <w:rPr>
          <w:rFonts w:ascii="Times New Roman" w:hAnsi="Times New Roman" w:cs="Times New Roman"/>
          <w:b/>
        </w:rPr>
      </w:pPr>
      <w:r w:rsidRPr="005C3F64">
        <w:rPr>
          <w:rFonts w:ascii="Times New Roman" w:hAnsi="Times New Roman" w:cs="Times New Roman"/>
          <w:b/>
        </w:rPr>
        <w:t>TESTEMUNHAS:</w:t>
      </w:r>
    </w:p>
    <w:p w:rsidR="00C562CD" w:rsidRPr="005C3F64" w:rsidRDefault="00C562CD" w:rsidP="00C562CD">
      <w:pPr>
        <w:adjustRightInd w:val="0"/>
        <w:spacing w:line="360" w:lineRule="auto"/>
        <w:jc w:val="both"/>
        <w:rPr>
          <w:rFonts w:ascii="Times New Roman" w:hAnsi="Times New Roman" w:cs="Times New Roman"/>
          <w:b/>
        </w:rPr>
      </w:pPr>
      <w:r w:rsidRPr="005C3F64">
        <w:rPr>
          <w:rFonts w:ascii="Times New Roman" w:hAnsi="Times New Roman" w:cs="Times New Roman"/>
          <w:b/>
        </w:rPr>
        <w:t>NOME:</w:t>
      </w:r>
    </w:p>
    <w:p w:rsidR="00C562CD" w:rsidRPr="00E33C60" w:rsidRDefault="00C562CD" w:rsidP="00C562CD">
      <w:pPr>
        <w:adjustRightInd w:val="0"/>
        <w:spacing w:line="360" w:lineRule="auto"/>
        <w:jc w:val="both"/>
        <w:rPr>
          <w:rFonts w:ascii="Times New Roman" w:hAnsi="Times New Roman" w:cs="Times New Roman"/>
          <w:b/>
        </w:rPr>
      </w:pPr>
      <w:r w:rsidRPr="005C3F64">
        <w:rPr>
          <w:rFonts w:ascii="Times New Roman" w:hAnsi="Times New Roman" w:cs="Times New Roman"/>
          <w:b/>
        </w:rPr>
        <w:t>CPF:</w:t>
      </w:r>
    </w:p>
    <w:p w:rsidR="005E76FC" w:rsidRDefault="005E76FC"/>
    <w:sectPr w:rsidR="005E76FC" w:rsidSect="00C562CD">
      <w:pgSz w:w="11906" w:h="16838"/>
      <w:pgMar w:top="2268"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62CD"/>
    <w:rsid w:val="0015394D"/>
    <w:rsid w:val="005E76FC"/>
    <w:rsid w:val="00815C96"/>
    <w:rsid w:val="00C562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562CD"/>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C562CD"/>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C562CD"/>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C562CD"/>
  </w:style>
  <w:style w:type="character" w:customStyle="1" w:styleId="CorpodetextoChar">
    <w:name w:val="Corpo de texto Char"/>
    <w:basedOn w:val="Fontepargpadro"/>
    <w:link w:val="Corpodetexto"/>
    <w:uiPriority w:val="1"/>
    <w:rsid w:val="00C562CD"/>
    <w:rPr>
      <w:rFonts w:ascii="Arial" w:eastAsia="Arial" w:hAnsi="Arial" w:cs="Arial"/>
      <w:lang w:eastAsia="pt-BR" w:bidi="pt-BR"/>
    </w:rPr>
  </w:style>
  <w:style w:type="paragraph" w:styleId="PargrafodaLista">
    <w:name w:val="List Paragraph"/>
    <w:basedOn w:val="Normal"/>
    <w:uiPriority w:val="1"/>
    <w:qFormat/>
    <w:rsid w:val="00C562CD"/>
    <w:pPr>
      <w:ind w:left="156"/>
      <w:jc w:val="both"/>
    </w:pPr>
  </w:style>
  <w:style w:type="paragraph" w:customStyle="1" w:styleId="Ttulo11">
    <w:name w:val="Título 11"/>
    <w:basedOn w:val="Normal"/>
    <w:uiPriority w:val="1"/>
    <w:qFormat/>
    <w:rsid w:val="00C562CD"/>
    <w:pPr>
      <w:ind w:left="57"/>
      <w:outlineLvl w:val="1"/>
    </w:pPr>
    <w:rPr>
      <w:b/>
      <w:bCs/>
    </w:rPr>
  </w:style>
  <w:style w:type="table" w:customStyle="1" w:styleId="TableNormal">
    <w:name w:val="Table Normal"/>
    <w:uiPriority w:val="2"/>
    <w:semiHidden/>
    <w:unhideWhenUsed/>
    <w:qFormat/>
    <w:rsid w:val="00815C9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562CD"/>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C562CD"/>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C562CD"/>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C562CD"/>
  </w:style>
  <w:style w:type="character" w:customStyle="1" w:styleId="CorpodetextoChar">
    <w:name w:val="Corpo de texto Char"/>
    <w:basedOn w:val="Fontepargpadro"/>
    <w:link w:val="Corpodetexto"/>
    <w:uiPriority w:val="1"/>
    <w:rsid w:val="00C562CD"/>
    <w:rPr>
      <w:rFonts w:ascii="Arial" w:eastAsia="Arial" w:hAnsi="Arial" w:cs="Arial"/>
      <w:lang w:eastAsia="pt-BR" w:bidi="pt-BR"/>
    </w:rPr>
  </w:style>
  <w:style w:type="paragraph" w:styleId="PargrafodaLista">
    <w:name w:val="List Paragraph"/>
    <w:basedOn w:val="Normal"/>
    <w:uiPriority w:val="1"/>
    <w:qFormat/>
    <w:rsid w:val="00C562CD"/>
    <w:pPr>
      <w:ind w:left="156"/>
      <w:jc w:val="both"/>
    </w:pPr>
  </w:style>
  <w:style w:type="paragraph" w:customStyle="1" w:styleId="Ttulo11">
    <w:name w:val="Título 11"/>
    <w:basedOn w:val="Normal"/>
    <w:uiPriority w:val="1"/>
    <w:qFormat/>
    <w:rsid w:val="00C562CD"/>
    <w:pPr>
      <w:ind w:left="57"/>
      <w:outlineLvl w:val="1"/>
    </w:pPr>
    <w:rPr>
      <w:b/>
      <w:bCs/>
    </w:rPr>
  </w:style>
  <w:style w:type="table" w:customStyle="1" w:styleId="TableNormal">
    <w:name w:val="Table Normal"/>
    <w:uiPriority w:val="2"/>
    <w:semiHidden/>
    <w:unhideWhenUsed/>
    <w:qFormat/>
    <w:rsid w:val="00815C9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6</Pages>
  <Words>1469</Words>
  <Characters>7934</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PMCB</cp:lastModifiedBy>
  <cp:revision>1</cp:revision>
  <dcterms:created xsi:type="dcterms:W3CDTF">2025-08-29T14:19:00Z</dcterms:created>
  <dcterms:modified xsi:type="dcterms:W3CDTF">2025-08-29T17:29:00Z</dcterms:modified>
</cp:coreProperties>
</file>