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3083079E"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B524EB">
        <w:rPr>
          <w:sz w:val="22"/>
          <w:szCs w:val="22"/>
          <w:u w:val="single"/>
        </w:rPr>
        <w:t>201</w:t>
      </w:r>
      <w:r w:rsidR="007041DC">
        <w:rPr>
          <w:sz w:val="22"/>
          <w:szCs w:val="22"/>
          <w:u w:val="single"/>
        </w:rPr>
        <w:t>/2026.</w:t>
      </w:r>
    </w:p>
    <w:p w14:paraId="6D2CA483" w14:textId="77777777" w:rsidR="00567452" w:rsidRPr="004E22F9" w:rsidRDefault="00567452" w:rsidP="00567452">
      <w:pPr>
        <w:pStyle w:val="Ttulo"/>
        <w:spacing w:line="360" w:lineRule="auto"/>
        <w:ind w:left="-567" w:right="-710"/>
        <w:rPr>
          <w:b w:val="0"/>
          <w:sz w:val="22"/>
          <w:szCs w:val="22"/>
          <w:u w:val="single"/>
        </w:rPr>
      </w:pPr>
    </w:p>
    <w:p w14:paraId="64B03989" w14:textId="77777777" w:rsidR="00567452" w:rsidRPr="004E22F9" w:rsidRDefault="00567452" w:rsidP="00567452">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579C3807" w14:textId="77777777" w:rsidR="00567452" w:rsidRPr="004E22F9" w:rsidRDefault="00567452" w:rsidP="00567452">
      <w:pPr>
        <w:spacing w:line="360" w:lineRule="auto"/>
        <w:ind w:left="-567" w:right="-710"/>
        <w:jc w:val="both"/>
        <w:rPr>
          <w:rFonts w:ascii="Times New Roman" w:hAnsi="Times New Roman" w:cs="Times New Roman"/>
          <w:b/>
        </w:rPr>
      </w:pPr>
    </w:p>
    <w:p w14:paraId="1F1E36AB" w14:textId="56045BF6"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 xml:space="preserve">O Município de Campos Borges, Pessoa Jurídica de Direito Público Interno, com sede na Praça Treze de Abril, nº 302, inscrito no CNPJ sob nº 92.406.164/0001-31, neste ato </w:t>
      </w:r>
      <w:r w:rsidR="007041DC" w:rsidRPr="009B5955">
        <w:rPr>
          <w:rFonts w:ascii="Times New Roman" w:hAnsi="Times New Roman"/>
          <w:color w:val="000000"/>
        </w:rPr>
        <w:t xml:space="preserve">representado </w:t>
      </w:r>
      <w:r w:rsidR="007041DC" w:rsidRPr="008B39C9">
        <w:rPr>
          <w:rFonts w:ascii="Times New Roman" w:hAnsi="Times New Roman"/>
        </w:rPr>
        <w:t>pel</w:t>
      </w:r>
      <w:r w:rsidR="00B524EB">
        <w:rPr>
          <w:rFonts w:ascii="Times New Roman" w:hAnsi="Times New Roman"/>
        </w:rPr>
        <w:t>a</w:t>
      </w:r>
      <w:r w:rsidR="007041DC" w:rsidRPr="008B39C9">
        <w:rPr>
          <w:rFonts w:ascii="Times New Roman" w:hAnsi="Times New Roman"/>
        </w:rPr>
        <w:t xml:space="preserve"> </w:t>
      </w:r>
      <w:r w:rsidR="007041DC" w:rsidRPr="008B39C9">
        <w:rPr>
          <w:rFonts w:ascii="Times New Roman" w:hAnsi="Times New Roman"/>
          <w:b/>
          <w:caps/>
          <w:color w:val="000000"/>
        </w:rPr>
        <w:t>Prefeit</w:t>
      </w:r>
      <w:r w:rsidR="00B524EB">
        <w:rPr>
          <w:rFonts w:ascii="Times New Roman" w:hAnsi="Times New Roman"/>
          <w:b/>
          <w:caps/>
          <w:color w:val="000000"/>
        </w:rPr>
        <w:t>A</w:t>
      </w:r>
      <w:r w:rsidR="007041DC" w:rsidRPr="008B39C9">
        <w:rPr>
          <w:rFonts w:ascii="Times New Roman" w:hAnsi="Times New Roman"/>
          <w:b/>
          <w:caps/>
          <w:color w:val="000000"/>
        </w:rPr>
        <w:t xml:space="preserve"> Municipal,</w:t>
      </w:r>
      <w:r w:rsidR="007041DC" w:rsidRPr="008B39C9">
        <w:rPr>
          <w:rFonts w:ascii="Times New Roman" w:hAnsi="Times New Roman"/>
          <w:caps/>
          <w:color w:val="000000"/>
        </w:rPr>
        <w:t xml:space="preserve"> </w:t>
      </w:r>
      <w:r w:rsidR="007041DC" w:rsidRPr="008B39C9">
        <w:rPr>
          <w:rFonts w:ascii="Times New Roman" w:hAnsi="Times New Roman"/>
          <w:color w:val="000000"/>
        </w:rPr>
        <w:t>senhor</w:t>
      </w:r>
      <w:r w:rsidR="00B524EB">
        <w:rPr>
          <w:rFonts w:ascii="Times New Roman" w:hAnsi="Times New Roman"/>
          <w:color w:val="000000"/>
        </w:rPr>
        <w:t>a</w:t>
      </w:r>
      <w:r w:rsidR="007041DC" w:rsidRPr="008B39C9">
        <w:rPr>
          <w:rFonts w:ascii="Times New Roman" w:hAnsi="Times New Roman"/>
          <w:color w:val="000000"/>
        </w:rPr>
        <w:t xml:space="preserve"> </w:t>
      </w:r>
      <w:r w:rsidR="00B524EB">
        <w:rPr>
          <w:rFonts w:ascii="Times New Roman" w:hAnsi="Times New Roman"/>
          <w:b/>
          <w:color w:val="000000"/>
          <w:u w:val="single"/>
        </w:rPr>
        <w:t>CLEONICE PASQUALOTTO DA PAIXAO TOLEDO</w:t>
      </w:r>
      <w:r w:rsidR="007041DC" w:rsidRPr="008B39C9">
        <w:rPr>
          <w:rFonts w:ascii="Times New Roman" w:hAnsi="Times New Roman"/>
          <w:b/>
          <w:color w:val="000000"/>
        </w:rPr>
        <w:t>,</w:t>
      </w:r>
      <w:r w:rsidR="007041DC" w:rsidRPr="008B39C9">
        <w:rPr>
          <w:rFonts w:ascii="Times New Roman" w:hAnsi="Times New Roman"/>
          <w:color w:val="000000"/>
        </w:rPr>
        <w:t xml:space="preserve"> cadastrad</w:t>
      </w:r>
      <w:r w:rsidR="00B524EB">
        <w:rPr>
          <w:rFonts w:ascii="Times New Roman" w:hAnsi="Times New Roman"/>
          <w:color w:val="000000"/>
        </w:rPr>
        <w:t>a</w:t>
      </w:r>
      <w:r w:rsidR="007041DC" w:rsidRPr="008B39C9">
        <w:rPr>
          <w:rFonts w:ascii="Times New Roman" w:hAnsi="Times New Roman"/>
          <w:color w:val="000000"/>
        </w:rPr>
        <w:t xml:space="preserve"> sob CPF nº </w:t>
      </w:r>
      <w:r w:rsidR="00B524EB">
        <w:rPr>
          <w:rFonts w:ascii="Times New Roman" w:hAnsi="Times New Roman"/>
        </w:rPr>
        <w:t>536.280.710-20</w:t>
      </w:r>
      <w:r w:rsidR="007041DC" w:rsidRPr="008B39C9">
        <w:rPr>
          <w:rFonts w:ascii="Times New Roman" w:hAnsi="Times New Roman"/>
        </w:rPr>
        <w:t xml:space="preserve">, </w:t>
      </w:r>
      <w:r w:rsidR="007041DC" w:rsidRPr="008B39C9">
        <w:rPr>
          <w:rFonts w:ascii="Times New Roman" w:hAnsi="Times New Roman"/>
          <w:color w:val="000000"/>
        </w:rPr>
        <w:t xml:space="preserve">brasileiro, residente e domiciliado na Rua </w:t>
      </w:r>
      <w:proofErr w:type="spellStart"/>
      <w:r w:rsidR="00B524EB">
        <w:rPr>
          <w:rFonts w:ascii="Times New Roman" w:hAnsi="Times New Roman"/>
          <w:color w:val="000000"/>
        </w:rPr>
        <w:t>Goias</w:t>
      </w:r>
      <w:proofErr w:type="spellEnd"/>
      <w:r w:rsidR="007041DC" w:rsidRPr="008B39C9">
        <w:rPr>
          <w:rFonts w:ascii="Times New Roman" w:hAnsi="Times New Roman"/>
          <w:color w:val="000000"/>
        </w:rPr>
        <w:t>, na cidade de Campos Borges/RS</w:t>
      </w:r>
      <w:r w:rsidRPr="00F373F3">
        <w:rPr>
          <w:rFonts w:ascii="Times New Roman" w:hAnsi="Times New Roman" w:cs="Times New Roman"/>
          <w:color w:val="000000"/>
        </w:rPr>
        <w:t xml:space="preserve">,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w:t>
      </w:r>
      <w:proofErr w:type="spellStart"/>
      <w:r w:rsidR="004E22F9" w:rsidRPr="00F373F3">
        <w:rPr>
          <w:rFonts w:ascii="Times New Roman" w:hAnsi="Times New Roman" w:cs="Times New Roman"/>
        </w:rPr>
        <w:t>Pasqualotto</w:t>
      </w:r>
      <w:proofErr w:type="spellEnd"/>
      <w:r w:rsidR="004E22F9" w:rsidRPr="00F373F3">
        <w:rPr>
          <w:rFonts w:ascii="Times New Roman" w:hAnsi="Times New Roman" w:cs="Times New Roman"/>
        </w:rPr>
        <w:t xml:space="preserve">,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9923" w:type="dxa"/>
        <w:tblInd w:w="-459" w:type="dxa"/>
        <w:tblLayout w:type="fixed"/>
        <w:tblLook w:val="04A0" w:firstRow="1" w:lastRow="0" w:firstColumn="1" w:lastColumn="0" w:noHBand="0" w:noVBand="1"/>
      </w:tblPr>
      <w:tblGrid>
        <w:gridCol w:w="1134"/>
        <w:gridCol w:w="880"/>
        <w:gridCol w:w="992"/>
        <w:gridCol w:w="2835"/>
        <w:gridCol w:w="1276"/>
        <w:gridCol w:w="1417"/>
        <w:gridCol w:w="1389"/>
      </w:tblGrid>
      <w:tr w:rsidR="004E22F9" w:rsidRPr="004E22F9" w14:paraId="689385D5" w14:textId="77777777" w:rsidTr="00235F62">
        <w:tc>
          <w:tcPr>
            <w:tcW w:w="1134"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58735B" w:rsidRPr="004E22F9" w14:paraId="3F0E0634" w14:textId="77777777" w:rsidTr="00235F62">
        <w:tc>
          <w:tcPr>
            <w:tcW w:w="1134" w:type="dxa"/>
          </w:tcPr>
          <w:p w14:paraId="3F300DC5" w14:textId="76F16056"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880" w:type="dxa"/>
          </w:tcPr>
          <w:p w14:paraId="318D25E5" w14:textId="6E08B1EC"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w:t>
            </w:r>
            <w:r w:rsidR="0025264F">
              <w:rPr>
                <w:rFonts w:ascii="Times New Roman" w:hAnsi="Times New Roman" w:cs="Times New Roman"/>
                <w:b/>
                <w:bCs/>
                <w:sz w:val="18"/>
                <w:szCs w:val="18"/>
              </w:rPr>
              <w:t>5</w:t>
            </w:r>
          </w:p>
        </w:tc>
        <w:tc>
          <w:tcPr>
            <w:tcW w:w="992" w:type="dxa"/>
          </w:tcPr>
          <w:p w14:paraId="0EF3882E" w14:textId="2009AE4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FBBF2DA" w14:textId="0C92C833" w:rsidR="0058735B" w:rsidRPr="00AE5FF8" w:rsidRDefault="00235F62" w:rsidP="0058735B">
            <w:pPr>
              <w:spacing w:before="240" w:line="276" w:lineRule="auto"/>
              <w:jc w:val="both"/>
              <w:rPr>
                <w:rFonts w:ascii="Times New Roman" w:hAnsi="Times New Roman" w:cs="Times New Roman"/>
                <w:b/>
                <w:color w:val="000000" w:themeColor="text1"/>
                <w:sz w:val="18"/>
                <w:szCs w:val="18"/>
              </w:rPr>
            </w:pPr>
            <w:r w:rsidRPr="00AE5FF8">
              <w:rPr>
                <w:rFonts w:ascii="Times New Roman" w:hAnsi="Times New Roman" w:cs="Times New Roman"/>
                <w:sz w:val="18"/>
                <w:szCs w:val="18"/>
              </w:rPr>
              <w:t>ÓLEO LUBRIFICANTE WBF 100, PARA USO EM SISTEMAS </w:t>
            </w:r>
            <w:proofErr w:type="gramStart"/>
            <w:r w:rsidRPr="00AE5FF8">
              <w:rPr>
                <w:rFonts w:ascii="Times New Roman" w:hAnsi="Times New Roman" w:cs="Times New Roman"/>
                <w:sz w:val="18"/>
                <w:szCs w:val="18"/>
              </w:rPr>
              <w:t>DE  TRANSMISSÕES</w:t>
            </w:r>
            <w:proofErr w:type="gramEnd"/>
            <w:r w:rsidRPr="00AE5FF8">
              <w:rPr>
                <w:rFonts w:ascii="Times New Roman" w:hAnsi="Times New Roman" w:cs="Times New Roman"/>
                <w:sz w:val="18"/>
                <w:szCs w:val="18"/>
              </w:rPr>
              <w:t> DE AUTOMÓVEIS, CAMINHÕES, ÔNIBUS E  EQUIPAMENTOS DE TERRAPLENAGEM. EMBALAGEM COM 20 LITROS.  (TIPO LUBRAX TRM 4 OU SIMILAR DE MESMA QUALIDADE OU </w:t>
            </w:r>
            <w:proofErr w:type="gramStart"/>
            <w:r w:rsidRPr="00AE5FF8">
              <w:rPr>
                <w:rFonts w:ascii="Times New Roman" w:hAnsi="Times New Roman" w:cs="Times New Roman"/>
                <w:sz w:val="18"/>
                <w:szCs w:val="18"/>
              </w:rPr>
              <w:t>QUA  LIDADE</w:t>
            </w:r>
            <w:proofErr w:type="gramEnd"/>
            <w:r w:rsidRPr="00AE5FF8">
              <w:rPr>
                <w:rFonts w:ascii="Times New Roman" w:hAnsi="Times New Roman" w:cs="Times New Roman"/>
                <w:sz w:val="18"/>
                <w:szCs w:val="18"/>
              </w:rPr>
              <w:t> SUPERIOR). PARA USO NOS VEICULOS E MAQUINARIOS.</w:t>
            </w:r>
          </w:p>
        </w:tc>
        <w:tc>
          <w:tcPr>
            <w:tcW w:w="1276" w:type="dxa"/>
          </w:tcPr>
          <w:p w14:paraId="58605A21" w14:textId="4F7E62E4"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SHELL</w:t>
            </w:r>
          </w:p>
        </w:tc>
        <w:tc>
          <w:tcPr>
            <w:tcW w:w="1417" w:type="dxa"/>
          </w:tcPr>
          <w:p w14:paraId="036E8207" w14:textId="0DEAD481"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R$ 632,61</w:t>
            </w:r>
          </w:p>
        </w:tc>
        <w:tc>
          <w:tcPr>
            <w:tcW w:w="1389" w:type="dxa"/>
          </w:tcPr>
          <w:p w14:paraId="417EF872" w14:textId="24B07AF1" w:rsidR="0058735B" w:rsidRPr="00AE5FF8" w:rsidRDefault="0025264F" w:rsidP="0058735B">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R$ 9.489,15</w:t>
            </w:r>
          </w:p>
        </w:tc>
      </w:tr>
      <w:tr w:rsidR="00023649" w:rsidRPr="004E22F9" w14:paraId="40663BF6" w14:textId="77777777" w:rsidTr="00235F62">
        <w:tc>
          <w:tcPr>
            <w:tcW w:w="1134"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26309AA5"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25264F">
              <w:rPr>
                <w:rFonts w:ascii="Times New Roman" w:hAnsi="Times New Roman" w:cs="Times New Roman"/>
                <w:b/>
                <w:sz w:val="18"/>
                <w:szCs w:val="18"/>
                <w:lang w:val="pt-BR"/>
              </w:rPr>
              <w:t>9.489,15</w:t>
            </w:r>
          </w:p>
        </w:tc>
      </w:tr>
    </w:tbl>
    <w:p w14:paraId="2D172F80" w14:textId="77777777" w:rsidR="004E22F9" w:rsidRPr="004E22F9" w:rsidRDefault="004E22F9" w:rsidP="004E22F9">
      <w:pPr>
        <w:spacing w:line="360" w:lineRule="auto"/>
        <w:ind w:left="-284" w:right="283"/>
        <w:jc w:val="both"/>
        <w:rPr>
          <w:rFonts w:ascii="Times New Roman" w:hAnsi="Times New Roman" w:cs="Times New Roman"/>
        </w:rPr>
      </w:pPr>
    </w:p>
    <w:p w14:paraId="6D8600E3" w14:textId="45AA05B8" w:rsidR="00567452" w:rsidRDefault="00F373F3" w:rsidP="00CA2D91">
      <w:pPr>
        <w:pStyle w:val="Corpodetexto"/>
        <w:spacing w:line="360" w:lineRule="auto"/>
        <w:ind w:right="-710"/>
        <w:jc w:val="both"/>
        <w:rPr>
          <w:rFonts w:ascii="Times New Roman" w:hAnsi="Times New Roman" w:cs="Times New Roman"/>
        </w:rPr>
      </w:pPr>
      <w:r w:rsidRPr="004E22F9">
        <w:rPr>
          <w:rFonts w:ascii="Times New Roman" w:hAnsi="Times New Roman" w:cs="Times New Roman"/>
          <w:b/>
        </w:rPr>
        <w:t>1.</w:t>
      </w:r>
      <w:r>
        <w:rPr>
          <w:rFonts w:ascii="Times New Roman" w:hAnsi="Times New Roman" w:cs="Times New Roman"/>
          <w:b/>
        </w:rPr>
        <w:t>2</w:t>
      </w:r>
      <w:r w:rsidRPr="004E22F9">
        <w:rPr>
          <w:rFonts w:ascii="Times New Roman" w:hAnsi="Times New Roman" w:cs="Times New Roman"/>
          <w:b/>
        </w:rPr>
        <w:t>.</w:t>
      </w:r>
      <w:r w:rsidRPr="004E22F9">
        <w:rPr>
          <w:rFonts w:ascii="Times New Roman" w:hAnsi="Times New Roman" w:cs="Times New Roman"/>
        </w:rPr>
        <w:t xml:space="preserve"> </w:t>
      </w:r>
      <w:r>
        <w:rPr>
          <w:rFonts w:ascii="Times New Roman" w:hAnsi="Times New Roman" w:cs="Times New Roman"/>
        </w:rPr>
        <w:t>Tabela com distribuição por secretaria:</w:t>
      </w:r>
    </w:p>
    <w:tbl>
      <w:tblPr>
        <w:tblStyle w:val="Tabelacomgrade"/>
        <w:tblW w:w="9924" w:type="dxa"/>
        <w:tblInd w:w="-431" w:type="dxa"/>
        <w:tblLook w:val="04A0" w:firstRow="1" w:lastRow="0" w:firstColumn="1" w:lastColumn="0" w:noHBand="0" w:noVBand="1"/>
      </w:tblPr>
      <w:tblGrid>
        <w:gridCol w:w="1135"/>
        <w:gridCol w:w="1134"/>
        <w:gridCol w:w="1276"/>
        <w:gridCol w:w="1559"/>
        <w:gridCol w:w="1701"/>
        <w:gridCol w:w="1559"/>
        <w:gridCol w:w="1560"/>
      </w:tblGrid>
      <w:tr w:rsidR="007041DC" w14:paraId="0603639C" w14:textId="77777777" w:rsidTr="007041DC">
        <w:tc>
          <w:tcPr>
            <w:tcW w:w="1135" w:type="dxa"/>
          </w:tcPr>
          <w:p w14:paraId="27A360A9" w14:textId="3ED34323"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ITEM</w:t>
            </w:r>
          </w:p>
        </w:tc>
        <w:tc>
          <w:tcPr>
            <w:tcW w:w="1134" w:type="dxa"/>
          </w:tcPr>
          <w:p w14:paraId="41BFE945" w14:textId="69C293E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FAZEN.</w:t>
            </w:r>
          </w:p>
        </w:tc>
        <w:tc>
          <w:tcPr>
            <w:tcW w:w="1276" w:type="dxa"/>
          </w:tcPr>
          <w:p w14:paraId="7A64C68B" w14:textId="6135B474"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SAUDE</w:t>
            </w:r>
          </w:p>
        </w:tc>
        <w:tc>
          <w:tcPr>
            <w:tcW w:w="1559" w:type="dxa"/>
          </w:tcPr>
          <w:p w14:paraId="32A1FC85" w14:textId="79E74CC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INFRA</w:t>
            </w:r>
          </w:p>
        </w:tc>
        <w:tc>
          <w:tcPr>
            <w:tcW w:w="1701" w:type="dxa"/>
          </w:tcPr>
          <w:p w14:paraId="0B614F70" w14:textId="57C13F02"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DESENV.</w:t>
            </w:r>
          </w:p>
        </w:tc>
        <w:tc>
          <w:tcPr>
            <w:tcW w:w="1559" w:type="dxa"/>
          </w:tcPr>
          <w:p w14:paraId="2F313C5A" w14:textId="74CF68D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GABIN.</w:t>
            </w:r>
          </w:p>
        </w:tc>
        <w:tc>
          <w:tcPr>
            <w:tcW w:w="1560" w:type="dxa"/>
          </w:tcPr>
          <w:p w14:paraId="0EE5192C" w14:textId="75A1678D"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CRAS</w:t>
            </w:r>
          </w:p>
        </w:tc>
      </w:tr>
      <w:tr w:rsidR="007041DC" w14:paraId="4E37F476" w14:textId="77777777" w:rsidTr="007041DC">
        <w:tc>
          <w:tcPr>
            <w:tcW w:w="1135" w:type="dxa"/>
          </w:tcPr>
          <w:p w14:paraId="23239DAE" w14:textId="10914147"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05</w:t>
            </w:r>
          </w:p>
        </w:tc>
        <w:tc>
          <w:tcPr>
            <w:tcW w:w="1134" w:type="dxa"/>
          </w:tcPr>
          <w:p w14:paraId="2864DBD4"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40520FA9"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66C18AE2" w14:textId="2A7DFE7B" w:rsidR="007041DC" w:rsidRDefault="0025264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701" w:type="dxa"/>
          </w:tcPr>
          <w:p w14:paraId="29F9F72A" w14:textId="7A1FA4B3"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w:t>
            </w:r>
            <w:r w:rsidR="0025264F">
              <w:rPr>
                <w:rFonts w:ascii="Times New Roman" w:hAnsi="Times New Roman" w:cs="Times New Roman"/>
                <w:b/>
              </w:rPr>
              <w:t>5</w:t>
            </w:r>
          </w:p>
        </w:tc>
        <w:tc>
          <w:tcPr>
            <w:tcW w:w="1559" w:type="dxa"/>
          </w:tcPr>
          <w:p w14:paraId="758BD1C8"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0FFBE975" w14:textId="77777777" w:rsidR="007041DC" w:rsidRDefault="007041DC" w:rsidP="00CA2D91">
            <w:pPr>
              <w:pStyle w:val="Corpodetexto"/>
              <w:spacing w:line="360" w:lineRule="auto"/>
              <w:ind w:right="-710"/>
              <w:jc w:val="both"/>
              <w:rPr>
                <w:rFonts w:ascii="Times New Roman" w:hAnsi="Times New Roman" w:cs="Times New Roman"/>
                <w:b/>
              </w:rPr>
            </w:pPr>
          </w:p>
        </w:tc>
      </w:tr>
    </w:tbl>
    <w:p w14:paraId="26AA397D" w14:textId="77777777" w:rsidR="00F373F3" w:rsidRPr="004E22F9" w:rsidRDefault="00F373F3" w:rsidP="00CA2D91">
      <w:pPr>
        <w:pStyle w:val="Corpodetexto"/>
        <w:spacing w:line="360" w:lineRule="auto"/>
        <w:ind w:right="-710"/>
        <w:jc w:val="both"/>
        <w:rPr>
          <w:rFonts w:ascii="Times New Roman" w:hAnsi="Times New Roman" w:cs="Times New Roman"/>
          <w:b/>
        </w:rPr>
      </w:pPr>
    </w:p>
    <w:p w14:paraId="6D3F5ED8" w14:textId="77777777" w:rsidR="00684BEC" w:rsidRDefault="00684BEC" w:rsidP="00567452">
      <w:pPr>
        <w:pStyle w:val="Corpodetexto"/>
        <w:spacing w:line="360" w:lineRule="auto"/>
        <w:ind w:left="-567"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w:t>
      </w:r>
      <w:r w:rsidRPr="004E22F9">
        <w:rPr>
          <w:rFonts w:ascii="Times New Roman" w:hAnsi="Times New Roman" w:cs="Times New Roman"/>
        </w:rPr>
        <w:t xml:space="preserve"> Este contrato poderá ser aditivado, dentro das necessidades do CONTRATANTE, e de acordo com artigo </w:t>
      </w:r>
      <w:proofErr w:type="spellStart"/>
      <w:r w:rsidRPr="004E22F9">
        <w:rPr>
          <w:rFonts w:ascii="Times New Roman" w:hAnsi="Times New Roman" w:cs="Times New Roman"/>
        </w:rPr>
        <w:t>artigo</w:t>
      </w:r>
      <w:proofErr w:type="spellEnd"/>
      <w:r w:rsidRPr="004E22F9">
        <w:rPr>
          <w:rFonts w:ascii="Times New Roman" w:hAnsi="Times New Roman" w:cs="Times New Roman"/>
        </w:rPr>
        <w:t xml:space="preserve">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4FA50498" w14:textId="77777777" w:rsidR="00567452" w:rsidRDefault="00567452" w:rsidP="0056745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08AE125D" w14:textId="77777777" w:rsidR="004E22F9" w:rsidRPr="004E22F9" w:rsidRDefault="004E22F9" w:rsidP="00567452">
      <w:pPr>
        <w:spacing w:line="360" w:lineRule="auto"/>
        <w:ind w:left="-567" w:right="-710"/>
        <w:jc w:val="both"/>
        <w:rPr>
          <w:rFonts w:ascii="Times New Roman" w:hAnsi="Times New Roman" w:cs="Times New Roman"/>
          <w:b/>
          <w:u w:val="single"/>
        </w:rPr>
      </w:pPr>
    </w:p>
    <w:p w14:paraId="29033768" w14:textId="7DA0C39D"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7041DC">
        <w:rPr>
          <w:rFonts w:ascii="Times New Roman" w:hAnsi="Times New Roman" w:cs="Times New Roman"/>
          <w:b w:val="0"/>
        </w:rPr>
        <w:t>6</w:t>
      </w:r>
      <w:r w:rsidR="004E22F9" w:rsidRPr="0056520D">
        <w:rPr>
          <w:rFonts w:ascii="Times New Roman" w:hAnsi="Times New Roman" w:cs="Times New Roman"/>
          <w:b w:val="0"/>
        </w:rPr>
        <w:t>, Lei 1.</w:t>
      </w:r>
      <w:r w:rsidR="007041DC">
        <w:rPr>
          <w:rFonts w:ascii="Times New Roman" w:hAnsi="Times New Roman" w:cs="Times New Roman"/>
          <w:b w:val="0"/>
        </w:rPr>
        <w:t>930</w:t>
      </w:r>
      <w:r w:rsidR="004E22F9" w:rsidRPr="0056520D">
        <w:rPr>
          <w:rFonts w:ascii="Times New Roman" w:hAnsi="Times New Roman" w:cs="Times New Roman"/>
          <w:b w:val="0"/>
        </w:rPr>
        <w:t xml:space="preserve">, de </w:t>
      </w:r>
      <w:r w:rsidR="007041DC">
        <w:rPr>
          <w:rFonts w:ascii="Times New Roman" w:hAnsi="Times New Roman" w:cs="Times New Roman"/>
          <w:b w:val="0"/>
        </w:rPr>
        <w:t>26</w:t>
      </w:r>
      <w:r w:rsidR="004E22F9" w:rsidRPr="0056520D">
        <w:rPr>
          <w:rFonts w:ascii="Times New Roman" w:hAnsi="Times New Roman" w:cs="Times New Roman"/>
          <w:b w:val="0"/>
        </w:rPr>
        <w:t xml:space="preserve"> de dezembro de 202</w:t>
      </w:r>
      <w:r w:rsidR="007041DC">
        <w:rPr>
          <w:rFonts w:ascii="Times New Roman" w:hAnsi="Times New Roman" w:cs="Times New Roman"/>
          <w:b w:val="0"/>
        </w:rPr>
        <w:t>5</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1225F359"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r w:rsidR="0025264F">
        <w:rPr>
          <w:rFonts w:ascii="Times New Roman" w:hAnsi="Times New Roman" w:cs="Times New Roman"/>
          <w:sz w:val="20"/>
          <w:szCs w:val="20"/>
        </w:rPr>
        <w:t>.0001</w:t>
      </w:r>
    </w:p>
    <w:p w14:paraId="38463272" w14:textId="77777777" w:rsidR="00023649" w:rsidRDefault="00023649" w:rsidP="00023649">
      <w:pPr>
        <w:pStyle w:val="Ttulo11"/>
        <w:spacing w:line="360" w:lineRule="auto"/>
        <w:ind w:left="-567" w:right="-710"/>
        <w:jc w:val="both"/>
        <w:rPr>
          <w:rFonts w:ascii="Times New Roman" w:hAnsi="Times New Roman" w:cs="Times New Roman"/>
          <w:sz w:val="20"/>
          <w:szCs w:val="20"/>
        </w:rPr>
      </w:pPr>
    </w:p>
    <w:p w14:paraId="74E084C3" w14:textId="5007048B"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 SEC. MUN. DE DESENVOLVIMENTO ECONOMICO</w:t>
      </w:r>
    </w:p>
    <w:p w14:paraId="64521297" w14:textId="77777777"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04.02 FUNDO MUNICIPAL DO DESENVOLVIMENTO RURAL</w:t>
      </w:r>
    </w:p>
    <w:p w14:paraId="3BA01E78" w14:textId="0CEF442E"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2032 MANUT. PATRULHA AGRICOLA</w:t>
      </w:r>
    </w:p>
    <w:p w14:paraId="52175600" w14:textId="35C18D89"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8BDC5DA" w14:textId="74021A9B"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r w:rsidR="0025264F">
        <w:rPr>
          <w:rFonts w:ascii="Times New Roman" w:hAnsi="Times New Roman" w:cs="Times New Roman"/>
          <w:sz w:val="20"/>
          <w:szCs w:val="20"/>
        </w:rPr>
        <w:t>.0001</w:t>
      </w:r>
    </w:p>
    <w:p w14:paraId="3F86121C" w14:textId="77777777" w:rsidR="00CA2D91" w:rsidRPr="00E4592B" w:rsidRDefault="00CA2D91" w:rsidP="0025264F">
      <w:pPr>
        <w:pStyle w:val="Ttulo11"/>
        <w:spacing w:line="360" w:lineRule="auto"/>
        <w:ind w:left="0"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16CC8F60"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25264F">
        <w:rPr>
          <w:rFonts w:ascii="Times New Roman" w:hAnsi="Times New Roman" w:cs="Times New Roman"/>
          <w:b/>
          <w:u w:val="single"/>
        </w:rPr>
        <w:t>9.489,15</w:t>
      </w:r>
      <w:r w:rsidR="00CA2D91" w:rsidRPr="00CA2D91">
        <w:rPr>
          <w:rFonts w:ascii="Times New Roman" w:hAnsi="Times New Roman" w:cs="Times New Roman"/>
          <w:b/>
          <w:u w:val="single"/>
        </w:rPr>
        <w:t xml:space="preserve"> (</w:t>
      </w:r>
      <w:r w:rsidR="0025264F">
        <w:rPr>
          <w:rFonts w:ascii="Times New Roman" w:hAnsi="Times New Roman" w:cs="Times New Roman"/>
          <w:b/>
          <w:u w:val="single"/>
        </w:rPr>
        <w:t>Nove mil quatrocentos e oitenta e nove reais e quinze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w:t>
      </w:r>
      <w:r w:rsidRPr="004E22F9">
        <w:rPr>
          <w:rFonts w:ascii="Times New Roman" w:hAnsi="Times New Roman" w:cs="Times New Roman"/>
        </w:rPr>
        <w:lastRenderedPageBreak/>
        <w:t>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0A5413A3"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335730">
        <w:rPr>
          <w:rFonts w:ascii="Times New Roman" w:hAnsi="Times New Roman" w:cs="Times New Roman"/>
          <w:b/>
          <w:u w:val="single"/>
        </w:rPr>
        <w:t>6</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w:t>
      </w:r>
      <w:proofErr w:type="gramStart"/>
      <w:r w:rsidRPr="004E22F9">
        <w:rPr>
          <w:rFonts w:ascii="Times New Roman" w:hAnsi="Times New Roman" w:cs="Times New Roman"/>
        </w:rPr>
        <w:t>Fevereiro</w:t>
      </w:r>
      <w:proofErr w:type="gramEnd"/>
      <w:r w:rsidRPr="004E22F9">
        <w:rPr>
          <w:rFonts w:ascii="Times New Roman" w:hAnsi="Times New Roman" w:cs="Times New Roman"/>
        </w:rPr>
        <w:t xml:space="preserve">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E22F9">
        <w:rPr>
          <w:rFonts w:ascii="Times New Roman" w:hAnsi="Times New Roman" w:cs="Times New Roman"/>
          <w:shd w:val="clear" w:color="auto" w:fill="FFFFFF"/>
        </w:rPr>
        <w:t>conseqüências</w:t>
      </w:r>
      <w:proofErr w:type="spellEnd"/>
      <w:r w:rsidRPr="004E22F9">
        <w:rPr>
          <w:rFonts w:ascii="Times New Roman" w:hAnsi="Times New Roman" w:cs="Times New Roman"/>
          <w:shd w:val="clear" w:color="auto" w:fill="FFFFFF"/>
        </w:rPr>
        <w:t xml:space="preserve">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w:t>
      </w:r>
      <w:r w:rsidRPr="004E22F9">
        <w:rPr>
          <w:rFonts w:ascii="Times New Roman" w:hAnsi="Times New Roman" w:cs="Times New Roman"/>
        </w:rPr>
        <w:lastRenderedPageBreak/>
        <w:t xml:space="preserve">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w:t>
      </w:r>
      <w:proofErr w:type="gramStart"/>
      <w:r w:rsidRPr="004E22F9">
        <w:rPr>
          <w:rFonts w:ascii="Times New Roman" w:hAnsi="Times New Roman" w:cs="Times New Roman"/>
        </w:rPr>
        <w:t>tenha  junto</w:t>
      </w:r>
      <w:proofErr w:type="gramEnd"/>
      <w:r w:rsidRPr="004E22F9">
        <w:rPr>
          <w:rFonts w:ascii="Times New Roman" w:hAnsi="Times New Roman" w:cs="Times New Roman"/>
        </w:rPr>
        <w:t xml:space="preserve">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E22F9">
        <w:rPr>
          <w:rFonts w:ascii="Times New Roman" w:hAnsi="Times New Roman" w:cs="Times New Roman"/>
          <w:color w:val="000000"/>
          <w:shd w:val="clear" w:color="auto" w:fill="FFFFFF"/>
        </w:rPr>
        <w:t>conseqüências</w:t>
      </w:r>
      <w:proofErr w:type="spellEnd"/>
      <w:r w:rsidRPr="004E22F9">
        <w:rPr>
          <w:rFonts w:ascii="Times New Roman" w:hAnsi="Times New Roman" w:cs="Times New Roman"/>
          <w:color w:val="000000"/>
          <w:shd w:val="clear" w:color="auto" w:fill="FFFFFF"/>
        </w:rPr>
        <w:t xml:space="preserve">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295E56D3" w14:textId="209B90CC" w:rsidR="00E4592B"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B524EB">
        <w:rPr>
          <w:rFonts w:ascii="Times New Roman" w:hAnsi="Times New Roman" w:cs="Times New Roman"/>
        </w:rPr>
        <w:t>01 de julho de 2026.</w:t>
      </w:r>
    </w:p>
    <w:p w14:paraId="34B05432" w14:textId="77777777" w:rsidR="00714CE1" w:rsidRPr="004E22F9" w:rsidRDefault="00714CE1" w:rsidP="00023649">
      <w:pPr>
        <w:pStyle w:val="Corpodetexto"/>
        <w:spacing w:line="360" w:lineRule="auto"/>
        <w:ind w:left="-567" w:right="-710"/>
        <w:jc w:val="both"/>
        <w:rPr>
          <w:rFonts w:ascii="Times New Roman" w:hAnsi="Times New Roman" w:cs="Times New Roman"/>
        </w:rPr>
      </w:pP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20607179" w14:textId="33ECF147" w:rsidR="00B524EB" w:rsidRPr="00B524EB" w:rsidRDefault="00B524EB" w:rsidP="007041DC">
      <w:pPr>
        <w:pStyle w:val="Corpodetexto"/>
        <w:ind w:left="-142" w:right="-1"/>
        <w:jc w:val="center"/>
        <w:rPr>
          <w:rFonts w:ascii="Times New Roman" w:hAnsi="Times New Roman"/>
          <w:color w:val="000000"/>
        </w:rPr>
      </w:pPr>
      <w:r w:rsidRPr="00B524EB">
        <w:rPr>
          <w:rFonts w:ascii="Times New Roman" w:hAnsi="Times New Roman"/>
          <w:b/>
          <w:color w:val="000000"/>
        </w:rPr>
        <w:t>CLEONICE PASQUALOTTO DA PAIXAO TOLEDO</w:t>
      </w:r>
    </w:p>
    <w:p w14:paraId="3F776304" w14:textId="2B9B499D" w:rsidR="007041DC" w:rsidRPr="008B39C9" w:rsidRDefault="007041DC" w:rsidP="007041DC">
      <w:pPr>
        <w:pStyle w:val="Corpodetexto"/>
        <w:ind w:left="-142" w:right="-1"/>
        <w:jc w:val="center"/>
        <w:rPr>
          <w:rFonts w:ascii="Times New Roman" w:hAnsi="Times New Roman"/>
          <w:b/>
        </w:rPr>
      </w:pPr>
      <w:r w:rsidRPr="008B39C9">
        <w:rPr>
          <w:rFonts w:ascii="Times New Roman" w:hAnsi="Times New Roman"/>
          <w:b/>
        </w:rPr>
        <w:t>PREFEIT</w:t>
      </w:r>
      <w:r w:rsidR="00B524EB">
        <w:rPr>
          <w:rFonts w:ascii="Times New Roman" w:hAnsi="Times New Roman"/>
          <w:b/>
        </w:rPr>
        <w:t>A</w:t>
      </w:r>
      <w:r w:rsidRPr="008B39C9">
        <w:rPr>
          <w:rFonts w:ascii="Times New Roman" w:hAnsi="Times New Roman"/>
          <w:b/>
        </w:rPr>
        <w:t xml:space="preserve"> MUNICIPAL </w:t>
      </w:r>
    </w:p>
    <w:p w14:paraId="621E5A55" w14:textId="77777777" w:rsidR="007041DC" w:rsidRDefault="007041DC" w:rsidP="007041DC">
      <w:pPr>
        <w:pStyle w:val="Corpodetexto"/>
        <w:ind w:left="-142" w:right="-1"/>
        <w:jc w:val="center"/>
        <w:rPr>
          <w:rFonts w:ascii="Times New Roman" w:hAnsi="Times New Roman"/>
          <w:b/>
        </w:rPr>
      </w:pPr>
      <w:r w:rsidRPr="008B39C9">
        <w:rPr>
          <w:rFonts w:ascii="Times New Roman" w:hAnsi="Times New Roman"/>
          <w:b/>
        </w:rPr>
        <w:t>CONTRATANTE</w:t>
      </w:r>
    </w:p>
    <w:p w14:paraId="53250FC0" w14:textId="4FDA1E94" w:rsidR="00714CE1" w:rsidRDefault="00714CE1" w:rsidP="00023649">
      <w:pPr>
        <w:pStyle w:val="Corpodetexto"/>
        <w:ind w:left="-567" w:right="-710"/>
        <w:jc w:val="center"/>
        <w:rPr>
          <w:rFonts w:ascii="Times New Roman" w:hAnsi="Times New Roman" w:cs="Times New Roman"/>
          <w:b/>
          <w:sz w:val="20"/>
          <w:szCs w:val="20"/>
        </w:rPr>
      </w:pPr>
    </w:p>
    <w:p w14:paraId="7DD3E7D5" w14:textId="77777777" w:rsidR="00714CE1" w:rsidRPr="00023649" w:rsidRDefault="00714CE1" w:rsidP="00023649">
      <w:pPr>
        <w:pStyle w:val="Corpodetexto"/>
        <w:ind w:left="-567" w:right="-710"/>
        <w:jc w:val="center"/>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77101C60" w14:textId="4571CEF0" w:rsidR="00E4592B" w:rsidRDefault="004E22F9" w:rsidP="0002364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3A1CB111" w14:textId="79C1B7E2" w:rsidR="00714CE1" w:rsidRDefault="00714CE1" w:rsidP="00023649">
      <w:pPr>
        <w:pStyle w:val="Corpodetexto"/>
        <w:jc w:val="center"/>
        <w:rPr>
          <w:rFonts w:ascii="Times New Roman" w:hAnsi="Times New Roman" w:cs="Times New Roman"/>
          <w:b/>
          <w:sz w:val="20"/>
          <w:szCs w:val="20"/>
        </w:rPr>
      </w:pPr>
    </w:p>
    <w:p w14:paraId="17B849B9" w14:textId="17C063B9" w:rsidR="00714CE1" w:rsidRDefault="00714CE1" w:rsidP="00023649">
      <w:pPr>
        <w:pStyle w:val="Corpodetexto"/>
        <w:jc w:val="center"/>
        <w:rPr>
          <w:rFonts w:ascii="Times New Roman" w:hAnsi="Times New Roman" w:cs="Times New Roman"/>
          <w:b/>
          <w:sz w:val="20"/>
          <w:szCs w:val="20"/>
        </w:rPr>
      </w:pPr>
    </w:p>
    <w:p w14:paraId="4ABE634F" w14:textId="77777777" w:rsidR="0025264F" w:rsidRPr="00023649" w:rsidRDefault="0025264F" w:rsidP="00023649">
      <w:pPr>
        <w:pStyle w:val="Corpodetexto"/>
        <w:jc w:val="center"/>
        <w:rPr>
          <w:rFonts w:ascii="Times New Roman" w:hAnsi="Times New Roman" w:cs="Times New Roman"/>
          <w:b/>
          <w:sz w:val="20"/>
          <w:szCs w:val="20"/>
        </w:rPr>
      </w:pPr>
    </w:p>
    <w:p w14:paraId="401D809E"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6C0903A3" w14:textId="77777777" w:rsidR="004E22F9" w:rsidRPr="00023649" w:rsidRDefault="004E22F9" w:rsidP="004E22F9">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25264F"/>
    <w:rsid w:val="00335730"/>
    <w:rsid w:val="003928DB"/>
    <w:rsid w:val="003B57D1"/>
    <w:rsid w:val="004C71E0"/>
    <w:rsid w:val="004E22F9"/>
    <w:rsid w:val="004E609D"/>
    <w:rsid w:val="00534A5E"/>
    <w:rsid w:val="00561385"/>
    <w:rsid w:val="00567452"/>
    <w:rsid w:val="0058735B"/>
    <w:rsid w:val="00684BEC"/>
    <w:rsid w:val="006A6D11"/>
    <w:rsid w:val="007041DC"/>
    <w:rsid w:val="00714CE1"/>
    <w:rsid w:val="00737652"/>
    <w:rsid w:val="007A6E18"/>
    <w:rsid w:val="007A7AAB"/>
    <w:rsid w:val="007E533C"/>
    <w:rsid w:val="00847805"/>
    <w:rsid w:val="008B12B0"/>
    <w:rsid w:val="0094225E"/>
    <w:rsid w:val="00A41D4F"/>
    <w:rsid w:val="00AA6FFC"/>
    <w:rsid w:val="00AE5FF8"/>
    <w:rsid w:val="00B42180"/>
    <w:rsid w:val="00B524EB"/>
    <w:rsid w:val="00CA2D91"/>
    <w:rsid w:val="00D04D45"/>
    <w:rsid w:val="00D3411A"/>
    <w:rsid w:val="00E4592B"/>
    <w:rsid w:val="00E9036D"/>
    <w:rsid w:val="00F37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semiHidden/>
    <w:unhideWhenUsed/>
    <w:rsid w:val="00567452"/>
    <w:pPr>
      <w:tabs>
        <w:tab w:val="center" w:pos="4252"/>
        <w:tab w:val="right" w:pos="8504"/>
      </w:tabs>
    </w:pPr>
  </w:style>
  <w:style w:type="character" w:customStyle="1" w:styleId="CabealhoChar">
    <w:name w:val="Cabeçalho Char"/>
    <w:basedOn w:val="Fontepargpadro"/>
    <w:link w:val="Cabealho"/>
    <w:uiPriority w:val="99"/>
    <w:semiHidden/>
    <w:rsid w:val="00567452"/>
    <w:rPr>
      <w:rFonts w:ascii="Arial" w:eastAsia="Arial" w:hAnsi="Arial" w:cs="Arial"/>
      <w:lang w:eastAsia="pt-BR" w:bidi="pt-BR"/>
    </w:rPr>
  </w:style>
  <w:style w:type="paragraph" w:styleId="Rodap">
    <w:name w:val="footer"/>
    <w:basedOn w:val="Normal"/>
    <w:link w:val="RodapChar"/>
    <w:uiPriority w:val="99"/>
    <w:semiHidden/>
    <w:unhideWhenUsed/>
    <w:rsid w:val="00567452"/>
    <w:pPr>
      <w:tabs>
        <w:tab w:val="center" w:pos="4252"/>
        <w:tab w:val="right" w:pos="8504"/>
      </w:tabs>
    </w:pPr>
  </w:style>
  <w:style w:type="character" w:customStyle="1" w:styleId="RodapChar">
    <w:name w:val="Rodapé Char"/>
    <w:basedOn w:val="Fontepargpadro"/>
    <w:link w:val="Rodap"/>
    <w:uiPriority w:val="99"/>
    <w:semiHidden/>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1647</Words>
  <Characters>8899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4</cp:revision>
  <cp:lastPrinted>2026-07-01T12:41:00Z</cp:lastPrinted>
  <dcterms:created xsi:type="dcterms:W3CDTF">2026-07-01T12:07:00Z</dcterms:created>
  <dcterms:modified xsi:type="dcterms:W3CDTF">2026-07-01T12:41:00Z</dcterms:modified>
</cp:coreProperties>
</file>