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C4D" w:rsidRPr="008B1B21" w:rsidRDefault="003E7C4D" w:rsidP="003E7C4D">
      <w:pPr>
        <w:pStyle w:val="Ttulo"/>
        <w:spacing w:line="360" w:lineRule="auto"/>
        <w:ind w:right="-1"/>
        <w:jc w:val="left"/>
        <w:rPr>
          <w:sz w:val="22"/>
          <w:szCs w:val="22"/>
          <w:u w:val="single"/>
        </w:rPr>
      </w:pPr>
    </w:p>
    <w:p w:rsidR="003E7C4D" w:rsidRPr="008B1B21" w:rsidRDefault="003E7C4D" w:rsidP="003E7C4D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>
        <w:rPr>
          <w:sz w:val="22"/>
          <w:szCs w:val="22"/>
          <w:u w:val="single"/>
        </w:rPr>
        <w:t>203</w:t>
      </w:r>
      <w:r>
        <w:rPr>
          <w:sz w:val="22"/>
          <w:szCs w:val="22"/>
          <w:u w:val="single"/>
        </w:rPr>
        <w:t>/2025</w:t>
      </w:r>
    </w:p>
    <w:p w:rsidR="003E7C4D" w:rsidRPr="008B1B21" w:rsidRDefault="003E7C4D" w:rsidP="003E7C4D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:rsidR="003E7C4D" w:rsidRDefault="003E7C4D" w:rsidP="003E7C4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 xml:space="preserve"> AQUISIÇÕES FUTURAS E PARCELADAS DE ÓLEO DIESEL S10 (TRR), GASOLINA COMUM E GASOLINA ADITIVADA PARA ABASTECIMENTO DA FROTA DE VEÍCULOS E MAQUINÁRIOS DA ADMINISTRAÇÃO MUNICIPAL DE CAMPOS BORGES/RS</w:t>
      </w:r>
      <w:r>
        <w:rPr>
          <w:rFonts w:ascii="Times New Roman" w:hAnsi="Times New Roman" w:cs="Times New Roman"/>
          <w:b/>
          <w:u w:val="single"/>
        </w:rPr>
        <w:t>.</w:t>
      </w:r>
    </w:p>
    <w:p w:rsidR="003E7C4D" w:rsidRPr="008B1B21" w:rsidRDefault="003E7C4D" w:rsidP="0049401C">
      <w:pPr>
        <w:spacing w:line="360" w:lineRule="auto"/>
        <w:ind w:right="-1"/>
        <w:jc w:val="both"/>
        <w:rPr>
          <w:rFonts w:ascii="Times New Roman" w:hAnsi="Times New Roman" w:cs="Times New Roman"/>
          <w:b/>
        </w:rPr>
      </w:pPr>
    </w:p>
    <w:p w:rsidR="003E7C4D" w:rsidRPr="008B1B21" w:rsidRDefault="003E7C4D" w:rsidP="0049401C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Goiás, na cidade de Campos Borges/RS, doravante denominado </w:t>
      </w:r>
      <w:r w:rsidRPr="001F7D52">
        <w:rPr>
          <w:rFonts w:ascii="Times New Roman" w:hAnsi="Times New Roman" w:cs="Times New Roman"/>
          <w:color w:val="000000"/>
        </w:rPr>
        <w:t xml:space="preserve">simplesmente </w:t>
      </w:r>
      <w:r w:rsidRPr="001F7D52">
        <w:rPr>
          <w:rFonts w:ascii="Times New Roman" w:hAnsi="Times New Roman" w:cs="Times New Roman"/>
          <w:b/>
          <w:caps/>
        </w:rPr>
        <w:t>Contratante</w:t>
      </w:r>
      <w:r w:rsidRPr="001F7D52">
        <w:rPr>
          <w:rFonts w:ascii="Times New Roman" w:hAnsi="Times New Roman" w:cs="Times New Roman"/>
        </w:rPr>
        <w:t xml:space="preserve"> e, de outro lado, </w:t>
      </w:r>
      <w:r w:rsidRPr="00BC11DE">
        <w:rPr>
          <w:rFonts w:ascii="Times New Roman" w:hAnsi="Times New Roman" w:cs="Times New Roman"/>
          <w:b/>
          <w:u w:val="single"/>
        </w:rPr>
        <w:t>AUTO POSTO MACCARINI LTDA</w:t>
      </w:r>
      <w:r w:rsidRPr="001F7D52">
        <w:rPr>
          <w:rFonts w:ascii="Times New Roman" w:hAnsi="Times New Roman" w:cs="Times New Roman"/>
        </w:rPr>
        <w:t xml:space="preserve">, inscrito no Ministério da Fazenda sob o CNPJ 08.458.923/0001-01, situada na Rua Santo </w:t>
      </w:r>
      <w:proofErr w:type="spellStart"/>
      <w:r w:rsidRPr="001F7D52">
        <w:rPr>
          <w:rFonts w:ascii="Times New Roman" w:hAnsi="Times New Roman" w:cs="Times New Roman"/>
        </w:rPr>
        <w:t>Pasqualotto</w:t>
      </w:r>
      <w:proofErr w:type="spellEnd"/>
      <w:r w:rsidRPr="001F7D52">
        <w:rPr>
          <w:rFonts w:ascii="Times New Roman" w:hAnsi="Times New Roman" w:cs="Times New Roman"/>
        </w:rPr>
        <w:t xml:space="preserve">, nº 79, na cidade de Campos Borges/RS, representado neste ato por </w:t>
      </w:r>
      <w:r w:rsidRPr="00BC11DE">
        <w:rPr>
          <w:rFonts w:ascii="Times New Roman" w:hAnsi="Times New Roman" w:cs="Times New Roman"/>
          <w:b/>
          <w:u w:val="single"/>
        </w:rPr>
        <w:t>PAULO CESAR MACCARINI</w:t>
      </w:r>
      <w:r w:rsidRPr="001F7D52">
        <w:rPr>
          <w:rFonts w:ascii="Times New Roman" w:hAnsi="Times New Roman" w:cs="Times New Roman"/>
        </w:rPr>
        <w:t xml:space="preserve">, inscrito no cadastro de pessoa física sob nº 441.177.600-68, doravante denominada </w:t>
      </w:r>
      <w:r w:rsidRPr="001F7D52">
        <w:rPr>
          <w:rFonts w:ascii="Times New Roman" w:hAnsi="Times New Roman" w:cs="Times New Roman"/>
          <w:b/>
          <w:bCs/>
        </w:rPr>
        <w:t>CONTRATADA</w:t>
      </w:r>
      <w:r w:rsidRPr="001F7D52">
        <w:rPr>
          <w:rFonts w:ascii="Times New Roman" w:hAnsi="Times New Roman" w:cs="Times New Roman"/>
        </w:rPr>
        <w:t xml:space="preserve">, </w:t>
      </w:r>
      <w:r w:rsidRPr="008B1B21">
        <w:rPr>
          <w:rFonts w:ascii="Times New Roman" w:hAnsi="Times New Roman" w:cs="Times New Roman"/>
        </w:rPr>
        <w:t>de comum acordo e amparados na Lei Federal nº 14.133, de 01 de abril de 2021 e suas alterações posteriores,</w:t>
      </w:r>
      <w:proofErr w:type="gramStart"/>
      <w:r w:rsidRPr="008B1B21">
        <w:rPr>
          <w:rFonts w:ascii="Times New Roman" w:hAnsi="Times New Roman" w:cs="Times New Roman"/>
        </w:rPr>
        <w:t xml:space="preserve">  </w:t>
      </w:r>
      <w:proofErr w:type="gramEnd"/>
      <w:r w:rsidRPr="008B1B21">
        <w:rPr>
          <w:rFonts w:ascii="Times New Roman" w:hAnsi="Times New Roman" w:cs="Times New Roman"/>
        </w:rPr>
        <w:t xml:space="preserve">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</w:t>
      </w:r>
      <w:r>
        <w:rPr>
          <w:rFonts w:ascii="Times New Roman" w:hAnsi="Times New Roman" w:cs="Times New Roman"/>
          <w:b/>
          <w:u w:val="single"/>
        </w:rPr>
        <w:t>egistro de Preços nº 11/2024 e 7º</w:t>
      </w:r>
      <w:r w:rsidRPr="008B1B21">
        <w:rPr>
          <w:rFonts w:ascii="Times New Roman" w:hAnsi="Times New Roman" w:cs="Times New Roman"/>
          <w:b/>
          <w:u w:val="single"/>
        </w:rPr>
        <w:t xml:space="preserve">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:rsidR="003E7C4D" w:rsidRPr="008B1B21" w:rsidRDefault="003E7C4D" w:rsidP="003E7C4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:rsidR="003E7C4D" w:rsidRPr="008B1B21" w:rsidRDefault="003E7C4D" w:rsidP="0049401C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</w:t>
      </w:r>
      <w:r>
        <w:rPr>
          <w:rFonts w:ascii="Times New Roman" w:hAnsi="Times New Roman" w:cs="Times New Roman"/>
        </w:rPr>
        <w:t xml:space="preserve"> por objeto adquirir </w:t>
      </w:r>
      <w:r w:rsidRPr="00661FBB">
        <w:rPr>
          <w:rFonts w:ascii="Times New Roman" w:hAnsi="Times New Roman" w:cs="Times New Roman"/>
          <w:b/>
          <w:bCs/>
          <w:u w:val="single"/>
        </w:rPr>
        <w:t>Gasolina Aditivada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8B1B21">
        <w:rPr>
          <w:rFonts w:ascii="Times New Roman" w:hAnsi="Times New Roman" w:cs="Times New Roman"/>
        </w:rPr>
        <w:t xml:space="preserve"> </w:t>
      </w:r>
      <w:proofErr w:type="gramEnd"/>
      <w:r w:rsidRPr="008B1B21">
        <w:rPr>
          <w:rFonts w:ascii="Times New Roman" w:hAnsi="Times New Roman" w:cs="Times New Roman"/>
        </w:rPr>
        <w:t>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3E7C4D" w:rsidRPr="008B1B21" w:rsidTr="006E36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:rsidR="003E7C4D" w:rsidRPr="000833B0" w:rsidRDefault="003E7C4D" w:rsidP="006E3650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:rsidR="003E7C4D" w:rsidRPr="000833B0" w:rsidRDefault="003E7C4D" w:rsidP="006E365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:rsidR="003E7C4D" w:rsidRPr="000833B0" w:rsidRDefault="003E7C4D" w:rsidP="006E365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:rsidR="003E7C4D" w:rsidRPr="000833B0" w:rsidRDefault="003E7C4D" w:rsidP="006E3650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:rsidR="003E7C4D" w:rsidRPr="000833B0" w:rsidRDefault="003E7C4D" w:rsidP="006E365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:rsidR="003E7C4D" w:rsidRPr="000833B0" w:rsidRDefault="003E7C4D" w:rsidP="006E365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:rsidR="003E7C4D" w:rsidRPr="000833B0" w:rsidRDefault="003E7C4D" w:rsidP="006E365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:rsidR="003E7C4D" w:rsidRPr="000833B0" w:rsidRDefault="003E7C4D" w:rsidP="006E365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:rsidR="003E7C4D" w:rsidRPr="000833B0" w:rsidRDefault="003E7C4D" w:rsidP="006E365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proofErr w:type="gramStart"/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total</w:t>
            </w:r>
            <w:proofErr w:type="gramEnd"/>
          </w:p>
        </w:tc>
      </w:tr>
      <w:tr w:rsidR="003E7C4D" w:rsidRPr="008B1B21" w:rsidTr="006E36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3E7C4D" w:rsidRPr="000833B0" w:rsidRDefault="003E7C4D" w:rsidP="006E365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:rsidR="003E7C4D" w:rsidRPr="000833B0" w:rsidRDefault="003E7C4D" w:rsidP="006E365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:rsidR="003E7C4D" w:rsidRPr="000833B0" w:rsidRDefault="003E7C4D" w:rsidP="006E365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</w:t>
            </w:r>
            <w:proofErr w:type="gramStart"/>
            <w:r w:rsidRPr="000833B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MUN.</w:t>
            </w:r>
            <w:proofErr w:type="gramEnd"/>
            <w:r w:rsidRPr="000833B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SAÚDE E ASS.SOCIAL</w:t>
            </w:r>
          </w:p>
        </w:tc>
        <w:tc>
          <w:tcPr>
            <w:tcW w:w="567" w:type="dxa"/>
          </w:tcPr>
          <w:p w:rsidR="003E7C4D" w:rsidRPr="000833B0" w:rsidRDefault="003E7C4D" w:rsidP="006E3650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:rsidR="003E7C4D" w:rsidRPr="000833B0" w:rsidRDefault="003E7C4D" w:rsidP="006E365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851" w:type="dxa"/>
          </w:tcPr>
          <w:p w:rsidR="003E7C4D" w:rsidRPr="000833B0" w:rsidRDefault="003E7C4D" w:rsidP="006E365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</w:t>
            </w:r>
            <w:r w:rsidR="0049401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1417" w:type="dxa"/>
          </w:tcPr>
          <w:p w:rsidR="003E7C4D" w:rsidRPr="000833B0" w:rsidRDefault="003E7C4D" w:rsidP="006E365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49401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31.700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,00</w:t>
            </w:r>
          </w:p>
        </w:tc>
      </w:tr>
      <w:tr w:rsidR="003E7C4D" w:rsidRPr="008B1B21" w:rsidTr="006E365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:rsidR="003E7C4D" w:rsidRPr="000833B0" w:rsidRDefault="003E7C4D" w:rsidP="006E3650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total </w:t>
            </w:r>
          </w:p>
        </w:tc>
        <w:tc>
          <w:tcPr>
            <w:tcW w:w="1417" w:type="dxa"/>
            <w:hideMark/>
          </w:tcPr>
          <w:p w:rsidR="003E7C4D" w:rsidRPr="000833B0" w:rsidRDefault="003E7C4D" w:rsidP="006E3650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R$ </w:t>
            </w:r>
            <w:r w:rsidR="0049401C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31.700,00</w:t>
            </w:r>
          </w:p>
          <w:p w:rsidR="003E7C4D" w:rsidRPr="000833B0" w:rsidRDefault="003E7C4D" w:rsidP="006E3650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</w:tbl>
    <w:p w:rsidR="003E7C4D" w:rsidRDefault="003E7C4D" w:rsidP="0049401C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:rsidR="003E7C4D" w:rsidRDefault="003E7C4D" w:rsidP="0049401C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artigo 91 a 95 da lei nº. 14.133, de 01 de abril de 2021.</w:t>
      </w:r>
    </w:p>
    <w:p w:rsidR="003E7C4D" w:rsidRPr="008B1B21" w:rsidRDefault="003E7C4D" w:rsidP="003E7C4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:rsidR="003E7C4D" w:rsidRPr="008B1B21" w:rsidRDefault="003E7C4D" w:rsidP="0049401C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:rsidR="003E7C4D" w:rsidRPr="0049401C" w:rsidRDefault="003E7C4D" w:rsidP="003E7C4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</w:pPr>
      <w:r w:rsidRPr="0049401C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t xml:space="preserve">08 SEC. MUNICIPAL DE </w:t>
      </w:r>
      <w:proofErr w:type="gramStart"/>
      <w:r w:rsidRPr="0049401C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t>SAUDE</w:t>
      </w:r>
      <w:proofErr w:type="gramEnd"/>
    </w:p>
    <w:p w:rsidR="003E7C4D" w:rsidRPr="0049401C" w:rsidRDefault="003E7C4D" w:rsidP="003E7C4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</w:pPr>
      <w:proofErr w:type="gramStart"/>
      <w:r w:rsidRPr="0049401C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t>08.01 FUNDO</w:t>
      </w:r>
      <w:proofErr w:type="gramEnd"/>
      <w:r w:rsidRPr="0049401C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t xml:space="preserve"> MUNICIPAL DE SAUDE</w:t>
      </w:r>
    </w:p>
    <w:p w:rsidR="003E7C4D" w:rsidRPr="0049401C" w:rsidRDefault="003E7C4D" w:rsidP="003E7C4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</w:pPr>
      <w:r w:rsidRPr="0049401C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lastRenderedPageBreak/>
        <w:t>2072 MANUT. DA ATENCAO BASICA EM SAUDE</w:t>
      </w:r>
    </w:p>
    <w:p w:rsidR="003E7C4D" w:rsidRPr="0049401C" w:rsidRDefault="003E7C4D" w:rsidP="003E7C4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</w:pPr>
      <w:r w:rsidRPr="0049401C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t>3390.30.01.00.00.00. COMBUSTIVEIS E LUBRIFICANTES</w:t>
      </w:r>
    </w:p>
    <w:p w:rsidR="003E7C4D" w:rsidRPr="0049401C" w:rsidRDefault="003E7C4D" w:rsidP="0049401C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</w:pPr>
      <w:r w:rsidRPr="0049401C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t>RV 4</w:t>
      </w:r>
      <w:r w:rsidR="0049401C" w:rsidRPr="0049401C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t>500</w:t>
      </w:r>
    </w:p>
    <w:p w:rsidR="003E7C4D" w:rsidRPr="008B1B21" w:rsidRDefault="003E7C4D" w:rsidP="003E7C4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:rsidR="003E7C4D" w:rsidRPr="00D80497" w:rsidRDefault="003E7C4D" w:rsidP="0049401C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>
        <w:rPr>
          <w:rFonts w:ascii="Times New Roman" w:hAnsi="Times New Roman" w:cs="Times New Roman"/>
          <w:b/>
          <w:u w:val="single"/>
        </w:rPr>
        <w:t xml:space="preserve">R$ </w:t>
      </w:r>
      <w:r w:rsidR="0049401C">
        <w:rPr>
          <w:rFonts w:ascii="Times New Roman" w:hAnsi="Times New Roman" w:cs="Times New Roman"/>
          <w:b/>
          <w:u w:val="single"/>
        </w:rPr>
        <w:t>31.700,00</w:t>
      </w:r>
      <w:r>
        <w:rPr>
          <w:rFonts w:ascii="Times New Roman" w:hAnsi="Times New Roman" w:cs="Times New Roman"/>
          <w:b/>
          <w:u w:val="single"/>
        </w:rPr>
        <w:t xml:space="preserve"> (</w:t>
      </w:r>
      <w:r w:rsidR="0049401C">
        <w:rPr>
          <w:rFonts w:ascii="Times New Roman" w:hAnsi="Times New Roman" w:cs="Times New Roman"/>
          <w:b/>
          <w:u w:val="single"/>
        </w:rPr>
        <w:t>trinta e um mil e setecentos</w:t>
      </w:r>
      <w:r>
        <w:rPr>
          <w:rFonts w:ascii="Times New Roman" w:hAnsi="Times New Roman" w:cs="Times New Roman"/>
          <w:b/>
          <w:u w:val="single"/>
        </w:rPr>
        <w:t xml:space="preserve">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Registro de Preços N° </w:t>
      </w:r>
      <w:r w:rsidR="0049401C">
        <w:rPr>
          <w:rFonts w:ascii="Times New Roman" w:hAnsi="Times New Roman" w:cs="Times New Roman"/>
          <w:b/>
          <w:u w:val="single"/>
        </w:rPr>
        <w:t>11/2024 e 7º</w:t>
      </w:r>
      <w:r w:rsidRPr="008B1B21">
        <w:rPr>
          <w:rFonts w:ascii="Times New Roman" w:hAnsi="Times New Roman" w:cs="Times New Roman"/>
          <w:b/>
          <w:u w:val="single"/>
        </w:rPr>
        <w:t xml:space="preserve"> aditivo a ata</w:t>
      </w:r>
      <w:r w:rsidRPr="008B1B21">
        <w:rPr>
          <w:rFonts w:ascii="Times New Roman" w:hAnsi="Times New Roman" w:cs="Times New Roman"/>
          <w:color w:val="000000"/>
          <w:u w:val="single"/>
        </w:rPr>
        <w:t>.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:rsidR="003E7C4D" w:rsidRPr="008B1B21" w:rsidRDefault="003E7C4D" w:rsidP="003E7C4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="0049401C">
        <w:rPr>
          <w:rFonts w:ascii="Times New Roman" w:hAnsi="Times New Roman" w:cs="Times New Roman"/>
        </w:rPr>
        <w:t>. O</w:t>
      </w:r>
      <w:proofErr w:type="gramStart"/>
      <w:r w:rsidR="0049401C">
        <w:rPr>
          <w:rFonts w:ascii="Times New Roman" w:hAnsi="Times New Roman" w:cs="Times New Roman"/>
        </w:rPr>
        <w:t xml:space="preserve">  </w:t>
      </w:r>
      <w:proofErr w:type="gramEnd"/>
      <w:r w:rsidR="0049401C">
        <w:rPr>
          <w:rFonts w:ascii="Times New Roman" w:hAnsi="Times New Roman" w:cs="Times New Roman"/>
        </w:rPr>
        <w:t>item</w:t>
      </w:r>
      <w:r w:rsidRPr="008B1B21">
        <w:rPr>
          <w:rFonts w:ascii="Times New Roman" w:hAnsi="Times New Roman" w:cs="Times New Roman"/>
        </w:rPr>
        <w:t xml:space="preserve">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:rsidR="003E7C4D" w:rsidRPr="008B1B21" w:rsidRDefault="003E7C4D" w:rsidP="003E7C4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:rsidR="003E7C4D" w:rsidRPr="008B1B21" w:rsidRDefault="003E7C4D" w:rsidP="0049401C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</w:t>
      </w:r>
      <w:r w:rsidR="0049401C">
        <w:rPr>
          <w:rFonts w:ascii="Times New Roman" w:hAnsi="Times New Roman" w:cs="Times New Roman"/>
        </w:rPr>
        <w:t xml:space="preserve"> pelo INMETRO para o item</w:t>
      </w:r>
      <w:r w:rsidRPr="008B1B21">
        <w:rPr>
          <w:rFonts w:ascii="Times New Roman" w:hAnsi="Times New Roman" w:cs="Times New Roman"/>
        </w:rPr>
        <w:t xml:space="preserve"> 03.</w:t>
      </w:r>
    </w:p>
    <w:p w:rsidR="003E7C4D" w:rsidRPr="008B1B21" w:rsidRDefault="003E7C4D" w:rsidP="0049401C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="0049401C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devera </w:t>
      </w:r>
      <w:r w:rsidRPr="008B1B21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município.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:rsidR="003E7C4D" w:rsidRPr="008B1B21" w:rsidRDefault="003E7C4D" w:rsidP="003E7C4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:rsidR="003E7C4D" w:rsidRPr="0049401C" w:rsidRDefault="003E7C4D" w:rsidP="0049401C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proofErr w:type="gramStart"/>
      <w:r w:rsidRPr="008B1B21">
        <w:rPr>
          <w:rFonts w:ascii="Times New Roman" w:hAnsi="Times New Roman" w:cs="Times New Roman"/>
          <w:i/>
        </w:rPr>
        <w:t>pro rata</w:t>
      </w:r>
      <w:proofErr w:type="gramEnd"/>
      <w:r w:rsidRPr="008B1B21">
        <w:rPr>
          <w:rFonts w:ascii="Times New Roman" w:hAnsi="Times New Roman" w:cs="Times New Roman"/>
        </w:rPr>
        <w:t>.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:rsidR="003E7C4D" w:rsidRPr="00D80497" w:rsidRDefault="003E7C4D" w:rsidP="0049401C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:rsidR="003E7C4D" w:rsidRPr="008B1B21" w:rsidRDefault="003E7C4D" w:rsidP="003E7C4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:rsidR="003E7C4D" w:rsidRPr="008B1B21" w:rsidRDefault="003E7C4D" w:rsidP="003E7C4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:rsidR="003E7C4D" w:rsidRPr="008B1B21" w:rsidRDefault="003E7C4D" w:rsidP="003E7C4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:rsidR="003E7C4D" w:rsidRPr="0049401C" w:rsidRDefault="003E7C4D" w:rsidP="0049401C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:rsidR="003E7C4D" w:rsidRPr="008B1B21" w:rsidRDefault="003E7C4D" w:rsidP="0049401C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:rsidR="003E7C4D" w:rsidRPr="008B1B21" w:rsidRDefault="003E7C4D" w:rsidP="0049401C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:rsidR="003E7C4D" w:rsidRPr="008B1B21" w:rsidRDefault="003E7C4D" w:rsidP="003E7C4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:rsidR="003E7C4D" w:rsidRPr="008B1B21" w:rsidRDefault="003E7C4D" w:rsidP="003E7C4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:rsidR="003E7C4D" w:rsidRPr="008B1B21" w:rsidRDefault="003E7C4D" w:rsidP="003E7C4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:rsidR="003E7C4D" w:rsidRPr="008B1B21" w:rsidRDefault="003E7C4D" w:rsidP="003E7C4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</w:t>
      </w:r>
      <w:proofErr w:type="gramStart"/>
      <w:r w:rsidRPr="008B1B21">
        <w:rPr>
          <w:rFonts w:ascii="Times New Roman" w:hAnsi="Times New Roman" w:cs="Times New Roman"/>
        </w:rPr>
        <w:t>prazo convencionados</w:t>
      </w:r>
      <w:proofErr w:type="gramEnd"/>
      <w:r w:rsidRPr="008B1B21">
        <w:rPr>
          <w:rFonts w:ascii="Times New Roman" w:hAnsi="Times New Roman" w:cs="Times New Roman"/>
        </w:rPr>
        <w:t xml:space="preserve">; </w:t>
      </w:r>
    </w:p>
    <w:p w:rsidR="003E7C4D" w:rsidRPr="008B1B21" w:rsidRDefault="003E7C4D" w:rsidP="003E7C4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:rsidR="003E7C4D" w:rsidRPr="008B1B21" w:rsidRDefault="003E7C4D" w:rsidP="003E7C4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:rsidR="003E7C4D" w:rsidRPr="008B1B21" w:rsidRDefault="003E7C4D" w:rsidP="003E7C4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:rsidR="003E7C4D" w:rsidRPr="008B1B21" w:rsidRDefault="003E7C4D" w:rsidP="003E7C4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:rsidR="003E7C4D" w:rsidRPr="008B1B21" w:rsidRDefault="003E7C4D" w:rsidP="003E7C4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:rsidR="003E7C4D" w:rsidRPr="008B1B21" w:rsidRDefault="003E7C4D" w:rsidP="003E7C4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:rsidR="003E7C4D" w:rsidRPr="008B1B21" w:rsidRDefault="003E7C4D" w:rsidP="003E7C4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:rsidR="003E7C4D" w:rsidRPr="008B1B21" w:rsidRDefault="003E7C4D" w:rsidP="0049401C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</w:t>
      </w:r>
      <w:proofErr w:type="gramStart"/>
      <w:r w:rsidRPr="008B1B21">
        <w:rPr>
          <w:rFonts w:ascii="Times New Roman" w:hAnsi="Times New Roman" w:cs="Times New Roman"/>
        </w:rPr>
        <w:t>, estará</w:t>
      </w:r>
      <w:proofErr w:type="gramEnd"/>
      <w:r w:rsidRPr="008B1B21">
        <w:rPr>
          <w:rFonts w:ascii="Times New Roman" w:hAnsi="Times New Roman" w:cs="Times New Roman"/>
        </w:rPr>
        <w:t xml:space="preserve"> sujeita às seguintes penalidades: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</w:t>
      </w:r>
      <w:r w:rsidRPr="008B1B21">
        <w:rPr>
          <w:rFonts w:ascii="Times New Roman" w:hAnsi="Times New Roman" w:cs="Times New Roman"/>
        </w:rPr>
        <w:lastRenderedPageBreak/>
        <w:t>até 05 (cinco) anos e multa de até 10% (dez por cento) sobre o valor atualizado do contrato;</w:t>
      </w:r>
    </w:p>
    <w:p w:rsidR="003E7C4D" w:rsidRPr="008B1B21" w:rsidRDefault="003E7C4D" w:rsidP="0049401C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B21">
        <w:rPr>
          <w:rFonts w:ascii="Times New Roman" w:hAnsi="Times New Roman" w:cs="Times New Roman"/>
        </w:rPr>
        <w:t>tenha  junto</w:t>
      </w:r>
      <w:proofErr w:type="gramEnd"/>
      <w:r w:rsidRPr="008B1B21">
        <w:rPr>
          <w:rFonts w:ascii="Times New Roman" w:hAnsi="Times New Roman" w:cs="Times New Roman"/>
        </w:rPr>
        <w:t xml:space="preserve"> ao Município;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:rsidR="003E7C4D" w:rsidRPr="008B1B21" w:rsidRDefault="003E7C4D" w:rsidP="0049401C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:rsidR="003E7C4D" w:rsidRPr="008B1B21" w:rsidRDefault="003E7C4D" w:rsidP="003E7C4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3E7C4D" w:rsidRPr="008B1B21" w:rsidRDefault="003E7C4D" w:rsidP="003E7C4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:rsidR="003E7C4D" w:rsidRPr="008B1B21" w:rsidRDefault="003E7C4D" w:rsidP="0049401C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:rsidR="003E7C4D" w:rsidRPr="008B1B21" w:rsidRDefault="003E7C4D" w:rsidP="0049401C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</w:t>
      </w:r>
      <w:r w:rsidR="0049401C">
        <w:rPr>
          <w:rFonts w:ascii="Times New Roman" w:hAnsi="Times New Roman" w:cs="Times New Roman"/>
        </w:rPr>
        <w:t>irmadas.</w:t>
      </w:r>
    </w:p>
    <w:p w:rsidR="003E7C4D" w:rsidRPr="008B1B21" w:rsidRDefault="003E7C4D" w:rsidP="003E7C4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49401C">
        <w:rPr>
          <w:rFonts w:ascii="Times New Roman" w:hAnsi="Times New Roman" w:cs="Times New Roman"/>
        </w:rPr>
        <w:t>09 de setembro</w:t>
      </w:r>
      <w:r>
        <w:rPr>
          <w:rFonts w:ascii="Times New Roman" w:hAnsi="Times New Roman" w:cs="Times New Roman"/>
        </w:rPr>
        <w:t xml:space="preserve"> de 2025.</w:t>
      </w:r>
    </w:p>
    <w:p w:rsidR="003E7C4D" w:rsidRPr="00E10B14" w:rsidRDefault="003E7C4D" w:rsidP="003E7C4D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E10B14">
        <w:rPr>
          <w:rFonts w:ascii="Times New Roman" w:hAnsi="Times New Roman" w:cs="Times New Roman"/>
        </w:rPr>
        <w:t>_______________________________________________</w:t>
      </w:r>
    </w:p>
    <w:p w:rsidR="003E7C4D" w:rsidRPr="00E10B14" w:rsidRDefault="003E7C4D" w:rsidP="003E7C4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CLEONICE PASQUALOTTO DA PAIXAO TOLEDO</w:t>
      </w:r>
    </w:p>
    <w:p w:rsidR="003E7C4D" w:rsidRPr="00E10B14" w:rsidRDefault="003E7C4D" w:rsidP="003E7C4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PREFEITA MUNICIPAL</w:t>
      </w:r>
    </w:p>
    <w:p w:rsidR="003E7C4D" w:rsidRPr="00E10B14" w:rsidRDefault="003E7C4D" w:rsidP="003E7C4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CONTRATANTE</w:t>
      </w:r>
    </w:p>
    <w:p w:rsidR="003E7C4D" w:rsidRPr="00E10B14" w:rsidRDefault="003E7C4D" w:rsidP="003E7C4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E10B14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:rsidR="003E7C4D" w:rsidRPr="00E10B14" w:rsidRDefault="003E7C4D" w:rsidP="003E7C4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:rsidR="003E7C4D" w:rsidRPr="00E10B14" w:rsidRDefault="003E7C4D" w:rsidP="003E7C4D">
      <w:pPr>
        <w:pStyle w:val="Corpodetexto"/>
        <w:jc w:val="center"/>
        <w:rPr>
          <w:rFonts w:ascii="Times New Roman" w:hAnsi="Times New Roman" w:cs="Times New Roman"/>
          <w:b/>
        </w:rPr>
      </w:pPr>
      <w:proofErr w:type="gramStart"/>
      <w:r w:rsidRPr="00E10B14">
        <w:rPr>
          <w:rFonts w:ascii="Times New Roman" w:hAnsi="Times New Roman" w:cs="Times New Roman"/>
          <w:b/>
        </w:rPr>
        <w:t>AUTO POSTO</w:t>
      </w:r>
      <w:proofErr w:type="gramEnd"/>
      <w:r w:rsidRPr="00E10B14">
        <w:rPr>
          <w:rFonts w:ascii="Times New Roman" w:hAnsi="Times New Roman" w:cs="Times New Roman"/>
          <w:b/>
        </w:rPr>
        <w:t xml:space="preserve"> MACCARINI LTDA</w:t>
      </w:r>
    </w:p>
    <w:p w:rsidR="003E7C4D" w:rsidRPr="00E10B14" w:rsidRDefault="003E7C4D" w:rsidP="003E7C4D">
      <w:pPr>
        <w:pStyle w:val="Corpodetexto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PAULO CESAR MACCARINI</w:t>
      </w:r>
    </w:p>
    <w:p w:rsidR="003E7C4D" w:rsidRPr="00E10B14" w:rsidRDefault="003E7C4D" w:rsidP="003E7C4D">
      <w:pPr>
        <w:pStyle w:val="Corpodetexto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CONTRATADA</w:t>
      </w:r>
    </w:p>
    <w:p w:rsidR="003E7C4D" w:rsidRPr="00E10B14" w:rsidRDefault="003E7C4D" w:rsidP="003E7C4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E10B14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:rsidR="003E7C4D" w:rsidRPr="00E10B14" w:rsidRDefault="003E7C4D" w:rsidP="003E7C4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E10B14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:rsidR="003E7C4D" w:rsidRPr="0049401C" w:rsidRDefault="0049401C" w:rsidP="0049401C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:rsidR="003E7C4D" w:rsidRPr="00E10B14" w:rsidRDefault="003E7C4D" w:rsidP="003E7C4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TESTEMUNHAS:</w:t>
      </w:r>
    </w:p>
    <w:p w:rsidR="003E7C4D" w:rsidRPr="00E10B14" w:rsidRDefault="003E7C4D" w:rsidP="003E7C4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NOME:</w:t>
      </w:r>
    </w:p>
    <w:p w:rsidR="003E7C4D" w:rsidRPr="00E10B14" w:rsidRDefault="003E7C4D" w:rsidP="003E7C4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CPF:</w:t>
      </w:r>
      <w:bookmarkStart w:id="1" w:name="_GoBack"/>
      <w:bookmarkEnd w:id="1"/>
    </w:p>
    <w:sectPr w:rsidR="003E7C4D" w:rsidRPr="00E10B14" w:rsidSect="0049401C"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C4D"/>
    <w:rsid w:val="003E7C4D"/>
    <w:rsid w:val="0049401C"/>
    <w:rsid w:val="00781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E7C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E7C4D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3E7C4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E7C4D"/>
  </w:style>
  <w:style w:type="character" w:customStyle="1" w:styleId="CorpodetextoChar">
    <w:name w:val="Corpo de texto Char"/>
    <w:basedOn w:val="Fontepargpadro"/>
    <w:link w:val="Corpodetexto"/>
    <w:uiPriority w:val="1"/>
    <w:rsid w:val="003E7C4D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3E7C4D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3E7C4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3E7C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E7C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E7C4D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3E7C4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E7C4D"/>
  </w:style>
  <w:style w:type="character" w:customStyle="1" w:styleId="CorpodetextoChar">
    <w:name w:val="Corpo de texto Char"/>
    <w:basedOn w:val="Fontepargpadro"/>
    <w:link w:val="Corpodetexto"/>
    <w:uiPriority w:val="1"/>
    <w:rsid w:val="003E7C4D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3E7C4D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3E7C4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3E7C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1526</Words>
  <Characters>8242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2025-09-09T11:47:00Z</dcterms:created>
  <dcterms:modified xsi:type="dcterms:W3CDTF">2025-09-09T12:08:00Z</dcterms:modified>
</cp:coreProperties>
</file>