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64699DD0"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20</w:t>
      </w:r>
      <w:r w:rsidR="00615A9D">
        <w:rPr>
          <w:sz w:val="22"/>
          <w:szCs w:val="22"/>
          <w:u w:val="single"/>
        </w:rPr>
        <w:t>5/</w:t>
      </w:r>
      <w:r w:rsidRPr="00C84157">
        <w:rPr>
          <w:sz w:val="22"/>
          <w:szCs w:val="22"/>
          <w:u w:val="single"/>
        </w:rPr>
        <w:t>202</w:t>
      </w:r>
      <w:r w:rsidR="002703E1">
        <w:rPr>
          <w:sz w:val="22"/>
          <w:szCs w:val="22"/>
          <w:u w:val="single"/>
        </w:rPr>
        <w:t>5</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F607392"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r w:rsidR="002703E1">
        <w:rPr>
          <w:rFonts w:ascii="Times New Roman" w:hAnsi="Times New Roman" w:cs="Times New Roman"/>
          <w:b/>
          <w:u w:val="single"/>
        </w:rPr>
        <w:t>5</w:t>
      </w:r>
      <w:bookmarkEnd w:id="0"/>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7993E45D"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178" w:type="dxa"/>
        <w:tblInd w:w="-147" w:type="dxa"/>
        <w:tblLayout w:type="fixed"/>
        <w:tblLook w:val="04A0" w:firstRow="1" w:lastRow="0" w:firstColumn="1" w:lastColumn="0" w:noHBand="0" w:noVBand="1"/>
      </w:tblPr>
      <w:tblGrid>
        <w:gridCol w:w="993"/>
        <w:gridCol w:w="1134"/>
        <w:gridCol w:w="3260"/>
        <w:gridCol w:w="1672"/>
        <w:gridCol w:w="1560"/>
        <w:gridCol w:w="1559"/>
      </w:tblGrid>
      <w:tr w:rsidR="005E256E" w14:paraId="44784589" w14:textId="77777777" w:rsidTr="00833ECF">
        <w:tc>
          <w:tcPr>
            <w:tcW w:w="993" w:type="dxa"/>
          </w:tcPr>
          <w:p w14:paraId="094D6C54" w14:textId="77777777" w:rsidR="005E256E" w:rsidRPr="00243CCA" w:rsidRDefault="005E256E" w:rsidP="00191971">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34" w:type="dxa"/>
          </w:tcPr>
          <w:p w14:paraId="7A4176A1" w14:textId="77777777" w:rsidR="005E256E" w:rsidRPr="00243CCA" w:rsidRDefault="005E256E" w:rsidP="00191971">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260" w:type="dxa"/>
          </w:tcPr>
          <w:p w14:paraId="3C70ED75" w14:textId="77777777" w:rsidR="005E256E" w:rsidRPr="00243CCA" w:rsidRDefault="005E256E" w:rsidP="00191971">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53527BCB" w14:textId="77777777" w:rsidR="005E256E" w:rsidRPr="00243CCA" w:rsidRDefault="005E256E" w:rsidP="00191971">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1E63EFDE" w14:textId="77777777" w:rsidR="005E256E" w:rsidRPr="00243CCA" w:rsidRDefault="005E256E" w:rsidP="00191971">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7AF5D84F" w14:textId="77777777" w:rsidR="005E256E" w:rsidRPr="00243CCA" w:rsidRDefault="005E256E" w:rsidP="00191971">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615A9D" w14:paraId="627C71A8" w14:textId="77777777" w:rsidTr="00833ECF">
        <w:tc>
          <w:tcPr>
            <w:tcW w:w="993" w:type="dxa"/>
          </w:tcPr>
          <w:p w14:paraId="32BF81E0" w14:textId="6BBB868B" w:rsidR="00615A9D" w:rsidRPr="003F36F4" w:rsidRDefault="00615A9D" w:rsidP="00615A9D">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31</w:t>
            </w:r>
          </w:p>
        </w:tc>
        <w:tc>
          <w:tcPr>
            <w:tcW w:w="1134" w:type="dxa"/>
          </w:tcPr>
          <w:p w14:paraId="77E63A20" w14:textId="26D4E1D3" w:rsidR="00615A9D" w:rsidRPr="003F36F4" w:rsidRDefault="00615A9D" w:rsidP="00615A9D">
            <w:pPr>
              <w:rPr>
                <w:rFonts w:ascii="Times New Roman" w:hAnsi="Times New Roman" w:cs="Times New Roman"/>
                <w:sz w:val="18"/>
                <w:szCs w:val="18"/>
              </w:rPr>
            </w:pPr>
            <w:r w:rsidRPr="003F36F4">
              <w:rPr>
                <w:rFonts w:ascii="Times New Roman" w:hAnsi="Times New Roman" w:cs="Times New Roman"/>
                <w:sz w:val="18"/>
                <w:szCs w:val="18"/>
              </w:rPr>
              <w:t>1</w:t>
            </w:r>
            <w:r>
              <w:rPr>
                <w:rFonts w:ascii="Times New Roman" w:hAnsi="Times New Roman" w:cs="Times New Roman"/>
                <w:sz w:val="18"/>
                <w:szCs w:val="18"/>
              </w:rPr>
              <w:t>0</w:t>
            </w:r>
            <w:r w:rsidRPr="003F36F4">
              <w:rPr>
                <w:rFonts w:ascii="Times New Roman" w:hAnsi="Times New Roman" w:cs="Times New Roman"/>
                <w:sz w:val="18"/>
                <w:szCs w:val="18"/>
              </w:rPr>
              <w:t xml:space="preserve"> Sc</w:t>
            </w:r>
          </w:p>
        </w:tc>
        <w:tc>
          <w:tcPr>
            <w:tcW w:w="3260" w:type="dxa"/>
          </w:tcPr>
          <w:p w14:paraId="5650CFF7" w14:textId="370B3243" w:rsidR="00615A9D" w:rsidRPr="003F36F4" w:rsidRDefault="00615A9D" w:rsidP="00615A9D">
            <w:pPr>
              <w:jc w:val="both"/>
              <w:rPr>
                <w:rFonts w:ascii="Times New Roman" w:hAnsi="Times New Roman" w:cs="Times New Roman"/>
                <w:sz w:val="18"/>
                <w:szCs w:val="18"/>
              </w:rPr>
            </w:pPr>
            <w:r w:rsidRPr="003F36F4">
              <w:rPr>
                <w:rFonts w:ascii="Times New Roman" w:hAnsi="Times New Roman" w:cs="Times New Roman"/>
                <w:sz w:val="18"/>
                <w:szCs w:val="18"/>
              </w:rPr>
              <w:t xml:space="preserve">Cal, </w:t>
            </w:r>
            <w:proofErr w:type="spellStart"/>
            <w:r w:rsidRPr="003F36F4">
              <w:rPr>
                <w:rFonts w:ascii="Times New Roman" w:hAnsi="Times New Roman" w:cs="Times New Roman"/>
                <w:sz w:val="18"/>
                <w:szCs w:val="18"/>
              </w:rPr>
              <w:t>saco</w:t>
            </w:r>
            <w:proofErr w:type="spellEnd"/>
            <w:r w:rsidRPr="003F36F4">
              <w:rPr>
                <w:rFonts w:ascii="Times New Roman" w:hAnsi="Times New Roman" w:cs="Times New Roman"/>
                <w:sz w:val="18"/>
                <w:szCs w:val="18"/>
              </w:rPr>
              <w:t xml:space="preserve"> 20 kg</w:t>
            </w:r>
          </w:p>
        </w:tc>
        <w:tc>
          <w:tcPr>
            <w:tcW w:w="1672" w:type="dxa"/>
          </w:tcPr>
          <w:p w14:paraId="754717C2" w14:textId="122E92B0" w:rsidR="00615A9D" w:rsidRPr="00833ECF" w:rsidRDefault="001363C4" w:rsidP="00615A9D">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KIDRAX</w:t>
            </w:r>
          </w:p>
        </w:tc>
        <w:tc>
          <w:tcPr>
            <w:tcW w:w="1560" w:type="dxa"/>
          </w:tcPr>
          <w:p w14:paraId="4367764C" w14:textId="7A1D3A3B" w:rsidR="00615A9D" w:rsidRPr="00176605" w:rsidRDefault="00615A9D" w:rsidP="00615A9D">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R$ 2</w:t>
            </w:r>
            <w:r w:rsidR="001363C4">
              <w:rPr>
                <w:rFonts w:ascii="Times New Roman" w:hAnsi="Times New Roman" w:cs="Times New Roman"/>
                <w:sz w:val="18"/>
                <w:szCs w:val="18"/>
              </w:rPr>
              <w:t>0,00</w:t>
            </w:r>
          </w:p>
        </w:tc>
        <w:tc>
          <w:tcPr>
            <w:tcW w:w="1559" w:type="dxa"/>
          </w:tcPr>
          <w:p w14:paraId="73320F28" w14:textId="6A7F1F76" w:rsidR="00615A9D" w:rsidRPr="00176605" w:rsidRDefault="00615A9D" w:rsidP="00615A9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w:t>
            </w:r>
            <w:r w:rsidR="001363C4">
              <w:rPr>
                <w:rFonts w:ascii="Times New Roman" w:hAnsi="Times New Roman" w:cs="Times New Roman"/>
                <w:sz w:val="18"/>
                <w:szCs w:val="18"/>
              </w:rPr>
              <w:t>00,00</w:t>
            </w:r>
          </w:p>
        </w:tc>
      </w:tr>
      <w:tr w:rsidR="005E256E" w14:paraId="28FF9BE8" w14:textId="77777777" w:rsidTr="00833ECF">
        <w:tc>
          <w:tcPr>
            <w:tcW w:w="993" w:type="dxa"/>
          </w:tcPr>
          <w:p w14:paraId="38A1FF8B" w14:textId="77777777" w:rsidR="005E256E" w:rsidRPr="003F36F4" w:rsidRDefault="005E256E" w:rsidP="00191971">
            <w:pPr>
              <w:spacing w:line="360" w:lineRule="auto"/>
              <w:ind w:right="283"/>
              <w:jc w:val="both"/>
              <w:rPr>
                <w:rFonts w:ascii="Times New Roman" w:hAnsi="Times New Roman" w:cs="Times New Roman"/>
                <w:b/>
              </w:rPr>
            </w:pPr>
          </w:p>
        </w:tc>
        <w:tc>
          <w:tcPr>
            <w:tcW w:w="1134" w:type="dxa"/>
          </w:tcPr>
          <w:p w14:paraId="39D539E2" w14:textId="77777777" w:rsidR="005E256E" w:rsidRDefault="005E256E" w:rsidP="00191971">
            <w:pPr>
              <w:spacing w:line="360" w:lineRule="auto"/>
              <w:ind w:right="283"/>
              <w:jc w:val="both"/>
              <w:rPr>
                <w:rFonts w:ascii="Times New Roman" w:hAnsi="Times New Roman" w:cs="Times New Roman"/>
                <w:b/>
                <w:u w:val="single"/>
              </w:rPr>
            </w:pPr>
          </w:p>
        </w:tc>
        <w:tc>
          <w:tcPr>
            <w:tcW w:w="3260" w:type="dxa"/>
          </w:tcPr>
          <w:p w14:paraId="441A6A65" w14:textId="77777777" w:rsidR="005E256E" w:rsidRDefault="005E256E" w:rsidP="00191971">
            <w:pPr>
              <w:jc w:val="both"/>
            </w:pPr>
          </w:p>
        </w:tc>
        <w:tc>
          <w:tcPr>
            <w:tcW w:w="1672" w:type="dxa"/>
          </w:tcPr>
          <w:p w14:paraId="44706F9F" w14:textId="77777777" w:rsidR="005E256E" w:rsidRDefault="005E256E" w:rsidP="00191971">
            <w:pPr>
              <w:spacing w:line="360" w:lineRule="auto"/>
              <w:ind w:right="283"/>
              <w:jc w:val="both"/>
              <w:rPr>
                <w:rFonts w:ascii="Times New Roman" w:hAnsi="Times New Roman" w:cs="Times New Roman"/>
                <w:b/>
                <w:u w:val="single"/>
              </w:rPr>
            </w:pPr>
          </w:p>
        </w:tc>
        <w:tc>
          <w:tcPr>
            <w:tcW w:w="1560" w:type="dxa"/>
          </w:tcPr>
          <w:p w14:paraId="2876F2D1" w14:textId="77777777" w:rsidR="005E256E" w:rsidRPr="00450AD8" w:rsidRDefault="005E256E" w:rsidP="00191971">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764DFD69" w14:textId="2259E299" w:rsidR="005E256E" w:rsidRPr="00450AD8" w:rsidRDefault="005E256E" w:rsidP="00191971">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Pr>
                <w:rFonts w:ascii="Times New Roman" w:hAnsi="Times New Roman" w:cs="Times New Roman"/>
                <w:b/>
                <w:sz w:val="18"/>
                <w:szCs w:val="18"/>
                <w:u w:val="single"/>
              </w:rPr>
              <w:t>2</w:t>
            </w:r>
            <w:r w:rsidR="001363C4">
              <w:rPr>
                <w:rFonts w:ascii="Times New Roman" w:hAnsi="Times New Roman" w:cs="Times New Roman"/>
                <w:b/>
                <w:sz w:val="18"/>
                <w:szCs w:val="18"/>
                <w:u w:val="single"/>
              </w:rPr>
              <w:t>00,00</w:t>
            </w:r>
          </w:p>
        </w:tc>
      </w:tr>
    </w:tbl>
    <w:p w14:paraId="0582E30F" w14:textId="77777777" w:rsidR="005E256E" w:rsidRDefault="005E256E" w:rsidP="005E256E">
      <w:pPr>
        <w:pStyle w:val="Corpodetexto"/>
        <w:spacing w:line="360" w:lineRule="auto"/>
        <w:ind w:right="-1"/>
        <w:jc w:val="both"/>
        <w:rPr>
          <w:rFonts w:ascii="Times New Roman" w:hAnsi="Times New Roman" w:cs="Times New Roman"/>
          <w:b/>
        </w:rPr>
      </w:pPr>
    </w:p>
    <w:p w14:paraId="42C6B494" w14:textId="6946EC92"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10F5C93D"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O presente contrato se baseia para a aquisição de</w:t>
      </w:r>
      <w:r w:rsidR="001363C4">
        <w:rPr>
          <w:rFonts w:ascii="Times New Roman" w:hAnsi="Times New Roman" w:cs="Times New Roman"/>
          <w:b/>
          <w:u w:val="single"/>
        </w:rPr>
        <w:t xml:space="preserve"> materiais para a pintura de ruas</w:t>
      </w:r>
      <w:r w:rsidRPr="00D44694">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53F9499C"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2678E">
        <w:rPr>
          <w:rFonts w:ascii="Times New Roman" w:hAnsi="Times New Roman" w:cs="Times New Roman"/>
          <w:b w:val="0"/>
        </w:rPr>
        <w:t>5</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1870, de 06 de dezembro de 2024.</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4E135985" w14:textId="1D5637E7"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sidR="001363C4">
        <w:rPr>
          <w:rFonts w:ascii="Times New Roman" w:hAnsi="Times New Roman" w:cs="Times New Roman"/>
          <w:bCs w:val="0"/>
        </w:rPr>
        <w:t>7</w:t>
      </w:r>
      <w:r w:rsidRPr="00DF643D">
        <w:rPr>
          <w:rFonts w:ascii="Times New Roman" w:hAnsi="Times New Roman" w:cs="Times New Roman"/>
          <w:bCs w:val="0"/>
        </w:rPr>
        <w:t xml:space="preserve"> – </w:t>
      </w:r>
      <w:r w:rsidR="001363C4">
        <w:rPr>
          <w:rFonts w:ascii="Times New Roman" w:hAnsi="Times New Roman" w:cs="Times New Roman"/>
          <w:bCs w:val="0"/>
        </w:rPr>
        <w:t>SEC. MUN. INFRAESTRUTURA E MEIO AMBIENTE</w:t>
      </w:r>
    </w:p>
    <w:p w14:paraId="6F26E3C7" w14:textId="1C769611"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sidR="001363C4">
        <w:rPr>
          <w:rFonts w:ascii="Times New Roman" w:hAnsi="Times New Roman" w:cs="Times New Roman"/>
          <w:bCs w:val="0"/>
        </w:rPr>
        <w:t>7</w:t>
      </w:r>
      <w:r w:rsidRPr="00DF643D">
        <w:rPr>
          <w:rFonts w:ascii="Times New Roman" w:hAnsi="Times New Roman" w:cs="Times New Roman"/>
          <w:bCs w:val="0"/>
        </w:rPr>
        <w:t xml:space="preserve">.02 – </w:t>
      </w:r>
      <w:r w:rsidR="001363C4">
        <w:rPr>
          <w:rFonts w:ascii="Times New Roman" w:hAnsi="Times New Roman" w:cs="Times New Roman"/>
          <w:bCs w:val="0"/>
        </w:rPr>
        <w:t>DIVISAO DE SERVIÇOS RURAIS E URBANOS</w:t>
      </w:r>
    </w:p>
    <w:p w14:paraId="7D18B5FB" w14:textId="30F44D47" w:rsidR="00DF643D" w:rsidRPr="00DF643D" w:rsidRDefault="001363C4" w:rsidP="003279C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07.02.15.451.0060.2061</w:t>
      </w:r>
      <w:r w:rsidR="00DF643D" w:rsidRPr="00DF643D">
        <w:rPr>
          <w:rFonts w:ascii="Times New Roman" w:hAnsi="Times New Roman" w:cs="Times New Roman"/>
          <w:bCs w:val="0"/>
        </w:rPr>
        <w:t xml:space="preserve"> – MANUTENCAO </w:t>
      </w:r>
      <w:r>
        <w:rPr>
          <w:rFonts w:ascii="Times New Roman" w:hAnsi="Times New Roman" w:cs="Times New Roman"/>
          <w:bCs w:val="0"/>
        </w:rPr>
        <w:t>DAS ATIVIDADES DE INFRA ESTRUTURUA</w:t>
      </w:r>
    </w:p>
    <w:p w14:paraId="2DD5BA6B" w14:textId="4A3A6F7A"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3ED3838C" w14:textId="215B1A62"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RV – 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6AC36D21"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150599">
        <w:rPr>
          <w:rFonts w:ascii="Times New Roman" w:hAnsi="Times New Roman" w:cs="Times New Roman"/>
          <w:b/>
          <w:u w:val="single"/>
        </w:rPr>
        <w:t xml:space="preserve">R$ </w:t>
      </w:r>
      <w:r w:rsidR="001363C4">
        <w:rPr>
          <w:rFonts w:ascii="Times New Roman" w:hAnsi="Times New Roman" w:cs="Times New Roman"/>
          <w:b/>
          <w:u w:val="single"/>
        </w:rPr>
        <w:t>200,00 (Duzentos reais</w:t>
      </w:r>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01AD1D3A"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sidR="00DF643D">
        <w:rPr>
          <w:rFonts w:ascii="Times New Roman" w:hAnsi="Times New Roman" w:cs="Times New Roman"/>
          <w:bCs/>
        </w:rPr>
        <w:t xml:space="preserve">Sede da Secretaria de </w:t>
      </w:r>
      <w:proofErr w:type="spellStart"/>
      <w:r w:rsidR="00DF643D">
        <w:rPr>
          <w:rFonts w:ascii="Times New Roman" w:hAnsi="Times New Roman" w:cs="Times New Roman"/>
          <w:bCs/>
        </w:rPr>
        <w:t>Desenvolvimeto</w:t>
      </w:r>
      <w:proofErr w:type="spellEnd"/>
      <w:r w:rsidR="00DF643D">
        <w:rPr>
          <w:rFonts w:ascii="Times New Roman" w:hAnsi="Times New Roman" w:cs="Times New Roman"/>
          <w:bCs/>
        </w:rPr>
        <w:t xml:space="preserve"> </w:t>
      </w:r>
      <w:proofErr w:type="spellStart"/>
      <w:r w:rsidR="00DF643D">
        <w:rPr>
          <w:rFonts w:ascii="Times New Roman" w:hAnsi="Times New Roman" w:cs="Times New Roman"/>
          <w:bCs/>
        </w:rPr>
        <w:t>Economico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lastRenderedPageBreak/>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A8F12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2678E">
        <w:rPr>
          <w:rFonts w:ascii="Times New Roman" w:hAnsi="Times New Roman" w:cs="Times New Roman"/>
          <w:b/>
          <w:u w:val="single"/>
        </w:rPr>
        <w:t>5.</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21A9F18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D44694" w:rsidRPr="00D44694">
        <w:rPr>
          <w:rFonts w:ascii="Times New Roman" w:hAnsi="Times New Roman" w:cs="Times New Roman"/>
          <w:b/>
          <w:bCs/>
          <w:u w:val="single"/>
        </w:rPr>
        <w:t>JOAO CARLOS TOLEDO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7C552DFE" w14:textId="0FA44D2C" w:rsidR="00B24D35"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2D314523" w14:textId="77777777" w:rsidR="00D44694" w:rsidRPr="00B24D35" w:rsidRDefault="00D44694" w:rsidP="003279CB">
      <w:pPr>
        <w:adjustRightInd w:val="0"/>
        <w:spacing w:line="360" w:lineRule="auto"/>
        <w:ind w:left="-142" w:right="-1"/>
        <w:jc w:val="both"/>
        <w:rPr>
          <w:rFonts w:ascii="Times New Roman" w:hAnsi="Times New Roman" w:cs="Times New Roman"/>
          <w:color w:val="000000"/>
          <w:shd w:val="clear" w:color="auto" w:fill="FFFFFF"/>
        </w:rPr>
      </w:pP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6D9820E7" w14:textId="4F4AD172"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2703E1">
        <w:rPr>
          <w:rFonts w:ascii="Times New Roman" w:hAnsi="Times New Roman" w:cs="Times New Roman"/>
        </w:rPr>
        <w:t xml:space="preserve">09 de setembro </w:t>
      </w:r>
      <w:r w:rsidR="001605CE">
        <w:rPr>
          <w:rFonts w:ascii="Times New Roman" w:hAnsi="Times New Roman" w:cs="Times New Roman"/>
        </w:rPr>
        <w:t>de 202</w:t>
      </w:r>
      <w:r w:rsidR="00A2678E">
        <w:rPr>
          <w:rFonts w:ascii="Times New Roman" w:hAnsi="Times New Roman" w:cs="Times New Roman"/>
        </w:rPr>
        <w:t>5</w:t>
      </w:r>
      <w:r w:rsidR="003A3B60">
        <w:rPr>
          <w:rFonts w:ascii="Times New Roman" w:hAnsi="Times New Roman" w:cs="Times New Roman"/>
        </w:rPr>
        <w:t>.</w:t>
      </w:r>
    </w:p>
    <w:p w14:paraId="4511A8FB" w14:textId="77777777" w:rsidR="00B24D35" w:rsidRPr="00B24D35" w:rsidRDefault="00B24D35" w:rsidP="002703E1">
      <w:pPr>
        <w:pStyle w:val="Corpodetexto"/>
        <w:spacing w:line="360" w:lineRule="auto"/>
        <w:ind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7777777" w:rsidR="002703E1" w:rsidRPr="00B24D35" w:rsidRDefault="002703E1"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77777777" w:rsidR="00B24D35" w:rsidRPr="00B24D35" w:rsidRDefault="00B24D35" w:rsidP="003279CB">
      <w:pPr>
        <w:ind w:left="-142" w:right="-1"/>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6E351643" w:rsidR="002703E1" w:rsidRDefault="002703E1" w:rsidP="003279CB">
      <w:pPr>
        <w:ind w:left="-142" w:right="-1"/>
        <w:jc w:val="center"/>
        <w:rPr>
          <w:rFonts w:ascii="Times New Roman" w:hAnsi="Times New Roman" w:cs="Times New Roman"/>
          <w:b/>
        </w:rPr>
      </w:pPr>
      <w:r>
        <w:rPr>
          <w:rFonts w:ascii="Times New Roman" w:hAnsi="Times New Roman" w:cs="Times New Roman"/>
          <w:b/>
        </w:rPr>
        <w:t>JOAO CARLOS TOLEDO</w:t>
      </w:r>
    </w:p>
    <w:p w14:paraId="05A3E99A" w14:textId="2EA07888"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Desenvolvimento Econômico</w:t>
      </w:r>
    </w:p>
    <w:p w14:paraId="1712EF0E" w14:textId="0451EA91" w:rsidR="00B24D35" w:rsidRPr="00B24D35" w:rsidRDefault="00B24D35" w:rsidP="003279C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4C699778" w14:textId="77777777" w:rsidR="00B24D35" w:rsidRPr="00B24D35" w:rsidRDefault="00B24D35" w:rsidP="003279CB">
      <w:pPr>
        <w:ind w:left="-142" w:right="-1"/>
        <w:jc w:val="center"/>
        <w:rPr>
          <w:rFonts w:ascii="Times New Roman" w:hAnsi="Times New Roman" w:cs="Times New Roman"/>
          <w:b/>
        </w:rPr>
      </w:pPr>
    </w:p>
    <w:p w14:paraId="09E4B6F5" w14:textId="77777777" w:rsidR="00B24D35" w:rsidRDefault="00B24D35" w:rsidP="003279CB">
      <w:pPr>
        <w:spacing w:line="360" w:lineRule="auto"/>
        <w:ind w:left="-142" w:right="-1"/>
        <w:jc w:val="center"/>
        <w:rPr>
          <w:rFonts w:ascii="Times New Roman" w:hAnsi="Times New Roman" w:cs="Times New Roman"/>
          <w:b/>
        </w:rPr>
      </w:pPr>
    </w:p>
    <w:p w14:paraId="264B78BF" w14:textId="77777777" w:rsidR="003A3B60" w:rsidRPr="00B24D35" w:rsidRDefault="003A3B60" w:rsidP="003279CB">
      <w:pPr>
        <w:spacing w:line="360" w:lineRule="auto"/>
        <w:ind w:left="-142" w:right="-1"/>
        <w:jc w:val="center"/>
        <w:rPr>
          <w:rFonts w:ascii="Times New Roman" w:hAnsi="Times New Roman" w:cs="Times New Roman"/>
          <w:b/>
        </w:rPr>
      </w:pP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317D1B0D" w14:textId="77777777" w:rsidR="00B24D35" w:rsidRPr="00B24D35" w:rsidRDefault="00B24D35" w:rsidP="003279CB">
      <w:pPr>
        <w:ind w:left="-142" w:right="-1"/>
        <w:jc w:val="both"/>
        <w:rPr>
          <w:rFonts w:ascii="Times New Roman" w:hAnsi="Times New Roman" w:cs="Times New Roman"/>
          <w:b/>
        </w:rPr>
      </w:pPr>
    </w:p>
    <w:p w14:paraId="27838EFA" w14:textId="77777777" w:rsidR="00430774" w:rsidRPr="00B24D35" w:rsidRDefault="00430774" w:rsidP="003279CB">
      <w:pPr>
        <w:ind w:left="-142" w:right="-1"/>
        <w:jc w:val="both"/>
        <w:rPr>
          <w:rFonts w:ascii="Times New Roman" w:hAnsi="Times New Roman" w:cs="Times New Roman"/>
          <w:b/>
        </w:rPr>
      </w:pPr>
    </w:p>
    <w:p w14:paraId="7D10CAB5" w14:textId="77777777" w:rsidR="006936F6" w:rsidRPr="00B24D35" w:rsidRDefault="006936F6" w:rsidP="003279CB">
      <w:pPr>
        <w:ind w:left="-142"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3C4"/>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4157"/>
    <w:rsid w:val="004E711F"/>
    <w:rsid w:val="004F31C6"/>
    <w:rsid w:val="00500C4B"/>
    <w:rsid w:val="0050229F"/>
    <w:rsid w:val="00505B82"/>
    <w:rsid w:val="0052362D"/>
    <w:rsid w:val="0053043F"/>
    <w:rsid w:val="00531BC7"/>
    <w:rsid w:val="00536384"/>
    <w:rsid w:val="00537282"/>
    <w:rsid w:val="00537CC3"/>
    <w:rsid w:val="0055141B"/>
    <w:rsid w:val="00563433"/>
    <w:rsid w:val="00563DDC"/>
    <w:rsid w:val="00570EC4"/>
    <w:rsid w:val="00570F58"/>
    <w:rsid w:val="00571F19"/>
    <w:rsid w:val="005720B6"/>
    <w:rsid w:val="005723A4"/>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15A9D"/>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3B14"/>
    <w:rsid w:val="00EB3115"/>
    <w:rsid w:val="00EC27B0"/>
    <w:rsid w:val="00EC60BE"/>
    <w:rsid w:val="00ED126E"/>
    <w:rsid w:val="00ED5B0E"/>
    <w:rsid w:val="00EE27D2"/>
    <w:rsid w:val="00EE3C02"/>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1582</Words>
  <Characters>8543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2025-09-09T17:10:00Z</cp:lastPrinted>
  <dcterms:created xsi:type="dcterms:W3CDTF">2025-09-09T17:30:00Z</dcterms:created>
  <dcterms:modified xsi:type="dcterms:W3CDTF">2025-09-09T17:34:00Z</dcterms:modified>
</cp:coreProperties>
</file>