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785" w:rsidRPr="00521EA5" w:rsidRDefault="00753785" w:rsidP="00521EA5">
      <w:pPr>
        <w:pStyle w:val="Ttulo"/>
        <w:spacing w:line="360" w:lineRule="auto"/>
        <w:rPr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B71080">
        <w:rPr>
          <w:sz w:val="22"/>
          <w:szCs w:val="22"/>
          <w:u w:val="single"/>
        </w:rPr>
        <w:t>219/2025</w:t>
      </w:r>
    </w:p>
    <w:p w:rsidR="00753785" w:rsidRPr="00521EA5" w:rsidRDefault="00753785" w:rsidP="00521EA5">
      <w:pPr>
        <w:widowControl/>
        <w:autoSpaceDE/>
        <w:autoSpaceDN/>
        <w:spacing w:after="200" w:line="360" w:lineRule="auto"/>
        <w:ind w:left="4962" w:right="-56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</w:pPr>
      <w:r w:rsidRPr="00E02F45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  <w:t>AQUISIÇÕES DE MATERIAIS AMBULATORIAIS E EQUIPAMENTOS A SEREM DESTINADOS PARA USO NO PRONTO ATENDIMENTO MUNICIPAL/ UNIDADE BASICA DE SAUDE.</w:t>
      </w:r>
    </w:p>
    <w:p w:rsidR="00753785" w:rsidRDefault="00753785" w:rsidP="00753785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23977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</w:t>
      </w:r>
      <w:r>
        <w:rPr>
          <w:rFonts w:ascii="Times New Roman" w:hAnsi="Times New Roman" w:cs="Times New Roman"/>
          <w:color w:val="000000"/>
        </w:rPr>
        <w:t xml:space="preserve">ente e domiciliado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>
        <w:rPr>
          <w:rFonts w:ascii="Times New Roman" w:hAnsi="Times New Roman" w:cs="Times New Roman"/>
          <w:color w:val="000000"/>
        </w:rPr>
        <w:t xml:space="preserve"> s/n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753785">
        <w:rPr>
          <w:rFonts w:ascii="Times New Roman" w:hAnsi="Times New Roman" w:cs="Times New Roman"/>
          <w:b/>
          <w:bCs/>
        </w:rPr>
        <w:t>LA DALLA PORTA JUNIOR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11.145.401/0001-56, situada na Rua Pascoal </w:t>
      </w:r>
      <w:proofErr w:type="gramStart"/>
      <w:r>
        <w:rPr>
          <w:rFonts w:ascii="Times New Roman" w:hAnsi="Times New Roman" w:cs="Times New Roman"/>
        </w:rPr>
        <w:t>gomes</w:t>
      </w:r>
      <w:proofErr w:type="gramEnd"/>
      <w:r>
        <w:rPr>
          <w:rFonts w:ascii="Times New Roman" w:hAnsi="Times New Roman" w:cs="Times New Roman"/>
        </w:rPr>
        <w:t xml:space="preserve"> librelotto,20, na cidade de Santa Maria/RS, CEP:97065-290</w:t>
      </w:r>
      <w:r w:rsidRPr="00103D50">
        <w:rPr>
          <w:rFonts w:ascii="Times New Roman" w:hAnsi="Times New Roman" w:cs="Times New Roman"/>
        </w:rPr>
        <w:t xml:space="preserve">, representado neste ato por </w:t>
      </w:r>
      <w:r>
        <w:rPr>
          <w:rFonts w:ascii="Times New Roman" w:hAnsi="Times New Roman" w:cs="Times New Roman"/>
          <w:b/>
        </w:rPr>
        <w:t>Sr. LUIS ALBERTO DALLA PORTA JUNIOR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>
        <w:rPr>
          <w:rFonts w:ascii="Times New Roman" w:hAnsi="Times New Roman" w:cs="Times New Roman"/>
        </w:rPr>
        <w:t xml:space="preserve">016.047.580-58, residente e domiciliado na cidade de </w:t>
      </w:r>
      <w:r w:rsidR="009915C0">
        <w:rPr>
          <w:rFonts w:ascii="Times New Roman" w:hAnsi="Times New Roman" w:cs="Times New Roman"/>
        </w:rPr>
        <w:t>Santa Maria/RS</w:t>
      </w:r>
      <w:r w:rsidRPr="005C3F64">
        <w:rPr>
          <w:rFonts w:ascii="Times New Roman" w:hAnsi="Times New Roman" w:cs="Times New Roman"/>
        </w:rPr>
        <w:t xml:space="preserve">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>.</w:t>
      </w:r>
      <w:r w:rsidRPr="005C3F64">
        <w:rPr>
          <w:rFonts w:ascii="Times New Roman" w:hAnsi="Times New Roman" w:cs="Times New Roman"/>
          <w:bCs/>
        </w:rPr>
        <w:t xml:space="preserve"> </w:t>
      </w:r>
    </w:p>
    <w:p w:rsidR="00B71080" w:rsidRPr="009C35CC" w:rsidRDefault="00B71080" w:rsidP="00B7108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:rsidR="00B71080" w:rsidRPr="001D772C" w:rsidRDefault="00B71080" w:rsidP="0075378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 Pregão Presencial SRP Nº 0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753785" w:rsidRPr="001D772C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Proposta da CONTRATADA vencedora da Licitação Nº 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, Pregão Presencial SRP Nº </w:t>
      </w:r>
      <w:proofErr w:type="gramStart"/>
      <w:r w:rsidRPr="005C3F64">
        <w:rPr>
          <w:rFonts w:ascii="Times New Roman" w:hAnsi="Times New Roman" w:cs="Times New Roman"/>
          <w:b/>
          <w:bCs/>
          <w:color w:val="000000" w:themeColor="text1"/>
        </w:rPr>
        <w:t>0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736937">
        <w:rPr>
          <w:rFonts w:ascii="Times New Roman" w:hAnsi="Times New Roman" w:cs="Times New Roman"/>
          <w:b/>
          <w:bCs/>
          <w:color w:val="000000" w:themeColor="text1"/>
        </w:rPr>
        <w:t>5</w:t>
      </w:r>
      <w:proofErr w:type="gramEnd"/>
      <w:r w:rsidR="0073693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753785" w:rsidRPr="005C3F64" w:rsidRDefault="00753785" w:rsidP="0075378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 w:rsidR="00736937">
        <w:rPr>
          <w:rFonts w:ascii="Times New Roman" w:hAnsi="Times New Roman" w:cs="Times New Roman"/>
        </w:rPr>
        <w:t xml:space="preserve">strumento contratual decorre </w:t>
      </w:r>
      <w:r w:rsidRPr="005C3F64">
        <w:rPr>
          <w:rFonts w:ascii="Times New Roman" w:hAnsi="Times New Roman" w:cs="Times New Roman"/>
        </w:rPr>
        <w:t xml:space="preserve">do </w:t>
      </w:r>
      <w:r w:rsidRPr="005C3F64">
        <w:rPr>
          <w:rFonts w:ascii="Times New Roman" w:hAnsi="Times New Roman" w:cs="Times New Roman"/>
          <w:b/>
        </w:rPr>
        <w:t xml:space="preserve">Edital de Licitação nº </w:t>
      </w:r>
      <w:r w:rsidR="00736937"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 w:rsidR="00736937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 Pregão Presencial SRP N° 0</w:t>
      </w:r>
      <w:r w:rsidR="00736937"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 w:rsidR="00736937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753785" w:rsidRPr="001D772C" w:rsidRDefault="00753785" w:rsidP="0075378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753785" w:rsidRPr="001D772C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  <w:color w:val="000000"/>
        </w:rPr>
        <w:t>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</w:t>
      </w:r>
      <w:r w:rsidRPr="005C3F64">
        <w:rPr>
          <w:rFonts w:ascii="Times New Roman" w:hAnsi="Times New Roman" w:cs="Times New Roman"/>
        </w:rPr>
        <w:lastRenderedPageBreak/>
        <w:t xml:space="preserve">transcrição: Edital e Anexos do </w:t>
      </w:r>
      <w:r w:rsidRPr="005C3F64">
        <w:rPr>
          <w:rFonts w:ascii="Times New Roman" w:hAnsi="Times New Roman" w:cs="Times New Roman"/>
          <w:b/>
        </w:rPr>
        <w:t>Pregão Presencial SRP nº 0</w:t>
      </w:r>
      <w:r>
        <w:rPr>
          <w:rFonts w:ascii="Times New Roman" w:hAnsi="Times New Roman" w:cs="Times New Roman"/>
          <w:b/>
        </w:rPr>
        <w:t>1</w:t>
      </w:r>
      <w:r w:rsidR="00736937"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/202</w:t>
      </w:r>
      <w:r w:rsidR="00736937">
        <w:rPr>
          <w:rFonts w:ascii="Times New Roman" w:hAnsi="Times New Roman" w:cs="Times New Roman"/>
          <w:b/>
        </w:rPr>
        <w:t>5</w:t>
      </w:r>
      <w:r w:rsidR="00736937">
        <w:rPr>
          <w:rFonts w:ascii="Times New Roman" w:hAnsi="Times New Roman" w:cs="Times New Roman"/>
        </w:rPr>
        <w:t>, Proposta da Contratada;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36937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ELETRODOS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AUTO ADESIVOS</w:t>
            </w:r>
            <w:proofErr w:type="gramEnd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, SACOS C/ 50 UNID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R$ 8,91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R$ 89,10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ATADURA ELASTICA 15 CM, PCT C/ 12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NEVE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R$ 16,13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R$ 3.226,00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ATADURA ELASTICA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proofErr w:type="gramEnd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CM, PCT C/ 12 UNID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NEVE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R$ 10,56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R$ 528,00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FRASCO DE ALIMENTAÇAO 300 ML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BIOMEDICA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R$ 0,87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87,00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EQUIPO DE ALIMENTAÇAO ENTERAL GRAU CIRURGICO ESCALONADO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R$ 0,84</w:t>
            </w:r>
          </w:p>
        </w:tc>
        <w:tc>
          <w:tcPr>
            <w:tcW w:w="1418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R$ 84,00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CURATIVO OCULAR INFANTIL</w:t>
            </w:r>
          </w:p>
        </w:tc>
        <w:tc>
          <w:tcPr>
            <w:tcW w:w="1134" w:type="dxa"/>
          </w:tcPr>
          <w:p w:rsidR="00736937" w:rsidRPr="00736937" w:rsidRDefault="00271D88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R$ 0,40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R$ 240,00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CURATIVO OCULAR ADULTO</w:t>
            </w:r>
          </w:p>
        </w:tc>
        <w:tc>
          <w:tcPr>
            <w:tcW w:w="1134" w:type="dxa"/>
          </w:tcPr>
          <w:p w:rsidR="00736937" w:rsidRPr="00736937" w:rsidRDefault="00271D88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R$ 0,47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R$ 470,00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PAPEL GRAU CIRURGICO 12 X 50 CM,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ROLO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HARBO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R$ 30,33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R$ 606,60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PAPEL GRAU CIRURGICO 20 CM,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ROLO</w:t>
            </w:r>
            <w:proofErr w:type="gramEnd"/>
          </w:p>
        </w:tc>
        <w:tc>
          <w:tcPr>
            <w:tcW w:w="1134" w:type="dxa"/>
          </w:tcPr>
          <w:p w:rsidR="00736937" w:rsidRPr="00736937" w:rsidRDefault="00271D88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VITALPACK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R$ 45,80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R$ 458,00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AGULHA 25 X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proofErr w:type="gramEnd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, CAIXA COM 100 UNID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R$ 6,10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R$ 366,00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AGULHA 13 X 4,5, CAIXA C/ 100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R$ 6,38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R$ 63,80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TERMOMETRO CLINICO DIGITAL HASTE RIGIDA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INCOTERM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R$ 10,00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COMPRESSAS DE GAZE HIDROFILICA 08 CAMADAS 13 FIOS 7,5, PCT C/ 500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ERIMAR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R$ 15,00</w:t>
            </w:r>
          </w:p>
        </w:tc>
        <w:tc>
          <w:tcPr>
            <w:tcW w:w="1418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R$ 4.500,00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OXIMETRO ADULTO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FINGERTIP</w:t>
            </w:r>
          </w:p>
        </w:tc>
        <w:tc>
          <w:tcPr>
            <w:tcW w:w="1275" w:type="dxa"/>
          </w:tcPr>
          <w:p w:rsidR="00736937" w:rsidRPr="00736937" w:rsidRDefault="00271D88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R$ 38,14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R$ 38,14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LAMINA DE BISTURI Nº.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10, CAIXA</w:t>
            </w:r>
            <w:proofErr w:type="gramEnd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C/ 100 UNDIADES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02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R$ 23,00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R$ 46,00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54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LAMINA DE BISTURI Nº.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12, CAIXA</w:t>
            </w:r>
            <w:proofErr w:type="gramEnd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C/ 100 UNDIADES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R$ 23,00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SACO DE LIXO INFECTANTE BRANCO 100 LITROS, PCT COM 100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DESCARBOX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R$ 23,50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R$ 2.350,00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CURATIVO ADESIVO, TIPO BANDAID 19 X 75, CAIXA COM 35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COTTON LINE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R$ 4,80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R$ 240,00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TB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CLORIDRATO DE LIDOCAINA GELEIA 20 MG/G 30 G</w:t>
            </w:r>
          </w:p>
        </w:tc>
        <w:tc>
          <w:tcPr>
            <w:tcW w:w="1134" w:type="dxa"/>
          </w:tcPr>
          <w:p w:rsidR="00736937" w:rsidRPr="00736937" w:rsidRDefault="008E7C4B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HYPERMARCAS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R$ 5,50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R$ 110,00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ESPATULA DE AYRES, PCT COM 100 </w:t>
            </w:r>
            <w:proofErr w:type="gramStart"/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THEOTO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R$ 9,87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R$ 19,74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DETERGENTE ENZIMATICO 05 LITROS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KELLDRIN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R$ 72,50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R$ 362,50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73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ALGODAO HIDROFILICO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MELHOR MED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R$ 13,15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R$ 394,50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LAMINA P/ MICROSCOPIA C/ 50 UNIDADES</w:t>
            </w: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WILTEX</w:t>
            </w:r>
          </w:p>
        </w:tc>
        <w:tc>
          <w:tcPr>
            <w:tcW w:w="1275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R$ 5,06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R$ 40,48</w:t>
            </w:r>
          </w:p>
        </w:tc>
      </w:tr>
      <w:tr w:rsidR="00736937" w:rsidRPr="00736937" w:rsidTr="00736937">
        <w:tc>
          <w:tcPr>
            <w:tcW w:w="993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736937" w:rsidRPr="00736937" w:rsidRDefault="00736937" w:rsidP="0073693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736937" w:rsidRPr="00736937" w:rsidRDefault="00736937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:rsidR="00736937" w:rsidRPr="00736937" w:rsidRDefault="008E7C4B" w:rsidP="007369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9107C">
              <w:rPr>
                <w:rFonts w:ascii="Times New Roman" w:hAnsi="Times New Roman" w:cs="Times New Roman"/>
                <w:b/>
                <w:sz w:val="20"/>
                <w:szCs w:val="20"/>
              </w:rPr>
              <w:t>14.337,86</w:t>
            </w:r>
          </w:p>
        </w:tc>
      </w:tr>
    </w:tbl>
    <w:p w:rsidR="00010E63" w:rsidRDefault="00010E63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</w:t>
      </w:r>
      <w:r w:rsidR="0089107C">
        <w:rPr>
          <w:rFonts w:ascii="Times New Roman" w:hAnsi="Times New Roman" w:cs="Times New Roman"/>
          <w:b/>
          <w:u w:val="single"/>
        </w:rPr>
        <w:t>4.337</w:t>
      </w:r>
      <w:r w:rsidR="00104BA4">
        <w:rPr>
          <w:rFonts w:ascii="Times New Roman" w:hAnsi="Times New Roman" w:cs="Times New Roman"/>
          <w:b/>
          <w:u w:val="single"/>
        </w:rPr>
        <w:t>,86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104BA4">
        <w:rPr>
          <w:rFonts w:ascii="Times New Roman" w:hAnsi="Times New Roman" w:cs="Times New Roman"/>
          <w:b/>
          <w:u w:val="single"/>
        </w:rPr>
        <w:t xml:space="preserve">quatorze mil </w:t>
      </w:r>
      <w:r w:rsidR="0089107C">
        <w:rPr>
          <w:rFonts w:ascii="Times New Roman" w:hAnsi="Times New Roman" w:cs="Times New Roman"/>
          <w:b/>
          <w:u w:val="single"/>
        </w:rPr>
        <w:t>trezentos e trinta e três</w:t>
      </w:r>
      <w:proofErr w:type="gramStart"/>
      <w:r w:rsidR="0089107C">
        <w:rPr>
          <w:rFonts w:ascii="Times New Roman" w:hAnsi="Times New Roman" w:cs="Times New Roman"/>
          <w:b/>
          <w:u w:val="single"/>
        </w:rPr>
        <w:t xml:space="preserve"> </w:t>
      </w:r>
      <w:bookmarkStart w:id="0" w:name="_GoBack"/>
      <w:bookmarkEnd w:id="0"/>
      <w:r w:rsidR="00104BA4">
        <w:rPr>
          <w:rFonts w:ascii="Times New Roman" w:hAnsi="Times New Roman" w:cs="Times New Roman"/>
          <w:b/>
          <w:u w:val="single"/>
        </w:rPr>
        <w:t xml:space="preserve"> </w:t>
      </w:r>
      <w:proofErr w:type="gramEnd"/>
      <w:r w:rsidR="00104BA4">
        <w:rPr>
          <w:rFonts w:ascii="Times New Roman" w:hAnsi="Times New Roman" w:cs="Times New Roman"/>
          <w:b/>
          <w:u w:val="single"/>
        </w:rPr>
        <w:t xml:space="preserve">e oitenta e seis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753785" w:rsidRPr="001D772C" w:rsidRDefault="00753785" w:rsidP="0075378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104BA4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ou até sua </w:t>
      </w:r>
      <w:r w:rsidRPr="005C3F64">
        <w:rPr>
          <w:rFonts w:ascii="Times New Roman" w:hAnsi="Times New Roman" w:cs="Times New Roman"/>
        </w:rPr>
        <w:lastRenderedPageBreak/>
        <w:t>entrega total.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753785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 w:rsidR="00104BA4">
        <w:rPr>
          <w:rFonts w:ascii="Times New Roman" w:hAnsi="Times New Roman" w:cs="Times New Roman"/>
        </w:rPr>
        <w:t>nº 1870, de 06 de dezembro de 2024</w:t>
      </w:r>
      <w:r>
        <w:rPr>
          <w:rFonts w:ascii="Times New Roman" w:hAnsi="Times New Roman" w:cs="Times New Roman"/>
        </w:rPr>
        <w:t>.</w:t>
      </w:r>
    </w:p>
    <w:p w:rsidR="00753785" w:rsidRPr="00D71224" w:rsidRDefault="00753785" w:rsidP="0075378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71224">
        <w:rPr>
          <w:rFonts w:ascii="Times New Roman" w:hAnsi="Times New Roman" w:cs="Times New Roman"/>
          <w:b/>
          <w:color w:val="000000"/>
        </w:rPr>
        <w:t>08. SECRETARIA MUNICIPAL DE SAUDE</w:t>
      </w:r>
    </w:p>
    <w:p w:rsidR="00753785" w:rsidRDefault="00753785" w:rsidP="0075378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71224">
        <w:rPr>
          <w:rFonts w:ascii="Times New Roman" w:hAnsi="Times New Roman" w:cs="Times New Roman"/>
          <w:b/>
          <w:color w:val="000000"/>
        </w:rPr>
        <w:t>08.01 FUNDO MUNICIPAL DE SAUDE</w:t>
      </w:r>
    </w:p>
    <w:p w:rsidR="00753785" w:rsidRPr="00D71224" w:rsidRDefault="00753785" w:rsidP="0075378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08.01.10.301.0070.2072</w:t>
      </w:r>
      <w:r w:rsidR="00104BA4">
        <w:rPr>
          <w:rFonts w:ascii="Times New Roman" w:hAnsi="Times New Roman" w:cs="Times New Roman"/>
          <w:b/>
          <w:color w:val="000000"/>
        </w:rPr>
        <w:t>.4500.3110</w:t>
      </w:r>
      <w:r>
        <w:rPr>
          <w:rFonts w:ascii="Times New Roman" w:hAnsi="Times New Roman" w:cs="Times New Roman"/>
          <w:b/>
          <w:color w:val="000000"/>
        </w:rPr>
        <w:t xml:space="preserve"> MANUT. ATENCAO BASICA EM SAUDE</w:t>
      </w:r>
    </w:p>
    <w:p w:rsidR="00753785" w:rsidRPr="00D71224" w:rsidRDefault="00753785" w:rsidP="0075378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3390.30.00.00.00.00 MATERIAL DE CONSUMO</w:t>
      </w:r>
    </w:p>
    <w:p w:rsidR="00753785" w:rsidRPr="001D772C" w:rsidRDefault="00104BA4" w:rsidP="0075378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RV</w:t>
      </w:r>
      <w:proofErr w:type="gramStart"/>
      <w:r>
        <w:rPr>
          <w:rFonts w:ascii="Times New Roman" w:hAnsi="Times New Roman" w:cs="Times New Roman"/>
          <w:b/>
          <w:color w:val="000000"/>
        </w:rPr>
        <w:t xml:space="preserve"> </w:t>
      </w:r>
      <w:r w:rsidR="00753785">
        <w:rPr>
          <w:rFonts w:ascii="Times New Roman" w:hAnsi="Times New Roman" w:cs="Times New Roman"/>
          <w:b/>
          <w:color w:val="000000"/>
        </w:rPr>
        <w:t xml:space="preserve"> </w:t>
      </w:r>
      <w:proofErr w:type="gramEnd"/>
      <w:r w:rsidR="00753785">
        <w:rPr>
          <w:rFonts w:ascii="Times New Roman" w:hAnsi="Times New Roman" w:cs="Times New Roman"/>
          <w:b/>
          <w:color w:val="000000"/>
        </w:rPr>
        <w:t>4500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753785" w:rsidRPr="001D772C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753785" w:rsidRPr="005C3F64" w:rsidRDefault="00753785" w:rsidP="00753785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104BA4">
        <w:rPr>
          <w:rFonts w:ascii="Times New Roman" w:hAnsi="Times New Roman" w:cs="Times New Roman"/>
        </w:rPr>
        <w:t>vistas na Lei 14.133/21.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753785" w:rsidRPr="005C3F64" w:rsidRDefault="00753785" w:rsidP="0075378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</w:t>
      </w:r>
      <w:r w:rsidR="00104BA4">
        <w:rPr>
          <w:rFonts w:ascii="Times New Roman" w:hAnsi="Times New Roman" w:cs="Times New Roman"/>
        </w:rPr>
        <w:t>ministrativas previstas no Art. 156 da lei 14.133/21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753785" w:rsidRPr="0045410F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</w:t>
      </w:r>
      <w:r w:rsidR="00104BA4">
        <w:rPr>
          <w:rFonts w:ascii="Times New Roman" w:hAnsi="Times New Roman" w:cs="Times New Roman"/>
        </w:rPr>
        <w:t>otivos elencados nos artigos 90 da Lei 14.133/21</w:t>
      </w:r>
      <w:r w:rsidRPr="005C3F64">
        <w:rPr>
          <w:rFonts w:ascii="Times New Roman" w:hAnsi="Times New Roman" w:cs="Times New Roman"/>
        </w:rPr>
        <w:t>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</w:t>
      </w:r>
      <w:r w:rsidR="00104BA4">
        <w:rPr>
          <w:rFonts w:ascii="Times New Roman" w:hAnsi="Times New Roman" w:cs="Times New Roman"/>
        </w:rPr>
        <w:t>om base na Lei 14.133/21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753785" w:rsidRPr="005C41AC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 w:rsidRPr="00104BA4"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753785" w:rsidRPr="004667DB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753785" w:rsidRPr="005C3F64" w:rsidRDefault="00753785" w:rsidP="0075378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</w:t>
      </w:r>
      <w:r w:rsidRPr="005C3F64">
        <w:rPr>
          <w:rFonts w:ascii="Times New Roman" w:hAnsi="Times New Roman" w:cs="Times New Roman"/>
        </w:rPr>
        <w:lastRenderedPageBreak/>
        <w:t>jurídicos e legais.</w:t>
      </w:r>
    </w:p>
    <w:p w:rsidR="00753785" w:rsidRPr="005C3F64" w:rsidRDefault="00753785" w:rsidP="00521EA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104BA4">
        <w:rPr>
          <w:rFonts w:ascii="Times New Roman" w:hAnsi="Times New Roman" w:cs="Times New Roman"/>
        </w:rPr>
        <w:t>s Borges/RS, 22 de setembro de 2025</w:t>
      </w:r>
      <w:r>
        <w:rPr>
          <w:rFonts w:ascii="Times New Roman" w:hAnsi="Times New Roman" w:cs="Times New Roman"/>
        </w:rPr>
        <w:t>.</w:t>
      </w:r>
    </w:p>
    <w:p w:rsidR="00753785" w:rsidRPr="005C3F64" w:rsidRDefault="00753785" w:rsidP="00753785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753785" w:rsidRPr="005C3F64" w:rsidRDefault="00753785" w:rsidP="0075378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753785" w:rsidRPr="005C3F64" w:rsidRDefault="00753785" w:rsidP="0075378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753785" w:rsidRPr="00521EA5" w:rsidRDefault="00753785" w:rsidP="00521EA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753785" w:rsidRDefault="00753785" w:rsidP="0075378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:rsidR="00010E63" w:rsidRPr="00010E63" w:rsidRDefault="00010E63" w:rsidP="00010E63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 DALLA PORTA JUNIOR</w:t>
      </w:r>
    </w:p>
    <w:p w:rsidR="00753785" w:rsidRPr="006D3E61" w:rsidRDefault="00753785" w:rsidP="0075378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 w:rsidR="00010E63">
        <w:rPr>
          <w:rFonts w:ascii="Times New Roman" w:hAnsi="Times New Roman" w:cs="Times New Roman"/>
        </w:rPr>
        <w:t>11.145.401/0001-56</w:t>
      </w:r>
    </w:p>
    <w:p w:rsidR="00753785" w:rsidRDefault="00753785" w:rsidP="00753785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753785" w:rsidRDefault="00753785" w:rsidP="00521EA5">
      <w:pPr>
        <w:adjustRightInd w:val="0"/>
        <w:rPr>
          <w:rFonts w:ascii="Times New Roman" w:hAnsi="Times New Roman" w:cs="Times New Roman"/>
          <w:b/>
          <w:bCs/>
        </w:rPr>
      </w:pPr>
    </w:p>
    <w:p w:rsidR="00753785" w:rsidRDefault="00753785" w:rsidP="0075378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753785" w:rsidRDefault="00753785" w:rsidP="0075378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753785" w:rsidRPr="00521EA5" w:rsidRDefault="00753785" w:rsidP="00521EA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753785" w:rsidRPr="005C3F64" w:rsidRDefault="00753785" w:rsidP="0075378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753785" w:rsidRPr="005C3F64" w:rsidRDefault="00753785" w:rsidP="0075378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753785" w:rsidRPr="005C3F64" w:rsidRDefault="00753785" w:rsidP="0075378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sectPr w:rsidR="00753785" w:rsidRPr="005C3F64" w:rsidSect="00521EA5">
      <w:headerReference w:type="default" r:id="rId8"/>
      <w:pgSz w:w="11900" w:h="16850"/>
      <w:pgMar w:top="1985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BA4" w:rsidRDefault="00104BA4">
      <w:r>
        <w:separator/>
      </w:r>
    </w:p>
  </w:endnote>
  <w:endnote w:type="continuationSeparator" w:id="0">
    <w:p w:rsidR="00104BA4" w:rsidRDefault="0010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BA4" w:rsidRDefault="00104BA4">
      <w:r>
        <w:separator/>
      </w:r>
    </w:p>
  </w:footnote>
  <w:footnote w:type="continuationSeparator" w:id="0">
    <w:p w:rsidR="00104BA4" w:rsidRDefault="00104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BA4" w:rsidRDefault="00104BA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85"/>
    <w:rsid w:val="00010E63"/>
    <w:rsid w:val="00104BA4"/>
    <w:rsid w:val="00182549"/>
    <w:rsid w:val="00271D88"/>
    <w:rsid w:val="004022AF"/>
    <w:rsid w:val="00521EA5"/>
    <w:rsid w:val="00736937"/>
    <w:rsid w:val="00753785"/>
    <w:rsid w:val="0089107C"/>
    <w:rsid w:val="008E7C4B"/>
    <w:rsid w:val="009915C0"/>
    <w:rsid w:val="009A2C3A"/>
    <w:rsid w:val="00A37AFF"/>
    <w:rsid w:val="00A77A11"/>
    <w:rsid w:val="00AF6929"/>
    <w:rsid w:val="00B71080"/>
    <w:rsid w:val="00C14414"/>
    <w:rsid w:val="00E7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378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5378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5378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53785"/>
  </w:style>
  <w:style w:type="character" w:customStyle="1" w:styleId="CorpodetextoChar">
    <w:name w:val="Corpo de texto Char"/>
    <w:basedOn w:val="Fontepargpadro"/>
    <w:link w:val="Corpodetexto"/>
    <w:uiPriority w:val="1"/>
    <w:rsid w:val="0075378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53785"/>
    <w:pPr>
      <w:ind w:left="156"/>
      <w:jc w:val="both"/>
    </w:pPr>
  </w:style>
  <w:style w:type="table" w:styleId="Tabelacomgrade">
    <w:name w:val="Table Grid"/>
    <w:basedOn w:val="Tabelanormal"/>
    <w:uiPriority w:val="59"/>
    <w:rsid w:val="007537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A2C3A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2C3A"/>
    <w:rPr>
      <w:rFonts w:ascii="Arial" w:eastAsia="Arial" w:hAnsi="Arial" w:cs="Arial"/>
      <w:sz w:val="18"/>
      <w:szCs w:val="18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378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5378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5378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53785"/>
  </w:style>
  <w:style w:type="character" w:customStyle="1" w:styleId="CorpodetextoChar">
    <w:name w:val="Corpo de texto Char"/>
    <w:basedOn w:val="Fontepargpadro"/>
    <w:link w:val="Corpodetexto"/>
    <w:uiPriority w:val="1"/>
    <w:rsid w:val="0075378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53785"/>
    <w:pPr>
      <w:ind w:left="156"/>
      <w:jc w:val="both"/>
    </w:pPr>
  </w:style>
  <w:style w:type="table" w:styleId="Tabelacomgrade">
    <w:name w:val="Table Grid"/>
    <w:basedOn w:val="Tabelanormal"/>
    <w:uiPriority w:val="59"/>
    <w:rsid w:val="007537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A2C3A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2C3A"/>
    <w:rPr>
      <w:rFonts w:ascii="Arial" w:eastAsia="Arial" w:hAnsi="Arial" w:cs="Arial"/>
      <w:sz w:val="18"/>
      <w:szCs w:val="18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1752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4</cp:revision>
  <cp:lastPrinted>2025-09-22T18:04:00Z</cp:lastPrinted>
  <dcterms:created xsi:type="dcterms:W3CDTF">2025-09-22T17:34:00Z</dcterms:created>
  <dcterms:modified xsi:type="dcterms:W3CDTF">2025-09-22T19:43:00Z</dcterms:modified>
</cp:coreProperties>
</file>