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A8CE" w14:textId="77777777" w:rsidR="0003715B" w:rsidRPr="008B1B21" w:rsidRDefault="0003715B" w:rsidP="005C691D">
      <w:pPr>
        <w:pStyle w:val="SemEspaamento"/>
      </w:pPr>
    </w:p>
    <w:p w14:paraId="49E4EDEE" w14:textId="158DD35A" w:rsidR="0003715B" w:rsidRPr="008B1B21" w:rsidRDefault="0003715B" w:rsidP="0003715B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  <w:u w:val="single"/>
        </w:rPr>
      </w:pPr>
      <w:r w:rsidRPr="008B1B21">
        <w:rPr>
          <w:sz w:val="22"/>
          <w:szCs w:val="22"/>
        </w:rPr>
        <w:t xml:space="preserve">                                                          </w:t>
      </w:r>
      <w:r w:rsidRPr="008B1B21">
        <w:rPr>
          <w:sz w:val="22"/>
          <w:szCs w:val="22"/>
          <w:u w:val="single"/>
        </w:rPr>
        <w:t xml:space="preserve">CONTRATO PARA ENTREGA DE MERCADORIA Nº </w:t>
      </w:r>
      <w:r w:rsidR="00977629">
        <w:rPr>
          <w:sz w:val="22"/>
          <w:szCs w:val="22"/>
          <w:u w:val="single"/>
        </w:rPr>
        <w:t xml:space="preserve"> 2</w:t>
      </w:r>
      <w:r w:rsidR="00F52CFA">
        <w:rPr>
          <w:sz w:val="22"/>
          <w:szCs w:val="22"/>
          <w:u w:val="single"/>
        </w:rPr>
        <w:t>26</w:t>
      </w:r>
      <w:r w:rsidR="00A5617E">
        <w:rPr>
          <w:sz w:val="22"/>
          <w:szCs w:val="22"/>
          <w:u w:val="single"/>
        </w:rPr>
        <w:t>/2025</w:t>
      </w:r>
    </w:p>
    <w:p w14:paraId="6E88B07B" w14:textId="77777777" w:rsidR="0003715B" w:rsidRPr="008B1B21" w:rsidRDefault="0003715B" w:rsidP="0003715B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14:paraId="0CE7438A" w14:textId="77777777" w:rsidR="0003715B" w:rsidRPr="008B1B21" w:rsidRDefault="0003715B" w:rsidP="0003715B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14:paraId="1F16CB7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488969C1" w14:textId="55985357" w:rsidR="0003715B" w:rsidRPr="008B1B21" w:rsidRDefault="0003715B" w:rsidP="0003715B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 xml:space="preserve">O Município de Campos Borges, Pessoa Jurídica de Direito Público Interno, com sede na Praça Treze de Abril, nº 302, inscrito no CNPJ sob nº 92.406.164/0001-31, neste ato representado pela </w:t>
      </w:r>
      <w:r w:rsidRPr="008B1B21">
        <w:rPr>
          <w:rFonts w:ascii="Times New Roman" w:hAnsi="Times New Roman" w:cs="Times New Roman"/>
          <w:b/>
          <w:caps/>
          <w:color w:val="000000"/>
        </w:rPr>
        <w:t>Prefeita Municipal,</w:t>
      </w:r>
      <w:r w:rsidRPr="008B1B21">
        <w:rPr>
          <w:rFonts w:ascii="Times New Roman" w:hAnsi="Times New Roman" w:cs="Times New Roman"/>
          <w:caps/>
          <w:color w:val="000000"/>
        </w:rPr>
        <w:t xml:space="preserve"> </w:t>
      </w:r>
      <w:r w:rsidRPr="008B1B21">
        <w:rPr>
          <w:rFonts w:ascii="Times New Roman" w:hAnsi="Times New Roman" w:cs="Times New Roman"/>
          <w:color w:val="000000"/>
        </w:rPr>
        <w:t xml:space="preserve">senhora </w:t>
      </w:r>
      <w:r w:rsidRPr="008B1B21">
        <w:rPr>
          <w:rFonts w:ascii="Times New Roman" w:hAnsi="Times New Roman" w:cs="Times New Roman"/>
          <w:b/>
          <w:color w:val="000000"/>
        </w:rPr>
        <w:t>CLEONICE PASQUALOTTO DA PAIXAO TOLEDO,</w:t>
      </w:r>
      <w:r w:rsidRPr="008B1B21">
        <w:rPr>
          <w:rFonts w:ascii="Times New Roman" w:hAnsi="Times New Roman" w:cs="Times New Roman"/>
          <w:color w:val="000000"/>
        </w:rPr>
        <w:t xml:space="preserve"> cadastrado sob CPF nº </w:t>
      </w:r>
      <w:r w:rsidRPr="008B1B21">
        <w:rPr>
          <w:rFonts w:ascii="Times New Roman" w:hAnsi="Times New Roman" w:cs="Times New Roman"/>
        </w:rPr>
        <w:t>536.280.710-20</w:t>
      </w:r>
      <w:r w:rsidRPr="008B1B21">
        <w:rPr>
          <w:rFonts w:ascii="Times New Roman" w:hAnsi="Times New Roman" w:cs="Times New Roman"/>
          <w:color w:val="000000"/>
        </w:rPr>
        <w:t xml:space="preserve">, brasileira, residente e domiciliada na Rua Goias, na cidade de Campos Borges/RS, doravante denominado simplesmente </w:t>
      </w:r>
      <w:r w:rsidRPr="008B1B21">
        <w:rPr>
          <w:rFonts w:ascii="Times New Roman" w:hAnsi="Times New Roman" w:cs="Times New Roman"/>
          <w:b/>
          <w:caps/>
          <w:color w:val="000000"/>
        </w:rPr>
        <w:t>Contratante</w:t>
      </w:r>
      <w:r w:rsidRPr="008B1B21">
        <w:rPr>
          <w:rFonts w:ascii="Times New Roman" w:hAnsi="Times New Roman" w:cs="Times New Roman"/>
        </w:rPr>
        <w:t xml:space="preserve"> e,</w:t>
      </w:r>
      <w:r w:rsidRPr="008B1B21">
        <w:rPr>
          <w:rFonts w:ascii="Times New Roman" w:hAnsi="Times New Roman" w:cs="Times New Roman"/>
          <w:b/>
          <w:u w:val="single"/>
        </w:rPr>
        <w:t xml:space="preserve"> GROSSI DIESEL LTDA</w:t>
      </w:r>
      <w:r w:rsidRPr="008B1B21">
        <w:rPr>
          <w:rFonts w:ascii="Times New Roman" w:hAnsi="Times New Roman" w:cs="Times New Roman"/>
        </w:rPr>
        <w:t xml:space="preserve">, inscrito no Ministério da Fazenda sob o CNPJ 94.929.007/0001-36, situada na Rod. RS 569, n° 32, na cidade de Barra Funda/RS, representado neste ato por </w:t>
      </w:r>
      <w:r w:rsidRPr="008B1B21">
        <w:rPr>
          <w:rFonts w:ascii="Times New Roman" w:hAnsi="Times New Roman" w:cs="Times New Roman"/>
          <w:b/>
        </w:rPr>
        <w:t>JACSON LUIZ GROSSI</w:t>
      </w:r>
      <w:r w:rsidRPr="008B1B21">
        <w:rPr>
          <w:rFonts w:ascii="Times New Roman" w:hAnsi="Times New Roman" w:cs="Times New Roman"/>
        </w:rPr>
        <w:t xml:space="preserve">, inscrito no cadastro de pessoa física sob nº 275.835.700-34, doravante denominada </w:t>
      </w:r>
      <w:r w:rsidRPr="008B1B21">
        <w:rPr>
          <w:rFonts w:ascii="Times New Roman" w:hAnsi="Times New Roman" w:cs="Times New Roman"/>
          <w:b/>
          <w:bCs/>
          <w:color w:val="000000"/>
        </w:rPr>
        <w:t>CONTRATADA</w:t>
      </w:r>
      <w:r w:rsidRPr="008B1B21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B1B21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Pr="008B1B21">
        <w:rPr>
          <w:rFonts w:ascii="Times New Roman" w:hAnsi="Times New Roman" w:cs="Times New Roman"/>
          <w:b/>
          <w:u w:val="single"/>
        </w:rPr>
        <w:t>º aditivo a ata</w:t>
      </w:r>
      <w:r w:rsidRPr="008B1B21">
        <w:rPr>
          <w:rFonts w:ascii="Times New Roman" w:hAnsi="Times New Roman" w:cs="Times New Roman"/>
          <w:b/>
        </w:rPr>
        <w:t xml:space="preserve">, </w:t>
      </w:r>
      <w:r w:rsidRPr="008B1B21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5AAAE7CE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1. DO OBJETO:</w:t>
      </w:r>
      <w:r w:rsidRPr="008B1B21">
        <w:rPr>
          <w:rFonts w:ascii="Times New Roman" w:hAnsi="Times New Roman" w:cs="Times New Roman"/>
          <w:u w:val="single"/>
        </w:rPr>
        <w:t xml:space="preserve"> </w:t>
      </w:r>
    </w:p>
    <w:p w14:paraId="698BA9BE" w14:textId="77777777" w:rsidR="0003715B" w:rsidRPr="008B1B21" w:rsidRDefault="0003715B" w:rsidP="0003715B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1.1. </w:t>
      </w:r>
      <w:r w:rsidRPr="008B1B21">
        <w:rPr>
          <w:rFonts w:ascii="Times New Roman" w:hAnsi="Times New Roman" w:cs="Times New Roman"/>
        </w:rPr>
        <w:t>O presente instrumento contratual tem por objeto adquirir Óleo Diesel para abastecimento da frota de veículos e maquinários da administração municipal de Campos Borges/RS, conforme especificações a seguir:</w:t>
      </w: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03715B" w:rsidRPr="008B1B21" w14:paraId="743DCD4A" w14:textId="77777777" w:rsidTr="004B2A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2DFBCB0C" w14:textId="77777777" w:rsidR="0003715B" w:rsidRPr="008B1B21" w:rsidRDefault="0003715B" w:rsidP="004B2A53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2FA949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0C82F66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1733AED4" w14:textId="77777777" w:rsidR="0003715B" w:rsidRPr="008B1B21" w:rsidRDefault="0003715B" w:rsidP="004B2A53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34C6B396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 Qtd</w:t>
            </w:r>
          </w:p>
        </w:tc>
        <w:tc>
          <w:tcPr>
            <w:tcW w:w="851" w:type="dxa"/>
            <w:hideMark/>
          </w:tcPr>
          <w:p w14:paraId="45E460A7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655CB45E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308061DA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14:paraId="4836AAA8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03715B" w:rsidRPr="008B1B21" w14:paraId="70BFBAAE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1F97D0F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14:paraId="5B3F4E9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B6BBCB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4B4F296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INFRA ESTRUTURA E M. AMBIENTE</w:t>
            </w:r>
          </w:p>
        </w:tc>
        <w:tc>
          <w:tcPr>
            <w:tcW w:w="567" w:type="dxa"/>
          </w:tcPr>
          <w:p w14:paraId="36F4E36F" w14:textId="77777777" w:rsidR="0003715B" w:rsidRPr="008B1B21" w:rsidRDefault="0003715B" w:rsidP="004B2A53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BC5F2F0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4000</w:t>
            </w:r>
          </w:p>
        </w:tc>
        <w:tc>
          <w:tcPr>
            <w:tcW w:w="851" w:type="dxa"/>
          </w:tcPr>
          <w:p w14:paraId="2405C452" w14:textId="72C309D6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0C493D42" w14:textId="5B94B76D" w:rsidR="0003715B" w:rsidRPr="008B1B21" w:rsidRDefault="0003715B" w:rsidP="004B2A53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R$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21.680,00</w:t>
            </w:r>
          </w:p>
        </w:tc>
      </w:tr>
      <w:tr w:rsidR="0003715B" w:rsidRPr="008B1B21" w14:paraId="190922E2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6699DC6" w14:textId="77777777" w:rsidR="0003715B" w:rsidRPr="008B1B21" w:rsidRDefault="0003715B" w:rsidP="004B2A53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1CD67273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69F15E1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14:paraId="6BB4BBE0" w14:textId="77777777" w:rsidR="0003715B" w:rsidRPr="008B1B21" w:rsidRDefault="0003715B" w:rsidP="004B2A53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0F9880CE" w14:textId="77777777" w:rsidR="0003715B" w:rsidRPr="008B1B21" w:rsidRDefault="00357D5F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="0003715B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68921F32" w14:textId="1910110B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48C3C27D" w14:textId="16704CFE" w:rsidR="0003715B" w:rsidRPr="008B1B21" w:rsidRDefault="0003715B" w:rsidP="004B2A53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</w:t>
            </w:r>
            <w:r w:rsidR="00357D5F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</w:t>
            </w:r>
            <w:r w:rsidR="004F6F00">
              <w:rPr>
                <w:rFonts w:ascii="Times New Roman" w:hAnsi="Times New Roman" w:cs="Times New Roman"/>
                <w:b/>
                <w:bCs/>
                <w:lang w:eastAsia="en-US"/>
              </w:rPr>
              <w:t>10.840,00</w:t>
            </w:r>
          </w:p>
        </w:tc>
      </w:tr>
      <w:tr w:rsidR="004F6F00" w:rsidRPr="008B1B21" w14:paraId="4DEE8AB4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0E8BFA0B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B04257B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91E9CF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 DESENV. ECONOMICO</w:t>
            </w:r>
          </w:p>
        </w:tc>
        <w:tc>
          <w:tcPr>
            <w:tcW w:w="567" w:type="dxa"/>
          </w:tcPr>
          <w:p w14:paraId="0678ECA1" w14:textId="77777777" w:rsidR="004F6F00" w:rsidRPr="008B1B21" w:rsidRDefault="004F6F00" w:rsidP="004F6F00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681A8CBD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</w:t>
            </w:r>
            <w:r w:rsidRPr="008B1B21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000</w:t>
            </w:r>
          </w:p>
        </w:tc>
        <w:tc>
          <w:tcPr>
            <w:tcW w:w="851" w:type="dxa"/>
          </w:tcPr>
          <w:p w14:paraId="5D962DF6" w14:textId="4B21004B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656E2782" w14:textId="2E82E0D3" w:rsidR="004F6F00" w:rsidRPr="008B1B21" w:rsidRDefault="004F6F00" w:rsidP="004F6F00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4F6F00" w:rsidRPr="008B1B21" w14:paraId="45881E68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34C0B7C" w14:textId="77777777" w:rsidR="004F6F00" w:rsidRPr="008B1B21" w:rsidRDefault="004F6F00" w:rsidP="004F6F00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76163B3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14:paraId="5E3A80B9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 xml:space="preserve">SEC.MUN. DESENV.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EDUCAÇAO E CULTURA</w:t>
            </w:r>
          </w:p>
        </w:tc>
        <w:tc>
          <w:tcPr>
            <w:tcW w:w="567" w:type="dxa"/>
          </w:tcPr>
          <w:p w14:paraId="056929FA" w14:textId="77777777" w:rsidR="004F6F00" w:rsidRPr="008B1B21" w:rsidRDefault="004F6F00" w:rsidP="004F6F00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14:paraId="2E7C1D75" w14:textId="77777777" w:rsidR="004F6F00" w:rsidRPr="008B1B21" w:rsidRDefault="004F6F00" w:rsidP="004F6F00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2000</w:t>
            </w:r>
          </w:p>
        </w:tc>
        <w:tc>
          <w:tcPr>
            <w:tcW w:w="851" w:type="dxa"/>
          </w:tcPr>
          <w:p w14:paraId="6A82EFD6" w14:textId="66BC06CA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B1B21">
              <w:rPr>
                <w:rFonts w:ascii="Times New Roman" w:hAnsi="Times New Roman" w:cs="Times New Roman"/>
                <w:b/>
                <w:bCs/>
                <w:lang w:eastAsia="en-US"/>
              </w:rPr>
              <w:t>R$ 5,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42</w:t>
            </w:r>
          </w:p>
        </w:tc>
        <w:tc>
          <w:tcPr>
            <w:tcW w:w="1417" w:type="dxa"/>
          </w:tcPr>
          <w:p w14:paraId="3C37D8E2" w14:textId="563C6256" w:rsidR="004F6F00" w:rsidRPr="008B1B21" w:rsidRDefault="004F6F00" w:rsidP="004F6F00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E569B">
              <w:rPr>
                <w:rFonts w:ascii="Times New Roman" w:hAnsi="Times New Roman" w:cs="Times New Roman"/>
                <w:b/>
                <w:bCs/>
                <w:lang w:eastAsia="en-US"/>
              </w:rPr>
              <w:t>R$ 10.840,00</w:t>
            </w:r>
          </w:p>
        </w:tc>
      </w:tr>
      <w:tr w:rsidR="0003715B" w:rsidRPr="008B1B21" w14:paraId="2603364D" w14:textId="77777777" w:rsidTr="004B2A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203607D" w14:textId="77777777" w:rsidR="0003715B" w:rsidRPr="008B1B21" w:rsidRDefault="0003715B" w:rsidP="004B2A53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8B1B21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8B1B2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268" w:type="dxa"/>
          </w:tcPr>
          <w:p w14:paraId="269953AF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14:paraId="632C23DC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14:paraId="2F688D1C" w14:textId="77777777" w:rsidR="0003715B" w:rsidRPr="008B1B21" w:rsidRDefault="0003715B" w:rsidP="004B2A53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14:paraId="58FA2B02" w14:textId="77777777" w:rsidR="0003715B" w:rsidRPr="008B1B21" w:rsidRDefault="0003715B" w:rsidP="004B2A53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851" w:type="dxa"/>
          </w:tcPr>
          <w:p w14:paraId="1050E2A4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7" w:type="dxa"/>
          </w:tcPr>
          <w:p w14:paraId="0A136B2C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03715B" w:rsidRPr="008B1B21" w14:paraId="20045F56" w14:textId="77777777" w:rsidTr="004B2A53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6446EE1B" w14:textId="77777777" w:rsidR="0003715B" w:rsidRPr="008B1B21" w:rsidRDefault="0003715B" w:rsidP="004B2A53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10295C40" w14:textId="553C848E" w:rsidR="0003715B" w:rsidRPr="008B1B21" w:rsidRDefault="0003715B" w:rsidP="004B2A53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8B1B21">
              <w:rPr>
                <w:rFonts w:ascii="Times New Roman" w:eastAsia="Calibri" w:hAnsi="Times New Roman" w:cs="Times New Roman"/>
                <w:b/>
                <w:lang w:eastAsia="en-US"/>
              </w:rPr>
              <w:t>R$ 5</w:t>
            </w:r>
            <w:r w:rsidR="004F6F00">
              <w:rPr>
                <w:rFonts w:ascii="Times New Roman" w:eastAsia="Calibri" w:hAnsi="Times New Roman" w:cs="Times New Roman"/>
                <w:b/>
                <w:lang w:eastAsia="en-US"/>
              </w:rPr>
              <w:t>4.200,00</w:t>
            </w:r>
          </w:p>
          <w:p w14:paraId="1DC4BFF2" w14:textId="77777777" w:rsidR="0003715B" w:rsidRPr="008B1B21" w:rsidRDefault="0003715B" w:rsidP="004B2A53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14:paraId="62CA3776" w14:textId="77777777" w:rsidR="0003715B" w:rsidRPr="008B1B21" w:rsidRDefault="0003715B" w:rsidP="0003715B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3A47A7A9" w14:textId="77777777" w:rsidR="00291D05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  <w:b/>
        </w:rPr>
      </w:pPr>
    </w:p>
    <w:p w14:paraId="02BEA62D" w14:textId="69F7C859" w:rsidR="0003715B" w:rsidRDefault="0003715B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1.2.</w:t>
      </w:r>
      <w:r w:rsidRPr="008B1B21">
        <w:rPr>
          <w:rFonts w:ascii="Times New Roman" w:hAnsi="Times New Roman" w:cs="Times New Roman"/>
        </w:rPr>
        <w:t xml:space="preserve"> Este contrato poderá ser aditivado, dentro das necessidades do CONTRATANTE, e de acordo com artigo artigo 91 a 95 da lei nº. 14.133, de 01 de abril de 2021.</w:t>
      </w:r>
    </w:p>
    <w:p w14:paraId="61CDE2E2" w14:textId="77777777" w:rsidR="00291D05" w:rsidRPr="008B1B21" w:rsidRDefault="00291D05" w:rsidP="0003715B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66F9CCE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2. DA DOTAÇÃO ORÇAMENTÁRIA:</w:t>
      </w:r>
    </w:p>
    <w:p w14:paraId="1837DCB2" w14:textId="4ADE2560" w:rsidR="0003715B" w:rsidRDefault="0003715B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8B1B21">
        <w:rPr>
          <w:rFonts w:ascii="Times New Roman" w:hAnsi="Times New Roman" w:cs="Times New Roman"/>
        </w:rPr>
        <w:t xml:space="preserve">2.1. </w:t>
      </w:r>
      <w:r w:rsidRPr="008B1B21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2025, Lei Orçamentária Anual 1.870, de 06 de dezembro de 2024.</w:t>
      </w:r>
    </w:p>
    <w:p w14:paraId="474CB881" w14:textId="77777777" w:rsidR="00A5617E" w:rsidRPr="008B1B21" w:rsidRDefault="00A5617E" w:rsidP="0003715B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14:paraId="321A6A69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 SEC. MUN. DESENVOLVIMENTO ECONOMICO</w:t>
      </w:r>
    </w:p>
    <w:p w14:paraId="3A711E81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04.02 FUNDO MUNICIPAL DE DESENVOLVIMENTO RURAL</w:t>
      </w:r>
    </w:p>
    <w:p w14:paraId="20AC04F8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2032 MANUT. DA PATRULHA AGRICOLA</w:t>
      </w:r>
    </w:p>
    <w:p w14:paraId="02476A3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08C2D52B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3578788A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69B50D27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07- SECRETARIA MUN. INFRAESTRUTURA E MEIO AMBIENTE</w:t>
      </w:r>
    </w:p>
    <w:p w14:paraId="61C6899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 DIVISÃO DE SERVIÇOS RURAIS E URBANOS</w:t>
      </w:r>
    </w:p>
    <w:p w14:paraId="1898C8A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07.02.15.451.0060.2061.0001 MANUT. DAS ATIV. DE INFRAESTRUTURA</w:t>
      </w:r>
    </w:p>
    <w:p w14:paraId="3855CED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4EECB55E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RV 001</w:t>
      </w:r>
    </w:p>
    <w:p w14:paraId="69F6B7E1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8F91FAF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 SEC. MUNICIPAL DE SAUDE</w:t>
      </w:r>
    </w:p>
    <w:p w14:paraId="48415A76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08.01 FUNDO MUNICIPAL DE SAUDE</w:t>
      </w:r>
    </w:p>
    <w:p w14:paraId="0E382B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2072 MANUT. DA ATENCAO BASICA EM SAUDE</w:t>
      </w:r>
    </w:p>
    <w:p w14:paraId="1BDDFE33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3390.30.01.00.00.00. COMBUSTIVEIS E LUBRIFICANTES</w:t>
      </w:r>
    </w:p>
    <w:p w14:paraId="2E6DA69F" w14:textId="65FDE06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977629">
        <w:rPr>
          <w:rFonts w:ascii="Times New Roman" w:eastAsia="Times New Roman" w:hAnsi="Times New Roman" w:cs="Times New Roman"/>
          <w:b/>
          <w:bCs/>
          <w:lang w:eastAsia="en-US" w:bidi="ar-SA"/>
        </w:rPr>
        <w:t>4500</w:t>
      </w:r>
    </w:p>
    <w:p w14:paraId="3F9DEF2A" w14:textId="77777777" w:rsidR="0003715B" w:rsidRPr="008B1B21" w:rsidRDefault="0003715B" w:rsidP="0003715B">
      <w:pPr>
        <w:spacing w:line="360" w:lineRule="auto"/>
        <w:ind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28ECEA16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 – SECRETARIA MUN. DE EDUCAÇÃO E CULTURA</w:t>
      </w:r>
    </w:p>
    <w:p w14:paraId="23DD20F1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06.01 – EDUCAÇÃO BASICA</w:t>
      </w:r>
    </w:p>
    <w:p w14:paraId="754573F2" w14:textId="77777777" w:rsidR="0003715B" w:rsidRPr="008B1B21" w:rsidRDefault="0003715B" w:rsidP="0003715B">
      <w:pPr>
        <w:widowControl/>
        <w:autoSpaceDE/>
        <w:autoSpaceDN/>
        <w:spacing w:line="360" w:lineRule="auto"/>
        <w:ind w:left="-567" w:firstLine="425"/>
        <w:jc w:val="both"/>
        <w:rPr>
          <w:rFonts w:ascii="Times New Roman" w:eastAsia="Times New Roman" w:hAnsi="Times New Roman" w:cs="Times New Roman"/>
          <w:b/>
          <w:bCs/>
          <w:lang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bidi="ar-SA"/>
        </w:rPr>
        <w:t>2054 MANUT. TRANSP. ESCOLAR EDUCAÇÃO BASICA</w:t>
      </w:r>
    </w:p>
    <w:p w14:paraId="047E062D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3390.30.01.00.00.00 COMBUSTIVEIS E LUBRIFICANTES</w:t>
      </w:r>
    </w:p>
    <w:p w14:paraId="71BF982E" w14:textId="2007B95E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 xml:space="preserve">RV </w:t>
      </w:r>
      <w:r w:rsidR="004F6F00">
        <w:rPr>
          <w:rFonts w:ascii="Times New Roman" w:eastAsia="Times New Roman" w:hAnsi="Times New Roman" w:cs="Times New Roman"/>
          <w:b/>
          <w:bCs/>
          <w:lang w:eastAsia="en-US" w:bidi="ar-SA"/>
        </w:rPr>
        <w:t>1</w:t>
      </w:r>
      <w:r w:rsidR="005D2376">
        <w:rPr>
          <w:rFonts w:ascii="Times New Roman" w:eastAsia="Times New Roman" w:hAnsi="Times New Roman" w:cs="Times New Roman"/>
          <w:b/>
          <w:bCs/>
          <w:lang w:eastAsia="en-US" w:bidi="ar-SA"/>
        </w:rPr>
        <w:t>052</w:t>
      </w:r>
    </w:p>
    <w:p w14:paraId="5E3E0084" w14:textId="77777777" w:rsidR="0003715B" w:rsidRPr="008B1B21" w:rsidRDefault="0003715B" w:rsidP="0003715B">
      <w:pPr>
        <w:spacing w:line="360" w:lineRule="auto"/>
        <w:ind w:left="-567" w:firstLine="425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0BA69FB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3. DO PREÇO:</w:t>
      </w:r>
    </w:p>
    <w:p w14:paraId="12493E0B" w14:textId="256A579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color w:val="000000"/>
        </w:rPr>
        <w:t>3.1.</w:t>
      </w:r>
      <w:r w:rsidRPr="008B1B21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B1B21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4F6F00">
        <w:rPr>
          <w:rFonts w:ascii="Times New Roman" w:hAnsi="Times New Roman" w:cs="Times New Roman"/>
          <w:b/>
          <w:u w:val="single"/>
        </w:rPr>
        <w:t>54.200,00</w:t>
      </w:r>
      <w:r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4F6F00">
        <w:rPr>
          <w:rFonts w:ascii="Times New Roman" w:hAnsi="Times New Roman" w:cs="Times New Roman"/>
          <w:b/>
          <w:u w:val="single"/>
        </w:rPr>
        <w:t>quatro mil e duzentos reais</w:t>
      </w:r>
      <w:r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Pr="008B1B21">
        <w:rPr>
          <w:rFonts w:ascii="Times New Roman" w:hAnsi="Times New Roman" w:cs="Times New Roman"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conforme</w:t>
      </w:r>
      <w:r w:rsidRPr="008B1B21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t xml:space="preserve">Processo Licitatório nº 104/2024, na modalidade Pregão </w:t>
      </w:r>
      <w:r w:rsidRPr="008B1B21">
        <w:rPr>
          <w:rFonts w:ascii="Times New Roman" w:hAnsi="Times New Roman" w:cs="Times New Roman"/>
          <w:b/>
          <w:color w:val="000000"/>
          <w:u w:val="single"/>
        </w:rPr>
        <w:lastRenderedPageBreak/>
        <w:t xml:space="preserve">Presencial nº 019/2024 SRP, Ata de Registro de Preços N°11/2024 e </w:t>
      </w:r>
      <w:r w:rsidR="004F6F00">
        <w:rPr>
          <w:rFonts w:ascii="Times New Roman" w:hAnsi="Times New Roman" w:cs="Times New Roman"/>
          <w:b/>
          <w:u w:val="single"/>
        </w:rPr>
        <w:t>1º, 2º, 3º, 4º, 5º e 6</w:t>
      </w:r>
      <w:r w:rsidR="004F6F00" w:rsidRPr="008B1B21">
        <w:rPr>
          <w:rFonts w:ascii="Times New Roman" w:hAnsi="Times New Roman" w:cs="Times New Roman"/>
          <w:b/>
          <w:u w:val="single"/>
        </w:rPr>
        <w:t>º aditivo a ata</w:t>
      </w:r>
      <w:r w:rsidR="004F6F00">
        <w:rPr>
          <w:rFonts w:ascii="Times New Roman" w:hAnsi="Times New Roman" w:cs="Times New Roman"/>
          <w:b/>
          <w:u w:val="single"/>
        </w:rPr>
        <w:t>.</w:t>
      </w:r>
    </w:p>
    <w:p w14:paraId="7BAF4D37" w14:textId="77777777" w:rsidR="004F6F00" w:rsidRPr="0003715B" w:rsidRDefault="004F6F00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</w:p>
    <w:p w14:paraId="1EDDDF5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4. DA ENTREGA:</w:t>
      </w:r>
    </w:p>
    <w:p w14:paraId="40CD36E3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4.1</w:t>
      </w:r>
      <w:r w:rsidRPr="008B1B21">
        <w:rPr>
          <w:rFonts w:ascii="Times New Roman" w:hAnsi="Times New Roman" w:cs="Times New Roman"/>
        </w:rPr>
        <w:t>. Os itens 02 e 03</w:t>
      </w:r>
      <w:r w:rsidRPr="008B1B21">
        <w:rPr>
          <w:rFonts w:ascii="Times New Roman" w:hAnsi="Times New Roman" w:cs="Times New Roman"/>
          <w:bCs/>
        </w:rPr>
        <w:t xml:space="preserve"> deverá </w:t>
      </w:r>
      <w:r w:rsidRPr="008B1B2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1BBF841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4.2.</w:t>
      </w:r>
      <w:r w:rsidRPr="008B1B21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1D3B808F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4.3.</w:t>
      </w:r>
      <w:r w:rsidRPr="008B1B21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0EBFC0C0" w14:textId="5734E9C9" w:rsidR="0003715B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4.4 </w:t>
      </w:r>
      <w:r w:rsidRPr="008B1B21">
        <w:rPr>
          <w:rFonts w:ascii="Times New Roman" w:hAnsi="Times New Roman" w:cs="Times New Roman"/>
        </w:rPr>
        <w:t>O item 01</w:t>
      </w:r>
      <w:r w:rsidRPr="008B1B21">
        <w:rPr>
          <w:rFonts w:ascii="Times New Roman" w:hAnsi="Times New Roman" w:cs="Times New Roman"/>
          <w:bCs/>
        </w:rPr>
        <w:t xml:space="preserve"> devera </w:t>
      </w:r>
      <w:r w:rsidRPr="008B1B21">
        <w:rPr>
          <w:rFonts w:ascii="Times New Roman" w:hAnsi="Times New Roman" w:cs="Times New Roman"/>
        </w:rPr>
        <w:t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municipio.</w:t>
      </w:r>
    </w:p>
    <w:p w14:paraId="23F9A175" w14:textId="77777777" w:rsidR="00291D05" w:rsidRPr="008B1B21" w:rsidRDefault="00291D05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D522E35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B1B21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04C3AAC2" w14:textId="77777777" w:rsidR="0003715B" w:rsidRPr="008B1B21" w:rsidRDefault="0003715B" w:rsidP="0003715B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5.1. </w:t>
      </w:r>
      <w:r w:rsidRPr="008B1B21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17A7F8F" w14:textId="3AB3CC63" w:rsidR="0003715B" w:rsidRDefault="0003715B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5.2.</w:t>
      </w:r>
      <w:r w:rsidRPr="008B1B21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B1B21">
        <w:rPr>
          <w:rFonts w:ascii="Times New Roman" w:hAnsi="Times New Roman" w:cs="Times New Roman"/>
          <w:i/>
        </w:rPr>
        <w:t>pro rata</w:t>
      </w:r>
      <w:r w:rsidRPr="008B1B21">
        <w:rPr>
          <w:rFonts w:ascii="Times New Roman" w:hAnsi="Times New Roman" w:cs="Times New Roman"/>
        </w:rPr>
        <w:t>.</w:t>
      </w:r>
    </w:p>
    <w:p w14:paraId="1EB4C55D" w14:textId="77777777" w:rsidR="00291D05" w:rsidRPr="0003715B" w:rsidRDefault="00291D05" w:rsidP="0003715B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</w:p>
    <w:p w14:paraId="337C7BCC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6. DA VIGÊNCIA DO CONTRATO:</w:t>
      </w:r>
    </w:p>
    <w:p w14:paraId="49A61BB3" w14:textId="18043AA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</w:rPr>
        <w:t>6.1.</w:t>
      </w:r>
      <w:r w:rsidRPr="008B1B21">
        <w:rPr>
          <w:rFonts w:ascii="Times New Roman" w:hAnsi="Times New Roman" w:cs="Times New Roman"/>
        </w:rPr>
        <w:t xml:space="preserve"> Este contrato passa a vigorar a partir da sua assinatura e terá </w:t>
      </w:r>
      <w:r w:rsidRPr="008B1B21">
        <w:rPr>
          <w:rFonts w:ascii="Times New Roman" w:hAnsi="Times New Roman" w:cs="Times New Roman"/>
          <w:b/>
          <w:u w:val="single"/>
        </w:rPr>
        <w:t>vigência até 31/12/2025.</w:t>
      </w:r>
    </w:p>
    <w:p w14:paraId="754A1504" w14:textId="77777777" w:rsidR="00291D05" w:rsidRPr="0003715B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</w:p>
    <w:p w14:paraId="04816CA9" w14:textId="77777777" w:rsidR="0003715B" w:rsidRPr="008B1B21" w:rsidRDefault="0003715B" w:rsidP="0003715B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B1B21">
        <w:rPr>
          <w:rFonts w:ascii="Times New Roman" w:hAnsi="Times New Roman" w:cs="Times New Roman"/>
          <w:b/>
        </w:rPr>
        <w:t>:</w:t>
      </w:r>
    </w:p>
    <w:p w14:paraId="74323F92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  <w:color w:val="000000"/>
        </w:rPr>
        <w:t>7.1.</w:t>
      </w:r>
      <w:r w:rsidRPr="008B1B21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14:paraId="46BDBC6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B1B21">
        <w:rPr>
          <w:rFonts w:ascii="Times New Roman" w:hAnsi="Times New Roman" w:cs="Times New Roman"/>
          <w:b/>
          <w:bCs/>
        </w:rPr>
        <w:t>7.2.</w:t>
      </w:r>
      <w:r w:rsidRPr="008B1B21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B1B21">
        <w:rPr>
          <w:rFonts w:ascii="Times New Roman" w:hAnsi="Times New Roman" w:cs="Times New Roman"/>
          <w:shd w:val="clear" w:color="auto" w:fill="FFFFFF"/>
        </w:rPr>
        <w:t>contratual, prevista neste item, deve levar em conta os fatos imprevisíveis, ou previsíveis, porém de conseqüências incalculáveis, retardadores ou impeditivos da execução do ajustado.</w:t>
      </w:r>
    </w:p>
    <w:p w14:paraId="77F07DEC" w14:textId="36153530" w:rsidR="0003715B" w:rsidRDefault="0003715B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lastRenderedPageBreak/>
        <w:t>7.3.</w:t>
      </w:r>
      <w:r w:rsidRPr="008B1B21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B1B21">
        <w:rPr>
          <w:rFonts w:ascii="Times New Roman" w:hAnsi="Times New Roman" w:cs="Times New Roman"/>
          <w:spacing w:val="-3"/>
        </w:rPr>
        <w:t xml:space="preserve">maior, </w:t>
      </w:r>
      <w:r w:rsidRPr="008B1B21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B1B21">
        <w:rPr>
          <w:rFonts w:ascii="Times New Roman" w:hAnsi="Times New Roman" w:cs="Times New Roman"/>
          <w:spacing w:val="-22"/>
        </w:rPr>
        <w:t xml:space="preserve"> </w:t>
      </w:r>
      <w:r w:rsidRPr="008B1B21">
        <w:rPr>
          <w:rFonts w:ascii="Times New Roman" w:hAnsi="Times New Roman" w:cs="Times New Roman"/>
        </w:rPr>
        <w:t>Lei.</w:t>
      </w:r>
    </w:p>
    <w:p w14:paraId="66A63A4B" w14:textId="77777777" w:rsidR="00291D05" w:rsidRPr="0003715B" w:rsidRDefault="00291D05" w:rsidP="0003715B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</w:p>
    <w:p w14:paraId="601BB8C6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8. DA FISCALIZAÇÃO:</w:t>
      </w:r>
    </w:p>
    <w:p w14:paraId="228C6F74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8.1.</w:t>
      </w:r>
      <w:r w:rsidRPr="008B1B21">
        <w:rPr>
          <w:rFonts w:ascii="Times New Roman" w:hAnsi="Times New Roman" w:cs="Times New Roman"/>
        </w:rPr>
        <w:t xml:space="preserve"> O CONTRATANTE nomeia e constitui neste ato a servidor (a) </w:t>
      </w:r>
      <w:r>
        <w:rPr>
          <w:rFonts w:ascii="Times New Roman" w:hAnsi="Times New Roman" w:cs="Times New Roman"/>
          <w:b/>
          <w:bCs/>
          <w:u w:val="single"/>
        </w:rPr>
        <w:t>DIONI JUNIOR RIBEIRO</w:t>
      </w:r>
      <w:r w:rsidRPr="008B1B21">
        <w:rPr>
          <w:rFonts w:ascii="Times New Roman" w:hAnsi="Times New Roman" w:cs="Times New Roman"/>
          <w:b/>
          <w:bCs/>
          <w:u w:val="single"/>
        </w:rPr>
        <w:t>,</w:t>
      </w:r>
      <w:r w:rsidRPr="008B1B21">
        <w:rPr>
          <w:rFonts w:ascii="Times New Roman" w:hAnsi="Times New Roman" w:cs="Times New Roman"/>
        </w:rPr>
        <w:t xml:space="preserve"> como fiscal desta contratação.</w:t>
      </w:r>
    </w:p>
    <w:p w14:paraId="009C81B9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8.2.</w:t>
      </w:r>
      <w:r w:rsidRPr="008B1B21">
        <w:rPr>
          <w:rFonts w:ascii="Times New Roman" w:hAnsi="Times New Roman" w:cs="Times New Roman"/>
        </w:rPr>
        <w:t xml:space="preserve"> O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fiscal</w:t>
      </w:r>
      <w:r w:rsidRPr="008B1B21">
        <w:rPr>
          <w:rFonts w:ascii="Times New Roman" w:hAnsi="Times New Roman" w:cs="Times New Roman"/>
          <w:spacing w:val="-14"/>
        </w:rPr>
        <w:t xml:space="preserve"> </w:t>
      </w:r>
      <w:r w:rsidRPr="008B1B21">
        <w:rPr>
          <w:rFonts w:ascii="Times New Roman" w:hAnsi="Times New Roman" w:cs="Times New Roman"/>
        </w:rPr>
        <w:t>deste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contrato</w:t>
      </w:r>
      <w:r w:rsidRPr="008B1B21">
        <w:rPr>
          <w:rFonts w:ascii="Times New Roman" w:hAnsi="Times New Roman" w:cs="Times New Roman"/>
          <w:spacing w:val="-10"/>
        </w:rPr>
        <w:t xml:space="preserve"> </w:t>
      </w:r>
      <w:r w:rsidRPr="008B1B21">
        <w:rPr>
          <w:rFonts w:ascii="Times New Roman" w:hAnsi="Times New Roman" w:cs="Times New Roman"/>
        </w:rPr>
        <w:t>terá,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entre</w:t>
      </w:r>
      <w:r w:rsidRPr="008B1B21">
        <w:rPr>
          <w:rFonts w:ascii="Times New Roman" w:hAnsi="Times New Roman" w:cs="Times New Roman"/>
          <w:spacing w:val="-9"/>
        </w:rPr>
        <w:t xml:space="preserve"> </w:t>
      </w:r>
      <w:r w:rsidRPr="008B1B21">
        <w:rPr>
          <w:rFonts w:ascii="Times New Roman" w:hAnsi="Times New Roman" w:cs="Times New Roman"/>
        </w:rPr>
        <w:t>outras,</w:t>
      </w:r>
      <w:r w:rsidRPr="008B1B21">
        <w:rPr>
          <w:rFonts w:ascii="Times New Roman" w:hAnsi="Times New Roman" w:cs="Times New Roman"/>
          <w:spacing w:val="-7"/>
        </w:rPr>
        <w:t xml:space="preserve"> </w:t>
      </w:r>
      <w:r w:rsidRPr="008B1B21">
        <w:rPr>
          <w:rFonts w:ascii="Times New Roman" w:hAnsi="Times New Roman" w:cs="Times New Roman"/>
        </w:rPr>
        <w:t>as</w:t>
      </w:r>
      <w:r w:rsidRPr="008B1B21">
        <w:rPr>
          <w:rFonts w:ascii="Times New Roman" w:hAnsi="Times New Roman" w:cs="Times New Roman"/>
          <w:spacing w:val="-17"/>
        </w:rPr>
        <w:t xml:space="preserve"> </w:t>
      </w:r>
      <w:r w:rsidRPr="008B1B21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descumprimento;</w:t>
      </w:r>
      <w:r w:rsidRPr="008B1B21">
        <w:rPr>
          <w:rFonts w:ascii="Times New Roman" w:hAnsi="Times New Roman" w:cs="Times New Roman"/>
          <w:spacing w:val="-12"/>
        </w:rPr>
        <w:t xml:space="preserve"> </w:t>
      </w:r>
      <w:r w:rsidRPr="008B1B21">
        <w:rPr>
          <w:rFonts w:ascii="Times New Roman" w:hAnsi="Times New Roman" w:cs="Times New Roman"/>
        </w:rPr>
        <w:t>solicitar</w:t>
      </w:r>
      <w:r w:rsidRPr="008B1B21">
        <w:rPr>
          <w:rFonts w:ascii="Times New Roman" w:hAnsi="Times New Roman" w:cs="Times New Roman"/>
          <w:spacing w:val="-13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Administração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aplicação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de</w:t>
      </w:r>
      <w:r w:rsidRPr="008B1B21">
        <w:rPr>
          <w:rFonts w:ascii="Times New Roman" w:hAnsi="Times New Roman" w:cs="Times New Roman"/>
          <w:spacing w:val="-11"/>
        </w:rPr>
        <w:t xml:space="preserve"> </w:t>
      </w:r>
      <w:r w:rsidRPr="008B1B21">
        <w:rPr>
          <w:rFonts w:ascii="Times New Roman" w:hAnsi="Times New Roman" w:cs="Times New Roman"/>
        </w:rPr>
        <w:t>penalidades por descumprimento de cláusula</w:t>
      </w:r>
      <w:r w:rsidRPr="008B1B21">
        <w:rPr>
          <w:rFonts w:ascii="Times New Roman" w:hAnsi="Times New Roman" w:cs="Times New Roman"/>
          <w:spacing w:val="2"/>
        </w:rPr>
        <w:t xml:space="preserve"> </w:t>
      </w:r>
      <w:r w:rsidRPr="008B1B21">
        <w:rPr>
          <w:rFonts w:ascii="Times New Roman" w:hAnsi="Times New Roman" w:cs="Times New Roman"/>
        </w:rPr>
        <w:t>contratual.</w:t>
      </w:r>
    </w:p>
    <w:p w14:paraId="0F293BC0" w14:textId="12173082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8.3.</w:t>
      </w:r>
      <w:r w:rsidRPr="008B1B21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1EAC95DD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3BE5E84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B1B21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7E0DB61C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9.1. Dos Direitos:</w:t>
      </w:r>
    </w:p>
    <w:p w14:paraId="6F105A7D" w14:textId="77777777" w:rsidR="0003715B" w:rsidRPr="008B1B21" w:rsidRDefault="0003715B" w:rsidP="0003715B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9.1.1.</w:t>
      </w:r>
      <w:r w:rsidRPr="008B1B21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616C533C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9.1.2.</w:t>
      </w:r>
      <w:r w:rsidRPr="008B1B21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13C21F4F" w14:textId="77777777" w:rsidR="0003715B" w:rsidRPr="008B1B21" w:rsidRDefault="0003715B" w:rsidP="0003715B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B1B21">
        <w:rPr>
          <w:rFonts w:ascii="Times New Roman" w:hAnsi="Times New Roman" w:cs="Times New Roman"/>
          <w:b/>
          <w:bCs/>
        </w:rPr>
        <w:t>9.2. Das Obrigações:</w:t>
      </w:r>
    </w:p>
    <w:p w14:paraId="1937CC81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9.2.1.</w:t>
      </w:r>
      <w:r w:rsidRPr="008B1B21">
        <w:rPr>
          <w:rFonts w:ascii="Times New Roman" w:hAnsi="Times New Roman" w:cs="Times New Roman"/>
        </w:rPr>
        <w:t xml:space="preserve"> Da CONTRATANTE:</w:t>
      </w:r>
    </w:p>
    <w:p w14:paraId="0CAD2A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efetuar o pagamento ajustado e</w:t>
      </w:r>
    </w:p>
    <w:p w14:paraId="6A382530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06F793A8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9.2.2.</w:t>
      </w:r>
      <w:r w:rsidRPr="008B1B21">
        <w:rPr>
          <w:rFonts w:ascii="Times New Roman" w:hAnsi="Times New Roman" w:cs="Times New Roman"/>
        </w:rPr>
        <w:t xml:space="preserve"> Da CONTRATADA:</w:t>
      </w:r>
    </w:p>
    <w:p w14:paraId="62E8591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entregar os produtos na forma ajustada;</w:t>
      </w:r>
    </w:p>
    <w:p w14:paraId="06AF9983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19A0E041" w14:textId="5DFE0052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745F3D1A" w14:textId="77777777" w:rsidR="00291D05" w:rsidRPr="008B1B21" w:rsidRDefault="00291D05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BC7D0C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4BA1B18B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10.1.</w:t>
      </w:r>
      <w:r w:rsidRPr="008B1B21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15250B5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a)</w:t>
      </w:r>
      <w:r w:rsidRPr="008B1B21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4932083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b)</w:t>
      </w:r>
      <w:r w:rsidRPr="008B1B21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1F72E60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c)</w:t>
      </w:r>
      <w:r w:rsidRPr="008B1B21">
        <w:rPr>
          <w:rFonts w:ascii="Times New Roman" w:hAnsi="Times New Roman" w:cs="Times New Roman"/>
        </w:rPr>
        <w:t xml:space="preserve"> executar o contrato com atraso injustificado, até o limite de 10 (dez) dias, após os quais será considerado </w:t>
      </w:r>
      <w:r w:rsidRPr="008B1B21">
        <w:rPr>
          <w:rFonts w:ascii="Times New Roman" w:hAnsi="Times New Roman" w:cs="Times New Roman"/>
        </w:rPr>
        <w:lastRenderedPageBreak/>
        <w:t>como inexecução contratual: multa diária de 0,5% (meio por cento) sobre o valor atualizado do contrato;</w:t>
      </w:r>
    </w:p>
    <w:p w14:paraId="15EE5FAD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d)</w:t>
      </w:r>
      <w:r w:rsidRPr="008B1B21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4D922D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e)</w:t>
      </w:r>
      <w:r w:rsidRPr="008B1B21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491BB99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f)</w:t>
      </w:r>
      <w:r w:rsidRPr="008B1B21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47AC14B3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10.2.</w:t>
      </w:r>
      <w:r w:rsidRPr="008B1B21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14:paraId="2FA2E302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10.3.</w:t>
      </w:r>
      <w:r w:rsidRPr="008B1B21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16EB7E40" w14:textId="04B7FD31" w:rsidR="0003715B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10.4.</w:t>
      </w:r>
      <w:r w:rsidRPr="008B1B21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21790643" w14:textId="77777777" w:rsidR="00291D05" w:rsidRPr="008B1B21" w:rsidRDefault="00291D05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63570B67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B1B21">
        <w:rPr>
          <w:rFonts w:ascii="Times New Roman" w:hAnsi="Times New Roman" w:cs="Times New Roman"/>
          <w:b/>
          <w:u w:val="single"/>
        </w:rPr>
        <w:t>11. DA RESCISÃO:</w:t>
      </w:r>
    </w:p>
    <w:p w14:paraId="1D5D6A6D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B1B21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conseqüências contratuais e as previstas em lei ou regulamento, de acordo com o art. </w:t>
      </w:r>
      <w:r w:rsidRPr="008B1B21">
        <w:rPr>
          <w:rFonts w:ascii="Times New Roman" w:hAnsi="Times New Roman" w:cs="Times New Roman"/>
        </w:rPr>
        <w:t>artigo 137, 138 e 139 da Lei nº. 14.133 e suas alterações posteriores</w:t>
      </w:r>
      <w:r w:rsidRPr="008B1B21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23C8A2AE" w14:textId="77777777" w:rsidR="0003715B" w:rsidRPr="008B1B21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  <w:bCs/>
        </w:rPr>
        <w:t xml:space="preserve">11.2. </w:t>
      </w:r>
      <w:r w:rsidRPr="008B1B21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315A0D6" w14:textId="777F7F83" w:rsidR="0003715B" w:rsidRDefault="0003715B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11.3.</w:t>
      </w:r>
      <w:r w:rsidRPr="008B1B21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14:paraId="714BB475" w14:textId="77777777" w:rsidR="00225A46" w:rsidRPr="008B1B21" w:rsidRDefault="00225A46" w:rsidP="0003715B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FC8115A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  <w:u w:val="single"/>
        </w:rPr>
        <w:t>12. DO FORO</w:t>
      </w:r>
      <w:r w:rsidRPr="008B1B21">
        <w:rPr>
          <w:rFonts w:ascii="Times New Roman" w:hAnsi="Times New Roman" w:cs="Times New Roman"/>
          <w:b/>
        </w:rPr>
        <w:t>:</w:t>
      </w:r>
    </w:p>
    <w:p w14:paraId="494E7AD8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>12.1.</w:t>
      </w:r>
      <w:r w:rsidRPr="008B1B21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62CB7F71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  <w:b/>
        </w:rPr>
        <w:t xml:space="preserve">12.2 </w:t>
      </w:r>
      <w:r w:rsidRPr="008B1B21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33E4FD20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72CF7DC1" w14:textId="70DDBC8B" w:rsidR="0003715B" w:rsidRPr="008B1B21" w:rsidRDefault="0003715B" w:rsidP="0003715B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</w:r>
      <w:r w:rsidRPr="008B1B21">
        <w:rPr>
          <w:rFonts w:ascii="Times New Roman" w:hAnsi="Times New Roman" w:cs="Times New Roman"/>
        </w:rPr>
        <w:tab/>
        <w:t xml:space="preserve">Campos Borges, </w:t>
      </w:r>
      <w:r w:rsidR="00F52CFA">
        <w:rPr>
          <w:rFonts w:ascii="Times New Roman" w:hAnsi="Times New Roman" w:cs="Times New Roman"/>
        </w:rPr>
        <w:t>23</w:t>
      </w:r>
      <w:r w:rsidR="00DD271D">
        <w:rPr>
          <w:rFonts w:ascii="Times New Roman" w:hAnsi="Times New Roman" w:cs="Times New Roman"/>
        </w:rPr>
        <w:t xml:space="preserve"> de setembro de 2025</w:t>
      </w:r>
      <w:r w:rsidR="0008200E">
        <w:rPr>
          <w:rFonts w:ascii="Times New Roman" w:hAnsi="Times New Roman" w:cs="Times New Roman"/>
        </w:rPr>
        <w:t>.</w:t>
      </w:r>
    </w:p>
    <w:p w14:paraId="1D1839BF" w14:textId="77777777" w:rsidR="0003715B" w:rsidRPr="008B1B21" w:rsidRDefault="0003715B" w:rsidP="0003715B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B1B21">
        <w:rPr>
          <w:rFonts w:ascii="Times New Roman" w:hAnsi="Times New Roman" w:cs="Times New Roman"/>
        </w:rPr>
        <w:t>_______________________________________________</w:t>
      </w:r>
    </w:p>
    <w:p w14:paraId="456C05C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CLEONICE PASQUALOTTO DA PAIXAO TOLEDO</w:t>
      </w:r>
    </w:p>
    <w:p w14:paraId="5C25FE94" w14:textId="77777777" w:rsidR="0003715B" w:rsidRPr="008B1B21" w:rsidRDefault="0003715B" w:rsidP="0003715B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PREFEITA MUNICIPAL</w:t>
      </w:r>
    </w:p>
    <w:p w14:paraId="70210960" w14:textId="1AE0FD17" w:rsidR="00291D05" w:rsidRDefault="0003715B" w:rsidP="004F6F00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CONTRATANTE</w:t>
      </w:r>
    </w:p>
    <w:p w14:paraId="29863639" w14:textId="1CDAF849" w:rsidR="00291D05" w:rsidRDefault="00291D05" w:rsidP="00225A46">
      <w:pPr>
        <w:pStyle w:val="Corpodetexto"/>
        <w:ind w:right="-1"/>
        <w:jc w:val="center"/>
        <w:rPr>
          <w:rFonts w:ascii="Times New Roman" w:hAnsi="Times New Roman" w:cs="Times New Roman"/>
          <w:b/>
        </w:rPr>
      </w:pPr>
    </w:p>
    <w:p w14:paraId="022C373A" w14:textId="77777777" w:rsidR="0003715B" w:rsidRPr="008B1B21" w:rsidRDefault="0003715B" w:rsidP="00225A46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54F5880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GROSSI DIESEL LTDA</w:t>
      </w:r>
    </w:p>
    <w:p w14:paraId="00031BB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 xml:space="preserve">CNPJ nº. </w:t>
      </w:r>
      <w:r w:rsidRPr="008B1B21">
        <w:rPr>
          <w:rFonts w:ascii="Times New Roman" w:eastAsia="Times New Roman" w:hAnsi="Times New Roman" w:cs="Times New Roman"/>
          <w:lang w:bidi="ar-SA"/>
        </w:rPr>
        <w:t>94.929.007/0001-36</w:t>
      </w:r>
    </w:p>
    <w:p w14:paraId="124A2328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JACSON LUIZ GROSSI</w:t>
      </w:r>
    </w:p>
    <w:p w14:paraId="41335E72" w14:textId="445A2D54" w:rsidR="0003715B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CONTRATADA</w:t>
      </w:r>
    </w:p>
    <w:p w14:paraId="5289BE6A" w14:textId="77777777" w:rsidR="004F6F00" w:rsidRPr="008B1B21" w:rsidRDefault="004F6F00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</w:p>
    <w:p w14:paraId="6ABB0375" w14:textId="77777777" w:rsidR="0003715B" w:rsidRPr="008B1B21" w:rsidRDefault="0003715B" w:rsidP="0003715B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23807EF7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8B1B21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13938CF2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1E92D0C5" w14:textId="77777777" w:rsidR="0003715B" w:rsidRPr="008B1B21" w:rsidRDefault="0003715B" w:rsidP="0003715B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8B1B21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15FD988" w14:textId="77777777" w:rsidR="0003715B" w:rsidRPr="008B1B21" w:rsidRDefault="0003715B" w:rsidP="0003715B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8B1B21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5528E037" w14:textId="77777777" w:rsidR="0003715B" w:rsidRPr="008B1B21" w:rsidRDefault="0003715B" w:rsidP="0003715B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1C2E8576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3FC2B8E3" w14:textId="77777777" w:rsidR="0003715B" w:rsidRPr="008B1B21" w:rsidRDefault="0003715B" w:rsidP="0003715B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2C3BBF12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0B1DF0E1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TESTEMUNHAS:</w:t>
      </w:r>
    </w:p>
    <w:p w14:paraId="16AEAB54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NOME:</w:t>
      </w:r>
    </w:p>
    <w:p w14:paraId="45EF62D9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B1B21">
        <w:rPr>
          <w:rFonts w:ascii="Times New Roman" w:hAnsi="Times New Roman" w:cs="Times New Roman"/>
          <w:b/>
        </w:rPr>
        <w:t>CPF:</w:t>
      </w:r>
    </w:p>
    <w:p w14:paraId="0BAFF48E" w14:textId="77777777" w:rsidR="0003715B" w:rsidRPr="008B1B21" w:rsidRDefault="0003715B" w:rsidP="0003715B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14:paraId="78459744" w14:textId="77777777" w:rsidR="0003715B" w:rsidRPr="008B1B21" w:rsidRDefault="0003715B" w:rsidP="0003715B">
      <w:pPr>
        <w:ind w:left="-142" w:right="-1"/>
        <w:rPr>
          <w:rFonts w:ascii="Times New Roman" w:hAnsi="Times New Roman" w:cs="Times New Roman"/>
        </w:rPr>
      </w:pPr>
    </w:p>
    <w:p w14:paraId="20C907F0" w14:textId="77777777" w:rsidR="0003715B" w:rsidRPr="008B1B21" w:rsidRDefault="0003715B" w:rsidP="0003715B">
      <w:pPr>
        <w:rPr>
          <w:rFonts w:ascii="Times New Roman" w:hAnsi="Times New Roman" w:cs="Times New Roman"/>
        </w:rPr>
      </w:pPr>
    </w:p>
    <w:p w14:paraId="5B423BF5" w14:textId="77777777" w:rsidR="00B768AB" w:rsidRDefault="00B768AB"/>
    <w:sectPr w:rsidR="00B768AB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15B"/>
    <w:rsid w:val="0003715B"/>
    <w:rsid w:val="00046E2A"/>
    <w:rsid w:val="0008200E"/>
    <w:rsid w:val="000D5973"/>
    <w:rsid w:val="0012300D"/>
    <w:rsid w:val="00225A46"/>
    <w:rsid w:val="00291D05"/>
    <w:rsid w:val="00357D5F"/>
    <w:rsid w:val="004B601F"/>
    <w:rsid w:val="004F6F00"/>
    <w:rsid w:val="005C691D"/>
    <w:rsid w:val="005D2376"/>
    <w:rsid w:val="007572B0"/>
    <w:rsid w:val="00873358"/>
    <w:rsid w:val="00977629"/>
    <w:rsid w:val="00A20C74"/>
    <w:rsid w:val="00A36653"/>
    <w:rsid w:val="00A41875"/>
    <w:rsid w:val="00A5617E"/>
    <w:rsid w:val="00B768AB"/>
    <w:rsid w:val="00CD4F48"/>
    <w:rsid w:val="00D071C5"/>
    <w:rsid w:val="00DA2E2E"/>
    <w:rsid w:val="00DD271D"/>
    <w:rsid w:val="00E94277"/>
    <w:rsid w:val="00F5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FF02A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3715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3715B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0371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3715B"/>
  </w:style>
  <w:style w:type="character" w:customStyle="1" w:styleId="CorpodetextoChar">
    <w:name w:val="Corpo de texto Char"/>
    <w:basedOn w:val="Fontepargpadro"/>
    <w:link w:val="Corpodetexto"/>
    <w:uiPriority w:val="1"/>
    <w:rsid w:val="0003715B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03715B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03715B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03715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SemEspaamento">
    <w:name w:val="No Spacing"/>
    <w:uiPriority w:val="1"/>
    <w:qFormat/>
    <w:rsid w:val="005C691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1676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2025-09-11T13:50:00Z</cp:lastPrinted>
  <dcterms:created xsi:type="dcterms:W3CDTF">2025-09-24T12:35:00Z</dcterms:created>
  <dcterms:modified xsi:type="dcterms:W3CDTF">2025-09-24T12:35:00Z</dcterms:modified>
</cp:coreProperties>
</file>