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016D04D5"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F867CE">
        <w:rPr>
          <w:sz w:val="22"/>
          <w:szCs w:val="22"/>
          <w:u w:val="single"/>
        </w:rPr>
        <w:t>231</w:t>
      </w:r>
      <w:r w:rsidR="005C23E2">
        <w:rPr>
          <w:sz w:val="22"/>
          <w:szCs w:val="22"/>
          <w:u w:val="single"/>
        </w:rPr>
        <w:t>/2026</w:t>
      </w:r>
    </w:p>
    <w:p w14:paraId="7D399B1D" w14:textId="123D0B3D" w:rsidR="00B24D35" w:rsidRDefault="00B24D35" w:rsidP="003279CB">
      <w:pPr>
        <w:pStyle w:val="Ttulo"/>
        <w:spacing w:line="360" w:lineRule="auto"/>
        <w:ind w:left="-142" w:right="-1"/>
        <w:rPr>
          <w:b w:val="0"/>
          <w:sz w:val="24"/>
          <w:szCs w:val="24"/>
          <w:u w:val="single"/>
        </w:rPr>
      </w:pPr>
    </w:p>
    <w:p w14:paraId="4AE4ED7D" w14:textId="77777777" w:rsidR="00702F41" w:rsidRPr="0030623E" w:rsidRDefault="00702F41" w:rsidP="003279CB">
      <w:pPr>
        <w:pStyle w:val="Ttulo"/>
        <w:spacing w:line="360" w:lineRule="auto"/>
        <w:ind w:left="-142" w:right="-1"/>
        <w:rPr>
          <w:b w:val="0"/>
          <w:sz w:val="24"/>
          <w:szCs w:val="24"/>
          <w:u w:val="single"/>
        </w:rPr>
      </w:pPr>
    </w:p>
    <w:p w14:paraId="2600A5F1" w14:textId="356B8D45"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5C23E2">
        <w:rPr>
          <w:rFonts w:ascii="Times New Roman" w:hAnsi="Times New Roman" w:cs="Times New Roman"/>
          <w:b/>
          <w:u w:val="single"/>
        </w:rPr>
        <w:t>6.</w:t>
      </w:r>
    </w:p>
    <w:p w14:paraId="4A789282" w14:textId="77777777" w:rsidR="00702F41" w:rsidRDefault="00702F41" w:rsidP="002703E1">
      <w:pPr>
        <w:spacing w:line="360" w:lineRule="auto"/>
        <w:ind w:left="2835" w:right="-1"/>
        <w:jc w:val="both"/>
        <w:rPr>
          <w:rFonts w:ascii="Times New Roman" w:hAnsi="Times New Roman" w:cs="Times New Roman"/>
          <w:b/>
          <w:u w:val="single"/>
        </w:rPr>
      </w:pP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0C445ADC" w:rsidR="00B24D35" w:rsidRPr="00B24D35" w:rsidRDefault="00A067B7"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w:t>
      </w:r>
      <w:r w:rsidR="00B24D35" w:rsidRPr="00B24D35">
        <w:rPr>
          <w:rFonts w:ascii="Times New Roman" w:hAnsi="Times New Roman" w:cs="Times New Roman"/>
        </w:rPr>
        <w:t xml:space="preserv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00B24D35" w:rsidRPr="00B24D35">
        <w:rPr>
          <w:rFonts w:ascii="Times New Roman" w:hAnsi="Times New Roman" w:cs="Times New Roman"/>
          <w:color w:val="000000"/>
        </w:rPr>
        <w:t xml:space="preserve">, doravante denominada </w:t>
      </w:r>
      <w:r w:rsidR="00B24D35" w:rsidRPr="00B24D35">
        <w:rPr>
          <w:rFonts w:ascii="Times New Roman" w:hAnsi="Times New Roman" w:cs="Times New Roman"/>
          <w:b/>
          <w:bCs/>
          <w:color w:val="000000"/>
        </w:rPr>
        <w:t>CONTRATADA</w:t>
      </w:r>
      <w:r w:rsidR="00B24D35"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00B24D35" w:rsidRPr="00B24D35">
        <w:rPr>
          <w:rFonts w:ascii="Times New Roman" w:hAnsi="Times New Roman" w:cs="Times New Roman"/>
        </w:rPr>
        <w:t xml:space="preserve"> e suas alterações </w:t>
      </w:r>
      <w:proofErr w:type="gramStart"/>
      <w:r w:rsidR="00B24D35" w:rsidRPr="00B24D35">
        <w:rPr>
          <w:rFonts w:ascii="Times New Roman" w:hAnsi="Times New Roman" w:cs="Times New Roman"/>
        </w:rPr>
        <w:t>posteriores,</w:t>
      </w:r>
      <w:r w:rsidR="00B40B0C">
        <w:rPr>
          <w:rFonts w:ascii="Times New Roman" w:hAnsi="Times New Roman" w:cs="Times New Roman"/>
        </w:rPr>
        <w:t xml:space="preserve"> </w:t>
      </w:r>
      <w:r w:rsidR="00B24D35" w:rsidRPr="00B24D35">
        <w:rPr>
          <w:rFonts w:ascii="Times New Roman" w:hAnsi="Times New Roman" w:cs="Times New Roman"/>
        </w:rPr>
        <w:t xml:space="preserve"> resolvem</w:t>
      </w:r>
      <w:proofErr w:type="gramEnd"/>
      <w:r w:rsidR="00B24D35" w:rsidRPr="00B24D35">
        <w:rPr>
          <w:rFonts w:ascii="Times New Roman" w:hAnsi="Times New Roman" w:cs="Times New Roman"/>
        </w:rPr>
        <w:t xml:space="preserve"> pelo presente instrumento e na melhor forma de direito, em conformidade com o </w:t>
      </w:r>
      <w:r w:rsidR="00B24D35"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00B24D35"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00B24D35"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00B24D35"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00B24D35"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C5710" w14:paraId="4739912E" w14:textId="77777777" w:rsidTr="00C0699E">
        <w:tc>
          <w:tcPr>
            <w:tcW w:w="993" w:type="dxa"/>
          </w:tcPr>
          <w:p w14:paraId="302515BD" w14:textId="6638BEDF" w:rsidR="00AC5710" w:rsidRPr="003F36F4" w:rsidRDefault="00F867C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26</w:t>
            </w:r>
          </w:p>
        </w:tc>
        <w:tc>
          <w:tcPr>
            <w:tcW w:w="1121" w:type="dxa"/>
          </w:tcPr>
          <w:p w14:paraId="19BFC8C8" w14:textId="4CF08088" w:rsidR="00AC5710" w:rsidRDefault="00F867CE" w:rsidP="00874840">
            <w:pPr>
              <w:rPr>
                <w:rFonts w:ascii="Times New Roman" w:hAnsi="Times New Roman" w:cs="Times New Roman"/>
                <w:sz w:val="18"/>
                <w:szCs w:val="18"/>
              </w:rPr>
            </w:pPr>
            <w:r>
              <w:rPr>
                <w:rFonts w:ascii="Times New Roman" w:hAnsi="Times New Roman" w:cs="Times New Roman"/>
                <w:sz w:val="18"/>
                <w:szCs w:val="18"/>
              </w:rPr>
              <w:t>0,70 m³</w:t>
            </w:r>
          </w:p>
        </w:tc>
        <w:tc>
          <w:tcPr>
            <w:tcW w:w="3302" w:type="dxa"/>
          </w:tcPr>
          <w:p w14:paraId="6D866151" w14:textId="0747F9AC" w:rsidR="00AC5710" w:rsidRPr="003F36F4" w:rsidRDefault="00F867CE" w:rsidP="00874840">
            <w:pPr>
              <w:jc w:val="both"/>
              <w:rPr>
                <w:rFonts w:ascii="Times New Roman" w:hAnsi="Times New Roman" w:cs="Times New Roman"/>
                <w:sz w:val="18"/>
                <w:szCs w:val="18"/>
              </w:rPr>
            </w:pPr>
            <w:r>
              <w:rPr>
                <w:rFonts w:ascii="Times New Roman" w:hAnsi="Times New Roman" w:cs="Times New Roman"/>
                <w:sz w:val="18"/>
                <w:szCs w:val="18"/>
              </w:rPr>
              <w:t>Brita nº. 02</w:t>
            </w:r>
          </w:p>
        </w:tc>
        <w:tc>
          <w:tcPr>
            <w:tcW w:w="1672" w:type="dxa"/>
          </w:tcPr>
          <w:p w14:paraId="57505743" w14:textId="4DCC2FBA" w:rsidR="00AC5710" w:rsidRPr="002012A8" w:rsidRDefault="00F867CE"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SIGNOR</w:t>
            </w:r>
          </w:p>
        </w:tc>
        <w:tc>
          <w:tcPr>
            <w:tcW w:w="1560" w:type="dxa"/>
          </w:tcPr>
          <w:p w14:paraId="4030827A" w14:textId="74D32859" w:rsidR="00AC5710" w:rsidRDefault="00F867C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R$ 158,40</w:t>
            </w:r>
          </w:p>
        </w:tc>
        <w:tc>
          <w:tcPr>
            <w:tcW w:w="1559" w:type="dxa"/>
          </w:tcPr>
          <w:p w14:paraId="200A53B2" w14:textId="4464A3C2" w:rsidR="00AC5710" w:rsidRDefault="00F867C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R$ 110,88</w:t>
            </w:r>
          </w:p>
        </w:tc>
      </w:tr>
      <w:tr w:rsidR="001D4DFB" w14:paraId="4D1480BA" w14:textId="77777777" w:rsidTr="00C0699E">
        <w:tc>
          <w:tcPr>
            <w:tcW w:w="993" w:type="dxa"/>
          </w:tcPr>
          <w:p w14:paraId="51757839" w14:textId="4334CFDE" w:rsidR="001D4DFB" w:rsidRPr="003F36F4" w:rsidRDefault="00F867C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30</w:t>
            </w:r>
          </w:p>
        </w:tc>
        <w:tc>
          <w:tcPr>
            <w:tcW w:w="1121" w:type="dxa"/>
          </w:tcPr>
          <w:p w14:paraId="2292052A" w14:textId="678F3375" w:rsidR="001D4DFB" w:rsidRDefault="00F867CE" w:rsidP="00874840">
            <w:pPr>
              <w:rPr>
                <w:rFonts w:ascii="Times New Roman" w:hAnsi="Times New Roman" w:cs="Times New Roman"/>
                <w:sz w:val="18"/>
                <w:szCs w:val="18"/>
              </w:rPr>
            </w:pPr>
            <w:r>
              <w:rPr>
                <w:rFonts w:ascii="Times New Roman" w:hAnsi="Times New Roman" w:cs="Times New Roman"/>
                <w:sz w:val="18"/>
                <w:szCs w:val="18"/>
              </w:rPr>
              <w:t xml:space="preserve">09 </w:t>
            </w:r>
            <w:proofErr w:type="spellStart"/>
            <w:r>
              <w:rPr>
                <w:rFonts w:ascii="Times New Roman" w:hAnsi="Times New Roman" w:cs="Times New Roman"/>
                <w:sz w:val="18"/>
                <w:szCs w:val="18"/>
              </w:rPr>
              <w:t>Unid</w:t>
            </w:r>
            <w:proofErr w:type="spellEnd"/>
          </w:p>
        </w:tc>
        <w:tc>
          <w:tcPr>
            <w:tcW w:w="3302" w:type="dxa"/>
          </w:tcPr>
          <w:p w14:paraId="56DCE9A8" w14:textId="0F084456" w:rsidR="001D4DFB" w:rsidRPr="003F36F4" w:rsidRDefault="00F867CE"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Cimento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saco</w:t>
            </w:r>
            <w:proofErr w:type="spellEnd"/>
            <w:r>
              <w:rPr>
                <w:rFonts w:ascii="Times New Roman" w:hAnsi="Times New Roman" w:cs="Times New Roman"/>
                <w:sz w:val="18"/>
                <w:szCs w:val="18"/>
              </w:rPr>
              <w:t xml:space="preserve"> 50 Kg</w:t>
            </w:r>
          </w:p>
        </w:tc>
        <w:tc>
          <w:tcPr>
            <w:tcW w:w="1672" w:type="dxa"/>
          </w:tcPr>
          <w:p w14:paraId="73FCC438" w14:textId="3C4737B4" w:rsidR="001D4DFB" w:rsidRPr="002012A8" w:rsidRDefault="00F867CE"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CAUE</w:t>
            </w:r>
          </w:p>
        </w:tc>
        <w:tc>
          <w:tcPr>
            <w:tcW w:w="1560" w:type="dxa"/>
          </w:tcPr>
          <w:p w14:paraId="430091A7" w14:textId="7CA4AA07" w:rsidR="001D4DFB" w:rsidRDefault="00F867C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R$ 45,54</w:t>
            </w:r>
          </w:p>
        </w:tc>
        <w:tc>
          <w:tcPr>
            <w:tcW w:w="1559" w:type="dxa"/>
          </w:tcPr>
          <w:p w14:paraId="07E09082" w14:textId="13000594" w:rsidR="001D4DFB" w:rsidRDefault="00F867C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R$ 409,86</w:t>
            </w:r>
          </w:p>
        </w:tc>
      </w:tr>
      <w:tr w:rsidR="00F867CE" w14:paraId="2F5AF01C" w14:textId="77777777" w:rsidTr="00C0699E">
        <w:tc>
          <w:tcPr>
            <w:tcW w:w="993" w:type="dxa"/>
          </w:tcPr>
          <w:p w14:paraId="7313E481" w14:textId="57CB65B6" w:rsidR="00F867CE" w:rsidRDefault="00F867C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40</w:t>
            </w:r>
          </w:p>
        </w:tc>
        <w:tc>
          <w:tcPr>
            <w:tcW w:w="1121" w:type="dxa"/>
          </w:tcPr>
          <w:p w14:paraId="5D3226AB" w14:textId="24CFEA2A" w:rsidR="00F867CE" w:rsidRDefault="00F867CE" w:rsidP="00874840">
            <w:pPr>
              <w:rPr>
                <w:rFonts w:ascii="Times New Roman" w:hAnsi="Times New Roman" w:cs="Times New Roman"/>
                <w:sz w:val="18"/>
                <w:szCs w:val="18"/>
              </w:rPr>
            </w:pPr>
            <w:r>
              <w:rPr>
                <w:rFonts w:ascii="Times New Roman" w:hAnsi="Times New Roman" w:cs="Times New Roman"/>
                <w:sz w:val="18"/>
                <w:szCs w:val="18"/>
              </w:rPr>
              <w:t xml:space="preserve">20 </w:t>
            </w:r>
            <w:proofErr w:type="spellStart"/>
            <w:r>
              <w:rPr>
                <w:rFonts w:ascii="Times New Roman" w:hAnsi="Times New Roman" w:cs="Times New Roman"/>
                <w:sz w:val="18"/>
                <w:szCs w:val="18"/>
              </w:rPr>
              <w:t>Unid</w:t>
            </w:r>
            <w:proofErr w:type="spellEnd"/>
          </w:p>
        </w:tc>
        <w:tc>
          <w:tcPr>
            <w:tcW w:w="3302" w:type="dxa"/>
          </w:tcPr>
          <w:p w14:paraId="6802470F" w14:textId="29ACCA5D" w:rsidR="00F867CE" w:rsidRPr="003F36F4" w:rsidRDefault="00F867CE"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Aço</w:t>
            </w:r>
            <w:proofErr w:type="spellEnd"/>
            <w:r>
              <w:rPr>
                <w:rFonts w:ascii="Times New Roman" w:hAnsi="Times New Roman" w:cs="Times New Roman"/>
                <w:sz w:val="18"/>
                <w:szCs w:val="18"/>
              </w:rPr>
              <w:t xml:space="preserve"> CA 50 8 mm Barra 12 metros</w:t>
            </w:r>
          </w:p>
        </w:tc>
        <w:tc>
          <w:tcPr>
            <w:tcW w:w="1672" w:type="dxa"/>
          </w:tcPr>
          <w:p w14:paraId="3A6CFB97" w14:textId="3C5595C3" w:rsidR="00F867CE" w:rsidRPr="002012A8" w:rsidRDefault="00F867CE"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JR</w:t>
            </w:r>
          </w:p>
        </w:tc>
        <w:tc>
          <w:tcPr>
            <w:tcW w:w="1560" w:type="dxa"/>
          </w:tcPr>
          <w:p w14:paraId="01FCB457" w14:textId="04B01705" w:rsidR="00F867CE" w:rsidRDefault="00F867C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R$ 37,62</w:t>
            </w:r>
          </w:p>
        </w:tc>
        <w:tc>
          <w:tcPr>
            <w:tcW w:w="1559" w:type="dxa"/>
          </w:tcPr>
          <w:p w14:paraId="569F10F8" w14:textId="66E93DDB" w:rsidR="00F867CE" w:rsidRDefault="00F867C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R$ 752,40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415DFD78"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556A4F">
              <w:rPr>
                <w:rFonts w:ascii="Times New Roman" w:hAnsi="Times New Roman" w:cs="Times New Roman"/>
                <w:b/>
                <w:sz w:val="18"/>
                <w:szCs w:val="18"/>
                <w:u w:val="single"/>
              </w:rPr>
              <w:t xml:space="preserve"> </w:t>
            </w:r>
            <w:r w:rsidR="00F867CE">
              <w:rPr>
                <w:rFonts w:ascii="Times New Roman" w:hAnsi="Times New Roman" w:cs="Times New Roman"/>
                <w:b/>
                <w:sz w:val="18"/>
                <w:szCs w:val="18"/>
                <w:u w:val="single"/>
              </w:rPr>
              <w:t>1.273,14</w:t>
            </w:r>
          </w:p>
        </w:tc>
      </w:tr>
    </w:tbl>
    <w:p w14:paraId="6DAC20C9" w14:textId="77777777" w:rsidR="00556A4F" w:rsidRDefault="00556A4F" w:rsidP="00244126">
      <w:pPr>
        <w:pStyle w:val="Corpodetexto"/>
        <w:spacing w:line="360" w:lineRule="auto"/>
        <w:ind w:right="-1"/>
        <w:jc w:val="both"/>
        <w:rPr>
          <w:rFonts w:ascii="Times New Roman" w:hAnsi="Times New Roman" w:cs="Times New Roman"/>
          <w:b/>
        </w:rPr>
      </w:pPr>
    </w:p>
    <w:p w14:paraId="71A55196" w14:textId="1CE25E35" w:rsidR="00244126" w:rsidRDefault="00B24D35" w:rsidP="00654E4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E9A1662" w14:textId="05B32DEF" w:rsidR="00A067B7" w:rsidRPr="00B24D35" w:rsidRDefault="00A067B7" w:rsidP="00A067B7">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w:t>
      </w:r>
      <w:r w:rsidR="00E15C27">
        <w:rPr>
          <w:rFonts w:ascii="Times New Roman" w:hAnsi="Times New Roman" w:cs="Times New Roman"/>
          <w:b/>
          <w:u w:val="single"/>
        </w:rPr>
        <w:t xml:space="preserve"> doação a pessoas carentes do </w:t>
      </w:r>
      <w:r w:rsidR="00E15C27">
        <w:rPr>
          <w:rFonts w:ascii="Times New Roman" w:hAnsi="Times New Roman" w:cs="Times New Roman"/>
          <w:b/>
          <w:u w:val="single"/>
        </w:rPr>
        <w:lastRenderedPageBreak/>
        <w:t>município de Campos Borges/ RS</w:t>
      </w:r>
      <w:r w:rsidR="006926AF">
        <w:rPr>
          <w:rFonts w:ascii="Times New Roman" w:hAnsi="Times New Roman" w:cs="Times New Roman"/>
          <w:b/>
          <w:u w:val="single"/>
        </w:rPr>
        <w:t>, de acordo com parecer social em anexo.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706790F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5C312F">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5C312F">
        <w:rPr>
          <w:rFonts w:ascii="Times New Roman" w:hAnsi="Times New Roman" w:cs="Times New Roman"/>
          <w:b w:val="0"/>
        </w:rPr>
        <w:t>930</w:t>
      </w:r>
      <w:r w:rsidR="00DF643D">
        <w:rPr>
          <w:rFonts w:ascii="Times New Roman" w:hAnsi="Times New Roman" w:cs="Times New Roman"/>
          <w:b w:val="0"/>
        </w:rPr>
        <w:t xml:space="preserve">, de </w:t>
      </w:r>
      <w:r w:rsidR="005C312F">
        <w:rPr>
          <w:rFonts w:ascii="Times New Roman" w:hAnsi="Times New Roman" w:cs="Times New Roman"/>
          <w:b w:val="0"/>
        </w:rPr>
        <w:t xml:space="preserve">26 </w:t>
      </w:r>
      <w:r w:rsidR="00DF643D">
        <w:rPr>
          <w:rFonts w:ascii="Times New Roman" w:hAnsi="Times New Roman" w:cs="Times New Roman"/>
          <w:b w:val="0"/>
        </w:rPr>
        <w:t>de dezembro de 202</w:t>
      </w:r>
      <w:r w:rsidR="005C312F">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7777BE82"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47D468B4"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3AC19563"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2F8CC232"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602B9BA" w14:textId="77777777" w:rsidR="00E15C27" w:rsidRPr="00947171" w:rsidRDefault="00E15C27" w:rsidP="00E15C27">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1500.0001</w:t>
      </w:r>
    </w:p>
    <w:p w14:paraId="38125617" w14:textId="77777777" w:rsidR="00B44CA0" w:rsidRDefault="00B44CA0" w:rsidP="00315DB4">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06F35395"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F867CE">
        <w:rPr>
          <w:rFonts w:ascii="Times New Roman" w:hAnsi="Times New Roman" w:cs="Times New Roman"/>
          <w:b/>
          <w:u w:val="single"/>
        </w:rPr>
        <w:t>1.273,14</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F867CE">
        <w:rPr>
          <w:rFonts w:ascii="Times New Roman" w:hAnsi="Times New Roman" w:cs="Times New Roman"/>
          <w:b/>
          <w:u w:val="single"/>
        </w:rPr>
        <w:t>Um mil duzentos e setenta e três reais e quatorze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14ACF920" w14:textId="3ED94767" w:rsidR="00A067B7" w:rsidRDefault="00A067B7" w:rsidP="003279CB">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63D244F9"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lastRenderedPageBreak/>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50E25073"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062BDD">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515BCC40" w:rsidR="00702F41" w:rsidRPr="0030623E" w:rsidRDefault="00B24D35" w:rsidP="004E51D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771F1B52"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702F41">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lastRenderedPageBreak/>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20CC1C06" w:rsidR="00702F41" w:rsidRPr="00B24D35" w:rsidRDefault="00B24D35" w:rsidP="004E51D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w:t>
      </w:r>
      <w:r w:rsidRPr="00B24D35">
        <w:rPr>
          <w:rFonts w:ascii="Times New Roman" w:hAnsi="Times New Roman" w:cs="Times New Roman"/>
          <w:color w:val="000000"/>
          <w:shd w:val="clear" w:color="auto" w:fill="FFFFFF"/>
        </w:rPr>
        <w:lastRenderedPageBreak/>
        <w:t xml:space="preserve">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FBD368E" w14:textId="00DA14B7" w:rsidR="00D24848" w:rsidRDefault="00B24D35" w:rsidP="00556A4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F867CE">
        <w:rPr>
          <w:rFonts w:ascii="Times New Roman" w:hAnsi="Times New Roman" w:cs="Times New Roman"/>
        </w:rPr>
        <w:t>29 de julho de 2026.</w:t>
      </w:r>
    </w:p>
    <w:p w14:paraId="70D866E5" w14:textId="77777777" w:rsidR="00456A6F" w:rsidRPr="00B24D35" w:rsidRDefault="00456A6F" w:rsidP="00556A4F">
      <w:pPr>
        <w:pStyle w:val="Corpodetexto"/>
        <w:spacing w:line="360" w:lineRule="auto"/>
        <w:ind w:left="-142" w:right="-1"/>
        <w:jc w:val="both"/>
        <w:rPr>
          <w:rFonts w:ascii="Times New Roman" w:hAnsi="Times New Roman" w:cs="Times New Roman"/>
        </w:rPr>
      </w:pPr>
    </w:p>
    <w:p w14:paraId="0B467BF9" w14:textId="77777777" w:rsidR="004E51D2" w:rsidRPr="00B24D35" w:rsidRDefault="004E51D2" w:rsidP="004E51D2">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14:paraId="2A0EAB84"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0FD6B94D"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14:paraId="1E74599D" w14:textId="28E2CB0A" w:rsidR="00062BDD" w:rsidRDefault="004E51D2"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5272A127" w14:textId="38F0471E" w:rsidR="00D24848" w:rsidRDefault="00D24848" w:rsidP="00556A4F">
      <w:pPr>
        <w:pStyle w:val="Corpodetexto"/>
        <w:ind w:right="-1"/>
        <w:rPr>
          <w:rFonts w:ascii="Times New Roman" w:hAnsi="Times New Roman" w:cs="Times New Roman"/>
          <w:b/>
        </w:rPr>
      </w:pPr>
    </w:p>
    <w:p w14:paraId="74E52156" w14:textId="77777777" w:rsidR="00456A6F" w:rsidRPr="00B24D35" w:rsidRDefault="00456A6F" w:rsidP="00556A4F">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1C14FCBD" w14:textId="1BF9D7E2" w:rsidR="00062BDD" w:rsidRDefault="00A8652B"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0D025297" w14:textId="153CDF79" w:rsidR="00D24848" w:rsidRDefault="00D24848" w:rsidP="00556A4F">
      <w:pPr>
        <w:pStyle w:val="Corpodetexto"/>
        <w:ind w:right="-1"/>
        <w:rPr>
          <w:rFonts w:ascii="Times New Roman" w:hAnsi="Times New Roman" w:cs="Times New Roman"/>
          <w:b/>
        </w:rPr>
      </w:pPr>
    </w:p>
    <w:p w14:paraId="5B55E8EA" w14:textId="77777777" w:rsidR="00456A6F" w:rsidRPr="00B24D35" w:rsidRDefault="00456A6F" w:rsidP="00556A4F">
      <w:pPr>
        <w:pStyle w:val="Corpodetexto"/>
        <w:ind w:right="-1"/>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37A45935" w:rsidR="002703E1" w:rsidRDefault="00A8652B"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71DF6D76"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sidR="00A8652B">
        <w:rPr>
          <w:rFonts w:ascii="Times New Roman" w:hAnsi="Times New Roman" w:cs="Times New Roman"/>
          <w:bCs/>
        </w:rPr>
        <w:t>Administração e Planejamento</w:t>
      </w:r>
    </w:p>
    <w:p w14:paraId="326939AD" w14:textId="387036C6" w:rsidR="00D24848" w:rsidRDefault="00B24D35" w:rsidP="00556A4F">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038AA9AB" w14:textId="77777777" w:rsidR="00D24848" w:rsidRDefault="00D24848" w:rsidP="003279CB">
      <w:pPr>
        <w:spacing w:line="360" w:lineRule="auto"/>
        <w:ind w:left="-142" w:right="-1"/>
        <w:rPr>
          <w:rFonts w:ascii="Times New Roman" w:hAnsi="Times New Roman" w:cs="Times New Roman"/>
          <w:b/>
        </w:rPr>
      </w:pPr>
    </w:p>
    <w:p w14:paraId="38640384" w14:textId="09D67672"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6E1B128" w:rsidR="006936F6" w:rsidRPr="00B24D35" w:rsidRDefault="003A3B60" w:rsidP="004E51D2">
      <w:pPr>
        <w:spacing w:line="360" w:lineRule="auto"/>
        <w:ind w:left="-142" w:right="-1"/>
        <w:rPr>
          <w:rFonts w:ascii="Times New Roman" w:hAnsi="Times New Roman" w:cs="Times New Roman"/>
          <w:sz w:val="24"/>
          <w:szCs w:val="24"/>
        </w:rPr>
      </w:pPr>
      <w:r>
        <w:rPr>
          <w:rFonts w:ascii="Times New Roman" w:hAnsi="Times New Roman" w:cs="Times New Roman"/>
          <w:b/>
        </w:rPr>
        <w:t>CPF</w:t>
      </w:r>
      <w:r w:rsidR="004E51D2">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2BDD"/>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D4DFB"/>
    <w:rsid w:val="001E014C"/>
    <w:rsid w:val="001F6F53"/>
    <w:rsid w:val="002012A8"/>
    <w:rsid w:val="00207F32"/>
    <w:rsid w:val="00214139"/>
    <w:rsid w:val="002153BF"/>
    <w:rsid w:val="002179D3"/>
    <w:rsid w:val="00221433"/>
    <w:rsid w:val="00225CD3"/>
    <w:rsid w:val="002313F6"/>
    <w:rsid w:val="00231EDD"/>
    <w:rsid w:val="002438EE"/>
    <w:rsid w:val="00244126"/>
    <w:rsid w:val="002461BA"/>
    <w:rsid w:val="002555FF"/>
    <w:rsid w:val="00260040"/>
    <w:rsid w:val="00260798"/>
    <w:rsid w:val="00263259"/>
    <w:rsid w:val="0026536D"/>
    <w:rsid w:val="002660AC"/>
    <w:rsid w:val="00267DF0"/>
    <w:rsid w:val="002703E1"/>
    <w:rsid w:val="00270BD9"/>
    <w:rsid w:val="0027603F"/>
    <w:rsid w:val="002829FF"/>
    <w:rsid w:val="0028791A"/>
    <w:rsid w:val="00293FF3"/>
    <w:rsid w:val="00294AE9"/>
    <w:rsid w:val="00294F10"/>
    <w:rsid w:val="002979C9"/>
    <w:rsid w:val="002A146F"/>
    <w:rsid w:val="002B4A1C"/>
    <w:rsid w:val="002B4E33"/>
    <w:rsid w:val="002C350F"/>
    <w:rsid w:val="002C4914"/>
    <w:rsid w:val="002C6D37"/>
    <w:rsid w:val="002C7A31"/>
    <w:rsid w:val="002D345E"/>
    <w:rsid w:val="002D3563"/>
    <w:rsid w:val="002D3E05"/>
    <w:rsid w:val="002D5253"/>
    <w:rsid w:val="002E0B2B"/>
    <w:rsid w:val="002E0F48"/>
    <w:rsid w:val="002F4484"/>
    <w:rsid w:val="00303641"/>
    <w:rsid w:val="0030623E"/>
    <w:rsid w:val="00315DB4"/>
    <w:rsid w:val="00317C38"/>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2734"/>
    <w:rsid w:val="003B637C"/>
    <w:rsid w:val="003C2EEF"/>
    <w:rsid w:val="003D3CF6"/>
    <w:rsid w:val="003D44B2"/>
    <w:rsid w:val="003E0938"/>
    <w:rsid w:val="00404D7F"/>
    <w:rsid w:val="00405507"/>
    <w:rsid w:val="0041089F"/>
    <w:rsid w:val="004167B8"/>
    <w:rsid w:val="00422598"/>
    <w:rsid w:val="00430774"/>
    <w:rsid w:val="00430B7F"/>
    <w:rsid w:val="00432C3A"/>
    <w:rsid w:val="004360C6"/>
    <w:rsid w:val="00436873"/>
    <w:rsid w:val="00456A6F"/>
    <w:rsid w:val="00466A0C"/>
    <w:rsid w:val="00482064"/>
    <w:rsid w:val="00483C8A"/>
    <w:rsid w:val="00492C47"/>
    <w:rsid w:val="0049575E"/>
    <w:rsid w:val="004A1824"/>
    <w:rsid w:val="004A1FFB"/>
    <w:rsid w:val="004A3319"/>
    <w:rsid w:val="004B0BDD"/>
    <w:rsid w:val="004B6EAC"/>
    <w:rsid w:val="004C293A"/>
    <w:rsid w:val="004C60D0"/>
    <w:rsid w:val="004D1D9E"/>
    <w:rsid w:val="004E51D2"/>
    <w:rsid w:val="004E711F"/>
    <w:rsid w:val="004F31C6"/>
    <w:rsid w:val="00500C4B"/>
    <w:rsid w:val="0050229F"/>
    <w:rsid w:val="00505B82"/>
    <w:rsid w:val="0052277E"/>
    <w:rsid w:val="0052362D"/>
    <w:rsid w:val="0053043F"/>
    <w:rsid w:val="00531BC7"/>
    <w:rsid w:val="00536384"/>
    <w:rsid w:val="00537282"/>
    <w:rsid w:val="00537CC3"/>
    <w:rsid w:val="00545BF5"/>
    <w:rsid w:val="0055141B"/>
    <w:rsid w:val="00556A4F"/>
    <w:rsid w:val="00563433"/>
    <w:rsid w:val="00563DDC"/>
    <w:rsid w:val="00570EC4"/>
    <w:rsid w:val="00570F58"/>
    <w:rsid w:val="00571F19"/>
    <w:rsid w:val="005720B6"/>
    <w:rsid w:val="005723A4"/>
    <w:rsid w:val="00585188"/>
    <w:rsid w:val="005B170C"/>
    <w:rsid w:val="005B1E74"/>
    <w:rsid w:val="005B1EC7"/>
    <w:rsid w:val="005C1306"/>
    <w:rsid w:val="005C23E2"/>
    <w:rsid w:val="005C2F65"/>
    <w:rsid w:val="005C312F"/>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4E4D"/>
    <w:rsid w:val="0065682D"/>
    <w:rsid w:val="006660CE"/>
    <w:rsid w:val="00672AFD"/>
    <w:rsid w:val="0067418D"/>
    <w:rsid w:val="006822E9"/>
    <w:rsid w:val="006866A1"/>
    <w:rsid w:val="006905F9"/>
    <w:rsid w:val="00691098"/>
    <w:rsid w:val="006926AF"/>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2F41"/>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7AD"/>
    <w:rsid w:val="008B5804"/>
    <w:rsid w:val="008D078F"/>
    <w:rsid w:val="008F022A"/>
    <w:rsid w:val="008F2670"/>
    <w:rsid w:val="008F7EBF"/>
    <w:rsid w:val="00910971"/>
    <w:rsid w:val="009230EA"/>
    <w:rsid w:val="00925B58"/>
    <w:rsid w:val="009315C2"/>
    <w:rsid w:val="00933B46"/>
    <w:rsid w:val="00936306"/>
    <w:rsid w:val="00943192"/>
    <w:rsid w:val="00945568"/>
    <w:rsid w:val="009610F9"/>
    <w:rsid w:val="00967726"/>
    <w:rsid w:val="00970547"/>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67B7"/>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C5710"/>
    <w:rsid w:val="00AD1E94"/>
    <w:rsid w:val="00AD2CCC"/>
    <w:rsid w:val="00AD4247"/>
    <w:rsid w:val="00AD6E33"/>
    <w:rsid w:val="00AE05C6"/>
    <w:rsid w:val="00AE1734"/>
    <w:rsid w:val="00AE5B1F"/>
    <w:rsid w:val="00AE5F45"/>
    <w:rsid w:val="00AF1E1A"/>
    <w:rsid w:val="00AF3C91"/>
    <w:rsid w:val="00AF444F"/>
    <w:rsid w:val="00B02B53"/>
    <w:rsid w:val="00B0348C"/>
    <w:rsid w:val="00B10C6B"/>
    <w:rsid w:val="00B1220A"/>
    <w:rsid w:val="00B21308"/>
    <w:rsid w:val="00B21438"/>
    <w:rsid w:val="00B24B90"/>
    <w:rsid w:val="00B24D35"/>
    <w:rsid w:val="00B24DE1"/>
    <w:rsid w:val="00B27419"/>
    <w:rsid w:val="00B31FE7"/>
    <w:rsid w:val="00B36D32"/>
    <w:rsid w:val="00B40B0C"/>
    <w:rsid w:val="00B40BB9"/>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016"/>
    <w:rsid w:val="00C0699E"/>
    <w:rsid w:val="00C14CF6"/>
    <w:rsid w:val="00C15375"/>
    <w:rsid w:val="00C161E9"/>
    <w:rsid w:val="00C17128"/>
    <w:rsid w:val="00C32794"/>
    <w:rsid w:val="00C330CA"/>
    <w:rsid w:val="00C350D9"/>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24848"/>
    <w:rsid w:val="00D34326"/>
    <w:rsid w:val="00D34A0D"/>
    <w:rsid w:val="00D41CA1"/>
    <w:rsid w:val="00D42F1F"/>
    <w:rsid w:val="00D44694"/>
    <w:rsid w:val="00D5545E"/>
    <w:rsid w:val="00D60087"/>
    <w:rsid w:val="00D612D1"/>
    <w:rsid w:val="00D737AB"/>
    <w:rsid w:val="00D8483E"/>
    <w:rsid w:val="00D87AF9"/>
    <w:rsid w:val="00D93F1A"/>
    <w:rsid w:val="00D95489"/>
    <w:rsid w:val="00D978F7"/>
    <w:rsid w:val="00DA29D2"/>
    <w:rsid w:val="00DA413B"/>
    <w:rsid w:val="00DB2A6C"/>
    <w:rsid w:val="00DB2F6D"/>
    <w:rsid w:val="00DB6A42"/>
    <w:rsid w:val="00DD11E4"/>
    <w:rsid w:val="00DE3155"/>
    <w:rsid w:val="00DF008A"/>
    <w:rsid w:val="00DF643D"/>
    <w:rsid w:val="00E070E6"/>
    <w:rsid w:val="00E07EE7"/>
    <w:rsid w:val="00E15C2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1E29"/>
    <w:rsid w:val="00ED5B0E"/>
    <w:rsid w:val="00EE27D2"/>
    <w:rsid w:val="00EE3C02"/>
    <w:rsid w:val="00EE4B1D"/>
    <w:rsid w:val="00EF2333"/>
    <w:rsid w:val="00EF4A84"/>
    <w:rsid w:val="00F04A47"/>
    <w:rsid w:val="00F23B9B"/>
    <w:rsid w:val="00F2534F"/>
    <w:rsid w:val="00F2617A"/>
    <w:rsid w:val="00F31E63"/>
    <w:rsid w:val="00F3321B"/>
    <w:rsid w:val="00F402E6"/>
    <w:rsid w:val="00F62169"/>
    <w:rsid w:val="00F64622"/>
    <w:rsid w:val="00F767FC"/>
    <w:rsid w:val="00F7697E"/>
    <w:rsid w:val="00F867CE"/>
    <w:rsid w:val="00F93DCD"/>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1624</Words>
  <Characters>8772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2026-07-29T12:37:00Z</cp:lastPrinted>
  <dcterms:created xsi:type="dcterms:W3CDTF">2026-07-29T12:29:00Z</dcterms:created>
  <dcterms:modified xsi:type="dcterms:W3CDTF">2026-07-29T12:37:00Z</dcterms:modified>
</cp:coreProperties>
</file>