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B87" w:rsidRPr="005C3F64" w:rsidRDefault="00084B87" w:rsidP="00084B87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246</w:t>
      </w:r>
      <w:r>
        <w:rPr>
          <w:sz w:val="22"/>
          <w:szCs w:val="22"/>
          <w:u w:val="single"/>
        </w:rPr>
        <w:t>/2025</w:t>
      </w:r>
    </w:p>
    <w:p w:rsidR="00084B87" w:rsidRPr="005C3F64" w:rsidRDefault="00084B87" w:rsidP="00084B87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084B87" w:rsidRPr="00084B87" w:rsidRDefault="00084B87" w:rsidP="00084B87">
      <w:pPr>
        <w:pStyle w:val="SemEspaamento"/>
        <w:ind w:left="5103"/>
        <w:jc w:val="both"/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</w:pPr>
      <w:r w:rsidRPr="00084B87">
        <w:rPr>
          <w:rFonts w:ascii="Times New Roman" w:hAnsi="Times New Roman"/>
          <w:b/>
          <w:color w:val="444444"/>
          <w:sz w:val="18"/>
          <w:szCs w:val="18"/>
          <w:shd w:val="clear" w:color="auto" w:fill="FFFFFF"/>
        </w:rPr>
        <w:t>AQUISI</w:t>
      </w:r>
      <w:r w:rsidRPr="00084B87"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  <w:t>ÇÃO DE MATERIAIS DECORATIVOS PARA REALIZAÇÃO DE DECORAÇÃO NATALINA DE 2025 DOS ESPAÇOS PUBLICOS DO MUNICIPIO DE CAMPOS BORGES/RS.</w:t>
      </w:r>
    </w:p>
    <w:p w:rsidR="00084B87" w:rsidRPr="005C3F64" w:rsidRDefault="00084B87" w:rsidP="00084B87">
      <w:pPr>
        <w:ind w:left="3402"/>
        <w:jc w:val="both"/>
        <w:rPr>
          <w:rFonts w:ascii="Times New Roman" w:hAnsi="Times New Roman" w:cs="Times New Roman"/>
          <w:b/>
        </w:rPr>
      </w:pPr>
    </w:p>
    <w:p w:rsidR="00084B87" w:rsidRPr="00DA3BCD" w:rsidRDefault="00084B87" w:rsidP="00084B87">
      <w:pPr>
        <w:pStyle w:val="SemEspaamento"/>
        <w:jc w:val="both"/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</w:pPr>
      <w:r w:rsidRPr="00032CC6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032CC6">
        <w:rPr>
          <w:rFonts w:ascii="Times New Roman" w:hAnsi="Times New Roman"/>
          <w:caps/>
          <w:color w:val="000000"/>
        </w:rPr>
        <w:t xml:space="preserve">PrefeitA Municipal, </w:t>
      </w:r>
      <w:r w:rsidRPr="00032CC6">
        <w:rPr>
          <w:rFonts w:ascii="Times New Roman" w:hAnsi="Times New Roman"/>
          <w:color w:val="000000"/>
        </w:rPr>
        <w:t xml:space="preserve">senhora </w:t>
      </w:r>
      <w:r w:rsidRPr="00032CC6">
        <w:rPr>
          <w:rFonts w:ascii="Times New Roman" w:hAnsi="Times New Roman"/>
          <w:b/>
          <w:color w:val="000000"/>
        </w:rPr>
        <w:t>CLEONICE PASQUALOTTO DA PAIXAO TOLEDO</w:t>
      </w:r>
      <w:r w:rsidRPr="00032CC6">
        <w:rPr>
          <w:rFonts w:ascii="Times New Roman" w:hAnsi="Times New Roman"/>
          <w:color w:val="000000"/>
        </w:rPr>
        <w:t xml:space="preserve">, brasileira, residente e domiciliado na Rua Goiás, no Município de Campos Borges CPF sob nº </w:t>
      </w:r>
      <w:r w:rsidRPr="00032CC6">
        <w:rPr>
          <w:rFonts w:ascii="Times New Roman" w:hAnsi="Times New Roman"/>
        </w:rPr>
        <w:t>536.280.710-20</w:t>
      </w:r>
      <w:r w:rsidRPr="00032CC6">
        <w:rPr>
          <w:rFonts w:ascii="Times New Roman" w:hAnsi="Times New Roman"/>
          <w:color w:val="000000"/>
        </w:rPr>
        <w:t xml:space="preserve">, doravante denominado simplesmente </w:t>
      </w:r>
      <w:r w:rsidRPr="00032CC6">
        <w:rPr>
          <w:rFonts w:ascii="Times New Roman" w:hAnsi="Times New Roman"/>
          <w:b/>
          <w:caps/>
          <w:color w:val="000000"/>
        </w:rPr>
        <w:t>Contratante</w:t>
      </w:r>
      <w:r w:rsidRPr="00032CC6">
        <w:rPr>
          <w:rFonts w:ascii="Times New Roman" w:hAnsi="Times New Roman"/>
        </w:rPr>
        <w:t xml:space="preserve"> e de outro lado, </w:t>
      </w:r>
      <w:r w:rsidRPr="00032CC6">
        <w:rPr>
          <w:rFonts w:ascii="Times New Roman" w:hAnsi="Times New Roman"/>
          <w:b/>
        </w:rPr>
        <w:t xml:space="preserve">MARISA IGNES ORSOLIN MORGAN LTDA, </w:t>
      </w:r>
      <w:r w:rsidRPr="00032CC6">
        <w:rPr>
          <w:rFonts w:ascii="Times New Roman" w:hAnsi="Times New Roman"/>
        </w:rPr>
        <w:t xml:space="preserve">inscrito no CNPJ sob N° 01.356.379/0001-30, </w:t>
      </w:r>
      <w:r w:rsidRPr="00032CC6">
        <w:rPr>
          <w:rFonts w:ascii="Times New Roman" w:hAnsi="Times New Roman"/>
          <w:b/>
        </w:rPr>
        <w:t>s</w:t>
      </w:r>
      <w:r w:rsidRPr="00032CC6">
        <w:rPr>
          <w:rFonts w:ascii="Times New Roman" w:hAnsi="Times New Roman"/>
        </w:rPr>
        <w:t xml:space="preserve">ito a AV. Mauricio Cardoso, localizada na Cidade Campos Borges/RS, CEP 99.435-000, representado neste ato por </w:t>
      </w:r>
      <w:r w:rsidRPr="00032CC6">
        <w:rPr>
          <w:rFonts w:ascii="Times New Roman" w:hAnsi="Times New Roman"/>
          <w:b/>
        </w:rPr>
        <w:t>MARISA IGNES ORSOLIN MORGAN</w:t>
      </w:r>
      <w:r w:rsidRPr="00032CC6">
        <w:rPr>
          <w:rFonts w:ascii="Times New Roman" w:hAnsi="Times New Roman"/>
        </w:rPr>
        <w:t>, cadastrado sob CPF 455.974.8000-49, doravante denominado CONTRATADO (a), tendo em vista a homologação de licitação para</w:t>
      </w:r>
      <w:proofErr w:type="gramStart"/>
      <w:r w:rsidRPr="00032CC6">
        <w:rPr>
          <w:rFonts w:ascii="Times New Roman" w:hAnsi="Times New Roman"/>
        </w:rPr>
        <w:t xml:space="preserve"> </w:t>
      </w:r>
      <w:r w:rsidRPr="00084B87">
        <w:rPr>
          <w:b/>
          <w:color w:val="444444"/>
          <w:sz w:val="18"/>
          <w:szCs w:val="18"/>
          <w:shd w:val="clear" w:color="auto" w:fill="FFFFFF"/>
        </w:rPr>
        <w:t xml:space="preserve"> </w:t>
      </w:r>
      <w:proofErr w:type="gramEnd"/>
      <w:r w:rsidRPr="00DA3BCD">
        <w:rPr>
          <w:rFonts w:ascii="Times New Roman" w:hAnsi="Times New Roman"/>
          <w:b/>
          <w:color w:val="444444"/>
          <w:sz w:val="18"/>
          <w:szCs w:val="18"/>
          <w:shd w:val="clear" w:color="auto" w:fill="FFFFFF"/>
        </w:rPr>
        <w:t>AQUISI</w:t>
      </w:r>
      <w:r w:rsidRPr="00DA3BCD"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  <w:t>ÇÃO DE MATERIAIS DECORATIVOS PARA REALIZAÇÃO DE DECORAÇÃO NATALINA DE 2025 DOS ESPAÇOS PUBLICOS DO MUNICIPIO DE CAMPOS BORGES/RS.</w:t>
      </w:r>
    </w:p>
    <w:p w:rsidR="00084B87" w:rsidRPr="00032CC6" w:rsidRDefault="00084B87" w:rsidP="00084B87">
      <w:pPr>
        <w:pStyle w:val="SemEspaamento"/>
        <w:ind w:left="709"/>
        <w:jc w:val="right"/>
        <w:rPr>
          <w:rFonts w:ascii="Times New Roman" w:hAnsi="Times New Roman"/>
          <w:sz w:val="20"/>
          <w:szCs w:val="20"/>
        </w:rPr>
      </w:pPr>
      <w:r w:rsidRPr="00032CC6">
        <w:rPr>
          <w:rFonts w:ascii="Times New Roman" w:hAnsi="Times New Roman"/>
          <w:sz w:val="20"/>
          <w:szCs w:val="20"/>
        </w:rPr>
        <w:t>.</w:t>
      </w:r>
    </w:p>
    <w:p w:rsidR="00084B87" w:rsidRPr="005C3F64" w:rsidRDefault="00084B87" w:rsidP="00084B87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084B87" w:rsidRPr="005C3F64" w:rsidRDefault="000A75D5" w:rsidP="00084B87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117</w:t>
      </w:r>
      <w:r w:rsidR="00084B87"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="00084B87"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082</w:t>
      </w:r>
      <w:r w:rsidR="00084B87"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="00084B87"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084B87" w:rsidRPr="005C3F64" w:rsidRDefault="00084B87" w:rsidP="00084B87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</w:t>
      </w:r>
      <w:r w:rsidR="000A75D5">
        <w:rPr>
          <w:rFonts w:ascii="Times New Roman" w:hAnsi="Times New Roman" w:cs="Times New Roman"/>
          <w:b/>
        </w:rPr>
        <w:t>e Licitação nº 117/2025, Dispensa N° 082</w:t>
      </w:r>
      <w:r>
        <w:rPr>
          <w:rFonts w:ascii="Times New Roman" w:hAnsi="Times New Roman" w:cs="Times New Roman"/>
          <w:b/>
        </w:rPr>
        <w:t>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084B87" w:rsidRPr="005C3F64" w:rsidRDefault="00084B87" w:rsidP="00084B87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0A75D5" w:rsidRPr="00DA3BCD" w:rsidRDefault="00084B87" w:rsidP="000A75D5">
      <w:pPr>
        <w:pStyle w:val="SemEspaamento"/>
        <w:jc w:val="both"/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</w:pPr>
      <w:r w:rsidRPr="005C3F64">
        <w:rPr>
          <w:rFonts w:ascii="Times New Roman" w:hAnsi="Times New Roman"/>
          <w:b/>
          <w:color w:val="000000"/>
        </w:rPr>
        <w:t xml:space="preserve">2.1 </w:t>
      </w:r>
      <w:r w:rsidRPr="005C3F64">
        <w:rPr>
          <w:rFonts w:ascii="Times New Roman" w:hAnsi="Times New Roman"/>
          <w:color w:val="000000"/>
        </w:rPr>
        <w:t>Constitui-</w:t>
      </w:r>
      <w:r>
        <w:rPr>
          <w:rFonts w:ascii="Times New Roman" w:hAnsi="Times New Roman"/>
          <w:color w:val="000000"/>
        </w:rPr>
        <w:t xml:space="preserve"> se objeto deste instrumento </w:t>
      </w:r>
      <w:proofErr w:type="gramStart"/>
      <w:r>
        <w:rPr>
          <w:rFonts w:ascii="Times New Roman" w:hAnsi="Times New Roman"/>
          <w:color w:val="000000"/>
        </w:rPr>
        <w:t xml:space="preserve">as </w:t>
      </w:r>
      <w:r w:rsidR="000A75D5" w:rsidRPr="00DA3BCD">
        <w:rPr>
          <w:rFonts w:ascii="Times New Roman" w:hAnsi="Times New Roman"/>
          <w:b/>
          <w:color w:val="444444"/>
          <w:sz w:val="18"/>
          <w:szCs w:val="18"/>
          <w:shd w:val="clear" w:color="auto" w:fill="FFFFFF"/>
        </w:rPr>
        <w:t>AQUISI</w:t>
      </w:r>
      <w:r w:rsidR="000A75D5" w:rsidRPr="00DA3BCD"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  <w:t>ÇÃO</w:t>
      </w:r>
      <w:proofErr w:type="gramEnd"/>
      <w:r w:rsidR="000A75D5" w:rsidRPr="00DA3BCD"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  <w:t xml:space="preserve"> DE MATERIAIS DECORATIVOS PARA REALIZAÇÃO DE DECORAÇÃO NATALINA DE 2025 DOS ESPAÇOS PUBLICOS DO MUNICIPIO DE CAMPOS BORGES/RS.</w:t>
      </w:r>
    </w:p>
    <w:p w:rsidR="00084B87" w:rsidRPr="00032CC6" w:rsidRDefault="00084B87" w:rsidP="00084B87">
      <w:pPr>
        <w:pStyle w:val="SemEspaamento"/>
        <w:rPr>
          <w:sz w:val="24"/>
          <w:szCs w:val="24"/>
        </w:rPr>
      </w:pPr>
    </w:p>
    <w:p w:rsidR="00084B87" w:rsidRPr="007B3DB8" w:rsidRDefault="00084B87" w:rsidP="00084B87">
      <w:pPr>
        <w:adjustRightInd w:val="0"/>
        <w:spacing w:line="360" w:lineRule="auto"/>
        <w:rPr>
          <w:rFonts w:ascii="Times New Roman" w:hAnsi="Times New Roman" w:cs="Times New Roman"/>
          <w:bCs/>
        </w:rPr>
      </w:pP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850"/>
        <w:gridCol w:w="851"/>
        <w:gridCol w:w="5102"/>
        <w:gridCol w:w="1418"/>
        <w:gridCol w:w="1701"/>
      </w:tblGrid>
      <w:tr w:rsidR="000A75D5" w:rsidRPr="000A75D5" w:rsidTr="000A75D5">
        <w:trPr>
          <w:trHeight w:val="801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5D5" w:rsidRPr="000A75D5" w:rsidRDefault="000A75D5" w:rsidP="000A75D5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175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ind w:left="-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5D5" w:rsidRPr="000A75D5" w:rsidRDefault="000A75D5" w:rsidP="000A75D5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V.UN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V.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TOTAL</w:t>
            </w:r>
          </w:p>
        </w:tc>
      </w:tr>
      <w:tr w:rsidR="000A75D5" w:rsidRPr="000A75D5" w:rsidTr="000A75D5">
        <w:trPr>
          <w:trHeight w:val="69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TB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Decoração de natal bolas de 06 cm nas ocres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vermelho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e dourado (tubo com 12 </w:t>
            </w: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R$14,20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R$142,00</w:t>
            </w:r>
          </w:p>
        </w:tc>
      </w:tr>
      <w:tr w:rsidR="000A75D5" w:rsidRPr="000A75D5" w:rsidTr="000A75D5">
        <w:trPr>
          <w:trHeight w:val="695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 xml:space="preserve">   02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TB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Decoração de natal bolas de no mínimo 15 cm nas cores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vermelho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e dourado (tubo com 12 um)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R$29,30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R$175,80</w:t>
            </w:r>
          </w:p>
        </w:tc>
      </w:tr>
      <w:tr w:rsidR="000A75D5" w:rsidRPr="000A75D5" w:rsidTr="000A75D5">
        <w:trPr>
          <w:trHeight w:val="692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Decoração de natal laço nas cores vermelho e dourado (medidas 30x35cm)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R$38,60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R$386,00</w:t>
            </w:r>
          </w:p>
        </w:tc>
      </w:tr>
      <w:tr w:rsidR="000A75D5" w:rsidRPr="000A75D5" w:rsidTr="000A75D5">
        <w:trPr>
          <w:trHeight w:val="692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Tinta spray nas cores branca, vermelha e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dourada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R$18,30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R$183,00</w:t>
            </w:r>
          </w:p>
        </w:tc>
      </w:tr>
      <w:tr w:rsidR="000A75D5" w:rsidRPr="000A75D5" w:rsidTr="000A75D5">
        <w:trPr>
          <w:trHeight w:val="692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Decoração de natal cordão com 100 </w:t>
            </w: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leds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fixos, 10m voltagem 220 uso externo.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R$21,00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R$315,00</w:t>
            </w:r>
          </w:p>
        </w:tc>
      </w:tr>
      <w:tr w:rsidR="000A75D5" w:rsidRPr="000A75D5" w:rsidTr="000A75D5">
        <w:trPr>
          <w:trHeight w:val="560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06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Enfeite natalino tipo rede com no mínimo 350 </w:t>
            </w: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leds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 fio branco para uso na área externa, 2020 volts medidas mínimas 2,5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x1,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80 metros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R$186,40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R$1.864,00</w:t>
            </w:r>
          </w:p>
        </w:tc>
      </w:tr>
      <w:tr w:rsidR="000A75D5" w:rsidRPr="000A75D5" w:rsidTr="000A75D5">
        <w:trPr>
          <w:trHeight w:val="554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07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Enfeite natalino tipo cascata com no mínimo 320 </w:t>
            </w: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leds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, diâmetro de 1,8 mm, uso externo,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220v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cor branco quente.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R$267,99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R$2.143,92</w:t>
            </w:r>
          </w:p>
        </w:tc>
      </w:tr>
      <w:tr w:rsidR="000A75D5" w:rsidRPr="000A75D5" w:rsidTr="000A75D5">
        <w:trPr>
          <w:trHeight w:val="554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Enfeite natalino tipo cordão com no mínimo 150 </w:t>
            </w: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leds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uso externo,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220v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cor branco quente.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R$83,30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R$1.249,50</w:t>
            </w:r>
          </w:p>
        </w:tc>
      </w:tr>
      <w:tr w:rsidR="000A75D5" w:rsidRPr="000A75D5" w:rsidTr="000A75D5">
        <w:trPr>
          <w:trHeight w:val="554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09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Enfeite natalino tipo cortina com no mínimo 700 </w:t>
            </w: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leds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uso externo,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220v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 diâmetro 1,8 mm cor branco quente.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R$207,80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R$1.662,40</w:t>
            </w:r>
          </w:p>
        </w:tc>
      </w:tr>
      <w:tr w:rsidR="000A75D5" w:rsidRPr="000A75D5" w:rsidTr="000A75D5">
        <w:trPr>
          <w:trHeight w:val="703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PCT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Ligueta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plástica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10cm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 pacote com 100un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R$19,90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R$119,40</w:t>
            </w:r>
          </w:p>
        </w:tc>
      </w:tr>
      <w:tr w:rsidR="000A75D5" w:rsidRPr="000A75D5" w:rsidTr="000A75D5">
        <w:trPr>
          <w:trHeight w:val="703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PCT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Ligueta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plástica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20cm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 pacote com 100un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R$28,60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R$228,80</w:t>
            </w:r>
          </w:p>
        </w:tc>
      </w:tr>
      <w:tr w:rsidR="000A75D5" w:rsidRPr="000A75D5" w:rsidTr="000A75D5">
        <w:trPr>
          <w:trHeight w:val="703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M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Tecido metalizado tela dourada artesanato decoração natal.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R$24,60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R$1.968,00</w:t>
            </w:r>
          </w:p>
        </w:tc>
      </w:tr>
      <w:tr w:rsidR="000A75D5" w:rsidRPr="000A75D5" w:rsidTr="000A75D5">
        <w:trPr>
          <w:trHeight w:val="703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Enfeite natalino flor de natal ramo pequeno.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R$14,60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R$146,00</w:t>
            </w:r>
          </w:p>
        </w:tc>
      </w:tr>
      <w:tr w:rsidR="000A75D5" w:rsidRPr="000A75D5" w:rsidTr="000A75D5">
        <w:trPr>
          <w:trHeight w:val="69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Enfeite natalino flor de natal ramo grande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R$18,90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R$283,50</w:t>
            </w:r>
          </w:p>
        </w:tc>
      </w:tr>
      <w:tr w:rsidR="000A75D5" w:rsidRPr="000A75D5" w:rsidTr="000A75D5">
        <w:trPr>
          <w:trHeight w:val="572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Festão aramado verde, 240 galhos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270x25cm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R$39,90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R$3.591,00</w:t>
            </w:r>
          </w:p>
        </w:tc>
      </w:tr>
      <w:tr w:rsidR="000A75D5" w:rsidRPr="000A75D5" w:rsidTr="000A75D5">
        <w:trPr>
          <w:trHeight w:val="547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Decoração de natal cordão tudo de </w:t>
            </w:r>
            <w:proofErr w:type="spell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led</w:t>
            </w:r>
            <w:proofErr w:type="spell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decorativo </w:t>
            </w:r>
            <w:proofErr w:type="gramStart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20cm</w:t>
            </w:r>
            <w:proofErr w:type="gramEnd"/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 voltagem 220 uso extremo cor branco quente.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R$76,80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R$1.152,00</w:t>
            </w:r>
          </w:p>
        </w:tc>
      </w:tr>
      <w:tr w:rsidR="000A75D5" w:rsidRPr="000A75D5" w:rsidTr="000A75D5">
        <w:trPr>
          <w:gridBefore w:val="4"/>
          <w:wBefore w:w="7938" w:type="dxa"/>
          <w:trHeight w:val="547"/>
        </w:trPr>
        <w:tc>
          <w:tcPr>
            <w:tcW w:w="31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5D5" w:rsidRPr="000A75D5" w:rsidRDefault="000A75D5" w:rsidP="000A75D5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A75D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TOTAL: R$ 15.610,32</w:t>
            </w:r>
          </w:p>
        </w:tc>
      </w:tr>
    </w:tbl>
    <w:p w:rsidR="00084B87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0A75D5">
        <w:rPr>
          <w:rFonts w:ascii="Times New Roman" w:hAnsi="Times New Roman" w:cs="Times New Roman"/>
          <w:b/>
          <w:u w:val="single"/>
        </w:rPr>
        <w:t>15.610,32 (quinze mil seiscentos e dez reais e trinta e dois centavos)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084B87" w:rsidRPr="00D372EA" w:rsidRDefault="00084B87" w:rsidP="00084B8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084B87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0A75D5" w:rsidRPr="000A75D5" w:rsidRDefault="000A75D5" w:rsidP="000A75D5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  <w:proofErr w:type="gramStart"/>
      <w:r w:rsidRPr="000A75D5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  <w:t>06 – SECRETARIA</w:t>
      </w:r>
      <w:proofErr w:type="gramEnd"/>
      <w:r w:rsidRPr="000A75D5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  <w:t xml:space="preserve"> MUNICIPAL DE EDUCAÇAO E CULTURA </w:t>
      </w:r>
    </w:p>
    <w:p w:rsidR="000A75D5" w:rsidRPr="000A75D5" w:rsidRDefault="000A75D5" w:rsidP="000A75D5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  <w:proofErr w:type="gramStart"/>
      <w:r w:rsidRPr="000A75D5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  <w:t>06.03 – FUNDO</w:t>
      </w:r>
      <w:proofErr w:type="gramEnd"/>
      <w:r w:rsidRPr="000A75D5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  <w:t xml:space="preserve"> MUNICIPAL DA CULTURA</w:t>
      </w:r>
    </w:p>
    <w:p w:rsidR="000A75D5" w:rsidRPr="000A75D5" w:rsidRDefault="000A75D5" w:rsidP="000A75D5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  <w:r w:rsidRPr="000A75D5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  <w:t>06.03.13.392.0051.2056.0001.0000– MANUTENÇAO ATIVIDADES CULTURAIS</w:t>
      </w:r>
    </w:p>
    <w:p w:rsidR="000A75D5" w:rsidRPr="000A75D5" w:rsidRDefault="000A75D5" w:rsidP="000A75D5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  <w:r w:rsidRPr="000A75D5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  <w:t>3390.30.00.00.00.00 – MATERIAL DE CONSUMO</w:t>
      </w:r>
    </w:p>
    <w:p w:rsidR="000A75D5" w:rsidRPr="000A75D5" w:rsidRDefault="000A75D5" w:rsidP="000A75D5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  <w:r w:rsidRPr="000A75D5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  <w:t>RV 01</w:t>
      </w:r>
    </w:p>
    <w:p w:rsidR="000A75D5" w:rsidRPr="000A75D5" w:rsidRDefault="000A75D5" w:rsidP="000A75D5">
      <w:pPr>
        <w:suppressAutoHyphens/>
        <w:autoSpaceDE/>
        <w:autoSpaceDN/>
        <w:spacing w:line="360" w:lineRule="auto"/>
        <w:ind w:left="-851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</w:p>
    <w:p w:rsidR="00084B87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084B87" w:rsidRPr="00C44EBF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084B87" w:rsidRPr="005C3F64" w:rsidRDefault="00084B87" w:rsidP="00084B87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084B87" w:rsidRPr="005C3F64" w:rsidRDefault="00084B87" w:rsidP="00084B8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084B87" w:rsidRPr="0045410F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 w:rsidR="000A75D5">
        <w:rPr>
          <w:rFonts w:ascii="Times New Roman" w:hAnsi="Times New Roman" w:cs="Times New Roman"/>
        </w:rPr>
        <w:t>14.</w:t>
      </w:r>
      <w:bookmarkStart w:id="0" w:name="_GoBack"/>
      <w:bookmarkEnd w:id="0"/>
      <w:r>
        <w:rPr>
          <w:rFonts w:ascii="Times New Roman" w:hAnsi="Times New Roman" w:cs="Times New Roman"/>
        </w:rPr>
        <w:t>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084B87" w:rsidRPr="005C41AC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084B87" w:rsidRPr="004667DB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084B87" w:rsidRPr="005C3F64" w:rsidRDefault="00084B87" w:rsidP="00084B8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084B87" w:rsidRPr="005C3F64" w:rsidRDefault="00084B87" w:rsidP="00084B87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0A75D5">
        <w:rPr>
          <w:rFonts w:ascii="Times New Roman" w:hAnsi="Times New Roman" w:cs="Times New Roman"/>
        </w:rPr>
        <w:t>20 de outubro</w:t>
      </w:r>
      <w:r>
        <w:rPr>
          <w:rFonts w:ascii="Times New Roman" w:hAnsi="Times New Roman" w:cs="Times New Roman"/>
        </w:rPr>
        <w:t xml:space="preserve"> de 2025.</w:t>
      </w:r>
    </w:p>
    <w:p w:rsidR="00084B87" w:rsidRPr="005C3F64" w:rsidRDefault="00084B87" w:rsidP="00084B87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084B87" w:rsidRPr="005C3F64" w:rsidRDefault="00084B87" w:rsidP="00084B87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084B87" w:rsidRPr="005C3F64" w:rsidRDefault="00084B87" w:rsidP="00084B87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084B87" w:rsidRDefault="00084B87" w:rsidP="00084B87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084B87" w:rsidRDefault="00084B87" w:rsidP="00084B87">
      <w:pPr>
        <w:adjustRightInd w:val="0"/>
        <w:jc w:val="center"/>
        <w:rPr>
          <w:rFonts w:ascii="Times New Roman" w:hAnsi="Times New Roman" w:cs="Times New Roman"/>
          <w:b/>
        </w:rPr>
      </w:pPr>
    </w:p>
    <w:p w:rsidR="00084B87" w:rsidRDefault="00084B87" w:rsidP="00084B87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084B87" w:rsidRPr="00B24D35" w:rsidRDefault="00084B87" w:rsidP="00084B87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084B87" w:rsidRDefault="00084B87" w:rsidP="00084B87">
      <w:pPr>
        <w:adjustRightInd w:val="0"/>
        <w:ind w:left="-1276" w:right="-113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MARISA IGNES ORSOLIN MORGAN LTDA</w:t>
      </w:r>
    </w:p>
    <w:p w:rsidR="00084B87" w:rsidRPr="00C44BE7" w:rsidRDefault="00084B87" w:rsidP="00084B87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CNPJ Nº. </w:t>
      </w:r>
      <w:r>
        <w:rPr>
          <w:rFonts w:ascii="Times New Roman" w:hAnsi="Times New Roman" w:cs="Times New Roman"/>
          <w:sz w:val="24"/>
          <w:szCs w:val="24"/>
        </w:rPr>
        <w:t>01.356.379/0001-30</w:t>
      </w:r>
    </w:p>
    <w:p w:rsidR="00084B87" w:rsidRDefault="00084B87" w:rsidP="00084B87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084B87" w:rsidRDefault="00084B87" w:rsidP="00084B87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084B87" w:rsidRDefault="00084B87" w:rsidP="00084B87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084B87" w:rsidRDefault="00084B87" w:rsidP="00084B8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084B87" w:rsidRDefault="00084B87" w:rsidP="00084B8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:rsidR="00084B87" w:rsidRPr="006D3E61" w:rsidRDefault="00084B87" w:rsidP="00084B8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084B87" w:rsidRPr="005C3F64" w:rsidRDefault="00084B87" w:rsidP="00084B8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084B87" w:rsidRPr="005C3F64" w:rsidRDefault="00084B87" w:rsidP="00084B8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084B87" w:rsidRPr="005C3F64" w:rsidRDefault="00084B87" w:rsidP="00084B8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084B87" w:rsidRPr="00903A88" w:rsidRDefault="00084B87" w:rsidP="00084B8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084B87" w:rsidRDefault="00084B87" w:rsidP="00084B87"/>
    <w:p w:rsidR="00084B87" w:rsidRDefault="00084B87" w:rsidP="00084B87"/>
    <w:p w:rsidR="00C64B0B" w:rsidRDefault="00C64B0B"/>
    <w:sectPr w:rsidR="00C64B0B" w:rsidSect="00A43540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540" w:rsidRDefault="000A75D5">
    <w:pPr>
      <w:pStyle w:val="Cabealho"/>
    </w:pPr>
  </w:p>
  <w:p w:rsidR="00A43540" w:rsidRDefault="000A75D5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B87"/>
    <w:rsid w:val="00084B87"/>
    <w:rsid w:val="000A75D5"/>
    <w:rsid w:val="00C6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84B8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84B87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84B8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84B87"/>
  </w:style>
  <w:style w:type="character" w:customStyle="1" w:styleId="CorpodetextoChar">
    <w:name w:val="Corpo de texto Char"/>
    <w:basedOn w:val="Fontepargpadro"/>
    <w:link w:val="Corpodetexto"/>
    <w:uiPriority w:val="1"/>
    <w:rsid w:val="00084B8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84B87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084B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4B87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084B8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84B8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84B87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84B8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84B87"/>
  </w:style>
  <w:style w:type="character" w:customStyle="1" w:styleId="CorpodetextoChar">
    <w:name w:val="Corpo de texto Char"/>
    <w:basedOn w:val="Fontepargpadro"/>
    <w:link w:val="Corpodetexto"/>
    <w:uiPriority w:val="1"/>
    <w:rsid w:val="00084B8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84B87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084B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4B87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084B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1695</Words>
  <Characters>9157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2025-10-21T17:07:00Z</dcterms:created>
  <dcterms:modified xsi:type="dcterms:W3CDTF">2025-10-21T17:38:00Z</dcterms:modified>
</cp:coreProperties>
</file>