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1C3C9A9B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AQUISIÇÃO DE </w:t>
      </w:r>
      <w:r w:rsidR="00C00DFD" w:rsidRPr="00C00DFD">
        <w:rPr>
          <w:b/>
          <w:sz w:val="22"/>
          <w:szCs w:val="22"/>
          <w:u w:val="single"/>
        </w:rPr>
        <w:t xml:space="preserve">EQUIPAMENTOS </w:t>
      </w:r>
      <w:r w:rsidR="007A3A6F" w:rsidRPr="00C00DFD">
        <w:rPr>
          <w:b/>
          <w:sz w:val="22"/>
          <w:szCs w:val="22"/>
          <w:u w:val="single"/>
        </w:rPr>
        <w:t xml:space="preserve">N° </w:t>
      </w:r>
      <w:r w:rsidR="00C00DFD" w:rsidRPr="00C00DFD">
        <w:rPr>
          <w:b/>
          <w:sz w:val="22"/>
          <w:szCs w:val="22"/>
          <w:u w:val="single"/>
        </w:rPr>
        <w:t>2</w:t>
      </w:r>
      <w:r w:rsidR="00E340D8">
        <w:rPr>
          <w:b/>
          <w:sz w:val="22"/>
          <w:szCs w:val="22"/>
          <w:u w:val="single"/>
        </w:rPr>
        <w:t>52/2026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282C5A49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48907B02" w14:textId="77777777" w:rsidR="00CA7B15" w:rsidRPr="00C00DFD" w:rsidRDefault="00CA7B15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27A8AA8D" w:rsidR="001E1871" w:rsidRPr="00C00DFD" w:rsidRDefault="00AC7355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D86680">
        <w:rPr>
          <w:b/>
          <w:sz w:val="22"/>
          <w:szCs w:val="22"/>
          <w:u w:val="single"/>
        </w:rPr>
        <w:t xml:space="preserve">CONTRATAÇAO DE PESSOA JURIDICA, </w:t>
      </w:r>
      <w:r>
        <w:rPr>
          <w:b/>
          <w:sz w:val="22"/>
          <w:szCs w:val="22"/>
          <w:u w:val="single"/>
        </w:rPr>
        <w:t xml:space="preserve">EM CARATER EMERGENCIAL, </w:t>
      </w:r>
      <w:r w:rsidRPr="00D86680">
        <w:rPr>
          <w:b/>
          <w:sz w:val="22"/>
          <w:szCs w:val="22"/>
          <w:u w:val="single"/>
        </w:rPr>
        <w:t xml:space="preserve">PARA A AQUISIÇAO DE </w:t>
      </w:r>
      <w:r>
        <w:rPr>
          <w:b/>
          <w:sz w:val="22"/>
          <w:szCs w:val="22"/>
          <w:u w:val="single"/>
        </w:rPr>
        <w:t>EQUIPAMENTOS MEDICOS PARA O PRONTO ATENDIMENTO MUNICIPAL</w:t>
      </w:r>
      <w:r w:rsidRPr="00D86680">
        <w:rPr>
          <w:b/>
          <w:sz w:val="22"/>
          <w:szCs w:val="22"/>
          <w:u w:val="single"/>
        </w:rPr>
        <w:t>, AQUISIÇAO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bookmarkEnd w:id="0"/>
    <w:p w14:paraId="3C3E1D0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EC49FE" w14:textId="77777777" w:rsidR="000B1504" w:rsidRPr="00C00DFD" w:rsidRDefault="000B1504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4DF74CF" w14:textId="77777777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4B90F361" w14:textId="25234669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r w:rsidR="00C00DFD" w:rsidRPr="000A358C">
        <w:rPr>
          <w:b/>
          <w:bCs/>
          <w:sz w:val="22"/>
          <w:szCs w:val="22"/>
          <w:u w:val="single"/>
        </w:rPr>
        <w:t>SAT MEDICA COMERCIO DE EQUIPAMENTOS HOSPITALARES LTDA</w:t>
      </w:r>
      <w:r w:rsidR="00C00DFD" w:rsidRPr="000A358C">
        <w:rPr>
          <w:sz w:val="22"/>
          <w:szCs w:val="22"/>
        </w:rPr>
        <w:t xml:space="preserve">, cadastrada sob CNPJ n°. 24.934.384/0001-88, situada na Rua Joaquim Pedro Soares, 395, centro, Novo Hamburgo/ RS, por meio de sua Administradora ou Responsável Legal, senhor (a) </w:t>
      </w:r>
      <w:r w:rsidR="00C00DFD" w:rsidRPr="000A358C">
        <w:rPr>
          <w:b/>
          <w:sz w:val="22"/>
          <w:szCs w:val="22"/>
          <w:u w:val="single"/>
        </w:rPr>
        <w:t>ANDERSON JUAREZ DUARTE</w:t>
      </w:r>
      <w:r w:rsidR="00C00DFD" w:rsidRPr="000A358C">
        <w:rPr>
          <w:sz w:val="22"/>
          <w:szCs w:val="22"/>
        </w:rPr>
        <w:t>, cadastrada sob CPF n° 960.038.230-53,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AC7355">
        <w:rPr>
          <w:sz w:val="22"/>
          <w:szCs w:val="22"/>
        </w:rPr>
        <w:t>098/2026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AC7355">
        <w:rPr>
          <w:sz w:val="22"/>
          <w:szCs w:val="22"/>
        </w:rPr>
        <w:t>057/2026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 xml:space="preserve">, Inciso </w:t>
      </w:r>
      <w:r w:rsidR="00AC7355">
        <w:rPr>
          <w:sz w:val="22"/>
          <w:szCs w:val="22"/>
        </w:rPr>
        <w:t>V</w:t>
      </w:r>
      <w:r w:rsidR="00565005" w:rsidRPr="00C00DFD">
        <w:rPr>
          <w:sz w:val="22"/>
          <w:szCs w:val="22"/>
        </w:rPr>
        <w:t>I</w:t>
      </w:r>
      <w:r w:rsidR="00AC7355">
        <w:rPr>
          <w:sz w:val="22"/>
          <w:szCs w:val="22"/>
        </w:rPr>
        <w:t>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5855D6B5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AC7355">
        <w:rPr>
          <w:b/>
          <w:sz w:val="22"/>
          <w:szCs w:val="22"/>
          <w:u w:val="single"/>
        </w:rPr>
        <w:t>098/2026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CA7B15">
        <w:rPr>
          <w:b/>
          <w:sz w:val="22"/>
          <w:szCs w:val="22"/>
          <w:u w:val="single"/>
        </w:rPr>
        <w:t>057/2026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77F90B1D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CA7B15" w:rsidRPr="00D86680">
        <w:rPr>
          <w:b/>
          <w:sz w:val="22"/>
          <w:szCs w:val="22"/>
          <w:u w:val="single"/>
        </w:rPr>
        <w:t xml:space="preserve">CONTRATAÇAO DE PESSOA JURIDICA, </w:t>
      </w:r>
      <w:r w:rsidR="00CA7B15">
        <w:rPr>
          <w:b/>
          <w:sz w:val="22"/>
          <w:szCs w:val="22"/>
          <w:u w:val="single"/>
        </w:rPr>
        <w:t xml:space="preserve">EM CARATER EMERGENCIAL, </w:t>
      </w:r>
      <w:r w:rsidR="00CA7B15" w:rsidRPr="00D86680">
        <w:rPr>
          <w:b/>
          <w:sz w:val="22"/>
          <w:szCs w:val="22"/>
          <w:u w:val="single"/>
        </w:rPr>
        <w:t xml:space="preserve">PARA A AQUISIÇAO DE </w:t>
      </w:r>
      <w:r w:rsidR="00CA7B15">
        <w:rPr>
          <w:b/>
          <w:sz w:val="22"/>
          <w:szCs w:val="22"/>
          <w:u w:val="single"/>
        </w:rPr>
        <w:t>EQUIPAMENTOS MEDICOS PARA O PRONTO ATENDIMENTO MUNICIPAL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F9564D" w14:textId="5C1862D8" w:rsidR="000B1504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C00DFD">
        <w:rPr>
          <w:sz w:val="22"/>
          <w:szCs w:val="22"/>
        </w:rPr>
        <w:t>equipamentos</w:t>
      </w:r>
      <w:r w:rsidR="00E80531" w:rsidRPr="00C00DFD">
        <w:rPr>
          <w:sz w:val="22"/>
          <w:szCs w:val="22"/>
        </w:rPr>
        <w:t xml:space="preserve"> a serem adquiridos</w:t>
      </w:r>
      <w:r w:rsidR="000B1504" w:rsidRPr="00C00DFD">
        <w:rPr>
          <w:sz w:val="22"/>
          <w:szCs w:val="22"/>
        </w:rPr>
        <w:t xml:space="preserve"> compreendem:</w:t>
      </w:r>
    </w:p>
    <w:p w14:paraId="2E94D7EE" w14:textId="77777777" w:rsidR="00C00DFD" w:rsidRPr="00C00DFD" w:rsidRDefault="00C00DFD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6B60D7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77777777" w:rsidR="001E1871" w:rsidRPr="00C00DFD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9825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9"/>
        <w:gridCol w:w="4253"/>
        <w:gridCol w:w="1603"/>
        <w:gridCol w:w="1701"/>
      </w:tblGrid>
      <w:tr w:rsidR="00CA7B15" w:rsidRPr="00D86680" w14:paraId="6FA31531" w14:textId="77777777" w:rsidTr="00CA7B15">
        <w:tc>
          <w:tcPr>
            <w:tcW w:w="851" w:type="dxa"/>
          </w:tcPr>
          <w:p w14:paraId="2B24D984" w14:textId="77777777" w:rsidR="00CA7B15" w:rsidRPr="00204E2E" w:rsidRDefault="00CA7B15" w:rsidP="007A49D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3FB9602A" w14:textId="77777777" w:rsidR="00CA7B15" w:rsidRPr="00204E2E" w:rsidRDefault="00CA7B15" w:rsidP="007A49D4">
            <w:pPr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709" w:type="dxa"/>
          </w:tcPr>
          <w:p w14:paraId="45AB0279" w14:textId="77777777" w:rsidR="00CA7B15" w:rsidRPr="00204E2E" w:rsidRDefault="00CA7B15" w:rsidP="007A49D4">
            <w:pPr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4253" w:type="dxa"/>
          </w:tcPr>
          <w:p w14:paraId="4C8AC648" w14:textId="77777777" w:rsidR="00CA7B15" w:rsidRPr="00204E2E" w:rsidRDefault="00CA7B15" w:rsidP="007A49D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03" w:type="dxa"/>
          </w:tcPr>
          <w:p w14:paraId="02E58855" w14:textId="77777777" w:rsidR="00CA7B15" w:rsidRPr="00204E2E" w:rsidRDefault="00CA7B15" w:rsidP="007A49D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AABE5FE" w14:textId="77777777" w:rsidR="00CA7B15" w:rsidRPr="00204E2E" w:rsidRDefault="00CA7B15" w:rsidP="007A49D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04E2E">
              <w:rPr>
                <w:b/>
                <w:sz w:val="18"/>
                <w:szCs w:val="18"/>
              </w:rPr>
              <w:t>VALOR TOTAL</w:t>
            </w:r>
          </w:p>
        </w:tc>
      </w:tr>
      <w:tr w:rsidR="00CA7B15" w:rsidRPr="00D86680" w14:paraId="0C07F22B" w14:textId="77777777" w:rsidTr="00CA7B15">
        <w:tc>
          <w:tcPr>
            <w:tcW w:w="851" w:type="dxa"/>
          </w:tcPr>
          <w:p w14:paraId="5E70FA6D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F440ABB" w14:textId="77777777" w:rsidR="00CA7B15" w:rsidRPr="00204E2E" w:rsidRDefault="00CA7B15" w:rsidP="007A49D4">
            <w:pPr>
              <w:ind w:left="-250" w:right="34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05C6752" w14:textId="77777777" w:rsidR="00CA7B15" w:rsidRPr="00204E2E" w:rsidRDefault="00CA7B15" w:rsidP="007A49D4">
            <w:pPr>
              <w:ind w:left="-250" w:right="-108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UNID</w:t>
            </w:r>
          </w:p>
        </w:tc>
        <w:tc>
          <w:tcPr>
            <w:tcW w:w="4253" w:type="dxa"/>
          </w:tcPr>
          <w:p w14:paraId="53F4A841" w14:textId="77777777" w:rsidR="00CA7B15" w:rsidRPr="00204E2E" w:rsidRDefault="00CA7B15" w:rsidP="007A49D4">
            <w:pPr>
              <w:ind w:left="175"/>
              <w:jc w:val="both"/>
              <w:rPr>
                <w:sz w:val="18"/>
                <w:szCs w:val="18"/>
              </w:rPr>
            </w:pPr>
            <w:r w:rsidRPr="000E1D0F">
              <w:rPr>
                <w:b/>
                <w:bCs/>
                <w:sz w:val="18"/>
                <w:szCs w:val="18"/>
                <w:u w:val="single"/>
              </w:rPr>
              <w:t>DESFRIBILADOR EXETERNO AUTOMATICO (DEA):</w:t>
            </w:r>
            <w:r w:rsidRPr="00204E2E">
              <w:rPr>
                <w:sz w:val="18"/>
                <w:szCs w:val="18"/>
              </w:rPr>
              <w:t xml:space="preserve"> EQUIPAMENTO PORTATIL, BIFASICO, COM INSTRUÇOES POR COMANDO DE VOZ E TEXTO EM PORTUGES, BATERIA DE LONGA DURAÇAO, AUTOTESTE DIARIO E CONJUNTO DE PAS ADULTAS/ PEDIATRICAS.</w:t>
            </w:r>
          </w:p>
        </w:tc>
        <w:tc>
          <w:tcPr>
            <w:tcW w:w="1603" w:type="dxa"/>
          </w:tcPr>
          <w:p w14:paraId="6BE79BEE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R$ 10.890,00</w:t>
            </w:r>
          </w:p>
        </w:tc>
        <w:tc>
          <w:tcPr>
            <w:tcW w:w="1701" w:type="dxa"/>
          </w:tcPr>
          <w:p w14:paraId="2F55DCE4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R$ 10.890,00</w:t>
            </w:r>
          </w:p>
        </w:tc>
      </w:tr>
      <w:tr w:rsidR="00CA7B15" w:rsidRPr="00D86680" w14:paraId="5F9532F8" w14:textId="77777777" w:rsidTr="00CA7B15">
        <w:tc>
          <w:tcPr>
            <w:tcW w:w="851" w:type="dxa"/>
          </w:tcPr>
          <w:p w14:paraId="27E21F35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 w:rsidRPr="00204E2E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28D407F3" w14:textId="77777777" w:rsidR="00CA7B15" w:rsidRPr="00204E2E" w:rsidRDefault="00CA7B15" w:rsidP="007A49D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941CAFE" w14:textId="77777777" w:rsidR="00CA7B15" w:rsidRPr="00204E2E" w:rsidRDefault="00CA7B15" w:rsidP="007A49D4">
            <w:pPr>
              <w:ind w:left="-250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253" w:type="dxa"/>
          </w:tcPr>
          <w:p w14:paraId="1C156AB0" w14:textId="77777777" w:rsidR="00CA7B15" w:rsidRPr="00204E2E" w:rsidRDefault="00CA7B15" w:rsidP="007A49D4">
            <w:pPr>
              <w:ind w:left="175"/>
              <w:jc w:val="both"/>
              <w:rPr>
                <w:sz w:val="18"/>
                <w:szCs w:val="18"/>
              </w:rPr>
            </w:pPr>
            <w:r w:rsidRPr="00F44211">
              <w:rPr>
                <w:b/>
                <w:bCs/>
                <w:sz w:val="18"/>
                <w:szCs w:val="18"/>
                <w:u w:val="single"/>
              </w:rPr>
              <w:t>DESFRIBILADOR CARDIOVERSOR MANUAL/ BIFASICO:</w:t>
            </w:r>
            <w:r>
              <w:rPr>
                <w:sz w:val="18"/>
                <w:szCs w:val="18"/>
              </w:rPr>
              <w:t xml:space="preserve"> MONITOR MULTIPARAMETRICO INTEGGADO (ECG), MODO DE CHOQUE MANUAL E SINCRONIZADO, BATERIA RECARREGAVEL DE ALTA AUTONOMIA, PAS PERMANENTES (ADULTO/ PEDIATRICO ACOPLADO).</w:t>
            </w:r>
          </w:p>
        </w:tc>
        <w:tc>
          <w:tcPr>
            <w:tcW w:w="1603" w:type="dxa"/>
          </w:tcPr>
          <w:p w14:paraId="7CAA9170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R$ 19.980,00</w:t>
            </w:r>
          </w:p>
        </w:tc>
        <w:tc>
          <w:tcPr>
            <w:tcW w:w="1701" w:type="dxa"/>
          </w:tcPr>
          <w:p w14:paraId="369A7C09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R$ 19.980,00</w:t>
            </w:r>
          </w:p>
        </w:tc>
      </w:tr>
      <w:tr w:rsidR="00CA7B15" w:rsidRPr="00D86680" w14:paraId="53A9B8BB" w14:textId="77777777" w:rsidTr="00CA7B15">
        <w:tc>
          <w:tcPr>
            <w:tcW w:w="851" w:type="dxa"/>
          </w:tcPr>
          <w:p w14:paraId="79D13BCB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6AEFC392" w14:textId="77777777" w:rsidR="00CA7B15" w:rsidRDefault="00CA7B15" w:rsidP="007A49D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0B2E9661" w14:textId="77777777" w:rsidR="00CA7B15" w:rsidRDefault="00CA7B15" w:rsidP="007A49D4">
            <w:pPr>
              <w:ind w:left="-250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4253" w:type="dxa"/>
          </w:tcPr>
          <w:p w14:paraId="154BAEBA" w14:textId="77777777" w:rsidR="00CA7B15" w:rsidRPr="00F44211" w:rsidRDefault="00CA7B15" w:rsidP="007A49D4">
            <w:pPr>
              <w:ind w:left="175"/>
              <w:jc w:val="both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OXIMETRO DE PULSO PEDIATRICO: SENSOR DE ALTA PRECISAO CALIBRADO </w:t>
            </w:r>
            <w:r w:rsidRPr="00F44211">
              <w:rPr>
                <w:sz w:val="18"/>
                <w:szCs w:val="18"/>
              </w:rPr>
              <w:t>PARA PELE E DIMENSOES INFANTIS, VISOR DIGITAL DE ALTA RESOLUÇAO PARA SPO2 E FREQUENCIA CARDIACA, RESISTENTE A IMPACTOS E DE RESPOSTA ALTA.</w:t>
            </w:r>
          </w:p>
        </w:tc>
        <w:tc>
          <w:tcPr>
            <w:tcW w:w="1603" w:type="dxa"/>
          </w:tcPr>
          <w:p w14:paraId="137AE4D9" w14:textId="77777777" w:rsidR="00CA7B15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R$ 2.650,00</w:t>
            </w:r>
          </w:p>
        </w:tc>
        <w:tc>
          <w:tcPr>
            <w:tcW w:w="1701" w:type="dxa"/>
          </w:tcPr>
          <w:p w14:paraId="6CAA130D" w14:textId="77777777" w:rsidR="00CA7B15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R$ 5.300,00</w:t>
            </w:r>
          </w:p>
        </w:tc>
      </w:tr>
      <w:tr w:rsidR="00CA7B15" w:rsidRPr="00D86680" w14:paraId="287EF3EA" w14:textId="77777777" w:rsidTr="00CA7B15">
        <w:tc>
          <w:tcPr>
            <w:tcW w:w="851" w:type="dxa"/>
          </w:tcPr>
          <w:p w14:paraId="3120C410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10E6364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3007DB68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</w:tcPr>
          <w:p w14:paraId="3878E3B9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3" w:type="dxa"/>
          </w:tcPr>
          <w:p w14:paraId="10C4F9DD" w14:textId="77777777" w:rsidR="00CA7B15" w:rsidRPr="00204E2E" w:rsidRDefault="00CA7B15" w:rsidP="007A49D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FB25BF7" w14:textId="77777777" w:rsidR="00CA7B15" w:rsidRPr="00204E2E" w:rsidRDefault="00CA7B15" w:rsidP="007A49D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04E2E">
              <w:rPr>
                <w:b/>
                <w:sz w:val="18"/>
                <w:szCs w:val="18"/>
                <w:u w:val="single"/>
              </w:rPr>
              <w:t>Total R$</w:t>
            </w:r>
            <w:r>
              <w:rPr>
                <w:b/>
                <w:sz w:val="18"/>
                <w:szCs w:val="18"/>
                <w:u w:val="single"/>
              </w:rPr>
              <w:t xml:space="preserve"> 36.170,00</w:t>
            </w:r>
          </w:p>
        </w:tc>
      </w:tr>
    </w:tbl>
    <w:p w14:paraId="2960221D" w14:textId="77777777" w:rsidR="00CA7B15" w:rsidRPr="00D86680" w:rsidRDefault="00CA7B15" w:rsidP="00CA7B15">
      <w:pPr>
        <w:spacing w:line="360" w:lineRule="auto"/>
        <w:jc w:val="both"/>
        <w:rPr>
          <w:b/>
          <w:sz w:val="22"/>
          <w:szCs w:val="22"/>
        </w:rPr>
      </w:pPr>
    </w:p>
    <w:p w14:paraId="24C9F2AA" w14:textId="77777777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1.3.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05C84EF5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C00DFD">
        <w:rPr>
          <w:sz w:val="22"/>
          <w:szCs w:val="22"/>
        </w:rPr>
        <w:t xml:space="preserve">O preço total para a </w:t>
      </w:r>
      <w:r w:rsidR="00E80531" w:rsidRPr="00C00DFD">
        <w:rPr>
          <w:sz w:val="22"/>
          <w:szCs w:val="22"/>
        </w:rPr>
        <w:t>aquisição dos</w:t>
      </w:r>
      <w:r w:rsidR="00C00DFD">
        <w:rPr>
          <w:sz w:val="22"/>
          <w:szCs w:val="22"/>
        </w:rPr>
        <w:t xml:space="preserve"> equipamentos</w:t>
      </w:r>
      <w:r w:rsidRPr="00C00DFD">
        <w:rPr>
          <w:sz w:val="22"/>
          <w:szCs w:val="22"/>
        </w:rPr>
        <w:t xml:space="preserve"> será </w:t>
      </w:r>
      <w:r w:rsidR="00B7675F" w:rsidRPr="00C00DFD">
        <w:rPr>
          <w:sz w:val="22"/>
          <w:szCs w:val="22"/>
        </w:rPr>
        <w:t>de</w:t>
      </w:r>
      <w:r w:rsidR="00B7675F" w:rsidRPr="00C00DFD">
        <w:rPr>
          <w:b/>
          <w:sz w:val="22"/>
          <w:szCs w:val="22"/>
        </w:rPr>
        <w:t xml:space="preserve"> </w:t>
      </w:r>
      <w:r w:rsidR="00CA7B15" w:rsidRPr="00FD0C6C">
        <w:rPr>
          <w:b/>
          <w:sz w:val="22"/>
          <w:szCs w:val="22"/>
          <w:u w:val="single"/>
        </w:rPr>
        <w:t>R$ 36.170,00 (Trinta e seis mil cento e setenta reais) para o ITEM 01, 02 e 03</w:t>
      </w:r>
      <w:r w:rsidR="00E80531" w:rsidRPr="00C00DFD">
        <w:rPr>
          <w:b/>
          <w:sz w:val="22"/>
          <w:szCs w:val="22"/>
          <w:u w:val="single"/>
        </w:rPr>
        <w:t>,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Pr="00C00DFD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 xml:space="preserve">O pagamento será efetuado mensalmente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6E380B5F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CA7B15">
        <w:rPr>
          <w:sz w:val="22"/>
          <w:szCs w:val="22"/>
        </w:rPr>
        <w:t>6</w:t>
      </w:r>
      <w:r w:rsidR="00120302" w:rsidRPr="00C00DFD">
        <w:rPr>
          <w:sz w:val="22"/>
          <w:szCs w:val="22"/>
        </w:rPr>
        <w:t>, Lei Orçamentária Anual 1.</w:t>
      </w:r>
      <w:r w:rsidR="00CA7B15">
        <w:rPr>
          <w:sz w:val="22"/>
          <w:szCs w:val="22"/>
        </w:rPr>
        <w:t>930</w:t>
      </w:r>
      <w:r w:rsidR="00624A3C" w:rsidRPr="00C00DFD">
        <w:rPr>
          <w:sz w:val="22"/>
          <w:szCs w:val="22"/>
        </w:rPr>
        <w:t xml:space="preserve">, de </w:t>
      </w:r>
      <w:r w:rsidR="00CA7B15">
        <w:rPr>
          <w:sz w:val="22"/>
          <w:szCs w:val="22"/>
        </w:rPr>
        <w:t>26</w:t>
      </w:r>
      <w:r w:rsidR="00624A3C" w:rsidRPr="00C00DFD">
        <w:rPr>
          <w:sz w:val="22"/>
          <w:szCs w:val="22"/>
        </w:rPr>
        <w:t xml:space="preserve"> de dezembro de 202</w:t>
      </w:r>
      <w:r w:rsidR="00CA7B15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81ACD2E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 – SECRETARIA MUNICIPAL DA SAUDE</w:t>
      </w:r>
    </w:p>
    <w:p w14:paraId="273E2D5D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08.01 – FUNDO MUNICIPAL DA SAUDE</w:t>
      </w:r>
    </w:p>
    <w:p w14:paraId="175EFF7C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08.01.10.301.0070.2072 – MANUT. ATENCAO BASICA EM SAUDE</w:t>
      </w:r>
    </w:p>
    <w:p w14:paraId="327C0274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lastRenderedPageBreak/>
        <w:t>4490.52.00.00.00.00 – EQUIPAMENTO E MATERIAL PERMANENTE</w:t>
      </w:r>
    </w:p>
    <w:p w14:paraId="5A76DDC7" w14:textId="5AD1D981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RV-</w:t>
      </w:r>
      <w:r w:rsidR="00CA7B15">
        <w:rPr>
          <w:b/>
          <w:bCs/>
          <w:sz w:val="22"/>
          <w:szCs w:val="22"/>
        </w:rPr>
        <w:t xml:space="preserve"> 2632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103A07D3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CA7B15">
        <w:rPr>
          <w:sz w:val="22"/>
          <w:szCs w:val="22"/>
        </w:rPr>
        <w:t>057/2026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 xml:space="preserve">CLÁUSULA OITAVA – DA VIGÊNCIA DO CONTRATO </w:t>
      </w:r>
      <w:r w:rsidR="000B1504" w:rsidRPr="00C00DFD">
        <w:rPr>
          <w:b/>
          <w:sz w:val="22"/>
          <w:szCs w:val="22"/>
          <w:u w:val="single"/>
        </w:rPr>
        <w:t>e DA GARANTIA</w:t>
      </w:r>
    </w:p>
    <w:p w14:paraId="53C20E3C" w14:textId="7A871CFA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0B1504" w:rsidRPr="00C00DFD">
        <w:rPr>
          <w:b/>
          <w:sz w:val="22"/>
          <w:szCs w:val="22"/>
          <w:u w:val="single"/>
        </w:rPr>
        <w:t>12 meses</w:t>
      </w:r>
      <w:r w:rsidR="009F1437" w:rsidRPr="00C00DFD">
        <w:rPr>
          <w:b/>
          <w:sz w:val="22"/>
          <w:szCs w:val="22"/>
          <w:u w:val="single"/>
        </w:rPr>
        <w:t>,</w:t>
      </w:r>
      <w:r w:rsidR="00396CE2" w:rsidRPr="00C00DFD">
        <w:rPr>
          <w:b/>
          <w:sz w:val="22"/>
          <w:szCs w:val="22"/>
          <w:u w:val="single"/>
        </w:rPr>
        <w:t xml:space="preserve"> </w:t>
      </w:r>
      <w:r w:rsidR="000B1504" w:rsidRPr="00C00DFD">
        <w:rPr>
          <w:b/>
          <w:sz w:val="22"/>
          <w:szCs w:val="22"/>
          <w:u w:val="single"/>
        </w:rPr>
        <w:t xml:space="preserve">que </w:t>
      </w:r>
      <w:proofErr w:type="gramStart"/>
      <w:r w:rsidR="000B1504" w:rsidRPr="00C00DFD">
        <w:rPr>
          <w:b/>
          <w:sz w:val="22"/>
          <w:szCs w:val="22"/>
          <w:u w:val="single"/>
        </w:rPr>
        <w:t>e</w:t>
      </w:r>
      <w:proofErr w:type="gramEnd"/>
      <w:r w:rsidR="000B1504" w:rsidRPr="00C00DFD">
        <w:rPr>
          <w:b/>
          <w:sz w:val="22"/>
          <w:szCs w:val="22"/>
          <w:u w:val="single"/>
        </w:rPr>
        <w:t xml:space="preserve"> o período de garantia mínima dos </w:t>
      </w:r>
      <w:r w:rsidR="00C00DFD">
        <w:rPr>
          <w:b/>
          <w:sz w:val="22"/>
          <w:szCs w:val="22"/>
          <w:u w:val="single"/>
        </w:rPr>
        <w:t>equipamentos</w:t>
      </w:r>
      <w:r w:rsidR="000B1504" w:rsidRPr="00C00DFD">
        <w:rPr>
          <w:b/>
          <w:sz w:val="22"/>
          <w:szCs w:val="22"/>
          <w:u w:val="single"/>
        </w:rPr>
        <w:t xml:space="preserve">, porem o prazo de entrega dos mesmos e de </w:t>
      </w:r>
      <w:r w:rsidR="00C00DFD">
        <w:rPr>
          <w:b/>
          <w:sz w:val="22"/>
          <w:szCs w:val="22"/>
          <w:u w:val="single"/>
        </w:rPr>
        <w:t>15</w:t>
      </w:r>
      <w:r w:rsidR="000B1504" w:rsidRPr="00C00DFD">
        <w:rPr>
          <w:b/>
          <w:sz w:val="22"/>
          <w:szCs w:val="22"/>
          <w:u w:val="single"/>
        </w:rPr>
        <w:t xml:space="preserve"> dias a contar da assinatura do presente contrato.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C34ED5D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Saúde,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  <w:u w:val="single"/>
        </w:rPr>
        <w:t>LIAMARA TOLEDO LIRA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1084F4F8" w:rsidR="00BD4366" w:rsidRPr="00C00DFD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0D3919E" w14:textId="548AA61D" w:rsidR="009A7437" w:rsidRPr="00C00DFD" w:rsidRDefault="007A3A6F" w:rsidP="00CA7B15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CA7B15">
        <w:rPr>
          <w:b/>
          <w:sz w:val="22"/>
          <w:szCs w:val="22"/>
        </w:rPr>
        <w:t>14 de agosto de 2026.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0A35C519" w:rsidR="007A3A6F" w:rsidRPr="00C00DFD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39B546CB" w14:textId="77777777" w:rsidR="009A7437" w:rsidRPr="00C00DFD" w:rsidRDefault="009A7437" w:rsidP="00E80531">
      <w:pPr>
        <w:ind w:right="-852"/>
        <w:rPr>
          <w:sz w:val="22"/>
          <w:szCs w:val="22"/>
        </w:rPr>
      </w:pPr>
    </w:p>
    <w:p w14:paraId="7A69B2E8" w14:textId="29AB6A85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_____________________________________</w:t>
      </w:r>
      <w:r w:rsidR="00C00DFD">
        <w:rPr>
          <w:b/>
          <w:sz w:val="22"/>
          <w:szCs w:val="22"/>
        </w:rPr>
        <w:t>_____________________________________</w:t>
      </w:r>
    </w:p>
    <w:p w14:paraId="262DE557" w14:textId="77777777" w:rsidR="00C00DFD" w:rsidRPr="000A358C" w:rsidRDefault="00C00DFD" w:rsidP="00C00DFD">
      <w:pPr>
        <w:jc w:val="center"/>
        <w:rPr>
          <w:sz w:val="22"/>
          <w:szCs w:val="22"/>
        </w:rPr>
      </w:pPr>
      <w:r w:rsidRPr="000A358C">
        <w:rPr>
          <w:b/>
          <w:bCs/>
          <w:sz w:val="22"/>
          <w:szCs w:val="22"/>
        </w:rPr>
        <w:t>SAT MEDICA COMERCIO DE EQUIPAMENTOS HOSPITALARES LTDA</w:t>
      </w:r>
      <w:r w:rsidRPr="000A358C">
        <w:rPr>
          <w:sz w:val="22"/>
          <w:szCs w:val="22"/>
        </w:rPr>
        <w:t xml:space="preserve"> </w:t>
      </w:r>
    </w:p>
    <w:p w14:paraId="49C4005D" w14:textId="77777777" w:rsidR="00C00DFD" w:rsidRPr="000A358C" w:rsidRDefault="00C00DFD" w:rsidP="00C00DFD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>CNPJ Nº. 24.934.384/0001-88</w:t>
      </w:r>
    </w:p>
    <w:p w14:paraId="7F4ECDBE" w14:textId="77777777" w:rsidR="00C00DFD" w:rsidRPr="000A358C" w:rsidRDefault="00C00DFD" w:rsidP="00C00DFD">
      <w:pPr>
        <w:jc w:val="center"/>
        <w:rPr>
          <w:b/>
          <w:sz w:val="22"/>
          <w:szCs w:val="22"/>
        </w:rPr>
      </w:pPr>
      <w:r w:rsidRPr="000A358C">
        <w:rPr>
          <w:b/>
          <w:sz w:val="22"/>
          <w:szCs w:val="22"/>
        </w:rPr>
        <w:t>ANDERSON JUAREZ DUARTE</w:t>
      </w:r>
    </w:p>
    <w:p w14:paraId="6EC154EA" w14:textId="661380D2" w:rsidR="000B1504" w:rsidRDefault="00C00DFD" w:rsidP="00C00DFD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r w:rsidRPr="000A358C">
        <w:rPr>
          <w:sz w:val="22"/>
          <w:szCs w:val="22"/>
        </w:rPr>
        <w:t>960.038.230-53</w:t>
      </w:r>
    </w:p>
    <w:p w14:paraId="1541F3C6" w14:textId="1E31B398" w:rsidR="00CA7B15" w:rsidRDefault="00CA7B15" w:rsidP="00C00DFD">
      <w:pPr>
        <w:jc w:val="center"/>
        <w:rPr>
          <w:sz w:val="22"/>
          <w:szCs w:val="22"/>
        </w:rPr>
      </w:pPr>
    </w:p>
    <w:p w14:paraId="73C39EB0" w14:textId="32ABC94A" w:rsidR="00CA7B15" w:rsidRDefault="00CA7B15" w:rsidP="00C00DFD">
      <w:pPr>
        <w:jc w:val="center"/>
        <w:rPr>
          <w:sz w:val="22"/>
          <w:szCs w:val="22"/>
        </w:rPr>
      </w:pPr>
    </w:p>
    <w:p w14:paraId="0355DF66" w14:textId="77777777" w:rsidR="00CA7B15" w:rsidRPr="00C00DFD" w:rsidRDefault="00CA7B15" w:rsidP="00C00DFD">
      <w:pPr>
        <w:jc w:val="center"/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03A362CB" w:rsidR="00AD6F23" w:rsidRPr="00C00DFD" w:rsidRDefault="00C00DFD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5304D19B" w14:textId="6C270DF1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C00DFD">
        <w:rPr>
          <w:sz w:val="22"/>
          <w:szCs w:val="22"/>
        </w:rPr>
        <w:t>Saúde</w:t>
      </w:r>
    </w:p>
    <w:p w14:paraId="7D606A4D" w14:textId="1067F26C" w:rsidR="009A7437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7ECBCCB5" w14:textId="6B7933C9" w:rsidR="00CA7B15" w:rsidRDefault="00CA7B15" w:rsidP="00C00DFD">
      <w:pPr>
        <w:ind w:left="-709" w:right="-852"/>
        <w:jc w:val="center"/>
        <w:rPr>
          <w:b/>
          <w:sz w:val="22"/>
          <w:szCs w:val="22"/>
        </w:rPr>
      </w:pPr>
    </w:p>
    <w:p w14:paraId="23C4A5ED" w14:textId="4A1E2AF9" w:rsidR="00CA7B15" w:rsidRDefault="00CA7B15" w:rsidP="00C00DFD">
      <w:pPr>
        <w:ind w:left="-709" w:right="-852"/>
        <w:jc w:val="center"/>
        <w:rPr>
          <w:b/>
          <w:sz w:val="22"/>
          <w:szCs w:val="22"/>
        </w:rPr>
      </w:pPr>
    </w:p>
    <w:p w14:paraId="02635CF1" w14:textId="77777777" w:rsidR="00CA7B15" w:rsidRPr="00C00DFD" w:rsidRDefault="00CA7B15" w:rsidP="00C00DFD">
      <w:pPr>
        <w:ind w:left="-709" w:right="-852"/>
        <w:jc w:val="center"/>
        <w:rPr>
          <w:b/>
          <w:sz w:val="22"/>
          <w:szCs w:val="22"/>
        </w:rPr>
      </w:pPr>
    </w:p>
    <w:p w14:paraId="76DB122B" w14:textId="77777777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F322C"/>
    <w:rsid w:val="007F3FC0"/>
    <w:rsid w:val="0080594F"/>
    <w:rsid w:val="00846232"/>
    <w:rsid w:val="008676E9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C7355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5D69"/>
    <w:rsid w:val="00C6162D"/>
    <w:rsid w:val="00C803C9"/>
    <w:rsid w:val="00CA7B15"/>
    <w:rsid w:val="00CC68B4"/>
    <w:rsid w:val="00D2094B"/>
    <w:rsid w:val="00D97BE8"/>
    <w:rsid w:val="00DB2AAE"/>
    <w:rsid w:val="00E340D8"/>
    <w:rsid w:val="00E5352C"/>
    <w:rsid w:val="00E6021A"/>
    <w:rsid w:val="00E60FED"/>
    <w:rsid w:val="00E80531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1322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55</cp:revision>
  <cp:lastPrinted>2024-11-13T18:33:00Z</cp:lastPrinted>
  <dcterms:created xsi:type="dcterms:W3CDTF">2021-01-05T13:26:00Z</dcterms:created>
  <dcterms:modified xsi:type="dcterms:W3CDTF">2026-08-14T14:13:00Z</dcterms:modified>
</cp:coreProperties>
</file>