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CD2" w:rsidRDefault="00D21CD2" w:rsidP="00D21CD2">
      <w:pPr>
        <w:pStyle w:val="Ttulo"/>
        <w:spacing w:line="360" w:lineRule="auto"/>
        <w:rPr>
          <w:sz w:val="22"/>
          <w:szCs w:val="22"/>
          <w:u w:val="single"/>
        </w:rPr>
      </w:pPr>
    </w:p>
    <w:p w:rsidR="00D21CD2" w:rsidRDefault="00D21CD2" w:rsidP="00D21CD2">
      <w:pPr>
        <w:pStyle w:val="Ttulo"/>
        <w:spacing w:line="360" w:lineRule="auto"/>
        <w:rPr>
          <w:sz w:val="22"/>
          <w:szCs w:val="22"/>
          <w:u w:val="single"/>
        </w:rPr>
      </w:pPr>
    </w:p>
    <w:p w:rsidR="00D21CD2" w:rsidRDefault="00D21CD2" w:rsidP="00D21CD2">
      <w:pPr>
        <w:pStyle w:val="Ttulo"/>
        <w:spacing w:line="360" w:lineRule="auto"/>
        <w:rPr>
          <w:sz w:val="22"/>
          <w:szCs w:val="22"/>
          <w:u w:val="single"/>
        </w:rPr>
      </w:pPr>
      <w:r w:rsidRPr="005C3F64">
        <w:rPr>
          <w:sz w:val="22"/>
          <w:szCs w:val="22"/>
          <w:u w:val="single"/>
        </w:rPr>
        <w:t xml:space="preserve">CONTRATO PARA ENTREGA DE MERCADORIA Nº. </w:t>
      </w:r>
      <w:r>
        <w:rPr>
          <w:sz w:val="22"/>
          <w:szCs w:val="22"/>
          <w:u w:val="single"/>
        </w:rPr>
        <w:t>268</w:t>
      </w:r>
      <w:r>
        <w:rPr>
          <w:sz w:val="22"/>
          <w:szCs w:val="22"/>
          <w:u w:val="single"/>
        </w:rPr>
        <w:t>/2025</w:t>
      </w:r>
    </w:p>
    <w:p w:rsidR="00D21CD2" w:rsidRDefault="00D21CD2" w:rsidP="00D21CD2">
      <w:pPr>
        <w:pStyle w:val="Ttulo"/>
        <w:spacing w:line="360" w:lineRule="auto"/>
        <w:rPr>
          <w:sz w:val="22"/>
          <w:szCs w:val="22"/>
          <w:u w:val="single"/>
        </w:rPr>
      </w:pPr>
    </w:p>
    <w:p w:rsidR="00D21CD2" w:rsidRPr="00D21CD2" w:rsidRDefault="00D21CD2" w:rsidP="00D21CD2">
      <w:pPr>
        <w:pStyle w:val="Ttulo"/>
        <w:spacing w:line="360" w:lineRule="auto"/>
        <w:ind w:left="3969"/>
        <w:jc w:val="left"/>
        <w:rPr>
          <w:b w:val="0"/>
          <w:sz w:val="22"/>
          <w:szCs w:val="22"/>
          <w:u w:val="single"/>
        </w:rPr>
      </w:pPr>
      <w:r w:rsidRPr="00D21CD2">
        <w:rPr>
          <w:sz w:val="22"/>
          <w:szCs w:val="22"/>
          <w:u w:val="single"/>
        </w:rPr>
        <w:t xml:space="preserve">AQUISIÇÃO DE TROFEUS E MEDALHAS, PARA O CAMPEONATO DE BOCHA E DE VOLEI DO MUNICIPIO DE CAMPOS BORGES- EDIÇÃO </w:t>
      </w:r>
      <w:proofErr w:type="gramStart"/>
      <w:r w:rsidRPr="00D21CD2">
        <w:rPr>
          <w:sz w:val="22"/>
          <w:szCs w:val="22"/>
          <w:u w:val="single"/>
        </w:rPr>
        <w:t>2025,</w:t>
      </w:r>
      <w:proofErr w:type="gramEnd"/>
      <w:r w:rsidRPr="00D21CD2">
        <w:rPr>
          <w:sz w:val="22"/>
          <w:szCs w:val="22"/>
          <w:u w:val="single"/>
        </w:rPr>
        <w:t>CONTRATAÇAO ESTA BASEADA NA LEI Nº. 14.133, DE 01 DE ABRIL DE 2021,</w:t>
      </w:r>
    </w:p>
    <w:p w:rsidR="00D21CD2" w:rsidRPr="005C3F64" w:rsidRDefault="00D21CD2" w:rsidP="00D21CD2">
      <w:pPr>
        <w:pStyle w:val="Ttulo"/>
        <w:spacing w:line="360" w:lineRule="auto"/>
        <w:jc w:val="both"/>
        <w:rPr>
          <w:b w:val="0"/>
          <w:sz w:val="22"/>
          <w:szCs w:val="22"/>
        </w:rPr>
      </w:pPr>
    </w:p>
    <w:p w:rsidR="00D21CD2" w:rsidRPr="00D21CD2" w:rsidRDefault="00D21CD2" w:rsidP="00D21CD2">
      <w:pPr>
        <w:spacing w:line="360" w:lineRule="auto"/>
        <w:ind w:left="-851" w:right="-427" w:firstLine="142"/>
        <w:jc w:val="both"/>
        <w:rPr>
          <w:rFonts w:ascii="Times New Roman" w:hAnsi="Times New Roman" w:cs="Times New Roman"/>
          <w:sz w:val="18"/>
          <w:szCs w:val="18"/>
        </w:rPr>
      </w:pPr>
      <w:r w:rsidRPr="005C3F64">
        <w:rPr>
          <w:rFonts w:ascii="Times New Roman" w:hAnsi="Times New Roman" w:cs="Times New Roman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5C3F64">
        <w:rPr>
          <w:rFonts w:ascii="Times New Roman" w:hAnsi="Times New Roman" w:cs="Times New Roman"/>
          <w:caps/>
          <w:color w:val="000000"/>
        </w:rPr>
        <w:t xml:space="preserve">PrefeitA Municipal, </w:t>
      </w:r>
      <w:r w:rsidRPr="005C3F64">
        <w:rPr>
          <w:rFonts w:ascii="Times New Roman" w:hAnsi="Times New Roman" w:cs="Times New Roman"/>
          <w:color w:val="000000"/>
        </w:rPr>
        <w:t xml:space="preserve">senhora </w:t>
      </w:r>
      <w:r w:rsidRPr="005C3F64">
        <w:rPr>
          <w:rFonts w:ascii="Times New Roman" w:hAnsi="Times New Roman" w:cs="Times New Roman"/>
          <w:b/>
          <w:color w:val="000000"/>
        </w:rPr>
        <w:t>CLEONICE PASQUALOTTO DA PAIXAO TOLEDO</w:t>
      </w:r>
      <w:r w:rsidRPr="005C3F64">
        <w:rPr>
          <w:rFonts w:ascii="Times New Roman" w:hAnsi="Times New Roman" w:cs="Times New Roman"/>
          <w:color w:val="000000"/>
        </w:rPr>
        <w:t xml:space="preserve">, brasileira, residente e domiciliado na Rua </w:t>
      </w:r>
      <w:r>
        <w:rPr>
          <w:rFonts w:ascii="Times New Roman" w:hAnsi="Times New Roman" w:cs="Times New Roman"/>
          <w:color w:val="000000"/>
        </w:rPr>
        <w:t>Goiás</w:t>
      </w:r>
      <w:r w:rsidRPr="005C3F64">
        <w:rPr>
          <w:rFonts w:ascii="Times New Roman" w:hAnsi="Times New Roman" w:cs="Times New Roman"/>
          <w:color w:val="000000"/>
        </w:rPr>
        <w:t xml:space="preserve">, no Município de Campos Borges CPF sob nº </w:t>
      </w:r>
      <w:r w:rsidRPr="005C3F64">
        <w:rPr>
          <w:rFonts w:ascii="Times New Roman" w:hAnsi="Times New Roman" w:cs="Times New Roman"/>
        </w:rPr>
        <w:t>536.280.710-20</w:t>
      </w:r>
      <w:r w:rsidRPr="005C3F64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5C3F64">
        <w:rPr>
          <w:rFonts w:ascii="Times New Roman" w:hAnsi="Times New Roman" w:cs="Times New Roman"/>
          <w:b/>
          <w:caps/>
          <w:color w:val="000000"/>
        </w:rPr>
        <w:t>Contratante</w:t>
      </w:r>
      <w:r w:rsidRPr="005C3F64">
        <w:rPr>
          <w:rFonts w:ascii="Times New Roman" w:hAnsi="Times New Roman" w:cs="Times New Roman"/>
        </w:rPr>
        <w:t xml:space="preserve"> e de outro lado, </w:t>
      </w:r>
      <w:r>
        <w:rPr>
          <w:rFonts w:ascii="Times New Roman" w:hAnsi="Times New Roman" w:cs="Times New Roman"/>
          <w:b/>
        </w:rPr>
        <w:t>GRACIELE MAGANINI MARION</w:t>
      </w:r>
      <w:r w:rsidRPr="001052B5">
        <w:rPr>
          <w:rFonts w:ascii="Times New Roman" w:hAnsi="Times New Roman" w:cs="Times New Roman"/>
          <w:b/>
        </w:rPr>
        <w:t xml:space="preserve">, </w:t>
      </w:r>
      <w:r w:rsidRPr="001052B5">
        <w:rPr>
          <w:rFonts w:ascii="Times New Roman" w:hAnsi="Times New Roman" w:cs="Times New Roman"/>
        </w:rPr>
        <w:t xml:space="preserve">inscrito no CNPJ sob N° </w:t>
      </w:r>
      <w:r>
        <w:rPr>
          <w:rFonts w:ascii="Times New Roman" w:hAnsi="Times New Roman" w:cs="Times New Roman"/>
        </w:rPr>
        <w:t>05.217.824/0001-31</w:t>
      </w:r>
      <w:r w:rsidRPr="001052B5">
        <w:rPr>
          <w:rFonts w:ascii="Times New Roman" w:hAnsi="Times New Roman" w:cs="Times New Roman"/>
        </w:rPr>
        <w:t xml:space="preserve">, </w:t>
      </w:r>
      <w:r w:rsidRPr="001052B5">
        <w:rPr>
          <w:rFonts w:ascii="Times New Roman" w:hAnsi="Times New Roman" w:cs="Times New Roman"/>
          <w:b/>
        </w:rPr>
        <w:t>s</w:t>
      </w:r>
      <w:r w:rsidRPr="001052B5">
        <w:rPr>
          <w:rFonts w:ascii="Times New Roman" w:hAnsi="Times New Roman" w:cs="Times New Roman"/>
        </w:rPr>
        <w:t xml:space="preserve">ito a </w:t>
      </w:r>
      <w:r>
        <w:rPr>
          <w:rFonts w:ascii="Times New Roman" w:hAnsi="Times New Roman" w:cs="Times New Roman"/>
        </w:rPr>
        <w:t xml:space="preserve">Rua </w:t>
      </w:r>
      <w:proofErr w:type="spellStart"/>
      <w:r>
        <w:rPr>
          <w:rFonts w:ascii="Times New Roman" w:hAnsi="Times New Roman" w:cs="Times New Roman"/>
        </w:rPr>
        <w:t>Julio</w:t>
      </w:r>
      <w:proofErr w:type="spellEnd"/>
      <w:r>
        <w:rPr>
          <w:rFonts w:ascii="Times New Roman" w:hAnsi="Times New Roman" w:cs="Times New Roman"/>
        </w:rPr>
        <w:t xml:space="preserve"> de Castilhos nº30</w:t>
      </w:r>
      <w:r w:rsidRPr="001052B5">
        <w:rPr>
          <w:rFonts w:ascii="Times New Roman" w:hAnsi="Times New Roman" w:cs="Times New Roman"/>
        </w:rPr>
        <w:t xml:space="preserve">, localizada na Cidade </w:t>
      </w:r>
      <w:r>
        <w:rPr>
          <w:rFonts w:ascii="Times New Roman" w:hAnsi="Times New Roman" w:cs="Times New Roman"/>
        </w:rPr>
        <w:t>Campos Borges</w:t>
      </w:r>
      <w:r w:rsidRPr="001052B5">
        <w:rPr>
          <w:rFonts w:ascii="Times New Roman" w:hAnsi="Times New Roman" w:cs="Times New Roman"/>
        </w:rPr>
        <w:t>/RS, CEP 99.4</w:t>
      </w:r>
      <w:r>
        <w:rPr>
          <w:rFonts w:ascii="Times New Roman" w:hAnsi="Times New Roman" w:cs="Times New Roman"/>
        </w:rPr>
        <w:t>35</w:t>
      </w:r>
      <w:r w:rsidRPr="001052B5">
        <w:rPr>
          <w:rFonts w:ascii="Times New Roman" w:hAnsi="Times New Roman" w:cs="Times New Roman"/>
        </w:rPr>
        <w:t xml:space="preserve">-000, representado neste ato por </w:t>
      </w:r>
      <w:r>
        <w:rPr>
          <w:rFonts w:ascii="Times New Roman" w:hAnsi="Times New Roman" w:cs="Times New Roman"/>
          <w:b/>
        </w:rPr>
        <w:t>GRACIELE MAGANINI MARION</w:t>
      </w:r>
      <w:r w:rsidRPr="001052B5">
        <w:rPr>
          <w:rFonts w:ascii="Times New Roman" w:hAnsi="Times New Roman" w:cs="Times New Roman"/>
        </w:rPr>
        <w:t xml:space="preserve">, cadastrado sob CPF </w:t>
      </w:r>
      <w:r>
        <w:rPr>
          <w:rFonts w:ascii="Times New Roman" w:hAnsi="Times New Roman" w:cs="Times New Roman"/>
        </w:rPr>
        <w:t>943.615.840-87</w:t>
      </w:r>
      <w:r w:rsidRPr="005C3F64">
        <w:rPr>
          <w:rFonts w:ascii="Times New Roman" w:hAnsi="Times New Roman" w:cs="Times New Roman"/>
        </w:rPr>
        <w:t>, doravante denominado CONTRATADO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 xml:space="preserve">(a), tendo em vista </w:t>
      </w:r>
      <w:r>
        <w:rPr>
          <w:rFonts w:ascii="Times New Roman" w:hAnsi="Times New Roman" w:cs="Times New Roman"/>
        </w:rPr>
        <w:t xml:space="preserve">a homologação de licitação para </w:t>
      </w:r>
      <w:r w:rsidRPr="00D21CD2">
        <w:rPr>
          <w:rFonts w:ascii="Times New Roman" w:hAnsi="Times New Roman" w:cs="Times New Roman"/>
          <w:b/>
          <w:sz w:val="18"/>
          <w:szCs w:val="18"/>
          <w:u w:val="single"/>
        </w:rPr>
        <w:t xml:space="preserve">AQUISIÇÃO DE TROFEUS E MEDALHAS, PARA O CAMPEONATO DE BOCHA E DE VOLEI DO MUNICIPIO DE CAMPOS BORGES- EDIÇÃO </w:t>
      </w:r>
      <w:proofErr w:type="gramStart"/>
      <w:r w:rsidRPr="00D21CD2">
        <w:rPr>
          <w:rFonts w:ascii="Times New Roman" w:hAnsi="Times New Roman" w:cs="Times New Roman"/>
          <w:b/>
          <w:sz w:val="18"/>
          <w:szCs w:val="18"/>
          <w:u w:val="single"/>
        </w:rPr>
        <w:t>2025,</w:t>
      </w:r>
      <w:proofErr w:type="gramEnd"/>
      <w:r w:rsidRPr="00D21CD2">
        <w:rPr>
          <w:rFonts w:ascii="Times New Roman" w:hAnsi="Times New Roman" w:cs="Times New Roman"/>
          <w:b/>
          <w:sz w:val="18"/>
          <w:szCs w:val="18"/>
          <w:u w:val="single"/>
        </w:rPr>
        <w:t>CONTRATAÇAO ESTA BASEADA NA LEI Nº.</w:t>
      </w:r>
      <w:r>
        <w:rPr>
          <w:rFonts w:ascii="Times New Roman" w:hAnsi="Times New Roman" w:cs="Times New Roman"/>
          <w:b/>
          <w:sz w:val="18"/>
          <w:szCs w:val="18"/>
          <w:u w:val="single"/>
        </w:rPr>
        <w:t xml:space="preserve"> 14.133, DE 01 DE ABRIL DE 2021.</w:t>
      </w:r>
    </w:p>
    <w:p w:rsidR="00D21CD2" w:rsidRDefault="00D21CD2" w:rsidP="00D21CD2">
      <w:pPr>
        <w:spacing w:line="360" w:lineRule="auto"/>
        <w:ind w:left="-567"/>
        <w:jc w:val="both"/>
        <w:rPr>
          <w:rFonts w:ascii="Times New Roman" w:hAnsi="Times New Roman" w:cs="Times New Roman"/>
          <w:bCs/>
        </w:rPr>
      </w:pPr>
    </w:p>
    <w:p w:rsidR="00D21CD2" w:rsidRPr="00346E47" w:rsidRDefault="00D21CD2" w:rsidP="00D21CD2">
      <w:pPr>
        <w:spacing w:line="360" w:lineRule="auto"/>
        <w:ind w:left="-567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Cs/>
        </w:rPr>
        <w:t xml:space="preserve">O Contrato rege-se ainda nos termos da </w:t>
      </w:r>
      <w:r w:rsidRPr="005C3F64">
        <w:rPr>
          <w:rFonts w:ascii="Times New Roman" w:hAnsi="Times New Roman" w:cs="Times New Roman"/>
        </w:rPr>
        <w:t>Lei Federal Nº</w:t>
      </w:r>
      <w:r>
        <w:rPr>
          <w:rFonts w:ascii="Times New Roman" w:hAnsi="Times New Roman" w:cs="Times New Roman"/>
        </w:rPr>
        <w:t xml:space="preserve"> 14.133/2021</w:t>
      </w:r>
      <w:r w:rsidRPr="005C3F64">
        <w:rPr>
          <w:rFonts w:ascii="Times New Roman" w:hAnsi="Times New Roman" w:cs="Times New Roman"/>
        </w:rPr>
        <w:t xml:space="preserve">de julho de 2002, </w:t>
      </w:r>
      <w:r>
        <w:rPr>
          <w:rFonts w:ascii="Times New Roman" w:hAnsi="Times New Roman" w:cs="Times New Roman"/>
        </w:rPr>
        <w:t xml:space="preserve">ART. 75 II </w:t>
      </w:r>
      <w:r w:rsidRPr="005C3F64">
        <w:rPr>
          <w:rFonts w:ascii="Times New Roman" w:hAnsi="Times New Roman" w:cs="Times New Roman"/>
        </w:rPr>
        <w:t xml:space="preserve">sendo realizado através de licitação exclusiva às beneficiárias da Lei Complementar Nº 123/2006, nos termos do seu art. 48, inciso I, alterado pela Lei Complementar nº 147/2014. É celebrado com base nos seguintes documentos, os quais independem de transcrição, e passam a fazer parte integrante deste Instrumento Contratual, </w:t>
      </w:r>
      <w:r>
        <w:rPr>
          <w:rFonts w:ascii="Times New Roman" w:hAnsi="Times New Roman" w:cs="Times New Roman"/>
        </w:rPr>
        <w:t>em tudo o que não o contrariar:</w:t>
      </w:r>
    </w:p>
    <w:p w:rsidR="00D21CD2" w:rsidRPr="00346E47" w:rsidRDefault="00416124" w:rsidP="00D21CD2">
      <w:pPr>
        <w:spacing w:line="360" w:lineRule="auto"/>
        <w:ind w:left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Processo de Licitação Nº 127</w:t>
      </w:r>
      <w:r w:rsidR="00D21CD2">
        <w:rPr>
          <w:rFonts w:ascii="Times New Roman" w:hAnsi="Times New Roman" w:cs="Times New Roman"/>
          <w:b/>
          <w:bCs/>
          <w:color w:val="000000" w:themeColor="text1"/>
        </w:rPr>
        <w:t>/2025</w:t>
      </w:r>
      <w:r w:rsidR="00D21CD2" w:rsidRPr="005C3F64">
        <w:rPr>
          <w:rFonts w:ascii="Times New Roman" w:hAnsi="Times New Roman" w:cs="Times New Roman"/>
          <w:b/>
          <w:bCs/>
          <w:color w:val="000000" w:themeColor="text1"/>
        </w:rPr>
        <w:t>, Modalid</w:t>
      </w:r>
      <w:r>
        <w:rPr>
          <w:rFonts w:ascii="Times New Roman" w:hAnsi="Times New Roman" w:cs="Times New Roman"/>
          <w:b/>
          <w:bCs/>
          <w:color w:val="000000" w:themeColor="text1"/>
        </w:rPr>
        <w:t>ade Dispensa Nº 090</w:t>
      </w:r>
      <w:r w:rsidR="00D21CD2">
        <w:rPr>
          <w:rFonts w:ascii="Times New Roman" w:hAnsi="Times New Roman" w:cs="Times New Roman"/>
          <w:b/>
          <w:bCs/>
          <w:color w:val="000000" w:themeColor="text1"/>
        </w:rPr>
        <w:t>/2025.</w:t>
      </w:r>
    </w:p>
    <w:p w:rsidR="00D21CD2" w:rsidRPr="005C3F64" w:rsidRDefault="00D21CD2" w:rsidP="00D21CD2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PRIMEIRA - DOS FUNDAMENTOS</w:t>
      </w:r>
    </w:p>
    <w:p w:rsidR="00D21CD2" w:rsidRPr="005C3F64" w:rsidRDefault="00D21CD2" w:rsidP="00D21CD2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 presente in</w:t>
      </w:r>
      <w:r>
        <w:rPr>
          <w:rFonts w:ascii="Times New Roman" w:hAnsi="Times New Roman" w:cs="Times New Roman"/>
        </w:rPr>
        <w:t>strumento contratual decorre</w:t>
      </w:r>
      <w:r w:rsidRPr="005C3F64">
        <w:rPr>
          <w:rFonts w:ascii="Times New Roman" w:hAnsi="Times New Roman" w:cs="Times New Roman"/>
        </w:rPr>
        <w:t xml:space="preserve"> do </w:t>
      </w:r>
      <w:r w:rsidR="00416124">
        <w:rPr>
          <w:rFonts w:ascii="Times New Roman" w:hAnsi="Times New Roman" w:cs="Times New Roman"/>
          <w:b/>
        </w:rPr>
        <w:t>Edital de Licitação nº 127/2025, Dispensa N° 090</w:t>
      </w:r>
      <w:r>
        <w:rPr>
          <w:rFonts w:ascii="Times New Roman" w:hAnsi="Times New Roman" w:cs="Times New Roman"/>
          <w:b/>
        </w:rPr>
        <w:t>/2025</w:t>
      </w:r>
      <w:r w:rsidRPr="005C3F64">
        <w:rPr>
          <w:rFonts w:ascii="Times New Roman" w:hAnsi="Times New Roman" w:cs="Times New Roman"/>
          <w:b/>
        </w:rPr>
        <w:t>,</w:t>
      </w:r>
      <w:r w:rsidRPr="005C3F64">
        <w:rPr>
          <w:rFonts w:ascii="Times New Roman" w:hAnsi="Times New Roman" w:cs="Times New Roman"/>
        </w:rPr>
        <w:t xml:space="preserve"> do tipo Menor Preço por Item.</w:t>
      </w:r>
    </w:p>
    <w:p w:rsidR="00D21CD2" w:rsidRPr="00EC0446" w:rsidRDefault="00D21CD2" w:rsidP="00D21CD2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:rsidR="00D21CD2" w:rsidRPr="005C3F64" w:rsidRDefault="00D21CD2" w:rsidP="00D21CD2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5C3F64">
        <w:rPr>
          <w:rFonts w:ascii="Times New Roman" w:hAnsi="Times New Roman" w:cs="Times New Roman"/>
          <w:b/>
          <w:color w:val="000000"/>
          <w:u w:val="single"/>
        </w:rPr>
        <w:t>CLÁUSULA SEGUNDA - DO OBJETO</w:t>
      </w:r>
    </w:p>
    <w:p w:rsidR="00416124" w:rsidRPr="00416124" w:rsidRDefault="00D21CD2" w:rsidP="00416124">
      <w:pPr>
        <w:pStyle w:val="Ttulo"/>
        <w:spacing w:line="360" w:lineRule="auto"/>
        <w:jc w:val="left"/>
        <w:rPr>
          <w:b w:val="0"/>
          <w:sz w:val="20"/>
          <w:u w:val="single"/>
        </w:rPr>
      </w:pPr>
      <w:r w:rsidRPr="005C3F64">
        <w:rPr>
          <w:color w:val="000000"/>
        </w:rPr>
        <w:t xml:space="preserve">2.1 </w:t>
      </w:r>
      <w:r w:rsidRPr="00416124">
        <w:rPr>
          <w:color w:val="000000"/>
          <w:sz w:val="20"/>
        </w:rPr>
        <w:t>Constitui- se objeto deste instrumento a</w:t>
      </w:r>
      <w:proofErr w:type="gramStart"/>
      <w:r w:rsidRPr="00416124">
        <w:rPr>
          <w:color w:val="000000"/>
          <w:sz w:val="20"/>
        </w:rPr>
        <w:t xml:space="preserve">  </w:t>
      </w:r>
      <w:proofErr w:type="gramEnd"/>
      <w:r w:rsidR="00416124" w:rsidRPr="00416124">
        <w:rPr>
          <w:sz w:val="20"/>
          <w:u w:val="single"/>
        </w:rPr>
        <w:t>AQUISIÇÃO DE TROFEUS E MEDALHAS, PARA O CAMPEONATO DE BOCHA E DE VOLEI DO MUNICIPIO DE CAMPOS BORGES- EDIÇÃO 2025,CONTRATAÇAO ESTA BASEADA NA LEI Nº. 14.133, DE 01 DE ABRIL DE 2021,</w:t>
      </w:r>
    </w:p>
    <w:p w:rsidR="00D21CD2" w:rsidRPr="00050DDF" w:rsidRDefault="00D21CD2" w:rsidP="00D21CD2">
      <w:pPr>
        <w:widowControl/>
        <w:autoSpaceDE/>
        <w:autoSpaceDN/>
        <w:spacing w:after="200"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eastAsia="en-US" w:bidi="ar-SA"/>
        </w:rPr>
      </w:pPr>
    </w:p>
    <w:p w:rsidR="00D21CD2" w:rsidRPr="005C3F64" w:rsidRDefault="00D21CD2" w:rsidP="00D21CD2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TERCEIRA - NORMAS DE EXECUÇÃO</w:t>
      </w:r>
    </w:p>
    <w:p w:rsidR="00D21CD2" w:rsidRPr="005C3F64" w:rsidRDefault="00D21CD2" w:rsidP="00D21CD2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3.1</w:t>
      </w:r>
      <w:r w:rsidRPr="005C3F64">
        <w:rPr>
          <w:rFonts w:ascii="Times New Roman" w:hAnsi="Times New Roman" w:cs="Times New Roman"/>
        </w:rPr>
        <w:t xml:space="preserve"> A CONTRATADA obriga-se a executar o presente contrato, observando o estabelecido nos documentos abaixo</w:t>
      </w:r>
      <w:r>
        <w:rPr>
          <w:rFonts w:ascii="Times New Roman" w:hAnsi="Times New Roman" w:cs="Times New Roman"/>
        </w:rPr>
        <w:t>:</w:t>
      </w:r>
    </w:p>
    <w:p w:rsidR="00D21CD2" w:rsidRPr="005C3F64" w:rsidRDefault="00D21CD2" w:rsidP="00D21CD2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 xml:space="preserve">CLÁUSULA QUARTA – PREÇO, QUANTIDADE E FORMA DE </w:t>
      </w:r>
      <w:proofErr w:type="gramStart"/>
      <w:r w:rsidRPr="005C3F64">
        <w:rPr>
          <w:rFonts w:ascii="Times New Roman" w:hAnsi="Times New Roman" w:cs="Times New Roman"/>
          <w:b/>
          <w:u w:val="single"/>
        </w:rPr>
        <w:t>PAGAMENTO</w:t>
      </w:r>
      <w:proofErr w:type="gramEnd"/>
    </w:p>
    <w:p w:rsidR="00D21CD2" w:rsidRPr="005C3F64" w:rsidRDefault="00D21CD2" w:rsidP="00D21CD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 xml:space="preserve">4.1 </w:t>
      </w:r>
      <w:r w:rsidRPr="005C3F64">
        <w:rPr>
          <w:rFonts w:ascii="Times New Roman" w:hAnsi="Times New Roman" w:cs="Times New Roman"/>
        </w:rPr>
        <w:t>O preço e as quantidades da presente contratação seguem abaixo especificado (conforme proposta vencedora adjudi</w:t>
      </w:r>
      <w:r>
        <w:rPr>
          <w:rFonts w:ascii="Times New Roman" w:hAnsi="Times New Roman" w:cs="Times New Roman"/>
        </w:rPr>
        <w:t>cada):</w:t>
      </w:r>
    </w:p>
    <w:tbl>
      <w:tblPr>
        <w:tblStyle w:val="Tabelacomgrade1"/>
        <w:tblW w:w="10314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846"/>
        <w:gridCol w:w="1134"/>
        <w:gridCol w:w="709"/>
        <w:gridCol w:w="3515"/>
        <w:gridCol w:w="1842"/>
        <w:gridCol w:w="2268"/>
      </w:tblGrid>
      <w:tr w:rsidR="00416124" w:rsidRPr="00416124" w:rsidTr="00F2739D">
        <w:trPr>
          <w:trHeight w:val="801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16124" w:rsidRPr="00416124" w:rsidRDefault="00416124" w:rsidP="00416124">
            <w:pPr>
              <w:widowControl/>
              <w:tabs>
                <w:tab w:val="center" w:pos="2649"/>
                <w:tab w:val="left" w:pos="3495"/>
              </w:tabs>
              <w:autoSpaceDE/>
              <w:autoSpaceDN/>
              <w:spacing w:line="360" w:lineRule="auto"/>
              <w:ind w:left="-142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41612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ITEM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6124" w:rsidRPr="00416124" w:rsidRDefault="00416124" w:rsidP="00416124">
            <w:pPr>
              <w:widowControl/>
              <w:autoSpaceDE/>
              <w:autoSpaceDN/>
              <w:spacing w:line="360" w:lineRule="auto"/>
              <w:ind w:left="-108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41612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QUANT.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6124" w:rsidRPr="00416124" w:rsidRDefault="00416124" w:rsidP="00416124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41612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UN</w:t>
            </w:r>
          </w:p>
        </w:tc>
        <w:tc>
          <w:tcPr>
            <w:tcW w:w="3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16124" w:rsidRPr="00416124" w:rsidRDefault="00416124" w:rsidP="00416124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41612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DESCRIÇÃO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16124" w:rsidRPr="00416124" w:rsidRDefault="00416124" w:rsidP="00416124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41612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VALOR UN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16124" w:rsidRPr="00416124" w:rsidRDefault="00416124" w:rsidP="00416124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41612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VALOR TOTAL</w:t>
            </w:r>
          </w:p>
          <w:p w:rsidR="00416124" w:rsidRPr="00416124" w:rsidRDefault="00416124" w:rsidP="00416124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</w:p>
        </w:tc>
      </w:tr>
      <w:tr w:rsidR="00416124" w:rsidRPr="00416124" w:rsidTr="00F2739D">
        <w:trPr>
          <w:trHeight w:val="977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16124" w:rsidRPr="00416124" w:rsidRDefault="00416124" w:rsidP="00416124">
            <w:pPr>
              <w:widowControl/>
              <w:autoSpaceDE/>
              <w:autoSpaceDN/>
              <w:spacing w:line="360" w:lineRule="auto"/>
              <w:ind w:firstLine="70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4161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001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6124" w:rsidRPr="00416124" w:rsidRDefault="00416124" w:rsidP="00416124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</w:p>
          <w:p w:rsidR="00416124" w:rsidRPr="00416124" w:rsidRDefault="00416124" w:rsidP="00416124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41612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02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6124" w:rsidRPr="00416124" w:rsidRDefault="00416124" w:rsidP="00416124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lang w:eastAsia="en-US" w:bidi="ar-SA"/>
              </w:rPr>
            </w:pPr>
            <w:r w:rsidRPr="00416124">
              <w:rPr>
                <w:rFonts w:ascii="Times New Roman" w:eastAsia="Calibri" w:hAnsi="Times New Roman" w:cs="Times New Roman"/>
                <w:b/>
                <w:lang w:eastAsia="en-US" w:bidi="ar-SA"/>
              </w:rPr>
              <w:t>KIT</w:t>
            </w:r>
          </w:p>
        </w:tc>
        <w:tc>
          <w:tcPr>
            <w:tcW w:w="3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6124" w:rsidRPr="00416124" w:rsidRDefault="00416124" w:rsidP="00416124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lang w:eastAsia="en-US" w:bidi="ar-SA"/>
              </w:rPr>
            </w:pPr>
            <w:r w:rsidRPr="00416124">
              <w:rPr>
                <w:rFonts w:ascii="Times New Roman" w:eastAsia="Calibri" w:hAnsi="Times New Roman" w:cs="Times New Roman"/>
                <w:b/>
                <w:lang w:eastAsia="en-US" w:bidi="ar-SA"/>
              </w:rPr>
              <w:t xml:space="preserve">KIT TROFÉU </w:t>
            </w:r>
            <w:proofErr w:type="gramStart"/>
            <w:r w:rsidRPr="00416124">
              <w:rPr>
                <w:rFonts w:ascii="Times New Roman" w:eastAsia="Calibri" w:hAnsi="Times New Roman" w:cs="Times New Roman"/>
                <w:b/>
                <w:lang w:eastAsia="en-US" w:bidi="ar-SA"/>
              </w:rPr>
              <w:t>1º,</w:t>
            </w:r>
            <w:proofErr w:type="gramEnd"/>
            <w:r w:rsidRPr="00416124">
              <w:rPr>
                <w:rFonts w:ascii="Times New Roman" w:eastAsia="Calibri" w:hAnsi="Times New Roman" w:cs="Times New Roman"/>
                <w:b/>
                <w:lang w:eastAsia="en-US" w:bidi="ar-SA"/>
              </w:rPr>
              <w:t>2º,3º e 4º lugar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6124" w:rsidRPr="00416124" w:rsidRDefault="00416124" w:rsidP="00416124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41612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R$ 1.418,90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6124" w:rsidRPr="00416124" w:rsidRDefault="00416124" w:rsidP="00416124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41612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R$ 2.837,80</w:t>
            </w:r>
          </w:p>
        </w:tc>
      </w:tr>
      <w:tr w:rsidR="00416124" w:rsidRPr="00416124" w:rsidTr="00F2739D">
        <w:trPr>
          <w:trHeight w:val="977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6124" w:rsidRPr="00416124" w:rsidRDefault="00416124" w:rsidP="00416124">
            <w:pPr>
              <w:widowControl/>
              <w:autoSpaceDE/>
              <w:autoSpaceDN/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4161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 xml:space="preserve">   02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6124" w:rsidRPr="00416124" w:rsidRDefault="00416124" w:rsidP="00416124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41612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88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6124" w:rsidRPr="00416124" w:rsidRDefault="00416124" w:rsidP="00416124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lang w:eastAsia="en-US" w:bidi="ar-SA"/>
              </w:rPr>
            </w:pPr>
            <w:r w:rsidRPr="00416124">
              <w:rPr>
                <w:rFonts w:ascii="Times New Roman" w:eastAsia="Calibri" w:hAnsi="Times New Roman" w:cs="Times New Roman"/>
                <w:b/>
                <w:lang w:eastAsia="en-US" w:bidi="ar-SA"/>
              </w:rPr>
              <w:t>UN</w:t>
            </w:r>
          </w:p>
        </w:tc>
        <w:tc>
          <w:tcPr>
            <w:tcW w:w="3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6124" w:rsidRPr="00416124" w:rsidRDefault="00416124" w:rsidP="00416124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lang w:eastAsia="en-US" w:bidi="ar-SA"/>
              </w:rPr>
            </w:pPr>
            <w:r w:rsidRPr="00416124">
              <w:rPr>
                <w:rFonts w:ascii="Times New Roman" w:eastAsia="Calibri" w:hAnsi="Times New Roman" w:cs="Times New Roman"/>
                <w:b/>
                <w:lang w:eastAsia="en-US" w:bidi="ar-SA"/>
              </w:rPr>
              <w:t>MEDALHAS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6124" w:rsidRPr="00416124" w:rsidRDefault="00416124" w:rsidP="00416124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41612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R$ 6,50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6124" w:rsidRPr="00416124" w:rsidRDefault="00416124" w:rsidP="00416124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41612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R$ 572,00</w:t>
            </w:r>
          </w:p>
        </w:tc>
      </w:tr>
      <w:tr w:rsidR="00416124" w:rsidRPr="00416124" w:rsidTr="00F2739D">
        <w:trPr>
          <w:trHeight w:val="977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6124" w:rsidRPr="00416124" w:rsidRDefault="00416124" w:rsidP="00416124">
            <w:pPr>
              <w:widowControl/>
              <w:autoSpaceDE/>
              <w:autoSpaceDN/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4161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03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6124" w:rsidRPr="00416124" w:rsidRDefault="00416124" w:rsidP="00416124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41612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6124" w:rsidRPr="00416124" w:rsidRDefault="00416124" w:rsidP="00416124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lang w:eastAsia="en-US" w:bidi="ar-SA"/>
              </w:rPr>
            </w:pPr>
            <w:r w:rsidRPr="00416124">
              <w:rPr>
                <w:rFonts w:ascii="Times New Roman" w:eastAsia="Calibri" w:hAnsi="Times New Roman" w:cs="Times New Roman"/>
                <w:b/>
                <w:lang w:eastAsia="en-US" w:bidi="ar-SA"/>
              </w:rPr>
              <w:t>UN</w:t>
            </w:r>
          </w:p>
        </w:tc>
        <w:tc>
          <w:tcPr>
            <w:tcW w:w="3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6124" w:rsidRPr="00416124" w:rsidRDefault="00416124" w:rsidP="00416124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lang w:eastAsia="en-US" w:bidi="ar-SA"/>
              </w:rPr>
            </w:pPr>
            <w:r w:rsidRPr="00416124">
              <w:rPr>
                <w:rFonts w:ascii="Times New Roman" w:eastAsia="Calibri" w:hAnsi="Times New Roman" w:cs="Times New Roman"/>
                <w:b/>
                <w:lang w:eastAsia="en-US" w:bidi="ar-SA"/>
              </w:rPr>
              <w:t>KIT 06 BOLAS DE BOCHA MAIS 01 BOLIM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6124" w:rsidRPr="00416124" w:rsidRDefault="00416124" w:rsidP="00416124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41612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R$ 1.350,00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6124" w:rsidRPr="00416124" w:rsidRDefault="00416124" w:rsidP="00416124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41612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R$ 1.350,00</w:t>
            </w:r>
          </w:p>
        </w:tc>
      </w:tr>
      <w:tr w:rsidR="00416124" w:rsidRPr="00416124" w:rsidTr="00F2739D">
        <w:trPr>
          <w:gridBefore w:val="3"/>
          <w:wBefore w:w="2689" w:type="dxa"/>
          <w:trHeight w:val="552"/>
        </w:trPr>
        <w:tc>
          <w:tcPr>
            <w:tcW w:w="3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6124" w:rsidRPr="00416124" w:rsidRDefault="00416124" w:rsidP="00416124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6124" w:rsidRPr="00416124" w:rsidRDefault="00416124" w:rsidP="00416124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41612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 xml:space="preserve">TOTAL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6124" w:rsidRPr="00416124" w:rsidRDefault="00416124" w:rsidP="00416124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41612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R$ 4.759,80</w:t>
            </w:r>
          </w:p>
        </w:tc>
      </w:tr>
    </w:tbl>
    <w:p w:rsidR="00D21CD2" w:rsidRPr="005C3F64" w:rsidRDefault="00D21CD2" w:rsidP="00D21CD2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:rsidR="00D21CD2" w:rsidRPr="005C3F64" w:rsidRDefault="00D21CD2" w:rsidP="00D21CD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4.1.2</w:t>
      </w:r>
      <w:r>
        <w:rPr>
          <w:rFonts w:ascii="Times New Roman" w:hAnsi="Times New Roman" w:cs="Times New Roman"/>
          <w:b/>
        </w:rPr>
        <w:t xml:space="preserve"> </w:t>
      </w:r>
      <w:r w:rsidRPr="005C3F64">
        <w:rPr>
          <w:rFonts w:ascii="Times New Roman" w:hAnsi="Times New Roman" w:cs="Times New Roman"/>
        </w:rPr>
        <w:t>O valor tot</w:t>
      </w:r>
      <w:r>
        <w:rPr>
          <w:rFonts w:ascii="Times New Roman" w:hAnsi="Times New Roman" w:cs="Times New Roman"/>
        </w:rPr>
        <w:t xml:space="preserve">al a ser pago a contratada é </w:t>
      </w:r>
      <w:r w:rsidR="00416124">
        <w:rPr>
          <w:rFonts w:ascii="Times New Roman" w:hAnsi="Times New Roman" w:cs="Times New Roman"/>
          <w:b/>
          <w:u w:val="single"/>
        </w:rPr>
        <w:t>R$ 4.759,80(quatro mil setecentos e cinquenta e nove reais e oitenta centavos</w:t>
      </w:r>
      <w:r w:rsidRPr="00284E51">
        <w:rPr>
          <w:rFonts w:ascii="Times New Roman" w:hAnsi="Times New Roman" w:cs="Times New Roman"/>
          <w:b/>
          <w:u w:val="single"/>
        </w:rPr>
        <w:t>).</w:t>
      </w:r>
    </w:p>
    <w:p w:rsidR="00D21CD2" w:rsidRPr="005C3F64" w:rsidRDefault="00D21CD2" w:rsidP="00D21CD2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4.2</w:t>
      </w:r>
      <w:r w:rsidRPr="005C3F64">
        <w:rPr>
          <w:rFonts w:ascii="Times New Roman" w:hAnsi="Times New Roman" w:cs="Times New Roman"/>
          <w:u w:val="single"/>
        </w:rPr>
        <w:t xml:space="preserve"> - </w:t>
      </w:r>
      <w:r w:rsidRPr="005C3F64">
        <w:rPr>
          <w:rFonts w:ascii="Times New Roman" w:hAnsi="Times New Roman" w:cs="Times New Roman"/>
          <w:b/>
          <w:u w:val="single"/>
        </w:rPr>
        <w:t>FORMA DE PAGAMENTO</w:t>
      </w:r>
      <w:r w:rsidRPr="005C3F64">
        <w:rPr>
          <w:rFonts w:ascii="Times New Roman" w:hAnsi="Times New Roman" w:cs="Times New Roman"/>
          <w:u w:val="single"/>
        </w:rPr>
        <w:t>:</w:t>
      </w:r>
    </w:p>
    <w:p w:rsidR="00D21CD2" w:rsidRPr="005C3F64" w:rsidRDefault="00D21CD2" w:rsidP="00D21CD2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4.2.1</w:t>
      </w:r>
      <w:r w:rsidRPr="005C3F64">
        <w:rPr>
          <w:rFonts w:ascii="Times New Roman" w:hAnsi="Times New Roman" w:cs="Times New Roman"/>
        </w:rPr>
        <w:t xml:space="preserve"> O pagamento será efetuado contra empenho, após a entrega do material, por intermédio da Secretaria Municipal da Fazenda do Município e mediante apresentação da Nota Fiscal/Fatura.</w:t>
      </w:r>
    </w:p>
    <w:p w:rsidR="00D21CD2" w:rsidRPr="005C3F64" w:rsidRDefault="00D21CD2" w:rsidP="00D21CD2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4.2.2</w:t>
      </w:r>
      <w:r w:rsidRPr="005C3F64">
        <w:rPr>
          <w:rFonts w:ascii="Times New Roman" w:hAnsi="Times New Roman" w:cs="Times New Roman"/>
        </w:rPr>
        <w:t xml:space="preserve"> A nota fiscal/</w:t>
      </w:r>
      <w:proofErr w:type="gramStart"/>
      <w:r w:rsidRPr="005C3F64">
        <w:rPr>
          <w:rFonts w:ascii="Times New Roman" w:hAnsi="Times New Roman" w:cs="Times New Roman"/>
        </w:rPr>
        <w:t>fatura emitida</w:t>
      </w:r>
      <w:proofErr w:type="gramEnd"/>
      <w:r w:rsidRPr="005C3F64">
        <w:rPr>
          <w:rFonts w:ascii="Times New Roman" w:hAnsi="Times New Roman" w:cs="Times New Roman"/>
        </w:rPr>
        <w:t xml:space="preserve"> pelo fornecedor deverá conter, em local de fácil visualização, a indicação do número do processo, número do Pregão, número do contrato, a fim de se acelerar o trâmite de recebimento do material e posterior liberação do documento fiscal para pagamento.</w:t>
      </w:r>
    </w:p>
    <w:p w:rsidR="00D21CD2" w:rsidRPr="005C3F64" w:rsidRDefault="00D21CD2" w:rsidP="00D21CD2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4.2.3</w:t>
      </w:r>
      <w:r w:rsidRPr="005C3F64">
        <w:rPr>
          <w:rFonts w:ascii="Times New Roman" w:hAnsi="Times New Roman" w:cs="Times New Roman"/>
        </w:rPr>
        <w:t xml:space="preserve"> O pagamento será efetuado no prazo de máximo de 30 (trinta) dias da entrega do material, constante as nota fiscal/fatura. </w:t>
      </w:r>
    </w:p>
    <w:p w:rsidR="00D21CD2" w:rsidRPr="00D372EA" w:rsidRDefault="00D21CD2" w:rsidP="00D21CD2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5C3F64">
        <w:rPr>
          <w:rFonts w:ascii="Times New Roman" w:hAnsi="Times New Roman" w:cs="Times New Roman"/>
          <w:b/>
        </w:rPr>
        <w:t>4.2.4</w:t>
      </w:r>
      <w:r w:rsidRPr="005C3F64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5C3F64">
        <w:rPr>
          <w:rFonts w:ascii="Times New Roman" w:hAnsi="Times New Roman" w:cs="Times New Roman"/>
          <w:color w:val="000000"/>
        </w:rPr>
        <w:t xml:space="preserve"> Administração compensará a contratada com juros de 0,5% ao mês, </w:t>
      </w:r>
      <w:proofErr w:type="gramStart"/>
      <w:r w:rsidRPr="005C3F64">
        <w:rPr>
          <w:rFonts w:ascii="Times New Roman" w:hAnsi="Times New Roman" w:cs="Times New Roman"/>
          <w:color w:val="000000"/>
        </w:rPr>
        <w:t>pro rata</w:t>
      </w:r>
      <w:proofErr w:type="gramEnd"/>
      <w:r w:rsidRPr="005C3F64">
        <w:rPr>
          <w:rFonts w:ascii="Times New Roman" w:hAnsi="Times New Roman" w:cs="Times New Roman"/>
          <w:color w:val="000000"/>
        </w:rPr>
        <w:t>.</w:t>
      </w:r>
    </w:p>
    <w:p w:rsidR="00D21CD2" w:rsidRPr="005C3F64" w:rsidRDefault="00D21CD2" w:rsidP="00D21CD2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QUINTA - PRAZO DE VIGÊNCIA DO CONTRATO</w:t>
      </w:r>
    </w:p>
    <w:p w:rsidR="00D21CD2" w:rsidRPr="005C3F64" w:rsidRDefault="00D21CD2" w:rsidP="00D21CD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5.1</w:t>
      </w:r>
      <w:r w:rsidRPr="005C3F64">
        <w:rPr>
          <w:rFonts w:ascii="Times New Roman" w:hAnsi="Times New Roman" w:cs="Times New Roman"/>
        </w:rPr>
        <w:t xml:space="preserve"> - O Prazo de vigência do contrato inicia-se d</w:t>
      </w:r>
      <w:r>
        <w:rPr>
          <w:rFonts w:ascii="Times New Roman" w:hAnsi="Times New Roman" w:cs="Times New Roman"/>
        </w:rPr>
        <w:t xml:space="preserve">a sua assinatura e vigorará até </w:t>
      </w:r>
      <w:r w:rsidRPr="00671628">
        <w:rPr>
          <w:rFonts w:ascii="Times New Roman" w:hAnsi="Times New Roman" w:cs="Times New Roman"/>
          <w:b/>
          <w:u w:val="single"/>
        </w:rPr>
        <w:t>31 de dezembro de 202</w:t>
      </w:r>
      <w:r>
        <w:rPr>
          <w:rFonts w:ascii="Times New Roman" w:hAnsi="Times New Roman" w:cs="Times New Roman"/>
          <w:b/>
          <w:u w:val="single"/>
        </w:rPr>
        <w:t>5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 xml:space="preserve">ou até </w:t>
      </w:r>
      <w:r w:rsidRPr="005C3F64">
        <w:rPr>
          <w:rFonts w:ascii="Times New Roman" w:hAnsi="Times New Roman" w:cs="Times New Roman"/>
        </w:rPr>
        <w:lastRenderedPageBreak/>
        <w:t>sua entrega total.</w:t>
      </w:r>
    </w:p>
    <w:p w:rsidR="00D21CD2" w:rsidRPr="005C3F64" w:rsidRDefault="00D21CD2" w:rsidP="00D21CD2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SEXTA - RECURSOS ORÇAMENTÁRIOS</w:t>
      </w:r>
    </w:p>
    <w:p w:rsidR="00D21CD2" w:rsidRDefault="00D21CD2" w:rsidP="00D21CD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6.1</w:t>
      </w:r>
      <w:r w:rsidRPr="005C3F64">
        <w:rPr>
          <w:rFonts w:ascii="Times New Roman" w:hAnsi="Times New Roman" w:cs="Times New Roman"/>
        </w:rPr>
        <w:t xml:space="preserve"> As despesas com a presente licitação correrão a conta da Dotação Orçamentária consignadas na proposta orçamentária dos exercícios de vigência da ata de registro de preços. A dotação orçamentária também será informada por ocasião da emissão da Nota de Empenho conforme</w:t>
      </w:r>
      <w:r w:rsidRPr="005C3F64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Lei Orçamentária Anual </w:t>
      </w:r>
      <w:r>
        <w:rPr>
          <w:rFonts w:ascii="Times New Roman" w:hAnsi="Times New Roman" w:cs="Times New Roman"/>
        </w:rPr>
        <w:t>nº 1870, de 06 de dezembro 2024.</w:t>
      </w:r>
    </w:p>
    <w:p w:rsidR="00416124" w:rsidRDefault="00416124" w:rsidP="00D21CD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</w:p>
    <w:p w:rsidR="00416124" w:rsidRPr="00416124" w:rsidRDefault="00416124" w:rsidP="00416124">
      <w:pPr>
        <w:spacing w:line="360" w:lineRule="auto"/>
        <w:ind w:left="142"/>
        <w:jc w:val="both"/>
        <w:rPr>
          <w:rFonts w:ascii="Times New Roman" w:eastAsia="Calibri" w:hAnsi="Times New Roman" w:cs="Times New Roman"/>
          <w:b/>
          <w:bCs/>
          <w:sz w:val="18"/>
          <w:szCs w:val="18"/>
          <w:lang w:eastAsia="en-US" w:bidi="ar-SA"/>
        </w:rPr>
      </w:pPr>
      <w:r w:rsidRPr="00416124">
        <w:rPr>
          <w:rFonts w:ascii="Times New Roman" w:eastAsia="Calibri" w:hAnsi="Times New Roman" w:cs="Times New Roman"/>
          <w:b/>
          <w:bCs/>
          <w:sz w:val="18"/>
          <w:szCs w:val="18"/>
          <w:lang w:eastAsia="en-US" w:bidi="ar-SA"/>
        </w:rPr>
        <w:t xml:space="preserve">06 – SECRETARIA MUN. DE EDUCAÇAO E </w:t>
      </w:r>
      <w:proofErr w:type="gramStart"/>
      <w:r w:rsidRPr="00416124">
        <w:rPr>
          <w:rFonts w:ascii="Times New Roman" w:eastAsia="Calibri" w:hAnsi="Times New Roman" w:cs="Times New Roman"/>
          <w:b/>
          <w:bCs/>
          <w:sz w:val="18"/>
          <w:szCs w:val="18"/>
          <w:lang w:eastAsia="en-US" w:bidi="ar-SA"/>
        </w:rPr>
        <w:t>CULTURA</w:t>
      </w:r>
      <w:proofErr w:type="gramEnd"/>
    </w:p>
    <w:p w:rsidR="00416124" w:rsidRPr="00416124" w:rsidRDefault="00416124" w:rsidP="00416124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sz w:val="18"/>
          <w:szCs w:val="18"/>
          <w:lang w:eastAsia="en-US" w:bidi="ar-SA"/>
        </w:rPr>
      </w:pPr>
      <w:r w:rsidRPr="00416124">
        <w:rPr>
          <w:rFonts w:ascii="Times New Roman" w:eastAsia="Calibri" w:hAnsi="Times New Roman" w:cs="Times New Roman"/>
          <w:b/>
          <w:bCs/>
          <w:sz w:val="18"/>
          <w:szCs w:val="18"/>
          <w:lang w:eastAsia="en-US" w:bidi="ar-SA"/>
        </w:rPr>
        <w:t>06.04 – ESPORTES E LAZER</w:t>
      </w:r>
    </w:p>
    <w:p w:rsidR="00416124" w:rsidRPr="00416124" w:rsidRDefault="00416124" w:rsidP="00416124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sz w:val="18"/>
          <w:szCs w:val="18"/>
          <w:lang w:eastAsia="en-US" w:bidi="ar-SA"/>
        </w:rPr>
      </w:pPr>
      <w:r w:rsidRPr="00416124">
        <w:rPr>
          <w:rFonts w:ascii="Times New Roman" w:eastAsia="Calibri" w:hAnsi="Times New Roman" w:cs="Times New Roman"/>
          <w:b/>
          <w:bCs/>
          <w:sz w:val="18"/>
          <w:szCs w:val="18"/>
          <w:lang w:eastAsia="en-US" w:bidi="ar-SA"/>
        </w:rPr>
        <w:t>06.04.27.812.0052.2057.0001.0000– MANUT. DAS ATIVIDADES ESPORTIVAS</w:t>
      </w:r>
    </w:p>
    <w:p w:rsidR="00416124" w:rsidRPr="00416124" w:rsidRDefault="00416124" w:rsidP="00416124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sz w:val="18"/>
          <w:szCs w:val="18"/>
          <w:lang w:eastAsia="en-US" w:bidi="ar-SA"/>
        </w:rPr>
      </w:pPr>
      <w:r w:rsidRPr="00416124">
        <w:rPr>
          <w:rFonts w:ascii="Times New Roman" w:eastAsia="Calibri" w:hAnsi="Times New Roman" w:cs="Times New Roman"/>
          <w:b/>
          <w:bCs/>
          <w:sz w:val="18"/>
          <w:szCs w:val="18"/>
          <w:lang w:eastAsia="en-US" w:bidi="ar-SA"/>
        </w:rPr>
        <w:t xml:space="preserve">33.90.31.00.00.00.00 – PREMIAÇOES CULTURAIS, ARTISTICAS E </w:t>
      </w:r>
      <w:proofErr w:type="gramStart"/>
      <w:r w:rsidRPr="00416124">
        <w:rPr>
          <w:rFonts w:ascii="Times New Roman" w:eastAsia="Calibri" w:hAnsi="Times New Roman" w:cs="Times New Roman"/>
          <w:b/>
          <w:bCs/>
          <w:sz w:val="18"/>
          <w:szCs w:val="18"/>
          <w:lang w:eastAsia="en-US" w:bidi="ar-SA"/>
        </w:rPr>
        <w:t>CIENTIFICAS</w:t>
      </w:r>
      <w:proofErr w:type="gramEnd"/>
    </w:p>
    <w:p w:rsidR="00416124" w:rsidRPr="00416124" w:rsidRDefault="00416124" w:rsidP="00416124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sz w:val="18"/>
          <w:szCs w:val="18"/>
          <w:lang w:eastAsia="en-US" w:bidi="ar-SA"/>
        </w:rPr>
      </w:pPr>
      <w:r w:rsidRPr="00416124">
        <w:rPr>
          <w:rFonts w:ascii="Times New Roman" w:eastAsia="Calibri" w:hAnsi="Times New Roman" w:cs="Times New Roman"/>
          <w:b/>
          <w:bCs/>
          <w:sz w:val="18"/>
          <w:szCs w:val="18"/>
          <w:lang w:eastAsia="en-US" w:bidi="ar-SA"/>
        </w:rPr>
        <w:t>RV-001</w:t>
      </w:r>
    </w:p>
    <w:p w:rsidR="00D21CD2" w:rsidRPr="00EC0446" w:rsidRDefault="00D21CD2" w:rsidP="00416124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</w:p>
    <w:p w:rsidR="00D21CD2" w:rsidRPr="005C3F64" w:rsidRDefault="00D21CD2" w:rsidP="00D21CD2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SÉTIMA - OBRIGAÇÕES E RESPONSABILIDADES</w:t>
      </w:r>
    </w:p>
    <w:p w:rsidR="00D21CD2" w:rsidRPr="005C3F64" w:rsidRDefault="00D21CD2" w:rsidP="00D21CD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</w:t>
      </w:r>
      <w:r w:rsidRPr="005C3F64">
        <w:rPr>
          <w:rFonts w:ascii="Times New Roman" w:hAnsi="Times New Roman" w:cs="Times New Roman"/>
        </w:rPr>
        <w:t>DA CONTRATADA:</w:t>
      </w:r>
    </w:p>
    <w:p w:rsidR="00D21CD2" w:rsidRPr="005C3F64" w:rsidRDefault="00D21CD2" w:rsidP="00D21CD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7.1.1</w:t>
      </w:r>
      <w:r w:rsidRPr="005C3F64">
        <w:rPr>
          <w:rFonts w:ascii="Times New Roman" w:hAnsi="Times New Roman" w:cs="Times New Roman"/>
        </w:rPr>
        <w:t xml:space="preserve"> Promover a Entrega dos itens homologados a seu favor, de acordo com as Descrições e prazos determinados no Edital e seus anexos, independente ou não de sua Transcrição. </w:t>
      </w:r>
    </w:p>
    <w:p w:rsidR="00D21CD2" w:rsidRPr="005C3F64" w:rsidRDefault="00D21CD2" w:rsidP="00D21CD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7.2</w:t>
      </w:r>
      <w:proofErr w:type="gramStart"/>
      <w:r w:rsidRPr="005C3F64">
        <w:rPr>
          <w:rFonts w:ascii="Times New Roman" w:hAnsi="Times New Roman" w:cs="Times New Roman"/>
        </w:rPr>
        <w:t xml:space="preserve">  </w:t>
      </w:r>
      <w:proofErr w:type="gramEnd"/>
      <w:r w:rsidRPr="005C3F64">
        <w:rPr>
          <w:rFonts w:ascii="Times New Roman" w:hAnsi="Times New Roman" w:cs="Times New Roman"/>
        </w:rPr>
        <w:t>DA CONTRATANTE:</w:t>
      </w:r>
    </w:p>
    <w:p w:rsidR="00D21CD2" w:rsidRPr="005C3F64" w:rsidRDefault="00D21CD2" w:rsidP="00D21CD2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7.2.1</w:t>
      </w:r>
      <w:r w:rsidRPr="005C3F64">
        <w:rPr>
          <w:rFonts w:ascii="Times New Roman" w:hAnsi="Times New Roman" w:cs="Times New Roman"/>
        </w:rPr>
        <w:t xml:space="preserve"> Efetuar o Pagamento na forma e prazo estabelecido na cláusula quarta.</w:t>
      </w:r>
    </w:p>
    <w:p w:rsidR="00D21CD2" w:rsidRPr="00C44EBF" w:rsidRDefault="00D21CD2" w:rsidP="00D21CD2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7.2.2</w:t>
      </w:r>
      <w:r w:rsidRPr="005C3F64">
        <w:rPr>
          <w:rFonts w:ascii="Times New Roman" w:hAnsi="Times New Roman" w:cs="Times New Roman"/>
        </w:rPr>
        <w:t xml:space="preserve"> Proceder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conferência dos itens Homologados, de acordo com as exigências contidas no edital e anexos.</w:t>
      </w:r>
    </w:p>
    <w:p w:rsidR="00D21CD2" w:rsidRPr="005C3F64" w:rsidRDefault="00D21CD2" w:rsidP="00D21CD2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:rsidR="00D21CD2" w:rsidRPr="005C3F64" w:rsidRDefault="00D21CD2" w:rsidP="00D21CD2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8.1</w:t>
      </w:r>
      <w:r w:rsidRPr="005C3F64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das secretarias Municipais. O Prazo para entrega dos itens será de no máximo 05 dias, após a Autorização de Fornecimento, mediante ordem de compra.</w:t>
      </w:r>
    </w:p>
    <w:p w:rsidR="00D21CD2" w:rsidRPr="005C3F64" w:rsidRDefault="00D21CD2" w:rsidP="00D21CD2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NONA – DO LOCAL DE ENTREGA DOS ITENS</w:t>
      </w:r>
    </w:p>
    <w:p w:rsidR="00D21CD2" w:rsidRPr="005C3F64" w:rsidRDefault="00D21CD2" w:rsidP="00D21CD2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9.1</w:t>
      </w:r>
      <w:r w:rsidRPr="005C3F64">
        <w:rPr>
          <w:rFonts w:ascii="Times New Roman" w:hAnsi="Times New Roman" w:cs="Times New Roman"/>
        </w:rPr>
        <w:t xml:space="preserve"> Os objetos deste contrato deverão ser entregues nos seguintes locais, e horários indicados (s) a seguir, mesmo quando a entrega for terceirizada. </w:t>
      </w:r>
    </w:p>
    <w:p w:rsidR="00D21CD2" w:rsidRPr="005C3F64" w:rsidRDefault="00D21CD2" w:rsidP="00D21CD2">
      <w:pPr>
        <w:pStyle w:val="PargrafodaLista"/>
        <w:tabs>
          <w:tab w:val="left" w:pos="925"/>
          <w:tab w:val="left" w:pos="9639"/>
          <w:tab w:val="left" w:pos="11907"/>
        </w:tabs>
        <w:spacing w:line="360" w:lineRule="auto"/>
        <w:ind w:left="0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Os materiais serão todos entregues </w:t>
      </w:r>
      <w:r>
        <w:rPr>
          <w:rFonts w:ascii="Times New Roman" w:hAnsi="Times New Roman" w:cs="Times New Roman"/>
        </w:rPr>
        <w:t>na Secretaria Municipal de Educação e Cultura</w:t>
      </w:r>
      <w:r w:rsidRPr="005C3F64">
        <w:rPr>
          <w:rFonts w:ascii="Times New Roman" w:hAnsi="Times New Roman" w:cs="Times New Roman"/>
        </w:rPr>
        <w:t>, na</w:t>
      </w:r>
      <w:r>
        <w:rPr>
          <w:rFonts w:ascii="Times New Roman" w:hAnsi="Times New Roman" w:cs="Times New Roman"/>
        </w:rPr>
        <w:t xml:space="preserve"> Praça Treze de Abril 302,</w:t>
      </w:r>
      <w:proofErr w:type="gramStart"/>
      <w:r>
        <w:rPr>
          <w:rFonts w:ascii="Times New Roman" w:hAnsi="Times New Roman" w:cs="Times New Roman"/>
        </w:rPr>
        <w:t xml:space="preserve">  </w:t>
      </w:r>
      <w:proofErr w:type="gramEnd"/>
      <w:r>
        <w:rPr>
          <w:rFonts w:ascii="Times New Roman" w:hAnsi="Times New Roman" w:cs="Times New Roman"/>
        </w:rPr>
        <w:t>junto a Prefeitura</w:t>
      </w:r>
      <w:r w:rsidRPr="005C3F64">
        <w:rPr>
          <w:rFonts w:ascii="Times New Roman" w:hAnsi="Times New Roman" w:cs="Times New Roman"/>
        </w:rPr>
        <w:t xml:space="preserve"> Municipal</w:t>
      </w:r>
      <w:r w:rsidRPr="005C3F64">
        <w:rPr>
          <w:rFonts w:ascii="Times New Roman" w:hAnsi="Times New Roman" w:cs="Times New Roman"/>
          <w:spacing w:val="-12"/>
        </w:rPr>
        <w:t xml:space="preserve"> de Campos Borges</w:t>
      </w:r>
      <w:r w:rsidRPr="005C3F64">
        <w:rPr>
          <w:rFonts w:ascii="Times New Roman" w:hAnsi="Times New Roman" w:cs="Times New Roman"/>
        </w:rPr>
        <w:t>/RS, em horário de expediente externo.</w:t>
      </w:r>
    </w:p>
    <w:p w:rsidR="00D21CD2" w:rsidRPr="005C3F64" w:rsidRDefault="00D21CD2" w:rsidP="00D21CD2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9.2</w:t>
      </w:r>
      <w:r w:rsidRPr="005C3F64">
        <w:rPr>
          <w:rFonts w:ascii="Times New Roman" w:hAnsi="Times New Roman" w:cs="Times New Roman"/>
        </w:rPr>
        <w:t xml:space="preserve">. As mercadorias deverão ser entregues acondicionadas adequadamente, de forma a permitir completa segurança durante o transporte, devidamente separadas conforme a Ordem de Compras e no local indicado junto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mesma, mesmo quando a entrega for feita por terceiros.</w:t>
      </w:r>
    </w:p>
    <w:p w:rsidR="00D21CD2" w:rsidRPr="005C3F64" w:rsidRDefault="00D21CD2" w:rsidP="00D21CD2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9.3.</w:t>
      </w:r>
      <w:r w:rsidRPr="005C3F64">
        <w:rPr>
          <w:rFonts w:ascii="Times New Roman" w:hAnsi="Times New Roman" w:cs="Times New Roman"/>
        </w:rPr>
        <w:t xml:space="preserve"> Todos os produtos ofertados deverão atender aos requisitos de qualidade, utilidade, armazenamento e segurança compatíveis com as recomendadas pela Vigilância Sanitária, ANVISA, MAPA, ABNT ou norma </w:t>
      </w:r>
      <w:r w:rsidRPr="005C3F64">
        <w:rPr>
          <w:rFonts w:ascii="Times New Roman" w:hAnsi="Times New Roman" w:cs="Times New Roman"/>
        </w:rPr>
        <w:lastRenderedPageBreak/>
        <w:t>equivalente.</w:t>
      </w:r>
    </w:p>
    <w:p w:rsidR="00D21CD2" w:rsidRPr="005C3F64" w:rsidRDefault="00D21CD2" w:rsidP="00D21CD2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9.4</w:t>
      </w:r>
      <w:r w:rsidRPr="005C3F64">
        <w:rPr>
          <w:rFonts w:ascii="Times New Roman" w:hAnsi="Times New Roman" w:cs="Times New Roman"/>
        </w:rPr>
        <w:t>. O prazo de validade dos produtos não pode ser inferir a 12 meses da data da entrega.</w:t>
      </w:r>
    </w:p>
    <w:p w:rsidR="00D21CD2" w:rsidRPr="005C3F64" w:rsidRDefault="00D21CD2" w:rsidP="00D21CD2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:rsidR="00D21CD2" w:rsidRPr="005C3F64" w:rsidRDefault="00D21CD2" w:rsidP="00D21CD2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10.1</w:t>
      </w:r>
      <w:r w:rsidRPr="005C3F64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previstas na Lei </w:t>
      </w:r>
      <w:r>
        <w:rPr>
          <w:rFonts w:ascii="Times New Roman" w:hAnsi="Times New Roman" w:cs="Times New Roman"/>
        </w:rPr>
        <w:t>14.133/2021.</w:t>
      </w:r>
    </w:p>
    <w:p w:rsidR="00D21CD2" w:rsidRPr="005C3F64" w:rsidRDefault="00D21CD2" w:rsidP="00D21CD2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PRIMEIRA - DAS PENALIDADES</w:t>
      </w:r>
    </w:p>
    <w:p w:rsidR="00D21CD2" w:rsidRPr="005C3F64" w:rsidRDefault="00D21CD2" w:rsidP="00D21CD2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11.1</w:t>
      </w:r>
      <w:r w:rsidRPr="005C3F64">
        <w:rPr>
          <w:rFonts w:ascii="Times New Roman" w:hAnsi="Times New Roman" w:cs="Times New Roman"/>
        </w:rPr>
        <w:t xml:space="preserve"> - Sem prejuízo das sanções administrativas previstas na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 xml:space="preserve">Lei nº </w:t>
      </w:r>
      <w:r>
        <w:rPr>
          <w:rFonts w:ascii="Times New Roman" w:hAnsi="Times New Roman" w:cs="Times New Roman"/>
        </w:rPr>
        <w:t>14.133/2021 art. 162</w:t>
      </w:r>
      <w:r w:rsidRPr="005C3F64">
        <w:rPr>
          <w:rFonts w:ascii="Times New Roman" w:hAnsi="Times New Roman" w:cs="Times New Roman"/>
        </w:rPr>
        <w:t>, a CONTRATADA poderá incorrer nas seguintes multas:</w:t>
      </w:r>
    </w:p>
    <w:p w:rsidR="00D21CD2" w:rsidRPr="005C3F64" w:rsidRDefault="00D21CD2" w:rsidP="00D21CD2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2% (Dois por cento) sobre o valor global do contrato, se deixar de cumprir uma das cláusulas do instrumento contratual;</w:t>
      </w:r>
    </w:p>
    <w:p w:rsidR="00D21CD2" w:rsidRPr="005C3F64" w:rsidRDefault="00D21CD2" w:rsidP="00D21CD2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b)</w:t>
      </w:r>
      <w:r w:rsidRPr="005C3F64">
        <w:rPr>
          <w:rFonts w:ascii="Times New Roman" w:hAnsi="Times New Roman" w:cs="Times New Roman"/>
        </w:rPr>
        <w:t xml:space="preserve"> 10% (dez por cento) sobre o valor global do contrato, se por sua culpa for rescindido o mesmo, sem prejuízo das perdas e danos decorrentes.</w:t>
      </w:r>
    </w:p>
    <w:p w:rsidR="00D21CD2" w:rsidRPr="0045410F" w:rsidRDefault="00D21CD2" w:rsidP="00D21CD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5C3F64">
        <w:rPr>
          <w:rFonts w:ascii="Times New Roman" w:hAnsi="Times New Roman" w:cs="Times New Roman"/>
        </w:rPr>
        <w:t>Sub-Cláusula</w:t>
      </w:r>
      <w:proofErr w:type="spellEnd"/>
      <w:r w:rsidRPr="005C3F64">
        <w:rPr>
          <w:rFonts w:ascii="Times New Roman" w:hAnsi="Times New Roman" w:cs="Times New Roman"/>
        </w:rPr>
        <w:t xml:space="preserve"> Primeira - O valor referente às multas será descontado no pagamento subsequente a que fizer jus a CONTRATADA.</w:t>
      </w:r>
    </w:p>
    <w:p w:rsidR="00D21CD2" w:rsidRPr="00346E47" w:rsidRDefault="00D21CD2" w:rsidP="00D21CD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5C3F64">
        <w:rPr>
          <w:rFonts w:ascii="Times New Roman" w:hAnsi="Times New Roman" w:cs="Times New Roman"/>
        </w:rPr>
        <w:t>Sub-Cláusula</w:t>
      </w:r>
      <w:proofErr w:type="spellEnd"/>
      <w:r w:rsidRPr="005C3F64">
        <w:rPr>
          <w:rFonts w:ascii="Times New Roman" w:hAnsi="Times New Roman" w:cs="Times New Roman"/>
        </w:rPr>
        <w:t xml:space="preserve"> Segunda - As multas acima mencionadas são independentes, podendo ser aplicadas isolada ou cumulativamente.</w:t>
      </w:r>
    </w:p>
    <w:p w:rsidR="00D21CD2" w:rsidRPr="005C3F64" w:rsidRDefault="00D21CD2" w:rsidP="00D21CD2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SEGUNDA - RESCISÃO CONTRATUAL</w:t>
      </w:r>
    </w:p>
    <w:p w:rsidR="00D21CD2" w:rsidRPr="00346E47" w:rsidRDefault="00D21CD2" w:rsidP="00D21CD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12.1</w:t>
      </w:r>
      <w:r w:rsidRPr="005C3F64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 nos artigos </w:t>
      </w:r>
      <w:r>
        <w:rPr>
          <w:rFonts w:ascii="Times New Roman" w:hAnsi="Times New Roman" w:cs="Times New Roman"/>
        </w:rPr>
        <w:t>90</w:t>
      </w:r>
      <w:r w:rsidRPr="005C3F64">
        <w:rPr>
          <w:rFonts w:ascii="Times New Roman" w:hAnsi="Times New Roman" w:cs="Times New Roman"/>
        </w:rPr>
        <w:t xml:space="preserve"> e seguintes da Lei</w:t>
      </w:r>
      <w:r>
        <w:rPr>
          <w:rFonts w:ascii="Times New Roman" w:hAnsi="Times New Roman" w:cs="Times New Roman"/>
        </w:rPr>
        <w:t xml:space="preserve"> federal 14.133/21</w:t>
      </w:r>
      <w:r w:rsidRPr="005C3F64">
        <w:rPr>
          <w:rFonts w:ascii="Times New Roman" w:hAnsi="Times New Roman" w:cs="Times New Roman"/>
        </w:rPr>
        <w:t>.</w:t>
      </w:r>
    </w:p>
    <w:p w:rsidR="00D21CD2" w:rsidRPr="005C3F64" w:rsidRDefault="00D21CD2" w:rsidP="00D21CD2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TERCEIRA - DOS CASOS OMISSOS</w:t>
      </w:r>
    </w:p>
    <w:p w:rsidR="00D21CD2" w:rsidRPr="00346E47" w:rsidRDefault="00D21CD2" w:rsidP="00D21CD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13.1</w:t>
      </w:r>
      <w:r w:rsidRPr="005C3F64">
        <w:rPr>
          <w:rFonts w:ascii="Times New Roman" w:hAnsi="Times New Roman" w:cs="Times New Roman"/>
        </w:rPr>
        <w:t xml:space="preserve"> - Os casos omissos serão resolvidos com base na Lei </w:t>
      </w:r>
      <w:r>
        <w:rPr>
          <w:rFonts w:ascii="Times New Roman" w:hAnsi="Times New Roman" w:cs="Times New Roman"/>
        </w:rPr>
        <w:t>14,133/21</w:t>
      </w:r>
      <w:r w:rsidRPr="005C3F64">
        <w:rPr>
          <w:rFonts w:ascii="Times New Roman" w:hAnsi="Times New Roman" w:cs="Times New Roman"/>
        </w:rPr>
        <w:t xml:space="preserve"> e, cujas normas ficam incorporadas ao presente instrumento, ainda que delas não se faça menção expressa.</w:t>
      </w:r>
    </w:p>
    <w:p w:rsidR="00D21CD2" w:rsidRPr="005C3F64" w:rsidRDefault="00D21CD2" w:rsidP="00D21CD2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DECIMA QUARTA – DA FISCALIZAÇÃO</w:t>
      </w:r>
    </w:p>
    <w:p w:rsidR="00D21CD2" w:rsidRPr="005C41AC" w:rsidRDefault="00D21CD2" w:rsidP="00D21CD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14.1</w:t>
      </w:r>
      <w:r w:rsidRPr="005C3F64">
        <w:rPr>
          <w:rFonts w:ascii="Times New Roman" w:hAnsi="Times New Roman" w:cs="Times New Roman"/>
        </w:rPr>
        <w:t>. O CONTRATANTE nom</w:t>
      </w:r>
      <w:r>
        <w:rPr>
          <w:rFonts w:ascii="Times New Roman" w:hAnsi="Times New Roman" w:cs="Times New Roman"/>
        </w:rPr>
        <w:t xml:space="preserve">eia e constitui neste ato a </w:t>
      </w:r>
      <w:r>
        <w:rPr>
          <w:rFonts w:ascii="Times New Roman" w:hAnsi="Times New Roman" w:cs="Times New Roman"/>
          <w:b/>
        </w:rPr>
        <w:t>Sra. ARACI TEREZINHA DE OLIVEIRA DRUM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 xml:space="preserve">como fiscal desta contratação, na condição de </w:t>
      </w:r>
      <w:r>
        <w:rPr>
          <w:rFonts w:ascii="Times New Roman" w:hAnsi="Times New Roman" w:cs="Times New Roman"/>
        </w:rPr>
        <w:t>Secretaria Municipal de Educação e Cultura.</w:t>
      </w:r>
    </w:p>
    <w:p w:rsidR="00D21CD2" w:rsidRPr="005C3F64" w:rsidRDefault="00D21CD2" w:rsidP="00D21CD2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14.2.</w:t>
      </w:r>
      <w:r w:rsidRPr="005C3F64">
        <w:rPr>
          <w:rFonts w:ascii="Times New Roman" w:hAnsi="Times New Roman" w:cs="Times New Roman"/>
        </w:rPr>
        <w:t xml:space="preserve"> O fiscal deste contrato terá, entre outras, as seguintes atribuições: fiscalizar a execução deste contrato; comunicar ao CONTRATANTE sobre descumprimento; solicitara Administração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aplicação de penalidades por descumprimento de cláusula contratual.</w:t>
      </w:r>
    </w:p>
    <w:p w:rsidR="00D21CD2" w:rsidRPr="00346E47" w:rsidRDefault="00D21CD2" w:rsidP="00D21CD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14.3</w:t>
      </w:r>
      <w:r w:rsidRPr="005C3F64">
        <w:rPr>
          <w:rFonts w:ascii="Times New Roman" w:hAnsi="Times New Roman" w:cs="Times New Roman"/>
        </w:rPr>
        <w:t>. A fiscalização exercida não exclui nem reduz a responsabilidade da CONTRATADA, inclusive de terceiros, por qualquer irregularidade verificada durante a execução deste contrato.</w:t>
      </w:r>
    </w:p>
    <w:p w:rsidR="00D21CD2" w:rsidRPr="005C3F64" w:rsidRDefault="00D21CD2" w:rsidP="00D21CD2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QUINTA - DO FORO</w:t>
      </w:r>
    </w:p>
    <w:p w:rsidR="00D21CD2" w:rsidRPr="004667DB" w:rsidRDefault="00D21CD2" w:rsidP="00D21CD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15.1</w:t>
      </w:r>
      <w:r w:rsidRPr="005C3F64">
        <w:rPr>
          <w:rFonts w:ascii="Times New Roman" w:hAnsi="Times New Roman" w:cs="Times New Roman"/>
        </w:rPr>
        <w:t xml:space="preserve"> - Fica eleito o Foro da Comarca de Espumoso/RS, para dirimir quaisquer dúvidas oriundas do presente contrato, que de outra forma não sejam solucionadas, com expressa renúncia das partes a qualquer outro que </w:t>
      </w:r>
      <w:r w:rsidRPr="005C3F64">
        <w:rPr>
          <w:rFonts w:ascii="Times New Roman" w:hAnsi="Times New Roman" w:cs="Times New Roman"/>
        </w:rPr>
        <w:lastRenderedPageBreak/>
        <w:t xml:space="preserve">tenham ou venham a ter, por mais privilegiado que seja. </w:t>
      </w:r>
    </w:p>
    <w:p w:rsidR="00D21CD2" w:rsidRPr="005C3F64" w:rsidRDefault="00D21CD2" w:rsidP="00D21CD2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15.2</w:t>
      </w:r>
      <w:r w:rsidRPr="005C3F64">
        <w:rPr>
          <w:rFonts w:ascii="Times New Roman" w:hAnsi="Times New Roman" w:cs="Times New Roman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:rsidR="00D21CD2" w:rsidRDefault="00D21CD2" w:rsidP="00D21CD2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>Campo</w:t>
      </w:r>
      <w:r w:rsidR="00416124">
        <w:rPr>
          <w:rFonts w:ascii="Times New Roman" w:hAnsi="Times New Roman" w:cs="Times New Roman"/>
        </w:rPr>
        <w:t xml:space="preserve">s Borges/RS, 07 de novembro </w:t>
      </w:r>
      <w:bookmarkStart w:id="0" w:name="_GoBack"/>
      <w:bookmarkEnd w:id="0"/>
      <w:r>
        <w:rPr>
          <w:rFonts w:ascii="Times New Roman" w:hAnsi="Times New Roman" w:cs="Times New Roman"/>
        </w:rPr>
        <w:t>de 2025.</w:t>
      </w:r>
    </w:p>
    <w:p w:rsidR="00D21CD2" w:rsidRPr="005C3F64" w:rsidRDefault="00D21CD2" w:rsidP="00D21CD2">
      <w:pPr>
        <w:pStyle w:val="Corpodetexto"/>
        <w:spacing w:line="360" w:lineRule="auto"/>
        <w:rPr>
          <w:rFonts w:ascii="Times New Roman" w:hAnsi="Times New Roman" w:cs="Times New Roman"/>
        </w:rPr>
      </w:pPr>
    </w:p>
    <w:p w:rsidR="00D21CD2" w:rsidRPr="005C3F64" w:rsidRDefault="00D21CD2" w:rsidP="00D21CD2">
      <w:pPr>
        <w:pStyle w:val="Corpodetexto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______________________________________________</w:t>
      </w:r>
    </w:p>
    <w:p w:rsidR="00D21CD2" w:rsidRPr="005C3F64" w:rsidRDefault="00D21CD2" w:rsidP="00D21CD2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CLEONICE PASQUALOTTO DA PAIXAO OLEDO</w:t>
      </w:r>
    </w:p>
    <w:p w:rsidR="00D21CD2" w:rsidRPr="005C3F64" w:rsidRDefault="00D21CD2" w:rsidP="00D21CD2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PREFEITA MUNICIPAL</w:t>
      </w:r>
    </w:p>
    <w:p w:rsidR="00D21CD2" w:rsidRDefault="00D21CD2" w:rsidP="00D21CD2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CONTRATANTE</w:t>
      </w:r>
    </w:p>
    <w:p w:rsidR="00D21CD2" w:rsidRDefault="00D21CD2" w:rsidP="00D21CD2">
      <w:pPr>
        <w:adjustRightInd w:val="0"/>
        <w:rPr>
          <w:rFonts w:ascii="Times New Roman" w:hAnsi="Times New Roman" w:cs="Times New Roman"/>
          <w:b/>
          <w:bCs/>
        </w:rPr>
      </w:pPr>
    </w:p>
    <w:p w:rsidR="00D21CD2" w:rsidRPr="00B24D35" w:rsidRDefault="00D21CD2" w:rsidP="00D21CD2">
      <w:pPr>
        <w:pStyle w:val="Corpodetexto"/>
        <w:ind w:left="-567" w:right="-71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__________________________________________________</w:t>
      </w:r>
    </w:p>
    <w:p w:rsidR="00D21CD2" w:rsidRDefault="00D21CD2" w:rsidP="00D21CD2">
      <w:pPr>
        <w:adjustRightInd w:val="0"/>
        <w:ind w:left="-1276" w:right="-1135"/>
        <w:rPr>
          <w:rFonts w:ascii="Times New Roman" w:hAnsi="Times New Roman" w:cs="Times New Roman"/>
          <w:b/>
        </w:rPr>
      </w:pPr>
    </w:p>
    <w:p w:rsidR="00D21CD2" w:rsidRDefault="00D21CD2" w:rsidP="00D21CD2">
      <w:pPr>
        <w:adjustRightInd w:val="0"/>
        <w:ind w:left="2127" w:right="-1135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GRACIELE MAGANINI MARION</w:t>
      </w:r>
    </w:p>
    <w:p w:rsidR="00D21CD2" w:rsidRPr="00C44BE7" w:rsidRDefault="00D21CD2" w:rsidP="00D21CD2">
      <w:pPr>
        <w:adjustRightInd w:val="0"/>
        <w:ind w:left="-1276" w:right="-113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CPF 943.615.840-87</w:t>
      </w:r>
    </w:p>
    <w:p w:rsidR="00D21CD2" w:rsidRDefault="00D21CD2" w:rsidP="00D21CD2">
      <w:pPr>
        <w:adjustRightInd w:val="0"/>
        <w:ind w:right="-1135" w:firstLine="3402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</w:t>
      </w:r>
      <w:r w:rsidRPr="00C001D6">
        <w:rPr>
          <w:rFonts w:ascii="Times New Roman" w:hAnsi="Times New Roman" w:cs="Times New Roman"/>
          <w:b/>
        </w:rPr>
        <w:t>CONTRATADO</w:t>
      </w:r>
    </w:p>
    <w:p w:rsidR="00D21CD2" w:rsidRDefault="00D21CD2" w:rsidP="00D21CD2">
      <w:pPr>
        <w:adjustRightInd w:val="0"/>
        <w:rPr>
          <w:rFonts w:ascii="Times New Roman" w:hAnsi="Times New Roman" w:cs="Times New Roman"/>
          <w:b/>
          <w:bCs/>
        </w:rPr>
      </w:pPr>
    </w:p>
    <w:p w:rsidR="00D21CD2" w:rsidRDefault="00D21CD2" w:rsidP="00D21CD2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</w:t>
      </w:r>
    </w:p>
    <w:p w:rsidR="00D21CD2" w:rsidRDefault="00D21CD2" w:rsidP="00D21CD2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ARACI TEREZINHA DE OLIVEIRA DRUM</w:t>
      </w:r>
    </w:p>
    <w:p w:rsidR="00D21CD2" w:rsidRPr="006D3E61" w:rsidRDefault="00D21CD2" w:rsidP="00D21CD2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FISCAL DA CONTRATAÇAO</w:t>
      </w:r>
    </w:p>
    <w:p w:rsidR="00D21CD2" w:rsidRPr="005C3F64" w:rsidRDefault="00D21CD2" w:rsidP="00D21CD2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:rsidR="00D21CD2" w:rsidRPr="005C3F64" w:rsidRDefault="00D21CD2" w:rsidP="00D21CD2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TESTEMUNHAS:</w:t>
      </w:r>
    </w:p>
    <w:p w:rsidR="00D21CD2" w:rsidRPr="005C3F64" w:rsidRDefault="00D21CD2" w:rsidP="00D21CD2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NOME:</w:t>
      </w:r>
    </w:p>
    <w:p w:rsidR="00D21CD2" w:rsidRPr="005C3F64" w:rsidRDefault="00D21CD2" w:rsidP="00D21CD2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CPF:</w:t>
      </w:r>
    </w:p>
    <w:p w:rsidR="00D21CD2" w:rsidRDefault="00D21CD2" w:rsidP="00D21CD2"/>
    <w:p w:rsidR="00444F9B" w:rsidRDefault="00444F9B"/>
    <w:sectPr w:rsidR="00444F9B" w:rsidSect="00C96F63">
      <w:headerReference w:type="default" r:id="rId6"/>
      <w:pgSz w:w="11900" w:h="16850"/>
      <w:pgMar w:top="2104" w:right="851" w:bottom="1418" w:left="1134" w:header="329" w:footer="64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F63" w:rsidRDefault="00416124">
    <w:pPr>
      <w:pStyle w:val="Cabealho"/>
    </w:pPr>
  </w:p>
  <w:p w:rsidR="00C96F63" w:rsidRDefault="00416124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CD2"/>
    <w:rsid w:val="00416124"/>
    <w:rsid w:val="00444F9B"/>
    <w:rsid w:val="00D21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D21CD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D21CD2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D21CD2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D21CD2"/>
  </w:style>
  <w:style w:type="character" w:customStyle="1" w:styleId="CorpodetextoChar">
    <w:name w:val="Corpo de texto Char"/>
    <w:basedOn w:val="Fontepargpadro"/>
    <w:link w:val="Corpodetexto"/>
    <w:uiPriority w:val="1"/>
    <w:rsid w:val="00D21CD2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D21CD2"/>
    <w:pPr>
      <w:ind w:left="156"/>
      <w:jc w:val="both"/>
    </w:pPr>
  </w:style>
  <w:style w:type="paragraph" w:styleId="Cabealho">
    <w:name w:val="header"/>
    <w:basedOn w:val="Normal"/>
    <w:link w:val="CabealhoChar"/>
    <w:uiPriority w:val="99"/>
    <w:unhideWhenUsed/>
    <w:rsid w:val="00D21CD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21CD2"/>
    <w:rPr>
      <w:rFonts w:ascii="Arial" w:eastAsia="Arial" w:hAnsi="Arial" w:cs="Arial"/>
      <w:lang w:eastAsia="pt-BR" w:bidi="pt-BR"/>
    </w:rPr>
  </w:style>
  <w:style w:type="table" w:customStyle="1" w:styleId="Tabelacomgrade1">
    <w:name w:val="Tabela com grade1"/>
    <w:basedOn w:val="Tabelanormal"/>
    <w:next w:val="Tabelacomgrade"/>
    <w:uiPriority w:val="59"/>
    <w:rsid w:val="00D21C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D21C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D21CD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D21CD2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D21CD2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D21CD2"/>
  </w:style>
  <w:style w:type="character" w:customStyle="1" w:styleId="CorpodetextoChar">
    <w:name w:val="Corpo de texto Char"/>
    <w:basedOn w:val="Fontepargpadro"/>
    <w:link w:val="Corpodetexto"/>
    <w:uiPriority w:val="1"/>
    <w:rsid w:val="00D21CD2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D21CD2"/>
    <w:pPr>
      <w:ind w:left="156"/>
      <w:jc w:val="both"/>
    </w:pPr>
  </w:style>
  <w:style w:type="paragraph" w:styleId="Cabealho">
    <w:name w:val="header"/>
    <w:basedOn w:val="Normal"/>
    <w:link w:val="CabealhoChar"/>
    <w:uiPriority w:val="99"/>
    <w:unhideWhenUsed/>
    <w:rsid w:val="00D21CD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21CD2"/>
    <w:rPr>
      <w:rFonts w:ascii="Arial" w:eastAsia="Arial" w:hAnsi="Arial" w:cs="Arial"/>
      <w:lang w:eastAsia="pt-BR" w:bidi="pt-BR"/>
    </w:rPr>
  </w:style>
  <w:style w:type="table" w:customStyle="1" w:styleId="Tabelacomgrade1">
    <w:name w:val="Tabela com grade1"/>
    <w:basedOn w:val="Tabelanormal"/>
    <w:next w:val="Tabelacomgrade"/>
    <w:uiPriority w:val="59"/>
    <w:rsid w:val="00D21C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D21C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1493</Words>
  <Characters>8068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2025-11-07T11:59:00Z</dcterms:created>
  <dcterms:modified xsi:type="dcterms:W3CDTF">2025-11-07T12:25:00Z</dcterms:modified>
</cp:coreProperties>
</file>