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63F" w:rsidRPr="000770BE" w:rsidRDefault="00CD763F" w:rsidP="00CD763F">
      <w:pPr>
        <w:jc w:val="center"/>
        <w:rPr>
          <w:rFonts w:ascii="Arial" w:hAnsi="Arial" w:cs="Arial"/>
          <w:b/>
          <w:color w:val="000000"/>
          <w:sz w:val="24"/>
          <w:szCs w:val="24"/>
        </w:rPr>
      </w:pPr>
      <w:r w:rsidRPr="000770BE">
        <w:rPr>
          <w:rFonts w:ascii="Arial" w:hAnsi="Arial" w:cs="Arial"/>
          <w:b/>
          <w:color w:val="000000"/>
          <w:sz w:val="24"/>
          <w:szCs w:val="24"/>
        </w:rPr>
        <w:t>CONTRATO DE LOCAÇÃO DE EQUIPAMENTO</w:t>
      </w:r>
      <w:r w:rsidR="006456D0">
        <w:rPr>
          <w:rFonts w:ascii="Arial" w:hAnsi="Arial" w:cs="Arial"/>
          <w:b/>
          <w:color w:val="000000"/>
          <w:sz w:val="24"/>
          <w:szCs w:val="24"/>
        </w:rPr>
        <w:t xml:space="preserve"> n°</w:t>
      </w:r>
      <w:r w:rsidR="006456D0" w:rsidRPr="006456D0">
        <w:rPr>
          <w:rFonts w:ascii="Arial" w:hAnsi="Arial" w:cs="Arial"/>
          <w:b/>
          <w:color w:val="000000"/>
          <w:sz w:val="24"/>
          <w:szCs w:val="24"/>
        </w:rPr>
        <w:t>051</w:t>
      </w:r>
      <w:r w:rsidRPr="006456D0">
        <w:rPr>
          <w:rFonts w:ascii="Arial" w:hAnsi="Arial" w:cs="Arial"/>
          <w:b/>
          <w:color w:val="000000"/>
          <w:sz w:val="24"/>
          <w:szCs w:val="24"/>
        </w:rPr>
        <w:t>/2017</w:t>
      </w:r>
    </w:p>
    <w:p w:rsidR="00CD763F" w:rsidRPr="00CD0307" w:rsidRDefault="00CD763F" w:rsidP="00CD763F">
      <w:pPr>
        <w:ind w:firstLine="1985"/>
        <w:jc w:val="both"/>
        <w:rPr>
          <w:rFonts w:ascii="Arial" w:hAnsi="Arial" w:cs="Arial"/>
          <w:color w:val="000000"/>
          <w:sz w:val="24"/>
          <w:szCs w:val="24"/>
        </w:rPr>
      </w:pPr>
    </w:p>
    <w:p w:rsidR="006456D0" w:rsidRDefault="006456D0" w:rsidP="00CD763F">
      <w:pPr>
        <w:ind w:left="4245"/>
        <w:jc w:val="both"/>
        <w:rPr>
          <w:rFonts w:ascii="Arial" w:hAnsi="Arial" w:cs="Arial"/>
          <w:b/>
          <w:bCs/>
          <w:sz w:val="24"/>
          <w:szCs w:val="24"/>
        </w:rPr>
      </w:pPr>
    </w:p>
    <w:p w:rsidR="00CD763F" w:rsidRPr="00A32D11" w:rsidRDefault="00CD763F" w:rsidP="00CD763F">
      <w:pPr>
        <w:ind w:left="4245"/>
        <w:jc w:val="both"/>
        <w:rPr>
          <w:rFonts w:ascii="Arial" w:hAnsi="Arial" w:cs="Arial"/>
          <w:b/>
          <w:sz w:val="24"/>
          <w:szCs w:val="24"/>
        </w:rPr>
      </w:pPr>
      <w:r>
        <w:rPr>
          <w:rFonts w:ascii="Arial" w:hAnsi="Arial" w:cs="Arial"/>
          <w:b/>
          <w:bCs/>
          <w:sz w:val="24"/>
          <w:szCs w:val="24"/>
        </w:rPr>
        <w:t xml:space="preserve">LOCAÇÃO DE EQUIPAMENTOS FORNECIMENTO DE CÓPIAS </w:t>
      </w:r>
      <w:r w:rsidRPr="00CD0307">
        <w:rPr>
          <w:rFonts w:ascii="Arial" w:hAnsi="Arial" w:cs="Arial"/>
          <w:b/>
          <w:bCs/>
          <w:sz w:val="24"/>
          <w:szCs w:val="24"/>
        </w:rPr>
        <w:t>REPROGRÁFICA</w:t>
      </w:r>
      <w:r>
        <w:rPr>
          <w:rFonts w:ascii="Arial" w:hAnsi="Arial" w:cs="Arial"/>
          <w:b/>
          <w:bCs/>
          <w:sz w:val="24"/>
          <w:szCs w:val="24"/>
        </w:rPr>
        <w:t xml:space="preserve">S PARA DIVERSOS SETORES DA ADMINISTRAÇÃO MUNICIPAL. </w:t>
      </w:r>
    </w:p>
    <w:p w:rsidR="00CD763F" w:rsidRDefault="00CD763F" w:rsidP="00CD763F">
      <w:pPr>
        <w:ind w:firstLine="1985"/>
        <w:jc w:val="both"/>
        <w:rPr>
          <w:rFonts w:ascii="Arial" w:hAnsi="Arial" w:cs="Arial"/>
          <w:color w:val="000000"/>
          <w:sz w:val="24"/>
          <w:szCs w:val="24"/>
        </w:rPr>
      </w:pPr>
    </w:p>
    <w:p w:rsidR="006456D0" w:rsidRPr="00A032B5" w:rsidRDefault="006456D0" w:rsidP="00CD763F">
      <w:pPr>
        <w:ind w:firstLine="1985"/>
        <w:jc w:val="both"/>
        <w:rPr>
          <w:rFonts w:ascii="Arial" w:hAnsi="Arial" w:cs="Arial"/>
          <w:color w:val="000000"/>
          <w:sz w:val="24"/>
          <w:szCs w:val="24"/>
        </w:rPr>
      </w:pPr>
    </w:p>
    <w:p w:rsidR="00CD763F" w:rsidRPr="00CD0307" w:rsidRDefault="00CD763F" w:rsidP="006456D0">
      <w:pPr>
        <w:ind w:firstLine="708"/>
        <w:jc w:val="both"/>
        <w:rPr>
          <w:rFonts w:ascii="Arial" w:hAnsi="Arial" w:cs="Arial"/>
          <w:b/>
          <w:color w:val="000000"/>
          <w:sz w:val="24"/>
          <w:szCs w:val="24"/>
        </w:rPr>
      </w:pPr>
      <w:r w:rsidRPr="00CD0307">
        <w:rPr>
          <w:rFonts w:ascii="Arial" w:hAnsi="Arial" w:cs="Arial"/>
          <w:b/>
          <w:color w:val="000000"/>
          <w:sz w:val="24"/>
          <w:szCs w:val="24"/>
          <w:u w:val="single"/>
        </w:rPr>
        <w:t>CONTRATO DE PRESTAÇÃO DE SERVIÇOS,</w:t>
      </w:r>
      <w:r w:rsidRPr="00CD0307">
        <w:rPr>
          <w:rFonts w:ascii="Arial" w:hAnsi="Arial" w:cs="Arial"/>
          <w:color w:val="000000"/>
          <w:sz w:val="24"/>
          <w:szCs w:val="24"/>
        </w:rPr>
        <w:t xml:space="preserve"> </w:t>
      </w:r>
      <w:r w:rsidRPr="00CD0307">
        <w:rPr>
          <w:rFonts w:ascii="Arial" w:hAnsi="Arial" w:cs="Arial"/>
          <w:sz w:val="24"/>
          <w:szCs w:val="24"/>
        </w:rPr>
        <w:t xml:space="preserve">que entre si celebram, de um lado, o Município de Campos Borges, Pessoa Jurídica de Direito Público Interno, com sede na Praça Treze de Abril, nº 302, inscrito no CNPJ sob nº 92.406.164/0001-31, neste ato representado pelo </w:t>
      </w:r>
      <w:r w:rsidRPr="00CD0307">
        <w:rPr>
          <w:rFonts w:ascii="Arial" w:hAnsi="Arial" w:cs="Arial"/>
          <w:b/>
          <w:caps/>
          <w:color w:val="000000"/>
          <w:sz w:val="24"/>
          <w:szCs w:val="24"/>
          <w:u w:val="single"/>
        </w:rPr>
        <w:t>PrefeitO Municipal,</w:t>
      </w:r>
      <w:r w:rsidRPr="00CD0307">
        <w:rPr>
          <w:rFonts w:ascii="Arial" w:hAnsi="Arial" w:cs="Arial"/>
          <w:caps/>
          <w:color w:val="000000"/>
          <w:sz w:val="24"/>
          <w:szCs w:val="24"/>
        </w:rPr>
        <w:t xml:space="preserve"> </w:t>
      </w:r>
      <w:r w:rsidRPr="00CD0307">
        <w:rPr>
          <w:rFonts w:ascii="Arial" w:hAnsi="Arial" w:cs="Arial"/>
          <w:color w:val="000000"/>
          <w:sz w:val="24"/>
          <w:szCs w:val="24"/>
        </w:rPr>
        <w:t xml:space="preserve">senhor </w:t>
      </w:r>
      <w:r w:rsidRPr="00CD0307">
        <w:rPr>
          <w:rFonts w:ascii="Arial" w:hAnsi="Arial" w:cs="Arial"/>
          <w:b/>
          <w:color w:val="000000"/>
          <w:sz w:val="24"/>
          <w:szCs w:val="24"/>
          <w:u w:val="single"/>
        </w:rPr>
        <w:t>EVERALDO DA SILVA MORAES,</w:t>
      </w:r>
      <w:r w:rsidRPr="00CD0307">
        <w:rPr>
          <w:rFonts w:ascii="Arial" w:hAnsi="Arial" w:cs="Arial"/>
          <w:color w:val="000000"/>
          <w:sz w:val="24"/>
          <w:szCs w:val="24"/>
        </w:rPr>
        <w:t xml:space="preserve"> brasileiro, residente e domiciliado na Rua Salto do </w:t>
      </w:r>
      <w:proofErr w:type="spellStart"/>
      <w:r w:rsidRPr="00CD0307">
        <w:rPr>
          <w:rFonts w:ascii="Arial" w:hAnsi="Arial" w:cs="Arial"/>
          <w:color w:val="000000"/>
          <w:sz w:val="24"/>
          <w:szCs w:val="24"/>
        </w:rPr>
        <w:t>Jacuí</w:t>
      </w:r>
      <w:proofErr w:type="spellEnd"/>
      <w:r w:rsidRPr="00CD0307">
        <w:rPr>
          <w:rFonts w:ascii="Arial" w:hAnsi="Arial" w:cs="Arial"/>
          <w:color w:val="000000"/>
          <w:sz w:val="24"/>
          <w:szCs w:val="24"/>
        </w:rPr>
        <w:t xml:space="preserve">, nº 308, no Município de Campos Borges CPF sob nº 536.281.440.00, doravante denominado simplesmente </w:t>
      </w:r>
      <w:r>
        <w:rPr>
          <w:rFonts w:ascii="Arial" w:hAnsi="Arial" w:cs="Arial"/>
          <w:b/>
          <w:caps/>
          <w:color w:val="000000"/>
          <w:sz w:val="24"/>
          <w:szCs w:val="24"/>
          <w:u w:val="single"/>
        </w:rPr>
        <w:t>LOCAtario</w:t>
      </w:r>
      <w:r w:rsidRPr="00CC3BAB">
        <w:rPr>
          <w:rFonts w:ascii="Arial" w:hAnsi="Arial" w:cs="Arial"/>
          <w:b/>
          <w:caps/>
          <w:color w:val="000000"/>
          <w:sz w:val="24"/>
          <w:szCs w:val="24"/>
        </w:rPr>
        <w:t xml:space="preserve"> </w:t>
      </w:r>
      <w:r w:rsidRPr="00CD0307">
        <w:rPr>
          <w:rFonts w:ascii="Arial" w:hAnsi="Arial" w:cs="Arial"/>
          <w:sz w:val="24"/>
          <w:szCs w:val="24"/>
        </w:rPr>
        <w:t>e, de o</w:t>
      </w:r>
      <w:r>
        <w:rPr>
          <w:rFonts w:ascii="Arial" w:hAnsi="Arial" w:cs="Arial"/>
          <w:sz w:val="24"/>
          <w:szCs w:val="24"/>
        </w:rPr>
        <w:t xml:space="preserve">utro lado, </w:t>
      </w:r>
      <w:r w:rsidRPr="00885EE1">
        <w:rPr>
          <w:rFonts w:ascii="Arial" w:hAnsi="Arial" w:cs="Arial"/>
          <w:b/>
          <w:sz w:val="24"/>
          <w:szCs w:val="24"/>
          <w:u w:val="single"/>
        </w:rPr>
        <w:t>SUPRIMAQ COMÉRCIO DE MÁQUINAS COPIADORAS E SUPRIMENTOS LTDA</w:t>
      </w:r>
      <w:r w:rsidRPr="00CD0307">
        <w:rPr>
          <w:rFonts w:ascii="Arial" w:hAnsi="Arial" w:cs="Arial"/>
          <w:sz w:val="24"/>
          <w:szCs w:val="24"/>
        </w:rPr>
        <w:t xml:space="preserve">, inscrita no CNPJ sob </w:t>
      </w:r>
      <w:proofErr w:type="gramStart"/>
      <w:r w:rsidRPr="00CD0307">
        <w:rPr>
          <w:rFonts w:ascii="Arial" w:hAnsi="Arial" w:cs="Arial"/>
          <w:sz w:val="24"/>
          <w:szCs w:val="24"/>
        </w:rPr>
        <w:t>nº</w:t>
      </w:r>
      <w:r>
        <w:rPr>
          <w:rFonts w:ascii="Arial" w:hAnsi="Arial" w:cs="Arial"/>
          <w:sz w:val="24"/>
          <w:szCs w:val="24"/>
        </w:rPr>
        <w:t>06.</w:t>
      </w:r>
      <w:proofErr w:type="gramEnd"/>
      <w:r>
        <w:rPr>
          <w:rFonts w:ascii="Arial" w:hAnsi="Arial" w:cs="Arial"/>
          <w:sz w:val="24"/>
          <w:szCs w:val="24"/>
        </w:rPr>
        <w:t>310.441/0001-76</w:t>
      </w:r>
      <w:r w:rsidRPr="00CD0307">
        <w:rPr>
          <w:rFonts w:ascii="Arial" w:hAnsi="Arial" w:cs="Arial"/>
          <w:sz w:val="24"/>
          <w:szCs w:val="24"/>
        </w:rPr>
        <w:t xml:space="preserve">, com sede na </w:t>
      </w:r>
      <w:r>
        <w:rPr>
          <w:rFonts w:ascii="Arial" w:hAnsi="Arial" w:cs="Arial"/>
          <w:sz w:val="24"/>
          <w:szCs w:val="24"/>
        </w:rPr>
        <w:t xml:space="preserve">Rua Saldanha Marinho, 824, </w:t>
      </w:r>
      <w:r w:rsidRPr="00CD0307">
        <w:rPr>
          <w:rFonts w:ascii="Arial" w:hAnsi="Arial" w:cs="Arial"/>
          <w:sz w:val="24"/>
          <w:szCs w:val="24"/>
        </w:rPr>
        <w:t xml:space="preserve">cidade de </w:t>
      </w:r>
      <w:r>
        <w:rPr>
          <w:rFonts w:ascii="Arial" w:hAnsi="Arial" w:cs="Arial"/>
          <w:sz w:val="24"/>
          <w:szCs w:val="24"/>
        </w:rPr>
        <w:t>Passo Fundo</w:t>
      </w:r>
      <w:r w:rsidRPr="00CD0307">
        <w:rPr>
          <w:rFonts w:ascii="Arial" w:hAnsi="Arial" w:cs="Arial"/>
          <w:sz w:val="24"/>
          <w:szCs w:val="24"/>
        </w:rPr>
        <w:t xml:space="preserve">, Estado RS, neste ato representada por </w:t>
      </w:r>
      <w:r w:rsidRPr="00885EE1">
        <w:rPr>
          <w:rFonts w:ascii="Arial" w:hAnsi="Arial" w:cs="Arial"/>
          <w:b/>
          <w:sz w:val="24"/>
          <w:szCs w:val="24"/>
          <w:u w:val="single"/>
        </w:rPr>
        <w:t>JORGE FERNANDO DOS SANTOS MORCHE</w:t>
      </w:r>
      <w:r w:rsidRPr="00CD0307">
        <w:rPr>
          <w:rFonts w:ascii="Arial" w:hAnsi="Arial" w:cs="Arial"/>
          <w:sz w:val="24"/>
          <w:szCs w:val="24"/>
        </w:rPr>
        <w:t>,</w:t>
      </w:r>
      <w:r>
        <w:rPr>
          <w:rFonts w:ascii="Arial" w:hAnsi="Arial" w:cs="Arial"/>
          <w:sz w:val="24"/>
          <w:szCs w:val="24"/>
        </w:rPr>
        <w:t xml:space="preserve"> inscrito no CPF nº381.883.920-49</w:t>
      </w:r>
      <w:r w:rsidRPr="00CD0307">
        <w:rPr>
          <w:rFonts w:ascii="Arial" w:hAnsi="Arial" w:cs="Arial"/>
          <w:sz w:val="24"/>
          <w:szCs w:val="24"/>
        </w:rPr>
        <w:t xml:space="preserve">, residente e domiciliado na </w:t>
      </w:r>
      <w:r w:rsidR="00885EE1" w:rsidRPr="00CD763F">
        <w:rPr>
          <w:rFonts w:ascii="Arial" w:hAnsi="Arial" w:cs="Arial"/>
          <w:sz w:val="24"/>
          <w:szCs w:val="24"/>
        </w:rPr>
        <w:t xml:space="preserve">Rua Lava </w:t>
      </w:r>
      <w:proofErr w:type="spellStart"/>
      <w:r w:rsidR="00885EE1" w:rsidRPr="00CD763F">
        <w:rPr>
          <w:rFonts w:ascii="Arial" w:hAnsi="Arial" w:cs="Arial"/>
          <w:sz w:val="24"/>
          <w:szCs w:val="24"/>
        </w:rPr>
        <w:t>Pes</w:t>
      </w:r>
      <w:proofErr w:type="spellEnd"/>
      <w:r>
        <w:rPr>
          <w:rFonts w:ascii="Arial" w:hAnsi="Arial" w:cs="Arial"/>
          <w:sz w:val="24"/>
          <w:szCs w:val="24"/>
        </w:rPr>
        <w:t>, Apto 05</w:t>
      </w:r>
      <w:r w:rsidR="00885EE1">
        <w:rPr>
          <w:rFonts w:ascii="Arial" w:hAnsi="Arial" w:cs="Arial"/>
          <w:sz w:val="24"/>
          <w:szCs w:val="24"/>
        </w:rPr>
        <w:t>, cidade de Passo Fundo Estado RS</w:t>
      </w:r>
      <w:r w:rsidRPr="00CD0307">
        <w:rPr>
          <w:rFonts w:ascii="Arial" w:hAnsi="Arial" w:cs="Arial"/>
          <w:sz w:val="24"/>
          <w:szCs w:val="24"/>
        </w:rPr>
        <w:t xml:space="preserve">, doravante denominado simplesmente </w:t>
      </w:r>
      <w:r>
        <w:rPr>
          <w:rFonts w:ascii="Arial" w:hAnsi="Arial" w:cs="Arial"/>
          <w:b/>
          <w:caps/>
          <w:sz w:val="24"/>
          <w:szCs w:val="24"/>
          <w:u w:val="single"/>
        </w:rPr>
        <w:t>LOCAdora</w:t>
      </w:r>
      <w:r w:rsidRPr="00CD0307">
        <w:rPr>
          <w:rFonts w:ascii="Arial" w:hAnsi="Arial" w:cs="Arial"/>
          <w:sz w:val="24"/>
          <w:szCs w:val="24"/>
        </w:rPr>
        <w:t>, tendo em vista a homologação de licitação para</w:t>
      </w:r>
      <w:r w:rsidRPr="00CD0307">
        <w:t xml:space="preserve"> </w:t>
      </w:r>
      <w:r w:rsidRPr="00CD0307">
        <w:rPr>
          <w:rFonts w:ascii="Arial" w:hAnsi="Arial" w:cs="Arial"/>
          <w:b/>
          <w:sz w:val="24"/>
          <w:szCs w:val="24"/>
        </w:rPr>
        <w:t>LOCAÇÃO DE EQUIPAMENTOS FORNECIMENTO DE CÓPIAS REPROGRÁFICAS PARA DIVERSOS SETORES DA ADMINISTRAÇÃO MUNICIPAL</w:t>
      </w:r>
      <w:r>
        <w:rPr>
          <w:rFonts w:ascii="Arial" w:hAnsi="Arial" w:cs="Arial"/>
          <w:b/>
          <w:sz w:val="24"/>
          <w:szCs w:val="24"/>
        </w:rPr>
        <w:t>.</w:t>
      </w:r>
    </w:p>
    <w:p w:rsidR="00CD763F" w:rsidRPr="00A032B5" w:rsidRDefault="00CD763F" w:rsidP="00CD763F">
      <w:pPr>
        <w:ind w:firstLine="1985"/>
        <w:jc w:val="both"/>
        <w:rPr>
          <w:rFonts w:ascii="Arial" w:hAnsi="Arial" w:cs="Arial"/>
          <w:color w:val="000000"/>
          <w:sz w:val="24"/>
          <w:szCs w:val="24"/>
        </w:rPr>
      </w:pPr>
      <w:r w:rsidRPr="00A032B5">
        <w:rPr>
          <w:rFonts w:ascii="Arial" w:hAnsi="Arial" w:cs="Arial"/>
          <w:color w:val="000000"/>
          <w:sz w:val="24"/>
          <w:szCs w:val="24"/>
        </w:rPr>
        <w:t>O presente contrato tem seu respectivo fundamento e finalidade na consecução do objeto contratado, descrito abaixo, constante do</w:t>
      </w:r>
      <w:r>
        <w:rPr>
          <w:rFonts w:ascii="Arial" w:hAnsi="Arial" w:cs="Arial"/>
          <w:color w:val="000000"/>
          <w:sz w:val="24"/>
          <w:szCs w:val="24"/>
        </w:rPr>
        <w:t xml:space="preserve"> </w:t>
      </w:r>
      <w:r w:rsidRPr="006E1FEA">
        <w:rPr>
          <w:rFonts w:ascii="Arial" w:hAnsi="Arial" w:cs="Arial"/>
          <w:b/>
          <w:color w:val="000000"/>
          <w:sz w:val="24"/>
          <w:szCs w:val="24"/>
        </w:rPr>
        <w:t>Processo de Licitação nº 0</w:t>
      </w:r>
      <w:r>
        <w:rPr>
          <w:rFonts w:ascii="Arial" w:hAnsi="Arial" w:cs="Arial"/>
          <w:b/>
          <w:color w:val="000000"/>
          <w:sz w:val="24"/>
          <w:szCs w:val="24"/>
        </w:rPr>
        <w:t>21</w:t>
      </w:r>
      <w:r w:rsidRPr="006E1FEA">
        <w:rPr>
          <w:rFonts w:ascii="Arial" w:hAnsi="Arial" w:cs="Arial"/>
          <w:b/>
          <w:color w:val="000000"/>
          <w:sz w:val="24"/>
          <w:szCs w:val="24"/>
        </w:rPr>
        <w:t>/201</w:t>
      </w:r>
      <w:r>
        <w:rPr>
          <w:rFonts w:ascii="Arial" w:hAnsi="Arial" w:cs="Arial"/>
          <w:b/>
          <w:color w:val="000000"/>
          <w:sz w:val="24"/>
          <w:szCs w:val="24"/>
        </w:rPr>
        <w:t>7</w:t>
      </w:r>
      <w:r w:rsidRPr="006E1FEA">
        <w:rPr>
          <w:rFonts w:ascii="Arial" w:hAnsi="Arial" w:cs="Arial"/>
          <w:b/>
          <w:color w:val="000000"/>
          <w:sz w:val="24"/>
          <w:szCs w:val="24"/>
        </w:rPr>
        <w:t xml:space="preserve">, </w:t>
      </w:r>
      <w:r w:rsidRPr="00A032B5">
        <w:rPr>
          <w:rFonts w:ascii="Arial" w:hAnsi="Arial" w:cs="Arial"/>
          <w:b/>
          <w:color w:val="000000"/>
          <w:sz w:val="24"/>
          <w:szCs w:val="24"/>
        </w:rPr>
        <w:t>Convite n° 0</w:t>
      </w:r>
      <w:r>
        <w:rPr>
          <w:rFonts w:ascii="Arial" w:hAnsi="Arial" w:cs="Arial"/>
          <w:b/>
          <w:color w:val="000000"/>
          <w:sz w:val="24"/>
          <w:szCs w:val="24"/>
        </w:rPr>
        <w:t>5/2017</w:t>
      </w:r>
      <w:r w:rsidRPr="00A032B5">
        <w:rPr>
          <w:rFonts w:ascii="Arial" w:hAnsi="Arial" w:cs="Arial"/>
          <w:color w:val="000000"/>
          <w:sz w:val="24"/>
          <w:szCs w:val="24"/>
        </w:rPr>
        <w:t>, regendo-se pela Lei federal n° 8.666, de 21 de junho de 1993 e legislação pertinente, assim como pelas condições do convite referido, pelos termos da proposta e pelas cláusulas a seguir expressas, definidoras dos direitos, obrigações e responsabilidades das partes.</w:t>
      </w:r>
    </w:p>
    <w:p w:rsidR="00CD763F" w:rsidRDefault="00CD763F" w:rsidP="00CD763F">
      <w:pPr>
        <w:rPr>
          <w:rFonts w:ascii="Arial" w:hAnsi="Arial" w:cs="Arial"/>
          <w:color w:val="000000"/>
          <w:sz w:val="24"/>
          <w:szCs w:val="24"/>
        </w:rPr>
      </w:pPr>
    </w:p>
    <w:p w:rsidR="00CD763F" w:rsidRDefault="00CD763F" w:rsidP="00CD763F">
      <w:pPr>
        <w:rPr>
          <w:rFonts w:ascii="Arial" w:hAnsi="Arial" w:cs="Arial"/>
          <w:color w:val="000000"/>
          <w:sz w:val="24"/>
          <w:szCs w:val="24"/>
        </w:rPr>
      </w:pPr>
    </w:p>
    <w:p w:rsidR="00CD763F" w:rsidRDefault="00CD763F" w:rsidP="00CD763F">
      <w:pPr>
        <w:rPr>
          <w:rFonts w:ascii="Arial" w:hAnsi="Arial" w:cs="Arial"/>
          <w:color w:val="000000"/>
          <w:sz w:val="24"/>
          <w:szCs w:val="24"/>
        </w:rPr>
      </w:pPr>
    </w:p>
    <w:p w:rsidR="00CD763F" w:rsidRPr="00A032B5" w:rsidRDefault="00CD763F" w:rsidP="00CD763F">
      <w:pPr>
        <w:jc w:val="center"/>
        <w:rPr>
          <w:rFonts w:ascii="Arial" w:hAnsi="Arial" w:cs="Arial"/>
          <w:b/>
          <w:color w:val="000000"/>
          <w:sz w:val="24"/>
          <w:szCs w:val="24"/>
        </w:rPr>
      </w:pPr>
      <w:r w:rsidRPr="00A032B5">
        <w:rPr>
          <w:rFonts w:ascii="Arial" w:hAnsi="Arial" w:cs="Arial"/>
          <w:b/>
          <w:color w:val="000000"/>
          <w:sz w:val="24"/>
          <w:szCs w:val="24"/>
        </w:rPr>
        <w:t>CLÁUSULA PRIMEIRA - DO OBJETO</w:t>
      </w:r>
    </w:p>
    <w:p w:rsidR="00CD763F" w:rsidRPr="00A032B5" w:rsidRDefault="00CD763F" w:rsidP="00CD763F">
      <w:pPr>
        <w:ind w:firstLine="1985"/>
        <w:jc w:val="both"/>
        <w:rPr>
          <w:rFonts w:ascii="Arial" w:hAnsi="Arial" w:cs="Arial"/>
          <w:color w:val="000000"/>
          <w:sz w:val="24"/>
          <w:szCs w:val="24"/>
        </w:rPr>
      </w:pPr>
      <w:r w:rsidRPr="00A032B5">
        <w:rPr>
          <w:rFonts w:ascii="Arial" w:hAnsi="Arial" w:cs="Arial"/>
          <w:color w:val="000000"/>
          <w:sz w:val="24"/>
          <w:szCs w:val="24"/>
        </w:rPr>
        <w:tab/>
      </w:r>
      <w:r w:rsidRPr="00A032B5">
        <w:rPr>
          <w:rFonts w:ascii="Arial" w:hAnsi="Arial" w:cs="Arial"/>
          <w:color w:val="000000"/>
          <w:sz w:val="24"/>
          <w:szCs w:val="24"/>
        </w:rPr>
        <w:tab/>
      </w:r>
    </w:p>
    <w:p w:rsidR="00CD763F" w:rsidRDefault="00CD763F" w:rsidP="00CD763F">
      <w:pPr>
        <w:jc w:val="both"/>
        <w:rPr>
          <w:rFonts w:ascii="Arial" w:hAnsi="Arial" w:cs="Arial"/>
          <w:color w:val="000000"/>
          <w:sz w:val="24"/>
          <w:szCs w:val="24"/>
        </w:rPr>
      </w:pPr>
      <w:r w:rsidRPr="00A032B5">
        <w:rPr>
          <w:rFonts w:ascii="Arial" w:hAnsi="Arial" w:cs="Arial"/>
          <w:color w:val="000000"/>
          <w:sz w:val="24"/>
          <w:szCs w:val="24"/>
        </w:rPr>
        <w:tab/>
      </w:r>
      <w:r w:rsidRPr="006456D0">
        <w:rPr>
          <w:rFonts w:ascii="Arial" w:hAnsi="Arial" w:cs="Arial"/>
          <w:b/>
          <w:color w:val="000000"/>
          <w:sz w:val="24"/>
          <w:szCs w:val="24"/>
          <w:u w:val="single"/>
        </w:rPr>
        <w:t>1.1</w:t>
      </w:r>
      <w:r w:rsidR="006456D0">
        <w:rPr>
          <w:rFonts w:ascii="Arial" w:hAnsi="Arial" w:cs="Arial"/>
          <w:b/>
          <w:color w:val="000000"/>
          <w:sz w:val="24"/>
          <w:szCs w:val="24"/>
          <w:u w:val="single"/>
        </w:rPr>
        <w:t>.</w:t>
      </w:r>
      <w:r w:rsidRPr="00336424">
        <w:rPr>
          <w:rFonts w:ascii="Arial" w:hAnsi="Arial" w:cs="Arial"/>
          <w:color w:val="000000"/>
          <w:sz w:val="24"/>
          <w:szCs w:val="24"/>
        </w:rPr>
        <w:t xml:space="preserve"> A presente </w:t>
      </w:r>
      <w:r>
        <w:rPr>
          <w:rFonts w:ascii="Arial" w:hAnsi="Arial" w:cs="Arial"/>
          <w:color w:val="000000"/>
          <w:sz w:val="24"/>
          <w:szCs w:val="24"/>
        </w:rPr>
        <w:t xml:space="preserve">CONTRATAÇÃO </w:t>
      </w:r>
      <w:r w:rsidRPr="00336424">
        <w:rPr>
          <w:rFonts w:ascii="Arial" w:hAnsi="Arial" w:cs="Arial"/>
          <w:color w:val="000000"/>
          <w:sz w:val="24"/>
          <w:szCs w:val="24"/>
        </w:rPr>
        <w:t xml:space="preserve">visa à </w:t>
      </w:r>
      <w:r>
        <w:rPr>
          <w:rFonts w:ascii="Arial" w:hAnsi="Arial" w:cs="Arial"/>
          <w:color w:val="000000"/>
          <w:sz w:val="24"/>
          <w:szCs w:val="24"/>
        </w:rPr>
        <w:t>L</w:t>
      </w:r>
      <w:r w:rsidRPr="0028338D">
        <w:rPr>
          <w:rFonts w:ascii="Arial" w:hAnsi="Arial" w:cs="Arial"/>
          <w:color w:val="000000"/>
          <w:sz w:val="24"/>
          <w:szCs w:val="24"/>
        </w:rPr>
        <w:t>ocação de equipamentos forne</w:t>
      </w:r>
      <w:r>
        <w:rPr>
          <w:rFonts w:ascii="Arial" w:hAnsi="Arial" w:cs="Arial"/>
          <w:color w:val="000000"/>
          <w:sz w:val="24"/>
          <w:szCs w:val="24"/>
        </w:rPr>
        <w:t xml:space="preserve">cimento de </w:t>
      </w:r>
      <w:r w:rsidRPr="007A29FB">
        <w:rPr>
          <w:rFonts w:ascii="Arial" w:hAnsi="Arial" w:cs="Arial"/>
          <w:sz w:val="24"/>
          <w:szCs w:val="24"/>
        </w:rPr>
        <w:t>Cópias reprográficas</w:t>
      </w:r>
      <w:r>
        <w:rPr>
          <w:rFonts w:ascii="Arial" w:hAnsi="Arial" w:cs="Arial"/>
          <w:color w:val="000000"/>
          <w:sz w:val="24"/>
          <w:szCs w:val="24"/>
        </w:rPr>
        <w:t xml:space="preserve"> para diversos setores da Administração Municipal, sendo que a quantidade estimada mensal é de 23.500 (vinte e três mil e quinhentas) cópias mensais os 10 (dez) equipamentos locados. As Demandas, setores e descritivo dos equipamentos locados apresentam-se a seguir: </w:t>
      </w:r>
    </w:p>
    <w:p w:rsidR="00CD763F" w:rsidRDefault="00CD763F" w:rsidP="00CD763F">
      <w:pPr>
        <w:jc w:val="both"/>
        <w:rPr>
          <w:rFonts w:ascii="Arial" w:hAnsi="Arial" w:cs="Arial"/>
          <w:color w:val="000000"/>
          <w:sz w:val="24"/>
          <w:szCs w:val="24"/>
        </w:rPr>
      </w:pPr>
    </w:p>
    <w:tbl>
      <w:tblPr>
        <w:tblpPr w:leftFromText="141" w:rightFromText="141" w:vertAnchor="page" w:horzAnchor="margin" w:tblpY="2701"/>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69"/>
        <w:gridCol w:w="2006"/>
        <w:gridCol w:w="1779"/>
      </w:tblGrid>
      <w:tr w:rsidR="00CD763F" w:rsidRPr="001304EB" w:rsidTr="006455B3">
        <w:trPr>
          <w:trHeight w:val="416"/>
        </w:trPr>
        <w:tc>
          <w:tcPr>
            <w:tcW w:w="5269"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lastRenderedPageBreak/>
              <w:t xml:space="preserve">Setor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Demanda mensal</w:t>
            </w:r>
          </w:p>
        </w:tc>
        <w:tc>
          <w:tcPr>
            <w:tcW w:w="1779" w:type="dxa"/>
          </w:tcPr>
          <w:p w:rsidR="00CD763F" w:rsidRPr="001304EB" w:rsidRDefault="00CD763F" w:rsidP="006455B3">
            <w:pPr>
              <w:jc w:val="both"/>
              <w:rPr>
                <w:rFonts w:ascii="Arial" w:hAnsi="Arial" w:cs="Arial"/>
                <w:color w:val="000000"/>
                <w:sz w:val="22"/>
                <w:szCs w:val="22"/>
              </w:rPr>
            </w:pPr>
            <w:r>
              <w:rPr>
                <w:rFonts w:ascii="Arial" w:hAnsi="Arial" w:cs="Arial"/>
                <w:color w:val="000000"/>
                <w:sz w:val="22"/>
                <w:szCs w:val="22"/>
              </w:rPr>
              <w:t>Valor Estimado</w:t>
            </w:r>
          </w:p>
        </w:tc>
      </w:tr>
      <w:tr w:rsidR="00CD763F" w:rsidRPr="001304EB" w:rsidTr="006455B3">
        <w:trPr>
          <w:trHeight w:val="277"/>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 xml:space="preserve">1. Escola Municipal de Ensino Fundamental </w:t>
            </w:r>
            <w:r w:rsidRPr="001304EB">
              <w:rPr>
                <w:rFonts w:ascii="Arial" w:hAnsi="Arial" w:cs="Arial"/>
                <w:b/>
                <w:color w:val="000000"/>
                <w:sz w:val="22"/>
                <w:szCs w:val="22"/>
              </w:rPr>
              <w:t>Menino Deus</w:t>
            </w:r>
            <w:r w:rsidRPr="001304EB">
              <w:rPr>
                <w:rFonts w:ascii="Arial" w:hAnsi="Arial" w:cs="Arial"/>
                <w:color w:val="000000"/>
                <w:sz w:val="22"/>
                <w:szCs w:val="22"/>
              </w:rPr>
              <w:t xml:space="preserve">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 xml:space="preserve">5.000 Cópias </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R$ 200,00</w:t>
            </w:r>
          </w:p>
        </w:tc>
      </w:tr>
      <w:tr w:rsidR="00CD763F" w:rsidRPr="001304EB" w:rsidTr="006455B3">
        <w:trPr>
          <w:trHeight w:val="282"/>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 xml:space="preserve">2. Escola Municipal de Educação Infantil </w:t>
            </w:r>
            <w:r w:rsidRPr="001304EB">
              <w:rPr>
                <w:rFonts w:ascii="Arial" w:hAnsi="Arial" w:cs="Arial"/>
                <w:b/>
                <w:color w:val="000000"/>
                <w:sz w:val="22"/>
                <w:szCs w:val="22"/>
              </w:rPr>
              <w:t>Toca dos Tocos</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3.000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R$ 120,00</w:t>
            </w:r>
          </w:p>
        </w:tc>
      </w:tr>
      <w:tr w:rsidR="00CD763F" w:rsidRPr="001304EB" w:rsidTr="00885EE1">
        <w:trPr>
          <w:trHeight w:val="377"/>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 xml:space="preserve">3. Sec. Mun. de Saúde e </w:t>
            </w:r>
            <w:r w:rsidRPr="001304EB">
              <w:rPr>
                <w:rFonts w:ascii="Arial" w:hAnsi="Arial" w:cs="Arial"/>
                <w:b/>
                <w:color w:val="000000"/>
                <w:sz w:val="22"/>
                <w:szCs w:val="22"/>
              </w:rPr>
              <w:t>Assistencia Social</w:t>
            </w:r>
            <w:r w:rsidRPr="001304EB">
              <w:rPr>
                <w:rFonts w:ascii="Arial" w:hAnsi="Arial" w:cs="Arial"/>
                <w:color w:val="000000"/>
                <w:sz w:val="22"/>
                <w:szCs w:val="22"/>
              </w:rPr>
              <w:t xml:space="preserve">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2.000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R$ 80,00</w:t>
            </w:r>
          </w:p>
        </w:tc>
      </w:tr>
      <w:tr w:rsidR="00CD763F" w:rsidRPr="001304EB" w:rsidTr="006455B3">
        <w:trPr>
          <w:trHeight w:val="270"/>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 xml:space="preserve">4. Sec. Mun. de </w:t>
            </w:r>
            <w:r w:rsidRPr="001304EB">
              <w:rPr>
                <w:rFonts w:ascii="Arial" w:hAnsi="Arial" w:cs="Arial"/>
                <w:b/>
                <w:color w:val="000000"/>
                <w:sz w:val="22"/>
                <w:szCs w:val="22"/>
              </w:rPr>
              <w:t>Administração e Planejamento</w:t>
            </w:r>
            <w:r w:rsidRPr="001304EB">
              <w:rPr>
                <w:rFonts w:ascii="Arial" w:hAnsi="Arial" w:cs="Arial"/>
                <w:color w:val="000000"/>
                <w:sz w:val="22"/>
                <w:szCs w:val="22"/>
              </w:rPr>
              <w:t>/</w:t>
            </w:r>
            <w:r w:rsidRPr="001304EB">
              <w:rPr>
                <w:rFonts w:ascii="Arial" w:hAnsi="Arial" w:cs="Arial"/>
                <w:b/>
                <w:color w:val="000000"/>
                <w:sz w:val="22"/>
                <w:szCs w:val="22"/>
              </w:rPr>
              <w:t>Recepção</w:t>
            </w:r>
            <w:r w:rsidRPr="001304EB">
              <w:rPr>
                <w:rFonts w:ascii="Arial" w:hAnsi="Arial" w:cs="Arial"/>
                <w:color w:val="000000"/>
                <w:sz w:val="22"/>
                <w:szCs w:val="22"/>
              </w:rPr>
              <w:t xml:space="preserve">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5.000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R$ 200,00</w:t>
            </w:r>
          </w:p>
        </w:tc>
      </w:tr>
      <w:tr w:rsidR="00CD763F" w:rsidRPr="001304EB" w:rsidTr="00885EE1">
        <w:trPr>
          <w:trHeight w:val="334"/>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5. Sec. Mun. de</w:t>
            </w:r>
            <w:r w:rsidRPr="001304EB">
              <w:rPr>
                <w:rFonts w:ascii="Arial" w:hAnsi="Arial" w:cs="Arial"/>
                <w:b/>
                <w:color w:val="000000"/>
                <w:sz w:val="22"/>
                <w:szCs w:val="22"/>
              </w:rPr>
              <w:t xml:space="preserve"> Desenvolvimento Econômico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1.000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R$ 40,00</w:t>
            </w:r>
          </w:p>
        </w:tc>
      </w:tr>
      <w:tr w:rsidR="00CD763F" w:rsidRPr="001304EB" w:rsidTr="00885EE1">
        <w:trPr>
          <w:trHeight w:val="463"/>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6. Sec. Mun. de</w:t>
            </w:r>
            <w:r w:rsidRPr="001304EB">
              <w:rPr>
                <w:rFonts w:ascii="Arial" w:hAnsi="Arial" w:cs="Arial"/>
                <w:b/>
                <w:color w:val="000000"/>
                <w:sz w:val="22"/>
                <w:szCs w:val="22"/>
              </w:rPr>
              <w:t xml:space="preserve"> </w:t>
            </w:r>
            <w:proofErr w:type="spellStart"/>
            <w:r w:rsidRPr="001304EB">
              <w:rPr>
                <w:rFonts w:ascii="Arial" w:hAnsi="Arial" w:cs="Arial"/>
                <w:b/>
                <w:color w:val="000000"/>
                <w:sz w:val="22"/>
                <w:szCs w:val="22"/>
              </w:rPr>
              <w:t>Infraestrutura</w:t>
            </w:r>
            <w:proofErr w:type="spellEnd"/>
            <w:r w:rsidRPr="001304EB">
              <w:rPr>
                <w:rFonts w:ascii="Arial" w:hAnsi="Arial" w:cs="Arial"/>
                <w:b/>
                <w:color w:val="000000"/>
                <w:sz w:val="22"/>
                <w:szCs w:val="22"/>
              </w:rPr>
              <w:t xml:space="preserve"> e Meio Ambiente </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1.000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R$ 40,00</w:t>
            </w:r>
          </w:p>
        </w:tc>
      </w:tr>
      <w:tr w:rsidR="00CD763F" w:rsidRPr="001304EB" w:rsidTr="00885EE1">
        <w:trPr>
          <w:trHeight w:val="411"/>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 xml:space="preserve">7. Sec. Mun. da </w:t>
            </w:r>
            <w:r w:rsidRPr="001304EB">
              <w:rPr>
                <w:rFonts w:ascii="Arial" w:hAnsi="Arial" w:cs="Arial"/>
                <w:b/>
                <w:color w:val="000000"/>
                <w:sz w:val="22"/>
                <w:szCs w:val="22"/>
              </w:rPr>
              <w:t>Fazenda/Licitações</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2.000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R$ 80,00</w:t>
            </w:r>
          </w:p>
        </w:tc>
      </w:tr>
      <w:tr w:rsidR="00CD763F" w:rsidRPr="001304EB" w:rsidTr="00885EE1">
        <w:trPr>
          <w:trHeight w:val="364"/>
        </w:trPr>
        <w:tc>
          <w:tcPr>
            <w:tcW w:w="5269" w:type="dxa"/>
          </w:tcPr>
          <w:p w:rsidR="00CD763F" w:rsidRPr="001304EB" w:rsidRDefault="00CD763F" w:rsidP="006455B3">
            <w:pPr>
              <w:rPr>
                <w:rFonts w:ascii="Arial" w:hAnsi="Arial" w:cs="Arial"/>
                <w:color w:val="000000"/>
                <w:sz w:val="22"/>
                <w:szCs w:val="22"/>
              </w:rPr>
            </w:pPr>
            <w:r w:rsidRPr="001304EB">
              <w:rPr>
                <w:rFonts w:ascii="Arial" w:hAnsi="Arial" w:cs="Arial"/>
                <w:color w:val="000000"/>
                <w:sz w:val="22"/>
                <w:szCs w:val="22"/>
              </w:rPr>
              <w:t>8. Procuradoria Jurídica</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2.000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R$ 80,00</w:t>
            </w:r>
          </w:p>
        </w:tc>
      </w:tr>
      <w:tr w:rsidR="00CD763F" w:rsidRPr="001304EB" w:rsidTr="006455B3">
        <w:trPr>
          <w:trHeight w:val="271"/>
        </w:trPr>
        <w:tc>
          <w:tcPr>
            <w:tcW w:w="5269" w:type="dxa"/>
          </w:tcPr>
          <w:p w:rsidR="00CD763F" w:rsidRPr="001304EB" w:rsidRDefault="00CD763F" w:rsidP="006455B3">
            <w:pPr>
              <w:rPr>
                <w:rFonts w:ascii="Arial" w:hAnsi="Arial" w:cs="Arial"/>
                <w:color w:val="000000"/>
                <w:sz w:val="22"/>
                <w:szCs w:val="22"/>
              </w:rPr>
            </w:pPr>
            <w:r>
              <w:rPr>
                <w:rFonts w:ascii="Arial" w:hAnsi="Arial" w:cs="Arial"/>
                <w:color w:val="000000"/>
                <w:sz w:val="22"/>
                <w:szCs w:val="22"/>
              </w:rPr>
              <w:t xml:space="preserve">9. </w:t>
            </w:r>
            <w:r w:rsidRPr="00EB7074">
              <w:rPr>
                <w:rFonts w:ascii="Arial" w:hAnsi="Arial" w:cs="Arial"/>
                <w:b/>
                <w:color w:val="000000"/>
                <w:sz w:val="22"/>
                <w:szCs w:val="22"/>
              </w:rPr>
              <w:t>CRAS</w:t>
            </w:r>
            <w:r>
              <w:rPr>
                <w:rFonts w:ascii="Arial" w:hAnsi="Arial" w:cs="Arial"/>
                <w:color w:val="000000"/>
                <w:sz w:val="22"/>
                <w:szCs w:val="22"/>
              </w:rPr>
              <w:t>- Centro de Referencia em Assistência Social</w:t>
            </w:r>
          </w:p>
        </w:tc>
        <w:tc>
          <w:tcPr>
            <w:tcW w:w="2006" w:type="dxa"/>
          </w:tcPr>
          <w:p w:rsidR="00CD763F" w:rsidRPr="001304EB" w:rsidRDefault="00CD763F" w:rsidP="006455B3">
            <w:pPr>
              <w:jc w:val="both"/>
              <w:rPr>
                <w:rFonts w:ascii="Arial" w:hAnsi="Arial" w:cs="Arial"/>
                <w:color w:val="000000"/>
                <w:sz w:val="22"/>
                <w:szCs w:val="22"/>
              </w:rPr>
            </w:pPr>
            <w:r>
              <w:rPr>
                <w:rFonts w:ascii="Arial" w:hAnsi="Arial" w:cs="Arial"/>
                <w:color w:val="000000"/>
                <w:sz w:val="22"/>
                <w:szCs w:val="22"/>
              </w:rPr>
              <w:t>1.500,00</w:t>
            </w:r>
          </w:p>
        </w:tc>
        <w:tc>
          <w:tcPr>
            <w:tcW w:w="1779" w:type="dxa"/>
          </w:tcPr>
          <w:p w:rsidR="00CD763F" w:rsidRDefault="00885EE1" w:rsidP="006455B3">
            <w:pPr>
              <w:jc w:val="both"/>
              <w:rPr>
                <w:rFonts w:ascii="Arial" w:hAnsi="Arial" w:cs="Arial"/>
                <w:color w:val="000000"/>
                <w:sz w:val="22"/>
                <w:szCs w:val="22"/>
              </w:rPr>
            </w:pPr>
            <w:r>
              <w:rPr>
                <w:rFonts w:ascii="Arial" w:hAnsi="Arial" w:cs="Arial"/>
                <w:color w:val="000000"/>
                <w:sz w:val="22"/>
                <w:szCs w:val="22"/>
              </w:rPr>
              <w:t>R$ 60,00</w:t>
            </w:r>
          </w:p>
        </w:tc>
      </w:tr>
      <w:tr w:rsidR="00CD763F" w:rsidRPr="001304EB" w:rsidTr="006455B3">
        <w:trPr>
          <w:trHeight w:val="298"/>
        </w:trPr>
        <w:tc>
          <w:tcPr>
            <w:tcW w:w="5269" w:type="dxa"/>
          </w:tcPr>
          <w:p w:rsidR="00CD763F" w:rsidRPr="001304EB" w:rsidRDefault="00CD763F" w:rsidP="006455B3">
            <w:pPr>
              <w:rPr>
                <w:rFonts w:ascii="Arial" w:hAnsi="Arial" w:cs="Arial"/>
                <w:color w:val="000000"/>
                <w:sz w:val="22"/>
                <w:szCs w:val="22"/>
              </w:rPr>
            </w:pPr>
            <w:r>
              <w:rPr>
                <w:rFonts w:ascii="Arial" w:hAnsi="Arial" w:cs="Arial"/>
                <w:color w:val="000000"/>
                <w:sz w:val="22"/>
                <w:szCs w:val="22"/>
              </w:rPr>
              <w:t>10</w:t>
            </w:r>
            <w:r w:rsidRPr="001304EB">
              <w:rPr>
                <w:rFonts w:ascii="Arial" w:hAnsi="Arial" w:cs="Arial"/>
                <w:color w:val="000000"/>
                <w:sz w:val="22"/>
                <w:szCs w:val="22"/>
              </w:rPr>
              <w:t>. Sec. Mun. da</w:t>
            </w:r>
            <w:r w:rsidRPr="001304EB">
              <w:rPr>
                <w:rFonts w:ascii="Arial" w:hAnsi="Arial" w:cs="Arial"/>
                <w:b/>
                <w:color w:val="000000"/>
                <w:sz w:val="22"/>
                <w:szCs w:val="22"/>
              </w:rPr>
              <w:t xml:space="preserve"> Fazenda/empenho</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 xml:space="preserve">1.000 Cópias </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R$ 40,00</w:t>
            </w:r>
          </w:p>
        </w:tc>
      </w:tr>
      <w:tr w:rsidR="00CD763F" w:rsidRPr="001304EB" w:rsidTr="00885EE1">
        <w:trPr>
          <w:trHeight w:val="458"/>
        </w:trPr>
        <w:tc>
          <w:tcPr>
            <w:tcW w:w="5269" w:type="dxa"/>
          </w:tcPr>
          <w:p w:rsidR="00CD763F" w:rsidRPr="001304EB" w:rsidRDefault="00CD763F" w:rsidP="006455B3">
            <w:pPr>
              <w:rPr>
                <w:rFonts w:ascii="Arial" w:hAnsi="Arial" w:cs="Arial"/>
                <w:color w:val="000000"/>
                <w:sz w:val="22"/>
                <w:szCs w:val="22"/>
              </w:rPr>
            </w:pPr>
            <w:proofErr w:type="gramStart"/>
            <w:r w:rsidRPr="001304EB">
              <w:rPr>
                <w:rFonts w:ascii="Arial" w:hAnsi="Arial" w:cs="Arial"/>
                <w:color w:val="000000"/>
                <w:sz w:val="22"/>
                <w:szCs w:val="22"/>
              </w:rPr>
              <w:t>1</w:t>
            </w:r>
            <w:r>
              <w:rPr>
                <w:rFonts w:ascii="Arial" w:hAnsi="Arial" w:cs="Arial"/>
                <w:color w:val="000000"/>
                <w:sz w:val="22"/>
                <w:szCs w:val="22"/>
              </w:rPr>
              <w:t>1</w:t>
            </w:r>
            <w:r w:rsidRPr="001304EB">
              <w:rPr>
                <w:rFonts w:ascii="Arial" w:hAnsi="Arial" w:cs="Arial"/>
                <w:color w:val="000000"/>
                <w:sz w:val="22"/>
                <w:szCs w:val="22"/>
              </w:rPr>
              <w:t xml:space="preserve"> .</w:t>
            </w:r>
            <w:proofErr w:type="gramEnd"/>
            <w:r w:rsidRPr="001304EB">
              <w:rPr>
                <w:rFonts w:ascii="Arial" w:hAnsi="Arial" w:cs="Arial"/>
                <w:color w:val="000000"/>
                <w:sz w:val="22"/>
                <w:szCs w:val="22"/>
              </w:rPr>
              <w:t xml:space="preserve"> Sec. Mun. da</w:t>
            </w:r>
            <w:r w:rsidRPr="001304EB">
              <w:rPr>
                <w:rFonts w:ascii="Arial" w:hAnsi="Arial" w:cs="Arial"/>
                <w:b/>
                <w:color w:val="000000"/>
                <w:sz w:val="22"/>
                <w:szCs w:val="22"/>
              </w:rPr>
              <w:t xml:space="preserve"> Fazenda/empenho</w:t>
            </w:r>
          </w:p>
        </w:tc>
        <w:tc>
          <w:tcPr>
            <w:tcW w:w="2006" w:type="dxa"/>
          </w:tcPr>
          <w:p w:rsidR="00CD763F" w:rsidRPr="001304EB" w:rsidRDefault="00CD763F" w:rsidP="006455B3">
            <w:pPr>
              <w:jc w:val="both"/>
              <w:rPr>
                <w:rFonts w:ascii="Arial" w:hAnsi="Arial" w:cs="Arial"/>
                <w:color w:val="000000"/>
                <w:sz w:val="22"/>
                <w:szCs w:val="22"/>
              </w:rPr>
            </w:pPr>
            <w:r w:rsidRPr="001304EB">
              <w:rPr>
                <w:rFonts w:ascii="Arial" w:hAnsi="Arial" w:cs="Arial"/>
                <w:color w:val="000000"/>
                <w:sz w:val="22"/>
                <w:szCs w:val="22"/>
              </w:rPr>
              <w:t>1.500 Cópias</w:t>
            </w:r>
          </w:p>
        </w:tc>
        <w:tc>
          <w:tcPr>
            <w:tcW w:w="1779" w:type="dxa"/>
          </w:tcPr>
          <w:p w:rsidR="00CD763F" w:rsidRPr="001304EB" w:rsidRDefault="00885EE1" w:rsidP="006455B3">
            <w:pPr>
              <w:jc w:val="both"/>
              <w:rPr>
                <w:rFonts w:ascii="Arial" w:hAnsi="Arial" w:cs="Arial"/>
                <w:color w:val="000000"/>
                <w:sz w:val="22"/>
                <w:szCs w:val="22"/>
              </w:rPr>
            </w:pPr>
            <w:r>
              <w:rPr>
                <w:rFonts w:ascii="Arial" w:hAnsi="Arial" w:cs="Arial"/>
                <w:color w:val="000000"/>
                <w:sz w:val="22"/>
                <w:szCs w:val="22"/>
              </w:rPr>
              <w:t>R$ 675,00</w:t>
            </w:r>
          </w:p>
        </w:tc>
      </w:tr>
      <w:tr w:rsidR="00CD763F" w:rsidRPr="001304EB" w:rsidTr="00885EE1">
        <w:trPr>
          <w:trHeight w:val="550"/>
        </w:trPr>
        <w:tc>
          <w:tcPr>
            <w:tcW w:w="5269" w:type="dxa"/>
          </w:tcPr>
          <w:p w:rsidR="00CD763F" w:rsidRPr="001304EB" w:rsidRDefault="00CD763F" w:rsidP="006455B3">
            <w:pPr>
              <w:jc w:val="right"/>
              <w:rPr>
                <w:rFonts w:ascii="Arial" w:hAnsi="Arial" w:cs="Arial"/>
                <w:b/>
                <w:color w:val="000000"/>
                <w:sz w:val="22"/>
                <w:szCs w:val="22"/>
              </w:rPr>
            </w:pPr>
            <w:r w:rsidRPr="001304EB">
              <w:rPr>
                <w:rFonts w:ascii="Arial" w:hAnsi="Arial" w:cs="Arial"/>
                <w:b/>
                <w:color w:val="000000"/>
                <w:sz w:val="22"/>
                <w:szCs w:val="22"/>
              </w:rPr>
              <w:t>Total</w:t>
            </w:r>
          </w:p>
        </w:tc>
        <w:tc>
          <w:tcPr>
            <w:tcW w:w="2006" w:type="dxa"/>
          </w:tcPr>
          <w:p w:rsidR="00CD763F" w:rsidRPr="001304EB" w:rsidRDefault="00CD763F" w:rsidP="006455B3">
            <w:pPr>
              <w:jc w:val="right"/>
              <w:rPr>
                <w:rFonts w:ascii="Arial" w:hAnsi="Arial" w:cs="Arial"/>
                <w:b/>
                <w:color w:val="000000"/>
                <w:sz w:val="22"/>
                <w:szCs w:val="22"/>
              </w:rPr>
            </w:pPr>
            <w:r>
              <w:rPr>
                <w:rFonts w:ascii="Arial" w:hAnsi="Arial" w:cs="Arial"/>
                <w:b/>
                <w:color w:val="000000"/>
                <w:sz w:val="22"/>
                <w:szCs w:val="22"/>
              </w:rPr>
              <w:t>25.0</w:t>
            </w:r>
            <w:r w:rsidRPr="001304EB">
              <w:rPr>
                <w:rFonts w:ascii="Arial" w:hAnsi="Arial" w:cs="Arial"/>
                <w:b/>
                <w:color w:val="000000"/>
                <w:sz w:val="22"/>
                <w:szCs w:val="22"/>
              </w:rPr>
              <w:t>00 Cópias</w:t>
            </w:r>
          </w:p>
        </w:tc>
        <w:tc>
          <w:tcPr>
            <w:tcW w:w="1779" w:type="dxa"/>
          </w:tcPr>
          <w:p w:rsidR="00CD763F" w:rsidRDefault="00885EE1" w:rsidP="00885EE1">
            <w:pPr>
              <w:rPr>
                <w:rFonts w:ascii="Arial" w:hAnsi="Arial" w:cs="Arial"/>
                <w:b/>
                <w:color w:val="000000"/>
                <w:sz w:val="22"/>
                <w:szCs w:val="22"/>
              </w:rPr>
            </w:pPr>
            <w:r>
              <w:rPr>
                <w:rFonts w:ascii="Arial" w:hAnsi="Arial" w:cs="Arial"/>
                <w:b/>
                <w:color w:val="000000"/>
                <w:sz w:val="22"/>
                <w:szCs w:val="22"/>
              </w:rPr>
              <w:t>R$ 1.615,00</w:t>
            </w:r>
          </w:p>
        </w:tc>
      </w:tr>
    </w:tbl>
    <w:p w:rsidR="00CD763F" w:rsidRPr="0061148E" w:rsidRDefault="006456D0" w:rsidP="0061148E">
      <w:pPr>
        <w:ind w:firstLine="708"/>
        <w:jc w:val="both"/>
        <w:rPr>
          <w:rFonts w:ascii="Arial" w:hAnsi="Arial" w:cs="Arial"/>
          <w:b/>
          <w:sz w:val="24"/>
          <w:szCs w:val="22"/>
        </w:rPr>
      </w:pPr>
      <w:proofErr w:type="gramStart"/>
      <w:r w:rsidRPr="006456D0">
        <w:rPr>
          <w:rFonts w:ascii="Arial" w:hAnsi="Arial" w:cs="Arial"/>
          <w:b/>
          <w:sz w:val="24"/>
          <w:szCs w:val="22"/>
        </w:rPr>
        <w:t>1.2</w:t>
      </w:r>
      <w:r w:rsidR="00CD763F" w:rsidRPr="006456D0">
        <w:rPr>
          <w:rFonts w:ascii="Arial" w:hAnsi="Arial" w:cs="Arial"/>
          <w:b/>
          <w:sz w:val="24"/>
          <w:szCs w:val="22"/>
        </w:rPr>
        <w:t xml:space="preserve"> Descrição</w:t>
      </w:r>
      <w:proofErr w:type="gramEnd"/>
      <w:r w:rsidR="00CD763F" w:rsidRPr="006456D0">
        <w:rPr>
          <w:rFonts w:ascii="Arial" w:hAnsi="Arial" w:cs="Arial"/>
          <w:b/>
          <w:sz w:val="24"/>
          <w:szCs w:val="22"/>
        </w:rPr>
        <w:t xml:space="preserve"> dos equipamentos </w:t>
      </w:r>
    </w:p>
    <w:p w:rsidR="00CD763F" w:rsidRPr="001304EB" w:rsidRDefault="00CD763F" w:rsidP="00CD763F">
      <w:pPr>
        <w:ind w:firstLine="708"/>
        <w:jc w:val="both"/>
        <w:rPr>
          <w:rFonts w:ascii="Arial" w:hAnsi="Arial" w:cs="Arial"/>
          <w:sz w:val="22"/>
          <w:szCs w:val="22"/>
        </w:rPr>
      </w:pPr>
      <w:r>
        <w:rPr>
          <w:rFonts w:ascii="Arial" w:hAnsi="Arial" w:cs="Arial"/>
          <w:b/>
          <w:sz w:val="22"/>
          <w:szCs w:val="22"/>
        </w:rPr>
        <w:t>a</w:t>
      </w:r>
      <w:r w:rsidRPr="006456D0">
        <w:rPr>
          <w:rFonts w:ascii="Arial" w:hAnsi="Arial" w:cs="Arial"/>
          <w:b/>
          <w:sz w:val="24"/>
          <w:szCs w:val="22"/>
        </w:rPr>
        <w:t>)</w:t>
      </w:r>
      <w:r w:rsidRPr="006456D0">
        <w:rPr>
          <w:rFonts w:ascii="Arial" w:hAnsi="Arial" w:cs="Arial"/>
          <w:sz w:val="24"/>
          <w:szCs w:val="22"/>
        </w:rPr>
        <w:t xml:space="preserve"> Os equipamentos para as demandas solicitadas nos setores enumerados do </w:t>
      </w:r>
      <w:proofErr w:type="gramStart"/>
      <w:r w:rsidRPr="006456D0">
        <w:rPr>
          <w:rFonts w:ascii="Arial" w:hAnsi="Arial" w:cs="Arial"/>
          <w:sz w:val="24"/>
          <w:szCs w:val="22"/>
        </w:rPr>
        <w:t>1</w:t>
      </w:r>
      <w:proofErr w:type="gramEnd"/>
      <w:r w:rsidRPr="006456D0">
        <w:rPr>
          <w:rFonts w:ascii="Arial" w:hAnsi="Arial" w:cs="Arial"/>
          <w:sz w:val="24"/>
          <w:szCs w:val="22"/>
        </w:rPr>
        <w:t xml:space="preserve"> ao 9, apresentam as seguintes características</w:t>
      </w:r>
      <w:r>
        <w:rPr>
          <w:rFonts w:ascii="Arial" w:hAnsi="Arial" w:cs="Arial"/>
          <w:sz w:val="22"/>
          <w:szCs w:val="22"/>
        </w:rPr>
        <w:t>:</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Impressora NOVA, Multifuncional</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Função: Impressora, Copiadora e </w:t>
      </w:r>
      <w:proofErr w:type="spellStart"/>
      <w:r w:rsidRPr="001304EB">
        <w:rPr>
          <w:rFonts w:ascii="Arial" w:hAnsi="Arial" w:cs="Arial"/>
          <w:sz w:val="22"/>
          <w:szCs w:val="22"/>
        </w:rPr>
        <w:t>Escaner</w:t>
      </w:r>
      <w:proofErr w:type="spellEnd"/>
      <w:r w:rsidRPr="001304EB">
        <w:rPr>
          <w:rFonts w:ascii="Arial" w:hAnsi="Arial" w:cs="Arial"/>
          <w:sz w:val="22"/>
          <w:szCs w:val="22"/>
        </w:rPr>
        <w:t>;</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Velocidade mínima de impressão 40 páginas por minuto;</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Alimentador automático de originais com capacidade para 50 folhas;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Interfaces Ethernet e USB 2.0</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Digitalização e Impressão Duplex em uma única passagem nos dois lados do papel;</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Bandeja com capacidade para 250 folhas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Redução e Ampliação e Zoom</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Capacidade para: </w:t>
      </w:r>
      <w:proofErr w:type="gramStart"/>
      <w:r w:rsidRPr="001304EB">
        <w:rPr>
          <w:rFonts w:ascii="Arial" w:hAnsi="Arial" w:cs="Arial"/>
          <w:sz w:val="22"/>
          <w:szCs w:val="22"/>
        </w:rPr>
        <w:t>Digitalização direto</w:t>
      </w:r>
      <w:proofErr w:type="gramEnd"/>
      <w:r w:rsidRPr="001304EB">
        <w:rPr>
          <w:rFonts w:ascii="Arial" w:hAnsi="Arial" w:cs="Arial"/>
          <w:sz w:val="22"/>
          <w:szCs w:val="22"/>
        </w:rPr>
        <w:t xml:space="preserve"> p/ USB; </w:t>
      </w:r>
    </w:p>
    <w:p w:rsidR="00CD763F" w:rsidRPr="001304EB" w:rsidRDefault="00CD763F" w:rsidP="0061148E">
      <w:pPr>
        <w:ind w:firstLine="708"/>
        <w:jc w:val="both"/>
        <w:rPr>
          <w:rFonts w:ascii="Arial" w:hAnsi="Arial" w:cs="Arial"/>
          <w:sz w:val="22"/>
          <w:szCs w:val="22"/>
        </w:rPr>
      </w:pPr>
      <w:r w:rsidRPr="001304EB">
        <w:rPr>
          <w:rFonts w:ascii="Arial" w:hAnsi="Arial" w:cs="Arial"/>
          <w:sz w:val="22"/>
          <w:szCs w:val="22"/>
        </w:rPr>
        <w:t>- Controle de acesso para usuários.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w:t>
      </w:r>
      <w:r>
        <w:rPr>
          <w:rFonts w:ascii="Arial" w:hAnsi="Arial" w:cs="Arial"/>
          <w:b/>
          <w:sz w:val="22"/>
          <w:szCs w:val="22"/>
        </w:rPr>
        <w:t>b)</w:t>
      </w:r>
      <w:r w:rsidRPr="001304EB">
        <w:rPr>
          <w:rFonts w:ascii="Arial" w:hAnsi="Arial" w:cs="Arial"/>
          <w:sz w:val="22"/>
          <w:szCs w:val="22"/>
        </w:rPr>
        <w:t xml:space="preserve"> Os equipamentos para a demanda solicitada no setor enumerado no item 10 deverá apresenta a seguinte característica:</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Impressora NOVA, Multifuncional </w:t>
      </w:r>
      <w:r w:rsidRPr="001304EB">
        <w:rPr>
          <w:rFonts w:ascii="Arial" w:hAnsi="Arial" w:cs="Arial"/>
          <w:b/>
          <w:sz w:val="22"/>
          <w:szCs w:val="22"/>
        </w:rPr>
        <w:t>LASER COLOR</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Função: Impressora, Copiadora e </w:t>
      </w:r>
      <w:proofErr w:type="spellStart"/>
      <w:r w:rsidRPr="001304EB">
        <w:rPr>
          <w:rFonts w:ascii="Arial" w:hAnsi="Arial" w:cs="Arial"/>
          <w:sz w:val="22"/>
          <w:szCs w:val="22"/>
        </w:rPr>
        <w:t>Escaner</w:t>
      </w:r>
      <w:proofErr w:type="spellEnd"/>
      <w:r w:rsidRPr="001304EB">
        <w:rPr>
          <w:rFonts w:ascii="Arial" w:hAnsi="Arial" w:cs="Arial"/>
          <w:sz w:val="22"/>
          <w:szCs w:val="22"/>
        </w:rPr>
        <w:t>;</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Velocidade mínima de impressão 30 páginas por minuto;</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Alimentador automático de originais com capacidade para 50 folhas;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Interfaces Ethernet e USB e W, F</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Digitalização e Impressão Duplex;</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Microprocessador de 600 MHZ;</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Bandeja com capacidade para 300 folhas;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Redução e Ampliação e Zoom;</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Capacidade para: Contador de página monocromático e </w:t>
      </w:r>
      <w:proofErr w:type="spellStart"/>
      <w:r w:rsidRPr="001304EB">
        <w:rPr>
          <w:rFonts w:ascii="Arial" w:hAnsi="Arial" w:cs="Arial"/>
          <w:sz w:val="22"/>
          <w:szCs w:val="22"/>
        </w:rPr>
        <w:t>color</w:t>
      </w:r>
      <w:proofErr w:type="spellEnd"/>
      <w:r w:rsidRPr="001304EB">
        <w:rPr>
          <w:rFonts w:ascii="Arial" w:hAnsi="Arial" w:cs="Arial"/>
          <w:sz w:val="22"/>
          <w:szCs w:val="22"/>
        </w:rPr>
        <w:t xml:space="preserve"> separados;</w:t>
      </w:r>
    </w:p>
    <w:p w:rsidR="00CD763F" w:rsidRPr="001304EB" w:rsidRDefault="00CD763F" w:rsidP="00CD763F">
      <w:pPr>
        <w:ind w:firstLine="708"/>
        <w:jc w:val="both"/>
        <w:rPr>
          <w:rFonts w:ascii="Arial" w:hAnsi="Arial" w:cs="Arial"/>
          <w:sz w:val="22"/>
          <w:szCs w:val="22"/>
        </w:rPr>
      </w:pPr>
      <w:r w:rsidRPr="001304EB">
        <w:rPr>
          <w:rFonts w:ascii="Arial" w:hAnsi="Arial" w:cs="Arial"/>
          <w:sz w:val="22"/>
          <w:szCs w:val="22"/>
        </w:rPr>
        <w:t xml:space="preserve">- Controle de acesso para usuários;  </w:t>
      </w:r>
    </w:p>
    <w:p w:rsidR="00CD763F" w:rsidRDefault="00CD763F" w:rsidP="00CD763F">
      <w:pPr>
        <w:ind w:firstLine="708"/>
        <w:jc w:val="both"/>
        <w:rPr>
          <w:rFonts w:ascii="Arial" w:hAnsi="Arial" w:cs="Arial"/>
          <w:sz w:val="22"/>
          <w:szCs w:val="22"/>
        </w:rPr>
      </w:pPr>
      <w:r w:rsidRPr="001304EB">
        <w:rPr>
          <w:rFonts w:ascii="Arial" w:hAnsi="Arial" w:cs="Arial"/>
          <w:sz w:val="22"/>
          <w:szCs w:val="22"/>
        </w:rPr>
        <w:lastRenderedPageBreak/>
        <w:t xml:space="preserve">- </w:t>
      </w:r>
      <w:proofErr w:type="gramStart"/>
      <w:r w:rsidRPr="001304EB">
        <w:rPr>
          <w:rFonts w:ascii="Arial" w:hAnsi="Arial" w:cs="Arial"/>
          <w:sz w:val="22"/>
          <w:szCs w:val="22"/>
        </w:rPr>
        <w:t>Cópias múltiplas ate</w:t>
      </w:r>
      <w:proofErr w:type="gramEnd"/>
      <w:r w:rsidRPr="001304EB">
        <w:rPr>
          <w:rFonts w:ascii="Arial" w:hAnsi="Arial" w:cs="Arial"/>
          <w:sz w:val="22"/>
          <w:szCs w:val="22"/>
        </w:rPr>
        <w:t xml:space="preserve"> 999.</w:t>
      </w:r>
    </w:p>
    <w:p w:rsidR="00CD763F" w:rsidRDefault="00CD763F" w:rsidP="00CD763F">
      <w:pPr>
        <w:jc w:val="both"/>
        <w:rPr>
          <w:rFonts w:ascii="Arial" w:hAnsi="Arial" w:cs="Arial"/>
          <w:color w:val="000000"/>
          <w:sz w:val="24"/>
          <w:szCs w:val="24"/>
        </w:rPr>
      </w:pPr>
      <w:r>
        <w:rPr>
          <w:rFonts w:ascii="Arial" w:hAnsi="Arial" w:cs="Arial"/>
          <w:b/>
          <w:sz w:val="24"/>
          <w:szCs w:val="24"/>
        </w:rPr>
        <w:t>OBSERVAÇÃO</w:t>
      </w:r>
      <w:r w:rsidRPr="00A378F4">
        <w:rPr>
          <w:rFonts w:ascii="Arial" w:hAnsi="Arial" w:cs="Arial"/>
          <w:b/>
          <w:sz w:val="24"/>
          <w:szCs w:val="24"/>
        </w:rPr>
        <w:t>:</w:t>
      </w:r>
      <w:r w:rsidRPr="00A378F4">
        <w:rPr>
          <w:rFonts w:ascii="Arial" w:hAnsi="Arial" w:cs="Arial"/>
          <w:sz w:val="24"/>
          <w:szCs w:val="24"/>
        </w:rPr>
        <w:t xml:space="preserve"> Os equipamentos serão locados pelo município, com custo de manutenção dos </w:t>
      </w:r>
      <w:r>
        <w:rPr>
          <w:rFonts w:ascii="Arial" w:hAnsi="Arial" w:cs="Arial"/>
          <w:sz w:val="24"/>
          <w:szCs w:val="24"/>
        </w:rPr>
        <w:t>mesmos</w:t>
      </w:r>
      <w:r w:rsidRPr="00A378F4">
        <w:rPr>
          <w:rFonts w:ascii="Arial" w:hAnsi="Arial" w:cs="Arial"/>
          <w:sz w:val="24"/>
          <w:szCs w:val="24"/>
        </w:rPr>
        <w:t xml:space="preserve"> e fornecimento de </w:t>
      </w:r>
      <w:proofErr w:type="spellStart"/>
      <w:r w:rsidRPr="00A378F4">
        <w:rPr>
          <w:rFonts w:ascii="Arial" w:hAnsi="Arial" w:cs="Arial"/>
          <w:sz w:val="24"/>
          <w:szCs w:val="24"/>
        </w:rPr>
        <w:t>tonner</w:t>
      </w:r>
      <w:proofErr w:type="spellEnd"/>
      <w:r w:rsidRPr="00A378F4">
        <w:rPr>
          <w:rFonts w:ascii="Arial" w:hAnsi="Arial" w:cs="Arial"/>
          <w:sz w:val="24"/>
          <w:szCs w:val="24"/>
        </w:rPr>
        <w:t xml:space="preserve"> e/ou tinta pela </w:t>
      </w:r>
      <w:r>
        <w:rPr>
          <w:rFonts w:ascii="Arial" w:hAnsi="Arial" w:cs="Arial"/>
          <w:sz w:val="24"/>
          <w:szCs w:val="24"/>
        </w:rPr>
        <w:t xml:space="preserve">licitante vencedora. </w:t>
      </w:r>
    </w:p>
    <w:p w:rsidR="00CD763F" w:rsidRDefault="00CD763F" w:rsidP="00CD763F">
      <w:pPr>
        <w:jc w:val="center"/>
        <w:rPr>
          <w:rFonts w:ascii="Arial" w:hAnsi="Arial" w:cs="Arial"/>
          <w:b/>
          <w:color w:val="000000"/>
          <w:sz w:val="24"/>
          <w:szCs w:val="24"/>
        </w:rPr>
      </w:pPr>
      <w:r w:rsidRPr="00A032B5">
        <w:rPr>
          <w:rFonts w:ascii="Arial" w:hAnsi="Arial" w:cs="Arial"/>
          <w:b/>
          <w:color w:val="000000"/>
          <w:sz w:val="24"/>
          <w:szCs w:val="24"/>
        </w:rPr>
        <w:t>CLÁUSULA SEGUNDA - DO PREÇO</w:t>
      </w:r>
    </w:p>
    <w:p w:rsidR="006456D0" w:rsidRDefault="006456D0" w:rsidP="006456D0">
      <w:pPr>
        <w:ind w:firstLine="708"/>
        <w:jc w:val="both"/>
        <w:rPr>
          <w:rFonts w:ascii="Arial" w:hAnsi="Arial" w:cs="Arial"/>
          <w:b/>
          <w:color w:val="000000"/>
          <w:sz w:val="24"/>
          <w:szCs w:val="24"/>
        </w:rPr>
      </w:pPr>
    </w:p>
    <w:p w:rsidR="00CD763F" w:rsidRPr="0091427B" w:rsidRDefault="00CD763F" w:rsidP="006456D0">
      <w:pPr>
        <w:ind w:firstLine="708"/>
        <w:jc w:val="both"/>
        <w:rPr>
          <w:rFonts w:ascii="Arial" w:hAnsi="Arial" w:cs="Arial"/>
          <w:color w:val="000000"/>
          <w:sz w:val="24"/>
          <w:szCs w:val="24"/>
        </w:rPr>
      </w:pPr>
      <w:r>
        <w:rPr>
          <w:rFonts w:ascii="Arial" w:hAnsi="Arial" w:cs="Arial"/>
          <w:b/>
          <w:color w:val="000000"/>
          <w:sz w:val="24"/>
          <w:szCs w:val="24"/>
          <w:u w:val="single"/>
        </w:rPr>
        <w:t>2</w:t>
      </w:r>
      <w:r w:rsidRPr="00E200DC">
        <w:rPr>
          <w:rFonts w:ascii="Arial" w:hAnsi="Arial" w:cs="Arial"/>
          <w:b/>
          <w:color w:val="000000"/>
          <w:sz w:val="24"/>
          <w:szCs w:val="24"/>
          <w:u w:val="single"/>
        </w:rPr>
        <w:t>.</w:t>
      </w:r>
      <w:r>
        <w:rPr>
          <w:rFonts w:ascii="Arial" w:hAnsi="Arial" w:cs="Arial"/>
          <w:b/>
          <w:color w:val="000000"/>
          <w:sz w:val="24"/>
          <w:szCs w:val="24"/>
          <w:u w:val="single"/>
        </w:rPr>
        <w:t>1</w:t>
      </w:r>
      <w:r>
        <w:rPr>
          <w:rFonts w:ascii="Arial" w:hAnsi="Arial" w:cs="Arial"/>
          <w:color w:val="000000"/>
          <w:sz w:val="24"/>
          <w:szCs w:val="24"/>
        </w:rPr>
        <w:t xml:space="preserve"> </w:t>
      </w:r>
      <w:r w:rsidRPr="0091427B">
        <w:rPr>
          <w:rFonts w:ascii="Arial" w:hAnsi="Arial" w:cs="Arial"/>
          <w:color w:val="000000"/>
          <w:sz w:val="24"/>
          <w:szCs w:val="24"/>
        </w:rPr>
        <w:t>O preço estimado para o presente contrato é</w:t>
      </w:r>
      <w:r w:rsidRPr="0091427B">
        <w:rPr>
          <w:rFonts w:ascii="Arial" w:hAnsi="Arial" w:cs="Arial"/>
          <w:b/>
          <w:color w:val="000000"/>
          <w:sz w:val="24"/>
          <w:szCs w:val="24"/>
        </w:rPr>
        <w:t xml:space="preserve"> </w:t>
      </w:r>
      <w:r w:rsidRPr="006456D0">
        <w:rPr>
          <w:rFonts w:ascii="Arial" w:hAnsi="Arial" w:cs="Arial"/>
          <w:b/>
          <w:color w:val="000000"/>
          <w:sz w:val="24"/>
          <w:szCs w:val="24"/>
          <w:u w:val="single"/>
        </w:rPr>
        <w:t>R$</w:t>
      </w:r>
      <w:r w:rsidR="006456D0" w:rsidRPr="006456D0">
        <w:rPr>
          <w:rFonts w:ascii="Arial" w:hAnsi="Arial" w:cs="Arial"/>
          <w:b/>
          <w:color w:val="000000"/>
          <w:sz w:val="24"/>
          <w:szCs w:val="24"/>
          <w:u w:val="single"/>
        </w:rPr>
        <w:t>1.615,00 (UM MIL SEISCENTOS E QUINZE REAIS)</w:t>
      </w:r>
      <w:r w:rsidRPr="006456D0">
        <w:rPr>
          <w:rFonts w:ascii="Arial" w:hAnsi="Arial" w:cs="Arial"/>
          <w:b/>
          <w:color w:val="000000"/>
          <w:sz w:val="24"/>
          <w:szCs w:val="24"/>
          <w:u w:val="single"/>
        </w:rPr>
        <w:t xml:space="preserve"> mensal</w:t>
      </w:r>
      <w:r w:rsidRPr="0091427B">
        <w:rPr>
          <w:rFonts w:ascii="Arial" w:hAnsi="Arial" w:cs="Arial"/>
          <w:b/>
          <w:color w:val="000000"/>
          <w:sz w:val="24"/>
          <w:szCs w:val="24"/>
        </w:rPr>
        <w:t>,</w:t>
      </w:r>
      <w:r w:rsidRPr="0091427B">
        <w:rPr>
          <w:rFonts w:ascii="Arial" w:hAnsi="Arial" w:cs="Arial"/>
          <w:color w:val="000000"/>
          <w:sz w:val="24"/>
          <w:szCs w:val="24"/>
        </w:rPr>
        <w:t xml:space="preserve"> de acordo com os valores cotados</w:t>
      </w:r>
      <w:r>
        <w:rPr>
          <w:rFonts w:ascii="Arial" w:hAnsi="Arial" w:cs="Arial"/>
          <w:color w:val="000000"/>
          <w:sz w:val="24"/>
          <w:szCs w:val="24"/>
        </w:rPr>
        <w:t xml:space="preserve">, constantes da </w:t>
      </w:r>
      <w:r w:rsidRPr="0091427B">
        <w:rPr>
          <w:rFonts w:ascii="Arial" w:hAnsi="Arial" w:cs="Arial"/>
          <w:color w:val="000000"/>
          <w:sz w:val="24"/>
          <w:szCs w:val="24"/>
        </w:rPr>
        <w:t xml:space="preserve">proposta vencedora do </w:t>
      </w:r>
      <w:r w:rsidRPr="006456D0">
        <w:rPr>
          <w:rFonts w:ascii="Arial" w:hAnsi="Arial" w:cs="Arial"/>
          <w:b/>
          <w:color w:val="000000"/>
          <w:sz w:val="24"/>
          <w:szCs w:val="24"/>
        </w:rPr>
        <w:t>Processo de Licitação 021/2017, Carta Convite nº 005/2017,</w:t>
      </w:r>
      <w:r w:rsidRPr="0091427B">
        <w:rPr>
          <w:rFonts w:ascii="Arial" w:hAnsi="Arial" w:cs="Arial"/>
          <w:color w:val="000000"/>
          <w:sz w:val="24"/>
          <w:szCs w:val="24"/>
        </w:rPr>
        <w:t xml:space="preserve"> aceito pelo CONTRATADO, entendido este como preço justo e suficiente para a total execução do presente objeto.</w:t>
      </w:r>
    </w:p>
    <w:p w:rsidR="00CD763F" w:rsidRPr="00845006" w:rsidRDefault="00CD763F" w:rsidP="00CD763F">
      <w:pPr>
        <w:ind w:firstLine="1985"/>
        <w:jc w:val="both"/>
        <w:rPr>
          <w:rFonts w:ascii="Arial" w:hAnsi="Arial" w:cs="Arial"/>
          <w:color w:val="FF0000"/>
          <w:sz w:val="24"/>
          <w:szCs w:val="24"/>
        </w:rPr>
      </w:pPr>
    </w:p>
    <w:p w:rsidR="00CD763F" w:rsidRDefault="00CD763F" w:rsidP="00CD763F">
      <w:pPr>
        <w:jc w:val="center"/>
        <w:rPr>
          <w:rFonts w:ascii="Arial" w:hAnsi="Arial" w:cs="Arial"/>
          <w:b/>
          <w:color w:val="000000"/>
          <w:sz w:val="24"/>
          <w:szCs w:val="24"/>
        </w:rPr>
      </w:pPr>
      <w:r w:rsidRPr="00A032B5">
        <w:rPr>
          <w:rFonts w:ascii="Arial" w:hAnsi="Arial" w:cs="Arial"/>
          <w:b/>
          <w:color w:val="000000"/>
          <w:sz w:val="24"/>
          <w:szCs w:val="24"/>
        </w:rPr>
        <w:t>CLÁUSULA TERCEIRA - DO RECURSO FINANCEIRO</w:t>
      </w:r>
    </w:p>
    <w:p w:rsidR="00CD763F" w:rsidRPr="000770BE" w:rsidRDefault="00CD763F" w:rsidP="00CD763F">
      <w:pPr>
        <w:jc w:val="center"/>
        <w:rPr>
          <w:rFonts w:ascii="Arial" w:hAnsi="Arial" w:cs="Arial"/>
          <w:b/>
          <w:color w:val="000000"/>
          <w:sz w:val="8"/>
          <w:szCs w:val="8"/>
        </w:rPr>
      </w:pPr>
    </w:p>
    <w:p w:rsidR="00CD763F" w:rsidRDefault="006456D0" w:rsidP="00CD763F">
      <w:pPr>
        <w:jc w:val="both"/>
        <w:rPr>
          <w:rFonts w:ascii="Arial" w:hAnsi="Arial" w:cs="Arial"/>
          <w:color w:val="000000"/>
          <w:sz w:val="24"/>
          <w:szCs w:val="24"/>
        </w:rPr>
      </w:pPr>
      <w:r w:rsidRPr="006456D0">
        <w:rPr>
          <w:rFonts w:ascii="Arial" w:hAnsi="Arial" w:cs="Arial"/>
          <w:b/>
          <w:color w:val="000000"/>
          <w:sz w:val="24"/>
          <w:szCs w:val="24"/>
        </w:rPr>
        <w:t xml:space="preserve">           </w:t>
      </w:r>
      <w:r w:rsidRPr="006456D0">
        <w:rPr>
          <w:rFonts w:ascii="Arial" w:hAnsi="Arial" w:cs="Arial"/>
          <w:b/>
          <w:color w:val="000000"/>
          <w:sz w:val="24"/>
          <w:szCs w:val="24"/>
          <w:u w:val="single"/>
        </w:rPr>
        <w:t>3.1</w:t>
      </w:r>
      <w:r>
        <w:rPr>
          <w:rFonts w:ascii="Arial" w:hAnsi="Arial" w:cs="Arial"/>
          <w:color w:val="000000"/>
          <w:sz w:val="24"/>
          <w:szCs w:val="24"/>
        </w:rPr>
        <w:t xml:space="preserve"> </w:t>
      </w:r>
      <w:r w:rsidR="00CD763F" w:rsidRPr="00BF0228">
        <w:rPr>
          <w:rFonts w:ascii="Arial" w:hAnsi="Arial" w:cs="Arial"/>
          <w:color w:val="000000"/>
          <w:sz w:val="24"/>
          <w:szCs w:val="24"/>
        </w:rPr>
        <w:t>Os recursos financeiros para as despesas decorrentes desta licitação serão provenientes da seguinte dotação orçamentária de 2017, Lei Municipal nº 1.472 de 30 de novembro de 2016.</w:t>
      </w:r>
    </w:p>
    <w:p w:rsidR="00CD763F" w:rsidRPr="000770BE" w:rsidRDefault="00CD763F" w:rsidP="00CD763F">
      <w:pPr>
        <w:jc w:val="both"/>
        <w:rPr>
          <w:rFonts w:ascii="Arial" w:hAnsi="Arial" w:cs="Arial"/>
          <w:sz w:val="20"/>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ÓRGÃO: </w:t>
      </w:r>
      <w:proofErr w:type="gramStart"/>
      <w:r w:rsidRPr="004C5495">
        <w:rPr>
          <w:rFonts w:ascii="Arial" w:hAnsi="Arial" w:cs="Arial"/>
          <w:color w:val="000000"/>
          <w:sz w:val="22"/>
          <w:szCs w:val="22"/>
        </w:rPr>
        <w:t>02 – GABINETE</w:t>
      </w:r>
      <w:proofErr w:type="gramEnd"/>
      <w:r w:rsidRPr="004C5495">
        <w:rPr>
          <w:rFonts w:ascii="Arial" w:hAnsi="Arial" w:cs="Arial"/>
          <w:color w:val="000000"/>
          <w:sz w:val="22"/>
          <w:szCs w:val="22"/>
        </w:rPr>
        <w:t xml:space="preserve"> DO PREFEITO</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GAB. PREF. UNID. SUBORD.</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ATIVIDADE: 2011 – MANUT PROC. JUR. PROT. REC. E ALIST. MILITAR</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RV- 1</w:t>
      </w:r>
    </w:p>
    <w:p w:rsidR="00CD763F" w:rsidRPr="000770BE" w:rsidRDefault="00CD763F" w:rsidP="00CD763F">
      <w:pPr>
        <w:jc w:val="both"/>
        <w:rPr>
          <w:rFonts w:ascii="Arial" w:hAnsi="Arial" w:cs="Arial"/>
          <w:color w:val="FF0000"/>
          <w:sz w:val="20"/>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ÓRGÃO: 03 – SECRETARIA MUN. DE ADMIISTRAÇÃO E PLANEJAMENTO</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3.1 – GAB. PREF. UNID. SUBORD.</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ATIVIDADE: 2020 – MANUT. DA SECRETARIA DE ADM. E PLANEJAMENTO </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RV- 1</w:t>
      </w:r>
    </w:p>
    <w:p w:rsidR="00CD763F" w:rsidRPr="000770BE" w:rsidRDefault="00CD763F" w:rsidP="00CD763F">
      <w:pPr>
        <w:jc w:val="both"/>
        <w:rPr>
          <w:rFonts w:ascii="Arial" w:hAnsi="Arial" w:cs="Arial"/>
          <w:color w:val="FF0000"/>
          <w:sz w:val="20"/>
        </w:rPr>
      </w:pPr>
    </w:p>
    <w:p w:rsidR="00CD763F" w:rsidRPr="004C5495" w:rsidRDefault="00CD763F" w:rsidP="00CD763F">
      <w:pPr>
        <w:jc w:val="both"/>
        <w:rPr>
          <w:rFonts w:ascii="Arial" w:hAnsi="Arial" w:cs="Arial"/>
          <w:color w:val="000000"/>
          <w:sz w:val="22"/>
          <w:szCs w:val="22"/>
        </w:rPr>
      </w:pPr>
      <w:proofErr w:type="gramStart"/>
      <w:r w:rsidRPr="004C5495">
        <w:rPr>
          <w:rFonts w:ascii="Arial" w:hAnsi="Arial" w:cs="Arial"/>
          <w:color w:val="000000"/>
          <w:sz w:val="22"/>
          <w:szCs w:val="22"/>
        </w:rPr>
        <w:t>ÓRGÃO:</w:t>
      </w:r>
      <w:proofErr w:type="gramEnd"/>
      <w:r w:rsidRPr="004C5495">
        <w:rPr>
          <w:rFonts w:ascii="Arial" w:hAnsi="Arial" w:cs="Arial"/>
          <w:color w:val="000000"/>
          <w:sz w:val="22"/>
          <w:szCs w:val="22"/>
        </w:rPr>
        <w:t>04–SECRETARIA MUN. DESENVOLV. ECONOMICO</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GABINETE SECRETÁRIO E ÓRGÃOS SUBORDINADOS</w:t>
      </w:r>
    </w:p>
    <w:p w:rsidR="00CD763F" w:rsidRPr="004C5495" w:rsidRDefault="00CD763F" w:rsidP="00CD763F">
      <w:pPr>
        <w:jc w:val="both"/>
        <w:rPr>
          <w:rFonts w:ascii="Arial" w:hAnsi="Arial" w:cs="Arial"/>
          <w:color w:val="000000"/>
          <w:sz w:val="22"/>
          <w:szCs w:val="22"/>
        </w:rPr>
      </w:pPr>
      <w:proofErr w:type="gramStart"/>
      <w:r w:rsidRPr="004C5495">
        <w:rPr>
          <w:rFonts w:ascii="Arial" w:hAnsi="Arial" w:cs="Arial"/>
          <w:color w:val="000000"/>
          <w:sz w:val="22"/>
          <w:szCs w:val="22"/>
        </w:rPr>
        <w:t>ATIVIDADE:</w:t>
      </w:r>
      <w:proofErr w:type="gramEnd"/>
      <w:r w:rsidRPr="004C5495">
        <w:rPr>
          <w:rFonts w:ascii="Arial" w:hAnsi="Arial" w:cs="Arial"/>
          <w:color w:val="000000"/>
          <w:sz w:val="22"/>
          <w:szCs w:val="22"/>
        </w:rPr>
        <w:t>2030-MANUT. DA SEC. MUN. DE DESENV. ECONOMICO</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RV- 01</w:t>
      </w:r>
    </w:p>
    <w:p w:rsidR="00CD763F" w:rsidRPr="000770BE" w:rsidRDefault="00CD763F" w:rsidP="00CD763F">
      <w:pPr>
        <w:jc w:val="both"/>
        <w:rPr>
          <w:rFonts w:ascii="Arial" w:hAnsi="Arial" w:cs="Arial"/>
          <w:color w:val="FF0000"/>
          <w:sz w:val="20"/>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ÓRGÃO: 05 – SECRETARIAM MUNICIPAL DA FAZENDA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GAB. PREF. UNID. SUBORD.</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ATIVIDADE: </w:t>
      </w:r>
      <w:proofErr w:type="gramStart"/>
      <w:r w:rsidRPr="004C5495">
        <w:rPr>
          <w:rFonts w:ascii="Arial" w:hAnsi="Arial" w:cs="Arial"/>
          <w:color w:val="000000"/>
          <w:sz w:val="22"/>
          <w:szCs w:val="22"/>
        </w:rPr>
        <w:t>2040 – MANUTENÇÃO</w:t>
      </w:r>
      <w:proofErr w:type="gramEnd"/>
      <w:r w:rsidRPr="004C5495">
        <w:rPr>
          <w:rFonts w:ascii="Arial" w:hAnsi="Arial" w:cs="Arial"/>
          <w:color w:val="000000"/>
          <w:sz w:val="22"/>
          <w:szCs w:val="22"/>
        </w:rPr>
        <w:t xml:space="preserve"> DA SECRETARIA DA FAZENDA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RV- 1</w:t>
      </w:r>
    </w:p>
    <w:p w:rsidR="00CD763F" w:rsidRPr="004C5495" w:rsidRDefault="00CD763F" w:rsidP="00CD763F">
      <w:pPr>
        <w:jc w:val="both"/>
        <w:rPr>
          <w:rFonts w:ascii="Arial" w:hAnsi="Arial" w:cs="Arial"/>
          <w:color w:val="FF0000"/>
          <w:sz w:val="22"/>
          <w:szCs w:val="22"/>
        </w:rPr>
      </w:pPr>
    </w:p>
    <w:p w:rsidR="00CD763F" w:rsidRPr="004C5495" w:rsidRDefault="00CD763F" w:rsidP="00CD763F">
      <w:pPr>
        <w:jc w:val="both"/>
        <w:rPr>
          <w:rFonts w:ascii="Arial" w:hAnsi="Arial" w:cs="Arial"/>
          <w:color w:val="000000"/>
          <w:sz w:val="22"/>
          <w:szCs w:val="22"/>
        </w:rPr>
      </w:pPr>
      <w:proofErr w:type="gramStart"/>
      <w:r w:rsidRPr="004C5495">
        <w:rPr>
          <w:rFonts w:ascii="Arial" w:hAnsi="Arial" w:cs="Arial"/>
          <w:color w:val="000000"/>
          <w:sz w:val="22"/>
          <w:szCs w:val="22"/>
        </w:rPr>
        <w:t>ÓRGÃO:</w:t>
      </w:r>
      <w:proofErr w:type="gramEnd"/>
      <w:r w:rsidRPr="004C5495">
        <w:rPr>
          <w:rFonts w:ascii="Arial" w:hAnsi="Arial" w:cs="Arial"/>
          <w:color w:val="000000"/>
          <w:sz w:val="22"/>
          <w:szCs w:val="22"/>
        </w:rPr>
        <w:t>06–SECRETARIA MUNICIPAL EDUCAÇÃO E CULTURA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EDUCAÇÃO BÁSICA.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ATIVIDADE: 2052 – MANUT. DAS ATIVIDADES EDUCAÇÃO INFANTIL</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RV- 1124</w:t>
      </w:r>
    </w:p>
    <w:p w:rsidR="00CD763F" w:rsidRPr="004C5495" w:rsidRDefault="00CD763F" w:rsidP="00CD763F">
      <w:pPr>
        <w:jc w:val="both"/>
        <w:rPr>
          <w:rFonts w:ascii="Arial" w:hAnsi="Arial" w:cs="Arial"/>
          <w:color w:val="000000"/>
          <w:sz w:val="22"/>
          <w:szCs w:val="22"/>
        </w:rPr>
      </w:pPr>
    </w:p>
    <w:p w:rsidR="00CD763F" w:rsidRPr="004C5495" w:rsidRDefault="00CD763F" w:rsidP="00CD763F">
      <w:pPr>
        <w:jc w:val="both"/>
        <w:rPr>
          <w:rFonts w:ascii="Arial" w:hAnsi="Arial" w:cs="Arial"/>
          <w:color w:val="000000"/>
          <w:sz w:val="22"/>
          <w:szCs w:val="22"/>
        </w:rPr>
      </w:pPr>
      <w:proofErr w:type="gramStart"/>
      <w:r w:rsidRPr="004C5495">
        <w:rPr>
          <w:rFonts w:ascii="Arial" w:hAnsi="Arial" w:cs="Arial"/>
          <w:color w:val="000000"/>
          <w:sz w:val="22"/>
          <w:szCs w:val="22"/>
        </w:rPr>
        <w:t>ÓRGÃO:</w:t>
      </w:r>
      <w:proofErr w:type="gramEnd"/>
      <w:r w:rsidRPr="004C5495">
        <w:rPr>
          <w:rFonts w:ascii="Arial" w:hAnsi="Arial" w:cs="Arial"/>
          <w:color w:val="000000"/>
          <w:sz w:val="22"/>
          <w:szCs w:val="22"/>
        </w:rPr>
        <w:t>06–SECRETARIA MUNICIPAL EDUCAÇÃO E CULTURA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lastRenderedPageBreak/>
        <w:t>UNIDADE: 01 – EDUCAÇÃO BÁSICA.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ATIVIDADE: 2053 – MANUT. DA SEC. DA EDUCAÇÃO E CULTURA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RV- 1124</w:t>
      </w:r>
    </w:p>
    <w:p w:rsidR="00CD763F" w:rsidRPr="004C5495" w:rsidRDefault="00CD763F" w:rsidP="00CD763F">
      <w:pPr>
        <w:jc w:val="both"/>
        <w:rPr>
          <w:rFonts w:ascii="Arial" w:hAnsi="Arial" w:cs="Arial"/>
          <w:color w:val="FF0000"/>
          <w:sz w:val="22"/>
          <w:szCs w:val="22"/>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ÓRGÃO: 07 – SEC. MUN. INFRA-ESTRUTURA MEIO AMBIENTE</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GABINETE DO SECRETÁRIO E ÓRGÃOS SUBORDINADOS</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ATIVIDADE: 2060 – MANUT. DA SEC. MUN. DE INFR</w:t>
      </w:r>
      <w:r>
        <w:rPr>
          <w:rFonts w:ascii="Arial" w:hAnsi="Arial" w:cs="Arial"/>
          <w:color w:val="000000"/>
          <w:sz w:val="22"/>
          <w:szCs w:val="22"/>
        </w:rPr>
        <w:t xml:space="preserve">. </w:t>
      </w:r>
      <w:r w:rsidRPr="004C5495">
        <w:rPr>
          <w:rFonts w:ascii="Arial" w:hAnsi="Arial" w:cs="Arial"/>
          <w:color w:val="000000"/>
          <w:sz w:val="22"/>
          <w:szCs w:val="22"/>
        </w:rPr>
        <w:t>E MEIO AMBIENTE</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RV- 01</w:t>
      </w:r>
    </w:p>
    <w:p w:rsidR="00CD763F" w:rsidRPr="004C5495" w:rsidRDefault="00CD763F" w:rsidP="00CD763F">
      <w:pPr>
        <w:jc w:val="both"/>
        <w:rPr>
          <w:rFonts w:ascii="Arial" w:hAnsi="Arial" w:cs="Arial"/>
          <w:color w:val="FF0000"/>
          <w:sz w:val="22"/>
          <w:szCs w:val="22"/>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ÓRGÃO: 08 – SECRETARIA MUN. SAÚDE E ASSIST. SOCIAL</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UNIDADE: 01 – FUNDO MUN. DA SAÚDE</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ATIVIDADE: 2072 – MANUT. DA ATENÇÃO BÁSICA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Default="00CD763F" w:rsidP="00CD763F">
      <w:pPr>
        <w:jc w:val="both"/>
        <w:rPr>
          <w:rFonts w:ascii="Arial" w:hAnsi="Arial" w:cs="Arial"/>
          <w:color w:val="000000"/>
          <w:sz w:val="22"/>
          <w:szCs w:val="22"/>
        </w:rPr>
      </w:pPr>
      <w:r w:rsidRPr="004C5495">
        <w:rPr>
          <w:rFonts w:ascii="Arial" w:hAnsi="Arial" w:cs="Arial"/>
          <w:color w:val="000000"/>
          <w:sz w:val="22"/>
          <w:szCs w:val="22"/>
        </w:rPr>
        <w:t>RV- 40</w:t>
      </w:r>
    </w:p>
    <w:p w:rsidR="00CD763F" w:rsidRDefault="00CD763F" w:rsidP="00CD763F">
      <w:pPr>
        <w:jc w:val="both"/>
        <w:rPr>
          <w:rFonts w:ascii="Arial" w:hAnsi="Arial" w:cs="Arial"/>
          <w:color w:val="000000"/>
          <w:sz w:val="22"/>
          <w:szCs w:val="22"/>
        </w:rPr>
      </w:pP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ÓRGÃO: </w:t>
      </w:r>
      <w:proofErr w:type="gramStart"/>
      <w:r>
        <w:rPr>
          <w:rFonts w:ascii="Arial" w:hAnsi="Arial" w:cs="Arial"/>
          <w:color w:val="000000"/>
          <w:sz w:val="22"/>
          <w:szCs w:val="22"/>
        </w:rPr>
        <w:t>11</w:t>
      </w:r>
      <w:r w:rsidRPr="004C5495">
        <w:rPr>
          <w:rFonts w:ascii="Arial" w:hAnsi="Arial" w:cs="Arial"/>
          <w:color w:val="000000"/>
          <w:sz w:val="22"/>
          <w:szCs w:val="22"/>
        </w:rPr>
        <w:t xml:space="preserve"> – </w:t>
      </w:r>
      <w:r>
        <w:rPr>
          <w:rFonts w:ascii="Arial" w:hAnsi="Arial" w:cs="Arial"/>
          <w:color w:val="000000"/>
          <w:sz w:val="22"/>
          <w:szCs w:val="22"/>
        </w:rPr>
        <w:t>DEPARTAMENTO</w:t>
      </w:r>
      <w:proofErr w:type="gramEnd"/>
      <w:r>
        <w:rPr>
          <w:rFonts w:ascii="Arial" w:hAnsi="Arial" w:cs="Arial"/>
          <w:color w:val="000000"/>
          <w:sz w:val="22"/>
          <w:szCs w:val="22"/>
        </w:rPr>
        <w:t xml:space="preserve"> DE ASSISTENCIA SOCIAL</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UNIDADE: </w:t>
      </w:r>
      <w:r>
        <w:rPr>
          <w:rFonts w:ascii="Arial" w:hAnsi="Arial" w:cs="Arial"/>
          <w:color w:val="000000"/>
          <w:sz w:val="22"/>
          <w:szCs w:val="22"/>
        </w:rPr>
        <w:t>11.1</w:t>
      </w:r>
      <w:r w:rsidRPr="004C5495">
        <w:rPr>
          <w:rFonts w:ascii="Arial" w:hAnsi="Arial" w:cs="Arial"/>
          <w:color w:val="000000"/>
          <w:sz w:val="22"/>
          <w:szCs w:val="22"/>
        </w:rPr>
        <w:t xml:space="preserve"> – FUNDO MUN. DA </w:t>
      </w:r>
      <w:r>
        <w:rPr>
          <w:rFonts w:ascii="Arial" w:hAnsi="Arial" w:cs="Arial"/>
          <w:color w:val="000000"/>
          <w:sz w:val="22"/>
          <w:szCs w:val="22"/>
        </w:rPr>
        <w:t>ASSISTENCIA SOCIAL</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ATIVIDADE: </w:t>
      </w:r>
      <w:proofErr w:type="gramStart"/>
      <w:r w:rsidRPr="004C5495">
        <w:rPr>
          <w:rFonts w:ascii="Arial" w:hAnsi="Arial" w:cs="Arial"/>
          <w:color w:val="000000"/>
          <w:sz w:val="22"/>
          <w:szCs w:val="22"/>
        </w:rPr>
        <w:t>20</w:t>
      </w:r>
      <w:r>
        <w:rPr>
          <w:rFonts w:ascii="Arial" w:hAnsi="Arial" w:cs="Arial"/>
          <w:color w:val="000000"/>
          <w:sz w:val="22"/>
          <w:szCs w:val="22"/>
        </w:rPr>
        <w:t>81</w:t>
      </w:r>
      <w:r w:rsidRPr="004C5495">
        <w:rPr>
          <w:rFonts w:ascii="Arial" w:hAnsi="Arial" w:cs="Arial"/>
          <w:color w:val="000000"/>
          <w:sz w:val="22"/>
          <w:szCs w:val="22"/>
        </w:rPr>
        <w:t xml:space="preserve"> – </w:t>
      </w:r>
      <w:r>
        <w:rPr>
          <w:rFonts w:ascii="Arial" w:hAnsi="Arial" w:cs="Arial"/>
          <w:color w:val="000000"/>
          <w:sz w:val="22"/>
          <w:szCs w:val="22"/>
        </w:rPr>
        <w:t>PROTEÇÃO</w:t>
      </w:r>
      <w:proofErr w:type="gramEnd"/>
      <w:r>
        <w:rPr>
          <w:rFonts w:ascii="Arial" w:hAnsi="Arial" w:cs="Arial"/>
          <w:color w:val="000000"/>
          <w:sz w:val="22"/>
          <w:szCs w:val="22"/>
        </w:rPr>
        <w:t xml:space="preserve"> SOCIAL BÁSICA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RUBRICA: 3.390.39.00.00.00.00 – SERV. TERC. PESSOA JURIDICA</w:t>
      </w:r>
    </w:p>
    <w:p w:rsidR="00CD763F" w:rsidRPr="004C5495" w:rsidRDefault="00CD763F" w:rsidP="00CD763F">
      <w:pPr>
        <w:jc w:val="both"/>
        <w:rPr>
          <w:rFonts w:ascii="Arial" w:hAnsi="Arial" w:cs="Arial"/>
          <w:color w:val="000000"/>
          <w:sz w:val="22"/>
          <w:szCs w:val="22"/>
        </w:rPr>
      </w:pPr>
      <w:r w:rsidRPr="004C5495">
        <w:rPr>
          <w:rFonts w:ascii="Arial" w:hAnsi="Arial" w:cs="Arial"/>
          <w:color w:val="000000"/>
          <w:sz w:val="22"/>
          <w:szCs w:val="22"/>
        </w:rPr>
        <w:t xml:space="preserve">RV- </w:t>
      </w:r>
      <w:r>
        <w:rPr>
          <w:rFonts w:ascii="Arial" w:hAnsi="Arial" w:cs="Arial"/>
          <w:color w:val="000000"/>
          <w:sz w:val="22"/>
          <w:szCs w:val="22"/>
        </w:rPr>
        <w:t>1152</w:t>
      </w:r>
    </w:p>
    <w:p w:rsidR="00CD763F" w:rsidRPr="00BF0228" w:rsidRDefault="00CD763F" w:rsidP="00CD763F">
      <w:pPr>
        <w:jc w:val="both"/>
        <w:rPr>
          <w:rFonts w:ascii="Arial" w:hAnsi="Arial" w:cs="Arial"/>
          <w:color w:val="FF0000"/>
          <w:sz w:val="24"/>
          <w:szCs w:val="24"/>
        </w:rPr>
      </w:pPr>
    </w:p>
    <w:p w:rsidR="00CD763F" w:rsidRPr="00A032B5" w:rsidRDefault="00CD763F" w:rsidP="00CD763F">
      <w:pPr>
        <w:jc w:val="center"/>
        <w:rPr>
          <w:rFonts w:ascii="Arial" w:hAnsi="Arial" w:cs="Arial"/>
          <w:b/>
          <w:color w:val="000000"/>
          <w:sz w:val="24"/>
          <w:szCs w:val="24"/>
        </w:rPr>
      </w:pPr>
      <w:r w:rsidRPr="00A032B5">
        <w:rPr>
          <w:rFonts w:ascii="Arial" w:hAnsi="Arial" w:cs="Arial"/>
          <w:b/>
          <w:color w:val="000000"/>
          <w:sz w:val="24"/>
          <w:szCs w:val="24"/>
        </w:rPr>
        <w:t>CLÁUSULA QUARTA - DO REAJUSTAMENTO DOS PREÇOS</w:t>
      </w:r>
    </w:p>
    <w:p w:rsidR="00CD763F" w:rsidRPr="00A032B5" w:rsidRDefault="00CD763F" w:rsidP="00CD763F">
      <w:pPr>
        <w:ind w:firstLine="1985"/>
        <w:jc w:val="both"/>
        <w:rPr>
          <w:rFonts w:ascii="Arial" w:hAnsi="Arial" w:cs="Arial"/>
          <w:color w:val="000000"/>
          <w:sz w:val="24"/>
          <w:szCs w:val="24"/>
        </w:rPr>
      </w:pPr>
    </w:p>
    <w:p w:rsidR="00CD763F" w:rsidRPr="00A03659" w:rsidRDefault="00CD763F" w:rsidP="006456D0">
      <w:pPr>
        <w:ind w:firstLine="708"/>
        <w:jc w:val="both"/>
        <w:rPr>
          <w:rFonts w:ascii="Arial" w:hAnsi="Arial" w:cs="Arial"/>
          <w:color w:val="000000"/>
          <w:sz w:val="24"/>
          <w:szCs w:val="24"/>
        </w:rPr>
      </w:pPr>
      <w:r w:rsidRPr="00E200DC">
        <w:rPr>
          <w:rFonts w:ascii="Arial" w:hAnsi="Arial" w:cs="Arial"/>
          <w:b/>
          <w:sz w:val="24"/>
          <w:szCs w:val="24"/>
          <w:u w:val="single"/>
        </w:rPr>
        <w:t>4</w:t>
      </w:r>
      <w:r>
        <w:rPr>
          <w:rFonts w:ascii="Arial" w:hAnsi="Arial" w:cs="Arial"/>
          <w:b/>
          <w:sz w:val="24"/>
          <w:szCs w:val="24"/>
          <w:u w:val="single"/>
        </w:rPr>
        <w:t>.1</w:t>
      </w:r>
      <w:r>
        <w:rPr>
          <w:rFonts w:ascii="Arial" w:hAnsi="Arial" w:cs="Arial"/>
          <w:sz w:val="24"/>
          <w:szCs w:val="24"/>
        </w:rPr>
        <w:t xml:space="preserve"> </w:t>
      </w:r>
      <w:r w:rsidRPr="00A032B5">
        <w:rPr>
          <w:rFonts w:ascii="Arial" w:hAnsi="Arial" w:cs="Arial"/>
          <w:sz w:val="24"/>
          <w:szCs w:val="24"/>
        </w:rPr>
        <w:t>No caso da execução contratual ultrapa</w:t>
      </w:r>
      <w:r>
        <w:rPr>
          <w:rFonts w:ascii="Arial" w:hAnsi="Arial" w:cs="Arial"/>
          <w:sz w:val="24"/>
          <w:szCs w:val="24"/>
        </w:rPr>
        <w:t xml:space="preserve">ssar o prazo de 12 (doze) meses </w:t>
      </w:r>
      <w:r w:rsidRPr="00A032B5">
        <w:rPr>
          <w:rFonts w:ascii="Arial" w:hAnsi="Arial" w:cs="Arial"/>
          <w:sz w:val="24"/>
          <w:szCs w:val="24"/>
        </w:rPr>
        <w:t xml:space="preserve">será concedido reajuste ao preço proposto, deduzido eventual antecipação concedida a título de reequilíbrio econômico-financeiro, tendo como indexador o </w:t>
      </w:r>
      <w:r w:rsidRPr="00A03659">
        <w:rPr>
          <w:rFonts w:ascii="Arial" w:hAnsi="Arial" w:cs="Arial"/>
          <w:color w:val="000000"/>
          <w:sz w:val="24"/>
          <w:szCs w:val="24"/>
        </w:rPr>
        <w:t>Índice Geral de Preços - Mercado/IGP-M.</w:t>
      </w:r>
    </w:p>
    <w:p w:rsidR="00CD763F" w:rsidRPr="00E167C5" w:rsidRDefault="00CD763F" w:rsidP="00CD763F">
      <w:pPr>
        <w:ind w:firstLine="708"/>
        <w:jc w:val="both"/>
        <w:rPr>
          <w:rFonts w:ascii="Arial" w:hAnsi="Arial" w:cs="Arial"/>
        </w:rPr>
      </w:pPr>
      <w:r w:rsidRPr="00E200DC">
        <w:rPr>
          <w:rFonts w:ascii="Arial" w:hAnsi="Arial" w:cs="Arial"/>
          <w:b/>
          <w:color w:val="000000"/>
          <w:sz w:val="24"/>
          <w:szCs w:val="24"/>
          <w:u w:val="single"/>
        </w:rPr>
        <w:t>4.2</w:t>
      </w:r>
      <w:r>
        <w:rPr>
          <w:rFonts w:ascii="Arial" w:hAnsi="Arial" w:cs="Arial"/>
          <w:color w:val="000000"/>
          <w:sz w:val="24"/>
          <w:szCs w:val="24"/>
        </w:rPr>
        <w:t xml:space="preserve"> </w:t>
      </w:r>
      <w:r w:rsidRPr="000770BE">
        <w:rPr>
          <w:rFonts w:ascii="Arial" w:hAnsi="Arial" w:cs="Arial"/>
          <w:color w:val="000000"/>
          <w:sz w:val="24"/>
          <w:szCs w:val="24"/>
        </w:rPr>
        <w:t xml:space="preserve">A </w:t>
      </w:r>
      <w:r w:rsidRPr="000770BE">
        <w:rPr>
          <w:rFonts w:ascii="Arial" w:hAnsi="Arial" w:cs="Arial"/>
          <w:caps/>
          <w:color w:val="000000"/>
          <w:sz w:val="24"/>
          <w:szCs w:val="24"/>
        </w:rPr>
        <w:t xml:space="preserve">contratada </w:t>
      </w:r>
      <w:proofErr w:type="gramStart"/>
      <w:r w:rsidRPr="000770BE">
        <w:rPr>
          <w:rFonts w:ascii="Arial" w:hAnsi="Arial" w:cs="Arial"/>
          <w:sz w:val="24"/>
          <w:szCs w:val="24"/>
        </w:rPr>
        <w:t>fica</w:t>
      </w:r>
      <w:proofErr w:type="gramEnd"/>
      <w:r w:rsidRPr="000770BE">
        <w:rPr>
          <w:rFonts w:ascii="Arial" w:hAnsi="Arial" w:cs="Arial"/>
          <w:sz w:val="24"/>
          <w:szCs w:val="24"/>
        </w:rPr>
        <w:t xml:space="preserve"> obrigada a aceitar, nas mesmas condições contratuais, os acréscimos ou supressões que se fizerem necessários, até vinte e cinco por cento (25%) do valor contratado inicialmente, devidamente atualizado.</w:t>
      </w:r>
    </w:p>
    <w:p w:rsidR="00CD763F" w:rsidRPr="00A032B5" w:rsidRDefault="00CD763F" w:rsidP="00CD763F">
      <w:pPr>
        <w:jc w:val="center"/>
        <w:rPr>
          <w:rFonts w:ascii="Arial" w:hAnsi="Arial" w:cs="Arial"/>
          <w:b/>
          <w:color w:val="000000"/>
          <w:sz w:val="24"/>
          <w:szCs w:val="24"/>
        </w:rPr>
      </w:pPr>
      <w:r w:rsidRPr="00A032B5">
        <w:rPr>
          <w:rFonts w:ascii="Arial" w:hAnsi="Arial" w:cs="Arial"/>
          <w:b/>
          <w:color w:val="000000"/>
          <w:sz w:val="24"/>
          <w:szCs w:val="24"/>
        </w:rPr>
        <w:t>CLÁUSULA QUINTA - DO PAGAMENTO</w:t>
      </w:r>
    </w:p>
    <w:p w:rsidR="00CD763F" w:rsidRPr="00A03659" w:rsidRDefault="00CD763F" w:rsidP="00CD763F">
      <w:pPr>
        <w:ind w:firstLine="1985"/>
        <w:jc w:val="both"/>
        <w:rPr>
          <w:rFonts w:ascii="Arial" w:hAnsi="Arial" w:cs="Arial"/>
          <w:color w:val="000000"/>
          <w:sz w:val="24"/>
          <w:szCs w:val="24"/>
        </w:rPr>
      </w:pPr>
    </w:p>
    <w:p w:rsidR="00CD763F" w:rsidRPr="000770BE" w:rsidRDefault="00CD763F" w:rsidP="006456D0">
      <w:pPr>
        <w:ind w:firstLine="708"/>
        <w:jc w:val="both"/>
        <w:rPr>
          <w:rFonts w:ascii="Arial" w:hAnsi="Arial" w:cs="Arial"/>
          <w:color w:val="FF0000"/>
          <w:sz w:val="24"/>
          <w:szCs w:val="24"/>
        </w:rPr>
      </w:pPr>
      <w:r w:rsidRPr="000770BE">
        <w:rPr>
          <w:rFonts w:ascii="Arial" w:hAnsi="Arial" w:cs="Arial"/>
          <w:b/>
          <w:color w:val="000000"/>
          <w:sz w:val="24"/>
          <w:szCs w:val="24"/>
          <w:u w:val="single"/>
        </w:rPr>
        <w:t>5.1</w:t>
      </w:r>
      <w:r w:rsidRPr="000770BE">
        <w:rPr>
          <w:rFonts w:ascii="Arial" w:hAnsi="Arial" w:cs="Arial"/>
          <w:color w:val="FF0000"/>
          <w:sz w:val="24"/>
          <w:szCs w:val="24"/>
        </w:rPr>
        <w:t xml:space="preserve"> </w:t>
      </w:r>
      <w:r w:rsidRPr="000770BE">
        <w:rPr>
          <w:rFonts w:ascii="Arial" w:hAnsi="Arial" w:cs="Arial"/>
          <w:color w:val="000000"/>
          <w:sz w:val="24"/>
          <w:szCs w:val="24"/>
        </w:rPr>
        <w:t>O pagamento será e</w:t>
      </w:r>
      <w:r>
        <w:rPr>
          <w:rFonts w:ascii="Arial" w:hAnsi="Arial" w:cs="Arial"/>
          <w:color w:val="000000"/>
          <w:sz w:val="24"/>
          <w:szCs w:val="24"/>
        </w:rPr>
        <w:t>fetuado em até 30</w:t>
      </w:r>
      <w:r w:rsidRPr="000770BE">
        <w:rPr>
          <w:rFonts w:ascii="Arial" w:hAnsi="Arial" w:cs="Arial"/>
          <w:color w:val="000000"/>
          <w:sz w:val="24"/>
          <w:szCs w:val="24"/>
        </w:rPr>
        <w:t xml:space="preserve"> (</w:t>
      </w:r>
      <w:r>
        <w:rPr>
          <w:rFonts w:ascii="Arial" w:hAnsi="Arial" w:cs="Arial"/>
          <w:color w:val="000000"/>
          <w:sz w:val="24"/>
          <w:szCs w:val="24"/>
        </w:rPr>
        <w:t>trinta</w:t>
      </w:r>
      <w:r w:rsidRPr="000770BE">
        <w:rPr>
          <w:rFonts w:ascii="Arial" w:hAnsi="Arial" w:cs="Arial"/>
          <w:color w:val="000000"/>
          <w:sz w:val="24"/>
          <w:szCs w:val="24"/>
        </w:rPr>
        <w:t>) dias após apresentação da nota fiscal de fatura correspondente ao aluguel mensal e a copias excedentes, com o devido recebimento da fatura, e com observância do estipulado pelo art. 5º da Lei 8.666/93</w:t>
      </w:r>
      <w:r w:rsidRPr="000770BE">
        <w:rPr>
          <w:rFonts w:ascii="Arial" w:hAnsi="Arial" w:cs="Arial"/>
          <w:color w:val="FF0000"/>
          <w:sz w:val="24"/>
          <w:szCs w:val="24"/>
        </w:rPr>
        <w:t>.</w:t>
      </w:r>
    </w:p>
    <w:p w:rsidR="00CD763F" w:rsidRPr="00A03659" w:rsidRDefault="00CD763F" w:rsidP="00CD763F">
      <w:pPr>
        <w:rPr>
          <w:rFonts w:ascii="Arial" w:hAnsi="Arial" w:cs="Arial"/>
          <w:color w:val="000000"/>
          <w:sz w:val="24"/>
          <w:szCs w:val="24"/>
        </w:rPr>
      </w:pPr>
    </w:p>
    <w:p w:rsidR="00CD763F" w:rsidRPr="00A03659" w:rsidRDefault="00CD763F" w:rsidP="00CD763F">
      <w:pPr>
        <w:jc w:val="center"/>
        <w:rPr>
          <w:rFonts w:ascii="Arial" w:hAnsi="Arial" w:cs="Arial"/>
          <w:b/>
          <w:color w:val="000000"/>
          <w:sz w:val="24"/>
          <w:szCs w:val="24"/>
        </w:rPr>
      </w:pPr>
      <w:r w:rsidRPr="00A03659">
        <w:rPr>
          <w:rFonts w:ascii="Arial" w:hAnsi="Arial" w:cs="Arial"/>
          <w:b/>
          <w:color w:val="000000"/>
          <w:sz w:val="24"/>
          <w:szCs w:val="24"/>
        </w:rPr>
        <w:t xml:space="preserve">CLÁUSULA SEXTA </w:t>
      </w:r>
      <w:r>
        <w:rPr>
          <w:rFonts w:ascii="Arial" w:hAnsi="Arial" w:cs="Arial"/>
          <w:b/>
          <w:color w:val="000000"/>
          <w:sz w:val="24"/>
          <w:szCs w:val="24"/>
        </w:rPr>
        <w:t>–</w:t>
      </w:r>
      <w:r w:rsidRPr="00A03659">
        <w:rPr>
          <w:rFonts w:ascii="Arial" w:hAnsi="Arial" w:cs="Arial"/>
          <w:b/>
          <w:color w:val="000000"/>
          <w:sz w:val="24"/>
          <w:szCs w:val="24"/>
        </w:rPr>
        <w:t xml:space="preserve"> ATUALIZAÇÃO MONETÁRIA</w:t>
      </w:r>
    </w:p>
    <w:p w:rsidR="00CD763F" w:rsidRDefault="00CD763F" w:rsidP="00CD763F">
      <w:pPr>
        <w:ind w:firstLine="1985"/>
        <w:jc w:val="both"/>
        <w:rPr>
          <w:rFonts w:ascii="Arial" w:hAnsi="Arial" w:cs="Arial"/>
          <w:sz w:val="24"/>
          <w:szCs w:val="24"/>
        </w:rPr>
      </w:pPr>
    </w:p>
    <w:p w:rsidR="00CD763F" w:rsidRPr="00A03659" w:rsidRDefault="00CD763F" w:rsidP="006456D0">
      <w:pPr>
        <w:ind w:firstLine="708"/>
        <w:jc w:val="both"/>
        <w:rPr>
          <w:rFonts w:ascii="Arial" w:hAnsi="Arial" w:cs="Arial"/>
          <w:color w:val="000000"/>
          <w:sz w:val="24"/>
          <w:szCs w:val="24"/>
        </w:rPr>
      </w:pPr>
      <w:r w:rsidRPr="00E200DC">
        <w:rPr>
          <w:rFonts w:ascii="Arial" w:hAnsi="Arial" w:cs="Arial"/>
          <w:b/>
          <w:color w:val="000000"/>
          <w:sz w:val="24"/>
          <w:szCs w:val="24"/>
          <w:u w:val="single"/>
        </w:rPr>
        <w:t>6.1</w:t>
      </w:r>
      <w:r>
        <w:rPr>
          <w:rFonts w:ascii="Arial" w:hAnsi="Arial" w:cs="Arial"/>
          <w:color w:val="000000"/>
          <w:sz w:val="24"/>
          <w:szCs w:val="24"/>
        </w:rPr>
        <w:t xml:space="preserve"> </w:t>
      </w:r>
      <w:r w:rsidRPr="00A03659">
        <w:rPr>
          <w:rFonts w:ascii="Arial" w:hAnsi="Arial" w:cs="Arial"/>
          <w:color w:val="000000"/>
          <w:sz w:val="24"/>
          <w:szCs w:val="24"/>
        </w:rPr>
        <w:t xml:space="preserve">Os valores do presente contrato não pagos na data do adimplemento da obrigação deverão ser corrigidos desde então até a data do efetivo pagamento, </w:t>
      </w:r>
      <w:proofErr w:type="spellStart"/>
      <w:r w:rsidRPr="00A03659">
        <w:rPr>
          <w:rFonts w:ascii="Arial" w:hAnsi="Arial" w:cs="Arial"/>
          <w:i/>
          <w:color w:val="000000"/>
          <w:sz w:val="24"/>
          <w:szCs w:val="24"/>
        </w:rPr>
        <w:t>pro-rata</w:t>
      </w:r>
      <w:proofErr w:type="spellEnd"/>
      <w:r w:rsidRPr="00A03659">
        <w:rPr>
          <w:rFonts w:ascii="Arial" w:hAnsi="Arial" w:cs="Arial"/>
          <w:i/>
          <w:color w:val="000000"/>
          <w:sz w:val="24"/>
          <w:szCs w:val="24"/>
        </w:rPr>
        <w:t xml:space="preserve"> </w:t>
      </w:r>
      <w:proofErr w:type="spellStart"/>
      <w:r w:rsidRPr="00A03659">
        <w:rPr>
          <w:rFonts w:ascii="Arial" w:hAnsi="Arial" w:cs="Arial"/>
          <w:i/>
          <w:color w:val="000000"/>
          <w:sz w:val="24"/>
          <w:szCs w:val="24"/>
        </w:rPr>
        <w:t>die</w:t>
      </w:r>
      <w:proofErr w:type="spellEnd"/>
      <w:r w:rsidRPr="00A03659">
        <w:rPr>
          <w:rFonts w:ascii="Arial" w:hAnsi="Arial" w:cs="Arial"/>
          <w:color w:val="000000"/>
          <w:sz w:val="24"/>
          <w:szCs w:val="24"/>
        </w:rPr>
        <w:t>, pelo Índice Geral de Preços - Mercado/IGP-M.</w:t>
      </w:r>
    </w:p>
    <w:p w:rsidR="00CD763F" w:rsidRPr="00A03659" w:rsidRDefault="00CD763F" w:rsidP="00CD763F">
      <w:pPr>
        <w:rPr>
          <w:rFonts w:ascii="Arial" w:hAnsi="Arial" w:cs="Arial"/>
          <w:color w:val="000000"/>
          <w:sz w:val="24"/>
          <w:szCs w:val="24"/>
        </w:rPr>
      </w:pPr>
    </w:p>
    <w:p w:rsidR="006456D0" w:rsidRDefault="00CD763F" w:rsidP="006456D0">
      <w:pPr>
        <w:jc w:val="center"/>
        <w:rPr>
          <w:rFonts w:ascii="Arial" w:hAnsi="Arial" w:cs="Arial"/>
          <w:b/>
          <w:color w:val="000000"/>
          <w:sz w:val="24"/>
          <w:szCs w:val="24"/>
        </w:rPr>
      </w:pPr>
      <w:r w:rsidRPr="00A03659">
        <w:rPr>
          <w:rFonts w:ascii="Arial" w:hAnsi="Arial" w:cs="Arial"/>
          <w:b/>
          <w:color w:val="000000"/>
          <w:sz w:val="24"/>
          <w:szCs w:val="24"/>
        </w:rPr>
        <w:t>CLÁUSULA SÉTIMA - DOS PRAZOS</w:t>
      </w:r>
    </w:p>
    <w:p w:rsidR="00CD763F" w:rsidRPr="006456D0" w:rsidRDefault="00CD763F" w:rsidP="006456D0">
      <w:pPr>
        <w:ind w:firstLine="708"/>
        <w:jc w:val="both"/>
        <w:rPr>
          <w:rFonts w:ascii="Arial" w:hAnsi="Arial" w:cs="Arial"/>
          <w:b/>
          <w:color w:val="000000"/>
          <w:sz w:val="24"/>
          <w:szCs w:val="24"/>
        </w:rPr>
      </w:pPr>
      <w:r w:rsidRPr="00E200DC">
        <w:rPr>
          <w:rFonts w:ascii="Arial" w:hAnsi="Arial" w:cs="Arial"/>
          <w:b/>
          <w:color w:val="000000"/>
          <w:sz w:val="24"/>
          <w:szCs w:val="24"/>
          <w:u w:val="single"/>
        </w:rPr>
        <w:lastRenderedPageBreak/>
        <w:t>7.1</w:t>
      </w:r>
      <w:r>
        <w:rPr>
          <w:rFonts w:ascii="Arial" w:hAnsi="Arial" w:cs="Arial"/>
          <w:color w:val="000000"/>
          <w:sz w:val="24"/>
          <w:szCs w:val="24"/>
        </w:rPr>
        <w:t xml:space="preserve"> </w:t>
      </w:r>
      <w:r w:rsidRPr="00A03659">
        <w:rPr>
          <w:rFonts w:ascii="Arial" w:hAnsi="Arial" w:cs="Arial"/>
          <w:color w:val="000000"/>
          <w:sz w:val="24"/>
          <w:szCs w:val="24"/>
        </w:rPr>
        <w:t xml:space="preserve">O prazo para o início da prestação dos serviços </w:t>
      </w:r>
      <w:r w:rsidR="006456D0">
        <w:rPr>
          <w:rFonts w:ascii="Arial" w:hAnsi="Arial" w:cs="Arial"/>
          <w:color w:val="000000"/>
          <w:sz w:val="24"/>
          <w:szCs w:val="24"/>
        </w:rPr>
        <w:t xml:space="preserve">dois dias a partir da </w:t>
      </w:r>
      <w:r w:rsidRPr="00331CEB">
        <w:rPr>
          <w:rFonts w:ascii="Arial" w:hAnsi="Arial" w:cs="Arial"/>
          <w:color w:val="000000"/>
          <w:sz w:val="24"/>
          <w:szCs w:val="24"/>
        </w:rPr>
        <w:t xml:space="preserve">assinatura do contrato o objeto desta licitação, realizar a instalação dos equipamentos nos setores especificados na clausula primeira do objeto da licitação. </w:t>
      </w:r>
    </w:p>
    <w:p w:rsidR="00CD763F" w:rsidRPr="00E62CDC" w:rsidRDefault="00CD763F" w:rsidP="00CD763F">
      <w:pPr>
        <w:ind w:firstLine="1985"/>
        <w:jc w:val="both"/>
        <w:rPr>
          <w:rFonts w:ascii="Arial" w:hAnsi="Arial" w:cs="Arial"/>
          <w:color w:val="000000"/>
          <w:sz w:val="24"/>
          <w:szCs w:val="24"/>
        </w:rPr>
      </w:pPr>
      <w:r w:rsidRPr="00E62CDC">
        <w:rPr>
          <w:rFonts w:ascii="Arial" w:hAnsi="Arial" w:cs="Arial"/>
          <w:color w:val="000000"/>
          <w:sz w:val="24"/>
          <w:szCs w:val="24"/>
        </w:rPr>
        <w:t>§ 1</w:t>
      </w:r>
      <w:r w:rsidRPr="00E62CDC">
        <w:rPr>
          <w:rFonts w:ascii="Arial" w:hAnsi="Arial" w:cs="Arial"/>
          <w:strike/>
          <w:color w:val="000000"/>
          <w:kern w:val="24"/>
          <w:sz w:val="24"/>
          <w:szCs w:val="24"/>
        </w:rPr>
        <w:t>°</w:t>
      </w:r>
      <w:r w:rsidRPr="00E62CDC">
        <w:rPr>
          <w:rFonts w:ascii="Arial" w:hAnsi="Arial" w:cs="Arial"/>
          <w:color w:val="000000"/>
          <w:kern w:val="24"/>
          <w:sz w:val="24"/>
          <w:szCs w:val="24"/>
        </w:rPr>
        <w:t xml:space="preserve"> - </w:t>
      </w:r>
      <w:r w:rsidRPr="00E62CDC">
        <w:rPr>
          <w:rFonts w:ascii="Arial" w:hAnsi="Arial" w:cs="Arial"/>
          <w:color w:val="000000"/>
          <w:sz w:val="24"/>
          <w:szCs w:val="24"/>
        </w:rPr>
        <w:t xml:space="preserve">O prazo de vigência do presente contrato é de </w:t>
      </w:r>
      <w:r w:rsidRPr="00977DF6">
        <w:rPr>
          <w:rFonts w:ascii="Arial" w:hAnsi="Arial" w:cs="Arial"/>
          <w:b/>
          <w:color w:val="000000"/>
          <w:sz w:val="24"/>
          <w:szCs w:val="24"/>
        </w:rPr>
        <w:t>12 (doze)</w:t>
      </w:r>
      <w:r w:rsidRPr="00E62CDC">
        <w:rPr>
          <w:rFonts w:ascii="Arial" w:hAnsi="Arial" w:cs="Arial"/>
          <w:color w:val="000000"/>
          <w:sz w:val="24"/>
          <w:szCs w:val="24"/>
        </w:rPr>
        <w:t xml:space="preserve"> </w:t>
      </w:r>
      <w:r w:rsidRPr="00977DF6">
        <w:rPr>
          <w:rFonts w:ascii="Arial" w:hAnsi="Arial" w:cs="Arial"/>
          <w:b/>
          <w:color w:val="000000"/>
          <w:sz w:val="24"/>
          <w:szCs w:val="24"/>
        </w:rPr>
        <w:t>meses</w:t>
      </w:r>
      <w:r w:rsidRPr="00E62CDC">
        <w:rPr>
          <w:rFonts w:ascii="Arial" w:hAnsi="Arial" w:cs="Arial"/>
          <w:color w:val="000000"/>
          <w:sz w:val="24"/>
          <w:szCs w:val="24"/>
        </w:rPr>
        <w:t>, podendo a juízo exclusivo do contratante, mediante termos aditivos, ser estendido por igual período, limitando-se a 60 (sessenta) meses, conforme permissivo constante do artigo 57, inciso II da lei nº 8.666/93.</w:t>
      </w:r>
    </w:p>
    <w:p w:rsidR="00CD763F" w:rsidRPr="00A03659" w:rsidRDefault="00CD763F" w:rsidP="00CD763F">
      <w:pPr>
        <w:rPr>
          <w:rFonts w:ascii="Arial" w:hAnsi="Arial" w:cs="Arial"/>
          <w:color w:val="000000"/>
          <w:sz w:val="24"/>
          <w:szCs w:val="24"/>
        </w:rPr>
      </w:pPr>
    </w:p>
    <w:p w:rsidR="00CD763F" w:rsidRPr="00A03659" w:rsidRDefault="00CD763F" w:rsidP="00CD763F">
      <w:pPr>
        <w:jc w:val="center"/>
        <w:rPr>
          <w:rFonts w:ascii="Arial" w:hAnsi="Arial" w:cs="Arial"/>
          <w:b/>
          <w:color w:val="000000"/>
          <w:sz w:val="24"/>
          <w:szCs w:val="24"/>
        </w:rPr>
      </w:pPr>
      <w:r w:rsidRPr="00A03659">
        <w:rPr>
          <w:rFonts w:ascii="Arial" w:hAnsi="Arial" w:cs="Arial"/>
          <w:b/>
          <w:color w:val="000000"/>
          <w:sz w:val="24"/>
          <w:szCs w:val="24"/>
        </w:rPr>
        <w:t>CLÁUSULA OITAVA - DA GARANTIA DA EXECUÇÃO DO CONTRATO</w:t>
      </w:r>
    </w:p>
    <w:p w:rsidR="00CD763F" w:rsidRPr="00A03659" w:rsidRDefault="00CD763F" w:rsidP="00CD763F">
      <w:pPr>
        <w:ind w:firstLine="1985"/>
        <w:jc w:val="both"/>
        <w:rPr>
          <w:rFonts w:ascii="Arial" w:hAnsi="Arial" w:cs="Arial"/>
          <w:color w:val="000000"/>
          <w:sz w:val="24"/>
          <w:szCs w:val="24"/>
        </w:rPr>
      </w:pPr>
    </w:p>
    <w:p w:rsidR="00CD763F" w:rsidRPr="00A03659" w:rsidRDefault="00CD763F" w:rsidP="006456D0">
      <w:pPr>
        <w:ind w:firstLine="708"/>
        <w:jc w:val="both"/>
        <w:rPr>
          <w:rFonts w:ascii="Arial" w:hAnsi="Arial" w:cs="Arial"/>
          <w:color w:val="000000"/>
          <w:sz w:val="24"/>
          <w:szCs w:val="24"/>
        </w:rPr>
      </w:pPr>
      <w:r w:rsidRPr="00E200DC">
        <w:rPr>
          <w:rFonts w:ascii="Arial" w:hAnsi="Arial" w:cs="Arial"/>
          <w:b/>
          <w:color w:val="000000"/>
          <w:sz w:val="24"/>
          <w:szCs w:val="24"/>
          <w:u w:val="single"/>
        </w:rPr>
        <w:t>8.1</w:t>
      </w:r>
      <w:r>
        <w:rPr>
          <w:rFonts w:ascii="Arial" w:hAnsi="Arial" w:cs="Arial"/>
          <w:color w:val="000000"/>
          <w:sz w:val="24"/>
          <w:szCs w:val="24"/>
        </w:rPr>
        <w:t xml:space="preserve"> </w:t>
      </w:r>
      <w:r w:rsidRPr="00A03659">
        <w:rPr>
          <w:rFonts w:ascii="Arial" w:hAnsi="Arial" w:cs="Arial"/>
          <w:color w:val="000000"/>
          <w:sz w:val="24"/>
          <w:szCs w:val="24"/>
        </w:rPr>
        <w:t>Somente serão realizados os pagamentos após o setor responsável do Município, atestar mês a mês, mediante carimbo de recebimento na Nota Fiscal ou Fatura, a execução dos serviços de acordo com o presente contrato.</w:t>
      </w:r>
    </w:p>
    <w:p w:rsidR="00CD763F" w:rsidRPr="00A03659" w:rsidRDefault="00CD763F" w:rsidP="00CD763F">
      <w:pPr>
        <w:ind w:firstLine="1985"/>
        <w:jc w:val="both"/>
        <w:rPr>
          <w:rFonts w:ascii="Arial" w:hAnsi="Arial" w:cs="Arial"/>
          <w:color w:val="000000"/>
          <w:sz w:val="24"/>
          <w:szCs w:val="24"/>
        </w:rPr>
      </w:pPr>
    </w:p>
    <w:p w:rsidR="00CD763F" w:rsidRPr="0061148E" w:rsidRDefault="00CD763F" w:rsidP="00CD763F">
      <w:pPr>
        <w:ind w:firstLine="708"/>
        <w:jc w:val="both"/>
        <w:rPr>
          <w:rFonts w:ascii="Arial" w:hAnsi="Arial" w:cs="Arial"/>
          <w:b/>
          <w:caps/>
          <w:sz w:val="24"/>
          <w:szCs w:val="23"/>
        </w:rPr>
      </w:pPr>
      <w:r w:rsidRPr="0061148E">
        <w:rPr>
          <w:rFonts w:ascii="Arial" w:hAnsi="Arial" w:cs="Arial"/>
          <w:b/>
          <w:caps/>
          <w:sz w:val="24"/>
          <w:szCs w:val="23"/>
        </w:rPr>
        <w:t>Cláusula nona – OBRIGAÇÕES DAS PARTES</w:t>
      </w:r>
    </w:p>
    <w:p w:rsidR="00CD763F" w:rsidRPr="00220D16" w:rsidRDefault="00CD763F" w:rsidP="00CD763F">
      <w:pPr>
        <w:jc w:val="both"/>
        <w:rPr>
          <w:rFonts w:ascii="Arial" w:hAnsi="Arial" w:cs="Arial"/>
          <w:sz w:val="24"/>
          <w:szCs w:val="24"/>
        </w:rPr>
      </w:pPr>
    </w:p>
    <w:p w:rsidR="00CD763F" w:rsidRPr="00220D16" w:rsidRDefault="00CD763F" w:rsidP="006456D0">
      <w:pPr>
        <w:ind w:firstLine="708"/>
        <w:jc w:val="both"/>
        <w:rPr>
          <w:rFonts w:ascii="Arial" w:hAnsi="Arial" w:cs="Arial"/>
          <w:sz w:val="24"/>
          <w:szCs w:val="24"/>
        </w:rPr>
      </w:pPr>
      <w:smartTag w:uri="urn:schemas-microsoft-com:office:smarttags" w:element="metricconverter">
        <w:smartTagPr>
          <w:attr w:name="ProductID" w:val="9.1 A"/>
        </w:smartTagPr>
        <w:r w:rsidRPr="006456D0">
          <w:rPr>
            <w:rFonts w:ascii="Arial" w:hAnsi="Arial" w:cs="Arial"/>
            <w:b/>
            <w:sz w:val="24"/>
            <w:szCs w:val="24"/>
            <w:u w:val="single"/>
          </w:rPr>
          <w:t>9.1</w:t>
        </w:r>
        <w:r w:rsidRPr="00220D16">
          <w:rPr>
            <w:rFonts w:ascii="Arial" w:hAnsi="Arial" w:cs="Arial"/>
            <w:sz w:val="24"/>
            <w:szCs w:val="24"/>
          </w:rPr>
          <w:t xml:space="preserve"> A</w:t>
        </w:r>
      </w:smartTag>
      <w:r w:rsidRPr="00220D16">
        <w:rPr>
          <w:rFonts w:ascii="Arial" w:hAnsi="Arial" w:cs="Arial"/>
          <w:sz w:val="24"/>
          <w:szCs w:val="24"/>
        </w:rPr>
        <w:t xml:space="preserve"> LOCADORA oferece plena garantia do perfeito funcionamento do equipamento quando da respectiva instalação, obedecidas às especificações técnicas.</w:t>
      </w:r>
    </w:p>
    <w:p w:rsidR="00CD763F" w:rsidRPr="00220D16" w:rsidRDefault="00CD763F" w:rsidP="006456D0">
      <w:pPr>
        <w:ind w:firstLine="708"/>
        <w:jc w:val="both"/>
        <w:rPr>
          <w:rFonts w:ascii="Arial" w:hAnsi="Arial" w:cs="Arial"/>
          <w:sz w:val="24"/>
          <w:szCs w:val="24"/>
        </w:rPr>
      </w:pPr>
      <w:smartTag w:uri="urn:schemas-microsoft-com:office:smarttags" w:element="metricconverter">
        <w:smartTagPr>
          <w:attr w:name="ProductID" w:val="9.2 A"/>
        </w:smartTagPr>
        <w:r w:rsidRPr="006456D0">
          <w:rPr>
            <w:rFonts w:ascii="Arial" w:hAnsi="Arial" w:cs="Arial"/>
            <w:b/>
            <w:sz w:val="24"/>
            <w:szCs w:val="24"/>
            <w:u w:val="single"/>
          </w:rPr>
          <w:t>9.2</w:t>
        </w:r>
        <w:r w:rsidRPr="00220D16">
          <w:rPr>
            <w:rFonts w:ascii="Arial" w:hAnsi="Arial" w:cs="Arial"/>
            <w:sz w:val="24"/>
            <w:szCs w:val="24"/>
          </w:rPr>
          <w:t xml:space="preserve"> A</w:t>
        </w:r>
      </w:smartTag>
      <w:r w:rsidRPr="00220D16">
        <w:rPr>
          <w:rFonts w:ascii="Arial" w:hAnsi="Arial" w:cs="Arial"/>
          <w:sz w:val="24"/>
          <w:szCs w:val="24"/>
        </w:rPr>
        <w:t xml:space="preserve"> LOCADORA entregará e instalará o equipamento no local indica</w:t>
      </w:r>
      <w:r>
        <w:rPr>
          <w:rFonts w:ascii="Arial" w:hAnsi="Arial" w:cs="Arial"/>
          <w:sz w:val="24"/>
          <w:szCs w:val="24"/>
        </w:rPr>
        <w:t>do pelo LOCATARIO,</w:t>
      </w:r>
      <w:r w:rsidRPr="00220D16">
        <w:rPr>
          <w:rFonts w:ascii="Arial" w:hAnsi="Arial" w:cs="Arial"/>
          <w:sz w:val="24"/>
          <w:szCs w:val="24"/>
        </w:rPr>
        <w:t xml:space="preserve"> em perfeita condições de servir ao uso a que se destina, do que receberá um comprovante do LOCATARIO. Fica ressalva a hipótese de o local da exigir trabalhos especiais tais como o orçamento, serviços e obras, cujas despesas correrão exclusivamente por conta do LOCATÁRIO, tanto na instalação como na retirada do equipamento, ao termino do contrato. As despesas de preparação das instalações elétricas também serão de responsabilidade exclusiva do LOCATARIO, a qual receberá da LOCADORA as especificações correspondentes.</w:t>
      </w:r>
    </w:p>
    <w:p w:rsidR="00CD763F" w:rsidRDefault="00CD763F" w:rsidP="006456D0">
      <w:pPr>
        <w:ind w:firstLine="708"/>
        <w:jc w:val="both"/>
        <w:rPr>
          <w:rFonts w:ascii="Arial" w:hAnsi="Arial" w:cs="Arial"/>
          <w:color w:val="000000"/>
          <w:sz w:val="24"/>
          <w:szCs w:val="24"/>
        </w:rPr>
      </w:pPr>
      <w:r w:rsidRPr="006456D0">
        <w:rPr>
          <w:rFonts w:ascii="Arial" w:hAnsi="Arial" w:cs="Arial"/>
          <w:b/>
          <w:sz w:val="24"/>
          <w:szCs w:val="24"/>
        </w:rPr>
        <w:t>9.2.1</w:t>
      </w:r>
      <w:r w:rsidRPr="00220D16">
        <w:rPr>
          <w:rFonts w:ascii="Arial" w:hAnsi="Arial" w:cs="Arial"/>
          <w:sz w:val="24"/>
          <w:szCs w:val="24"/>
        </w:rPr>
        <w:t xml:space="preserve"> </w:t>
      </w:r>
      <w:r>
        <w:rPr>
          <w:rFonts w:ascii="Arial" w:hAnsi="Arial" w:cs="Arial"/>
          <w:color w:val="000000"/>
          <w:sz w:val="24"/>
          <w:szCs w:val="24"/>
        </w:rPr>
        <w:t xml:space="preserve">As despesas de </w:t>
      </w:r>
      <w:r w:rsidRPr="003F0F4B">
        <w:rPr>
          <w:rFonts w:ascii="Arial" w:hAnsi="Arial" w:cs="Arial"/>
          <w:color w:val="000000"/>
          <w:sz w:val="24"/>
          <w:szCs w:val="24"/>
        </w:rPr>
        <w:t>Locomoção para</w:t>
      </w:r>
      <w:r>
        <w:rPr>
          <w:rFonts w:ascii="Arial" w:hAnsi="Arial" w:cs="Arial"/>
          <w:color w:val="000000"/>
          <w:sz w:val="24"/>
          <w:szCs w:val="24"/>
        </w:rPr>
        <w:t xml:space="preserve"> </w:t>
      </w:r>
      <w:r w:rsidRPr="00220D16">
        <w:rPr>
          <w:rFonts w:ascii="Arial" w:hAnsi="Arial" w:cs="Arial"/>
          <w:sz w:val="24"/>
          <w:szCs w:val="24"/>
        </w:rPr>
        <w:t>atendimento técnico para reparo do</w:t>
      </w:r>
      <w:r>
        <w:rPr>
          <w:rFonts w:ascii="Arial" w:hAnsi="Arial" w:cs="Arial"/>
          <w:sz w:val="24"/>
          <w:szCs w:val="24"/>
        </w:rPr>
        <w:t>s</w:t>
      </w:r>
      <w:r w:rsidRPr="00220D16">
        <w:rPr>
          <w:rFonts w:ascii="Arial" w:hAnsi="Arial" w:cs="Arial"/>
          <w:sz w:val="24"/>
          <w:szCs w:val="24"/>
        </w:rPr>
        <w:t xml:space="preserve"> equipamento</w:t>
      </w:r>
      <w:r>
        <w:rPr>
          <w:rFonts w:ascii="Arial" w:hAnsi="Arial" w:cs="Arial"/>
          <w:sz w:val="24"/>
          <w:szCs w:val="24"/>
        </w:rPr>
        <w:t>s</w:t>
      </w:r>
      <w:r w:rsidRPr="00220D16">
        <w:rPr>
          <w:rFonts w:ascii="Arial" w:hAnsi="Arial" w:cs="Arial"/>
          <w:sz w:val="24"/>
          <w:szCs w:val="24"/>
        </w:rPr>
        <w:t>,</w:t>
      </w:r>
      <w:r>
        <w:rPr>
          <w:rFonts w:ascii="Arial" w:hAnsi="Arial" w:cs="Arial"/>
          <w:sz w:val="24"/>
          <w:szCs w:val="24"/>
        </w:rPr>
        <w:t xml:space="preserve"> bem como peças a serem repostas e toda a manutenção dos equipamentos locados serão de inteira responsabilidade </w:t>
      </w:r>
      <w:proofErr w:type="gramStart"/>
      <w:r>
        <w:rPr>
          <w:rFonts w:ascii="Arial" w:hAnsi="Arial" w:cs="Arial"/>
          <w:sz w:val="24"/>
          <w:szCs w:val="24"/>
        </w:rPr>
        <w:t>do LOCADORA</w:t>
      </w:r>
      <w:proofErr w:type="gramEnd"/>
      <w:r>
        <w:rPr>
          <w:rFonts w:ascii="Arial" w:hAnsi="Arial" w:cs="Arial"/>
          <w:sz w:val="24"/>
          <w:szCs w:val="24"/>
        </w:rPr>
        <w:t xml:space="preserve"> não acarretando custos adicionais ao Município.   </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rPr>
        <w:t>9.2.2</w:t>
      </w:r>
      <w:r w:rsidRPr="00220D16">
        <w:rPr>
          <w:rFonts w:ascii="Arial" w:hAnsi="Arial" w:cs="Arial"/>
          <w:sz w:val="24"/>
          <w:szCs w:val="24"/>
        </w:rPr>
        <w:t xml:space="preserve"> A LACADORA dará treinamento o LOCATARIO</w:t>
      </w:r>
      <w:r>
        <w:rPr>
          <w:rFonts w:ascii="Arial" w:hAnsi="Arial" w:cs="Arial"/>
          <w:sz w:val="24"/>
          <w:szCs w:val="24"/>
        </w:rPr>
        <w:t xml:space="preserve"> para a operação do equipamento, sem custos adicionais ao município.</w:t>
      </w:r>
    </w:p>
    <w:p w:rsidR="00CD763F" w:rsidRPr="00220D16" w:rsidRDefault="00CD763F" w:rsidP="006456D0">
      <w:pPr>
        <w:ind w:firstLine="708"/>
        <w:jc w:val="both"/>
        <w:rPr>
          <w:rFonts w:ascii="Arial" w:hAnsi="Arial" w:cs="Arial"/>
          <w:sz w:val="24"/>
          <w:szCs w:val="24"/>
        </w:rPr>
      </w:pPr>
      <w:smartTag w:uri="urn:schemas-microsoft-com:office:smarttags" w:element="metricconverter">
        <w:smartTagPr>
          <w:attr w:name="ProductID" w:val="9.3 A"/>
        </w:smartTagPr>
        <w:r w:rsidRPr="006456D0">
          <w:rPr>
            <w:rFonts w:ascii="Arial" w:hAnsi="Arial" w:cs="Arial"/>
            <w:b/>
            <w:sz w:val="24"/>
            <w:szCs w:val="24"/>
            <w:u w:val="single"/>
          </w:rPr>
          <w:t>9.3</w:t>
        </w:r>
        <w:r w:rsidRPr="00220D16">
          <w:rPr>
            <w:rFonts w:ascii="Arial" w:hAnsi="Arial" w:cs="Arial"/>
            <w:sz w:val="24"/>
            <w:szCs w:val="24"/>
          </w:rPr>
          <w:t xml:space="preserve"> A</w:t>
        </w:r>
      </w:smartTag>
      <w:r w:rsidRPr="00220D16">
        <w:rPr>
          <w:rFonts w:ascii="Arial" w:hAnsi="Arial" w:cs="Arial"/>
          <w:sz w:val="24"/>
          <w:szCs w:val="24"/>
        </w:rPr>
        <w:t xml:space="preserve"> LOCADORA, ficará responsável, diretamente ou através de terceiros credenciados, sem qualquer anus para o LOCATARIO, dos serviços técnicos de manutenção e reparo do equipamento, substituindo, também por sua conta, todas as peças que fizerem necessárias, desde que não caracterize </w:t>
      </w:r>
      <w:proofErr w:type="gramStart"/>
      <w:r w:rsidRPr="00220D16">
        <w:rPr>
          <w:rFonts w:ascii="Arial" w:hAnsi="Arial" w:cs="Arial"/>
          <w:sz w:val="24"/>
          <w:szCs w:val="24"/>
        </w:rPr>
        <w:t>mal</w:t>
      </w:r>
      <w:proofErr w:type="gramEnd"/>
      <w:r w:rsidRPr="00220D16">
        <w:rPr>
          <w:rFonts w:ascii="Arial" w:hAnsi="Arial" w:cs="Arial"/>
          <w:sz w:val="24"/>
          <w:szCs w:val="24"/>
        </w:rPr>
        <w:t xml:space="preserve"> uso. Estes serviços serão prestados durante o horário normal de expediente comercial da LOCADORA. Se necessário que estes serviços sejam prestados fora desse horário normal, a pedido do LOCATARIO, as despesas de atendimento extraordinário serão cobradas. Nas localidades de difícil acesso, onde não haja condições de atendimento “in loco” pela locadora, a assistência será prestada em local previamente acordado entre as partes, </w:t>
      </w:r>
      <w:r w:rsidRPr="00220D16">
        <w:rPr>
          <w:rFonts w:ascii="Arial" w:hAnsi="Arial" w:cs="Arial"/>
          <w:sz w:val="24"/>
          <w:szCs w:val="24"/>
        </w:rPr>
        <w:lastRenderedPageBreak/>
        <w:t>correndo os gastos referentes ao transporte de equipamento por conta do LOCATARIO.</w:t>
      </w:r>
    </w:p>
    <w:p w:rsidR="00CD763F" w:rsidRPr="00220D16" w:rsidRDefault="00CD763F" w:rsidP="006456D0">
      <w:pPr>
        <w:ind w:firstLine="708"/>
        <w:jc w:val="both"/>
        <w:rPr>
          <w:rFonts w:ascii="Arial" w:hAnsi="Arial" w:cs="Arial"/>
          <w:sz w:val="24"/>
          <w:szCs w:val="24"/>
        </w:rPr>
      </w:pPr>
      <w:smartTag w:uri="urn:schemas-microsoft-com:office:smarttags" w:element="metricconverter">
        <w:smartTagPr>
          <w:attr w:name="ProductID" w:val="9.4 A"/>
        </w:smartTagPr>
        <w:r w:rsidRPr="006456D0">
          <w:rPr>
            <w:rFonts w:ascii="Arial" w:hAnsi="Arial" w:cs="Arial"/>
            <w:b/>
            <w:sz w:val="24"/>
            <w:szCs w:val="24"/>
            <w:u w:val="single"/>
          </w:rPr>
          <w:t>9.4</w:t>
        </w:r>
        <w:r w:rsidRPr="00220D16">
          <w:rPr>
            <w:rFonts w:ascii="Arial" w:hAnsi="Arial" w:cs="Arial"/>
            <w:sz w:val="24"/>
            <w:szCs w:val="24"/>
          </w:rPr>
          <w:t xml:space="preserve"> A</w:t>
        </w:r>
      </w:smartTag>
      <w:r w:rsidRPr="00220D16">
        <w:rPr>
          <w:rFonts w:ascii="Arial" w:hAnsi="Arial" w:cs="Arial"/>
          <w:sz w:val="24"/>
          <w:szCs w:val="24"/>
        </w:rPr>
        <w:t xml:space="preserve"> LOCADORA utilizará no equipamento, quando necessária a substituição, partes e peças originais, adequadas, novas ou, quando não, que mantenham as especificações técnicas do fabricante, para o que fica, desde logo, autorizada pelo LOCATARIO.</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9.5</w:t>
      </w:r>
      <w:r w:rsidRPr="00220D16">
        <w:rPr>
          <w:rFonts w:ascii="Arial" w:hAnsi="Arial" w:cs="Arial"/>
          <w:sz w:val="24"/>
          <w:szCs w:val="24"/>
        </w:rPr>
        <w:t xml:space="preserve"> Os serviços técnicos de manutenção serão prestados no horário normal de expediente comercial (das </w:t>
      </w:r>
      <w:proofErr w:type="gramStart"/>
      <w:r>
        <w:rPr>
          <w:rFonts w:ascii="Arial" w:hAnsi="Arial" w:cs="Arial"/>
          <w:sz w:val="24"/>
          <w:szCs w:val="24"/>
        </w:rPr>
        <w:t>8:00</w:t>
      </w:r>
      <w:proofErr w:type="spellStart"/>
      <w:proofErr w:type="gramEnd"/>
      <w:r>
        <w:rPr>
          <w:rFonts w:ascii="Arial" w:hAnsi="Arial" w:cs="Arial"/>
          <w:sz w:val="24"/>
          <w:szCs w:val="24"/>
        </w:rPr>
        <w:t>hs</w:t>
      </w:r>
      <w:proofErr w:type="spellEnd"/>
      <w:r>
        <w:rPr>
          <w:rFonts w:ascii="Arial" w:hAnsi="Arial" w:cs="Arial"/>
          <w:sz w:val="24"/>
          <w:szCs w:val="24"/>
        </w:rPr>
        <w:t xml:space="preserve"> as 11:30</w:t>
      </w:r>
      <w:proofErr w:type="spellStart"/>
      <w:r>
        <w:rPr>
          <w:rFonts w:ascii="Arial" w:hAnsi="Arial" w:cs="Arial"/>
          <w:sz w:val="24"/>
          <w:szCs w:val="24"/>
        </w:rPr>
        <w:t>hs</w:t>
      </w:r>
      <w:proofErr w:type="spellEnd"/>
      <w:r w:rsidRPr="00220D16">
        <w:rPr>
          <w:rFonts w:ascii="Arial" w:hAnsi="Arial" w:cs="Arial"/>
          <w:sz w:val="24"/>
          <w:szCs w:val="24"/>
        </w:rPr>
        <w:t xml:space="preserve"> </w:t>
      </w:r>
      <w:r>
        <w:rPr>
          <w:rFonts w:ascii="Arial" w:hAnsi="Arial" w:cs="Arial"/>
          <w:sz w:val="24"/>
          <w:szCs w:val="24"/>
        </w:rPr>
        <w:t>e das 13:30</w:t>
      </w:r>
      <w:proofErr w:type="spellStart"/>
      <w:r>
        <w:rPr>
          <w:rFonts w:ascii="Arial" w:hAnsi="Arial" w:cs="Arial"/>
          <w:sz w:val="24"/>
          <w:szCs w:val="24"/>
        </w:rPr>
        <w:t>hs</w:t>
      </w:r>
      <w:proofErr w:type="spellEnd"/>
      <w:r>
        <w:rPr>
          <w:rFonts w:ascii="Arial" w:hAnsi="Arial" w:cs="Arial"/>
          <w:sz w:val="24"/>
          <w:szCs w:val="24"/>
        </w:rPr>
        <w:t xml:space="preserve"> as 17:00</w:t>
      </w:r>
      <w:proofErr w:type="spellStart"/>
      <w:r>
        <w:rPr>
          <w:rFonts w:ascii="Arial" w:hAnsi="Arial" w:cs="Arial"/>
          <w:sz w:val="24"/>
          <w:szCs w:val="24"/>
        </w:rPr>
        <w:t>hs</w:t>
      </w:r>
      <w:proofErr w:type="spellEnd"/>
      <w:r w:rsidRPr="00220D16">
        <w:rPr>
          <w:rFonts w:ascii="Arial" w:hAnsi="Arial" w:cs="Arial"/>
          <w:sz w:val="24"/>
          <w:szCs w:val="24"/>
        </w:rPr>
        <w:t xml:space="preserve">, sendo excluído os sábados, domingos e feriados. Fica, desde logo claro que a manutenção preventiva será prestada em no máximo </w:t>
      </w:r>
      <w:r w:rsidRPr="000164BA">
        <w:rPr>
          <w:rFonts w:ascii="Arial" w:hAnsi="Arial" w:cs="Arial"/>
          <w:b/>
          <w:sz w:val="24"/>
          <w:szCs w:val="24"/>
          <w:u w:val="single"/>
        </w:rPr>
        <w:t>24 horas</w:t>
      </w:r>
      <w:r w:rsidRPr="00220D16">
        <w:rPr>
          <w:rFonts w:ascii="Arial" w:hAnsi="Arial" w:cs="Arial"/>
          <w:sz w:val="24"/>
          <w:szCs w:val="24"/>
        </w:rPr>
        <w:t xml:space="preserve"> e mesmo ato do atendimento técnico para reparo do equipamento, que terá neste caso uma atenção especial com tempo resposta em caráter de “urgência”.</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9.6</w:t>
      </w:r>
      <w:r w:rsidRPr="00220D16">
        <w:rPr>
          <w:rFonts w:ascii="Arial" w:hAnsi="Arial" w:cs="Arial"/>
          <w:sz w:val="24"/>
          <w:szCs w:val="24"/>
        </w:rPr>
        <w:t xml:space="preserve"> O LOCATARIO terá o direito de plena utilização do equipamento a partir da data da sua instalação, obrigando-se a:</w:t>
      </w:r>
    </w:p>
    <w:p w:rsidR="00CD763F" w:rsidRPr="00220D16" w:rsidRDefault="00CD763F" w:rsidP="00CD763F">
      <w:pPr>
        <w:jc w:val="both"/>
        <w:rPr>
          <w:rFonts w:ascii="Arial" w:hAnsi="Arial" w:cs="Arial"/>
          <w:sz w:val="24"/>
          <w:szCs w:val="24"/>
        </w:rPr>
      </w:pPr>
      <w:r w:rsidRPr="00220D16">
        <w:rPr>
          <w:rFonts w:ascii="Arial" w:hAnsi="Arial" w:cs="Arial"/>
          <w:sz w:val="24"/>
          <w:szCs w:val="24"/>
        </w:rPr>
        <w:t>a) usar o equipamento corretamente e não sublocar, ceder ou transferir a locação, total ou parcial;</w:t>
      </w:r>
    </w:p>
    <w:p w:rsidR="00CD763F" w:rsidRPr="00220D16" w:rsidRDefault="00CD763F" w:rsidP="00CD763F">
      <w:pPr>
        <w:jc w:val="both"/>
        <w:rPr>
          <w:rFonts w:ascii="Arial" w:hAnsi="Arial" w:cs="Arial"/>
          <w:sz w:val="24"/>
          <w:szCs w:val="24"/>
        </w:rPr>
      </w:pPr>
      <w:r w:rsidRPr="00220D16">
        <w:rPr>
          <w:rFonts w:ascii="Arial" w:hAnsi="Arial" w:cs="Arial"/>
          <w:sz w:val="24"/>
          <w:szCs w:val="24"/>
        </w:rPr>
        <w:t>b) manter o equipamento no local exato da instalação.</w:t>
      </w:r>
      <w:r>
        <w:rPr>
          <w:rFonts w:ascii="Arial" w:hAnsi="Arial" w:cs="Arial"/>
          <w:sz w:val="24"/>
          <w:szCs w:val="24"/>
        </w:rPr>
        <w:t xml:space="preserve"> </w:t>
      </w:r>
      <w:r w:rsidRPr="00220D16">
        <w:rPr>
          <w:rFonts w:ascii="Arial" w:hAnsi="Arial" w:cs="Arial"/>
          <w:sz w:val="24"/>
          <w:szCs w:val="24"/>
        </w:rPr>
        <w:t>Qualquer mudança só será permitida mediante o prévio consentimento por escrito da LOCADORA. Quaisquer despesas com as referidas mudança</w:t>
      </w:r>
      <w:r>
        <w:rPr>
          <w:rFonts w:ascii="Arial" w:hAnsi="Arial" w:cs="Arial"/>
          <w:sz w:val="24"/>
          <w:szCs w:val="24"/>
        </w:rPr>
        <w:t>s</w:t>
      </w:r>
      <w:r w:rsidRPr="00220D16">
        <w:rPr>
          <w:rFonts w:ascii="Arial" w:hAnsi="Arial" w:cs="Arial"/>
          <w:sz w:val="24"/>
          <w:szCs w:val="24"/>
        </w:rPr>
        <w:t xml:space="preserve"> de local, inclusive, mas não exclusivamente, transporte, montagem, colocação do equipamento no novo local indicado e </w:t>
      </w:r>
      <w:proofErr w:type="gramStart"/>
      <w:r w:rsidRPr="00220D16">
        <w:rPr>
          <w:rFonts w:ascii="Arial" w:hAnsi="Arial" w:cs="Arial"/>
          <w:sz w:val="24"/>
          <w:szCs w:val="24"/>
        </w:rPr>
        <w:t>nova instalação elétricas</w:t>
      </w:r>
      <w:proofErr w:type="gramEnd"/>
      <w:r w:rsidRPr="00220D16">
        <w:rPr>
          <w:rFonts w:ascii="Arial" w:hAnsi="Arial" w:cs="Arial"/>
          <w:sz w:val="24"/>
          <w:szCs w:val="24"/>
        </w:rPr>
        <w:t>, correm por conta exclusiva do LOCATARIO.</w:t>
      </w:r>
    </w:p>
    <w:p w:rsidR="00CD763F" w:rsidRPr="00220D16" w:rsidRDefault="00CD763F" w:rsidP="00CD763F">
      <w:pPr>
        <w:jc w:val="both"/>
        <w:rPr>
          <w:rFonts w:ascii="Arial" w:hAnsi="Arial" w:cs="Arial"/>
          <w:sz w:val="24"/>
          <w:szCs w:val="24"/>
        </w:rPr>
      </w:pPr>
      <w:r w:rsidRPr="00220D16">
        <w:rPr>
          <w:rFonts w:ascii="Arial" w:hAnsi="Arial" w:cs="Arial"/>
          <w:sz w:val="24"/>
          <w:szCs w:val="24"/>
        </w:rPr>
        <w:t>c) manter bem visível as placas que identificam: (I) que a proprietária do equipamento é a LOCADORA; e (II) o modelo, o n° de serie e a marca;</w:t>
      </w:r>
    </w:p>
    <w:p w:rsidR="00CD763F" w:rsidRPr="00220D16" w:rsidRDefault="00CD763F" w:rsidP="00CD763F">
      <w:pPr>
        <w:jc w:val="both"/>
        <w:rPr>
          <w:rFonts w:ascii="Arial" w:hAnsi="Arial" w:cs="Arial"/>
          <w:sz w:val="24"/>
          <w:szCs w:val="24"/>
        </w:rPr>
      </w:pPr>
      <w:r w:rsidRPr="00220D16">
        <w:rPr>
          <w:rFonts w:ascii="Arial" w:hAnsi="Arial" w:cs="Arial"/>
          <w:sz w:val="24"/>
          <w:szCs w:val="24"/>
        </w:rPr>
        <w:t>d) não introduzir modificações de qualquer natureza do equipamento;</w:t>
      </w:r>
    </w:p>
    <w:p w:rsidR="00CD763F" w:rsidRPr="00220D16" w:rsidRDefault="00CD763F" w:rsidP="00CD763F">
      <w:pPr>
        <w:jc w:val="both"/>
        <w:rPr>
          <w:rFonts w:ascii="Arial" w:hAnsi="Arial" w:cs="Arial"/>
          <w:sz w:val="24"/>
          <w:szCs w:val="24"/>
        </w:rPr>
      </w:pPr>
      <w:r w:rsidRPr="00220D16">
        <w:rPr>
          <w:rFonts w:ascii="Arial" w:hAnsi="Arial" w:cs="Arial"/>
          <w:sz w:val="24"/>
          <w:szCs w:val="24"/>
        </w:rPr>
        <w:t>e) defender e fazer valer todos os direitos de propriedade da LOCADORA sobre o equipamento, inclusive impedindo sua penhora, seqüestro, arresto, arrecadação, etc., por terceiros, notificando-os sobre o direito de propriedade da LOCADORA;</w:t>
      </w:r>
    </w:p>
    <w:p w:rsidR="00CD763F" w:rsidRPr="00220D16" w:rsidRDefault="00CD763F" w:rsidP="00CD763F">
      <w:pPr>
        <w:jc w:val="both"/>
        <w:rPr>
          <w:rFonts w:ascii="Arial" w:hAnsi="Arial" w:cs="Arial"/>
          <w:sz w:val="24"/>
          <w:szCs w:val="24"/>
        </w:rPr>
      </w:pPr>
      <w:r w:rsidRPr="00220D16">
        <w:rPr>
          <w:rFonts w:ascii="Arial" w:hAnsi="Arial" w:cs="Arial"/>
          <w:sz w:val="24"/>
          <w:szCs w:val="24"/>
        </w:rPr>
        <w:t>f) comunicar imediatamente a LOCADORA qualquer intervenção ou violação por terceiros de qualquer de seus direitos em relação ao equipamento;</w:t>
      </w:r>
    </w:p>
    <w:p w:rsidR="00CD763F" w:rsidRPr="00220D16" w:rsidRDefault="00CD763F" w:rsidP="00CD763F">
      <w:pPr>
        <w:jc w:val="both"/>
        <w:rPr>
          <w:rFonts w:ascii="Arial" w:hAnsi="Arial" w:cs="Arial"/>
          <w:sz w:val="24"/>
          <w:szCs w:val="24"/>
        </w:rPr>
      </w:pPr>
      <w:r w:rsidRPr="00220D16">
        <w:rPr>
          <w:rFonts w:ascii="Arial" w:hAnsi="Arial" w:cs="Arial"/>
          <w:sz w:val="24"/>
          <w:szCs w:val="24"/>
        </w:rPr>
        <w:t>g) permitir o acesso de pessoal autorizado da LOCADORA para realização da manutenção ou reparos do equipamento e ainda para o seu desligamento ou remoção, nas hipóteses cabíveis;</w:t>
      </w:r>
    </w:p>
    <w:p w:rsidR="00CD763F" w:rsidRPr="00220D16" w:rsidRDefault="00CD763F" w:rsidP="00CD763F">
      <w:pPr>
        <w:jc w:val="both"/>
        <w:rPr>
          <w:rFonts w:ascii="Arial" w:hAnsi="Arial" w:cs="Arial"/>
          <w:sz w:val="24"/>
          <w:szCs w:val="24"/>
        </w:rPr>
      </w:pPr>
      <w:r w:rsidRPr="00220D16">
        <w:rPr>
          <w:rFonts w:ascii="Arial" w:hAnsi="Arial" w:cs="Arial"/>
          <w:sz w:val="24"/>
          <w:szCs w:val="24"/>
        </w:rPr>
        <w:t xml:space="preserve">h) responsabilizar-se por qualquer dano ou </w:t>
      </w:r>
      <w:proofErr w:type="spellStart"/>
      <w:r w:rsidRPr="00220D16">
        <w:rPr>
          <w:rFonts w:ascii="Arial" w:hAnsi="Arial" w:cs="Arial"/>
          <w:sz w:val="24"/>
          <w:szCs w:val="24"/>
        </w:rPr>
        <w:t>inutilização</w:t>
      </w:r>
      <w:proofErr w:type="spellEnd"/>
      <w:r w:rsidRPr="00220D16">
        <w:rPr>
          <w:rFonts w:ascii="Arial" w:hAnsi="Arial" w:cs="Arial"/>
          <w:sz w:val="24"/>
          <w:szCs w:val="24"/>
        </w:rPr>
        <w:t xml:space="preserve"> do equipamento, bem como pelo descumprimento de qualquer de suas obrigações previstas neste contrato ou em lei;</w:t>
      </w:r>
    </w:p>
    <w:p w:rsidR="00CD763F" w:rsidRPr="00220D16" w:rsidRDefault="00CD763F" w:rsidP="00CD763F">
      <w:pPr>
        <w:jc w:val="both"/>
        <w:rPr>
          <w:rFonts w:ascii="Arial" w:hAnsi="Arial" w:cs="Arial"/>
          <w:sz w:val="24"/>
          <w:szCs w:val="24"/>
        </w:rPr>
      </w:pPr>
      <w:r w:rsidRPr="00220D16">
        <w:rPr>
          <w:rFonts w:ascii="Arial" w:hAnsi="Arial" w:cs="Arial"/>
          <w:sz w:val="24"/>
          <w:szCs w:val="24"/>
        </w:rPr>
        <w:t>i) não permitir a intervenção de terceira não autorização pela LOCADORA, nas partes e componentes internos do equipamento;</w:t>
      </w:r>
    </w:p>
    <w:p w:rsidR="00CD763F" w:rsidRPr="00220D16" w:rsidRDefault="00CD763F" w:rsidP="00CD763F">
      <w:pPr>
        <w:jc w:val="both"/>
        <w:rPr>
          <w:rFonts w:ascii="Arial" w:hAnsi="Arial" w:cs="Arial"/>
          <w:sz w:val="24"/>
          <w:szCs w:val="24"/>
        </w:rPr>
      </w:pPr>
      <w:r w:rsidRPr="00220D16">
        <w:rPr>
          <w:rFonts w:ascii="Arial" w:hAnsi="Arial" w:cs="Arial"/>
          <w:sz w:val="24"/>
          <w:szCs w:val="24"/>
        </w:rPr>
        <w:t>j) efetuar pontualmente o pagamento dos alugueis;</w:t>
      </w:r>
    </w:p>
    <w:p w:rsidR="00CD763F" w:rsidRPr="00220D16" w:rsidRDefault="00CD763F" w:rsidP="00CD763F">
      <w:pPr>
        <w:jc w:val="both"/>
        <w:rPr>
          <w:rFonts w:ascii="Arial" w:hAnsi="Arial" w:cs="Arial"/>
          <w:sz w:val="24"/>
          <w:szCs w:val="24"/>
        </w:rPr>
      </w:pPr>
      <w:r w:rsidRPr="00220D16">
        <w:rPr>
          <w:rFonts w:ascii="Arial" w:hAnsi="Arial" w:cs="Arial"/>
          <w:sz w:val="24"/>
          <w:szCs w:val="24"/>
        </w:rPr>
        <w:t>l) assumir expressamente, através dos seus sócios, na qualidade de seus representantes legais, a condição de fiel depositário do Equipamento, assim como, providenciar o seguro contra roubo e incêndio e roubo;</w:t>
      </w:r>
    </w:p>
    <w:p w:rsidR="00CD763F" w:rsidRPr="00220D16" w:rsidRDefault="00CD763F" w:rsidP="00CD763F">
      <w:pPr>
        <w:jc w:val="both"/>
        <w:rPr>
          <w:rFonts w:ascii="Arial" w:hAnsi="Arial" w:cs="Arial"/>
          <w:sz w:val="24"/>
          <w:szCs w:val="24"/>
        </w:rPr>
      </w:pPr>
      <w:r w:rsidRPr="00220D16">
        <w:rPr>
          <w:rFonts w:ascii="Arial" w:hAnsi="Arial" w:cs="Arial"/>
          <w:sz w:val="24"/>
          <w:szCs w:val="24"/>
        </w:rPr>
        <w:t>m) devolver o equipamento, ao final do presente contrato, em perfeito estado de conservação, ressalvados os desgastes naturais causado pelo seu uso normal, mediante a assinatura do “Termo de Devolução de Equipamento”.</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lastRenderedPageBreak/>
        <w:t>9.7</w:t>
      </w:r>
      <w:r w:rsidRPr="00220D16">
        <w:rPr>
          <w:rFonts w:ascii="Arial" w:hAnsi="Arial" w:cs="Arial"/>
          <w:sz w:val="24"/>
          <w:szCs w:val="24"/>
        </w:rPr>
        <w:t xml:space="preserve"> Na hipótese de ocorrência de furto dos equipamentos – sem cobertura de seguro – o LOCATARIO se obriga a indenizar a LOCADORA, pagando a vista o valor do equipamento constante da nota fiscal de remessa que acompanhou os equipamentos.</w:t>
      </w:r>
    </w:p>
    <w:p w:rsidR="00CD763F" w:rsidRDefault="00CD763F" w:rsidP="006456D0">
      <w:pPr>
        <w:ind w:firstLine="708"/>
        <w:jc w:val="both"/>
        <w:rPr>
          <w:rFonts w:ascii="Arial" w:hAnsi="Arial" w:cs="Arial"/>
          <w:sz w:val="24"/>
          <w:szCs w:val="24"/>
        </w:rPr>
      </w:pPr>
      <w:r w:rsidRPr="006456D0">
        <w:rPr>
          <w:rFonts w:ascii="Arial" w:hAnsi="Arial" w:cs="Arial"/>
          <w:b/>
          <w:color w:val="000000"/>
          <w:sz w:val="24"/>
          <w:szCs w:val="24"/>
          <w:u w:val="single"/>
        </w:rPr>
        <w:t>9.8</w:t>
      </w:r>
      <w:r>
        <w:rPr>
          <w:rFonts w:ascii="Arial" w:hAnsi="Arial" w:cs="Arial"/>
          <w:color w:val="000000"/>
          <w:sz w:val="24"/>
          <w:szCs w:val="24"/>
        </w:rPr>
        <w:t xml:space="preserve"> </w:t>
      </w:r>
      <w:proofErr w:type="gramStart"/>
      <w:r w:rsidRPr="000B127F">
        <w:rPr>
          <w:rFonts w:ascii="Arial" w:hAnsi="Arial" w:cs="Arial"/>
          <w:color w:val="000000"/>
          <w:sz w:val="24"/>
          <w:szCs w:val="24"/>
        </w:rPr>
        <w:t>Apresente</w:t>
      </w:r>
      <w:proofErr w:type="gramEnd"/>
      <w:r w:rsidRPr="000B127F">
        <w:rPr>
          <w:rFonts w:ascii="Arial" w:hAnsi="Arial" w:cs="Arial"/>
          <w:color w:val="000000"/>
          <w:sz w:val="24"/>
          <w:szCs w:val="24"/>
        </w:rPr>
        <w:t xml:space="preserve"> locação incluirá o material de consumo TONER, REVELADOR e CILINDRO, cujo fornecimento serão feitos pela </w:t>
      </w:r>
      <w:r>
        <w:rPr>
          <w:rFonts w:ascii="Arial" w:hAnsi="Arial" w:cs="Arial"/>
          <w:color w:val="000000"/>
          <w:sz w:val="24"/>
          <w:szCs w:val="24"/>
        </w:rPr>
        <w:t>LOCADORA</w:t>
      </w:r>
      <w:r w:rsidRPr="000B127F">
        <w:rPr>
          <w:rFonts w:ascii="Arial" w:hAnsi="Arial" w:cs="Arial"/>
          <w:color w:val="000000"/>
          <w:sz w:val="24"/>
          <w:szCs w:val="24"/>
        </w:rPr>
        <w:t>, sem custos adicionais ao município.</w:t>
      </w:r>
    </w:p>
    <w:p w:rsidR="00CD763F" w:rsidRPr="00220D16" w:rsidRDefault="00CD763F" w:rsidP="00CD763F">
      <w:pPr>
        <w:jc w:val="both"/>
        <w:rPr>
          <w:rFonts w:ascii="Arial" w:hAnsi="Arial" w:cs="Arial"/>
          <w:sz w:val="24"/>
          <w:szCs w:val="24"/>
        </w:rPr>
      </w:pPr>
    </w:p>
    <w:p w:rsidR="00CD763F" w:rsidRPr="00CC3BAB" w:rsidRDefault="00CD763F" w:rsidP="00CD763F">
      <w:pPr>
        <w:jc w:val="both"/>
        <w:rPr>
          <w:rFonts w:ascii="Arial" w:hAnsi="Arial" w:cs="Arial"/>
          <w:b/>
          <w:caps/>
          <w:color w:val="000000"/>
          <w:sz w:val="24"/>
          <w:szCs w:val="24"/>
        </w:rPr>
      </w:pPr>
      <w:r w:rsidRPr="00CC3BAB">
        <w:rPr>
          <w:rFonts w:ascii="Arial" w:hAnsi="Arial" w:cs="Arial"/>
          <w:b/>
          <w:caps/>
          <w:color w:val="000000"/>
          <w:sz w:val="24"/>
          <w:szCs w:val="24"/>
        </w:rPr>
        <w:t xml:space="preserve">               Cláusula DÉCIMA – INFRAÇÕES E PENALIDADES</w:t>
      </w:r>
    </w:p>
    <w:p w:rsidR="00CD763F" w:rsidRPr="00220D16" w:rsidRDefault="00CD763F" w:rsidP="00CD763F">
      <w:pPr>
        <w:jc w:val="both"/>
        <w:rPr>
          <w:rFonts w:ascii="Arial" w:hAnsi="Arial" w:cs="Arial"/>
          <w:sz w:val="24"/>
          <w:szCs w:val="24"/>
        </w:rPr>
      </w:pP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10.1</w:t>
      </w:r>
      <w:r w:rsidRPr="00220D16">
        <w:rPr>
          <w:rFonts w:ascii="Arial" w:hAnsi="Arial" w:cs="Arial"/>
          <w:sz w:val="24"/>
          <w:szCs w:val="24"/>
        </w:rPr>
        <w:t xml:space="preserve"> As faturas não pagas até o vencimento serão acrescidas de juros de mora de no máximo 2% (dois por cento) ao mês e multa de 2%, sem prejuízo das demais sanções aplicáveis, dentre as quais o desligamento temporário do equipamento, a suspensão da Assistência Técnica e a rescisão do presente contrato, na forma abaixo estabelecida.</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rPr>
        <w:t>10.1.1</w:t>
      </w:r>
      <w:r w:rsidRPr="00220D16">
        <w:rPr>
          <w:rFonts w:ascii="Arial" w:hAnsi="Arial" w:cs="Arial"/>
          <w:sz w:val="24"/>
          <w:szCs w:val="24"/>
        </w:rPr>
        <w:t xml:space="preserve"> Em caso de atraso no pagamento dos alugueis, a LOCADORA aguardará por </w:t>
      </w:r>
      <w:proofErr w:type="gramStart"/>
      <w:r w:rsidRPr="00220D16">
        <w:rPr>
          <w:rFonts w:ascii="Arial" w:hAnsi="Arial" w:cs="Arial"/>
          <w:sz w:val="24"/>
          <w:szCs w:val="24"/>
        </w:rPr>
        <w:t>5</w:t>
      </w:r>
      <w:proofErr w:type="gramEnd"/>
      <w:r w:rsidRPr="00220D16">
        <w:rPr>
          <w:rFonts w:ascii="Arial" w:hAnsi="Arial" w:cs="Arial"/>
          <w:sz w:val="24"/>
          <w:szCs w:val="24"/>
        </w:rPr>
        <w:t xml:space="preserve"> (cinco) dias, a contar do vencimento do pagamento em atraso, a emenda da mora pelo LOCATARIO, acrescida as verbas descritas na cláusula 7.1 acima.</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rPr>
        <w:t>10.1.2</w:t>
      </w:r>
      <w:r w:rsidRPr="00220D16">
        <w:rPr>
          <w:rFonts w:ascii="Arial" w:hAnsi="Arial" w:cs="Arial"/>
          <w:sz w:val="24"/>
          <w:szCs w:val="24"/>
        </w:rPr>
        <w:t xml:space="preserve"> Esgotado o prazo para emenda da mora sem que o LOCATARIO efetue o pagamento do aluguel e seus respectivos acréscimos, o presente contrato será considerado rescindido pelo direito, providenciado a LOCADORA, por si ou por terceiros autorizados, a imediata retirada do equipamento locado do estabelecimento do LOCATARIO.</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10.2</w:t>
      </w:r>
      <w:r w:rsidRPr="00220D16">
        <w:rPr>
          <w:rFonts w:ascii="Arial" w:hAnsi="Arial" w:cs="Arial"/>
          <w:sz w:val="24"/>
          <w:szCs w:val="24"/>
        </w:rPr>
        <w:t xml:space="preserve"> Observado o disposto na cláusula 7.1 acima, o LOCATARIO, em caso de descumprimento de quaisquer das obrigações deste contrato, será cominada a multa equivalente a </w:t>
      </w:r>
      <w:proofErr w:type="gramStart"/>
      <w:r w:rsidRPr="00220D16">
        <w:rPr>
          <w:rFonts w:ascii="Arial" w:hAnsi="Arial" w:cs="Arial"/>
          <w:sz w:val="24"/>
          <w:szCs w:val="24"/>
        </w:rPr>
        <w:t>3</w:t>
      </w:r>
      <w:proofErr w:type="gramEnd"/>
      <w:r w:rsidRPr="00220D16">
        <w:rPr>
          <w:rFonts w:ascii="Arial" w:hAnsi="Arial" w:cs="Arial"/>
          <w:sz w:val="24"/>
          <w:szCs w:val="24"/>
        </w:rPr>
        <w:t xml:space="preserve"> (três) vezes o valor do aluguel mensal vigente a época, mais custas, despesas e honorários advocatícios, em caso de cobrança judicial, podendo ainda a LOCADORA considerar rescindido de pleno direito o presente contrato, independente de qualquer contrato, independente de qualquer aviso escrito.</w:t>
      </w:r>
    </w:p>
    <w:p w:rsidR="00CD763F" w:rsidRPr="00220D16" w:rsidRDefault="00CD763F" w:rsidP="006456D0">
      <w:pPr>
        <w:ind w:firstLine="708"/>
        <w:jc w:val="both"/>
        <w:rPr>
          <w:rFonts w:ascii="Arial" w:hAnsi="Arial" w:cs="Arial"/>
          <w:sz w:val="24"/>
          <w:szCs w:val="24"/>
        </w:rPr>
      </w:pPr>
      <w:smartTag w:uri="urn:schemas-microsoft-com:office:smarttags" w:element="metricconverter">
        <w:smartTagPr>
          <w:attr w:name="ProductID" w:val="10.3 A"/>
        </w:smartTagPr>
        <w:r w:rsidRPr="006456D0">
          <w:rPr>
            <w:rFonts w:ascii="Arial" w:hAnsi="Arial" w:cs="Arial"/>
            <w:b/>
            <w:sz w:val="24"/>
            <w:szCs w:val="24"/>
            <w:u w:val="single"/>
          </w:rPr>
          <w:t>10.3</w:t>
        </w:r>
        <w:r w:rsidRPr="00220D16">
          <w:rPr>
            <w:rFonts w:ascii="Arial" w:hAnsi="Arial" w:cs="Arial"/>
            <w:sz w:val="24"/>
            <w:szCs w:val="24"/>
          </w:rPr>
          <w:t xml:space="preserve"> A</w:t>
        </w:r>
      </w:smartTag>
      <w:r w:rsidRPr="00220D16">
        <w:rPr>
          <w:rFonts w:ascii="Arial" w:hAnsi="Arial" w:cs="Arial"/>
          <w:sz w:val="24"/>
          <w:szCs w:val="24"/>
        </w:rPr>
        <w:t xml:space="preserve"> recusa da devolução do equipamento ou o dano nele produzido</w:t>
      </w:r>
      <w:proofErr w:type="gramStart"/>
      <w:r w:rsidRPr="00220D16">
        <w:rPr>
          <w:rFonts w:ascii="Arial" w:hAnsi="Arial" w:cs="Arial"/>
          <w:sz w:val="24"/>
          <w:szCs w:val="24"/>
        </w:rPr>
        <w:t>, obriga</w:t>
      </w:r>
      <w:proofErr w:type="gramEnd"/>
      <w:r w:rsidRPr="00220D16">
        <w:rPr>
          <w:rFonts w:ascii="Arial" w:hAnsi="Arial" w:cs="Arial"/>
          <w:sz w:val="24"/>
          <w:szCs w:val="24"/>
        </w:rPr>
        <w:t xml:space="preserve"> o LOCATARIO, ainda ao ressarcimento pelos danos e lucros cessantes, estes pelo período em que o equipamento deixa de ser utilizado pela LOCADORA.</w:t>
      </w: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10.4</w:t>
      </w:r>
      <w:r w:rsidRPr="00220D16">
        <w:rPr>
          <w:rFonts w:ascii="Arial" w:hAnsi="Arial" w:cs="Arial"/>
          <w:sz w:val="24"/>
          <w:szCs w:val="24"/>
        </w:rPr>
        <w:t xml:space="preserve"> As partes ajustam que na infração de qualquer das cláusulas Contratuais por parte do LOCATARIO, a LOCADORA poderá, além de rescindir este contrato, como previsto acima, exigir e obter a imediata devolução do equipamento, cabendo-lhe inclusive, na via judicial, a reintegração “</w:t>
      </w:r>
      <w:proofErr w:type="spellStart"/>
      <w:r w:rsidRPr="00220D16">
        <w:rPr>
          <w:rFonts w:ascii="Arial" w:hAnsi="Arial" w:cs="Arial"/>
          <w:sz w:val="24"/>
          <w:szCs w:val="24"/>
        </w:rPr>
        <w:t>initio</w:t>
      </w:r>
      <w:proofErr w:type="spellEnd"/>
      <w:r w:rsidRPr="00220D16">
        <w:rPr>
          <w:rFonts w:ascii="Arial" w:hAnsi="Arial" w:cs="Arial"/>
          <w:sz w:val="24"/>
          <w:szCs w:val="24"/>
        </w:rPr>
        <w:t xml:space="preserve"> </w:t>
      </w:r>
      <w:proofErr w:type="spellStart"/>
      <w:r w:rsidRPr="00220D16">
        <w:rPr>
          <w:rFonts w:ascii="Arial" w:hAnsi="Arial" w:cs="Arial"/>
          <w:sz w:val="24"/>
          <w:szCs w:val="24"/>
        </w:rPr>
        <w:t>litis</w:t>
      </w:r>
      <w:proofErr w:type="spellEnd"/>
      <w:r w:rsidRPr="00220D16">
        <w:rPr>
          <w:rFonts w:ascii="Arial" w:hAnsi="Arial" w:cs="Arial"/>
          <w:sz w:val="24"/>
          <w:szCs w:val="24"/>
        </w:rPr>
        <w:t xml:space="preserve">”, válido para fins dos incisos II e III do artigo 927 do Código de Processo Civil, o documento enviado pela LOCADORA solicitando a devolução do equipamento. </w:t>
      </w:r>
    </w:p>
    <w:p w:rsidR="00CD763F" w:rsidRPr="00220D16" w:rsidRDefault="00CD763F" w:rsidP="00CD763F">
      <w:pPr>
        <w:jc w:val="both"/>
        <w:rPr>
          <w:rFonts w:ascii="Arial" w:hAnsi="Arial" w:cs="Arial"/>
          <w:sz w:val="24"/>
          <w:szCs w:val="24"/>
        </w:rPr>
      </w:pPr>
      <w:r>
        <w:rPr>
          <w:rFonts w:ascii="Arial" w:hAnsi="Arial" w:cs="Arial"/>
          <w:sz w:val="24"/>
          <w:szCs w:val="24"/>
        </w:rPr>
        <w:t>10</w:t>
      </w:r>
      <w:r w:rsidRPr="00220D16">
        <w:rPr>
          <w:rFonts w:ascii="Arial" w:hAnsi="Arial" w:cs="Arial"/>
          <w:sz w:val="24"/>
          <w:szCs w:val="24"/>
        </w:rPr>
        <w:t xml:space="preserve">.5 </w:t>
      </w:r>
      <w:proofErr w:type="gramStart"/>
      <w:r w:rsidRPr="00220D16">
        <w:rPr>
          <w:rFonts w:ascii="Arial" w:hAnsi="Arial" w:cs="Arial"/>
          <w:sz w:val="24"/>
          <w:szCs w:val="24"/>
        </w:rPr>
        <w:t>Poderá</w:t>
      </w:r>
      <w:proofErr w:type="gramEnd"/>
      <w:r w:rsidRPr="00220D16">
        <w:rPr>
          <w:rFonts w:ascii="Arial" w:hAnsi="Arial" w:cs="Arial"/>
          <w:sz w:val="24"/>
          <w:szCs w:val="24"/>
        </w:rPr>
        <w:t xml:space="preserve">, ainda, a LOCADORA, facultativamente, considerar rescindida a locação e retirar o equipamento locado, nas seguintes hipóteses: </w:t>
      </w:r>
    </w:p>
    <w:p w:rsidR="00CD763F" w:rsidRPr="00220D16" w:rsidRDefault="00CD763F" w:rsidP="00CD763F">
      <w:pPr>
        <w:jc w:val="both"/>
        <w:rPr>
          <w:rFonts w:ascii="Arial" w:hAnsi="Arial" w:cs="Arial"/>
          <w:sz w:val="24"/>
          <w:szCs w:val="24"/>
        </w:rPr>
      </w:pPr>
      <w:r w:rsidRPr="00220D16">
        <w:rPr>
          <w:rFonts w:ascii="Arial" w:hAnsi="Arial" w:cs="Arial"/>
          <w:sz w:val="24"/>
          <w:szCs w:val="24"/>
        </w:rPr>
        <w:tab/>
        <w:t xml:space="preserve">I - concordata, falência ou modificação da composição societária do LOCATÁRIO. </w:t>
      </w:r>
    </w:p>
    <w:p w:rsidR="00CD763F" w:rsidRPr="00220D16" w:rsidRDefault="00CD763F" w:rsidP="00CD763F">
      <w:pPr>
        <w:jc w:val="both"/>
        <w:rPr>
          <w:rFonts w:ascii="Arial" w:hAnsi="Arial" w:cs="Arial"/>
          <w:sz w:val="24"/>
          <w:szCs w:val="24"/>
        </w:rPr>
      </w:pPr>
      <w:r w:rsidRPr="00220D16">
        <w:rPr>
          <w:rFonts w:ascii="Arial" w:hAnsi="Arial" w:cs="Arial"/>
          <w:sz w:val="24"/>
          <w:szCs w:val="24"/>
        </w:rPr>
        <w:tab/>
        <w:t xml:space="preserve">II - protesto de quaisquer títulos do LOCATARIO. </w:t>
      </w:r>
    </w:p>
    <w:p w:rsidR="00CD763F" w:rsidRPr="00220D16" w:rsidRDefault="00CD763F" w:rsidP="00CD763F">
      <w:pPr>
        <w:jc w:val="both"/>
        <w:rPr>
          <w:rFonts w:ascii="Arial" w:hAnsi="Arial" w:cs="Arial"/>
          <w:b/>
          <w:sz w:val="24"/>
          <w:szCs w:val="24"/>
        </w:rPr>
      </w:pPr>
    </w:p>
    <w:p w:rsidR="00CD763F" w:rsidRPr="000164BA" w:rsidRDefault="00CD763F" w:rsidP="00CD763F">
      <w:pPr>
        <w:jc w:val="both"/>
        <w:rPr>
          <w:rFonts w:ascii="Arial" w:hAnsi="Arial" w:cs="Arial"/>
          <w:b/>
          <w:caps/>
          <w:sz w:val="24"/>
          <w:szCs w:val="24"/>
        </w:rPr>
      </w:pPr>
      <w:r>
        <w:rPr>
          <w:rFonts w:ascii="Arial" w:hAnsi="Arial" w:cs="Arial"/>
          <w:b/>
          <w:caps/>
          <w:sz w:val="24"/>
          <w:szCs w:val="24"/>
        </w:rPr>
        <w:t xml:space="preserve">           </w:t>
      </w:r>
      <w:r w:rsidRPr="000164BA">
        <w:rPr>
          <w:rFonts w:ascii="Arial" w:hAnsi="Arial" w:cs="Arial"/>
          <w:b/>
          <w:caps/>
          <w:sz w:val="24"/>
          <w:szCs w:val="24"/>
        </w:rPr>
        <w:t xml:space="preserve">Cláusula </w:t>
      </w:r>
      <w:r>
        <w:rPr>
          <w:rFonts w:ascii="Arial" w:hAnsi="Arial" w:cs="Arial"/>
          <w:b/>
          <w:caps/>
          <w:sz w:val="24"/>
          <w:szCs w:val="24"/>
        </w:rPr>
        <w:t>DECIMA PRIMEIRA</w:t>
      </w:r>
      <w:r w:rsidRPr="000164BA">
        <w:rPr>
          <w:rFonts w:ascii="Arial" w:hAnsi="Arial" w:cs="Arial"/>
          <w:b/>
          <w:caps/>
          <w:sz w:val="24"/>
          <w:szCs w:val="24"/>
        </w:rPr>
        <w:t xml:space="preserve"> – DISPOSIÇÕES GERAIS </w:t>
      </w:r>
    </w:p>
    <w:p w:rsidR="00CD763F" w:rsidRPr="00220D16" w:rsidRDefault="00CD763F" w:rsidP="00CD763F">
      <w:pPr>
        <w:jc w:val="both"/>
        <w:rPr>
          <w:rFonts w:ascii="Arial" w:hAnsi="Arial" w:cs="Arial"/>
          <w:sz w:val="24"/>
          <w:szCs w:val="24"/>
        </w:rPr>
      </w:pPr>
    </w:p>
    <w:p w:rsidR="00CD763F" w:rsidRPr="00220D16" w:rsidRDefault="00CD763F" w:rsidP="006456D0">
      <w:pPr>
        <w:ind w:firstLine="708"/>
        <w:jc w:val="both"/>
        <w:rPr>
          <w:rFonts w:ascii="Arial" w:hAnsi="Arial" w:cs="Arial"/>
          <w:sz w:val="24"/>
          <w:szCs w:val="24"/>
        </w:rPr>
      </w:pPr>
      <w:r w:rsidRPr="006456D0">
        <w:rPr>
          <w:rFonts w:ascii="Arial" w:hAnsi="Arial" w:cs="Arial"/>
          <w:b/>
          <w:sz w:val="24"/>
          <w:szCs w:val="24"/>
          <w:u w:val="single"/>
        </w:rPr>
        <w:t>1</w:t>
      </w:r>
      <w:r w:rsidR="006456D0" w:rsidRPr="006456D0">
        <w:rPr>
          <w:rFonts w:ascii="Arial" w:hAnsi="Arial" w:cs="Arial"/>
          <w:b/>
          <w:sz w:val="24"/>
          <w:szCs w:val="24"/>
          <w:u w:val="single"/>
        </w:rPr>
        <w:t>1</w:t>
      </w:r>
      <w:r w:rsidRPr="006456D0">
        <w:rPr>
          <w:rFonts w:ascii="Arial" w:hAnsi="Arial" w:cs="Arial"/>
          <w:b/>
          <w:sz w:val="24"/>
          <w:szCs w:val="24"/>
          <w:u w:val="single"/>
        </w:rPr>
        <w:t>.1</w:t>
      </w:r>
      <w:r w:rsidRPr="006456D0">
        <w:rPr>
          <w:rFonts w:ascii="Arial" w:hAnsi="Arial" w:cs="Arial"/>
          <w:b/>
          <w:sz w:val="24"/>
          <w:szCs w:val="24"/>
        </w:rPr>
        <w:t>.</w:t>
      </w:r>
      <w:r w:rsidRPr="00220D16">
        <w:rPr>
          <w:rFonts w:ascii="Arial" w:hAnsi="Arial" w:cs="Arial"/>
          <w:sz w:val="24"/>
          <w:szCs w:val="24"/>
        </w:rPr>
        <w:t xml:space="preserve"> O presente instrumento é celebrado em caráter irretratável e vinculará não só as partes, mas também seus sucessores a qualquer titulo, que assumirão as obrigações e direitos deles decorrentes. </w:t>
      </w:r>
    </w:p>
    <w:p w:rsidR="00CD763F" w:rsidRPr="00220D16" w:rsidRDefault="00CD763F" w:rsidP="006456D0">
      <w:pPr>
        <w:ind w:firstLine="708"/>
        <w:jc w:val="both"/>
        <w:rPr>
          <w:rFonts w:ascii="Arial" w:hAnsi="Arial" w:cs="Arial"/>
          <w:sz w:val="24"/>
          <w:szCs w:val="24"/>
        </w:rPr>
      </w:pPr>
      <w:proofErr w:type="gramStart"/>
      <w:r w:rsidRPr="006456D0">
        <w:rPr>
          <w:rFonts w:ascii="Arial" w:hAnsi="Arial" w:cs="Arial"/>
          <w:b/>
          <w:sz w:val="24"/>
          <w:szCs w:val="24"/>
          <w:u w:val="single"/>
        </w:rPr>
        <w:t>1</w:t>
      </w:r>
      <w:r w:rsidR="006456D0" w:rsidRPr="006456D0">
        <w:rPr>
          <w:rFonts w:ascii="Arial" w:hAnsi="Arial" w:cs="Arial"/>
          <w:b/>
          <w:sz w:val="24"/>
          <w:szCs w:val="24"/>
          <w:u w:val="single"/>
        </w:rPr>
        <w:t>1</w:t>
      </w:r>
      <w:r w:rsidRPr="006456D0">
        <w:rPr>
          <w:rFonts w:ascii="Arial" w:hAnsi="Arial" w:cs="Arial"/>
          <w:b/>
          <w:sz w:val="24"/>
          <w:szCs w:val="24"/>
          <w:u w:val="single"/>
        </w:rPr>
        <w:t>.2</w:t>
      </w:r>
      <w:r w:rsidRPr="00220D16">
        <w:rPr>
          <w:rFonts w:ascii="Arial" w:hAnsi="Arial" w:cs="Arial"/>
          <w:sz w:val="24"/>
          <w:szCs w:val="24"/>
        </w:rPr>
        <w:t xml:space="preserve"> Nenhuma</w:t>
      </w:r>
      <w:proofErr w:type="gramEnd"/>
      <w:r w:rsidRPr="00220D16">
        <w:rPr>
          <w:rFonts w:ascii="Arial" w:hAnsi="Arial" w:cs="Arial"/>
          <w:sz w:val="24"/>
          <w:szCs w:val="24"/>
        </w:rPr>
        <w:t xml:space="preserve"> das partes poderá ceder qualquer de seus direitos ou obrigações oriundos do presente instrumento sem o prévio e expresso consentimento da outra parte.  </w:t>
      </w:r>
    </w:p>
    <w:p w:rsidR="00CD763F" w:rsidRPr="00220D16" w:rsidRDefault="00CD763F" w:rsidP="006456D0">
      <w:pPr>
        <w:ind w:firstLine="708"/>
        <w:jc w:val="both"/>
        <w:rPr>
          <w:rFonts w:ascii="Arial" w:hAnsi="Arial" w:cs="Arial"/>
          <w:sz w:val="24"/>
          <w:szCs w:val="24"/>
        </w:rPr>
      </w:pPr>
      <w:proofErr w:type="gramStart"/>
      <w:r w:rsidRPr="006456D0">
        <w:rPr>
          <w:rFonts w:ascii="Arial" w:hAnsi="Arial" w:cs="Arial"/>
          <w:b/>
          <w:sz w:val="24"/>
          <w:szCs w:val="24"/>
          <w:u w:val="single"/>
        </w:rPr>
        <w:t>1</w:t>
      </w:r>
      <w:r w:rsidR="006456D0" w:rsidRPr="006456D0">
        <w:rPr>
          <w:rFonts w:ascii="Arial" w:hAnsi="Arial" w:cs="Arial"/>
          <w:b/>
          <w:sz w:val="24"/>
          <w:szCs w:val="24"/>
          <w:u w:val="single"/>
        </w:rPr>
        <w:t>1</w:t>
      </w:r>
      <w:r w:rsidRPr="006456D0">
        <w:rPr>
          <w:rFonts w:ascii="Arial" w:hAnsi="Arial" w:cs="Arial"/>
          <w:b/>
          <w:sz w:val="24"/>
          <w:szCs w:val="24"/>
          <w:u w:val="single"/>
        </w:rPr>
        <w:t>.3</w:t>
      </w:r>
      <w:r w:rsidRPr="00220D16">
        <w:rPr>
          <w:rFonts w:ascii="Arial" w:hAnsi="Arial" w:cs="Arial"/>
          <w:sz w:val="24"/>
          <w:szCs w:val="24"/>
        </w:rPr>
        <w:t xml:space="preserve"> </w:t>
      </w:r>
      <w:r w:rsidRPr="00220D16">
        <w:rPr>
          <w:rFonts w:ascii="Arial" w:hAnsi="Arial" w:cs="Arial"/>
          <w:caps/>
          <w:sz w:val="24"/>
          <w:szCs w:val="24"/>
        </w:rPr>
        <w:t>n</w:t>
      </w:r>
      <w:r w:rsidRPr="00220D16">
        <w:rPr>
          <w:rFonts w:ascii="Arial" w:hAnsi="Arial" w:cs="Arial"/>
          <w:sz w:val="24"/>
          <w:szCs w:val="24"/>
        </w:rPr>
        <w:t>enhuma</w:t>
      </w:r>
      <w:proofErr w:type="gramEnd"/>
      <w:r w:rsidRPr="00220D16">
        <w:rPr>
          <w:rFonts w:ascii="Arial" w:hAnsi="Arial" w:cs="Arial"/>
          <w:sz w:val="24"/>
          <w:szCs w:val="24"/>
        </w:rPr>
        <w:t xml:space="preserve"> tolerância da LOCADORA em receber qualquer das importâncias aqui estipuladas ou quanto ao cumprimento de qualquer das cláusulas aqui estabelecidas poderá ser entendida como aceitação, novação ou poderão de qualquer divida ou obrigação do LOCATÁRIO. </w:t>
      </w:r>
    </w:p>
    <w:p w:rsidR="00CD763F" w:rsidRPr="00220D16" w:rsidRDefault="00CD763F" w:rsidP="006456D0">
      <w:pPr>
        <w:ind w:firstLine="708"/>
        <w:jc w:val="both"/>
        <w:rPr>
          <w:rFonts w:ascii="Arial" w:hAnsi="Arial" w:cs="Arial"/>
          <w:sz w:val="24"/>
          <w:szCs w:val="24"/>
        </w:rPr>
      </w:pPr>
      <w:proofErr w:type="gramStart"/>
      <w:r w:rsidRPr="006456D0">
        <w:rPr>
          <w:rFonts w:ascii="Arial" w:hAnsi="Arial" w:cs="Arial"/>
          <w:b/>
          <w:sz w:val="24"/>
          <w:szCs w:val="24"/>
          <w:u w:val="single"/>
        </w:rPr>
        <w:t>1</w:t>
      </w:r>
      <w:r w:rsidR="006456D0" w:rsidRPr="006456D0">
        <w:rPr>
          <w:rFonts w:ascii="Arial" w:hAnsi="Arial" w:cs="Arial"/>
          <w:b/>
          <w:sz w:val="24"/>
          <w:szCs w:val="24"/>
          <w:u w:val="single"/>
        </w:rPr>
        <w:t>1</w:t>
      </w:r>
      <w:r w:rsidRPr="006456D0">
        <w:rPr>
          <w:rFonts w:ascii="Arial" w:hAnsi="Arial" w:cs="Arial"/>
          <w:b/>
          <w:sz w:val="24"/>
          <w:szCs w:val="24"/>
          <w:u w:val="single"/>
        </w:rPr>
        <w:t>.4</w:t>
      </w:r>
      <w:r w:rsidRPr="00220D16">
        <w:rPr>
          <w:rFonts w:ascii="Arial" w:hAnsi="Arial" w:cs="Arial"/>
          <w:sz w:val="24"/>
          <w:szCs w:val="24"/>
        </w:rPr>
        <w:t xml:space="preserve"> Qualquer</w:t>
      </w:r>
      <w:proofErr w:type="gramEnd"/>
      <w:r w:rsidRPr="00220D16">
        <w:rPr>
          <w:rFonts w:ascii="Arial" w:hAnsi="Arial" w:cs="Arial"/>
          <w:sz w:val="24"/>
          <w:szCs w:val="24"/>
        </w:rPr>
        <w:t xml:space="preserve"> alteração deste contrato somente produzirá efeitos jurídicos se efetuando por escrito e assinada pelas partes. </w:t>
      </w:r>
    </w:p>
    <w:p w:rsidR="00CD763F" w:rsidRPr="00220D16" w:rsidRDefault="00CD763F" w:rsidP="00CD763F">
      <w:pPr>
        <w:ind w:firstLine="1985"/>
        <w:jc w:val="both"/>
        <w:rPr>
          <w:rFonts w:ascii="Arial" w:hAnsi="Arial" w:cs="Arial"/>
          <w:color w:val="000000"/>
          <w:sz w:val="24"/>
          <w:szCs w:val="24"/>
        </w:rPr>
      </w:pPr>
    </w:p>
    <w:p w:rsidR="00CD763F" w:rsidRPr="00220D16" w:rsidRDefault="00CD763F" w:rsidP="00CD763F">
      <w:pPr>
        <w:jc w:val="center"/>
        <w:rPr>
          <w:rFonts w:ascii="Arial" w:hAnsi="Arial" w:cs="Arial"/>
          <w:b/>
          <w:color w:val="000000"/>
          <w:sz w:val="24"/>
          <w:szCs w:val="24"/>
        </w:rPr>
      </w:pPr>
      <w:r w:rsidRPr="00220D16">
        <w:rPr>
          <w:rFonts w:ascii="Arial" w:hAnsi="Arial" w:cs="Arial"/>
          <w:b/>
          <w:color w:val="000000"/>
          <w:sz w:val="24"/>
          <w:szCs w:val="24"/>
        </w:rPr>
        <w:t xml:space="preserve">CLÁUSULA DÉCIMA </w:t>
      </w:r>
      <w:r>
        <w:rPr>
          <w:rFonts w:ascii="Arial" w:hAnsi="Arial" w:cs="Arial"/>
          <w:b/>
          <w:color w:val="000000"/>
          <w:sz w:val="24"/>
          <w:szCs w:val="24"/>
        </w:rPr>
        <w:t>DECIMA SEGUNDA</w:t>
      </w:r>
      <w:r w:rsidRPr="00220D16">
        <w:rPr>
          <w:rFonts w:ascii="Arial" w:hAnsi="Arial" w:cs="Arial"/>
          <w:b/>
          <w:color w:val="000000"/>
          <w:sz w:val="24"/>
          <w:szCs w:val="24"/>
        </w:rPr>
        <w:t xml:space="preserve"> - DAS DISPOSIÇÕES GERAIS</w:t>
      </w:r>
    </w:p>
    <w:p w:rsidR="00CD763F" w:rsidRPr="00220D16" w:rsidRDefault="00CD763F" w:rsidP="00CD763F">
      <w:pPr>
        <w:ind w:firstLine="1985"/>
        <w:jc w:val="both"/>
        <w:rPr>
          <w:rFonts w:ascii="Arial" w:hAnsi="Arial" w:cs="Arial"/>
          <w:color w:val="000000"/>
          <w:sz w:val="24"/>
          <w:szCs w:val="24"/>
        </w:rPr>
      </w:pPr>
    </w:p>
    <w:p w:rsidR="00CD763F" w:rsidRPr="00220D16" w:rsidRDefault="006456D0" w:rsidP="006456D0">
      <w:pPr>
        <w:ind w:firstLine="708"/>
        <w:jc w:val="both"/>
        <w:rPr>
          <w:rFonts w:ascii="Arial" w:hAnsi="Arial" w:cs="Arial"/>
          <w:color w:val="000000"/>
          <w:sz w:val="24"/>
          <w:szCs w:val="24"/>
        </w:rPr>
      </w:pPr>
      <w:r>
        <w:rPr>
          <w:rFonts w:ascii="Arial" w:hAnsi="Arial" w:cs="Arial"/>
          <w:b/>
          <w:color w:val="000000"/>
          <w:sz w:val="24"/>
          <w:szCs w:val="24"/>
          <w:u w:val="single"/>
        </w:rPr>
        <w:t>12</w:t>
      </w:r>
      <w:r w:rsidR="00CD763F" w:rsidRPr="00220D16">
        <w:rPr>
          <w:rFonts w:ascii="Arial" w:hAnsi="Arial" w:cs="Arial"/>
          <w:b/>
          <w:color w:val="000000"/>
          <w:sz w:val="24"/>
          <w:szCs w:val="24"/>
          <w:u w:val="single"/>
        </w:rPr>
        <w:t>.1</w:t>
      </w:r>
      <w:r w:rsidR="00CD763F" w:rsidRPr="00220D16">
        <w:rPr>
          <w:rFonts w:ascii="Arial" w:hAnsi="Arial" w:cs="Arial"/>
          <w:color w:val="000000"/>
          <w:sz w:val="24"/>
          <w:szCs w:val="24"/>
        </w:rPr>
        <w:t xml:space="preserve"> Fica eleito o Foro da Comarca de Espumoso para </w:t>
      </w:r>
      <w:proofErr w:type="gramStart"/>
      <w:r w:rsidR="00CD763F" w:rsidRPr="00220D16">
        <w:rPr>
          <w:rFonts w:ascii="Arial" w:hAnsi="Arial" w:cs="Arial"/>
          <w:color w:val="000000"/>
          <w:sz w:val="24"/>
          <w:szCs w:val="24"/>
        </w:rPr>
        <w:t>dirimir dúvidas</w:t>
      </w:r>
      <w:proofErr w:type="gramEnd"/>
      <w:r w:rsidR="00CD763F" w:rsidRPr="00220D16">
        <w:rPr>
          <w:rFonts w:ascii="Arial" w:hAnsi="Arial" w:cs="Arial"/>
          <w:color w:val="000000"/>
          <w:sz w:val="24"/>
          <w:szCs w:val="24"/>
        </w:rPr>
        <w:t xml:space="preserve"> ou questões oriundas do presente contrato.</w:t>
      </w:r>
    </w:p>
    <w:p w:rsidR="00CD763F" w:rsidRPr="00220D16" w:rsidRDefault="006456D0" w:rsidP="006456D0">
      <w:pPr>
        <w:ind w:firstLine="708"/>
        <w:jc w:val="both"/>
        <w:rPr>
          <w:rFonts w:ascii="Arial" w:hAnsi="Arial" w:cs="Arial"/>
          <w:color w:val="000000"/>
          <w:sz w:val="24"/>
          <w:szCs w:val="24"/>
        </w:rPr>
      </w:pPr>
      <w:r>
        <w:rPr>
          <w:rFonts w:ascii="Arial" w:hAnsi="Arial" w:cs="Arial"/>
          <w:b/>
          <w:color w:val="000000"/>
          <w:sz w:val="24"/>
          <w:szCs w:val="24"/>
          <w:u w:val="single"/>
        </w:rPr>
        <w:t>12</w:t>
      </w:r>
      <w:r w:rsidR="00CD763F" w:rsidRPr="00220D16">
        <w:rPr>
          <w:rFonts w:ascii="Arial" w:hAnsi="Arial" w:cs="Arial"/>
          <w:b/>
          <w:color w:val="000000"/>
          <w:sz w:val="24"/>
          <w:szCs w:val="24"/>
          <w:u w:val="single"/>
        </w:rPr>
        <w:t>.2</w:t>
      </w:r>
      <w:r w:rsidR="00CD763F" w:rsidRPr="00220D16">
        <w:rPr>
          <w:rFonts w:ascii="Arial" w:hAnsi="Arial" w:cs="Arial"/>
          <w:color w:val="000000"/>
          <w:sz w:val="24"/>
          <w:szCs w:val="24"/>
        </w:rPr>
        <w:t xml:space="preserve"> E, por estarem </w:t>
      </w:r>
      <w:proofErr w:type="gramStart"/>
      <w:r w:rsidR="00CD763F" w:rsidRPr="00220D16">
        <w:rPr>
          <w:rFonts w:ascii="Arial" w:hAnsi="Arial" w:cs="Arial"/>
          <w:color w:val="000000"/>
          <w:sz w:val="24"/>
          <w:szCs w:val="24"/>
        </w:rPr>
        <w:t>as</w:t>
      </w:r>
      <w:proofErr w:type="gramEnd"/>
      <w:r w:rsidR="00CD763F" w:rsidRPr="00220D16">
        <w:rPr>
          <w:rFonts w:ascii="Arial" w:hAnsi="Arial" w:cs="Arial"/>
          <w:color w:val="000000"/>
          <w:sz w:val="24"/>
          <w:szCs w:val="24"/>
        </w:rPr>
        <w:t xml:space="preserve"> partes justas e contratadas, assinam o presente Contrato em </w:t>
      </w:r>
      <w:r w:rsidR="00CD763F">
        <w:rPr>
          <w:rFonts w:ascii="Arial" w:hAnsi="Arial" w:cs="Arial"/>
          <w:color w:val="000000"/>
          <w:sz w:val="24"/>
          <w:szCs w:val="24"/>
        </w:rPr>
        <w:t>quatro</w:t>
      </w:r>
      <w:r w:rsidR="00CD763F" w:rsidRPr="00220D16">
        <w:rPr>
          <w:rFonts w:ascii="Arial" w:hAnsi="Arial" w:cs="Arial"/>
          <w:color w:val="000000"/>
          <w:sz w:val="24"/>
          <w:szCs w:val="24"/>
        </w:rPr>
        <w:t xml:space="preserve"> vias, de igual teor, na presença das testemunhas abaixo assinadas.</w:t>
      </w:r>
    </w:p>
    <w:p w:rsidR="00CD763F" w:rsidRDefault="00CD763F" w:rsidP="006456D0">
      <w:pPr>
        <w:ind w:firstLine="1985"/>
        <w:rPr>
          <w:rFonts w:ascii="Arial" w:hAnsi="Arial" w:cs="Arial"/>
          <w:color w:val="000000"/>
          <w:sz w:val="24"/>
          <w:szCs w:val="24"/>
        </w:rPr>
      </w:pPr>
      <w:r w:rsidRPr="00220D16">
        <w:rPr>
          <w:rFonts w:ascii="Arial" w:hAnsi="Arial" w:cs="Arial"/>
          <w:color w:val="000000"/>
          <w:sz w:val="24"/>
          <w:szCs w:val="24"/>
        </w:rPr>
        <w:t xml:space="preserve"> Campos Borges, aos</w:t>
      </w:r>
      <w:r w:rsidR="006456D0">
        <w:rPr>
          <w:rFonts w:ascii="Arial" w:hAnsi="Arial" w:cs="Arial"/>
          <w:color w:val="000000"/>
          <w:sz w:val="24"/>
          <w:szCs w:val="24"/>
        </w:rPr>
        <w:t xml:space="preserve"> 10 </w:t>
      </w:r>
      <w:r w:rsidRPr="00220D16">
        <w:rPr>
          <w:rFonts w:ascii="Arial" w:hAnsi="Arial" w:cs="Arial"/>
          <w:color w:val="000000"/>
          <w:sz w:val="24"/>
          <w:szCs w:val="24"/>
        </w:rPr>
        <w:t xml:space="preserve">de </w:t>
      </w:r>
      <w:r w:rsidR="006456D0">
        <w:rPr>
          <w:rFonts w:ascii="Arial" w:hAnsi="Arial" w:cs="Arial"/>
          <w:color w:val="000000"/>
          <w:sz w:val="24"/>
          <w:szCs w:val="24"/>
        </w:rPr>
        <w:t>ABRIL</w:t>
      </w:r>
      <w:r w:rsidRPr="00220D16">
        <w:rPr>
          <w:rFonts w:ascii="Arial" w:hAnsi="Arial" w:cs="Arial"/>
          <w:color w:val="000000"/>
          <w:sz w:val="24"/>
          <w:szCs w:val="24"/>
        </w:rPr>
        <w:t xml:space="preserve"> de 201</w:t>
      </w:r>
      <w:r>
        <w:rPr>
          <w:rFonts w:ascii="Arial" w:hAnsi="Arial" w:cs="Arial"/>
          <w:color w:val="000000"/>
          <w:sz w:val="24"/>
          <w:szCs w:val="24"/>
        </w:rPr>
        <w:t>7</w:t>
      </w:r>
      <w:r w:rsidRPr="00220D16">
        <w:rPr>
          <w:rFonts w:ascii="Arial" w:hAnsi="Arial" w:cs="Arial"/>
          <w:color w:val="000000"/>
          <w:sz w:val="24"/>
          <w:szCs w:val="24"/>
        </w:rPr>
        <w:t>.</w:t>
      </w:r>
    </w:p>
    <w:p w:rsidR="006456D0" w:rsidRDefault="006456D0" w:rsidP="00CD763F">
      <w:pPr>
        <w:jc w:val="center"/>
        <w:rPr>
          <w:rFonts w:ascii="Arial" w:hAnsi="Arial" w:cs="Arial"/>
          <w:color w:val="000000"/>
          <w:sz w:val="24"/>
          <w:szCs w:val="24"/>
        </w:rPr>
      </w:pPr>
    </w:p>
    <w:p w:rsidR="006456D0" w:rsidRPr="00220D16" w:rsidRDefault="006456D0" w:rsidP="00CD763F">
      <w:pPr>
        <w:jc w:val="center"/>
        <w:rPr>
          <w:rFonts w:ascii="Arial" w:hAnsi="Arial" w:cs="Arial"/>
          <w:color w:val="000000"/>
          <w:sz w:val="24"/>
          <w:szCs w:val="24"/>
        </w:rPr>
      </w:pPr>
    </w:p>
    <w:p w:rsidR="006456D0" w:rsidRPr="006456D0" w:rsidRDefault="00CD763F" w:rsidP="006456D0">
      <w:pPr>
        <w:pStyle w:val="Ttulo2"/>
        <w:jc w:val="center"/>
        <w:rPr>
          <w:rFonts w:cs="Arial"/>
          <w:b/>
          <w:color w:val="000000"/>
          <w:szCs w:val="24"/>
        </w:rPr>
      </w:pPr>
      <w:r w:rsidRPr="00220D16">
        <w:rPr>
          <w:rFonts w:cs="Arial"/>
          <w:b/>
          <w:color w:val="000000"/>
          <w:szCs w:val="24"/>
        </w:rPr>
        <w:t>CONTRATANTE</w:t>
      </w:r>
    </w:p>
    <w:p w:rsidR="00CD763F" w:rsidRPr="00CC3BAB" w:rsidRDefault="00CD763F" w:rsidP="00CD763F">
      <w:pPr>
        <w:jc w:val="center"/>
        <w:rPr>
          <w:rFonts w:ascii="Arial" w:hAnsi="Arial" w:cs="Arial"/>
          <w:b/>
          <w:sz w:val="24"/>
          <w:szCs w:val="24"/>
        </w:rPr>
      </w:pPr>
      <w:r w:rsidRPr="00CC3BAB">
        <w:rPr>
          <w:rFonts w:ascii="Arial" w:hAnsi="Arial" w:cs="Arial"/>
          <w:b/>
          <w:sz w:val="24"/>
          <w:szCs w:val="24"/>
        </w:rPr>
        <w:t>EVERALDO DA SILVA MORAES</w:t>
      </w:r>
    </w:p>
    <w:p w:rsidR="006456D0" w:rsidRDefault="006456D0" w:rsidP="006456D0">
      <w:pPr>
        <w:pStyle w:val="Ttulo2"/>
        <w:jc w:val="center"/>
        <w:rPr>
          <w:rFonts w:cs="Arial"/>
          <w:b/>
          <w:color w:val="000000"/>
          <w:szCs w:val="24"/>
        </w:rPr>
      </w:pPr>
      <w:r>
        <w:rPr>
          <w:rFonts w:cs="Arial"/>
          <w:b/>
          <w:color w:val="000000"/>
          <w:szCs w:val="24"/>
        </w:rPr>
        <w:t>PREFEITO MUNICIPAL</w:t>
      </w:r>
    </w:p>
    <w:p w:rsidR="006456D0" w:rsidRDefault="006456D0" w:rsidP="006456D0">
      <w:pPr>
        <w:pStyle w:val="Ttulo2"/>
        <w:rPr>
          <w:rFonts w:cs="Arial"/>
          <w:b/>
          <w:color w:val="000000"/>
          <w:szCs w:val="24"/>
        </w:rPr>
      </w:pPr>
    </w:p>
    <w:p w:rsidR="0061148E" w:rsidRPr="0061148E" w:rsidRDefault="0061148E" w:rsidP="0061148E"/>
    <w:p w:rsidR="006456D0" w:rsidRDefault="006456D0" w:rsidP="006456D0">
      <w:pPr>
        <w:pStyle w:val="Ttulo2"/>
        <w:jc w:val="center"/>
        <w:rPr>
          <w:rFonts w:cs="Arial"/>
          <w:b/>
          <w:color w:val="000000"/>
          <w:szCs w:val="24"/>
        </w:rPr>
      </w:pPr>
    </w:p>
    <w:p w:rsidR="00CD763F" w:rsidRDefault="006456D0" w:rsidP="006456D0">
      <w:pPr>
        <w:pStyle w:val="Ttulo2"/>
        <w:jc w:val="center"/>
        <w:rPr>
          <w:rFonts w:cs="Arial"/>
          <w:b/>
          <w:color w:val="000000"/>
          <w:szCs w:val="24"/>
        </w:rPr>
      </w:pPr>
      <w:r w:rsidRPr="00A03659">
        <w:rPr>
          <w:rFonts w:cs="Arial"/>
          <w:b/>
          <w:color w:val="000000"/>
          <w:szCs w:val="24"/>
        </w:rPr>
        <w:t>CONTRATADA</w:t>
      </w:r>
    </w:p>
    <w:p w:rsidR="00CD763F" w:rsidRDefault="006456D0" w:rsidP="00CD763F">
      <w:pPr>
        <w:pStyle w:val="Ttulo2"/>
        <w:jc w:val="center"/>
        <w:rPr>
          <w:rFonts w:cs="Arial"/>
          <w:b/>
          <w:color w:val="000000"/>
          <w:szCs w:val="24"/>
        </w:rPr>
      </w:pPr>
      <w:r>
        <w:rPr>
          <w:rFonts w:cs="Arial"/>
          <w:b/>
          <w:color w:val="000000"/>
          <w:szCs w:val="24"/>
        </w:rPr>
        <w:t>SUPRIMAQ COMÉRCIO DE MAQ. COP. E SUPRIMENTOS LTDA</w:t>
      </w:r>
    </w:p>
    <w:p w:rsidR="006456D0" w:rsidRDefault="006456D0" w:rsidP="00CD763F">
      <w:pPr>
        <w:pStyle w:val="Ttulo2"/>
        <w:jc w:val="center"/>
        <w:rPr>
          <w:rFonts w:cs="Arial"/>
          <w:b/>
          <w:color w:val="000000"/>
          <w:szCs w:val="24"/>
        </w:rPr>
      </w:pPr>
      <w:r>
        <w:rPr>
          <w:rFonts w:cs="Arial"/>
          <w:b/>
          <w:color w:val="000000"/>
          <w:szCs w:val="24"/>
        </w:rPr>
        <w:t>JORGE FERNANDO DOS SANTOS MORCHE</w:t>
      </w:r>
    </w:p>
    <w:p w:rsidR="006456D0" w:rsidRDefault="006456D0" w:rsidP="00CD763F">
      <w:pPr>
        <w:rPr>
          <w:rFonts w:ascii="Arial" w:hAnsi="Arial" w:cs="Arial"/>
          <w:color w:val="000000"/>
          <w:sz w:val="24"/>
          <w:szCs w:val="24"/>
        </w:rPr>
      </w:pPr>
    </w:p>
    <w:p w:rsidR="0061148E" w:rsidRDefault="0061148E" w:rsidP="00CD763F">
      <w:pPr>
        <w:rPr>
          <w:rFonts w:ascii="Arial" w:hAnsi="Arial" w:cs="Arial"/>
          <w:color w:val="000000"/>
          <w:sz w:val="24"/>
          <w:szCs w:val="24"/>
        </w:rPr>
      </w:pPr>
    </w:p>
    <w:p w:rsidR="0061148E" w:rsidRDefault="0061148E" w:rsidP="00CD763F">
      <w:pPr>
        <w:rPr>
          <w:rFonts w:ascii="Arial" w:hAnsi="Arial" w:cs="Arial"/>
          <w:color w:val="000000"/>
          <w:sz w:val="24"/>
          <w:szCs w:val="24"/>
        </w:rPr>
      </w:pPr>
    </w:p>
    <w:p w:rsidR="0061148E" w:rsidRDefault="0061148E" w:rsidP="00CD763F">
      <w:pPr>
        <w:rPr>
          <w:rFonts w:ascii="Arial" w:hAnsi="Arial" w:cs="Arial"/>
          <w:color w:val="000000"/>
          <w:sz w:val="24"/>
          <w:szCs w:val="24"/>
        </w:rPr>
      </w:pPr>
    </w:p>
    <w:p w:rsidR="0061148E" w:rsidRDefault="0061148E" w:rsidP="00CD763F">
      <w:pPr>
        <w:rPr>
          <w:rFonts w:ascii="Arial" w:hAnsi="Arial" w:cs="Arial"/>
          <w:color w:val="000000"/>
          <w:sz w:val="24"/>
          <w:szCs w:val="24"/>
        </w:rPr>
      </w:pPr>
    </w:p>
    <w:p w:rsidR="00CD763F" w:rsidRPr="00A03659" w:rsidRDefault="00CD763F" w:rsidP="00CD763F">
      <w:pPr>
        <w:rPr>
          <w:rFonts w:ascii="Arial" w:hAnsi="Arial" w:cs="Arial"/>
          <w:color w:val="000000"/>
          <w:sz w:val="24"/>
          <w:szCs w:val="24"/>
        </w:rPr>
      </w:pPr>
      <w:r w:rsidRPr="00A03659">
        <w:rPr>
          <w:rFonts w:ascii="Arial" w:hAnsi="Arial" w:cs="Arial"/>
          <w:color w:val="000000"/>
          <w:sz w:val="24"/>
          <w:szCs w:val="24"/>
        </w:rPr>
        <w:t>Testemunhas.</w:t>
      </w:r>
    </w:p>
    <w:p w:rsidR="00CD763F" w:rsidRPr="00A03659" w:rsidRDefault="00CD763F" w:rsidP="00CD763F">
      <w:pPr>
        <w:rPr>
          <w:rFonts w:ascii="Arial" w:hAnsi="Arial" w:cs="Arial"/>
          <w:color w:val="000000"/>
          <w:sz w:val="24"/>
          <w:szCs w:val="24"/>
        </w:rPr>
      </w:pPr>
      <w:r w:rsidRPr="00A03659">
        <w:rPr>
          <w:rFonts w:ascii="Arial" w:hAnsi="Arial" w:cs="Arial"/>
          <w:color w:val="000000"/>
          <w:sz w:val="24"/>
          <w:szCs w:val="24"/>
        </w:rPr>
        <w:t>__________________________________</w:t>
      </w:r>
    </w:p>
    <w:p w:rsidR="00CD763F" w:rsidRPr="00A03659" w:rsidRDefault="00CD763F" w:rsidP="00CD763F">
      <w:pPr>
        <w:rPr>
          <w:rFonts w:ascii="Arial" w:hAnsi="Arial" w:cs="Arial"/>
          <w:color w:val="000000"/>
          <w:sz w:val="24"/>
          <w:szCs w:val="24"/>
        </w:rPr>
      </w:pPr>
      <w:r>
        <w:rPr>
          <w:rFonts w:ascii="Arial" w:hAnsi="Arial" w:cs="Arial"/>
          <w:color w:val="000000"/>
          <w:sz w:val="24"/>
          <w:szCs w:val="24"/>
        </w:rPr>
        <w:t>CPF:</w:t>
      </w:r>
    </w:p>
    <w:p w:rsidR="0061148E" w:rsidRDefault="00CD763F">
      <w:pPr>
        <w:rPr>
          <w:rFonts w:ascii="Arial" w:hAnsi="Arial" w:cs="Arial"/>
          <w:color w:val="000000"/>
          <w:sz w:val="24"/>
          <w:szCs w:val="24"/>
        </w:rPr>
      </w:pPr>
      <w:r w:rsidRPr="00A03659">
        <w:rPr>
          <w:rFonts w:ascii="Arial" w:hAnsi="Arial" w:cs="Arial"/>
          <w:color w:val="000000"/>
          <w:sz w:val="24"/>
          <w:szCs w:val="24"/>
        </w:rPr>
        <w:t>__________________________________</w:t>
      </w:r>
    </w:p>
    <w:p w:rsidR="005A06F4" w:rsidRPr="0061148E" w:rsidRDefault="00CD763F">
      <w:pPr>
        <w:rPr>
          <w:rFonts w:ascii="Arial" w:hAnsi="Arial" w:cs="Arial"/>
          <w:color w:val="000000"/>
          <w:sz w:val="24"/>
          <w:szCs w:val="24"/>
        </w:rPr>
      </w:pPr>
      <w:r>
        <w:rPr>
          <w:rFonts w:ascii="Arial" w:hAnsi="Arial" w:cs="Arial"/>
          <w:color w:val="000000"/>
          <w:sz w:val="24"/>
          <w:szCs w:val="24"/>
        </w:rPr>
        <w:t>CPF:</w:t>
      </w:r>
    </w:p>
    <w:sectPr w:rsidR="005A06F4" w:rsidRPr="0061148E" w:rsidSect="006456D0">
      <w:pgSz w:w="11906" w:h="16838"/>
      <w:pgMar w:top="2835" w:right="1701" w:bottom="130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D763F"/>
    <w:rsid w:val="005A06F4"/>
    <w:rsid w:val="0061148E"/>
    <w:rsid w:val="006456D0"/>
    <w:rsid w:val="00885EE1"/>
    <w:rsid w:val="00A45D4A"/>
    <w:rsid w:val="00BB5559"/>
    <w:rsid w:val="00CD76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3F"/>
    <w:pPr>
      <w:spacing w:after="0" w:line="240" w:lineRule="auto"/>
    </w:pPr>
    <w:rPr>
      <w:rFonts w:ascii="Times New Roman" w:eastAsia="Times New Roman" w:hAnsi="Times New Roman" w:cs="Times New Roman"/>
      <w:sz w:val="26"/>
      <w:szCs w:val="20"/>
      <w:lang w:eastAsia="pt-BR"/>
    </w:rPr>
  </w:style>
  <w:style w:type="paragraph" w:styleId="Ttulo2">
    <w:name w:val="heading 2"/>
    <w:basedOn w:val="Normal"/>
    <w:next w:val="Normal"/>
    <w:link w:val="Ttulo2Char"/>
    <w:qFormat/>
    <w:rsid w:val="00CD763F"/>
    <w:pPr>
      <w:keepNext/>
      <w:outlineLvl w:val="1"/>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CD763F"/>
    <w:rPr>
      <w:rFonts w:ascii="Arial" w:eastAsia="Times New Roman" w:hAnsi="Arial"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2764</Words>
  <Characters>14927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PREFACB</cp:lastModifiedBy>
  <cp:revision>2</cp:revision>
  <cp:lastPrinted>2017-04-11T12:55:00Z</cp:lastPrinted>
  <dcterms:created xsi:type="dcterms:W3CDTF">2017-04-25T12:37:00Z</dcterms:created>
  <dcterms:modified xsi:type="dcterms:W3CDTF">2017-04-25T12:37:00Z</dcterms:modified>
</cp:coreProperties>
</file>