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A1" w:rsidRPr="00534043" w:rsidRDefault="00F752A1" w:rsidP="00F752A1">
      <w:pPr>
        <w:pStyle w:val="Ttulo"/>
        <w:spacing w:line="276" w:lineRule="auto"/>
        <w:jc w:val="both"/>
        <w:rPr>
          <w:sz w:val="22"/>
          <w:szCs w:val="22"/>
        </w:rPr>
      </w:pPr>
    </w:p>
    <w:p w:rsidR="00CC29DE" w:rsidRPr="00534043" w:rsidRDefault="00CC29DE" w:rsidP="00D50A79">
      <w:pPr>
        <w:pStyle w:val="Corpodetexto"/>
        <w:spacing w:line="276" w:lineRule="auto"/>
        <w:jc w:val="center"/>
        <w:rPr>
          <w:b/>
          <w:color w:val="000000" w:themeColor="text1"/>
          <w:sz w:val="22"/>
          <w:szCs w:val="22"/>
          <w:lang w:val="pt-BR"/>
        </w:rPr>
      </w:pPr>
    </w:p>
    <w:p w:rsidR="00CC29DE" w:rsidRPr="00534043" w:rsidRDefault="00CC29DE" w:rsidP="00D50A79">
      <w:pPr>
        <w:pStyle w:val="Corpodetexto"/>
        <w:spacing w:line="276" w:lineRule="auto"/>
        <w:jc w:val="center"/>
        <w:rPr>
          <w:b/>
          <w:color w:val="000000" w:themeColor="text1"/>
          <w:sz w:val="22"/>
          <w:szCs w:val="22"/>
          <w:lang w:val="pt-BR"/>
        </w:rPr>
      </w:pPr>
    </w:p>
    <w:p w:rsidR="00F752A1" w:rsidRDefault="00F752A1" w:rsidP="00D50A79">
      <w:pPr>
        <w:pStyle w:val="Corpodetexto"/>
        <w:spacing w:line="276" w:lineRule="auto"/>
        <w:jc w:val="center"/>
        <w:rPr>
          <w:b/>
          <w:color w:val="000000" w:themeColor="text1"/>
          <w:sz w:val="22"/>
          <w:szCs w:val="22"/>
          <w:lang w:val="pt-BR"/>
        </w:rPr>
      </w:pPr>
      <w:r w:rsidRPr="00534043">
        <w:rPr>
          <w:b/>
          <w:color w:val="000000" w:themeColor="text1"/>
          <w:sz w:val="22"/>
          <w:szCs w:val="22"/>
          <w:lang w:val="pt-BR"/>
        </w:rPr>
        <w:t>CONTRATO PARA PRESTAÇÃO DE SERVIÇOS Nº</w:t>
      </w:r>
      <w:r w:rsidR="00442130" w:rsidRPr="00534043">
        <w:rPr>
          <w:b/>
          <w:color w:val="000000" w:themeColor="text1"/>
          <w:sz w:val="22"/>
          <w:szCs w:val="22"/>
          <w:lang w:val="pt-BR"/>
        </w:rPr>
        <w:t xml:space="preserve"> 070</w:t>
      </w:r>
      <w:r w:rsidRPr="00534043">
        <w:rPr>
          <w:b/>
          <w:color w:val="000000" w:themeColor="text1"/>
          <w:sz w:val="22"/>
          <w:szCs w:val="22"/>
          <w:lang w:val="pt-BR"/>
        </w:rPr>
        <w:t>/2019</w:t>
      </w:r>
    </w:p>
    <w:p w:rsidR="00EA5ACA" w:rsidRPr="00534043" w:rsidRDefault="00EA5ACA" w:rsidP="00D50A79">
      <w:pPr>
        <w:pStyle w:val="Corpodetexto"/>
        <w:spacing w:line="276" w:lineRule="auto"/>
        <w:jc w:val="center"/>
        <w:rPr>
          <w:b/>
          <w:color w:val="000000" w:themeColor="text1"/>
          <w:sz w:val="22"/>
          <w:szCs w:val="22"/>
          <w:lang w:val="pt-BR"/>
        </w:rPr>
      </w:pPr>
    </w:p>
    <w:p w:rsidR="00F752A1" w:rsidRPr="00534043" w:rsidRDefault="00F752A1" w:rsidP="00F752A1">
      <w:pPr>
        <w:pStyle w:val="Corpodetexto"/>
        <w:spacing w:line="276" w:lineRule="auto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F752A1" w:rsidRPr="00534043" w:rsidRDefault="00F752A1" w:rsidP="00F752A1">
      <w:pPr>
        <w:tabs>
          <w:tab w:val="left" w:pos="5138"/>
          <w:tab w:val="left" w:pos="6260"/>
          <w:tab w:val="left" w:pos="7785"/>
        </w:tabs>
        <w:spacing w:line="276" w:lineRule="auto"/>
        <w:ind w:left="3402"/>
        <w:jc w:val="both"/>
        <w:rPr>
          <w:b/>
          <w:spacing w:val="12"/>
          <w:lang w:val="pt-BR"/>
        </w:rPr>
      </w:pPr>
      <w:r w:rsidRPr="00534043">
        <w:rPr>
          <w:b/>
          <w:spacing w:val="12"/>
          <w:lang w:val="pt-BR"/>
        </w:rPr>
        <w:t>CONTRATAÇÃO DE EMPRESA ESPECIALIZADA NA ADMINISTRAÇÃO, GERENCIAMENTO, EMISSÃO E FORNECIMENTO DE CARTÕES DE VALE-ALIMENTAÇÃO ELETRÔNICOS, MAGNÉTICOS OU DE SIMILAR TECNOLOGIA, COM RECARGAS MENSAIS, ILIMITADAMENTE ACUMULÁVEIS, DESTINADOS AOS SERVIDORES ATIVOS DA PREFEITURA MUNICIPAL DE CAMPOS BORGES/RS.</w:t>
      </w:r>
    </w:p>
    <w:p w:rsidR="00F752A1" w:rsidRDefault="00F752A1" w:rsidP="00F752A1">
      <w:pPr>
        <w:pStyle w:val="Corpodetexto"/>
        <w:spacing w:line="276" w:lineRule="auto"/>
        <w:ind w:left="2977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EA5ACA" w:rsidRPr="00534043" w:rsidRDefault="00EA5ACA" w:rsidP="00F752A1">
      <w:pPr>
        <w:pStyle w:val="Corpodetexto"/>
        <w:spacing w:line="276" w:lineRule="auto"/>
        <w:ind w:left="2977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F752A1" w:rsidRPr="00534043" w:rsidRDefault="00F752A1" w:rsidP="00F752A1">
      <w:pPr>
        <w:pStyle w:val="Corpodetexto"/>
        <w:spacing w:line="276" w:lineRule="auto"/>
        <w:jc w:val="both"/>
        <w:rPr>
          <w:color w:val="000000" w:themeColor="text1"/>
          <w:sz w:val="22"/>
          <w:szCs w:val="22"/>
          <w:lang w:val="pt-BR"/>
        </w:rPr>
      </w:pPr>
      <w:r w:rsidRPr="00534043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534043">
        <w:rPr>
          <w:b/>
          <w:color w:val="000000" w:themeColor="text1"/>
          <w:sz w:val="22"/>
          <w:szCs w:val="22"/>
          <w:lang w:val="pt-BR"/>
        </w:rPr>
        <w:t>CAMPOS BORGES - RS</w:t>
      </w:r>
      <w:r w:rsidRPr="00534043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534043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534043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534043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534043">
        <w:rPr>
          <w:color w:val="000000" w:themeColor="text1"/>
          <w:sz w:val="22"/>
          <w:szCs w:val="22"/>
          <w:lang w:val="pt-BR"/>
        </w:rPr>
        <w:t xml:space="preserve">92.406.164/0001-31, neste ato representado pelo seu </w:t>
      </w:r>
      <w:r w:rsidRPr="00534043">
        <w:rPr>
          <w:b/>
          <w:color w:val="000000" w:themeColor="text1"/>
          <w:sz w:val="22"/>
          <w:szCs w:val="22"/>
          <w:lang w:val="pt-BR"/>
        </w:rPr>
        <w:t xml:space="preserve">Prefeito Municipal, </w:t>
      </w:r>
      <w:r w:rsidRPr="00534043">
        <w:rPr>
          <w:color w:val="000000" w:themeColor="text1"/>
          <w:sz w:val="22"/>
          <w:szCs w:val="22"/>
          <w:lang w:val="pt-BR"/>
        </w:rPr>
        <w:t xml:space="preserve">Sr. </w:t>
      </w:r>
      <w:r w:rsidRPr="00534043">
        <w:rPr>
          <w:b/>
          <w:color w:val="000000" w:themeColor="text1"/>
          <w:sz w:val="22"/>
          <w:szCs w:val="22"/>
          <w:lang w:val="pt-BR"/>
        </w:rPr>
        <w:t>EVERALDO DA SILVA MORAES</w:t>
      </w:r>
      <w:r w:rsidRPr="00534043">
        <w:rPr>
          <w:color w:val="000000" w:themeColor="text1"/>
          <w:sz w:val="22"/>
          <w:szCs w:val="22"/>
          <w:lang w:val="pt-BR"/>
        </w:rPr>
        <w:t xml:space="preserve">, inscrito </w:t>
      </w:r>
      <w:r w:rsidRPr="00534043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534043">
        <w:rPr>
          <w:color w:val="000000" w:themeColor="text1"/>
          <w:sz w:val="22"/>
          <w:szCs w:val="22"/>
          <w:lang w:val="pt-BR"/>
        </w:rPr>
        <w:t xml:space="preserve">CPF sob </w:t>
      </w:r>
      <w:r w:rsidRPr="00534043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534043">
        <w:rPr>
          <w:color w:val="000000" w:themeColor="text1"/>
          <w:sz w:val="22"/>
          <w:szCs w:val="22"/>
          <w:lang w:val="pt-BR"/>
        </w:rPr>
        <w:t xml:space="preserve">536.281.440-00, de ora </w:t>
      </w:r>
      <w:r w:rsidRPr="00534043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534043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534043">
        <w:rPr>
          <w:b/>
          <w:color w:val="000000" w:themeColor="text1"/>
          <w:sz w:val="22"/>
          <w:szCs w:val="22"/>
          <w:lang w:val="pt-BR"/>
        </w:rPr>
        <w:t>CONTRATANTE</w:t>
      </w:r>
      <w:r w:rsidRPr="00534043">
        <w:rPr>
          <w:color w:val="000000" w:themeColor="text1"/>
          <w:sz w:val="22"/>
          <w:szCs w:val="22"/>
          <w:lang w:val="pt-BR"/>
        </w:rPr>
        <w:t>, e de outro lado,</w:t>
      </w:r>
      <w:r w:rsidR="00857099" w:rsidRPr="00534043">
        <w:rPr>
          <w:color w:val="000000" w:themeColor="text1"/>
          <w:sz w:val="22"/>
          <w:szCs w:val="22"/>
          <w:lang w:val="pt-BR"/>
        </w:rPr>
        <w:t xml:space="preserve"> </w:t>
      </w:r>
      <w:r w:rsidRPr="00534043">
        <w:rPr>
          <w:b/>
          <w:color w:val="000000" w:themeColor="text1"/>
          <w:sz w:val="22"/>
          <w:szCs w:val="22"/>
          <w:lang w:val="pt-BR"/>
        </w:rPr>
        <w:t>GREEN CARD S/A</w:t>
      </w:r>
      <w:r w:rsidRPr="00534043">
        <w:rPr>
          <w:color w:val="000000" w:themeColor="text1"/>
          <w:sz w:val="22"/>
          <w:szCs w:val="22"/>
          <w:lang w:val="pt-BR"/>
        </w:rPr>
        <w:t xml:space="preserve"> </w:t>
      </w:r>
      <w:r w:rsidRPr="00534043">
        <w:rPr>
          <w:b/>
          <w:color w:val="000000" w:themeColor="text1"/>
          <w:sz w:val="22"/>
          <w:szCs w:val="22"/>
          <w:lang w:val="pt-BR"/>
        </w:rPr>
        <w:t>REFEIÇÕES COMÉRCIO E SERVIÇOS</w:t>
      </w:r>
      <w:r w:rsidRPr="00534043">
        <w:rPr>
          <w:color w:val="000000" w:themeColor="text1"/>
          <w:sz w:val="22"/>
          <w:szCs w:val="22"/>
          <w:lang w:val="pt-BR"/>
        </w:rPr>
        <w:t xml:space="preserve">, com endereço no Largo Visconde do </w:t>
      </w:r>
      <w:proofErr w:type="spellStart"/>
      <w:r w:rsidRPr="00534043">
        <w:rPr>
          <w:color w:val="000000" w:themeColor="text1"/>
          <w:sz w:val="22"/>
          <w:szCs w:val="22"/>
          <w:lang w:val="pt-BR"/>
        </w:rPr>
        <w:t>Cairú</w:t>
      </w:r>
      <w:proofErr w:type="spellEnd"/>
      <w:r w:rsidRPr="00534043">
        <w:rPr>
          <w:color w:val="000000" w:themeColor="text1"/>
          <w:sz w:val="22"/>
          <w:szCs w:val="22"/>
          <w:lang w:val="pt-BR"/>
        </w:rPr>
        <w:t xml:space="preserve">, nº 12, 10º andar, </w:t>
      </w:r>
      <w:r w:rsidR="00857099" w:rsidRPr="00534043">
        <w:rPr>
          <w:color w:val="000000" w:themeColor="text1"/>
          <w:sz w:val="22"/>
          <w:szCs w:val="22"/>
          <w:lang w:val="pt-BR"/>
        </w:rPr>
        <w:t>centro</w:t>
      </w:r>
      <w:r w:rsidRPr="00534043">
        <w:rPr>
          <w:color w:val="000000" w:themeColor="text1"/>
          <w:sz w:val="22"/>
          <w:szCs w:val="22"/>
          <w:lang w:val="pt-BR"/>
        </w:rPr>
        <w:t xml:space="preserve"> </w:t>
      </w:r>
      <w:r w:rsidR="00857099" w:rsidRPr="00534043">
        <w:rPr>
          <w:color w:val="000000" w:themeColor="text1"/>
          <w:spacing w:val="-3"/>
          <w:sz w:val="22"/>
          <w:szCs w:val="22"/>
          <w:lang w:val="pt-BR"/>
        </w:rPr>
        <w:t>na</w:t>
      </w:r>
      <w:r w:rsidRPr="00534043">
        <w:rPr>
          <w:color w:val="000000" w:themeColor="text1"/>
          <w:spacing w:val="-3"/>
          <w:sz w:val="22"/>
          <w:szCs w:val="22"/>
          <w:lang w:val="pt-BR"/>
        </w:rPr>
        <w:t xml:space="preserve"> </w:t>
      </w:r>
      <w:r w:rsidRPr="00534043">
        <w:rPr>
          <w:color w:val="000000" w:themeColor="text1"/>
          <w:sz w:val="22"/>
          <w:szCs w:val="22"/>
          <w:lang w:val="pt-BR"/>
        </w:rPr>
        <w:t>cidade</w:t>
      </w:r>
      <w:proofErr w:type="gramStart"/>
      <w:r w:rsidRPr="00534043">
        <w:rPr>
          <w:color w:val="000000" w:themeColor="text1"/>
          <w:sz w:val="22"/>
          <w:szCs w:val="22"/>
          <w:lang w:val="pt-BR"/>
        </w:rPr>
        <w:t xml:space="preserve">  </w:t>
      </w:r>
      <w:proofErr w:type="gramEnd"/>
      <w:r w:rsidRPr="00534043">
        <w:rPr>
          <w:color w:val="000000" w:themeColor="text1"/>
          <w:sz w:val="22"/>
          <w:szCs w:val="22"/>
          <w:lang w:val="pt-BR"/>
        </w:rPr>
        <w:t>de Porto Alegre/RS,  inscrita</w:t>
      </w:r>
      <w:r w:rsidRPr="00534043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534043">
        <w:rPr>
          <w:color w:val="000000" w:themeColor="text1"/>
          <w:sz w:val="22"/>
          <w:szCs w:val="22"/>
          <w:lang w:val="pt-BR"/>
        </w:rPr>
        <w:t>no CNPJ</w:t>
      </w:r>
      <w:r w:rsidRPr="00534043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534043">
        <w:rPr>
          <w:color w:val="000000" w:themeColor="text1"/>
          <w:sz w:val="22"/>
          <w:szCs w:val="22"/>
          <w:lang w:val="pt-BR"/>
        </w:rPr>
        <w:t>sob</w:t>
      </w:r>
      <w:r w:rsidRPr="00534043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534043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534043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534043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534043">
        <w:rPr>
          <w:color w:val="000000" w:themeColor="text1"/>
          <w:sz w:val="22"/>
          <w:szCs w:val="22"/>
          <w:lang w:val="pt-BR"/>
        </w:rPr>
        <w:t>representada</w:t>
      </w:r>
      <w:r w:rsidRPr="00534043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534043">
        <w:rPr>
          <w:color w:val="000000" w:themeColor="text1"/>
          <w:sz w:val="22"/>
          <w:szCs w:val="22"/>
          <w:lang w:val="pt-BR"/>
        </w:rPr>
        <w:t>neste</w:t>
      </w:r>
      <w:r w:rsidRPr="00534043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534043">
        <w:rPr>
          <w:color w:val="000000" w:themeColor="text1"/>
          <w:sz w:val="22"/>
          <w:szCs w:val="22"/>
          <w:lang w:val="pt-BR"/>
        </w:rPr>
        <w:t>ato</w:t>
      </w:r>
      <w:r w:rsidRPr="00534043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534043">
        <w:rPr>
          <w:color w:val="000000" w:themeColor="text1"/>
          <w:sz w:val="22"/>
          <w:szCs w:val="22"/>
          <w:lang w:val="pt-BR"/>
        </w:rPr>
        <w:t>pelo</w:t>
      </w:r>
      <w:r w:rsidRPr="00534043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534043">
        <w:rPr>
          <w:color w:val="000000" w:themeColor="text1"/>
          <w:sz w:val="22"/>
          <w:szCs w:val="22"/>
          <w:lang w:val="pt-BR"/>
        </w:rPr>
        <w:t>seu</w:t>
      </w:r>
      <w:r w:rsidRPr="00534043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="00857099" w:rsidRPr="00534043">
        <w:rPr>
          <w:color w:val="000000" w:themeColor="text1"/>
          <w:spacing w:val="35"/>
          <w:sz w:val="22"/>
          <w:szCs w:val="22"/>
          <w:lang w:val="pt-BR"/>
        </w:rPr>
        <w:t xml:space="preserve">representante legal </w:t>
      </w:r>
      <w:r w:rsidR="00857099" w:rsidRPr="00534043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="00857099" w:rsidRPr="00534043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="00857099" w:rsidRPr="00534043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534043">
        <w:rPr>
          <w:color w:val="000000" w:themeColor="text1"/>
          <w:sz w:val="22"/>
          <w:szCs w:val="22"/>
          <w:lang w:val="pt-BR"/>
        </w:rPr>
        <w:t>, inscrito no CPF nº</w:t>
      </w:r>
      <w:r w:rsidR="00857099" w:rsidRPr="00534043">
        <w:rPr>
          <w:color w:val="000000" w:themeColor="text1"/>
          <w:sz w:val="22"/>
          <w:szCs w:val="22"/>
          <w:lang w:val="pt-BR"/>
        </w:rPr>
        <w:t xml:space="preserve"> 785.355.570-91</w:t>
      </w:r>
      <w:r w:rsidRPr="00534043">
        <w:rPr>
          <w:color w:val="000000" w:themeColor="text1"/>
          <w:sz w:val="22"/>
          <w:szCs w:val="22"/>
          <w:lang w:val="pt-BR"/>
        </w:rPr>
        <w:t xml:space="preserve"> e RG nº </w:t>
      </w:r>
      <w:r w:rsidR="00857099" w:rsidRPr="00534043">
        <w:rPr>
          <w:color w:val="000000" w:themeColor="text1"/>
          <w:sz w:val="22"/>
          <w:szCs w:val="22"/>
          <w:lang w:val="pt-BR"/>
        </w:rPr>
        <w:t>4046493245</w:t>
      </w:r>
      <w:r w:rsidRPr="00534043">
        <w:rPr>
          <w:color w:val="000000" w:themeColor="text1"/>
          <w:sz w:val="22"/>
          <w:szCs w:val="22"/>
          <w:lang w:val="pt-BR"/>
        </w:rPr>
        <w:t xml:space="preserve">, doravante denominada de </w:t>
      </w:r>
      <w:r w:rsidRPr="00534043">
        <w:rPr>
          <w:b/>
          <w:color w:val="000000" w:themeColor="text1"/>
          <w:sz w:val="22"/>
          <w:szCs w:val="22"/>
          <w:lang w:val="pt-BR"/>
        </w:rPr>
        <w:t>CONTRATADA</w:t>
      </w:r>
      <w:r w:rsidRPr="00534043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534043">
        <w:rPr>
          <w:b/>
          <w:color w:val="000000" w:themeColor="text1"/>
          <w:sz w:val="22"/>
          <w:szCs w:val="22"/>
          <w:lang w:val="pt-BR"/>
        </w:rPr>
        <w:t xml:space="preserve">Edital de Pregão </w:t>
      </w:r>
      <w:r w:rsidRPr="00534043">
        <w:rPr>
          <w:b/>
          <w:sz w:val="22"/>
          <w:szCs w:val="22"/>
          <w:lang w:val="pt-BR"/>
        </w:rPr>
        <w:t>Presencial nº 008/2019</w:t>
      </w:r>
      <w:r w:rsidRPr="00534043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color w:val="000000" w:themeColor="text1"/>
          <w:sz w:val="22"/>
          <w:szCs w:val="22"/>
          <w:lang w:val="pt-BR"/>
        </w:rPr>
      </w:pPr>
    </w:p>
    <w:p w:rsidR="00CC29DE" w:rsidRDefault="00F752A1" w:rsidP="00F752A1">
      <w:pPr>
        <w:pStyle w:val="Heading1"/>
        <w:spacing w:line="276" w:lineRule="auto"/>
        <w:ind w:left="0"/>
        <w:jc w:val="both"/>
        <w:rPr>
          <w:color w:val="000000" w:themeColor="text1"/>
          <w:sz w:val="22"/>
          <w:szCs w:val="22"/>
          <w:lang w:val="pt-BR"/>
        </w:rPr>
      </w:pPr>
      <w:r w:rsidRPr="00534043">
        <w:rPr>
          <w:color w:val="000000" w:themeColor="text1"/>
          <w:sz w:val="22"/>
          <w:szCs w:val="22"/>
          <w:lang w:val="pt-BR"/>
        </w:rPr>
        <w:t xml:space="preserve">CLÁUSULA PRIMEIRA – DO OBJETO </w:t>
      </w:r>
    </w:p>
    <w:p w:rsidR="00EA5ACA" w:rsidRPr="00534043" w:rsidRDefault="00EA5ACA" w:rsidP="00F752A1">
      <w:pPr>
        <w:pStyle w:val="Heading1"/>
        <w:spacing w:line="276" w:lineRule="auto"/>
        <w:ind w:left="0"/>
        <w:jc w:val="both"/>
        <w:rPr>
          <w:color w:val="000000" w:themeColor="text1"/>
          <w:sz w:val="22"/>
          <w:szCs w:val="22"/>
          <w:lang w:val="pt-BR"/>
        </w:rPr>
      </w:pPr>
    </w:p>
    <w:p w:rsidR="00D50A79" w:rsidRPr="00534043" w:rsidRDefault="00F752A1" w:rsidP="00F752A1">
      <w:pPr>
        <w:pStyle w:val="Heading1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534043">
        <w:rPr>
          <w:color w:val="000000" w:themeColor="text1"/>
          <w:sz w:val="22"/>
          <w:szCs w:val="22"/>
          <w:lang w:val="pt-BR"/>
        </w:rPr>
        <w:t>1.1.</w:t>
      </w:r>
      <w:r w:rsidRPr="00534043">
        <w:rPr>
          <w:b w:val="0"/>
          <w:color w:val="000000" w:themeColor="text1"/>
          <w:sz w:val="22"/>
          <w:szCs w:val="22"/>
          <w:lang w:val="pt-BR"/>
        </w:rPr>
        <w:t xml:space="preserve"> O presente contrato tem por objeto a </w:t>
      </w:r>
      <w:r w:rsidRPr="00534043">
        <w:rPr>
          <w:b w:val="0"/>
          <w:sz w:val="22"/>
          <w:szCs w:val="22"/>
          <w:lang w:val="pt-BR"/>
        </w:rPr>
        <w:t>contratação de empresa especializada na administração, gerenciamento, emissão e fornecimento de cartões de vale-alimentação eletrônicos, magnéticos ou de similar tecnologia, com recargas mensais, ilimitadamente acumuláveis, destinados aos servidores ativos da prefeitura municipal de Campos Borges/RS ou que venham a fazer parte dela</w:t>
      </w:r>
      <w:r w:rsidRPr="00534043">
        <w:rPr>
          <w:b w:val="0"/>
          <w:color w:val="000000" w:themeColor="text1"/>
          <w:sz w:val="22"/>
          <w:szCs w:val="22"/>
          <w:lang w:val="pt-BR"/>
        </w:rPr>
        <w:t>, conforme Termo de Referencia do Edital e conforme segue</w:t>
      </w:r>
      <w:r w:rsidR="003C2508" w:rsidRPr="00534043">
        <w:rPr>
          <w:b w:val="0"/>
          <w:color w:val="000000" w:themeColor="text1"/>
          <w:sz w:val="22"/>
          <w:szCs w:val="22"/>
          <w:lang w:val="pt-BR"/>
        </w:rPr>
        <w:t>:</w:t>
      </w:r>
    </w:p>
    <w:tbl>
      <w:tblPr>
        <w:tblW w:w="4999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851"/>
        <w:gridCol w:w="708"/>
        <w:gridCol w:w="5813"/>
        <w:gridCol w:w="1700"/>
      </w:tblGrid>
      <w:tr w:rsidR="00F752A1" w:rsidRPr="00B06508" w:rsidTr="00857099">
        <w:trPr>
          <w:cantSplit/>
        </w:trPr>
        <w:tc>
          <w:tcPr>
            <w:tcW w:w="362" w:type="pct"/>
            <w:vAlign w:val="center"/>
          </w:tcPr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Item</w:t>
            </w:r>
          </w:p>
        </w:tc>
        <w:tc>
          <w:tcPr>
            <w:tcW w:w="435" w:type="pct"/>
            <w:vAlign w:val="center"/>
          </w:tcPr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Quant</w:t>
            </w:r>
          </w:p>
        </w:tc>
        <w:tc>
          <w:tcPr>
            <w:tcW w:w="362" w:type="pct"/>
            <w:vAlign w:val="center"/>
          </w:tcPr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Un.</w:t>
            </w:r>
          </w:p>
        </w:tc>
        <w:tc>
          <w:tcPr>
            <w:tcW w:w="2972" w:type="pct"/>
            <w:vAlign w:val="center"/>
          </w:tcPr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proofErr w:type="spellStart"/>
            <w:r w:rsidRPr="00534043">
              <w:rPr>
                <w:b/>
                <w:bCs/>
              </w:rPr>
              <w:t>Descrição</w:t>
            </w:r>
            <w:proofErr w:type="spellEnd"/>
            <w:r w:rsidRPr="00534043">
              <w:rPr>
                <w:b/>
                <w:bCs/>
              </w:rPr>
              <w:t xml:space="preserve"> do </w:t>
            </w:r>
            <w:proofErr w:type="spellStart"/>
            <w:r w:rsidRPr="00534043">
              <w:rPr>
                <w:b/>
                <w:bCs/>
              </w:rPr>
              <w:t>Serviço</w:t>
            </w:r>
            <w:proofErr w:type="spellEnd"/>
          </w:p>
        </w:tc>
        <w:tc>
          <w:tcPr>
            <w:tcW w:w="869" w:type="pct"/>
            <w:vAlign w:val="center"/>
          </w:tcPr>
          <w:p w:rsidR="00F752A1" w:rsidRPr="00534043" w:rsidRDefault="00F752A1" w:rsidP="00661242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  <w:lang w:val="pt-BR"/>
              </w:rPr>
            </w:pPr>
            <w:r w:rsidRPr="00534043">
              <w:rPr>
                <w:b/>
                <w:bCs/>
                <w:lang w:val="pt-BR"/>
              </w:rPr>
              <w:t xml:space="preserve">Taxa de Administração/Desconto </w:t>
            </w:r>
          </w:p>
        </w:tc>
      </w:tr>
      <w:tr w:rsidR="00F752A1" w:rsidRPr="00534043" w:rsidTr="00857099">
        <w:trPr>
          <w:cantSplit/>
        </w:trPr>
        <w:tc>
          <w:tcPr>
            <w:tcW w:w="362" w:type="pct"/>
            <w:vAlign w:val="center"/>
          </w:tcPr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Cs/>
              </w:rPr>
            </w:pPr>
            <w:r w:rsidRPr="00534043">
              <w:rPr>
                <w:bCs/>
              </w:rPr>
              <w:t>1</w:t>
            </w:r>
          </w:p>
        </w:tc>
        <w:tc>
          <w:tcPr>
            <w:tcW w:w="435" w:type="pct"/>
            <w:vAlign w:val="center"/>
          </w:tcPr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12</w:t>
            </w:r>
          </w:p>
        </w:tc>
        <w:tc>
          <w:tcPr>
            <w:tcW w:w="362" w:type="pct"/>
            <w:vAlign w:val="center"/>
          </w:tcPr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proofErr w:type="spellStart"/>
            <w:r w:rsidRPr="00534043">
              <w:t>Mês</w:t>
            </w:r>
            <w:proofErr w:type="spellEnd"/>
          </w:p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972" w:type="pct"/>
            <w:vAlign w:val="center"/>
          </w:tcPr>
          <w:p w:rsidR="00F752A1" w:rsidRPr="00534043" w:rsidRDefault="00F752A1" w:rsidP="00857099">
            <w:pPr>
              <w:overflowPunct w:val="0"/>
              <w:adjustRightInd w:val="0"/>
              <w:spacing w:line="276" w:lineRule="auto"/>
              <w:jc w:val="both"/>
              <w:textAlignment w:val="baseline"/>
              <w:rPr>
                <w:bCs/>
                <w:lang w:val="pt-BR"/>
              </w:rPr>
            </w:pPr>
            <w:r w:rsidRPr="00534043">
              <w:rPr>
                <w:lang w:val="pt-BR"/>
              </w:rPr>
              <w:t>Contratação de empresa especializada na administração, gerenciamento, emissão e fornecimento de cartões de vale-alimentação, eletrônico, magnético ou de similar tecnologia, com recargas mensais e acumuláveis ilimitadamente, destinados aos profissionais ativos da Prefeitura Municipal de Campos Borges,</w:t>
            </w:r>
          </w:p>
        </w:tc>
        <w:tc>
          <w:tcPr>
            <w:tcW w:w="869" w:type="pct"/>
            <w:vAlign w:val="center"/>
          </w:tcPr>
          <w:p w:rsidR="00F752A1" w:rsidRPr="00B06508" w:rsidRDefault="00857099" w:rsidP="00857099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B06508">
              <w:rPr>
                <w:b/>
                <w:bCs/>
              </w:rPr>
              <w:t>-</w:t>
            </w:r>
            <w:r w:rsidR="00677906" w:rsidRPr="00B06508">
              <w:rPr>
                <w:b/>
                <w:bCs/>
              </w:rPr>
              <w:t xml:space="preserve"> </w:t>
            </w:r>
            <w:r w:rsidRPr="00B06508">
              <w:rPr>
                <w:b/>
                <w:bCs/>
              </w:rPr>
              <w:t>2,95%</w:t>
            </w:r>
          </w:p>
        </w:tc>
      </w:tr>
    </w:tbl>
    <w:p w:rsidR="00F752A1" w:rsidRPr="00534043" w:rsidRDefault="00F752A1" w:rsidP="00F752A1">
      <w:pPr>
        <w:spacing w:line="276" w:lineRule="auto"/>
        <w:jc w:val="both"/>
        <w:rPr>
          <w:b/>
          <w:lang w:val="pt-BR"/>
        </w:rPr>
      </w:pPr>
    </w:p>
    <w:p w:rsidR="00F752A1" w:rsidRPr="00534043" w:rsidRDefault="00F752A1" w:rsidP="00F752A1">
      <w:pPr>
        <w:adjustRightInd w:val="0"/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lastRenderedPageBreak/>
        <w:t xml:space="preserve">1.2. </w:t>
      </w:r>
      <w:r w:rsidRPr="00534043">
        <w:rPr>
          <w:lang w:val="pt-BR"/>
        </w:rPr>
        <w:t>O método/sistema deverá estar implantado em 10 (dez) dias úteis contados a partir da entrega da relação dos usuários do cartão podendo o prazo para implantação ser prorrogado por igual período mediante justificativa e a critério da administração publica,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1.3.</w:t>
      </w:r>
      <w:r w:rsidRPr="00534043">
        <w:rPr>
          <w:lang w:val="pt-BR"/>
        </w:rPr>
        <w:t xml:space="preserve"> A empresa devera inicialmente confeccionar</w:t>
      </w:r>
      <w:r w:rsidR="00677906" w:rsidRPr="00534043">
        <w:rPr>
          <w:lang w:val="pt-BR"/>
        </w:rPr>
        <w:t xml:space="preserve"> 190 </w:t>
      </w:r>
      <w:r w:rsidRPr="00534043">
        <w:rPr>
          <w:lang w:val="pt-BR"/>
        </w:rPr>
        <w:t>(</w:t>
      </w:r>
      <w:r w:rsidR="00677906" w:rsidRPr="00534043">
        <w:rPr>
          <w:lang w:val="pt-BR"/>
        </w:rPr>
        <w:t>Cento e noventa</w:t>
      </w:r>
      <w:r w:rsidRPr="00534043">
        <w:rPr>
          <w:lang w:val="pt-BR"/>
        </w:rPr>
        <w:t>) unidades de cartões magnéticos para os servidores da Prefeitura Municipal de Campos Borges, sendo que essa quantidade poderá sofrer al</w:t>
      </w:r>
      <w:r w:rsidR="00677906" w:rsidRPr="00534043">
        <w:rPr>
          <w:lang w:val="pt-BR"/>
        </w:rPr>
        <w:t>terações no decorrer do contrato</w:t>
      </w:r>
      <w:r w:rsidRPr="00534043">
        <w:rPr>
          <w:lang w:val="pt-BR"/>
        </w:rPr>
        <w:t xml:space="preserve">, visto que podem ocorrer nomeações, exonerações ou falecimento, tendo por conseqüências a emissão de novos cartões, devido </w:t>
      </w:r>
      <w:proofErr w:type="gramStart"/>
      <w:r w:rsidRPr="00534043">
        <w:rPr>
          <w:lang w:val="pt-BR"/>
        </w:rPr>
        <w:t>as</w:t>
      </w:r>
      <w:proofErr w:type="gramEnd"/>
      <w:r w:rsidRPr="00534043">
        <w:rPr>
          <w:lang w:val="pt-BR"/>
        </w:rPr>
        <w:t xml:space="preserve"> alterações no quadro de servidores;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1.4 </w:t>
      </w:r>
      <w:r w:rsidRPr="00534043">
        <w:rPr>
          <w:lang w:val="pt-BR"/>
        </w:rPr>
        <w:t>O</w:t>
      </w:r>
      <w:r w:rsidRPr="00534043">
        <w:rPr>
          <w:b/>
          <w:lang w:val="pt-BR"/>
        </w:rPr>
        <w:t xml:space="preserve"> </w:t>
      </w:r>
      <w:r w:rsidRPr="00534043">
        <w:rPr>
          <w:lang w:val="pt-BR"/>
        </w:rPr>
        <w:t xml:space="preserve">valor individual para os créditos nos cartões atualmente é de </w:t>
      </w:r>
      <w:r w:rsidRPr="00B06508">
        <w:rPr>
          <w:b/>
          <w:lang w:val="pt-BR"/>
        </w:rPr>
        <w:t>R$ 179,33</w:t>
      </w:r>
      <w:r w:rsidRPr="00534043">
        <w:rPr>
          <w:lang w:val="pt-BR"/>
        </w:rPr>
        <w:t xml:space="preserve"> (cento e setenta e nove reais e trinta e três centavos) mensais, podendo sofrer reajustes durante o período de vigência do contrato;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1.5 </w:t>
      </w:r>
      <w:r w:rsidRPr="00534043">
        <w:rPr>
          <w:lang w:val="pt-BR"/>
        </w:rPr>
        <w:t>Haverá variação no valor a ser creditado mensalmente em cada cartão, motivado pela freqüência do servidor beneficiado e ainda decorrente do período de ferias visto que o servidor não terá direito ao auxilio.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1.6</w:t>
      </w:r>
      <w:r w:rsidRPr="00534043">
        <w:rPr>
          <w:lang w:val="pt-BR"/>
        </w:rPr>
        <w:t xml:space="preserve"> A CONTRATADA deverá fornecer gratuitamente, um cartão por servidor, assim como a emissão de 2ª via de cartão, caso seja necessário.</w:t>
      </w:r>
    </w:p>
    <w:p w:rsidR="00F752A1" w:rsidRPr="00534043" w:rsidRDefault="00F752A1" w:rsidP="00F752A1">
      <w:pPr>
        <w:spacing w:line="276" w:lineRule="auto"/>
        <w:jc w:val="both"/>
        <w:rPr>
          <w:b/>
          <w:lang w:val="pt-BR"/>
        </w:rPr>
      </w:pPr>
    </w:p>
    <w:p w:rsidR="00CC29DE" w:rsidRDefault="00F752A1" w:rsidP="00F752A1">
      <w:pPr>
        <w:spacing w:line="276" w:lineRule="auto"/>
        <w:jc w:val="both"/>
        <w:rPr>
          <w:b/>
          <w:lang w:val="pt-BR"/>
        </w:rPr>
      </w:pPr>
      <w:r w:rsidRPr="00534043">
        <w:rPr>
          <w:b/>
          <w:lang w:val="pt-BR"/>
        </w:rPr>
        <w:t>CLAUSULA SEGUNDA: DOS SERVIÇOS</w:t>
      </w:r>
    </w:p>
    <w:p w:rsidR="00EA5ACA" w:rsidRPr="00534043" w:rsidRDefault="00EA5ACA" w:rsidP="00F752A1">
      <w:pPr>
        <w:spacing w:line="276" w:lineRule="auto"/>
        <w:jc w:val="both"/>
        <w:rPr>
          <w:b/>
          <w:lang w:val="pt-BR"/>
        </w:rPr>
      </w:pP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2.1</w:t>
      </w:r>
      <w:r w:rsidRPr="00534043">
        <w:rPr>
          <w:lang w:val="pt-BR"/>
        </w:rPr>
        <w:t xml:space="preserve"> A prestação dos serviços constitui-se na administração, gerenciamento, emissão e fornecimento de cartões de vale-alimentação, eletrônico, magnético ou de similar tecnologia, com recargas mensais e acumuláveis ilimitadamente, 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2.2 </w:t>
      </w:r>
      <w:r w:rsidRPr="00534043">
        <w:rPr>
          <w:lang w:val="pt-BR"/>
        </w:rPr>
        <w:t>O vale-alimentação deverá ser fornecido por meio de cartões magnéticos e/ou eletrônicos, com sistema de controle de saldo e senha numérica pessoal e intransferível para validação das transações eletrônicas, por meio de sua digitação nos equipamentos respectivos, pelo usuário/profissional, no ato da aquisição dos gêneros alimentícios, nos estabelecimentos credenciados.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2.3</w:t>
      </w:r>
      <w:r w:rsidRPr="00534043">
        <w:rPr>
          <w:lang w:val="pt-BR"/>
        </w:rPr>
        <w:t xml:space="preserve"> Os cartões magnéticos e/ou eletrônicos deverão ser entregues personalizados com o nome do usuário/servidor, razão social da Prefeitura Municipal de Campos Borges e numeração de identificação seqüencial, conforme disposto na legislação aplicável, dentro de envelope lacrado, individualizado, com manual básico de utilização.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2.4</w:t>
      </w:r>
      <w:r w:rsidRPr="00534043">
        <w:rPr>
          <w:lang w:val="pt-BR"/>
        </w:rPr>
        <w:t xml:space="preserve"> Os cartões magnéticos e/ou eletrônicos deverão possibilitar a aquisição de gêneros alimentícios “in natura”, em ampla e abrangente rede de estabelecimentos afiliados (hipermercados, supermercados, mercados, mercearias, açougues, fruteiras, peixarias, padarias, etc.).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2.5 </w:t>
      </w:r>
      <w:r w:rsidRPr="00534043">
        <w:rPr>
          <w:lang w:val="pt-BR"/>
        </w:rPr>
        <w:t>O reembolso aos estabelecimentos credenciados deverá ser efetuado pontualmente, sob inteira responsabilidade da CONTRATADA, independentemente da vigência do contrato, ficando claro que o Município de Campos Borges não responderá solidária nem subsidiariamente por esse reembolso.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2.6</w:t>
      </w:r>
      <w:r w:rsidRPr="00534043">
        <w:rPr>
          <w:lang w:val="pt-BR"/>
        </w:rPr>
        <w:t xml:space="preserve"> Poderão ser exigidas cópias dos convênios celebrados com os referidos estabelecimentos, a critério da Administração.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2.7 </w:t>
      </w:r>
      <w:r w:rsidRPr="00534043">
        <w:rPr>
          <w:lang w:val="pt-BR"/>
        </w:rPr>
        <w:t>As recargas dos créditos ocorrerão conforme solicitação da Administração e deverão ser disponibilizadas nos respectivos cartões eletrônicos e/ou magnét</w:t>
      </w:r>
      <w:r w:rsidR="00F11723" w:rsidRPr="00534043">
        <w:rPr>
          <w:lang w:val="pt-BR"/>
        </w:rPr>
        <w:t xml:space="preserve">icos, impreterivelmente, em até </w:t>
      </w:r>
      <w:proofErr w:type="gramStart"/>
      <w:r w:rsidRPr="00534043">
        <w:rPr>
          <w:lang w:val="pt-BR"/>
        </w:rPr>
        <w:t>3</w:t>
      </w:r>
      <w:proofErr w:type="gramEnd"/>
      <w:r w:rsidRPr="00534043">
        <w:rPr>
          <w:lang w:val="pt-BR"/>
        </w:rPr>
        <w:t xml:space="preserve"> (três) dias após confirmação do arquivo enviado mensalmente.</w:t>
      </w:r>
    </w:p>
    <w:p w:rsidR="00B449A2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2.8</w:t>
      </w:r>
      <w:r w:rsidRPr="00534043">
        <w:rPr>
          <w:color w:val="FF0000"/>
          <w:lang w:val="pt-BR"/>
        </w:rPr>
        <w:t xml:space="preserve"> </w:t>
      </w:r>
      <w:r w:rsidRPr="00534043">
        <w:rPr>
          <w:lang w:val="pt-BR"/>
        </w:rPr>
        <w:t>O valor da contratação será composto de duas parcelas, sendo uma referente à remuneração dos serviços prestados (taxa de administração) e outra decorrente dos repasses dos valores, por meio de créditos inseridos nos cartões emitidos em favor dos profissionais.</w:t>
      </w:r>
    </w:p>
    <w:p w:rsidR="00B449A2" w:rsidRPr="00534043" w:rsidRDefault="00B449A2" w:rsidP="00F752A1">
      <w:pPr>
        <w:spacing w:line="276" w:lineRule="auto"/>
        <w:jc w:val="both"/>
        <w:rPr>
          <w:lang w:val="pt-BR"/>
        </w:rPr>
      </w:pPr>
    </w:p>
    <w:p w:rsidR="00CC29DE" w:rsidRDefault="00F752A1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  <w:r w:rsidRPr="00534043">
        <w:rPr>
          <w:b/>
          <w:caps/>
          <w:lang w:val="pt-BR"/>
        </w:rPr>
        <w:t>Cláusula terceira – dos recursos orçamentários:</w:t>
      </w:r>
    </w:p>
    <w:p w:rsidR="00EA5ACA" w:rsidRPr="00534043" w:rsidRDefault="00EA5ACA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</w:p>
    <w:p w:rsidR="00F752A1" w:rsidRPr="00534043" w:rsidRDefault="00F752A1" w:rsidP="00F752A1">
      <w:pPr>
        <w:pStyle w:val="Heading1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534043">
        <w:rPr>
          <w:sz w:val="22"/>
          <w:szCs w:val="22"/>
          <w:lang w:val="pt-BR"/>
        </w:rPr>
        <w:t xml:space="preserve">3.1. </w:t>
      </w:r>
      <w:r w:rsidRPr="00534043">
        <w:rPr>
          <w:b w:val="0"/>
          <w:color w:val="000000" w:themeColor="text1"/>
          <w:sz w:val="22"/>
          <w:szCs w:val="22"/>
          <w:lang w:val="pt-BR"/>
        </w:rPr>
        <w:t xml:space="preserve">Os recursos financeiros para as despesas decorrentes desta Licitação serão provenientes da seguinte </w:t>
      </w:r>
      <w:r w:rsidRPr="00534043">
        <w:rPr>
          <w:b w:val="0"/>
          <w:color w:val="000000" w:themeColor="text1"/>
          <w:sz w:val="22"/>
          <w:szCs w:val="22"/>
          <w:lang w:val="pt-BR"/>
        </w:rPr>
        <w:lastRenderedPageBreak/>
        <w:t>dotação orçamentária para o ano de 2019, Lei Municipal N° 1.580 de 11 de dezembro de 2018:</w:t>
      </w:r>
    </w:p>
    <w:p w:rsidR="00F752A1" w:rsidRPr="00534043" w:rsidRDefault="00F752A1" w:rsidP="00F752A1">
      <w:pPr>
        <w:pStyle w:val="Heading1"/>
        <w:tabs>
          <w:tab w:val="left" w:pos="570"/>
        </w:tabs>
        <w:spacing w:line="276" w:lineRule="auto"/>
        <w:ind w:left="0"/>
        <w:jc w:val="both"/>
        <w:rPr>
          <w:sz w:val="22"/>
          <w:szCs w:val="22"/>
          <w:lang w:val="pt-BR"/>
        </w:rPr>
      </w:pPr>
      <w:r w:rsidRPr="00534043">
        <w:rPr>
          <w:sz w:val="22"/>
          <w:szCs w:val="22"/>
          <w:lang w:val="pt-BR"/>
        </w:rPr>
        <w:t>ÓRGÃO: 3 – SEC.</w:t>
      </w:r>
      <w:r w:rsidR="00BF314D" w:rsidRPr="00534043">
        <w:rPr>
          <w:sz w:val="22"/>
          <w:szCs w:val="22"/>
          <w:lang w:val="pt-BR"/>
        </w:rPr>
        <w:t xml:space="preserve">MUN. </w:t>
      </w:r>
      <w:r w:rsidRPr="00534043">
        <w:rPr>
          <w:sz w:val="22"/>
          <w:szCs w:val="22"/>
          <w:lang w:val="pt-BR"/>
        </w:rPr>
        <w:t>DA ADMINISTRAÇÃO E PLANEJAMENTO</w:t>
      </w:r>
    </w:p>
    <w:p w:rsidR="00F752A1" w:rsidRPr="00534043" w:rsidRDefault="00F752A1" w:rsidP="00F752A1">
      <w:pPr>
        <w:pStyle w:val="Heading1"/>
        <w:tabs>
          <w:tab w:val="left" w:pos="570"/>
        </w:tabs>
        <w:spacing w:line="276" w:lineRule="auto"/>
        <w:ind w:left="0"/>
        <w:jc w:val="both"/>
        <w:rPr>
          <w:sz w:val="22"/>
          <w:szCs w:val="22"/>
          <w:lang w:val="pt-BR"/>
        </w:rPr>
      </w:pPr>
      <w:r w:rsidRPr="00534043">
        <w:rPr>
          <w:sz w:val="22"/>
          <w:szCs w:val="22"/>
          <w:lang w:val="pt-BR"/>
        </w:rPr>
        <w:t xml:space="preserve">UNIDADE: </w:t>
      </w:r>
      <w:r w:rsidR="00BF314D" w:rsidRPr="00534043">
        <w:rPr>
          <w:sz w:val="22"/>
          <w:szCs w:val="22"/>
          <w:lang w:val="pt-BR"/>
        </w:rPr>
        <w:t>03.01– GABINETES SECRETARIAM</w:t>
      </w:r>
      <w:r w:rsidRPr="00534043">
        <w:rPr>
          <w:sz w:val="22"/>
          <w:szCs w:val="22"/>
          <w:lang w:val="pt-BR"/>
        </w:rPr>
        <w:t xml:space="preserve"> E ÓRGÃOS SUBORDINADOS</w:t>
      </w:r>
    </w:p>
    <w:p w:rsidR="00F752A1" w:rsidRPr="00534043" w:rsidRDefault="00F752A1" w:rsidP="00F752A1">
      <w:pPr>
        <w:pStyle w:val="Heading1"/>
        <w:tabs>
          <w:tab w:val="left" w:pos="570"/>
        </w:tabs>
        <w:spacing w:line="276" w:lineRule="auto"/>
        <w:ind w:left="0"/>
        <w:jc w:val="both"/>
        <w:rPr>
          <w:sz w:val="22"/>
          <w:szCs w:val="22"/>
          <w:lang w:val="pt-BR"/>
        </w:rPr>
      </w:pPr>
      <w:r w:rsidRPr="00534043">
        <w:rPr>
          <w:sz w:val="22"/>
          <w:szCs w:val="22"/>
          <w:lang w:val="pt-BR"/>
        </w:rPr>
        <w:t xml:space="preserve">PROJETO: </w:t>
      </w:r>
      <w:r w:rsidR="00BF314D" w:rsidRPr="00534043">
        <w:rPr>
          <w:sz w:val="22"/>
          <w:szCs w:val="22"/>
          <w:lang w:val="pt-BR"/>
        </w:rPr>
        <w:t>2020 – GABINETES SECRETARIAM</w:t>
      </w:r>
      <w:r w:rsidRPr="00534043">
        <w:rPr>
          <w:sz w:val="22"/>
          <w:szCs w:val="22"/>
          <w:lang w:val="pt-BR"/>
        </w:rPr>
        <w:t xml:space="preserve"> DA ADMINISTRAÇÃO E PLANEJAMENTO</w:t>
      </w:r>
    </w:p>
    <w:p w:rsidR="00F752A1" w:rsidRPr="00534043" w:rsidRDefault="00F752A1" w:rsidP="00F752A1">
      <w:pPr>
        <w:pStyle w:val="Heading1"/>
        <w:tabs>
          <w:tab w:val="left" w:pos="570"/>
        </w:tabs>
        <w:spacing w:line="276" w:lineRule="auto"/>
        <w:ind w:left="0"/>
        <w:jc w:val="both"/>
        <w:rPr>
          <w:sz w:val="22"/>
          <w:szCs w:val="22"/>
          <w:lang w:val="pt-BR"/>
        </w:rPr>
      </w:pPr>
      <w:r w:rsidRPr="00534043">
        <w:rPr>
          <w:sz w:val="22"/>
          <w:szCs w:val="22"/>
          <w:lang w:val="pt-BR"/>
        </w:rPr>
        <w:t xml:space="preserve">RUBRICA: 3.390.46.0100 – </w:t>
      </w:r>
      <w:proofErr w:type="gramStart"/>
      <w:r w:rsidR="00935C84">
        <w:rPr>
          <w:sz w:val="22"/>
          <w:szCs w:val="22"/>
          <w:lang w:val="pt-BR"/>
        </w:rPr>
        <w:t xml:space="preserve">INDENIZAÇÃO </w:t>
      </w:r>
      <w:r w:rsidRPr="00534043">
        <w:rPr>
          <w:sz w:val="22"/>
          <w:szCs w:val="22"/>
          <w:lang w:val="pt-BR"/>
        </w:rPr>
        <w:t>AUXILIO</w:t>
      </w:r>
      <w:proofErr w:type="gramEnd"/>
      <w:r w:rsidRPr="00534043">
        <w:rPr>
          <w:sz w:val="22"/>
          <w:szCs w:val="22"/>
          <w:lang w:val="pt-BR"/>
        </w:rPr>
        <w:t xml:space="preserve"> ALIMENTAÇÃO</w:t>
      </w:r>
    </w:p>
    <w:p w:rsidR="00F752A1" w:rsidRPr="00534043" w:rsidRDefault="00F752A1" w:rsidP="00F752A1">
      <w:pPr>
        <w:pStyle w:val="Heading1"/>
        <w:tabs>
          <w:tab w:val="left" w:pos="570"/>
        </w:tabs>
        <w:spacing w:line="276" w:lineRule="auto"/>
        <w:ind w:left="0"/>
        <w:jc w:val="both"/>
        <w:rPr>
          <w:sz w:val="22"/>
          <w:szCs w:val="22"/>
          <w:lang w:val="pt-BR"/>
        </w:rPr>
      </w:pPr>
      <w:r w:rsidRPr="00534043">
        <w:rPr>
          <w:sz w:val="22"/>
          <w:szCs w:val="22"/>
          <w:lang w:val="pt-BR"/>
        </w:rPr>
        <w:t>RV 01</w:t>
      </w:r>
    </w:p>
    <w:p w:rsidR="00BF314D" w:rsidRPr="00534043" w:rsidRDefault="00BF314D" w:rsidP="00F752A1">
      <w:pPr>
        <w:pStyle w:val="Heading1"/>
        <w:tabs>
          <w:tab w:val="left" w:pos="570"/>
        </w:tabs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:rsidR="00CC29DE" w:rsidRDefault="00F752A1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  <w:r w:rsidRPr="00534043">
        <w:rPr>
          <w:b/>
          <w:caps/>
          <w:lang w:val="pt-BR"/>
        </w:rPr>
        <w:t>Cláusula quarta – do preço:</w:t>
      </w:r>
    </w:p>
    <w:p w:rsidR="00EA5ACA" w:rsidRPr="00534043" w:rsidRDefault="00EA5ACA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  <w:r w:rsidRPr="00534043">
        <w:rPr>
          <w:b/>
          <w:lang w:val="pt-BR"/>
        </w:rPr>
        <w:t>4.1.</w:t>
      </w:r>
      <w:r w:rsidRPr="00534043">
        <w:rPr>
          <w:lang w:val="pt-BR"/>
        </w:rPr>
        <w:t xml:space="preserve"> O </w:t>
      </w:r>
      <w:r w:rsidRPr="00534043">
        <w:rPr>
          <w:bCs/>
          <w:lang w:val="pt-BR"/>
        </w:rPr>
        <w:t xml:space="preserve">CONTRATANTE </w:t>
      </w:r>
      <w:r w:rsidRPr="00534043">
        <w:rPr>
          <w:lang w:val="pt-BR"/>
        </w:rPr>
        <w:t xml:space="preserve">pagará a </w:t>
      </w:r>
      <w:r w:rsidRPr="00534043">
        <w:rPr>
          <w:bCs/>
          <w:lang w:val="pt-BR"/>
        </w:rPr>
        <w:t>CONTRATADA sob o valor de cada auxilio a incidência/desconto do percentual de</w:t>
      </w:r>
      <w:r w:rsidR="00BF314D" w:rsidRPr="00534043">
        <w:rPr>
          <w:bCs/>
          <w:lang w:val="pt-BR"/>
        </w:rPr>
        <w:t xml:space="preserve"> </w:t>
      </w:r>
      <w:r w:rsidR="00BF314D" w:rsidRPr="00534043">
        <w:rPr>
          <w:b/>
          <w:bCs/>
          <w:lang w:val="pt-BR"/>
        </w:rPr>
        <w:t>- 2,95%</w:t>
      </w:r>
      <w:r w:rsidRPr="00534043">
        <w:rPr>
          <w:b/>
          <w:bCs/>
          <w:lang w:val="pt-BR"/>
        </w:rPr>
        <w:t>,</w:t>
      </w:r>
      <w:proofErr w:type="gramStart"/>
      <w:r w:rsidR="00F11723" w:rsidRPr="00534043">
        <w:rPr>
          <w:bCs/>
          <w:lang w:val="pt-BR"/>
        </w:rPr>
        <w:t xml:space="preserve"> </w:t>
      </w:r>
      <w:r w:rsidRPr="00534043">
        <w:rPr>
          <w:bCs/>
          <w:lang w:val="pt-BR"/>
        </w:rPr>
        <w:t xml:space="preserve"> </w:t>
      </w:r>
      <w:proofErr w:type="gramEnd"/>
      <w:r w:rsidRPr="00534043">
        <w:rPr>
          <w:bCs/>
          <w:lang w:val="pt-BR"/>
        </w:rPr>
        <w:t xml:space="preserve">a título de taxa de administração/desconto, conforme proposta vencedora do Processo de Licitação nº 019/2019, na modalidade Pregão Presencial nº 008/2019. </w:t>
      </w: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  <w:r w:rsidRPr="00534043">
        <w:rPr>
          <w:b/>
          <w:lang w:val="pt-BR"/>
        </w:rPr>
        <w:t>4.2.</w:t>
      </w:r>
      <w:r w:rsidRPr="00534043">
        <w:rPr>
          <w:b/>
          <w:i/>
          <w:lang w:val="pt-BR"/>
        </w:rPr>
        <w:t xml:space="preserve"> </w:t>
      </w:r>
      <w:r w:rsidRPr="00534043">
        <w:rPr>
          <w:lang w:val="pt-BR"/>
        </w:rPr>
        <w:t>A taxa de administração/desconto ofertada permanecerá fixa e irreajustável durante toda a vigência contratual.</w:t>
      </w: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</w:p>
    <w:p w:rsidR="00F11723" w:rsidRDefault="00F752A1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  <w:r w:rsidRPr="00534043">
        <w:rPr>
          <w:b/>
          <w:i/>
          <w:lang w:val="pt-BR"/>
        </w:rPr>
        <w:t xml:space="preserve"> </w:t>
      </w:r>
      <w:r w:rsidRPr="00534043">
        <w:rPr>
          <w:b/>
          <w:caps/>
          <w:lang w:val="pt-BR"/>
        </w:rPr>
        <w:t xml:space="preserve">Cláusula quinta – do pagamento: </w:t>
      </w:r>
    </w:p>
    <w:p w:rsidR="00EA5ACA" w:rsidRPr="00534043" w:rsidRDefault="00EA5ACA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  <w:r w:rsidRPr="00534043">
        <w:rPr>
          <w:b/>
          <w:lang w:val="pt-BR"/>
        </w:rPr>
        <w:t>5.1.</w:t>
      </w:r>
      <w:r w:rsidRPr="00534043">
        <w:rPr>
          <w:lang w:val="pt-BR"/>
        </w:rPr>
        <w:t xml:space="preserve"> Os pagamentos serão efetuados</w:t>
      </w:r>
      <w:r w:rsidR="00BC20EE" w:rsidRPr="00534043">
        <w:rPr>
          <w:lang w:val="pt-BR"/>
        </w:rPr>
        <w:t xml:space="preserve"> </w:t>
      </w:r>
      <w:r w:rsidRPr="00534043">
        <w:rPr>
          <w:lang w:val="pt-BR"/>
        </w:rPr>
        <w:t>mensalmente em até 30 dias apos o recebimento da fatura, via bancária;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5.2.</w:t>
      </w:r>
      <w:r w:rsidRPr="00534043">
        <w:rPr>
          <w:lang w:val="pt-BR"/>
        </w:rPr>
        <w:t xml:space="preserve"> A Nota Fiscal/Fatura emitida pelo fornecedor deverá conter, em local de fácil visualização, a indicação do número do processo, número do pregão e do respectivo contrato a fim de se acelerar o trâmite de recebimento do material e posterior liberação do documento fiscal para pagamento.</w:t>
      </w:r>
    </w:p>
    <w:p w:rsidR="00F752A1" w:rsidRPr="00534043" w:rsidRDefault="00F752A1" w:rsidP="00F752A1">
      <w:pPr>
        <w:pStyle w:val="PargrafodaLista"/>
        <w:tabs>
          <w:tab w:val="left" w:pos="853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5.3.</w:t>
      </w:r>
      <w:r w:rsidRPr="00534043">
        <w:rPr>
          <w:lang w:val="pt-BR"/>
        </w:rPr>
        <w:t xml:space="preserve"> Qualquer</w:t>
      </w:r>
      <w:r w:rsidRPr="00534043">
        <w:rPr>
          <w:spacing w:val="-8"/>
          <w:lang w:val="pt-BR"/>
        </w:rPr>
        <w:t xml:space="preserve"> </w:t>
      </w:r>
      <w:r w:rsidRPr="00534043">
        <w:rPr>
          <w:lang w:val="pt-BR"/>
        </w:rPr>
        <w:t>erro</w:t>
      </w:r>
      <w:r w:rsidRPr="00534043">
        <w:rPr>
          <w:spacing w:val="-8"/>
          <w:lang w:val="pt-BR"/>
        </w:rPr>
        <w:t xml:space="preserve"> </w:t>
      </w:r>
      <w:r w:rsidRPr="00534043">
        <w:rPr>
          <w:lang w:val="pt-BR"/>
        </w:rPr>
        <w:t>ou</w:t>
      </w:r>
      <w:r w:rsidRPr="00534043">
        <w:rPr>
          <w:spacing w:val="-11"/>
          <w:lang w:val="pt-BR"/>
        </w:rPr>
        <w:t xml:space="preserve"> </w:t>
      </w:r>
      <w:r w:rsidRPr="00534043">
        <w:rPr>
          <w:lang w:val="pt-BR"/>
        </w:rPr>
        <w:t>omissão,</w:t>
      </w:r>
      <w:r w:rsidRPr="00534043">
        <w:rPr>
          <w:spacing w:val="-5"/>
          <w:lang w:val="pt-BR"/>
        </w:rPr>
        <w:t xml:space="preserve"> </w:t>
      </w:r>
      <w:r w:rsidRPr="00534043">
        <w:rPr>
          <w:lang w:val="pt-BR"/>
        </w:rPr>
        <w:t>ocorridos</w:t>
      </w:r>
      <w:r w:rsidRPr="00534043">
        <w:rPr>
          <w:spacing w:val="-6"/>
          <w:lang w:val="pt-BR"/>
        </w:rPr>
        <w:t xml:space="preserve"> </w:t>
      </w:r>
      <w:r w:rsidRPr="00534043">
        <w:rPr>
          <w:spacing w:val="-3"/>
          <w:lang w:val="pt-BR"/>
        </w:rPr>
        <w:t>na</w:t>
      </w:r>
      <w:r w:rsidRPr="00534043">
        <w:rPr>
          <w:spacing w:val="-6"/>
          <w:lang w:val="pt-BR"/>
        </w:rPr>
        <w:t xml:space="preserve"> </w:t>
      </w:r>
      <w:r w:rsidRPr="00534043">
        <w:rPr>
          <w:lang w:val="pt-BR"/>
        </w:rPr>
        <w:t>documentação</w:t>
      </w:r>
      <w:r w:rsidRPr="00534043">
        <w:rPr>
          <w:spacing w:val="-2"/>
          <w:lang w:val="pt-BR"/>
        </w:rPr>
        <w:t xml:space="preserve"> </w:t>
      </w:r>
      <w:r w:rsidRPr="00534043">
        <w:rPr>
          <w:lang w:val="pt-BR"/>
        </w:rPr>
        <w:t>fiscal,</w:t>
      </w:r>
      <w:r w:rsidRPr="00534043">
        <w:rPr>
          <w:spacing w:val="-12"/>
          <w:lang w:val="pt-BR"/>
        </w:rPr>
        <w:t xml:space="preserve"> </w:t>
      </w:r>
      <w:r w:rsidRPr="00534043">
        <w:rPr>
          <w:lang w:val="pt-BR"/>
        </w:rPr>
        <w:t>enquanto não solucionado pela empresa, ensejará a suspensão do</w:t>
      </w:r>
      <w:proofErr w:type="gramStart"/>
      <w:r w:rsidRPr="00534043">
        <w:rPr>
          <w:lang w:val="pt-BR"/>
        </w:rPr>
        <w:t xml:space="preserve"> </w:t>
      </w:r>
      <w:r w:rsidRPr="00534043">
        <w:rPr>
          <w:spacing w:val="-41"/>
          <w:lang w:val="pt-BR"/>
        </w:rPr>
        <w:t xml:space="preserve"> </w:t>
      </w:r>
      <w:proofErr w:type="gramEnd"/>
      <w:r w:rsidRPr="00534043">
        <w:rPr>
          <w:lang w:val="pt-BR"/>
        </w:rPr>
        <w:t>pagamento.</w:t>
      </w:r>
    </w:p>
    <w:p w:rsidR="00F752A1" w:rsidRPr="00534043" w:rsidRDefault="00F752A1" w:rsidP="00F752A1">
      <w:pPr>
        <w:pStyle w:val="PargrafodaLista"/>
        <w:tabs>
          <w:tab w:val="left" w:pos="906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5.4.</w:t>
      </w:r>
      <w:r w:rsidRPr="00534043">
        <w:rPr>
          <w:lang w:val="pt-BR"/>
        </w:rPr>
        <w:t xml:space="preserve"> O Município de Campos Borges/RS reserva-se o direito de descontar do pagamento devido ao Contratado os valores correspondentes às multas que eventualmente forem aplicadas por descumprimento de cláusulas constantes deste</w:t>
      </w:r>
      <w:r w:rsidRPr="00534043">
        <w:rPr>
          <w:spacing w:val="5"/>
          <w:lang w:val="pt-BR"/>
        </w:rPr>
        <w:t xml:space="preserve"> </w:t>
      </w:r>
      <w:r w:rsidRPr="00534043">
        <w:rPr>
          <w:lang w:val="pt-BR"/>
        </w:rPr>
        <w:t>Edital.</w:t>
      </w:r>
    </w:p>
    <w:p w:rsidR="00F752A1" w:rsidRPr="00534043" w:rsidRDefault="00F752A1" w:rsidP="00F752A1">
      <w:pPr>
        <w:pStyle w:val="PargrafodaLista"/>
        <w:tabs>
          <w:tab w:val="left" w:pos="906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5.5.</w:t>
      </w:r>
      <w:r w:rsidRPr="00534043">
        <w:rPr>
          <w:lang w:val="pt-BR"/>
        </w:rPr>
        <w:t xml:space="preserve"> Em todos os pagamentos e quando for o caso, o Município efetuará a retenção dos impostos e contribuições previstos na legislação.</w:t>
      </w:r>
    </w:p>
    <w:p w:rsidR="00F752A1" w:rsidRPr="00534043" w:rsidRDefault="00F752A1" w:rsidP="00F752A1">
      <w:pPr>
        <w:pStyle w:val="PargrafodaLista"/>
        <w:tabs>
          <w:tab w:val="left" w:pos="906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5.6.</w:t>
      </w:r>
      <w:r w:rsidRPr="00534043">
        <w:rPr>
          <w:lang w:val="pt-BR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534043">
        <w:rPr>
          <w:lang w:val="pt-BR"/>
        </w:rPr>
        <w:t>compensará</w:t>
      </w:r>
      <w:proofErr w:type="gramEnd"/>
      <w:r w:rsidRPr="00534043">
        <w:rPr>
          <w:lang w:val="pt-BR"/>
        </w:rPr>
        <w:t xml:space="preserve"> a contratada com juros de 0,5% ao mês, </w:t>
      </w:r>
      <w:r w:rsidRPr="00534043">
        <w:rPr>
          <w:i/>
          <w:lang w:val="pt-BR"/>
        </w:rPr>
        <w:t>pro rata</w:t>
      </w:r>
      <w:r w:rsidRPr="00534043">
        <w:rPr>
          <w:lang w:val="pt-BR"/>
        </w:rPr>
        <w:t>.</w:t>
      </w:r>
    </w:p>
    <w:p w:rsidR="00F752A1" w:rsidRPr="00534043" w:rsidRDefault="00F752A1" w:rsidP="00F752A1">
      <w:pPr>
        <w:pStyle w:val="Corpodetexto"/>
        <w:spacing w:before="5" w:line="276" w:lineRule="auto"/>
        <w:jc w:val="both"/>
        <w:rPr>
          <w:b/>
          <w:sz w:val="22"/>
          <w:szCs w:val="22"/>
          <w:lang w:val="pt-BR"/>
        </w:rPr>
      </w:pPr>
    </w:p>
    <w:p w:rsidR="00CC29DE" w:rsidRDefault="00F752A1" w:rsidP="00F752A1">
      <w:pPr>
        <w:pStyle w:val="Recuodecorpodetexto"/>
        <w:spacing w:after="0" w:line="276" w:lineRule="auto"/>
        <w:ind w:left="0"/>
        <w:jc w:val="both"/>
        <w:rPr>
          <w:b/>
          <w:caps/>
          <w:color w:val="000000" w:themeColor="text1"/>
          <w:lang w:val="pt-BR"/>
        </w:rPr>
      </w:pPr>
      <w:r w:rsidRPr="00534043">
        <w:rPr>
          <w:b/>
          <w:caps/>
          <w:color w:val="000000" w:themeColor="text1"/>
          <w:lang w:val="pt-BR"/>
        </w:rPr>
        <w:t xml:space="preserve">Cláusula SEXta - da vigência contratual: </w:t>
      </w:r>
    </w:p>
    <w:p w:rsidR="00EA5ACA" w:rsidRPr="00534043" w:rsidRDefault="00EA5ACA" w:rsidP="00F752A1">
      <w:pPr>
        <w:pStyle w:val="Recuodecorpodetexto"/>
        <w:spacing w:after="0" w:line="276" w:lineRule="auto"/>
        <w:ind w:left="0"/>
        <w:jc w:val="both"/>
        <w:rPr>
          <w:b/>
          <w:caps/>
          <w:color w:val="000000" w:themeColor="text1"/>
          <w:lang w:val="pt-BR"/>
        </w:rPr>
      </w:pP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color w:val="C00000"/>
          <w:lang w:val="pt-BR"/>
        </w:rPr>
      </w:pPr>
      <w:r w:rsidRPr="00534043">
        <w:rPr>
          <w:b/>
          <w:color w:val="000000" w:themeColor="text1"/>
          <w:lang w:val="pt-BR"/>
        </w:rPr>
        <w:t>6.1.</w:t>
      </w:r>
      <w:r w:rsidRPr="00534043">
        <w:rPr>
          <w:color w:val="000000" w:themeColor="text1"/>
          <w:lang w:val="pt-BR"/>
        </w:rPr>
        <w:t xml:space="preserve"> O presente contrato passa a vigorar na data de sua assinatura e terá de vigência de 12 meses, podendo ser prorrogado nos termos do artigo 57, inciso II, da Lei nº 8.666/93. </w:t>
      </w: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</w:p>
    <w:p w:rsidR="00CC29DE" w:rsidRDefault="00F752A1" w:rsidP="00F752A1">
      <w:pPr>
        <w:pStyle w:val="Recuodecorpodetexto"/>
        <w:spacing w:after="0" w:line="276" w:lineRule="auto"/>
        <w:ind w:left="0"/>
        <w:jc w:val="both"/>
        <w:rPr>
          <w:b/>
          <w:lang w:val="pt-BR"/>
        </w:rPr>
      </w:pPr>
      <w:r w:rsidRPr="00534043">
        <w:rPr>
          <w:b/>
          <w:caps/>
          <w:color w:val="000000" w:themeColor="text1"/>
          <w:lang w:val="pt-BR"/>
        </w:rPr>
        <w:t xml:space="preserve">Cláusula SETIMA – </w:t>
      </w:r>
      <w:r w:rsidRPr="00534043">
        <w:rPr>
          <w:b/>
          <w:lang w:val="pt-BR"/>
        </w:rPr>
        <w:t>DA FISCALIZAÇÃO:</w:t>
      </w:r>
    </w:p>
    <w:p w:rsidR="00EA5ACA" w:rsidRPr="00534043" w:rsidRDefault="00EA5ACA" w:rsidP="00F752A1">
      <w:pPr>
        <w:pStyle w:val="Recuodecorpodetexto"/>
        <w:spacing w:after="0" w:line="276" w:lineRule="auto"/>
        <w:ind w:left="0"/>
        <w:jc w:val="both"/>
        <w:rPr>
          <w:b/>
          <w:lang w:val="pt-BR"/>
        </w:rPr>
      </w:pPr>
    </w:p>
    <w:p w:rsidR="00F752A1" w:rsidRPr="00534043" w:rsidRDefault="00F752A1" w:rsidP="00F752A1">
      <w:pPr>
        <w:spacing w:line="276" w:lineRule="auto"/>
        <w:jc w:val="both"/>
        <w:rPr>
          <w:color w:val="000000"/>
          <w:lang w:val="pt-BR"/>
        </w:rPr>
      </w:pPr>
      <w:r w:rsidRPr="00534043">
        <w:rPr>
          <w:b/>
          <w:color w:val="000000"/>
          <w:lang w:val="pt-BR"/>
        </w:rPr>
        <w:t>7.1.</w:t>
      </w:r>
      <w:r w:rsidRPr="00534043">
        <w:rPr>
          <w:color w:val="000000"/>
          <w:lang w:val="pt-BR"/>
        </w:rPr>
        <w:t xml:space="preserve"> A fiscalização do presente contrato</w:t>
      </w:r>
      <w:r w:rsidR="00F11723" w:rsidRPr="00534043">
        <w:rPr>
          <w:color w:val="000000"/>
          <w:lang w:val="pt-BR"/>
        </w:rPr>
        <w:t xml:space="preserve"> ficará</w:t>
      </w:r>
      <w:r w:rsidRPr="00534043">
        <w:rPr>
          <w:color w:val="000000"/>
          <w:lang w:val="pt-BR"/>
        </w:rPr>
        <w:t xml:space="preserve"> a cargo da servidora </w:t>
      </w:r>
      <w:r w:rsidR="00F11723" w:rsidRPr="00534043">
        <w:rPr>
          <w:color w:val="000000"/>
          <w:lang w:val="pt-BR"/>
        </w:rPr>
        <w:t>MARDILE HELENA IORA</w:t>
      </w:r>
      <w:r w:rsidRPr="00534043">
        <w:rPr>
          <w:color w:val="000000"/>
          <w:lang w:val="pt-BR"/>
        </w:rPr>
        <w:t>.</w:t>
      </w:r>
    </w:p>
    <w:p w:rsidR="00F752A1" w:rsidRPr="00534043" w:rsidRDefault="00F752A1" w:rsidP="00F752A1">
      <w:pPr>
        <w:spacing w:line="276" w:lineRule="auto"/>
        <w:jc w:val="both"/>
        <w:rPr>
          <w:color w:val="000000"/>
          <w:lang w:val="pt-BR"/>
        </w:rPr>
      </w:pPr>
      <w:r w:rsidRPr="00534043">
        <w:rPr>
          <w:b/>
          <w:color w:val="000000"/>
          <w:lang w:val="pt-BR"/>
        </w:rPr>
        <w:t>7.2.</w:t>
      </w:r>
      <w:r w:rsidRPr="00534043">
        <w:rPr>
          <w:color w:val="000000"/>
          <w:lang w:val="pt-BR"/>
        </w:rPr>
        <w:t xml:space="preserve"> O(s) </w:t>
      </w:r>
      <w:proofErr w:type="gramStart"/>
      <w:r w:rsidRPr="00534043">
        <w:rPr>
          <w:color w:val="000000"/>
          <w:lang w:val="pt-BR"/>
        </w:rPr>
        <w:t>fiscal(</w:t>
      </w:r>
      <w:proofErr w:type="gramEnd"/>
      <w:r w:rsidRPr="00534043">
        <w:rPr>
          <w:color w:val="000000"/>
          <w:lang w:val="pt-BR"/>
        </w:rPr>
        <w:t>is) deste contrato terá(</w:t>
      </w:r>
      <w:proofErr w:type="spellStart"/>
      <w:r w:rsidRPr="00534043">
        <w:rPr>
          <w:color w:val="000000"/>
          <w:lang w:val="pt-BR"/>
        </w:rPr>
        <w:t>ão</w:t>
      </w:r>
      <w:proofErr w:type="spellEnd"/>
      <w:r w:rsidRPr="00534043">
        <w:rPr>
          <w:color w:val="000000"/>
          <w:lang w:val="pt-BR"/>
        </w:rPr>
        <w:t>), entre outras, as seguintes atribuições: fiscalizar a execução deste contrato; comunicar ao CONTRATANTE sobre descumprimento; solicitar a Administração a aplicação de penalidades por descumprimento de cláusula contratual.</w:t>
      </w:r>
      <w:r w:rsidRPr="00534043">
        <w:rPr>
          <w:color w:val="000000"/>
          <w:lang w:val="pt-BR"/>
        </w:rPr>
        <w:cr/>
      </w:r>
      <w:r w:rsidRPr="00534043">
        <w:rPr>
          <w:b/>
          <w:color w:val="000000"/>
          <w:lang w:val="pt-BR"/>
        </w:rPr>
        <w:t>7.3.</w:t>
      </w:r>
      <w:r w:rsidRPr="00534043">
        <w:rPr>
          <w:color w:val="000000"/>
          <w:lang w:val="pt-BR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F11723" w:rsidRPr="00534043" w:rsidRDefault="00F11723" w:rsidP="00F752A1">
      <w:pPr>
        <w:spacing w:line="276" w:lineRule="auto"/>
        <w:jc w:val="both"/>
        <w:rPr>
          <w:color w:val="000000"/>
          <w:lang w:val="pt-BR"/>
        </w:rPr>
      </w:pPr>
    </w:p>
    <w:p w:rsidR="00F752A1" w:rsidRPr="00534043" w:rsidRDefault="00F752A1" w:rsidP="00F752A1">
      <w:pPr>
        <w:spacing w:line="276" w:lineRule="auto"/>
        <w:jc w:val="both"/>
        <w:rPr>
          <w:b/>
          <w:caps/>
          <w:color w:val="000000" w:themeColor="text1"/>
          <w:u w:val="single"/>
          <w:lang w:val="pt-BR"/>
        </w:rPr>
      </w:pPr>
    </w:p>
    <w:p w:rsidR="00CC29DE" w:rsidRDefault="00F752A1" w:rsidP="00F752A1">
      <w:pPr>
        <w:spacing w:line="276" w:lineRule="auto"/>
        <w:jc w:val="both"/>
        <w:rPr>
          <w:b/>
          <w:lang w:val="pt-BR"/>
        </w:rPr>
      </w:pPr>
      <w:r w:rsidRPr="00534043">
        <w:rPr>
          <w:b/>
          <w:caps/>
          <w:color w:val="000000" w:themeColor="text1"/>
          <w:lang w:val="pt-BR"/>
        </w:rPr>
        <w:t xml:space="preserve">Cláusula OITAVA - </w:t>
      </w:r>
      <w:r w:rsidRPr="00534043">
        <w:rPr>
          <w:b/>
          <w:lang w:val="pt-BR"/>
        </w:rPr>
        <w:t xml:space="preserve">DA REDE DE ESTABELECIMENTOS CREDENCIADA: </w:t>
      </w:r>
    </w:p>
    <w:p w:rsidR="00EA5ACA" w:rsidRPr="00534043" w:rsidRDefault="00EA5ACA" w:rsidP="00F752A1">
      <w:pPr>
        <w:spacing w:line="276" w:lineRule="auto"/>
        <w:jc w:val="both"/>
        <w:rPr>
          <w:b/>
          <w:lang w:val="pt-BR"/>
        </w:rPr>
      </w:pPr>
    </w:p>
    <w:p w:rsidR="00F752A1" w:rsidRPr="00534043" w:rsidRDefault="00F752A1" w:rsidP="00F752A1">
      <w:pPr>
        <w:spacing w:line="276" w:lineRule="auto"/>
        <w:jc w:val="both"/>
        <w:rPr>
          <w:color w:val="000000"/>
          <w:lang w:val="pt-BR"/>
        </w:rPr>
      </w:pPr>
      <w:r w:rsidRPr="00534043">
        <w:rPr>
          <w:b/>
          <w:color w:val="000000"/>
          <w:lang w:val="pt-BR"/>
        </w:rPr>
        <w:t>8.1.</w:t>
      </w:r>
      <w:r w:rsidRPr="00534043">
        <w:rPr>
          <w:color w:val="000000"/>
          <w:lang w:val="pt-BR"/>
        </w:rPr>
        <w:t xml:space="preserve"> A CONTRATADA comprovou </w:t>
      </w:r>
      <w:r w:rsidR="00F11723" w:rsidRPr="00534043">
        <w:rPr>
          <w:color w:val="000000"/>
          <w:lang w:val="pt-BR"/>
        </w:rPr>
        <w:t>para a assinatura do contrato, através de planilha, anexada</w:t>
      </w:r>
      <w:r w:rsidRPr="00534043">
        <w:rPr>
          <w:color w:val="000000"/>
          <w:lang w:val="pt-BR"/>
        </w:rPr>
        <w:t xml:space="preserve"> ao processo licitatório, que possui credenciamento com no mínimo: </w:t>
      </w:r>
    </w:p>
    <w:p w:rsidR="00F752A1" w:rsidRPr="00534043" w:rsidRDefault="00F752A1" w:rsidP="00F752A1">
      <w:pPr>
        <w:adjustRightInd w:val="0"/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a)</w:t>
      </w:r>
      <w:r w:rsidRPr="00534043">
        <w:rPr>
          <w:lang w:val="pt-BR"/>
        </w:rPr>
        <w:t xml:space="preserve"> </w:t>
      </w:r>
      <w:proofErr w:type="gramStart"/>
      <w:r w:rsidRPr="00534043">
        <w:rPr>
          <w:lang w:val="pt-BR"/>
        </w:rPr>
        <w:t>4</w:t>
      </w:r>
      <w:proofErr w:type="gramEnd"/>
      <w:r w:rsidRPr="00534043">
        <w:rPr>
          <w:lang w:val="pt-BR"/>
        </w:rPr>
        <w:t xml:space="preserve"> (quatro) estabelecimentos no município de Campos Borges/RS</w:t>
      </w:r>
    </w:p>
    <w:p w:rsidR="00F752A1" w:rsidRPr="00534043" w:rsidRDefault="00F752A1" w:rsidP="00F752A1">
      <w:pPr>
        <w:adjustRightInd w:val="0"/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b)</w:t>
      </w:r>
      <w:r w:rsidR="00F11723" w:rsidRPr="00534043">
        <w:rPr>
          <w:b/>
          <w:lang w:val="pt-BR"/>
        </w:rPr>
        <w:t xml:space="preserve"> </w:t>
      </w:r>
      <w:proofErr w:type="gramStart"/>
      <w:r w:rsidRPr="00534043">
        <w:rPr>
          <w:lang w:val="pt-BR"/>
        </w:rPr>
        <w:t>2</w:t>
      </w:r>
      <w:proofErr w:type="gramEnd"/>
      <w:r w:rsidRPr="00534043">
        <w:rPr>
          <w:lang w:val="pt-BR"/>
        </w:rPr>
        <w:t xml:space="preserve"> (dois) estabelecimentos em cada cidade tidas como pólo de referencia, situadas no percurso entre o município de Campos Borges e: Carazinho, </w:t>
      </w:r>
      <w:proofErr w:type="spellStart"/>
      <w:r w:rsidRPr="00534043">
        <w:rPr>
          <w:lang w:val="pt-BR"/>
        </w:rPr>
        <w:t>Soledade</w:t>
      </w:r>
      <w:proofErr w:type="spellEnd"/>
      <w:r w:rsidRPr="00534043">
        <w:rPr>
          <w:lang w:val="pt-BR"/>
        </w:rPr>
        <w:t>, Passo Fundo, Cruz Alta e Porto Alegre.</w:t>
      </w:r>
    </w:p>
    <w:p w:rsidR="00BC20EE" w:rsidRPr="00534043" w:rsidRDefault="00BC20EE" w:rsidP="00F752A1">
      <w:pPr>
        <w:adjustRightInd w:val="0"/>
        <w:spacing w:line="276" w:lineRule="auto"/>
        <w:jc w:val="both"/>
        <w:rPr>
          <w:b/>
          <w:lang w:val="pt-BR"/>
        </w:rPr>
      </w:pPr>
    </w:p>
    <w:p w:rsidR="00F11723" w:rsidRDefault="00F752A1" w:rsidP="00F752A1">
      <w:pPr>
        <w:spacing w:line="276" w:lineRule="auto"/>
        <w:jc w:val="both"/>
        <w:rPr>
          <w:b/>
          <w:lang w:val="pt-BR"/>
        </w:rPr>
      </w:pPr>
      <w:r w:rsidRPr="00534043">
        <w:rPr>
          <w:b/>
          <w:caps/>
          <w:color w:val="000000" w:themeColor="text1"/>
          <w:lang w:val="pt-BR"/>
        </w:rPr>
        <w:t xml:space="preserve">Cláusula NONa - </w:t>
      </w:r>
      <w:r w:rsidRPr="00534043">
        <w:rPr>
          <w:b/>
          <w:lang w:val="pt-BR"/>
        </w:rPr>
        <w:t xml:space="preserve">DAS OBRIGAÇÕES DA CONTRATADA: </w:t>
      </w:r>
    </w:p>
    <w:p w:rsidR="00EA5ACA" w:rsidRPr="00534043" w:rsidRDefault="00EA5ACA" w:rsidP="00F752A1">
      <w:pPr>
        <w:spacing w:line="276" w:lineRule="auto"/>
        <w:jc w:val="both"/>
        <w:rPr>
          <w:b/>
          <w:lang w:val="pt-BR"/>
        </w:rPr>
      </w:pP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9.1.</w:t>
      </w:r>
      <w:r w:rsidRPr="00534043">
        <w:rPr>
          <w:lang w:val="pt-BR"/>
        </w:rPr>
        <w:t xml:space="preserve"> Efetuar a prestação dos serviços em perfeitas condições, em estrita observância das especificações da proposta, do Edital, do Termo de Referência e do Contrato.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9.2.</w:t>
      </w:r>
      <w:r w:rsidRPr="00534043">
        <w:rPr>
          <w:lang w:val="pt-BR"/>
        </w:rPr>
        <w:t xml:space="preserve"> Atender prontamente a quaisquer exigências da Prefeitura Municipal, inerentes ao objeto da presente contratação.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9.3.</w:t>
      </w:r>
      <w:r w:rsidRPr="00534043">
        <w:rPr>
          <w:lang w:val="pt-BR"/>
        </w:rPr>
        <w:t xml:space="preserve"> Reparar, corrigir, remover ou substituir, às suas expensas, no total ou em parte, no prazo fixado pelo fiscal do contrato, os serviços efetuados em que se verifiquem vícios, defeitos ou incorreções 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proofErr w:type="gramStart"/>
      <w:r w:rsidRPr="00534043">
        <w:rPr>
          <w:lang w:val="pt-BR"/>
        </w:rPr>
        <w:t>resultantes</w:t>
      </w:r>
      <w:proofErr w:type="gramEnd"/>
      <w:r w:rsidRPr="00534043">
        <w:rPr>
          <w:lang w:val="pt-BR"/>
        </w:rPr>
        <w:t xml:space="preserve"> da execução.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 xml:space="preserve">9.4. </w:t>
      </w:r>
      <w:r w:rsidRPr="00534043">
        <w:rPr>
          <w:lang w:val="pt-BR"/>
        </w:rPr>
        <w:t>Guardar o mais completo e absoluto sigilo sobre os dados, materiais, documentos e informações que vier a ter acesso, direta ou indiretamente, em decorrência do cumprimento do contrato, devendo orientar os seus profissionais envolvidos a cumprir esta obrigação.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9.5.</w:t>
      </w:r>
      <w:r w:rsidRPr="00534043">
        <w:rPr>
          <w:lang w:val="pt-BR"/>
        </w:rPr>
        <w:t xml:space="preserve"> Manter-se, durante toda a execução do contrato, em compatibilidade com as obrigações assumidas, todas as condições de habilitação e qualificação exigidas no procedimento licitatório.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9.6.</w:t>
      </w:r>
      <w:r w:rsidRPr="00534043">
        <w:rPr>
          <w:lang w:val="pt-BR"/>
        </w:rPr>
        <w:t xml:space="preserve"> Responsabilizar-se pelos danos causados diretamente à Prefeitura Municipal ou a terceiros, decorrentes de sua culpa ou dolo na execução do contrato, não excluindo ou reduzindo essa responsabilidade a fiscalização ou o acompanhamento pela CONTRATANTE.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 xml:space="preserve">9.7. </w:t>
      </w:r>
      <w:r w:rsidRPr="00534043">
        <w:rPr>
          <w:lang w:val="pt-BR"/>
        </w:rPr>
        <w:t>Não será permitida a subcontratação, sub-rogação e cessão da pretendida contratação, no todo ou em parte.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9.8.</w:t>
      </w:r>
      <w:r w:rsidRPr="00534043">
        <w:rPr>
          <w:lang w:val="pt-BR"/>
        </w:rPr>
        <w:t xml:space="preserve"> Aceitar, nas mesmas condições da proposta, os acréscimos e supressões no objeto do contrato, de acordo com o artigo 65, parágrafo 1º, da Lei nº 8.666/93.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 xml:space="preserve">9.9. </w:t>
      </w:r>
      <w:r w:rsidRPr="00534043">
        <w:rPr>
          <w:lang w:val="pt-BR"/>
        </w:rPr>
        <w:t>Fornecer condições que possibilitem o atendimento dos serviços prestados, a partir da data da assinatura do contrato.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 xml:space="preserve">9.10. </w:t>
      </w:r>
      <w:r w:rsidRPr="00534043">
        <w:rPr>
          <w:lang w:val="pt-BR"/>
        </w:rPr>
        <w:t>Apresentar mensalmente junto da Nota Fiscal/Fatura as certidões de regularidade fiscal, de acordo com o artigo 29 da Lei nº 8.666/93.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9.11.</w:t>
      </w:r>
      <w:r w:rsidRPr="00534043">
        <w:rPr>
          <w:lang w:val="pt-BR"/>
        </w:rPr>
        <w:t xml:space="preserve"> Responsabilizar-se por todos os encargos previdenciários e obrigações sociais previstos na legislação em vigor, devendo saldá-los na época própria.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9.12.</w:t>
      </w:r>
      <w:r w:rsidRPr="00534043">
        <w:rPr>
          <w:lang w:val="pt-BR"/>
        </w:rPr>
        <w:t xml:space="preserve"> Responsabilizar-se por todos os encargos de possível demanda trabalhista, civil ou penal, relacionada à execução deste contrato, originalmente ou vinculada por prevenção, conexão ou continência.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9.13.</w:t>
      </w:r>
      <w:r w:rsidRPr="00534043">
        <w:rPr>
          <w:lang w:val="pt-BR"/>
        </w:rPr>
        <w:t xml:space="preserve"> Responsabilizar-se por todos os encargos fiscais e comerciais resultantes desta contratação.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9.14.</w:t>
      </w:r>
      <w:r w:rsidRPr="00534043">
        <w:rPr>
          <w:lang w:val="pt-BR"/>
        </w:rPr>
        <w:t xml:space="preserve"> A inadimplência da CONTRATADA, com referência aos encargos supracitados, não transfere a responsabilidade por seu pagamento à CONTRATANTE, nem pode onerar o objeto deste contrato.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9.15.</w:t>
      </w:r>
      <w:r w:rsidRPr="00534043">
        <w:rPr>
          <w:lang w:val="pt-BR"/>
        </w:rPr>
        <w:t xml:space="preserve"> Instruir seus profissionais quanto à necessidade de acatar as normas internas da Prefeitura Municipal.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9.16.</w:t>
      </w:r>
      <w:r w:rsidRPr="00534043">
        <w:rPr>
          <w:lang w:val="pt-BR"/>
        </w:rPr>
        <w:t xml:space="preserve"> Nomear preposto, para, durante o período de vigência contratual, representá-la na execução do contrato.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lastRenderedPageBreak/>
        <w:t>9.17.</w:t>
      </w:r>
      <w:r w:rsidRPr="00534043">
        <w:rPr>
          <w:lang w:val="pt-BR"/>
        </w:rPr>
        <w:t xml:space="preserve"> Permitir credenciamento, a qualquer tempo, de estabelecimentos comerciais.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9.18.</w:t>
      </w:r>
      <w:r w:rsidRPr="00534043">
        <w:rPr>
          <w:lang w:val="pt-BR"/>
        </w:rPr>
        <w:t xml:space="preserve"> Efetuar o bloqueio imediato, em caso de perda, furto ou extravio do cartão, por meio da Central de Atendimento 24horas.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9.19.</w:t>
      </w:r>
      <w:r w:rsidRPr="00534043">
        <w:rPr>
          <w:lang w:val="pt-BR"/>
        </w:rPr>
        <w:t xml:space="preserve"> Encaminhar, mensalmente, relatório contendo as informações sobre estornos (parciais e totais), constando o nome do profissional, valor, base de cálculo e o valor efetivamente estornado, além da referência do atendimento (protocolo).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9.20.</w:t>
      </w:r>
      <w:r w:rsidRPr="00534043">
        <w:rPr>
          <w:lang w:val="pt-BR"/>
        </w:rPr>
        <w:t xml:space="preserve"> Devolver os valores dos benefícios concedidos indevidamente, em até 30 (trinta) dias corridos, a contar da solicitação da CONTRATANTE.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9.21.</w:t>
      </w:r>
      <w:r w:rsidRPr="00534043">
        <w:rPr>
          <w:lang w:val="pt-BR"/>
        </w:rPr>
        <w:t xml:space="preserve"> Emitir segunda via dos cartões, em caso de perda, furto ou extravio, no prazo de 24 (vinte e quatro) horas após a solicitação, que poderá ser por telefone, efetuando a transferência de saldo remanescente para o novo cartão.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9.22.</w:t>
      </w:r>
      <w:r w:rsidRPr="00534043">
        <w:rPr>
          <w:lang w:val="pt-BR"/>
        </w:rPr>
        <w:t xml:space="preserve"> Fornecer código eletrônico secreto e individualizado, encaminhado a cada beneficiário, em envelope lacrado, constituindo sua utilização assinatura eletrônica do beneficiário.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9.23.</w:t>
      </w:r>
      <w:r w:rsidRPr="00534043">
        <w:rPr>
          <w:lang w:val="pt-BR"/>
        </w:rPr>
        <w:t xml:space="preserve"> Fornecer a guia de utilização do cartão eletrônico, ficando a CONTRATANTE obrigada a observá-lo e cumpri-lo.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9.24.</w:t>
      </w:r>
      <w:r w:rsidRPr="00534043">
        <w:rPr>
          <w:lang w:val="pt-BR"/>
        </w:rPr>
        <w:t xml:space="preserve"> Manter em funcionamento Central de Atendimento Telefônico – Serviço de Atendimento ao Cliente – SAC, 24 horas por dia, 07 (sete) dias por semana, para prestar informações, receber comunicações de interesse da Contratante e de seus beneficiários, em especial, solicitação de bloqueio de cartões.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9.25.</w:t>
      </w:r>
      <w:r w:rsidRPr="00534043">
        <w:rPr>
          <w:lang w:val="pt-BR"/>
        </w:rPr>
        <w:t xml:space="preserve"> Fornecer suporte para customização do sistema, para efetuar pedido de crédito nos cartões eletrônicos, por meio de arquivos eletrônicos.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9.26.</w:t>
      </w:r>
      <w:r w:rsidRPr="00534043">
        <w:rPr>
          <w:lang w:val="pt-BR"/>
        </w:rPr>
        <w:t xml:space="preserve"> Manter um elevado padrão de qualidade e segurança no processo de impressão e crédito nos cartões, a fim de evitar qualquer tipo de falsificação ou fraude.</w:t>
      </w:r>
    </w:p>
    <w:p w:rsidR="00BC20EE" w:rsidRPr="00534043" w:rsidRDefault="00BC20EE" w:rsidP="00F752A1">
      <w:pPr>
        <w:pStyle w:val="PargrafodaLista"/>
        <w:tabs>
          <w:tab w:val="left" w:pos="892"/>
        </w:tabs>
        <w:spacing w:line="276" w:lineRule="auto"/>
        <w:ind w:left="0"/>
        <w:rPr>
          <w:color w:val="000000"/>
          <w:lang w:val="pt-BR"/>
        </w:rPr>
      </w:pPr>
    </w:p>
    <w:p w:rsidR="00F11723" w:rsidRDefault="00F752A1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  <w:r w:rsidRPr="00534043">
        <w:rPr>
          <w:b/>
          <w:caps/>
          <w:lang w:val="pt-BR"/>
        </w:rPr>
        <w:t>Cláusula DECIMA – das alterações contratuais:</w:t>
      </w:r>
    </w:p>
    <w:p w:rsidR="00EA5ACA" w:rsidRPr="00534043" w:rsidRDefault="00EA5ACA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10.1.</w:t>
      </w:r>
      <w:r w:rsidRPr="00534043">
        <w:rPr>
          <w:lang w:val="pt-BR"/>
        </w:rPr>
        <w:t xml:space="preserve"> Solicitar à CONTRATADA os cartões eletrônicos e/ou magnéticos que serão fornecidos no início do contrato e no ingresso de algum beneficiário durante a vigência do contrato, ou ainda, por necessidade de 2ª via.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10.2.</w:t>
      </w:r>
      <w:r w:rsidRPr="00534043">
        <w:rPr>
          <w:lang w:val="pt-BR"/>
        </w:rPr>
        <w:t xml:space="preserve"> Proporcionar todas as facilidades indispensáveis à boa execução dos serviços, inclusive permitindo o acesso do pessoal da CONTRATADA às dependências da Prefeitura Municipal, desde que devidamente identificado e acompanhado por um profissional.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10.3.</w:t>
      </w:r>
      <w:r w:rsidRPr="00534043">
        <w:rPr>
          <w:lang w:val="pt-BR"/>
        </w:rPr>
        <w:t xml:space="preserve"> Efetuar o pagamento à CONTRATADA dos créditos consignados e da taxa de administração 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proofErr w:type="gramStart"/>
      <w:r w:rsidRPr="00534043">
        <w:rPr>
          <w:lang w:val="pt-BR"/>
        </w:rPr>
        <w:t>constante</w:t>
      </w:r>
      <w:proofErr w:type="gramEnd"/>
      <w:r w:rsidRPr="00534043">
        <w:rPr>
          <w:lang w:val="pt-BR"/>
        </w:rPr>
        <w:t xml:space="preserve"> da proposta de preços em até 30 (trinta) dias da apresentação da nota fiscal e/ou fatura a um profissional indicado pela CONTRATANTE, que deverá recebê-las e atestá-las.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lang w:val="pt-BR"/>
        </w:rPr>
      </w:pPr>
      <w:r w:rsidRPr="00534043">
        <w:rPr>
          <w:b/>
          <w:lang w:val="pt-BR"/>
        </w:rPr>
        <w:t>10.4.</w:t>
      </w:r>
      <w:r w:rsidRPr="00534043">
        <w:rPr>
          <w:lang w:val="pt-BR"/>
        </w:rPr>
        <w:t xml:space="preserve"> Notificar a CONTRATADA por escrito da ocorrência de eventuais imperfeições no curso da execução dos serviços, fixando prazo de 10 (dez) dias corridos para a sua correção.</w:t>
      </w:r>
    </w:p>
    <w:p w:rsidR="00F752A1" w:rsidRPr="00534043" w:rsidRDefault="00F752A1" w:rsidP="00F752A1">
      <w:pPr>
        <w:pStyle w:val="PargrafodaLista"/>
        <w:tabs>
          <w:tab w:val="left" w:pos="892"/>
        </w:tabs>
        <w:spacing w:line="276" w:lineRule="auto"/>
        <w:ind w:left="0"/>
        <w:rPr>
          <w:b/>
          <w:caps/>
          <w:lang w:val="pt-BR"/>
        </w:rPr>
      </w:pPr>
      <w:r w:rsidRPr="00534043">
        <w:rPr>
          <w:b/>
          <w:lang w:val="pt-BR"/>
        </w:rPr>
        <w:t>10.5.</w:t>
      </w:r>
      <w:r w:rsidRPr="00534043">
        <w:rPr>
          <w:lang w:val="pt-BR"/>
        </w:rPr>
        <w:t xml:space="preserve"> Rejeitar, no todo ou em parte, os serviços executados em desacordo com as respectivas especificações.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bCs/>
          <w:lang w:val="pt-BR"/>
        </w:rPr>
        <w:t>10.6.</w:t>
      </w:r>
      <w:r w:rsidRPr="00534043">
        <w:rPr>
          <w:lang w:val="pt-BR"/>
        </w:rPr>
        <w:t xml:space="preserve"> A CONTRATADA deverá aceitar, nas mesmas condições contratuais, acréscimos ou supressões de até 25% (vinte e cinco por cento) do valor contratado inicialmente, devidamente atualizado, conforme prevê o artigo 65, parágrafo primeiro, da Lei Federal nº 8.666/93.</w:t>
      </w: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</w:p>
    <w:p w:rsidR="00F11723" w:rsidRDefault="00F752A1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  <w:r w:rsidRPr="00534043">
        <w:rPr>
          <w:b/>
          <w:caps/>
          <w:lang w:val="pt-BR"/>
        </w:rPr>
        <w:t>Cláusula décima PRIMEIRA – Das penalidades:</w:t>
      </w:r>
    </w:p>
    <w:p w:rsidR="00EA5ACA" w:rsidRPr="00534043" w:rsidRDefault="00EA5ACA" w:rsidP="00F752A1">
      <w:pPr>
        <w:pStyle w:val="Recuodecorpodetexto"/>
        <w:spacing w:after="0" w:line="276" w:lineRule="auto"/>
        <w:ind w:left="0"/>
        <w:jc w:val="both"/>
        <w:rPr>
          <w:b/>
          <w:caps/>
          <w:lang w:val="pt-BR"/>
        </w:rPr>
      </w:pP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t>11.1.</w:t>
      </w:r>
      <w:r w:rsidRPr="00534043">
        <w:rPr>
          <w:sz w:val="22"/>
          <w:szCs w:val="22"/>
          <w:lang w:val="pt-BR"/>
        </w:rPr>
        <w:t xml:space="preserve"> Pelo inadimplemento das obrigações, a Contratada, conforme a infração estará sujeita às seguintes penalidades: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lastRenderedPageBreak/>
        <w:t>a)</w:t>
      </w:r>
      <w:r w:rsidRPr="00534043">
        <w:rPr>
          <w:sz w:val="22"/>
          <w:szCs w:val="22"/>
          <w:lang w:val="pt-BR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t>b)</w:t>
      </w:r>
      <w:r w:rsidRPr="00534043">
        <w:rPr>
          <w:sz w:val="22"/>
          <w:szCs w:val="22"/>
          <w:lang w:val="pt-BR"/>
        </w:rPr>
        <w:t xml:space="preserve"> executar o contrato com irregularidades, passíveis de correção durante a execução e sem prejuízo ao resultado: advertência;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t>c)</w:t>
      </w:r>
      <w:r w:rsidRPr="00534043">
        <w:rPr>
          <w:sz w:val="22"/>
          <w:szCs w:val="22"/>
          <w:lang w:val="pt-BR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t>d)</w:t>
      </w:r>
      <w:r w:rsidRPr="00534043">
        <w:rPr>
          <w:sz w:val="22"/>
          <w:szCs w:val="22"/>
          <w:lang w:val="pt-BR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t>e)</w:t>
      </w:r>
      <w:r w:rsidRPr="00534043">
        <w:rPr>
          <w:sz w:val="22"/>
          <w:szCs w:val="22"/>
          <w:lang w:val="pt-BR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t>f)</w:t>
      </w:r>
      <w:r w:rsidRPr="00534043">
        <w:rPr>
          <w:sz w:val="22"/>
          <w:szCs w:val="22"/>
          <w:lang w:val="pt-BR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</w:t>
      </w:r>
      <w:r w:rsidR="00446EE6" w:rsidRPr="00534043">
        <w:rPr>
          <w:sz w:val="22"/>
          <w:szCs w:val="22"/>
          <w:lang w:val="pt-BR"/>
        </w:rPr>
        <w:t xml:space="preserve"> </w:t>
      </w:r>
      <w:r w:rsidRPr="00534043">
        <w:rPr>
          <w:sz w:val="22"/>
          <w:szCs w:val="22"/>
          <w:lang w:val="pt-BR"/>
        </w:rPr>
        <w:t>atualizado do contrato.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t>11.2.</w:t>
      </w:r>
      <w:r w:rsidRPr="00534043">
        <w:rPr>
          <w:sz w:val="22"/>
          <w:szCs w:val="22"/>
          <w:lang w:val="pt-BR"/>
        </w:rPr>
        <w:t xml:space="preserve"> As multas serão automaticamente descontadas dos créditos que a Contratada </w:t>
      </w:r>
      <w:proofErr w:type="gramStart"/>
      <w:r w:rsidRPr="00534043">
        <w:rPr>
          <w:sz w:val="22"/>
          <w:szCs w:val="22"/>
          <w:lang w:val="pt-BR"/>
        </w:rPr>
        <w:t>tenha  junto</w:t>
      </w:r>
      <w:proofErr w:type="gramEnd"/>
      <w:r w:rsidRPr="00534043">
        <w:rPr>
          <w:sz w:val="22"/>
          <w:szCs w:val="22"/>
          <w:lang w:val="pt-BR"/>
        </w:rPr>
        <w:t xml:space="preserve"> ao Município;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t>11.3.</w:t>
      </w:r>
      <w:r w:rsidRPr="00534043">
        <w:rPr>
          <w:sz w:val="22"/>
          <w:szCs w:val="22"/>
          <w:lang w:val="pt-BR"/>
        </w:rPr>
        <w:t xml:space="preserve"> As penalidades serão registradas no cadastro da contratada, quando for o caso.</w:t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sz w:val="22"/>
          <w:szCs w:val="22"/>
          <w:lang w:val="pt-BR"/>
        </w:rPr>
      </w:pPr>
      <w:r w:rsidRPr="00534043">
        <w:rPr>
          <w:b/>
          <w:sz w:val="22"/>
          <w:szCs w:val="22"/>
          <w:lang w:val="pt-BR"/>
        </w:rPr>
        <w:t>11.4.</w:t>
      </w:r>
      <w:r w:rsidRPr="00534043">
        <w:rPr>
          <w:sz w:val="22"/>
          <w:szCs w:val="22"/>
          <w:lang w:val="pt-BR"/>
        </w:rPr>
        <w:t xml:space="preserve"> Nenhum pagamento será efetuado pela Administração enquanto pendente de liquidação qualquer obrigação financeira que for imposta à Contratada em virtude de penalidade ou inadimplência contratual.</w:t>
      </w: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</w:p>
    <w:p w:rsidR="00F11723" w:rsidRDefault="00F752A1" w:rsidP="00F752A1">
      <w:pPr>
        <w:pStyle w:val="Recuodecorpodetexto"/>
        <w:spacing w:after="0" w:line="276" w:lineRule="auto"/>
        <w:ind w:left="0"/>
        <w:jc w:val="both"/>
        <w:rPr>
          <w:b/>
          <w:bCs/>
          <w:caps/>
          <w:lang w:val="pt-BR"/>
        </w:rPr>
      </w:pPr>
      <w:r w:rsidRPr="00534043">
        <w:rPr>
          <w:b/>
          <w:caps/>
          <w:lang w:val="pt-BR"/>
        </w:rPr>
        <w:t xml:space="preserve">Cláusula décima SEGUNDA - </w:t>
      </w:r>
      <w:r w:rsidRPr="00534043">
        <w:rPr>
          <w:b/>
          <w:bCs/>
          <w:caps/>
          <w:lang w:val="pt-BR"/>
        </w:rPr>
        <w:t xml:space="preserve">da rescisão: </w:t>
      </w:r>
    </w:p>
    <w:p w:rsidR="00EA5ACA" w:rsidRPr="00534043" w:rsidRDefault="00EA5ACA" w:rsidP="00F752A1">
      <w:pPr>
        <w:pStyle w:val="Recuodecorpodetexto"/>
        <w:spacing w:after="0" w:line="276" w:lineRule="auto"/>
        <w:ind w:left="0"/>
        <w:jc w:val="both"/>
        <w:rPr>
          <w:b/>
          <w:bCs/>
          <w:caps/>
          <w:lang w:val="pt-BR"/>
        </w:rPr>
      </w:pP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12.1.</w:t>
      </w:r>
      <w:r w:rsidRPr="00534043">
        <w:rPr>
          <w:lang w:val="pt-BR"/>
        </w:rPr>
        <w:t xml:space="preserve"> O </w:t>
      </w:r>
      <w:r w:rsidRPr="00534043">
        <w:rPr>
          <w:bCs/>
          <w:lang w:val="pt-BR"/>
        </w:rPr>
        <w:t xml:space="preserve">CONTRATANTE </w:t>
      </w:r>
      <w:r w:rsidRPr="00534043">
        <w:rPr>
          <w:lang w:val="pt-BR"/>
        </w:rPr>
        <w:t xml:space="preserve">poderá rescindir o presente Contrato, no todo ou em parte, no caso da </w:t>
      </w:r>
      <w:r w:rsidRPr="00534043">
        <w:rPr>
          <w:bCs/>
          <w:lang w:val="pt-BR"/>
        </w:rPr>
        <w:t>CONTRATADA</w:t>
      </w:r>
      <w:r w:rsidRPr="00534043">
        <w:rPr>
          <w:lang w:val="pt-BR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a) </w:t>
      </w:r>
      <w:r w:rsidRPr="00534043">
        <w:rPr>
          <w:lang w:val="pt-BR"/>
        </w:rPr>
        <w:t>manifesta deficiência do serviço prestado;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b) </w:t>
      </w:r>
      <w:r w:rsidRPr="00534043">
        <w:rPr>
          <w:lang w:val="pt-BR"/>
        </w:rPr>
        <w:t>reiterada desobediência dos preceitos estabelecidos;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c) </w:t>
      </w:r>
      <w:r w:rsidRPr="00534043">
        <w:rPr>
          <w:lang w:val="pt-BR"/>
        </w:rPr>
        <w:t>falta grave a juízo do Município;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d) </w:t>
      </w:r>
      <w:r w:rsidRPr="00534043">
        <w:rPr>
          <w:lang w:val="pt-BR"/>
        </w:rPr>
        <w:t>abandono total ou parcial do serviço;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 xml:space="preserve">e) </w:t>
      </w:r>
      <w:r w:rsidRPr="00534043">
        <w:rPr>
          <w:lang w:val="pt-BR"/>
        </w:rPr>
        <w:t>falência ou insolvência da Contratada;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12.2</w:t>
      </w:r>
      <w:r w:rsidRPr="00534043">
        <w:rPr>
          <w:lang w:val="pt-BR"/>
        </w:rPr>
        <w:t xml:space="preserve">. O </w:t>
      </w:r>
      <w:r w:rsidRPr="00534043">
        <w:rPr>
          <w:bCs/>
          <w:lang w:val="pt-BR"/>
        </w:rPr>
        <w:t>CONTRATANTE</w:t>
      </w:r>
      <w:r w:rsidRPr="00534043">
        <w:rPr>
          <w:lang w:val="pt-BR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12.3.</w:t>
      </w:r>
      <w:r w:rsidRPr="00534043">
        <w:rPr>
          <w:lang w:val="pt-BR"/>
        </w:rPr>
        <w:t xml:space="preserve"> O </w:t>
      </w:r>
      <w:r w:rsidRPr="00534043">
        <w:rPr>
          <w:bCs/>
          <w:lang w:val="pt-BR"/>
        </w:rPr>
        <w:t>CONTRATANTE</w:t>
      </w:r>
      <w:r w:rsidRPr="00534043">
        <w:rPr>
          <w:lang w:val="pt-BR"/>
        </w:rPr>
        <w:t xml:space="preserve"> poderá de forma unilateral rescindir este Instrumento Contratual, desde que comunique a </w:t>
      </w:r>
      <w:r w:rsidRPr="00534043">
        <w:rPr>
          <w:bCs/>
          <w:lang w:val="pt-BR"/>
        </w:rPr>
        <w:t>CONTRATADA</w:t>
      </w:r>
      <w:r w:rsidRPr="00534043">
        <w:rPr>
          <w:lang w:val="pt-BR"/>
        </w:rPr>
        <w:t xml:space="preserve"> com antecedência mínima de trinta (30) dias, sem que caiba qualquer tipo de indenização a </w:t>
      </w:r>
      <w:r w:rsidRPr="00534043">
        <w:rPr>
          <w:bCs/>
          <w:lang w:val="pt-BR"/>
        </w:rPr>
        <w:t>CONTRATADA</w:t>
      </w:r>
      <w:r w:rsidRPr="00534043">
        <w:rPr>
          <w:lang w:val="pt-BR"/>
        </w:rPr>
        <w:t>.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b/>
          <w:lang w:val="pt-BR"/>
        </w:rPr>
        <w:t>12.4</w:t>
      </w:r>
      <w:r w:rsidRPr="00534043">
        <w:rPr>
          <w:lang w:val="pt-BR"/>
        </w:rPr>
        <w:t xml:space="preserve">. O presente Contrato poderá ainda ser rescindido de forma amigável, por acordo entre as partes, reduzido a termo no Processo Administrativo, desde que haja conveniência para o </w:t>
      </w:r>
      <w:r w:rsidRPr="00534043">
        <w:rPr>
          <w:bCs/>
          <w:lang w:val="pt-BR"/>
        </w:rPr>
        <w:t>CONTRATANTE</w:t>
      </w:r>
      <w:r w:rsidRPr="00534043">
        <w:rPr>
          <w:lang w:val="pt-BR"/>
        </w:rPr>
        <w:t>.</w:t>
      </w:r>
    </w:p>
    <w:p w:rsidR="00F752A1" w:rsidRPr="00534043" w:rsidRDefault="00F752A1" w:rsidP="00F752A1">
      <w:pPr>
        <w:pStyle w:val="Recuodecorpodetexto"/>
        <w:tabs>
          <w:tab w:val="left" w:pos="1134"/>
        </w:tabs>
        <w:spacing w:after="0" w:line="276" w:lineRule="auto"/>
        <w:ind w:left="1"/>
        <w:jc w:val="both"/>
        <w:rPr>
          <w:bCs/>
          <w:lang w:val="pt-BR"/>
        </w:rPr>
      </w:pPr>
      <w:r w:rsidRPr="00534043">
        <w:rPr>
          <w:b/>
          <w:bCs/>
          <w:lang w:val="pt-BR"/>
        </w:rPr>
        <w:t>12.5</w:t>
      </w:r>
      <w:r w:rsidRPr="00534043">
        <w:rPr>
          <w:bCs/>
          <w:lang w:val="pt-BR"/>
        </w:rPr>
        <w:t xml:space="preserve">. </w:t>
      </w:r>
      <w:r w:rsidRPr="00534043">
        <w:rPr>
          <w:lang w:val="pt-BR"/>
        </w:rPr>
        <w:t>Rescindindo o</w:t>
      </w:r>
      <w:r w:rsidRPr="00534043">
        <w:rPr>
          <w:bCs/>
          <w:lang w:val="pt-BR"/>
        </w:rPr>
        <w:t xml:space="preserve"> CONTRATO </w:t>
      </w:r>
      <w:r w:rsidRPr="00534043">
        <w:rPr>
          <w:lang w:val="pt-BR"/>
        </w:rPr>
        <w:t xml:space="preserve">por culpa exclusiva da </w:t>
      </w:r>
      <w:r w:rsidRPr="00534043">
        <w:rPr>
          <w:bCs/>
          <w:lang w:val="pt-BR"/>
        </w:rPr>
        <w:t>CONTRATADA</w:t>
      </w:r>
      <w:r w:rsidRPr="00534043">
        <w:rPr>
          <w:lang w:val="pt-BR"/>
        </w:rPr>
        <w:t>, sofrerá esta, além das conseqüências contratuais, mais as previstas em Lei ou regulamento.</w:t>
      </w:r>
      <w:r w:rsidRPr="00534043">
        <w:rPr>
          <w:bCs/>
          <w:lang w:val="pt-BR"/>
        </w:rPr>
        <w:t xml:space="preserve"> </w:t>
      </w:r>
      <w:r w:rsidRPr="00534043">
        <w:rPr>
          <w:lang w:val="pt-BR"/>
        </w:rPr>
        <w:t xml:space="preserve">                       </w:t>
      </w: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  <w:r w:rsidRPr="00534043">
        <w:rPr>
          <w:b/>
          <w:lang w:val="pt-BR"/>
        </w:rPr>
        <w:t>12.6</w:t>
      </w:r>
      <w:r w:rsidRPr="00534043">
        <w:rPr>
          <w:lang w:val="pt-BR"/>
        </w:rPr>
        <w:t xml:space="preserve">. O presente contrato é regido em todos os seus termos pela Lei nº 8.666, de 21 de junho de </w:t>
      </w:r>
      <w:smartTag w:uri="urn:schemas-microsoft-com:office:smarttags" w:element="metricconverter">
        <w:smartTagPr>
          <w:attr w:name="ProductID" w:val="1993, a"/>
        </w:smartTagPr>
        <w:r w:rsidRPr="00534043">
          <w:rPr>
            <w:lang w:val="pt-BR"/>
          </w:rPr>
          <w:t>1993, a</w:t>
        </w:r>
      </w:smartTag>
      <w:r w:rsidRPr="00534043">
        <w:rPr>
          <w:lang w:val="pt-BR"/>
        </w:rPr>
        <w:t xml:space="preserve"> qual terá aplicabilidade também onde o contrato for omisso.</w:t>
      </w:r>
    </w:p>
    <w:p w:rsidR="00F752A1" w:rsidRPr="00534043" w:rsidRDefault="00F752A1" w:rsidP="00F752A1">
      <w:pPr>
        <w:pStyle w:val="Recuodecorpodetexto"/>
        <w:spacing w:after="0" w:line="276" w:lineRule="auto"/>
        <w:ind w:left="0" w:firstLine="1134"/>
        <w:jc w:val="both"/>
        <w:rPr>
          <w:lang w:val="pt-BR"/>
        </w:rPr>
      </w:pPr>
      <w:r w:rsidRPr="00534043">
        <w:rPr>
          <w:lang w:val="pt-BR"/>
        </w:rPr>
        <w:t xml:space="preserve"> </w:t>
      </w:r>
    </w:p>
    <w:p w:rsidR="00F11723" w:rsidRDefault="00F752A1" w:rsidP="00F752A1">
      <w:pPr>
        <w:pStyle w:val="Recuodecorpodetexto"/>
        <w:spacing w:after="0" w:line="276" w:lineRule="auto"/>
        <w:ind w:left="0"/>
        <w:jc w:val="both"/>
        <w:rPr>
          <w:b/>
          <w:bCs/>
          <w:caps/>
          <w:lang w:val="pt-BR"/>
        </w:rPr>
      </w:pPr>
      <w:r w:rsidRPr="00534043">
        <w:rPr>
          <w:b/>
          <w:bCs/>
          <w:caps/>
          <w:lang w:val="pt-BR"/>
        </w:rPr>
        <w:t xml:space="preserve">Cláusula décima TERCEIRa – do foro: </w:t>
      </w:r>
    </w:p>
    <w:p w:rsidR="00EA5ACA" w:rsidRPr="00534043" w:rsidRDefault="00EA5ACA" w:rsidP="00F752A1">
      <w:pPr>
        <w:pStyle w:val="Recuodecorpodetexto"/>
        <w:spacing w:after="0" w:line="276" w:lineRule="auto"/>
        <w:ind w:left="0"/>
        <w:jc w:val="both"/>
        <w:rPr>
          <w:b/>
          <w:bCs/>
          <w:caps/>
          <w:lang w:val="pt-BR"/>
        </w:rPr>
      </w:pP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  <w:r w:rsidRPr="00534043">
        <w:rPr>
          <w:b/>
          <w:lang w:val="pt-BR"/>
        </w:rPr>
        <w:t>13.1.</w:t>
      </w:r>
      <w:r w:rsidRPr="00534043">
        <w:rPr>
          <w:lang w:val="pt-BR"/>
        </w:rPr>
        <w:t xml:space="preserve"> Fica eleito o foro da Comarca de Espumoso para </w:t>
      </w:r>
      <w:proofErr w:type="gramStart"/>
      <w:r w:rsidRPr="00534043">
        <w:rPr>
          <w:lang w:val="pt-BR"/>
        </w:rPr>
        <w:t>dirimir dúvidas</w:t>
      </w:r>
      <w:proofErr w:type="gramEnd"/>
      <w:r w:rsidRPr="00534043">
        <w:rPr>
          <w:lang w:val="pt-BR"/>
        </w:rPr>
        <w:t xml:space="preserve"> ou questões oriundas do presente </w:t>
      </w:r>
      <w:r w:rsidRPr="00534043">
        <w:rPr>
          <w:lang w:val="pt-BR"/>
        </w:rPr>
        <w:lastRenderedPageBreak/>
        <w:t>contrato.</w:t>
      </w:r>
    </w:p>
    <w:p w:rsidR="00CC29DE" w:rsidRPr="00534043" w:rsidRDefault="00F752A1" w:rsidP="00F752A1">
      <w:pPr>
        <w:pStyle w:val="Recuodecorpodetexto"/>
        <w:spacing w:after="0" w:line="276" w:lineRule="auto"/>
        <w:ind w:left="1" w:firstLine="1"/>
        <w:jc w:val="both"/>
        <w:rPr>
          <w:lang w:val="pt-BR"/>
        </w:rPr>
      </w:pPr>
      <w:r w:rsidRPr="00534043">
        <w:rPr>
          <w:b/>
          <w:lang w:val="pt-BR"/>
        </w:rPr>
        <w:t>13.2.</w:t>
      </w:r>
      <w:r w:rsidRPr="00534043">
        <w:rPr>
          <w:lang w:val="pt-BR"/>
        </w:rPr>
        <w:t xml:space="preserve"> E, por estarem </w:t>
      </w:r>
      <w:proofErr w:type="gramStart"/>
      <w:r w:rsidRPr="00534043">
        <w:rPr>
          <w:lang w:val="pt-BR"/>
        </w:rPr>
        <w:t>as</w:t>
      </w:r>
      <w:proofErr w:type="gramEnd"/>
      <w:r w:rsidRPr="00534043">
        <w:rPr>
          <w:lang w:val="pt-BR"/>
        </w:rPr>
        <w:t xml:space="preserve"> partes justas e contratadas, assinam o presente Contrato em quatro vias de igual teor e forma, na presença das testemunhas abaixo assinadas.</w:t>
      </w:r>
    </w:p>
    <w:p w:rsidR="00446EE6" w:rsidRPr="00534043" w:rsidRDefault="00446EE6" w:rsidP="00F752A1">
      <w:pPr>
        <w:pStyle w:val="Recuodecorpodetexto"/>
        <w:spacing w:after="0" w:line="276" w:lineRule="auto"/>
        <w:ind w:left="1" w:firstLine="1"/>
        <w:jc w:val="both"/>
        <w:rPr>
          <w:lang w:val="pt-BR"/>
        </w:rPr>
      </w:pP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  <w:r w:rsidRPr="00534043">
        <w:rPr>
          <w:lang w:val="pt-BR"/>
        </w:rPr>
        <w:tab/>
      </w:r>
      <w:r w:rsidRPr="00534043">
        <w:rPr>
          <w:lang w:val="pt-BR"/>
        </w:rPr>
        <w:tab/>
      </w:r>
      <w:r w:rsidRPr="00534043">
        <w:rPr>
          <w:lang w:val="pt-BR"/>
        </w:rPr>
        <w:tab/>
      </w:r>
      <w:r w:rsidRPr="00534043">
        <w:rPr>
          <w:lang w:val="pt-BR"/>
        </w:rPr>
        <w:tab/>
      </w:r>
    </w:p>
    <w:p w:rsidR="00F752A1" w:rsidRPr="00935C84" w:rsidRDefault="00F752A1" w:rsidP="00F752A1">
      <w:pPr>
        <w:pStyle w:val="Recuodecorpodetexto"/>
        <w:spacing w:after="0" w:line="276" w:lineRule="auto"/>
        <w:ind w:left="1416" w:firstLine="708"/>
        <w:jc w:val="both"/>
        <w:rPr>
          <w:color w:val="000000" w:themeColor="text1"/>
          <w:lang w:val="pt-BR"/>
        </w:rPr>
      </w:pPr>
      <w:r w:rsidRPr="00935C84">
        <w:rPr>
          <w:color w:val="000000" w:themeColor="text1"/>
          <w:lang w:val="pt-BR"/>
        </w:rPr>
        <w:t xml:space="preserve">Campos Borges, </w:t>
      </w:r>
      <w:r w:rsidR="00935C84" w:rsidRPr="00935C84">
        <w:rPr>
          <w:color w:val="000000" w:themeColor="text1"/>
          <w:lang w:val="pt-BR"/>
        </w:rPr>
        <w:t>0</w:t>
      </w:r>
      <w:r w:rsidR="002709BA">
        <w:rPr>
          <w:color w:val="000000" w:themeColor="text1"/>
          <w:lang w:val="pt-BR"/>
        </w:rPr>
        <w:t>4</w:t>
      </w:r>
      <w:r w:rsidR="00935C84" w:rsidRPr="00935C84">
        <w:rPr>
          <w:color w:val="000000" w:themeColor="text1"/>
          <w:lang w:val="pt-BR"/>
        </w:rPr>
        <w:t xml:space="preserve"> </w:t>
      </w:r>
      <w:r w:rsidRPr="00935C84">
        <w:rPr>
          <w:color w:val="000000" w:themeColor="text1"/>
          <w:lang w:val="pt-BR"/>
        </w:rPr>
        <w:t xml:space="preserve">de </w:t>
      </w:r>
      <w:r w:rsidR="00BC20EE" w:rsidRPr="00935C84">
        <w:rPr>
          <w:color w:val="000000" w:themeColor="text1"/>
          <w:lang w:val="pt-BR"/>
        </w:rPr>
        <w:t xml:space="preserve">Julho </w:t>
      </w:r>
      <w:r w:rsidRPr="00935C84">
        <w:rPr>
          <w:color w:val="000000" w:themeColor="text1"/>
          <w:lang w:val="pt-BR"/>
        </w:rPr>
        <w:t>de 2019.</w:t>
      </w: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</w:p>
    <w:p w:rsidR="00F752A1" w:rsidRPr="00534043" w:rsidRDefault="00BC20EE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  <w:r w:rsidRPr="00534043">
        <w:rPr>
          <w:lang w:val="pt-BR"/>
        </w:rPr>
        <w:t xml:space="preserve"> </w:t>
      </w:r>
    </w:p>
    <w:p w:rsidR="00446EE6" w:rsidRPr="00534043" w:rsidRDefault="00446EE6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</w:p>
    <w:p w:rsidR="00BC20EE" w:rsidRPr="00534043" w:rsidRDefault="00BC20EE" w:rsidP="00BC20EE">
      <w:pPr>
        <w:pStyle w:val="Recuodecorpodetexto"/>
        <w:spacing w:after="0" w:line="276" w:lineRule="auto"/>
        <w:ind w:left="0"/>
        <w:jc w:val="center"/>
        <w:rPr>
          <w:lang w:val="pt-BR"/>
        </w:rPr>
      </w:pPr>
    </w:p>
    <w:p w:rsidR="00BC20EE" w:rsidRPr="00534043" w:rsidRDefault="00BC20EE" w:rsidP="00BC20EE">
      <w:pPr>
        <w:pStyle w:val="Recuodecorpodetexto"/>
        <w:spacing w:after="0" w:line="276" w:lineRule="auto"/>
        <w:ind w:left="0"/>
        <w:jc w:val="center"/>
        <w:rPr>
          <w:lang w:val="pt-BR"/>
        </w:rPr>
      </w:pPr>
      <w:r w:rsidRPr="00534043">
        <w:rPr>
          <w:lang w:val="pt-BR"/>
        </w:rPr>
        <w:t>_____________________________________</w:t>
      </w:r>
    </w:p>
    <w:p w:rsidR="00F752A1" w:rsidRPr="00534043" w:rsidRDefault="00BC20EE" w:rsidP="00BC20EE">
      <w:pPr>
        <w:pStyle w:val="Recuodecorpodetexto"/>
        <w:spacing w:after="0" w:line="276" w:lineRule="auto"/>
        <w:ind w:left="0"/>
        <w:jc w:val="center"/>
        <w:rPr>
          <w:b/>
          <w:lang w:val="pt-BR"/>
        </w:rPr>
      </w:pPr>
      <w:r w:rsidRPr="00534043">
        <w:rPr>
          <w:b/>
          <w:lang w:val="pt-BR"/>
        </w:rPr>
        <w:t xml:space="preserve">       </w:t>
      </w:r>
      <w:r w:rsidR="00F752A1" w:rsidRPr="00534043">
        <w:rPr>
          <w:b/>
          <w:lang w:val="pt-BR"/>
        </w:rPr>
        <w:t>EVERALDO DA SILVA MORAES</w:t>
      </w:r>
      <w:r w:rsidR="00F752A1" w:rsidRPr="00534043">
        <w:rPr>
          <w:b/>
          <w:lang w:val="pt-BR"/>
        </w:rPr>
        <w:tab/>
      </w:r>
      <w:r w:rsidR="00F752A1" w:rsidRPr="00534043">
        <w:rPr>
          <w:b/>
          <w:lang w:val="pt-BR"/>
        </w:rPr>
        <w:tab/>
        <w:t xml:space="preserve">                                                                               CONTRATADO</w:t>
      </w:r>
    </w:p>
    <w:p w:rsidR="00F752A1" w:rsidRPr="00534043" w:rsidRDefault="00F752A1" w:rsidP="00BC20EE">
      <w:pPr>
        <w:pStyle w:val="Recuodecorpodetexto"/>
        <w:spacing w:after="0" w:line="276" w:lineRule="auto"/>
        <w:ind w:left="0"/>
        <w:jc w:val="center"/>
        <w:rPr>
          <w:lang w:val="pt-BR"/>
        </w:rPr>
      </w:pPr>
      <w:r w:rsidRPr="00534043">
        <w:rPr>
          <w:b/>
          <w:lang w:val="pt-BR"/>
        </w:rPr>
        <w:t>PREFEITO MUNICIPAL</w:t>
      </w:r>
    </w:p>
    <w:p w:rsidR="00F752A1" w:rsidRPr="00534043" w:rsidRDefault="00F752A1" w:rsidP="00BC20EE">
      <w:pPr>
        <w:pStyle w:val="Recuodecorpodetexto"/>
        <w:spacing w:after="0" w:line="276" w:lineRule="auto"/>
        <w:ind w:left="0"/>
        <w:jc w:val="center"/>
        <w:rPr>
          <w:lang w:val="pt-BR"/>
        </w:rPr>
      </w:pPr>
    </w:p>
    <w:p w:rsidR="00BC20EE" w:rsidRPr="00534043" w:rsidRDefault="00BC20EE" w:rsidP="00BC20EE">
      <w:pPr>
        <w:pStyle w:val="Recuodecorpodetexto"/>
        <w:spacing w:after="0" w:line="276" w:lineRule="auto"/>
        <w:ind w:left="0"/>
        <w:jc w:val="center"/>
        <w:rPr>
          <w:lang w:val="pt-BR"/>
        </w:rPr>
      </w:pPr>
    </w:p>
    <w:p w:rsidR="00BC20EE" w:rsidRPr="00534043" w:rsidRDefault="00BC20EE" w:rsidP="00BC20EE">
      <w:pPr>
        <w:pStyle w:val="Recuodecorpodetexto"/>
        <w:spacing w:after="0" w:line="276" w:lineRule="auto"/>
        <w:ind w:left="0"/>
        <w:jc w:val="center"/>
        <w:rPr>
          <w:lang w:val="pt-BR"/>
        </w:rPr>
      </w:pPr>
      <w:r w:rsidRPr="00534043">
        <w:rPr>
          <w:lang w:val="pt-BR"/>
        </w:rPr>
        <w:t>______________________________________</w:t>
      </w:r>
    </w:p>
    <w:p w:rsidR="00BC20EE" w:rsidRPr="00534043" w:rsidRDefault="00BC20EE" w:rsidP="00BC20EE">
      <w:pPr>
        <w:spacing w:line="276" w:lineRule="auto"/>
        <w:jc w:val="center"/>
        <w:rPr>
          <w:b/>
          <w:color w:val="000000"/>
          <w:lang w:val="pt-BR"/>
        </w:rPr>
      </w:pPr>
      <w:r w:rsidRPr="00534043">
        <w:rPr>
          <w:b/>
          <w:color w:val="000000"/>
          <w:lang w:val="pt-BR"/>
        </w:rPr>
        <w:t>MARDILE HELENA IORA</w:t>
      </w:r>
    </w:p>
    <w:p w:rsidR="00BC20EE" w:rsidRPr="00534043" w:rsidRDefault="00BC20EE" w:rsidP="00BC20EE">
      <w:pPr>
        <w:spacing w:line="276" w:lineRule="auto"/>
        <w:jc w:val="center"/>
        <w:rPr>
          <w:b/>
          <w:color w:val="000000"/>
          <w:lang w:val="pt-BR"/>
        </w:rPr>
      </w:pPr>
      <w:r w:rsidRPr="00534043">
        <w:rPr>
          <w:b/>
          <w:color w:val="000000"/>
          <w:lang w:val="pt-BR"/>
        </w:rPr>
        <w:t>FISCAL DA CONTRATAÇÃO</w:t>
      </w:r>
    </w:p>
    <w:p w:rsidR="00BC20EE" w:rsidRPr="00534043" w:rsidRDefault="00BC20EE" w:rsidP="00BC20EE">
      <w:pPr>
        <w:pStyle w:val="Recuodecorpodetexto"/>
        <w:spacing w:after="0" w:line="276" w:lineRule="auto"/>
        <w:ind w:left="0"/>
        <w:jc w:val="center"/>
        <w:rPr>
          <w:lang w:val="pt-BR"/>
        </w:rPr>
      </w:pPr>
    </w:p>
    <w:p w:rsidR="00BC20EE" w:rsidRPr="00534043" w:rsidRDefault="00BC20EE" w:rsidP="00BC20EE">
      <w:pPr>
        <w:pStyle w:val="Recuodecorpodetexto"/>
        <w:spacing w:after="0" w:line="276" w:lineRule="auto"/>
        <w:ind w:left="0"/>
        <w:jc w:val="center"/>
        <w:rPr>
          <w:lang w:val="pt-BR"/>
        </w:rPr>
      </w:pPr>
    </w:p>
    <w:p w:rsidR="00BC20EE" w:rsidRPr="00534043" w:rsidRDefault="00BC20EE" w:rsidP="00BC20EE">
      <w:pPr>
        <w:pStyle w:val="Recuodecorpodetexto"/>
        <w:spacing w:after="0" w:line="276" w:lineRule="auto"/>
        <w:ind w:left="0"/>
        <w:jc w:val="center"/>
        <w:rPr>
          <w:lang w:val="pt-BR"/>
        </w:rPr>
      </w:pPr>
      <w:r w:rsidRPr="00534043">
        <w:rPr>
          <w:lang w:val="pt-BR"/>
        </w:rPr>
        <w:t>_______________________________________________________</w:t>
      </w:r>
    </w:p>
    <w:p w:rsidR="00BC20EE" w:rsidRPr="00534043" w:rsidRDefault="00BC20EE" w:rsidP="00BC20EE">
      <w:pPr>
        <w:pStyle w:val="Recuodecorpodetexto"/>
        <w:spacing w:after="0" w:line="276" w:lineRule="auto"/>
        <w:ind w:left="0"/>
        <w:jc w:val="center"/>
        <w:rPr>
          <w:color w:val="000000" w:themeColor="text1"/>
          <w:lang w:val="pt-BR"/>
        </w:rPr>
      </w:pPr>
      <w:r w:rsidRPr="00534043">
        <w:rPr>
          <w:b/>
          <w:color w:val="000000" w:themeColor="text1"/>
          <w:lang w:val="pt-BR"/>
        </w:rPr>
        <w:t>GREEN CARD S/A</w:t>
      </w:r>
      <w:r w:rsidRPr="00534043">
        <w:rPr>
          <w:color w:val="000000" w:themeColor="text1"/>
          <w:lang w:val="pt-BR"/>
        </w:rPr>
        <w:t xml:space="preserve"> </w:t>
      </w:r>
      <w:r w:rsidRPr="00534043">
        <w:rPr>
          <w:b/>
          <w:color w:val="000000" w:themeColor="text1"/>
          <w:lang w:val="pt-BR"/>
        </w:rPr>
        <w:t>REFEIÇÕES COMÉRCIO E SERVIÇOS</w:t>
      </w:r>
      <w:r w:rsidRPr="00534043">
        <w:rPr>
          <w:color w:val="000000" w:themeColor="text1"/>
          <w:lang w:val="pt-BR"/>
        </w:rPr>
        <w:t xml:space="preserve"> </w:t>
      </w:r>
    </w:p>
    <w:p w:rsidR="00F752A1" w:rsidRPr="00534043" w:rsidRDefault="00F752A1" w:rsidP="00BC20EE">
      <w:pPr>
        <w:pStyle w:val="Recuodecorpodetexto"/>
        <w:spacing w:after="0" w:line="276" w:lineRule="auto"/>
        <w:ind w:left="0"/>
        <w:jc w:val="center"/>
        <w:rPr>
          <w:b/>
          <w:caps/>
          <w:lang w:val="pt-BR"/>
        </w:rPr>
      </w:pPr>
      <w:r w:rsidRPr="00534043">
        <w:rPr>
          <w:b/>
          <w:caps/>
          <w:lang w:val="pt-BR"/>
        </w:rPr>
        <w:t>Contratante</w:t>
      </w: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caps/>
          <w:lang w:val="pt-BR"/>
        </w:rPr>
      </w:pPr>
    </w:p>
    <w:p w:rsidR="00CC29DE" w:rsidRPr="00534043" w:rsidRDefault="00CC29DE" w:rsidP="00F752A1">
      <w:pPr>
        <w:pStyle w:val="Recuodecorpodetexto"/>
        <w:spacing w:after="0" w:line="276" w:lineRule="auto"/>
        <w:ind w:left="0"/>
        <w:jc w:val="both"/>
        <w:rPr>
          <w:caps/>
          <w:lang w:val="pt-BR"/>
        </w:rPr>
      </w:pPr>
    </w:p>
    <w:p w:rsidR="00CC29DE" w:rsidRPr="00534043" w:rsidRDefault="00CC29DE" w:rsidP="00F752A1">
      <w:pPr>
        <w:pStyle w:val="Recuodecorpodetexto"/>
        <w:spacing w:after="0" w:line="276" w:lineRule="auto"/>
        <w:ind w:left="0"/>
        <w:jc w:val="both"/>
        <w:rPr>
          <w:caps/>
          <w:lang w:val="pt-BR"/>
        </w:rPr>
      </w:pPr>
    </w:p>
    <w:p w:rsidR="00F752A1" w:rsidRPr="00534043" w:rsidRDefault="00F752A1" w:rsidP="00F752A1">
      <w:pPr>
        <w:pStyle w:val="Recuodecorpodetexto"/>
        <w:spacing w:after="0" w:line="276" w:lineRule="auto"/>
        <w:ind w:left="0"/>
        <w:jc w:val="both"/>
        <w:rPr>
          <w:lang w:val="pt-BR"/>
        </w:rPr>
      </w:pPr>
      <w:r w:rsidRPr="00534043">
        <w:rPr>
          <w:caps/>
          <w:lang w:val="pt-BR"/>
        </w:rPr>
        <w:t>T</w:t>
      </w:r>
      <w:r w:rsidRPr="00534043">
        <w:rPr>
          <w:lang w:val="pt-BR"/>
        </w:rPr>
        <w:t>estemunhas: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lang w:val="pt-BR"/>
        </w:rPr>
        <w:t>CPF</w:t>
      </w:r>
      <w:r w:rsidR="00935C84">
        <w:rPr>
          <w:lang w:val="pt-BR"/>
        </w:rPr>
        <w:t>: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lang w:val="pt-BR"/>
        </w:rPr>
        <w:t>_____________________________</w:t>
      </w:r>
    </w:p>
    <w:p w:rsidR="00F752A1" w:rsidRPr="00534043" w:rsidRDefault="00F752A1" w:rsidP="00F752A1">
      <w:pPr>
        <w:spacing w:line="276" w:lineRule="auto"/>
        <w:jc w:val="both"/>
        <w:rPr>
          <w:lang w:val="pt-BR"/>
        </w:rPr>
      </w:pPr>
      <w:r w:rsidRPr="00534043">
        <w:rPr>
          <w:lang w:val="pt-BR"/>
        </w:rPr>
        <w:t>CPF</w:t>
      </w:r>
      <w:r w:rsidR="00935C84">
        <w:rPr>
          <w:lang w:val="pt-BR"/>
        </w:rPr>
        <w:t>:</w:t>
      </w:r>
    </w:p>
    <w:p w:rsidR="00F752A1" w:rsidRPr="00534043" w:rsidRDefault="00F752A1" w:rsidP="00F752A1">
      <w:pPr>
        <w:spacing w:line="276" w:lineRule="auto"/>
        <w:jc w:val="both"/>
        <w:rPr>
          <w:u w:val="single"/>
          <w:lang w:val="pt-BR"/>
        </w:rPr>
      </w:pPr>
      <w:r w:rsidRPr="00534043">
        <w:rPr>
          <w:lang w:val="pt-BR"/>
        </w:rPr>
        <w:t>_____________________________</w:t>
      </w:r>
      <w:r w:rsidRPr="00534043">
        <w:rPr>
          <w:lang w:val="pt-BR"/>
        </w:rPr>
        <w:tab/>
      </w:r>
      <w:r w:rsidRPr="00534043">
        <w:rPr>
          <w:lang w:val="pt-BR"/>
        </w:rPr>
        <w:tab/>
      </w:r>
      <w:r w:rsidRPr="00534043">
        <w:rPr>
          <w:lang w:val="pt-BR"/>
        </w:rPr>
        <w:tab/>
        <w:t xml:space="preserve">                                                                 </w:t>
      </w:r>
      <w:r w:rsidRPr="00534043">
        <w:rPr>
          <w:color w:val="000000" w:themeColor="text1"/>
          <w:lang w:val="pt-BR"/>
        </w:rPr>
        <w:tab/>
      </w:r>
      <w:r w:rsidRPr="00534043">
        <w:rPr>
          <w:color w:val="000000" w:themeColor="text1"/>
          <w:lang w:val="pt-BR"/>
        </w:rPr>
        <w:tab/>
      </w:r>
      <w:r w:rsidRPr="00534043">
        <w:rPr>
          <w:color w:val="000000" w:themeColor="text1"/>
          <w:lang w:val="pt-BR"/>
        </w:rPr>
        <w:tab/>
      </w:r>
      <w:r w:rsidRPr="00534043">
        <w:rPr>
          <w:color w:val="000000" w:themeColor="text1"/>
          <w:lang w:val="pt-BR"/>
        </w:rPr>
        <w:tab/>
      </w:r>
      <w:r w:rsidRPr="00534043">
        <w:rPr>
          <w:color w:val="000000" w:themeColor="text1"/>
          <w:lang w:val="pt-BR"/>
        </w:rPr>
        <w:tab/>
      </w:r>
      <w:r w:rsidRPr="00534043">
        <w:rPr>
          <w:color w:val="000000" w:themeColor="text1"/>
          <w:lang w:val="pt-BR"/>
        </w:rPr>
        <w:tab/>
      </w:r>
      <w:r w:rsidRPr="00534043">
        <w:rPr>
          <w:color w:val="000000" w:themeColor="text1"/>
          <w:lang w:val="pt-BR"/>
        </w:rPr>
        <w:tab/>
      </w:r>
      <w:r w:rsidRPr="00534043">
        <w:rPr>
          <w:color w:val="000000" w:themeColor="text1"/>
          <w:lang w:val="pt-BR"/>
        </w:rPr>
        <w:tab/>
      </w:r>
      <w:r w:rsidRPr="00534043">
        <w:rPr>
          <w:color w:val="000000" w:themeColor="text1"/>
          <w:lang w:val="pt-BR"/>
        </w:rPr>
        <w:tab/>
      </w:r>
    </w:p>
    <w:p w:rsidR="00F752A1" w:rsidRPr="00534043" w:rsidRDefault="00F752A1" w:rsidP="00F752A1">
      <w:pPr>
        <w:pStyle w:val="Corpodetexto"/>
        <w:spacing w:line="276" w:lineRule="auto"/>
        <w:jc w:val="both"/>
        <w:rPr>
          <w:color w:val="C00000"/>
          <w:sz w:val="22"/>
          <w:szCs w:val="22"/>
          <w:lang w:val="pt-BR"/>
        </w:rPr>
      </w:pPr>
    </w:p>
    <w:p w:rsidR="00B53790" w:rsidRPr="00534043" w:rsidRDefault="00B53790"/>
    <w:sectPr w:rsidR="00B53790" w:rsidRPr="00534043" w:rsidSect="00EA5ACA">
      <w:pgSz w:w="11910" w:h="16840"/>
      <w:pgMar w:top="2552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52A1"/>
    <w:rsid w:val="002709BA"/>
    <w:rsid w:val="003C2508"/>
    <w:rsid w:val="003D4780"/>
    <w:rsid w:val="00402499"/>
    <w:rsid w:val="00442130"/>
    <w:rsid w:val="00446EE6"/>
    <w:rsid w:val="00511A07"/>
    <w:rsid w:val="00534043"/>
    <w:rsid w:val="005A3BD4"/>
    <w:rsid w:val="00661242"/>
    <w:rsid w:val="00677906"/>
    <w:rsid w:val="006C401F"/>
    <w:rsid w:val="00857099"/>
    <w:rsid w:val="00935C84"/>
    <w:rsid w:val="00AB2E1E"/>
    <w:rsid w:val="00B06508"/>
    <w:rsid w:val="00B449A2"/>
    <w:rsid w:val="00B53790"/>
    <w:rsid w:val="00BC20EE"/>
    <w:rsid w:val="00BF314D"/>
    <w:rsid w:val="00CC29DE"/>
    <w:rsid w:val="00D50A79"/>
    <w:rsid w:val="00EA5ACA"/>
    <w:rsid w:val="00F11723"/>
    <w:rsid w:val="00F75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752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F752A1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F752A1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Heading1">
    <w:name w:val="Heading 1"/>
    <w:basedOn w:val="Normal"/>
    <w:uiPriority w:val="1"/>
    <w:qFormat/>
    <w:rsid w:val="00F752A1"/>
    <w:pPr>
      <w:ind w:left="219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F752A1"/>
    <w:pPr>
      <w:ind w:left="219"/>
      <w:jc w:val="both"/>
    </w:pPr>
  </w:style>
  <w:style w:type="paragraph" w:styleId="Ttulo">
    <w:name w:val="Title"/>
    <w:basedOn w:val="Normal"/>
    <w:link w:val="TtuloChar"/>
    <w:qFormat/>
    <w:rsid w:val="00F752A1"/>
    <w:pPr>
      <w:widowControl/>
      <w:autoSpaceDE/>
      <w:autoSpaceDN/>
      <w:jc w:val="center"/>
    </w:pPr>
    <w:rPr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rsid w:val="00F752A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752A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752A1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61F84-AA6A-47A4-9D79-AEEB4970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2972</Words>
  <Characters>16049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16</cp:revision>
  <cp:lastPrinted>2019-07-04T17:17:00Z</cp:lastPrinted>
  <dcterms:created xsi:type="dcterms:W3CDTF">2019-07-02T13:36:00Z</dcterms:created>
  <dcterms:modified xsi:type="dcterms:W3CDTF">2019-07-04T17:57:00Z</dcterms:modified>
</cp:coreProperties>
</file>