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D49" w:rsidRPr="00BB47BB" w:rsidRDefault="00002D49" w:rsidP="00BB47BB">
      <w:pPr>
        <w:pStyle w:val="Ttulo1"/>
        <w:spacing w:line="360" w:lineRule="auto"/>
        <w:ind w:left="-284" w:right="-710"/>
        <w:rPr>
          <w:rFonts w:ascii="Times New Roman" w:hAnsi="Times New Roman"/>
          <w:sz w:val="22"/>
          <w:szCs w:val="22"/>
        </w:rPr>
      </w:pPr>
      <w:r w:rsidRPr="00BB47BB">
        <w:rPr>
          <w:rFonts w:ascii="Times New Roman" w:hAnsi="Times New Roman"/>
          <w:sz w:val="22"/>
          <w:szCs w:val="22"/>
          <w:u w:val="single"/>
        </w:rPr>
        <w:t>CONTRATO DE PRESTAÇÃO DE SERVIÇOS Nº 085/2023</w:t>
      </w:r>
      <w:r w:rsidRPr="00BB47BB">
        <w:rPr>
          <w:rFonts w:ascii="Times New Roman" w:hAnsi="Times New Roman"/>
          <w:sz w:val="22"/>
          <w:szCs w:val="22"/>
        </w:rPr>
        <w:t xml:space="preserve">.   </w:t>
      </w:r>
    </w:p>
    <w:p w:rsidR="00002D49" w:rsidRPr="00BB47BB" w:rsidRDefault="00002D49" w:rsidP="00BB47BB">
      <w:pPr>
        <w:spacing w:line="360" w:lineRule="auto"/>
        <w:ind w:left="-284" w:right="-710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3969" w:right="-710"/>
        <w:jc w:val="both"/>
        <w:rPr>
          <w:b/>
          <w:sz w:val="22"/>
          <w:szCs w:val="22"/>
        </w:rPr>
      </w:pPr>
      <w:r w:rsidRPr="00BB47BB">
        <w:rPr>
          <w:b/>
          <w:color w:val="000000"/>
          <w:sz w:val="22"/>
          <w:szCs w:val="22"/>
          <w:u w:val="single"/>
        </w:rPr>
        <w:t>CONTRATAÇAO DE PESSOA JURIDICA, PARA A PRESTAÇAO DE SERVIÇOS MEDICOS PARA EXECUÇAO DO PROGRAMA ESTRATEGIA DE SAUDE DA FAMILIA (ESF) DO GOVERNO FEDERAL, ATRAVES DE MEDICO GENERALISTA PARA ATENDER SERVIÇOS DE URGENCIAS E EMERGENCIAS, INCLUINDO SOBREAVISO FORA DO HORARIO DO ATENDIMENTO NORMAL, FERIADOS E FINAIS DE SEMANA, JUNTO A UNIDADE BASICA DE SAUDE E PRONTO ATENDIMENTO MUNICIPAL</w:t>
      </w:r>
      <w:r w:rsidRPr="00BB47BB">
        <w:rPr>
          <w:b/>
          <w:sz w:val="22"/>
          <w:szCs w:val="22"/>
        </w:rPr>
        <w:t>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 w:firstLine="1702"/>
        <w:jc w:val="both"/>
        <w:rPr>
          <w:sz w:val="22"/>
          <w:szCs w:val="22"/>
        </w:rPr>
      </w:pPr>
      <w:r w:rsidRPr="00BB47BB">
        <w:rPr>
          <w:b/>
          <w:caps/>
          <w:sz w:val="22"/>
          <w:szCs w:val="22"/>
          <w:u w:val="single"/>
        </w:rPr>
        <w:t>O Município de Campos Borges</w:t>
      </w:r>
      <w:r w:rsidRPr="00BB47BB">
        <w:rPr>
          <w:sz w:val="22"/>
          <w:szCs w:val="22"/>
        </w:rPr>
        <w:t xml:space="preserve">, Pessoa Jurídica de Direito Público, CGC/MF 92.406.164/0001-31, com sede na Praça 13 de Abril, 302, representado pelo Prefeito Municipal em exercício Sr. </w:t>
      </w:r>
      <w:r w:rsidRPr="00BB47BB">
        <w:rPr>
          <w:b/>
          <w:caps/>
          <w:sz w:val="22"/>
          <w:szCs w:val="22"/>
          <w:u w:val="single"/>
        </w:rPr>
        <w:t>DANIEL VICENTE MORGAN</w:t>
      </w:r>
      <w:r w:rsidRPr="00BB47BB">
        <w:rPr>
          <w:sz w:val="22"/>
          <w:szCs w:val="22"/>
        </w:rPr>
        <w:t>, nº CPF nº 780.874.060-87</w:t>
      </w:r>
      <w:r w:rsidRPr="00BB47BB">
        <w:rPr>
          <w:color w:val="000000"/>
          <w:sz w:val="22"/>
          <w:szCs w:val="22"/>
        </w:rPr>
        <w:t>, residente e domiciliado na Rua Ipiranga, Bairro Centro, na cidade de Campos Borges,</w:t>
      </w:r>
      <w:r w:rsidRPr="00BB47BB">
        <w:rPr>
          <w:sz w:val="22"/>
          <w:szCs w:val="22"/>
        </w:rPr>
        <w:t xml:space="preserve"> doravante denominado </w:t>
      </w:r>
      <w:r w:rsidRPr="00BB47BB">
        <w:rPr>
          <w:b/>
          <w:sz w:val="22"/>
          <w:szCs w:val="22"/>
          <w:u w:val="single"/>
        </w:rPr>
        <w:t>CONTRATANTE</w:t>
      </w:r>
      <w:r w:rsidRPr="00BB47BB">
        <w:rPr>
          <w:sz w:val="22"/>
          <w:szCs w:val="22"/>
        </w:rPr>
        <w:t xml:space="preserve"> e, </w:t>
      </w:r>
      <w:r w:rsidR="00BB47BB" w:rsidRPr="00BB47BB">
        <w:rPr>
          <w:b/>
          <w:sz w:val="22"/>
          <w:szCs w:val="22"/>
          <w:u w:val="single"/>
        </w:rPr>
        <w:t>CLINICA HERRMANN LTDA</w:t>
      </w:r>
      <w:r w:rsidR="00BB47BB" w:rsidRPr="00BB47BB">
        <w:rPr>
          <w:sz w:val="22"/>
          <w:szCs w:val="22"/>
        </w:rPr>
        <w:t xml:space="preserve">, sito a Rua Professor Sbardelotto 374, na cidade de Sertão/ RS, inscrito no Ministério da Fazenda sob o n.º 92.412.907/0001-86, representado neste ato por seu </w:t>
      </w:r>
      <w:r w:rsidR="00BB47BB">
        <w:rPr>
          <w:sz w:val="22"/>
          <w:szCs w:val="22"/>
        </w:rPr>
        <w:t>procurador</w:t>
      </w:r>
      <w:r w:rsidR="00BB47BB" w:rsidRPr="00BB47BB">
        <w:rPr>
          <w:sz w:val="22"/>
          <w:szCs w:val="22"/>
        </w:rPr>
        <w:t xml:space="preserve"> Sr. </w:t>
      </w:r>
      <w:r w:rsidR="00BB47BB">
        <w:rPr>
          <w:b/>
          <w:sz w:val="22"/>
          <w:szCs w:val="22"/>
          <w:u w:val="single"/>
        </w:rPr>
        <w:t>ANDRE JULIANO</w:t>
      </w:r>
      <w:r w:rsidR="00BB47BB" w:rsidRPr="00BB47BB">
        <w:rPr>
          <w:b/>
          <w:sz w:val="22"/>
          <w:szCs w:val="22"/>
          <w:u w:val="single"/>
        </w:rPr>
        <w:t xml:space="preserve"> FUCHS HERRMANN</w:t>
      </w:r>
      <w:r w:rsidR="00BB47BB" w:rsidRPr="00BB47BB">
        <w:rPr>
          <w:sz w:val="22"/>
          <w:szCs w:val="22"/>
        </w:rPr>
        <w:t>, inscrito no cadastro de pess</w:t>
      </w:r>
      <w:r w:rsidR="00BB47BB">
        <w:rPr>
          <w:sz w:val="22"/>
          <w:szCs w:val="22"/>
        </w:rPr>
        <w:t>oa física sob nº. 392.112.010-49</w:t>
      </w:r>
      <w:r w:rsidR="00BB47BB" w:rsidRPr="00BB47BB">
        <w:rPr>
          <w:sz w:val="22"/>
          <w:szCs w:val="22"/>
        </w:rPr>
        <w:t xml:space="preserve">, doravante </w:t>
      </w:r>
      <w:proofErr w:type="gramStart"/>
      <w:r w:rsidR="00BB47BB" w:rsidRPr="00BB47BB">
        <w:rPr>
          <w:sz w:val="22"/>
          <w:szCs w:val="22"/>
        </w:rPr>
        <w:t xml:space="preserve">denominado </w:t>
      </w:r>
      <w:r w:rsidR="00BB47BB" w:rsidRPr="00BB47BB">
        <w:rPr>
          <w:b/>
          <w:sz w:val="22"/>
          <w:szCs w:val="22"/>
          <w:u w:val="single"/>
        </w:rPr>
        <w:t>CONTRATAD</w:t>
      </w:r>
      <w:r w:rsidR="00DD4B77">
        <w:rPr>
          <w:b/>
          <w:sz w:val="22"/>
          <w:szCs w:val="22"/>
          <w:u w:val="single"/>
        </w:rPr>
        <w:t>A</w:t>
      </w:r>
      <w:proofErr w:type="gramEnd"/>
      <w:r w:rsidRPr="00BB47BB">
        <w:rPr>
          <w:sz w:val="22"/>
          <w:szCs w:val="22"/>
        </w:rPr>
        <w:t>, por este instrumento e na melhor forma de direito, tem justo e contratado, o seguinte:</w:t>
      </w:r>
    </w:p>
    <w:p w:rsidR="00002D49" w:rsidRPr="00BB47BB" w:rsidRDefault="00002D49" w:rsidP="00BB47BB">
      <w:pPr>
        <w:pStyle w:val="Recuodecorpodetexto2"/>
        <w:spacing w:line="360" w:lineRule="auto"/>
        <w:ind w:left="-284" w:right="-710" w:firstLine="1702"/>
        <w:rPr>
          <w:sz w:val="22"/>
          <w:szCs w:val="22"/>
        </w:rPr>
      </w:pPr>
      <w:r w:rsidRPr="00BB47BB">
        <w:rPr>
          <w:sz w:val="22"/>
          <w:szCs w:val="22"/>
        </w:rPr>
        <w:t>O presente contrato tem seu respectivo fundamento e finalidade na consec</w:t>
      </w:r>
      <w:r w:rsidRPr="00BB47BB">
        <w:rPr>
          <w:sz w:val="22"/>
          <w:szCs w:val="22"/>
        </w:rPr>
        <w:t>u</w:t>
      </w:r>
      <w:r w:rsidRPr="00BB47BB">
        <w:rPr>
          <w:sz w:val="22"/>
          <w:szCs w:val="22"/>
        </w:rPr>
        <w:t>ção do objeto contratado, descrito abaixo, constante do Edital de Licitações n° 047/2023, Tomada de Preços nº 004/2023, regendo-se pela Lei Federal n° 8.666, de 21 de junho de 1993 e legislação pertinente, assim como pelas condições do Edital referido, pelos termos da proposta e pelas cláusulas a seguir expressas, definidoras dos direitos, obrigações e responsabilidades das partes.</w:t>
      </w:r>
    </w:p>
    <w:p w:rsidR="00002D49" w:rsidRPr="00BB47BB" w:rsidRDefault="00002D49" w:rsidP="00BB47BB">
      <w:pPr>
        <w:spacing w:line="360" w:lineRule="auto"/>
        <w:ind w:left="-284" w:right="-710"/>
        <w:rPr>
          <w:sz w:val="22"/>
          <w:szCs w:val="22"/>
        </w:rPr>
      </w:pPr>
    </w:p>
    <w:p w:rsidR="00002D49" w:rsidRDefault="00002D49" w:rsidP="00BB47BB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PRIMEIRA - DO OBJETO</w:t>
      </w:r>
    </w:p>
    <w:p w:rsidR="00BB47BB" w:rsidRPr="00BB47BB" w:rsidRDefault="00BB47BB" w:rsidP="00BB47BB">
      <w:pPr>
        <w:spacing w:line="360" w:lineRule="auto"/>
        <w:ind w:left="-284" w:right="-710"/>
        <w:rPr>
          <w:b/>
          <w:sz w:val="22"/>
          <w:szCs w:val="22"/>
          <w:u w:val="single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color w:val="000000"/>
          <w:sz w:val="22"/>
          <w:szCs w:val="22"/>
        </w:rPr>
      </w:pPr>
      <w:r w:rsidRPr="00BB47BB">
        <w:rPr>
          <w:b/>
          <w:color w:val="000000"/>
          <w:sz w:val="22"/>
          <w:szCs w:val="22"/>
          <w:u w:val="single"/>
        </w:rPr>
        <w:t xml:space="preserve">CONTRATAÇAO DE PESSOA JURIDICA, PARA A PRESTAÇAO DE SERVIÇOS MEDICOS PARA EXECUÇAO DO PROGRAMA ESTRATEGIA DE SAUDE DA FAMILIA (ESF) DO GOVERNO FEDERAL, ATRAVES DE MEDICO GENERALISTA PARA ATENDER SERVIÇOS DE URGENCIAS E EMERGENCIAS, INCLUINDO SOBREAVISO FORA DO HORARIO </w:t>
      </w:r>
      <w:proofErr w:type="gramStart"/>
      <w:r w:rsidRPr="00BB47BB">
        <w:rPr>
          <w:b/>
          <w:color w:val="000000"/>
          <w:sz w:val="22"/>
          <w:szCs w:val="22"/>
          <w:u w:val="single"/>
        </w:rPr>
        <w:t>DO</w:t>
      </w:r>
      <w:proofErr w:type="gramEnd"/>
      <w:r w:rsidRPr="00BB47BB">
        <w:rPr>
          <w:b/>
          <w:color w:val="000000"/>
          <w:sz w:val="22"/>
          <w:szCs w:val="22"/>
          <w:u w:val="single"/>
        </w:rPr>
        <w:t xml:space="preserve"> </w:t>
      </w:r>
      <w:r w:rsidRPr="00BB47BB">
        <w:rPr>
          <w:b/>
          <w:color w:val="000000"/>
          <w:sz w:val="22"/>
          <w:szCs w:val="22"/>
          <w:u w:val="single"/>
        </w:rPr>
        <w:lastRenderedPageBreak/>
        <w:t>ATENDIMENTO NORMAL, FERIADOS E FINAIS DE SEMANA, JUNTO A UNIDADE BASICA DE SAUDE E PRONTO ATENDIMENTO MUNICIPAL</w:t>
      </w:r>
      <w:r w:rsidRPr="00BB47BB">
        <w:rPr>
          <w:color w:val="000000"/>
          <w:sz w:val="22"/>
          <w:szCs w:val="22"/>
        </w:rPr>
        <w:t xml:space="preserve">, conforme o </w:t>
      </w:r>
      <w:r w:rsidRPr="00BB47BB">
        <w:rPr>
          <w:b/>
          <w:color w:val="000000"/>
          <w:sz w:val="22"/>
          <w:szCs w:val="22"/>
          <w:u w:val="single"/>
        </w:rPr>
        <w:t>Item I e II</w:t>
      </w:r>
      <w:r w:rsidRPr="00BB47BB">
        <w:rPr>
          <w:color w:val="000000"/>
          <w:sz w:val="22"/>
          <w:szCs w:val="22"/>
        </w:rPr>
        <w:t>:</w:t>
      </w:r>
    </w:p>
    <w:p w:rsidR="00002D49" w:rsidRPr="00BB47BB" w:rsidRDefault="00002D49" w:rsidP="00BB47BB">
      <w:pPr>
        <w:spacing w:line="360" w:lineRule="auto"/>
        <w:ind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sz w:val="22"/>
          <w:szCs w:val="22"/>
        </w:rPr>
      </w:pPr>
      <w:r w:rsidRPr="00BB47BB">
        <w:rPr>
          <w:b/>
          <w:sz w:val="22"/>
          <w:szCs w:val="22"/>
        </w:rPr>
        <w:t>ITEM I</w:t>
      </w:r>
      <w:r w:rsidRPr="00BB47BB">
        <w:rPr>
          <w:sz w:val="22"/>
          <w:szCs w:val="22"/>
        </w:rPr>
        <w:t xml:space="preserve"> - Prestação de serviços médicos, por 01 (um) médico profissional generalista, a ser realizado nas unidades básicas de saúde, com carga horária de 35 (trinta e cinco) horas semanais, de segundas a sextas feiras, para atender as atribuições que prevê a Estratégia de Saúde da Família (ESF), procedimentos legais de acordo com a legislação das Unidades Básicas de Saúde, e que preste atendimento de urgência e emergência durante o horário contratado, juntamente com a Prestação de Serviços Médicos de </w:t>
      </w:r>
      <w:r w:rsidRPr="00BB47BB">
        <w:rPr>
          <w:b/>
          <w:sz w:val="22"/>
          <w:szCs w:val="22"/>
          <w:u w:val="single"/>
        </w:rPr>
        <w:t>sobreaviso</w:t>
      </w:r>
      <w:r w:rsidRPr="00BB47BB">
        <w:rPr>
          <w:sz w:val="22"/>
          <w:szCs w:val="22"/>
        </w:rPr>
        <w:t xml:space="preserve"> para urgências e emergências no horário de almoço (11hs30min ate as 13hs30min) e no turno das (17hs00min da tarde até ás 08hs00min do dia seguinte) das segundas e sextas-feiras e durante o final de seman</w:t>
      </w:r>
      <w:r w:rsidR="00DD4B77">
        <w:rPr>
          <w:sz w:val="22"/>
          <w:szCs w:val="22"/>
        </w:rPr>
        <w:t xml:space="preserve">a e feriados municipais e </w:t>
      </w:r>
      <w:r w:rsidRPr="00BB47BB">
        <w:rPr>
          <w:sz w:val="22"/>
          <w:szCs w:val="22"/>
        </w:rPr>
        <w:t xml:space="preserve">nacionais, iniciando-se ás 17hs00min de sexta-feira até as 08hs00min de segunda-feira, para atendimento de urgências e emergências, com trabalhos prestados no Pronto Atendimento Municipal, pelo período de 01 a 15 de cada mês, interruptamente. </w:t>
      </w:r>
      <w:r w:rsidRPr="00DD4B77">
        <w:rPr>
          <w:b/>
          <w:sz w:val="22"/>
          <w:szCs w:val="22"/>
          <w:u w:val="single"/>
        </w:rPr>
        <w:t>Valor</w:t>
      </w:r>
      <w:r w:rsidR="00BB47BB" w:rsidRPr="00DD4B77">
        <w:rPr>
          <w:b/>
          <w:sz w:val="22"/>
          <w:szCs w:val="22"/>
          <w:u w:val="single"/>
        </w:rPr>
        <w:t xml:space="preserve"> R$ 27.500,00 (vinte e sete mil e quinhentos reais) mensais.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sz w:val="22"/>
          <w:szCs w:val="22"/>
        </w:rPr>
      </w:pPr>
      <w:r w:rsidRPr="00BB47BB">
        <w:rPr>
          <w:b/>
          <w:sz w:val="22"/>
          <w:szCs w:val="22"/>
        </w:rPr>
        <w:t>ITEM II</w:t>
      </w:r>
      <w:r w:rsidRPr="00BB47BB">
        <w:rPr>
          <w:sz w:val="22"/>
          <w:szCs w:val="22"/>
        </w:rPr>
        <w:t xml:space="preserve"> - Prestação de serviços médicos, por 01 (um) médico profissional generalista, a ser realizado nas unidades básicas de saúde, com carga horária de 35 (trinta e cinco) horas semanais, de segundas a sextas feiras, para atender as atribuições que prevê a Estratégia de Saúde da Família (ESF), procedimentos legais de acordo com a legislação das Unidades Básicas de Saúde, e que preste atendimento de urgência e emergência durante o horário contratado, juntamente com a Prestação de Serviços Médicos de </w:t>
      </w:r>
      <w:r w:rsidRPr="00BB47BB">
        <w:rPr>
          <w:b/>
          <w:sz w:val="22"/>
          <w:szCs w:val="22"/>
          <w:u w:val="single"/>
        </w:rPr>
        <w:t>sobreaviso</w:t>
      </w:r>
      <w:r w:rsidRPr="00BB47BB">
        <w:rPr>
          <w:sz w:val="22"/>
          <w:szCs w:val="22"/>
        </w:rPr>
        <w:t xml:space="preserve"> para urgências e emergências no horário de almoço (11hs30min ate as 13hs30min) e no turno das (17hs00min da tarde até ás 08hs00min do dia seguinte) das segundas e sextas-feiras e durante o final de semana e feriados municipais e nacionais, iniciando-se ás 17hs00min de sexta-feira até as 08hs00min de segunda-feira, para atendimento de urgências e emergências, com trabalhos prestados no Pronto Atendimento Municipal, pelo período de 16 a 31 de cada mês, interruptamente. </w:t>
      </w:r>
      <w:r w:rsidR="00BB47BB" w:rsidRPr="00DD4B77">
        <w:rPr>
          <w:b/>
          <w:sz w:val="22"/>
          <w:szCs w:val="22"/>
          <w:u w:val="single"/>
        </w:rPr>
        <w:t>Valor R$ 27.500,00 (vinte e sete mil e quinhentos reais) mensais.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b/>
          <w:sz w:val="22"/>
          <w:szCs w:val="22"/>
        </w:rPr>
        <w:t>OBSERVAÇÃO 01:</w:t>
      </w:r>
      <w:r w:rsidRPr="00BB47BB">
        <w:rPr>
          <w:sz w:val="22"/>
          <w:szCs w:val="22"/>
        </w:rPr>
        <w:t xml:space="preserve"> Os serviços especificados no </w:t>
      </w:r>
      <w:r w:rsidRPr="00BB47BB">
        <w:rPr>
          <w:b/>
          <w:sz w:val="22"/>
          <w:szCs w:val="22"/>
          <w:u w:val="single"/>
        </w:rPr>
        <w:t>item I e II</w:t>
      </w:r>
      <w:r w:rsidRPr="00BB47BB">
        <w:rPr>
          <w:sz w:val="22"/>
          <w:szCs w:val="22"/>
        </w:rPr>
        <w:t xml:space="preserve"> são de responsabilidade dos profissionais contratados, obrigando-se estes a executá-los de modo pleno e satisfatório, nas condições contratuais avençadas, independente de caso fortuito, força maior, moléstia, licença ou qualquer situação no tocante aos profissionais que, caso venha ocorrer, deverão ser imediatamente substituídos por outros. </w:t>
      </w:r>
      <w:r w:rsidRPr="00BB47BB">
        <w:rPr>
          <w:sz w:val="22"/>
          <w:szCs w:val="22"/>
        </w:rPr>
        <w:tab/>
      </w:r>
      <w:r w:rsidRPr="00BB47BB">
        <w:rPr>
          <w:sz w:val="22"/>
          <w:szCs w:val="22"/>
        </w:rPr>
        <w:tab/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b/>
          <w:sz w:val="22"/>
          <w:szCs w:val="22"/>
        </w:rPr>
        <w:t>OBSERVAÇÃO 02:</w:t>
      </w:r>
      <w:r w:rsidRPr="00BB47BB">
        <w:rPr>
          <w:sz w:val="22"/>
          <w:szCs w:val="22"/>
        </w:rPr>
        <w:t xml:space="preserve"> Os serviços deverão ser executados de forma completa e eficiente, de maneira contínua, sem causar qualquer prejuízo ao andamento normal dos trabalhos na Unidade Básica de Saúde e </w:t>
      </w:r>
      <w:r w:rsidRPr="00BB47BB">
        <w:rPr>
          <w:sz w:val="22"/>
          <w:szCs w:val="22"/>
        </w:rPr>
        <w:lastRenderedPageBreak/>
        <w:t>no Pronto Atendimento do Município de Campos Borges e nos horários diversos conforme especificado nos itens acima referidos.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b/>
          <w:sz w:val="22"/>
          <w:szCs w:val="22"/>
        </w:rPr>
        <w:t>OBSERVAÇÃO 03:</w:t>
      </w:r>
      <w:r w:rsidRPr="00BB47BB">
        <w:rPr>
          <w:sz w:val="22"/>
          <w:szCs w:val="22"/>
        </w:rPr>
        <w:t xml:space="preserve"> A Empresa contratada deve comprometer-se em manter durante toda a execução do contrato profissional devidamente registrado junto ao CREMERS, e ainda para o item I e II que os profissionais residam no Município de Campos Borges.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b/>
          <w:sz w:val="22"/>
          <w:szCs w:val="22"/>
        </w:rPr>
        <w:t xml:space="preserve">OBSERVAÇÃO 04: </w:t>
      </w:r>
      <w:r w:rsidRPr="00BB47BB">
        <w:rPr>
          <w:sz w:val="22"/>
          <w:szCs w:val="22"/>
        </w:rPr>
        <w:t xml:space="preserve">As licitantes vencedoras do </w:t>
      </w:r>
      <w:r w:rsidRPr="00BB47BB">
        <w:rPr>
          <w:b/>
          <w:sz w:val="22"/>
          <w:szCs w:val="22"/>
          <w:u w:val="single"/>
        </w:rPr>
        <w:t>item I e II</w:t>
      </w:r>
      <w:r w:rsidRPr="00BB47BB">
        <w:rPr>
          <w:sz w:val="22"/>
          <w:szCs w:val="22"/>
        </w:rPr>
        <w:t xml:space="preserve"> deverão assumir a responsabilidade técnica perante a vigilância sanitária e perante o CREMERS.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b/>
          <w:sz w:val="22"/>
          <w:szCs w:val="22"/>
        </w:rPr>
        <w:t>OBSERVAÇÃO 05</w:t>
      </w:r>
      <w:r w:rsidRPr="00BB47BB">
        <w:rPr>
          <w:sz w:val="22"/>
          <w:szCs w:val="22"/>
        </w:rPr>
        <w:t xml:space="preserve">: Tanto para o </w:t>
      </w:r>
      <w:r w:rsidRPr="00BB47BB">
        <w:rPr>
          <w:b/>
          <w:sz w:val="22"/>
          <w:szCs w:val="22"/>
          <w:u w:val="single"/>
        </w:rPr>
        <w:t>ITEM I e II</w:t>
      </w:r>
      <w:r w:rsidRPr="00BB47BB">
        <w:rPr>
          <w:sz w:val="22"/>
          <w:szCs w:val="22"/>
        </w:rPr>
        <w:t xml:space="preserve"> os serviços incluem visitas domiciliares durante o horário de atendimento da Unidade Básica de Saúde, alem de trabalhar prevenção de doenças e agravos através de palestras e grupos e encaminhamento de pacientes via </w:t>
      </w:r>
      <w:r w:rsidRPr="00BB47BB">
        <w:rPr>
          <w:b/>
          <w:sz w:val="22"/>
          <w:szCs w:val="22"/>
        </w:rPr>
        <w:t>GERCON</w:t>
      </w:r>
      <w:r w:rsidRPr="00BB47BB">
        <w:rPr>
          <w:sz w:val="22"/>
          <w:szCs w:val="22"/>
        </w:rPr>
        <w:t xml:space="preserve"> conforme regulação.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sz w:val="22"/>
          <w:szCs w:val="22"/>
          <w:u w:val="single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SEGUNDA - DO PREÇO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sz w:val="22"/>
          <w:szCs w:val="22"/>
        </w:rPr>
      </w:pPr>
      <w:r w:rsidRPr="00BB47BB">
        <w:rPr>
          <w:sz w:val="22"/>
          <w:szCs w:val="22"/>
        </w:rPr>
        <w:t>O preço para o presente ajuste é de</w:t>
      </w:r>
      <w:r w:rsidRPr="00BB47BB">
        <w:rPr>
          <w:b/>
          <w:sz w:val="22"/>
          <w:szCs w:val="22"/>
        </w:rPr>
        <w:t>:</w:t>
      </w:r>
    </w:p>
    <w:p w:rsidR="00002D49" w:rsidRPr="00BB47BB" w:rsidRDefault="00BB47BB" w:rsidP="00BB47BB">
      <w:pPr>
        <w:spacing w:line="360" w:lineRule="auto"/>
        <w:ind w:left="-284" w:right="-710"/>
        <w:jc w:val="both"/>
        <w:rPr>
          <w:b/>
          <w:sz w:val="22"/>
          <w:szCs w:val="22"/>
        </w:rPr>
      </w:pPr>
      <w:r w:rsidRPr="00817DFE">
        <w:rPr>
          <w:b/>
          <w:sz w:val="22"/>
          <w:szCs w:val="22"/>
          <w:u w:val="single"/>
        </w:rPr>
        <w:t xml:space="preserve">Valor R$ 27.500,00 (vinte e sete </w:t>
      </w:r>
      <w:r w:rsidR="00817DFE">
        <w:rPr>
          <w:b/>
          <w:sz w:val="22"/>
          <w:szCs w:val="22"/>
          <w:u w:val="single"/>
        </w:rPr>
        <w:t>mil e quinhentos reais) mensais</w:t>
      </w:r>
      <w:r w:rsidRPr="00817DFE">
        <w:rPr>
          <w:b/>
          <w:sz w:val="22"/>
          <w:szCs w:val="22"/>
          <w:u w:val="single"/>
        </w:rPr>
        <w:t xml:space="preserve"> para o ITEM 01</w:t>
      </w:r>
      <w:r w:rsidR="00817DFE" w:rsidRPr="00817DFE">
        <w:rPr>
          <w:b/>
          <w:sz w:val="22"/>
          <w:szCs w:val="22"/>
          <w:u w:val="single"/>
        </w:rPr>
        <w:t>, totalizando em 12 meses o valor de R$ 330.000,00 (Trezentos e trinta mil reais)</w:t>
      </w:r>
      <w:r w:rsidRPr="00817DFE">
        <w:rPr>
          <w:b/>
          <w:sz w:val="22"/>
          <w:szCs w:val="22"/>
          <w:u w:val="single"/>
        </w:rPr>
        <w:t xml:space="preserve"> e</w:t>
      </w:r>
      <w:r w:rsidR="00817DFE" w:rsidRPr="00817DFE">
        <w:rPr>
          <w:b/>
          <w:sz w:val="22"/>
          <w:szCs w:val="22"/>
          <w:u w:val="single"/>
        </w:rPr>
        <w:t xml:space="preserve"> o</w:t>
      </w:r>
      <w:r w:rsidRPr="00817DFE">
        <w:rPr>
          <w:b/>
          <w:sz w:val="22"/>
          <w:szCs w:val="22"/>
          <w:u w:val="single"/>
        </w:rPr>
        <w:t xml:space="preserve"> Valor R$ 27.500,00 (vinte e sete mil e quinhentos reais) mensais para o ITEM </w:t>
      </w:r>
      <w:r w:rsidR="00817DFE" w:rsidRPr="00817DFE">
        <w:rPr>
          <w:b/>
          <w:sz w:val="22"/>
          <w:szCs w:val="22"/>
          <w:u w:val="single"/>
        </w:rPr>
        <w:t>02, totalizando em 12 meses o valor de R$ 330.000,00 (Trezentos e trinta mil reais),</w:t>
      </w:r>
      <w:r w:rsidR="00817DFE">
        <w:rPr>
          <w:b/>
          <w:sz w:val="22"/>
          <w:szCs w:val="22"/>
        </w:rPr>
        <w:t xml:space="preserve"> </w:t>
      </w:r>
      <w:r w:rsidR="00002D49" w:rsidRPr="00BB47BB">
        <w:rPr>
          <w:sz w:val="22"/>
          <w:szCs w:val="22"/>
        </w:rPr>
        <w:t>para a totalidade dos serviços especificados no OBJETO DO CONTRATO</w:t>
      </w:r>
      <w:r w:rsidR="00002D49" w:rsidRPr="00BB47BB">
        <w:rPr>
          <w:b/>
          <w:sz w:val="22"/>
          <w:szCs w:val="22"/>
        </w:rPr>
        <w:t>;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caps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O valor estimado da contratação é de </w:t>
      </w:r>
      <w:r w:rsidR="00817DFE" w:rsidRPr="00817DFE">
        <w:rPr>
          <w:b/>
          <w:sz w:val="22"/>
          <w:szCs w:val="22"/>
          <w:u w:val="single"/>
        </w:rPr>
        <w:t xml:space="preserve">R$ 27.500,00 (vinte e sete </w:t>
      </w:r>
      <w:r w:rsidR="00817DFE">
        <w:rPr>
          <w:b/>
          <w:sz w:val="22"/>
          <w:szCs w:val="22"/>
          <w:u w:val="single"/>
        </w:rPr>
        <w:t>mil e quinhentos reais) mensais</w:t>
      </w:r>
      <w:r w:rsidR="00817DFE" w:rsidRPr="00817DFE">
        <w:rPr>
          <w:b/>
          <w:sz w:val="22"/>
          <w:szCs w:val="22"/>
          <w:u w:val="single"/>
        </w:rPr>
        <w:t xml:space="preserve"> para o ITEM 01, totalizando em 12 meses o valor de R$ 330.000,00 (Trezentos e trinta mil reais) e o </w:t>
      </w:r>
      <w:r w:rsidR="00817DFE">
        <w:rPr>
          <w:b/>
          <w:sz w:val="22"/>
          <w:szCs w:val="22"/>
          <w:u w:val="single"/>
        </w:rPr>
        <w:t>v</w:t>
      </w:r>
      <w:r w:rsidR="00817DFE" w:rsidRPr="00817DFE">
        <w:rPr>
          <w:b/>
          <w:sz w:val="22"/>
          <w:szCs w:val="22"/>
          <w:u w:val="single"/>
        </w:rPr>
        <w:t>alor R$ 27.500,00 (vinte e sete mil e quinhentos reais) mensais para o ITEM 02, totalizando em 12 meses o valor de R$ 330.000,00 (Trezentos e trinta mil reais)</w:t>
      </w:r>
      <w:r w:rsidR="00817DFE">
        <w:rPr>
          <w:b/>
          <w:sz w:val="22"/>
          <w:szCs w:val="22"/>
          <w:u w:val="single"/>
        </w:rPr>
        <w:t>,</w:t>
      </w:r>
      <w:r w:rsidR="00817DFE">
        <w:rPr>
          <w:sz w:val="22"/>
          <w:szCs w:val="22"/>
        </w:rPr>
        <w:t xml:space="preserve"> v</w:t>
      </w:r>
      <w:r w:rsidRPr="00BB47BB">
        <w:rPr>
          <w:sz w:val="22"/>
          <w:szCs w:val="22"/>
        </w:rPr>
        <w:t xml:space="preserve">alores estes constantes da proposta vencedora do Processo de Licitação nº 047/2023, Tomada de Preços nº 004/2023, aceito pela </w:t>
      </w:r>
      <w:r w:rsidRPr="00DD4B77">
        <w:rPr>
          <w:b/>
          <w:sz w:val="22"/>
          <w:szCs w:val="22"/>
          <w:u w:val="single"/>
        </w:rPr>
        <w:t>CONTRAT</w:t>
      </w:r>
      <w:r w:rsidRPr="00DD4B77">
        <w:rPr>
          <w:b/>
          <w:sz w:val="22"/>
          <w:szCs w:val="22"/>
          <w:u w:val="single"/>
        </w:rPr>
        <w:t>A</w:t>
      </w:r>
      <w:r w:rsidRPr="00DD4B77">
        <w:rPr>
          <w:b/>
          <w:sz w:val="22"/>
          <w:szCs w:val="22"/>
          <w:u w:val="single"/>
        </w:rPr>
        <w:t>DA</w:t>
      </w:r>
      <w:r w:rsidRPr="00BB47BB">
        <w:rPr>
          <w:sz w:val="22"/>
          <w:szCs w:val="22"/>
        </w:rPr>
        <w:t>, entendido este como preço justo e suficiente para a total execução do presente objeto.</w:t>
      </w:r>
    </w:p>
    <w:p w:rsidR="00002D49" w:rsidRPr="00BB47BB" w:rsidRDefault="00002D49" w:rsidP="00817DFE">
      <w:pPr>
        <w:spacing w:line="360" w:lineRule="auto"/>
        <w:ind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b/>
          <w:color w:val="000000"/>
          <w:sz w:val="22"/>
          <w:szCs w:val="22"/>
          <w:u w:val="single"/>
        </w:rPr>
      </w:pPr>
      <w:r w:rsidRPr="00BB47BB">
        <w:rPr>
          <w:b/>
          <w:color w:val="000000"/>
          <w:sz w:val="22"/>
          <w:szCs w:val="22"/>
          <w:u w:val="single"/>
        </w:rPr>
        <w:t>CLÁUSULA TERCEIRA - DO RECURSO FINANCEIRO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>Constatamos junto ao departamento de contabilidade existência de dotação orçamentária própria e suficiente junto ao orçamento municipal de 2023, orçamentária para o ano de 2023, Lei Orçamentária Anual 1.783, de 28 de dezembro de 2022.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bCs/>
          <w:sz w:val="22"/>
          <w:szCs w:val="22"/>
        </w:rPr>
      </w:pPr>
      <w:r w:rsidRPr="00BB47BB">
        <w:rPr>
          <w:b/>
          <w:bCs/>
          <w:sz w:val="22"/>
          <w:szCs w:val="22"/>
        </w:rPr>
        <w:lastRenderedPageBreak/>
        <w:t xml:space="preserve">08 – SECRETARIA MUN. DE </w:t>
      </w:r>
      <w:proofErr w:type="gramStart"/>
      <w:r w:rsidRPr="00BB47BB">
        <w:rPr>
          <w:b/>
          <w:bCs/>
          <w:sz w:val="22"/>
          <w:szCs w:val="22"/>
        </w:rPr>
        <w:t>SAUDE</w:t>
      </w:r>
      <w:proofErr w:type="gramEnd"/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bCs/>
          <w:sz w:val="22"/>
          <w:szCs w:val="22"/>
        </w:rPr>
      </w:pPr>
      <w:proofErr w:type="gramStart"/>
      <w:r w:rsidRPr="00BB47BB">
        <w:rPr>
          <w:b/>
          <w:bCs/>
          <w:sz w:val="22"/>
          <w:szCs w:val="22"/>
        </w:rPr>
        <w:t>08.01 – FUNDO</w:t>
      </w:r>
      <w:proofErr w:type="gramEnd"/>
      <w:r w:rsidRPr="00BB47BB">
        <w:rPr>
          <w:b/>
          <w:bCs/>
          <w:sz w:val="22"/>
          <w:szCs w:val="22"/>
        </w:rPr>
        <w:t xml:space="preserve"> MUNICIPAL DE SAUDE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bCs/>
          <w:sz w:val="22"/>
          <w:szCs w:val="22"/>
        </w:rPr>
      </w:pPr>
      <w:r w:rsidRPr="00BB47BB">
        <w:rPr>
          <w:b/>
          <w:bCs/>
          <w:sz w:val="22"/>
          <w:szCs w:val="22"/>
        </w:rPr>
        <w:t xml:space="preserve">08.01.10.301.0070.2072 – MANUT. ATENCAO BASICA EM SAUDE 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bCs/>
          <w:sz w:val="22"/>
          <w:szCs w:val="22"/>
        </w:rPr>
      </w:pPr>
      <w:r w:rsidRPr="00BB47BB">
        <w:rPr>
          <w:b/>
          <w:bCs/>
          <w:sz w:val="22"/>
          <w:szCs w:val="22"/>
        </w:rPr>
        <w:t>33.90.39.00.00.00.00 – SERV. TERC. PESSOA JURIDICA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/>
          <w:bCs/>
          <w:sz w:val="22"/>
          <w:szCs w:val="22"/>
        </w:rPr>
      </w:pPr>
      <w:r w:rsidRPr="00BB47BB">
        <w:rPr>
          <w:b/>
          <w:bCs/>
          <w:sz w:val="22"/>
          <w:szCs w:val="22"/>
        </w:rPr>
        <w:t>RV - 0040, 4011, 4090, 4230, 4500 E 4501</w:t>
      </w:r>
    </w:p>
    <w:p w:rsidR="00002D49" w:rsidRPr="00BB47BB" w:rsidRDefault="00002D49" w:rsidP="00BB47BB">
      <w:pPr>
        <w:spacing w:line="360" w:lineRule="auto"/>
        <w:ind w:left="-284" w:right="-710"/>
        <w:rPr>
          <w:color w:val="FF0000"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QUARTA - DO REAJUSTAMENTO DOS PREÇOS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Os preços mencionados na Cláusula Segunda poderão ser reajustados pela variação do IGP-M (FGV), INPC e IPCA, fazendo uma </w:t>
      </w:r>
      <w:proofErr w:type="gramStart"/>
      <w:r w:rsidRPr="00BB47BB">
        <w:rPr>
          <w:sz w:val="22"/>
          <w:szCs w:val="22"/>
        </w:rPr>
        <w:t>media</w:t>
      </w:r>
      <w:proofErr w:type="gramEnd"/>
      <w:r w:rsidRPr="00BB47BB">
        <w:rPr>
          <w:sz w:val="22"/>
          <w:szCs w:val="22"/>
        </w:rPr>
        <w:t xml:space="preserve"> entre ambos, em caso de prorrogação da vigência contratual, conforme disposto no item – PRAZOS E CONDIÇÕES, considerando como data inicial a assinatura do respectivo contrato. 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QUINTA - DO PAGAMENTO</w:t>
      </w: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>Os pagamentos serão efetuados mensalmente, em até</w:t>
      </w:r>
      <w:r w:rsidRPr="00BB47BB">
        <w:rPr>
          <w:b/>
          <w:sz w:val="22"/>
          <w:szCs w:val="22"/>
        </w:rPr>
        <w:t xml:space="preserve"> </w:t>
      </w:r>
      <w:r w:rsidRPr="00BB47BB">
        <w:rPr>
          <w:b/>
          <w:caps/>
          <w:sz w:val="22"/>
          <w:szCs w:val="22"/>
          <w:u w:val="single"/>
        </w:rPr>
        <w:t>15 (QUINZE) dias úteis, contados a partir da apresentação da nota fiscal ou nota fiscal-fatura</w:t>
      </w:r>
      <w:r w:rsidRPr="00BB47BB">
        <w:rPr>
          <w:b/>
          <w:sz w:val="22"/>
          <w:szCs w:val="22"/>
        </w:rPr>
        <w:t xml:space="preserve">, </w:t>
      </w:r>
      <w:r w:rsidRPr="00BB47BB">
        <w:rPr>
          <w:sz w:val="22"/>
          <w:szCs w:val="22"/>
        </w:rPr>
        <w:t xml:space="preserve">correspondente aos serviços prestados no mês, sendo processadas as retenções previdenciárias nos termos da Lei que regula a matéria e após o setor de fiscalização do Município atestar, mês a mês, a execução dos </w:t>
      </w:r>
      <w:proofErr w:type="gramStart"/>
      <w:r w:rsidRPr="00BB47BB">
        <w:rPr>
          <w:sz w:val="22"/>
          <w:szCs w:val="22"/>
        </w:rPr>
        <w:t>respectivos</w:t>
      </w:r>
      <w:proofErr w:type="gramEnd"/>
      <w:r w:rsidRPr="00BB47BB">
        <w:rPr>
          <w:sz w:val="22"/>
          <w:szCs w:val="22"/>
        </w:rPr>
        <w:t xml:space="preserve"> </w:t>
      </w:r>
      <w:proofErr w:type="gramStart"/>
      <w:r w:rsidRPr="00BB47BB">
        <w:rPr>
          <w:sz w:val="22"/>
          <w:szCs w:val="22"/>
        </w:rPr>
        <w:t>serviços</w:t>
      </w:r>
      <w:proofErr w:type="gramEnd"/>
      <w:r w:rsidRPr="00BB47BB">
        <w:rPr>
          <w:sz w:val="22"/>
          <w:szCs w:val="22"/>
        </w:rPr>
        <w:t xml:space="preserve"> e comprovados os recolhimentos previdenciários e demais encargos e direitos inerentes aos profissionais que executarão os serviços.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O documento fiscal deverá ser </w:t>
      </w:r>
      <w:r w:rsidR="00DD4B77">
        <w:rPr>
          <w:sz w:val="22"/>
          <w:szCs w:val="22"/>
        </w:rPr>
        <w:t>do estabelecimento da</w:t>
      </w:r>
      <w:r w:rsidR="006D5E5B">
        <w:rPr>
          <w:sz w:val="22"/>
          <w:szCs w:val="22"/>
        </w:rPr>
        <w:t xml:space="preserve"> </w:t>
      </w:r>
      <w:r w:rsidR="006D5E5B" w:rsidRPr="006D5E5B">
        <w:rPr>
          <w:b/>
          <w:sz w:val="22"/>
          <w:szCs w:val="22"/>
          <w:u w:val="single"/>
        </w:rPr>
        <w:t>CONTRATAD</w:t>
      </w:r>
      <w:r w:rsidR="00DD4B77">
        <w:rPr>
          <w:b/>
          <w:sz w:val="22"/>
          <w:szCs w:val="22"/>
          <w:u w:val="single"/>
        </w:rPr>
        <w:t>A</w:t>
      </w:r>
      <w:r w:rsidRPr="00BB47BB">
        <w:rPr>
          <w:sz w:val="22"/>
          <w:szCs w:val="22"/>
        </w:rPr>
        <w:t xml:space="preserve"> que apresentou a proposta vencedora da licitação.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color w:val="000000"/>
          <w:sz w:val="22"/>
          <w:szCs w:val="22"/>
        </w:rPr>
      </w:pPr>
      <w:r w:rsidRPr="00BB47BB">
        <w:rPr>
          <w:b/>
          <w:color w:val="000000"/>
          <w:sz w:val="22"/>
          <w:szCs w:val="22"/>
        </w:rPr>
        <w:t xml:space="preserve"> </w:t>
      </w:r>
      <w:r w:rsidRPr="00BB47BB">
        <w:rPr>
          <w:color w:val="000000"/>
          <w:sz w:val="22"/>
          <w:szCs w:val="22"/>
        </w:rPr>
        <w:t>No caso de OSCIP, o Município de Campos Borges deverá reter em cada pagamento mensal, o valor de 11% (onze por cento), para a previdência social, caso a mesma não possua declaração da Previdência que a isente do recolhimento.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SEXTA - DA ATUALIZAÇÃO MONETÁRIA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Os valores do presente contrato não pagos na data do adimplemento da obrigação deverão ser corrigidos desde então até a data do efetivo pagamento, </w:t>
      </w:r>
      <w:proofErr w:type="spellStart"/>
      <w:r w:rsidRPr="00BB47BB">
        <w:rPr>
          <w:i/>
          <w:sz w:val="22"/>
          <w:szCs w:val="22"/>
        </w:rPr>
        <w:t>pro-rata</w:t>
      </w:r>
      <w:proofErr w:type="spellEnd"/>
      <w:r w:rsidRPr="00BB47BB">
        <w:rPr>
          <w:i/>
          <w:sz w:val="22"/>
          <w:szCs w:val="22"/>
        </w:rPr>
        <w:t xml:space="preserve"> </w:t>
      </w:r>
      <w:proofErr w:type="spellStart"/>
      <w:r w:rsidRPr="00BB47BB">
        <w:rPr>
          <w:i/>
          <w:sz w:val="22"/>
          <w:szCs w:val="22"/>
        </w:rPr>
        <w:t>die</w:t>
      </w:r>
      <w:proofErr w:type="spellEnd"/>
      <w:r w:rsidRPr="00BB47BB">
        <w:rPr>
          <w:sz w:val="22"/>
          <w:szCs w:val="22"/>
        </w:rPr>
        <w:t xml:space="preserve">, pelo Índice Geral de Preços - Mercado/IGP-M, da Fundação Getúlio Vargas, INPC e IPCA, fazendo uma </w:t>
      </w:r>
      <w:proofErr w:type="gramStart"/>
      <w:r w:rsidRPr="00BB47BB">
        <w:rPr>
          <w:sz w:val="22"/>
          <w:szCs w:val="22"/>
        </w:rPr>
        <w:t>media</w:t>
      </w:r>
      <w:proofErr w:type="gramEnd"/>
      <w:r w:rsidRPr="00BB47BB">
        <w:rPr>
          <w:sz w:val="22"/>
          <w:szCs w:val="22"/>
        </w:rPr>
        <w:t xml:space="preserve"> entre ambos os índices.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SÉTIMA - DOS PRAZOS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817DFE">
      <w:pPr>
        <w:spacing w:line="360" w:lineRule="auto"/>
        <w:ind w:left="-284" w:right="-710" w:firstLine="426"/>
        <w:jc w:val="both"/>
        <w:rPr>
          <w:color w:val="000000"/>
          <w:sz w:val="22"/>
          <w:szCs w:val="22"/>
        </w:rPr>
      </w:pPr>
      <w:r w:rsidRPr="00BB47BB">
        <w:rPr>
          <w:color w:val="000000"/>
          <w:sz w:val="22"/>
          <w:szCs w:val="22"/>
        </w:rPr>
        <w:lastRenderedPageBreak/>
        <w:t>O</w:t>
      </w:r>
      <w:r w:rsidRPr="00BB47BB">
        <w:rPr>
          <w:color w:val="FF0000"/>
          <w:sz w:val="22"/>
          <w:szCs w:val="22"/>
        </w:rPr>
        <w:t xml:space="preserve"> </w:t>
      </w:r>
      <w:r w:rsidRPr="00BB47BB">
        <w:rPr>
          <w:color w:val="000000"/>
          <w:sz w:val="22"/>
          <w:szCs w:val="22"/>
        </w:rPr>
        <w:t xml:space="preserve">prazo para o início da prestação dos serviços é de </w:t>
      </w:r>
      <w:r w:rsidR="00817DFE">
        <w:rPr>
          <w:color w:val="000000"/>
          <w:sz w:val="22"/>
          <w:szCs w:val="22"/>
        </w:rPr>
        <w:t xml:space="preserve">a partir de </w:t>
      </w:r>
      <w:r w:rsidR="00817DFE" w:rsidRPr="00817DFE">
        <w:rPr>
          <w:b/>
          <w:color w:val="000000"/>
          <w:sz w:val="22"/>
          <w:szCs w:val="22"/>
          <w:u w:val="single"/>
        </w:rPr>
        <w:t>03/06/2023, com prazo de vigência ate o dia 03/06/2024</w:t>
      </w:r>
      <w:r w:rsidRPr="00817DFE">
        <w:rPr>
          <w:b/>
          <w:color w:val="000000"/>
          <w:sz w:val="22"/>
          <w:szCs w:val="22"/>
          <w:u w:val="single"/>
        </w:rPr>
        <w:t>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color w:val="000000"/>
          <w:sz w:val="22"/>
          <w:szCs w:val="22"/>
        </w:rPr>
      </w:pPr>
      <w:r w:rsidRPr="00BB47BB">
        <w:rPr>
          <w:color w:val="000000"/>
          <w:sz w:val="22"/>
          <w:szCs w:val="22"/>
        </w:rPr>
        <w:t xml:space="preserve">       O prazo de vigência do presente contrato será de </w:t>
      </w:r>
      <w:r w:rsidRPr="00817DFE">
        <w:rPr>
          <w:b/>
          <w:color w:val="000000"/>
          <w:sz w:val="22"/>
          <w:szCs w:val="22"/>
          <w:u w:val="single"/>
        </w:rPr>
        <w:t>12 (doze) meses</w:t>
      </w:r>
      <w:r w:rsidRPr="00BB47BB">
        <w:rPr>
          <w:color w:val="000000"/>
          <w:sz w:val="22"/>
          <w:szCs w:val="22"/>
        </w:rPr>
        <w:t xml:space="preserve"> podendo, a juízo exclusivo da CONTRATANTE, mediante termos aditivos, ser estendida, limitando-se, conforme permissivo constante do artigo 57, inciso II, da lei 8.666/93.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color w:val="FF0000"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color w:val="000000"/>
          <w:sz w:val="22"/>
          <w:szCs w:val="22"/>
          <w:u w:val="single"/>
        </w:rPr>
      </w:pPr>
      <w:r w:rsidRPr="00BB47BB">
        <w:rPr>
          <w:b/>
          <w:color w:val="000000"/>
          <w:sz w:val="22"/>
          <w:szCs w:val="22"/>
          <w:u w:val="single"/>
        </w:rPr>
        <w:t>CLÁUSULA OITAVA - DA GARANTIA DA EXECUÇÃO DO CONTRATO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color w:val="000000"/>
          <w:sz w:val="22"/>
          <w:szCs w:val="22"/>
          <w:u w:val="single"/>
        </w:rPr>
      </w:pPr>
    </w:p>
    <w:p w:rsidR="00002D49" w:rsidRPr="00BB47BB" w:rsidRDefault="00002D49" w:rsidP="00BB47BB">
      <w:pPr>
        <w:autoSpaceDE w:val="0"/>
        <w:autoSpaceDN w:val="0"/>
        <w:adjustRightInd w:val="0"/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A prestação dos serviços será objeto de acompanhamento e fiscalização pela Secretária Municipal da Saúde e Assistência Social Sra. </w:t>
      </w:r>
      <w:r w:rsidRPr="00BB47BB">
        <w:rPr>
          <w:b/>
          <w:sz w:val="22"/>
          <w:szCs w:val="22"/>
          <w:u w:val="single"/>
        </w:rPr>
        <w:t>LIAMARA TOLEDO LIRA</w:t>
      </w:r>
      <w:r w:rsidRPr="00BB47BB">
        <w:rPr>
          <w:sz w:val="22"/>
          <w:szCs w:val="22"/>
        </w:rPr>
        <w:t xml:space="preserve"> servidora designado pela </w:t>
      </w:r>
      <w:r w:rsidRPr="006D5E5B">
        <w:rPr>
          <w:b/>
          <w:sz w:val="22"/>
          <w:szCs w:val="22"/>
          <w:u w:val="single"/>
        </w:rPr>
        <w:t>CONTRATANTE</w:t>
      </w:r>
      <w:r w:rsidRPr="00BB47BB">
        <w:rPr>
          <w:sz w:val="22"/>
          <w:szCs w:val="22"/>
        </w:rPr>
        <w:t>, permitida a contratação de terceiros para assisti-lo ou subsidiá-lo de informações pertinentes a essa atribuição, o qual o mesmo será o fiscal do referido contrato.</w:t>
      </w:r>
    </w:p>
    <w:p w:rsidR="00002D49" w:rsidRPr="00817DFE" w:rsidRDefault="00002D49" w:rsidP="00817DFE">
      <w:pPr>
        <w:pStyle w:val="PlainText"/>
        <w:spacing w:line="360" w:lineRule="auto"/>
        <w:ind w:left="-284" w:right="-710"/>
        <w:jc w:val="both"/>
        <w:rPr>
          <w:rFonts w:ascii="Times New Roman" w:hAnsi="Times New Roman"/>
          <w:color w:val="000000"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NONA - DO RECEBIMENTO DO OBJETO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pStyle w:val="Recuodecorpodetexto3"/>
        <w:spacing w:line="360" w:lineRule="auto"/>
        <w:ind w:left="-284" w:right="-710" w:firstLine="0"/>
        <w:rPr>
          <w:sz w:val="22"/>
          <w:szCs w:val="22"/>
        </w:rPr>
      </w:pPr>
      <w:r w:rsidRPr="00BB47BB">
        <w:rPr>
          <w:sz w:val="22"/>
          <w:szCs w:val="22"/>
        </w:rPr>
        <w:t xml:space="preserve">Executados os serviços e estando de acordo com o previsto no referido Edital, na proposta, nas cláusulas contratuais e, ainda, observada a legislação em vigor, serão recebidos pela </w:t>
      </w:r>
      <w:r w:rsidRPr="006D5E5B">
        <w:rPr>
          <w:b/>
          <w:sz w:val="22"/>
          <w:szCs w:val="22"/>
          <w:u w:val="single"/>
        </w:rPr>
        <w:t>CONTRATANTE</w:t>
      </w:r>
      <w:r w:rsidRPr="00BB47BB">
        <w:rPr>
          <w:sz w:val="22"/>
          <w:szCs w:val="22"/>
        </w:rPr>
        <w:t xml:space="preserve"> mediante atestado do responsável.</w:t>
      </w:r>
    </w:p>
    <w:p w:rsidR="00002D49" w:rsidRPr="00BB47BB" w:rsidRDefault="00002D49" w:rsidP="00BB47BB">
      <w:pPr>
        <w:pStyle w:val="Corpodetexto"/>
        <w:spacing w:line="360" w:lineRule="auto"/>
        <w:ind w:left="-284" w:right="-710"/>
        <w:rPr>
          <w:sz w:val="22"/>
          <w:szCs w:val="22"/>
        </w:rPr>
      </w:pPr>
      <w:r w:rsidRPr="00BB47BB">
        <w:rPr>
          <w:sz w:val="22"/>
          <w:szCs w:val="22"/>
        </w:rPr>
        <w:t xml:space="preserve">O acompanhamento da execução deste contrato será feito pela </w:t>
      </w:r>
      <w:r w:rsidRPr="006D5E5B">
        <w:rPr>
          <w:b/>
          <w:sz w:val="22"/>
          <w:szCs w:val="22"/>
          <w:u w:val="single"/>
        </w:rPr>
        <w:t>CONTRATANTE</w:t>
      </w:r>
      <w:r w:rsidRPr="00BB47BB">
        <w:rPr>
          <w:sz w:val="22"/>
          <w:szCs w:val="22"/>
        </w:rPr>
        <w:t xml:space="preserve">, por intermédio de servidor a ser designado, permitida a contratação de terceiros para assisti-lo ou subsidia-lo em informações pertinentes </w:t>
      </w:r>
      <w:proofErr w:type="gramStart"/>
      <w:r w:rsidRPr="00BB47BB">
        <w:rPr>
          <w:sz w:val="22"/>
          <w:szCs w:val="22"/>
        </w:rPr>
        <w:t>à</w:t>
      </w:r>
      <w:proofErr w:type="gramEnd"/>
      <w:r w:rsidRPr="00BB47BB">
        <w:rPr>
          <w:sz w:val="22"/>
          <w:szCs w:val="22"/>
        </w:rPr>
        <w:t xml:space="preserve"> essa atribuição.</w:t>
      </w:r>
    </w:p>
    <w:p w:rsidR="00002D49" w:rsidRPr="00BB47BB" w:rsidRDefault="00002D49" w:rsidP="00BB47BB">
      <w:pPr>
        <w:pStyle w:val="Corpodetexto"/>
        <w:spacing w:line="360" w:lineRule="auto"/>
        <w:ind w:left="-284" w:right="-710"/>
        <w:rPr>
          <w:sz w:val="22"/>
          <w:szCs w:val="22"/>
        </w:rPr>
      </w:pPr>
      <w:r w:rsidRPr="00BB47BB">
        <w:rPr>
          <w:sz w:val="22"/>
          <w:szCs w:val="22"/>
        </w:rPr>
        <w:t xml:space="preserve">A fiscalização é exercida no interesse da Administração e não exclui e nem reduz </w:t>
      </w:r>
      <w:r w:rsidR="00DD4B77">
        <w:rPr>
          <w:sz w:val="22"/>
          <w:szCs w:val="22"/>
        </w:rPr>
        <w:t>a responsabilidade da</w:t>
      </w:r>
      <w:r w:rsidR="006D5E5B">
        <w:rPr>
          <w:sz w:val="22"/>
          <w:szCs w:val="22"/>
        </w:rPr>
        <w:t xml:space="preserve"> </w:t>
      </w:r>
      <w:r w:rsidR="006D5E5B" w:rsidRPr="006D5E5B">
        <w:rPr>
          <w:b/>
          <w:sz w:val="22"/>
          <w:szCs w:val="22"/>
          <w:u w:val="single"/>
        </w:rPr>
        <w:t>CONTRATAD</w:t>
      </w:r>
      <w:r w:rsidR="00DD4B77">
        <w:rPr>
          <w:b/>
          <w:sz w:val="22"/>
          <w:szCs w:val="22"/>
          <w:u w:val="single"/>
        </w:rPr>
        <w:t>A</w:t>
      </w:r>
      <w:r w:rsidRPr="00BB47BB">
        <w:rPr>
          <w:sz w:val="22"/>
          <w:szCs w:val="22"/>
        </w:rPr>
        <w:t xml:space="preserve">, inclusive perante terceiros, por qualquer irregularidade e, na ocorrência, não implicará em </w:t>
      </w:r>
      <w:proofErr w:type="gramStart"/>
      <w:r w:rsidRPr="00BB47BB">
        <w:rPr>
          <w:sz w:val="22"/>
          <w:szCs w:val="22"/>
        </w:rPr>
        <w:t>co-responsabilidade</w:t>
      </w:r>
      <w:proofErr w:type="gramEnd"/>
      <w:r w:rsidRPr="00BB47BB">
        <w:rPr>
          <w:sz w:val="22"/>
          <w:szCs w:val="22"/>
        </w:rPr>
        <w:t xml:space="preserve"> ou responsabilidade subsidiária do Poder Público ou de seus agentes ou prepostos.</w:t>
      </w:r>
    </w:p>
    <w:p w:rsidR="00002D49" w:rsidRPr="00BB47BB" w:rsidRDefault="00002D49" w:rsidP="00BB47BB">
      <w:pPr>
        <w:pStyle w:val="Corpodetexto"/>
        <w:spacing w:line="360" w:lineRule="auto"/>
        <w:ind w:left="-284" w:right="-710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DÉCIMA - DOS DIREITOS E DAS OBRIGAÇÕES</w:t>
      </w: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</w:rPr>
      </w:pPr>
      <w:r w:rsidRPr="00BB47BB">
        <w:rPr>
          <w:b/>
          <w:sz w:val="22"/>
          <w:szCs w:val="22"/>
        </w:rPr>
        <w:t>1. Dos Direitos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1.1. </w:t>
      </w:r>
      <w:proofErr w:type="gramStart"/>
      <w:r w:rsidRPr="00BB47BB">
        <w:rPr>
          <w:sz w:val="22"/>
          <w:szCs w:val="22"/>
        </w:rPr>
        <w:t>da</w:t>
      </w:r>
      <w:proofErr w:type="gramEnd"/>
      <w:r w:rsidRPr="00BB47BB">
        <w:rPr>
          <w:sz w:val="22"/>
          <w:szCs w:val="22"/>
        </w:rPr>
        <w:t xml:space="preserve"> </w:t>
      </w:r>
      <w:r w:rsidRPr="00DD4B77">
        <w:rPr>
          <w:b/>
          <w:sz w:val="22"/>
          <w:szCs w:val="22"/>
          <w:u w:val="single"/>
        </w:rPr>
        <w:t>CONTRATANTE</w:t>
      </w:r>
      <w:r w:rsidRPr="00BB47BB">
        <w:rPr>
          <w:sz w:val="22"/>
          <w:szCs w:val="22"/>
        </w:rPr>
        <w:t xml:space="preserve">: receber o objeto deste contrato nas condições avençadas; 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1.2. </w:t>
      </w:r>
      <w:proofErr w:type="gramStart"/>
      <w:r w:rsidRPr="00BB47BB">
        <w:rPr>
          <w:sz w:val="22"/>
          <w:szCs w:val="22"/>
        </w:rPr>
        <w:t>da</w:t>
      </w:r>
      <w:proofErr w:type="gramEnd"/>
      <w:r w:rsidRPr="00BB47BB">
        <w:rPr>
          <w:sz w:val="22"/>
          <w:szCs w:val="22"/>
        </w:rPr>
        <w:t xml:space="preserve"> </w:t>
      </w:r>
      <w:r w:rsidRPr="00DD4B77">
        <w:rPr>
          <w:b/>
          <w:sz w:val="22"/>
          <w:szCs w:val="22"/>
          <w:u w:val="single"/>
        </w:rPr>
        <w:t>CONTRATADA</w:t>
      </w:r>
      <w:r w:rsidRPr="00BB47BB">
        <w:rPr>
          <w:sz w:val="22"/>
          <w:szCs w:val="22"/>
        </w:rPr>
        <w:t>: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a) perceber o valor ajustado na forma e no </w:t>
      </w:r>
      <w:proofErr w:type="gramStart"/>
      <w:r w:rsidRPr="00BB47BB">
        <w:rPr>
          <w:sz w:val="22"/>
          <w:szCs w:val="22"/>
        </w:rPr>
        <w:t>prazo conve</w:t>
      </w:r>
      <w:r w:rsidRPr="00BB47BB">
        <w:rPr>
          <w:sz w:val="22"/>
          <w:szCs w:val="22"/>
        </w:rPr>
        <w:t>n</w:t>
      </w:r>
      <w:r w:rsidRPr="00BB47BB">
        <w:rPr>
          <w:sz w:val="22"/>
          <w:szCs w:val="22"/>
        </w:rPr>
        <w:t>cionados</w:t>
      </w:r>
      <w:proofErr w:type="gramEnd"/>
      <w:r w:rsidRPr="00BB47BB">
        <w:rPr>
          <w:sz w:val="22"/>
          <w:szCs w:val="22"/>
        </w:rPr>
        <w:t>;</w:t>
      </w: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</w:rPr>
      </w:pPr>
      <w:r w:rsidRPr="00BB47BB">
        <w:rPr>
          <w:b/>
          <w:sz w:val="22"/>
          <w:szCs w:val="22"/>
        </w:rPr>
        <w:t>2. Das Obrigações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2.1. </w:t>
      </w:r>
      <w:proofErr w:type="gramStart"/>
      <w:r w:rsidRPr="00BB47BB">
        <w:rPr>
          <w:sz w:val="22"/>
          <w:szCs w:val="22"/>
        </w:rPr>
        <w:t>da</w:t>
      </w:r>
      <w:proofErr w:type="gramEnd"/>
      <w:r w:rsidRPr="00BB47BB">
        <w:rPr>
          <w:sz w:val="22"/>
          <w:szCs w:val="22"/>
        </w:rPr>
        <w:t xml:space="preserve"> </w:t>
      </w:r>
      <w:r w:rsidRPr="00DD4B77">
        <w:rPr>
          <w:b/>
          <w:sz w:val="22"/>
          <w:szCs w:val="22"/>
          <w:u w:val="single"/>
        </w:rPr>
        <w:t>CONTRATANTE</w:t>
      </w:r>
      <w:r w:rsidRPr="006D5E5B">
        <w:rPr>
          <w:b/>
          <w:sz w:val="22"/>
          <w:szCs w:val="22"/>
        </w:rPr>
        <w:t>: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a) efetuar o pagamento ajustado; 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b) dar a </w:t>
      </w:r>
      <w:r w:rsidRPr="00DD4B77">
        <w:rPr>
          <w:b/>
          <w:sz w:val="22"/>
          <w:szCs w:val="22"/>
          <w:u w:val="single"/>
        </w:rPr>
        <w:t>CONTRATADA</w:t>
      </w:r>
      <w:r w:rsidRPr="00BB47BB">
        <w:rPr>
          <w:sz w:val="22"/>
          <w:szCs w:val="22"/>
        </w:rPr>
        <w:t xml:space="preserve"> as condições necessárias à regular execução do contrato.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lastRenderedPageBreak/>
        <w:t xml:space="preserve">2.2. </w:t>
      </w:r>
      <w:proofErr w:type="gramStart"/>
      <w:r w:rsidRPr="00BB47BB">
        <w:rPr>
          <w:sz w:val="22"/>
          <w:szCs w:val="22"/>
        </w:rPr>
        <w:t>da</w:t>
      </w:r>
      <w:proofErr w:type="gramEnd"/>
      <w:r w:rsidRPr="00BB47BB">
        <w:rPr>
          <w:sz w:val="22"/>
          <w:szCs w:val="22"/>
        </w:rPr>
        <w:t xml:space="preserve"> </w:t>
      </w:r>
      <w:r w:rsidRPr="00DD4B77">
        <w:rPr>
          <w:b/>
          <w:sz w:val="22"/>
          <w:szCs w:val="22"/>
          <w:u w:val="single"/>
        </w:rPr>
        <w:t>CONTRATADA</w:t>
      </w:r>
      <w:r w:rsidRPr="00BB47BB">
        <w:rPr>
          <w:sz w:val="22"/>
          <w:szCs w:val="22"/>
        </w:rPr>
        <w:t>: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a) prestar os serviços na forma ajustada, sendo que a </w:t>
      </w:r>
      <w:r w:rsidRPr="00DD4B77">
        <w:rPr>
          <w:b/>
          <w:sz w:val="22"/>
          <w:szCs w:val="22"/>
          <w:u w:val="single"/>
        </w:rPr>
        <w:t>CONTRATADA</w:t>
      </w:r>
      <w:r w:rsidRPr="00BB47BB">
        <w:rPr>
          <w:sz w:val="22"/>
          <w:szCs w:val="22"/>
        </w:rPr>
        <w:t xml:space="preserve"> deverá estar habilitada para prestar os serviços determinados no objeto deste contrato e deverá ter em seu quadro </w:t>
      </w:r>
      <w:proofErr w:type="gramStart"/>
      <w:r w:rsidRPr="00BB47BB">
        <w:rPr>
          <w:sz w:val="22"/>
          <w:szCs w:val="22"/>
        </w:rPr>
        <w:t>social profissionais qualificados</w:t>
      </w:r>
      <w:proofErr w:type="gramEnd"/>
      <w:r w:rsidRPr="00BB47BB">
        <w:rPr>
          <w:sz w:val="22"/>
          <w:szCs w:val="22"/>
        </w:rPr>
        <w:t xml:space="preserve"> para a realizarão dos serviços determinados no objeto deste contrato;   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b) cumprir e fazer cumprir todas as normas regulamentares e pertinentes ao objeto do contrato; 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 c) manter durante toda a execução do contrato, em compatibilidade com as obrigações por ele assumidas, todas as condições de habilitação e qualificação exigidas na licit</w:t>
      </w:r>
      <w:r w:rsidRPr="00BB47BB">
        <w:rPr>
          <w:sz w:val="22"/>
          <w:szCs w:val="22"/>
        </w:rPr>
        <w:t>a</w:t>
      </w:r>
      <w:r w:rsidRPr="00BB47BB">
        <w:rPr>
          <w:sz w:val="22"/>
          <w:szCs w:val="22"/>
        </w:rPr>
        <w:t>ção;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 d) disponibilizar profissionais que fixem residência no Município, possibilitando assim um melhor desempenho na execução do objeto deste contrato; 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 e) apresentar durante a execução do contrato, mensalmente e quando solicitado, documentos que comprovem </w:t>
      </w:r>
      <w:proofErr w:type="gramStart"/>
      <w:r w:rsidRPr="00BB47BB">
        <w:rPr>
          <w:sz w:val="22"/>
          <w:szCs w:val="22"/>
        </w:rPr>
        <w:t>estar</w:t>
      </w:r>
      <w:proofErr w:type="gramEnd"/>
      <w:r w:rsidRPr="00BB47BB">
        <w:rPr>
          <w:sz w:val="22"/>
          <w:szCs w:val="22"/>
        </w:rPr>
        <w:t xml:space="preserve"> cumprindo a legislação em vigor quanto as obrigações assumidas na presente licitação, em especial, encargos sociais, trabalhistas, previdenciários, tributários, fiscais e comerc</w:t>
      </w:r>
      <w:r w:rsidRPr="00BB47BB">
        <w:rPr>
          <w:sz w:val="22"/>
          <w:szCs w:val="22"/>
        </w:rPr>
        <w:t>i</w:t>
      </w:r>
      <w:r w:rsidRPr="00BB47BB">
        <w:rPr>
          <w:sz w:val="22"/>
          <w:szCs w:val="22"/>
        </w:rPr>
        <w:t>ais;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 f) assumir inteira responsabilidade pelas obrigações sociais e trabalhistas entre a </w:t>
      </w:r>
      <w:r w:rsidRPr="00DD4B77">
        <w:rPr>
          <w:b/>
          <w:sz w:val="22"/>
          <w:szCs w:val="22"/>
          <w:u w:val="single"/>
        </w:rPr>
        <w:t>CONTRATADA</w:t>
      </w:r>
      <w:r w:rsidRPr="00BB47BB">
        <w:rPr>
          <w:sz w:val="22"/>
          <w:szCs w:val="22"/>
        </w:rPr>
        <w:t xml:space="preserve"> e seus empregados;</w:t>
      </w:r>
    </w:p>
    <w:p w:rsidR="00002D49" w:rsidRPr="00BB47BB" w:rsidRDefault="00817DFE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002D49" w:rsidRPr="00BB47BB">
        <w:rPr>
          <w:sz w:val="22"/>
          <w:szCs w:val="22"/>
        </w:rPr>
        <w:t>g) assumir inteira responsabilidade pelas obrigações fiscais d</w:t>
      </w:r>
      <w:r w:rsidR="00002D49" w:rsidRPr="00BB47BB">
        <w:rPr>
          <w:sz w:val="22"/>
          <w:szCs w:val="22"/>
        </w:rPr>
        <w:t>e</w:t>
      </w:r>
      <w:r w:rsidR="00002D49" w:rsidRPr="00BB47BB">
        <w:rPr>
          <w:sz w:val="22"/>
          <w:szCs w:val="22"/>
        </w:rPr>
        <w:t>correntes da execução do presente contrato.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 h) A </w:t>
      </w:r>
      <w:r w:rsidRPr="00DD4B77">
        <w:rPr>
          <w:b/>
          <w:bCs/>
          <w:sz w:val="22"/>
          <w:szCs w:val="22"/>
          <w:u w:val="single"/>
        </w:rPr>
        <w:t>CONTRATADA</w:t>
      </w:r>
      <w:r w:rsidRPr="00BB47BB">
        <w:rPr>
          <w:sz w:val="22"/>
          <w:szCs w:val="22"/>
        </w:rPr>
        <w:t xml:space="preserve"> fica obrigada a aceitar, nas mesmas condições contratuais, os acréscimos ou supressões que se fizerem necessários nos serviços ora contratados, até vinte e cinco por cento (25%) do valor inicial atualizado deste Contrato.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DÉCIMA PRIMEIRA - DA INEXECUÇÃO DO CONTRATO</w:t>
      </w:r>
    </w:p>
    <w:p w:rsidR="00002D49" w:rsidRPr="00BB47BB" w:rsidRDefault="00002D49" w:rsidP="00BB47BB">
      <w:pPr>
        <w:spacing w:line="360" w:lineRule="auto"/>
        <w:ind w:left="-284" w:right="-710"/>
        <w:jc w:val="center"/>
        <w:rPr>
          <w:b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>O CONTRATADO reconhece os direitos da Administração, em caso de re</w:t>
      </w:r>
      <w:r w:rsidRPr="00BB47BB">
        <w:rPr>
          <w:sz w:val="22"/>
          <w:szCs w:val="22"/>
        </w:rPr>
        <w:t>s</w:t>
      </w:r>
      <w:r w:rsidRPr="00BB47BB">
        <w:rPr>
          <w:sz w:val="22"/>
          <w:szCs w:val="22"/>
        </w:rPr>
        <w:t>cisão administrativa, previstos no art. 77 da Lei federal n° 8.666/93.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DÉCIMA SEGUNDA - DA RESCISÃO</w:t>
      </w: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>Este contrato poderá ser rescindido de acordo com art. 79, Lei Federal n° 8.666/93.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>Parágrafo único - A rescisão deste contrato implicará retenção de créditos decorrentes da co</w:t>
      </w:r>
      <w:r w:rsidRPr="00BB47BB">
        <w:rPr>
          <w:sz w:val="22"/>
          <w:szCs w:val="22"/>
        </w:rPr>
        <w:t>n</w:t>
      </w:r>
      <w:r w:rsidRPr="00BB47BB">
        <w:rPr>
          <w:sz w:val="22"/>
          <w:szCs w:val="22"/>
        </w:rPr>
        <w:t xml:space="preserve">tratação, até o limite dos prejuízos causados à </w:t>
      </w:r>
      <w:r w:rsidRPr="00DD4B77">
        <w:rPr>
          <w:b/>
          <w:sz w:val="22"/>
          <w:szCs w:val="22"/>
          <w:u w:val="single"/>
        </w:rPr>
        <w:t>CONTRATANTE</w:t>
      </w:r>
      <w:r w:rsidRPr="00BB47BB">
        <w:rPr>
          <w:sz w:val="22"/>
          <w:szCs w:val="22"/>
        </w:rPr>
        <w:t xml:space="preserve">, bem como na assunção do objeto do contrato pela </w:t>
      </w:r>
      <w:r w:rsidRPr="00DD4B77">
        <w:rPr>
          <w:b/>
          <w:sz w:val="22"/>
          <w:szCs w:val="22"/>
          <w:u w:val="single"/>
        </w:rPr>
        <w:t>CONTRATANTE</w:t>
      </w:r>
      <w:r w:rsidRPr="00BB47BB">
        <w:rPr>
          <w:sz w:val="22"/>
          <w:szCs w:val="22"/>
        </w:rPr>
        <w:t xml:space="preserve"> na forma que a mesma determinar.</w:t>
      </w:r>
    </w:p>
    <w:p w:rsidR="00002D49" w:rsidRPr="00BB47BB" w:rsidRDefault="00002D49" w:rsidP="00817DFE">
      <w:pPr>
        <w:spacing w:line="360" w:lineRule="auto"/>
        <w:ind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DÉCIMA TERCEIRA - DAS PENALIDADES E DAS MULTAS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A </w:t>
      </w:r>
      <w:r w:rsidRPr="00DD4B77">
        <w:rPr>
          <w:b/>
          <w:sz w:val="22"/>
          <w:szCs w:val="22"/>
          <w:u w:val="single"/>
        </w:rPr>
        <w:t>CONTRATADA</w:t>
      </w:r>
      <w:r w:rsidRPr="00BB47BB">
        <w:rPr>
          <w:sz w:val="22"/>
          <w:szCs w:val="22"/>
        </w:rPr>
        <w:t xml:space="preserve"> </w:t>
      </w:r>
      <w:proofErr w:type="gramStart"/>
      <w:r w:rsidRPr="00BB47BB">
        <w:rPr>
          <w:sz w:val="22"/>
          <w:szCs w:val="22"/>
        </w:rPr>
        <w:t>sujeita-se</w:t>
      </w:r>
      <w:proofErr w:type="gramEnd"/>
      <w:r w:rsidRPr="00BB47BB">
        <w:rPr>
          <w:sz w:val="22"/>
          <w:szCs w:val="22"/>
        </w:rPr>
        <w:t xml:space="preserve"> às seguintes penalidades: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numPr>
          <w:ilvl w:val="0"/>
          <w:numId w:val="1"/>
        </w:numPr>
        <w:spacing w:line="360" w:lineRule="auto"/>
        <w:ind w:left="-284" w:right="-710" w:firstLine="0"/>
        <w:jc w:val="both"/>
        <w:rPr>
          <w:b/>
          <w:sz w:val="22"/>
          <w:szCs w:val="22"/>
        </w:rPr>
      </w:pPr>
      <w:proofErr w:type="gramStart"/>
      <w:r w:rsidRPr="00BB47BB">
        <w:rPr>
          <w:sz w:val="22"/>
          <w:szCs w:val="22"/>
        </w:rPr>
        <w:lastRenderedPageBreak/>
        <w:t>advertência</w:t>
      </w:r>
      <w:proofErr w:type="gramEnd"/>
      <w:r w:rsidRPr="00BB47BB">
        <w:rPr>
          <w:sz w:val="22"/>
          <w:szCs w:val="22"/>
        </w:rPr>
        <w:t>, por escrito, no caso de pequenas irregularidades</w:t>
      </w:r>
      <w:r w:rsidRPr="00BB47BB">
        <w:rPr>
          <w:b/>
          <w:sz w:val="22"/>
          <w:szCs w:val="22"/>
        </w:rPr>
        <w:t>;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numPr>
          <w:ilvl w:val="0"/>
          <w:numId w:val="1"/>
        </w:numPr>
        <w:spacing w:line="360" w:lineRule="auto"/>
        <w:ind w:left="-284" w:right="-710" w:firstLine="0"/>
        <w:jc w:val="both"/>
        <w:rPr>
          <w:sz w:val="22"/>
          <w:szCs w:val="22"/>
        </w:rPr>
      </w:pPr>
      <w:proofErr w:type="gramStart"/>
      <w:r w:rsidRPr="00BB47BB">
        <w:rPr>
          <w:sz w:val="22"/>
          <w:szCs w:val="22"/>
        </w:rPr>
        <w:t>multas</w:t>
      </w:r>
      <w:proofErr w:type="gramEnd"/>
      <w:r w:rsidRPr="00BB47BB">
        <w:rPr>
          <w:sz w:val="22"/>
          <w:szCs w:val="22"/>
        </w:rPr>
        <w:t xml:space="preserve"> sobre o valor total atualizado do contrato: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- de </w:t>
      </w:r>
      <w:r w:rsidRPr="00BB47BB">
        <w:rPr>
          <w:b/>
          <w:sz w:val="22"/>
          <w:szCs w:val="22"/>
        </w:rPr>
        <w:t>10 %</w:t>
      </w:r>
      <w:r w:rsidRPr="00BB47BB">
        <w:rPr>
          <w:sz w:val="22"/>
          <w:szCs w:val="22"/>
        </w:rPr>
        <w:t xml:space="preserve"> pelo descumprimento de cláusula contratual ou norma de legi</w:t>
      </w:r>
      <w:r w:rsidRPr="00BB47BB">
        <w:rPr>
          <w:sz w:val="22"/>
          <w:szCs w:val="22"/>
        </w:rPr>
        <w:t>s</w:t>
      </w:r>
      <w:r w:rsidRPr="00BB47BB">
        <w:rPr>
          <w:sz w:val="22"/>
          <w:szCs w:val="22"/>
        </w:rPr>
        <w:t xml:space="preserve">lação pertinente, nos casos de inexecução total do contrato, execução imperfeita, ou em desacordo com as especificações e negligencia na execução do objeto contratado, o qual a presente multa se </w:t>
      </w:r>
      <w:proofErr w:type="spellStart"/>
      <w:r w:rsidRPr="00BB47BB">
        <w:rPr>
          <w:sz w:val="22"/>
          <w:szCs w:val="22"/>
        </w:rPr>
        <w:t>dára</w:t>
      </w:r>
      <w:proofErr w:type="spellEnd"/>
      <w:r w:rsidRPr="00BB47BB">
        <w:rPr>
          <w:sz w:val="22"/>
          <w:szCs w:val="22"/>
        </w:rPr>
        <w:t xml:space="preserve"> em face do valor total da presente contratação;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>- de</w:t>
      </w:r>
      <w:r w:rsidRPr="00BB47BB">
        <w:rPr>
          <w:b/>
          <w:sz w:val="22"/>
          <w:szCs w:val="22"/>
        </w:rPr>
        <w:t xml:space="preserve"> 0,3 %</w:t>
      </w:r>
      <w:r w:rsidRPr="00BB47BB">
        <w:rPr>
          <w:sz w:val="22"/>
          <w:szCs w:val="22"/>
        </w:rPr>
        <w:t xml:space="preserve"> por dia de atraso que exceder o prazo fixado para a execução do serviço; 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numPr>
          <w:ilvl w:val="0"/>
          <w:numId w:val="2"/>
        </w:numPr>
        <w:spacing w:line="360" w:lineRule="auto"/>
        <w:ind w:left="-284" w:right="-710" w:firstLine="0"/>
        <w:jc w:val="both"/>
        <w:rPr>
          <w:sz w:val="22"/>
          <w:szCs w:val="22"/>
        </w:rPr>
      </w:pPr>
      <w:proofErr w:type="gramStart"/>
      <w:r w:rsidRPr="00BB47BB">
        <w:rPr>
          <w:sz w:val="22"/>
          <w:szCs w:val="22"/>
        </w:rPr>
        <w:t>suspensão</w:t>
      </w:r>
      <w:proofErr w:type="gramEnd"/>
      <w:r w:rsidRPr="00BB47BB">
        <w:rPr>
          <w:sz w:val="22"/>
          <w:szCs w:val="22"/>
        </w:rPr>
        <w:t xml:space="preserve"> do direito de contratar com a Prefeitura Municipal;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numPr>
          <w:ilvl w:val="0"/>
          <w:numId w:val="2"/>
        </w:numPr>
        <w:spacing w:line="360" w:lineRule="auto"/>
        <w:ind w:left="-284" w:right="-710" w:firstLine="0"/>
        <w:jc w:val="both"/>
        <w:rPr>
          <w:sz w:val="22"/>
          <w:szCs w:val="22"/>
        </w:rPr>
      </w:pPr>
      <w:proofErr w:type="gramStart"/>
      <w:r w:rsidRPr="00BB47BB">
        <w:rPr>
          <w:sz w:val="22"/>
          <w:szCs w:val="22"/>
        </w:rPr>
        <w:t>declaração</w:t>
      </w:r>
      <w:proofErr w:type="gramEnd"/>
      <w:r w:rsidRPr="00BB47BB">
        <w:rPr>
          <w:sz w:val="22"/>
          <w:szCs w:val="22"/>
        </w:rPr>
        <w:t xml:space="preserve"> de inidoneidade nos casos de</w:t>
      </w:r>
      <w:r w:rsidRPr="00BB47BB">
        <w:rPr>
          <w:b/>
          <w:sz w:val="22"/>
          <w:szCs w:val="22"/>
        </w:rPr>
        <w:t xml:space="preserve"> prática de atos ilícitos visando frustrar a licitação ou a execução do contrato</w:t>
      </w:r>
      <w:r w:rsidRPr="00BB47BB">
        <w:rPr>
          <w:sz w:val="22"/>
          <w:szCs w:val="22"/>
        </w:rPr>
        <w:t>, devendo ser publicado em jornal de circulação regional.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>Parágrafo único - A multa dobrará a cada caso de reincidência, não podendo ultrapassar a 30% do valor atualizado do contrato, sem prejuízo da cobrança de perdas e danos que venham a ser causados ao interesse público e da possibilidade da rescisão contratual.</w:t>
      </w:r>
    </w:p>
    <w:p w:rsidR="00002D49" w:rsidRPr="00BB47BB" w:rsidRDefault="00002D49" w:rsidP="00BB47BB">
      <w:pPr>
        <w:spacing w:line="360" w:lineRule="auto"/>
        <w:ind w:left="-284" w:right="-710"/>
        <w:rPr>
          <w:sz w:val="22"/>
          <w:szCs w:val="22"/>
          <w:u w:val="single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  <w:u w:val="single"/>
        </w:rPr>
      </w:pPr>
      <w:r w:rsidRPr="00BB47BB">
        <w:rPr>
          <w:b/>
          <w:sz w:val="22"/>
          <w:szCs w:val="22"/>
          <w:u w:val="single"/>
        </w:rPr>
        <w:t>CLÁUSULA DÉCIMA QUARTA - DAS DISPOSIÇÕES GERAIS</w:t>
      </w: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jc w:val="both"/>
        <w:rPr>
          <w:bCs/>
          <w:sz w:val="22"/>
          <w:szCs w:val="22"/>
        </w:rPr>
      </w:pPr>
      <w:r w:rsidRPr="00BB47BB">
        <w:rPr>
          <w:b/>
          <w:sz w:val="22"/>
          <w:szCs w:val="22"/>
        </w:rPr>
        <w:tab/>
      </w:r>
      <w:r w:rsidRPr="00BB47BB">
        <w:rPr>
          <w:bCs/>
          <w:sz w:val="22"/>
          <w:szCs w:val="22"/>
        </w:rPr>
        <w:tab/>
      </w:r>
      <w:r w:rsidRPr="00BB47BB">
        <w:rPr>
          <w:bCs/>
          <w:sz w:val="22"/>
          <w:szCs w:val="22"/>
        </w:rPr>
        <w:tab/>
        <w:t xml:space="preserve">As partes reconhecem o presente contrato como título executivo </w:t>
      </w:r>
      <w:proofErr w:type="spellStart"/>
      <w:proofErr w:type="gramStart"/>
      <w:r w:rsidRPr="00BB47BB">
        <w:rPr>
          <w:bCs/>
          <w:sz w:val="22"/>
          <w:szCs w:val="22"/>
        </w:rPr>
        <w:t>extra-judicial</w:t>
      </w:r>
      <w:proofErr w:type="spellEnd"/>
      <w:proofErr w:type="gramEnd"/>
      <w:r w:rsidRPr="00BB47BB">
        <w:rPr>
          <w:bCs/>
          <w:sz w:val="22"/>
          <w:szCs w:val="22"/>
        </w:rPr>
        <w:t xml:space="preserve">, sendo líquido, certo e exigível, a ser aferido por simples cálculo aritmético. </w:t>
      </w:r>
    </w:p>
    <w:p w:rsidR="00002D49" w:rsidRPr="00BB47BB" w:rsidRDefault="00002D49" w:rsidP="00BB47BB">
      <w:pPr>
        <w:spacing w:line="360" w:lineRule="auto"/>
        <w:ind w:left="-284" w:right="-710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Fica eleito o Foro da Comarca de Espumoso-RS para </w:t>
      </w:r>
      <w:proofErr w:type="gramStart"/>
      <w:r w:rsidRPr="00BB47BB">
        <w:rPr>
          <w:sz w:val="22"/>
          <w:szCs w:val="22"/>
        </w:rPr>
        <w:t>dirimir dúvidas</w:t>
      </w:r>
      <w:proofErr w:type="gramEnd"/>
      <w:r w:rsidRPr="00BB47BB">
        <w:rPr>
          <w:sz w:val="22"/>
          <w:szCs w:val="22"/>
        </w:rPr>
        <w:t xml:space="preserve"> ou questões oriundas do pr</w:t>
      </w:r>
      <w:r w:rsidRPr="00BB47BB">
        <w:rPr>
          <w:sz w:val="22"/>
          <w:szCs w:val="22"/>
        </w:rPr>
        <w:t>e</w:t>
      </w:r>
      <w:r w:rsidRPr="00BB47BB">
        <w:rPr>
          <w:sz w:val="22"/>
          <w:szCs w:val="22"/>
        </w:rPr>
        <w:t>sente contrato.</w:t>
      </w:r>
    </w:p>
    <w:p w:rsidR="00002D49" w:rsidRPr="00BB47BB" w:rsidRDefault="00002D49" w:rsidP="00DD4B77">
      <w:pPr>
        <w:spacing w:line="360" w:lineRule="auto"/>
        <w:ind w:left="-284" w:right="-710" w:firstLine="1702"/>
        <w:jc w:val="both"/>
        <w:rPr>
          <w:sz w:val="22"/>
          <w:szCs w:val="22"/>
        </w:rPr>
      </w:pPr>
      <w:r w:rsidRPr="00BB47BB">
        <w:rPr>
          <w:sz w:val="22"/>
          <w:szCs w:val="22"/>
        </w:rPr>
        <w:t xml:space="preserve">E, por estarem </w:t>
      </w:r>
      <w:proofErr w:type="gramStart"/>
      <w:r w:rsidRPr="00BB47BB">
        <w:rPr>
          <w:sz w:val="22"/>
          <w:szCs w:val="22"/>
        </w:rPr>
        <w:t>as</w:t>
      </w:r>
      <w:proofErr w:type="gramEnd"/>
      <w:r w:rsidRPr="00BB47BB">
        <w:rPr>
          <w:sz w:val="22"/>
          <w:szCs w:val="22"/>
        </w:rPr>
        <w:t xml:space="preserve"> partes justas e contratadas, assinam o presente Contrato em cinco vias, de igual teor e forma, na presença das testemunhas abaixo assinadas.</w:t>
      </w:r>
    </w:p>
    <w:p w:rsidR="00817DFE" w:rsidRDefault="00002D49" w:rsidP="00817DFE">
      <w:pPr>
        <w:spacing w:line="360" w:lineRule="auto"/>
        <w:ind w:left="-284" w:right="-710"/>
        <w:rPr>
          <w:color w:val="000000"/>
          <w:sz w:val="22"/>
          <w:szCs w:val="22"/>
        </w:rPr>
      </w:pPr>
      <w:r w:rsidRPr="00BB47BB">
        <w:rPr>
          <w:sz w:val="22"/>
          <w:szCs w:val="22"/>
        </w:rPr>
        <w:t xml:space="preserve">                             </w:t>
      </w:r>
      <w:r w:rsidRPr="00BB47BB">
        <w:rPr>
          <w:color w:val="000000"/>
          <w:sz w:val="22"/>
          <w:szCs w:val="22"/>
        </w:rPr>
        <w:t xml:space="preserve"> </w:t>
      </w:r>
      <w:r w:rsidR="00BB47BB">
        <w:rPr>
          <w:color w:val="000000"/>
          <w:sz w:val="22"/>
          <w:szCs w:val="22"/>
        </w:rPr>
        <w:t xml:space="preserve">             Campos Borges, ao 01 de junho de 2023.</w:t>
      </w:r>
    </w:p>
    <w:p w:rsidR="003C5A9B" w:rsidRPr="00BB47BB" w:rsidRDefault="003C5A9B" w:rsidP="00817DFE">
      <w:pPr>
        <w:spacing w:line="360" w:lineRule="auto"/>
        <w:ind w:left="-284" w:right="-710"/>
        <w:rPr>
          <w:color w:val="000000"/>
          <w:sz w:val="22"/>
          <w:szCs w:val="22"/>
        </w:rPr>
      </w:pPr>
    </w:p>
    <w:p w:rsidR="00002D49" w:rsidRPr="00BB47BB" w:rsidRDefault="00BB47BB" w:rsidP="00BB47BB">
      <w:pPr>
        <w:spacing w:line="360" w:lineRule="auto"/>
        <w:ind w:left="-284" w:right="-710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</w:t>
      </w:r>
    </w:p>
    <w:p w:rsidR="00002D49" w:rsidRDefault="00002D49" w:rsidP="00BB47BB">
      <w:pPr>
        <w:spacing w:line="360" w:lineRule="auto"/>
        <w:ind w:left="-284" w:right="-710"/>
        <w:jc w:val="center"/>
        <w:rPr>
          <w:b/>
          <w:sz w:val="22"/>
          <w:szCs w:val="22"/>
        </w:rPr>
      </w:pPr>
      <w:r w:rsidRPr="00BB47BB">
        <w:rPr>
          <w:b/>
          <w:sz w:val="22"/>
          <w:szCs w:val="22"/>
        </w:rPr>
        <w:t>DANIEL VICENTE MORGAN</w:t>
      </w:r>
    </w:p>
    <w:p w:rsidR="00BB47BB" w:rsidRPr="00BB47BB" w:rsidRDefault="00BB47BB" w:rsidP="00BB47BB">
      <w:pPr>
        <w:spacing w:line="360" w:lineRule="auto"/>
        <w:ind w:left="-284" w:right="-71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PREFEITO MUNICIPAL EM EXERCICIO</w:t>
      </w:r>
    </w:p>
    <w:p w:rsidR="00002D49" w:rsidRPr="00BB47BB" w:rsidRDefault="00002D49" w:rsidP="00BB47BB">
      <w:pPr>
        <w:spacing w:line="360" w:lineRule="auto"/>
        <w:ind w:left="-284" w:right="-710"/>
        <w:jc w:val="center"/>
        <w:rPr>
          <w:b/>
          <w:sz w:val="22"/>
          <w:szCs w:val="22"/>
        </w:rPr>
      </w:pPr>
      <w:r w:rsidRPr="00BB47BB">
        <w:rPr>
          <w:b/>
          <w:sz w:val="22"/>
          <w:szCs w:val="22"/>
        </w:rPr>
        <w:t>CONTRATANTE</w:t>
      </w:r>
    </w:p>
    <w:p w:rsidR="00002D49" w:rsidRDefault="00002D49" w:rsidP="00BB47BB">
      <w:pPr>
        <w:spacing w:line="360" w:lineRule="auto"/>
        <w:ind w:left="-284" w:right="-710"/>
        <w:jc w:val="center"/>
        <w:rPr>
          <w:b/>
          <w:sz w:val="22"/>
          <w:szCs w:val="22"/>
        </w:rPr>
      </w:pPr>
    </w:p>
    <w:p w:rsidR="003C5A9B" w:rsidRPr="00BB47BB" w:rsidRDefault="003C5A9B" w:rsidP="00BB47BB">
      <w:pPr>
        <w:spacing w:line="360" w:lineRule="auto"/>
        <w:ind w:left="-284" w:right="-710"/>
        <w:jc w:val="center"/>
        <w:rPr>
          <w:b/>
          <w:sz w:val="22"/>
          <w:szCs w:val="22"/>
        </w:rPr>
      </w:pPr>
    </w:p>
    <w:p w:rsidR="00BB47BB" w:rsidRPr="00BB47BB" w:rsidRDefault="00BB47BB" w:rsidP="00BB47BB">
      <w:pPr>
        <w:ind w:right="142"/>
        <w:jc w:val="center"/>
        <w:rPr>
          <w:sz w:val="22"/>
          <w:szCs w:val="22"/>
        </w:rPr>
      </w:pPr>
      <w:r w:rsidRPr="00BB47BB">
        <w:rPr>
          <w:sz w:val="22"/>
          <w:szCs w:val="22"/>
        </w:rPr>
        <w:lastRenderedPageBreak/>
        <w:t>__________________________________________</w:t>
      </w:r>
    </w:p>
    <w:p w:rsidR="00BB47BB" w:rsidRPr="00BB47BB" w:rsidRDefault="00BB47BB" w:rsidP="00BB47BB">
      <w:pPr>
        <w:ind w:right="142"/>
        <w:jc w:val="center"/>
        <w:rPr>
          <w:sz w:val="22"/>
          <w:szCs w:val="22"/>
        </w:rPr>
      </w:pPr>
      <w:r w:rsidRPr="00BB47BB">
        <w:rPr>
          <w:rFonts w:eastAsiaTheme="minorHAnsi"/>
          <w:b/>
          <w:sz w:val="22"/>
          <w:szCs w:val="22"/>
        </w:rPr>
        <w:t>CLINICA HERRMANN LTDA</w:t>
      </w:r>
    </w:p>
    <w:p w:rsidR="00BB47BB" w:rsidRPr="00BB47BB" w:rsidRDefault="00BB47BB" w:rsidP="00BB47BB">
      <w:pPr>
        <w:ind w:right="142"/>
        <w:jc w:val="center"/>
        <w:rPr>
          <w:sz w:val="22"/>
          <w:szCs w:val="22"/>
        </w:rPr>
      </w:pPr>
      <w:r w:rsidRPr="00BB47BB">
        <w:rPr>
          <w:sz w:val="22"/>
          <w:szCs w:val="22"/>
        </w:rPr>
        <w:t>CNPJ: 92.412.907/0001-86</w:t>
      </w:r>
    </w:p>
    <w:p w:rsidR="00BB47BB" w:rsidRPr="00BB47BB" w:rsidRDefault="00BB47BB" w:rsidP="00BB47BB">
      <w:pPr>
        <w:ind w:right="14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ANDRE JULIANO</w:t>
      </w:r>
      <w:r w:rsidRPr="00BB47BB">
        <w:rPr>
          <w:b/>
          <w:sz w:val="22"/>
          <w:szCs w:val="22"/>
        </w:rPr>
        <w:t xml:space="preserve"> FUCHS HERRMANN</w:t>
      </w:r>
    </w:p>
    <w:p w:rsidR="00BB47BB" w:rsidRPr="00BB47BB" w:rsidRDefault="00BB47BB" w:rsidP="00BB47BB">
      <w:pPr>
        <w:ind w:right="142"/>
        <w:jc w:val="center"/>
        <w:rPr>
          <w:sz w:val="22"/>
          <w:szCs w:val="22"/>
        </w:rPr>
      </w:pPr>
      <w:r w:rsidRPr="00BB47BB">
        <w:rPr>
          <w:sz w:val="22"/>
          <w:szCs w:val="22"/>
        </w:rPr>
        <w:t xml:space="preserve">CPF: </w:t>
      </w:r>
      <w:r>
        <w:rPr>
          <w:sz w:val="22"/>
          <w:szCs w:val="22"/>
        </w:rPr>
        <w:t>392.112.010-49</w:t>
      </w:r>
    </w:p>
    <w:p w:rsidR="00BB47BB" w:rsidRDefault="00BB47BB" w:rsidP="00BB47BB">
      <w:pPr>
        <w:pStyle w:val="Ttulo2"/>
        <w:ind w:right="142"/>
        <w:jc w:val="center"/>
        <w:rPr>
          <w:rFonts w:ascii="Times New Roman" w:hAnsi="Times New Roman"/>
          <w:b/>
          <w:sz w:val="22"/>
          <w:szCs w:val="22"/>
        </w:rPr>
      </w:pPr>
      <w:r w:rsidRPr="00BB47BB">
        <w:rPr>
          <w:rFonts w:ascii="Times New Roman" w:hAnsi="Times New Roman"/>
          <w:b/>
          <w:sz w:val="22"/>
          <w:szCs w:val="22"/>
        </w:rPr>
        <w:t>CONTRATADA</w:t>
      </w:r>
    </w:p>
    <w:p w:rsidR="00817DFE" w:rsidRDefault="00817DFE" w:rsidP="00817DFE"/>
    <w:p w:rsidR="00817DFE" w:rsidRDefault="00817DFE" w:rsidP="00817DFE"/>
    <w:p w:rsidR="00817DFE" w:rsidRPr="00BB47BB" w:rsidRDefault="00817DFE" w:rsidP="00817DFE">
      <w:pPr>
        <w:ind w:right="142"/>
        <w:jc w:val="center"/>
        <w:rPr>
          <w:sz w:val="22"/>
          <w:szCs w:val="22"/>
        </w:rPr>
      </w:pPr>
      <w:r w:rsidRPr="00BB47BB">
        <w:rPr>
          <w:sz w:val="22"/>
          <w:szCs w:val="22"/>
        </w:rPr>
        <w:t>__________________________________________</w:t>
      </w:r>
    </w:p>
    <w:p w:rsidR="00817DFE" w:rsidRPr="00BB47BB" w:rsidRDefault="00817DFE" w:rsidP="00817DFE">
      <w:pPr>
        <w:ind w:right="142"/>
        <w:jc w:val="center"/>
        <w:rPr>
          <w:sz w:val="22"/>
          <w:szCs w:val="22"/>
        </w:rPr>
      </w:pPr>
      <w:r>
        <w:rPr>
          <w:rFonts w:eastAsiaTheme="minorHAnsi"/>
          <w:b/>
          <w:sz w:val="22"/>
          <w:szCs w:val="22"/>
        </w:rPr>
        <w:t>LIAMARA TOLEDO LIRA</w:t>
      </w:r>
    </w:p>
    <w:p w:rsidR="00817DFE" w:rsidRPr="00BB47BB" w:rsidRDefault="00817DFE" w:rsidP="00817DFE">
      <w:pPr>
        <w:ind w:right="142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Secretaria de </w:t>
      </w:r>
      <w:r w:rsidR="003C5A9B">
        <w:rPr>
          <w:sz w:val="22"/>
          <w:szCs w:val="22"/>
        </w:rPr>
        <w:t>Saúde</w:t>
      </w:r>
    </w:p>
    <w:p w:rsidR="00817DFE" w:rsidRPr="00BB47BB" w:rsidRDefault="00817DFE" w:rsidP="00817DFE">
      <w:pPr>
        <w:ind w:right="14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FISCAL DA CONTRATAÇAO</w:t>
      </w:r>
    </w:p>
    <w:p w:rsidR="00817DFE" w:rsidRPr="00817DFE" w:rsidRDefault="00817DFE" w:rsidP="00817DFE"/>
    <w:p w:rsidR="00002D49" w:rsidRPr="00BB47BB" w:rsidRDefault="00002D49" w:rsidP="00BB47BB">
      <w:pPr>
        <w:spacing w:line="360" w:lineRule="auto"/>
        <w:ind w:left="-284" w:right="-710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sz w:val="22"/>
          <w:szCs w:val="22"/>
        </w:rPr>
      </w:pPr>
    </w:p>
    <w:p w:rsidR="00002D49" w:rsidRPr="00BB47BB" w:rsidRDefault="00002D49" w:rsidP="00BB47BB">
      <w:pPr>
        <w:pStyle w:val="Ttulo2"/>
        <w:spacing w:line="360" w:lineRule="auto"/>
        <w:ind w:left="-284" w:right="-710"/>
        <w:rPr>
          <w:rFonts w:ascii="Times New Roman" w:hAnsi="Times New Roman"/>
          <w:sz w:val="22"/>
          <w:szCs w:val="22"/>
        </w:rPr>
      </w:pPr>
      <w:r w:rsidRPr="00BB47BB">
        <w:rPr>
          <w:rFonts w:ascii="Times New Roman" w:hAnsi="Times New Roman"/>
          <w:sz w:val="22"/>
          <w:szCs w:val="22"/>
        </w:rPr>
        <w:t>Testemunhas:</w:t>
      </w:r>
    </w:p>
    <w:p w:rsidR="00002D49" w:rsidRPr="00BB47BB" w:rsidRDefault="00002D49" w:rsidP="00BB47BB">
      <w:pPr>
        <w:spacing w:line="360" w:lineRule="auto"/>
        <w:ind w:left="-284" w:right="-710"/>
        <w:rPr>
          <w:sz w:val="22"/>
          <w:szCs w:val="22"/>
        </w:rPr>
      </w:pPr>
    </w:p>
    <w:p w:rsidR="00002D49" w:rsidRPr="00BB47BB" w:rsidRDefault="00002D49" w:rsidP="00BB47BB">
      <w:pPr>
        <w:spacing w:line="360" w:lineRule="auto"/>
        <w:ind w:left="-284" w:right="-710"/>
        <w:rPr>
          <w:sz w:val="22"/>
          <w:szCs w:val="22"/>
        </w:rPr>
      </w:pPr>
      <w:r w:rsidRPr="00BB47BB">
        <w:rPr>
          <w:sz w:val="22"/>
          <w:szCs w:val="22"/>
        </w:rPr>
        <w:t>--------------------------------------------</w:t>
      </w:r>
    </w:p>
    <w:p w:rsidR="00002D49" w:rsidRPr="00BB47BB" w:rsidRDefault="00002D49" w:rsidP="00BB47BB">
      <w:pPr>
        <w:spacing w:line="360" w:lineRule="auto"/>
        <w:ind w:left="-284" w:right="-710"/>
        <w:rPr>
          <w:sz w:val="22"/>
          <w:szCs w:val="22"/>
        </w:rPr>
      </w:pPr>
      <w:r w:rsidRPr="00BB47BB">
        <w:rPr>
          <w:sz w:val="22"/>
          <w:szCs w:val="22"/>
        </w:rPr>
        <w:t>CPF:</w:t>
      </w:r>
    </w:p>
    <w:p w:rsidR="00002D49" w:rsidRPr="00BB47BB" w:rsidRDefault="00002D49" w:rsidP="00BB47BB">
      <w:pPr>
        <w:spacing w:line="360" w:lineRule="auto"/>
        <w:ind w:left="-284" w:right="-710"/>
        <w:rPr>
          <w:sz w:val="22"/>
          <w:szCs w:val="22"/>
        </w:rPr>
      </w:pPr>
      <w:r w:rsidRPr="00BB47BB">
        <w:rPr>
          <w:sz w:val="22"/>
          <w:szCs w:val="22"/>
        </w:rPr>
        <w:t>-----------------------------------------</w:t>
      </w:r>
    </w:p>
    <w:p w:rsidR="00002D49" w:rsidRPr="00BB47BB" w:rsidRDefault="00002D49" w:rsidP="00BB47BB">
      <w:pPr>
        <w:spacing w:line="360" w:lineRule="auto"/>
        <w:ind w:left="-284" w:right="-710"/>
        <w:rPr>
          <w:b/>
          <w:sz w:val="22"/>
          <w:szCs w:val="22"/>
        </w:rPr>
      </w:pPr>
    </w:p>
    <w:p w:rsidR="008B12B0" w:rsidRPr="00BB47BB" w:rsidRDefault="008B12B0" w:rsidP="00BB47BB">
      <w:pPr>
        <w:spacing w:line="360" w:lineRule="auto"/>
        <w:ind w:left="-284" w:right="-710"/>
        <w:rPr>
          <w:sz w:val="22"/>
          <w:szCs w:val="22"/>
        </w:rPr>
      </w:pPr>
    </w:p>
    <w:sectPr w:rsidR="008B12B0" w:rsidRPr="00BB47BB" w:rsidSect="008B12B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E5B" w:rsidRDefault="006D5E5B" w:rsidP="00002D49">
      <w:r>
        <w:separator/>
      </w:r>
    </w:p>
  </w:endnote>
  <w:endnote w:type="continuationSeparator" w:id="0">
    <w:p w:rsidR="006D5E5B" w:rsidRDefault="006D5E5B" w:rsidP="00002D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E5B" w:rsidRDefault="006D5E5B" w:rsidP="00002D49">
      <w:r>
        <w:separator/>
      </w:r>
    </w:p>
  </w:footnote>
  <w:footnote w:type="continuationSeparator" w:id="0">
    <w:p w:rsidR="006D5E5B" w:rsidRDefault="006D5E5B" w:rsidP="00002D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5E5B" w:rsidRDefault="006D5E5B">
    <w:pPr>
      <w:pStyle w:val="Cabealho"/>
    </w:pPr>
  </w:p>
  <w:p w:rsidR="006D5E5B" w:rsidRDefault="006D5E5B">
    <w:pPr>
      <w:pStyle w:val="Cabealho"/>
    </w:pPr>
  </w:p>
  <w:p w:rsidR="006D5E5B" w:rsidRDefault="006D5E5B">
    <w:pPr>
      <w:pStyle w:val="Cabealho"/>
    </w:pPr>
  </w:p>
  <w:p w:rsidR="006D5E5B" w:rsidRDefault="006D5E5B">
    <w:pPr>
      <w:pStyle w:val="Cabealho"/>
    </w:pPr>
  </w:p>
  <w:p w:rsidR="006D5E5B" w:rsidRDefault="006D5E5B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1459D"/>
    <w:multiLevelType w:val="singleLevel"/>
    <w:tmpl w:val="2A820BB2"/>
    <w:lvl w:ilvl="0">
      <w:start w:val="3"/>
      <w:numFmt w:val="lowerLetter"/>
      <w:lvlText w:val="%1) "/>
      <w:legacy w:legacy="1" w:legacySpace="0" w:legacyIndent="283"/>
      <w:lvlJc w:val="left"/>
      <w:pPr>
        <w:ind w:left="2126" w:hanging="283"/>
      </w:pPr>
      <w:rPr>
        <w:rFonts w:ascii="Times New Roman" w:hAnsi="Times New Roman" w:cs="Times New Roman" w:hint="default"/>
        <w:b/>
        <w:i w:val="0"/>
        <w:color w:val="auto"/>
        <w:sz w:val="24"/>
        <w:u w:val="none"/>
      </w:rPr>
    </w:lvl>
  </w:abstractNum>
  <w:abstractNum w:abstractNumId="1">
    <w:nsid w:val="3EB27491"/>
    <w:multiLevelType w:val="singleLevel"/>
    <w:tmpl w:val="FD0EAC4E"/>
    <w:lvl w:ilvl="0">
      <w:start w:val="1"/>
      <w:numFmt w:val="lowerLetter"/>
      <w:lvlText w:val="%1) "/>
      <w:legacy w:legacy="1" w:legacySpace="0" w:legacyIndent="283"/>
      <w:lvlJc w:val="left"/>
      <w:pPr>
        <w:ind w:left="2268" w:hanging="283"/>
      </w:pPr>
      <w:rPr>
        <w:rFonts w:ascii="Times New Roman" w:hAnsi="Times New Roman" w:cs="Times New Roman" w:hint="default"/>
        <w:b/>
        <w:i w:val="0"/>
        <w:sz w:val="24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2D49"/>
    <w:rsid w:val="00002D49"/>
    <w:rsid w:val="003C5A9B"/>
    <w:rsid w:val="006A6D11"/>
    <w:rsid w:val="006D5E5B"/>
    <w:rsid w:val="00703C47"/>
    <w:rsid w:val="00817DFE"/>
    <w:rsid w:val="008B12B0"/>
    <w:rsid w:val="00BB47BB"/>
    <w:rsid w:val="00DD4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D49"/>
    <w:pPr>
      <w:ind w:firstLine="0"/>
      <w:jc w:val="left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02D49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002D49"/>
    <w:pPr>
      <w:keepNext/>
      <w:outlineLvl w:val="1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02D49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002D49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PlainText">
    <w:name w:val="Plain Text"/>
    <w:basedOn w:val="Normal"/>
    <w:rsid w:val="00002D49"/>
    <w:rPr>
      <w:rFonts w:ascii="Courier New" w:hAnsi="Courier New"/>
      <w:sz w:val="20"/>
    </w:rPr>
  </w:style>
  <w:style w:type="paragraph" w:styleId="Recuodecorpodetexto2">
    <w:name w:val="Body Text Indent 2"/>
    <w:basedOn w:val="Normal"/>
    <w:link w:val="Recuodecorpodetexto2Char"/>
    <w:rsid w:val="00002D49"/>
    <w:pPr>
      <w:ind w:firstLine="1416"/>
      <w:jc w:val="both"/>
    </w:pPr>
    <w:rPr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Recuodecorpodetexto3">
    <w:name w:val="Body Text Indent 3"/>
    <w:basedOn w:val="Normal"/>
    <w:link w:val="Recuodecorpodetexto3Char"/>
    <w:rsid w:val="00002D49"/>
    <w:pPr>
      <w:ind w:firstLine="1985"/>
      <w:jc w:val="both"/>
    </w:pPr>
    <w:rPr>
      <w:szCs w:val="26"/>
    </w:rPr>
  </w:style>
  <w:style w:type="character" w:customStyle="1" w:styleId="Recuodecorpodetexto3Char">
    <w:name w:val="Recuo de corpo de texto 3 Char"/>
    <w:basedOn w:val="Fontepargpadro"/>
    <w:link w:val="Recuodecorpodetexto3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rsid w:val="00002D49"/>
    <w:pPr>
      <w:jc w:val="both"/>
    </w:pPr>
    <w:rPr>
      <w:szCs w:val="26"/>
    </w:rPr>
  </w:style>
  <w:style w:type="character" w:customStyle="1" w:styleId="CorpodetextoChar">
    <w:name w:val="Corpo de texto Char"/>
    <w:basedOn w:val="Fontepargpadro"/>
    <w:link w:val="Corpodetexto"/>
    <w:rsid w:val="00002D49"/>
    <w:rPr>
      <w:rFonts w:ascii="Times New Roman" w:eastAsia="Times New Roman" w:hAnsi="Times New Roman" w:cs="Times New Roman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02D4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02D49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02D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002D49"/>
    <w:rPr>
      <w:rFonts w:ascii="Times New Roman" w:eastAsia="Times New Roman" w:hAnsi="Times New Roman" w:cs="Times New Roman"/>
      <w:sz w:val="26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8</Pages>
  <Words>2333</Words>
  <Characters>12601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2023-06-01T12:53:00Z</cp:lastPrinted>
  <dcterms:created xsi:type="dcterms:W3CDTF">2023-06-01T12:28:00Z</dcterms:created>
  <dcterms:modified xsi:type="dcterms:W3CDTF">2023-06-01T13:05:00Z</dcterms:modified>
</cp:coreProperties>
</file>