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21" w:rsidRPr="004267B1" w:rsidRDefault="009C4F21" w:rsidP="004267B1">
      <w:pPr>
        <w:keepNext/>
        <w:spacing w:after="0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CONTRATO DE PRESTAÇÃO DE SERVIÇOS Nº 092/2017.   </w:t>
      </w:r>
    </w:p>
    <w:p w:rsidR="009C4F21" w:rsidRPr="004267B1" w:rsidRDefault="009C4F21" w:rsidP="004267B1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4F21" w:rsidRPr="004267B1" w:rsidRDefault="009C4F21" w:rsidP="004267B1">
      <w:pPr>
        <w:spacing w:after="0"/>
        <w:ind w:left="342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CONTRATAÇÃO DE SERVIÇOS MÉDICOS GENERALISTA PARA EXECUÇÃO DO PROGRAMA ESTRATÉGIA DE SAÚDE DA FAMÍLIA </w:t>
      </w:r>
      <w:proofErr w:type="spellStart"/>
      <w:r w:rsidRPr="004267B1">
        <w:rPr>
          <w:rFonts w:ascii="Arial" w:eastAsia="Times New Roman" w:hAnsi="Arial" w:cs="Arial"/>
          <w:b/>
          <w:sz w:val="24"/>
          <w:szCs w:val="24"/>
        </w:rPr>
        <w:t>E.S.F.</w:t>
      </w:r>
      <w:proofErr w:type="spellEnd"/>
      <w:r w:rsidRPr="004267B1">
        <w:rPr>
          <w:rFonts w:ascii="Arial" w:eastAsia="Times New Roman" w:hAnsi="Arial" w:cs="Arial"/>
          <w:b/>
          <w:sz w:val="24"/>
          <w:szCs w:val="24"/>
        </w:rPr>
        <w:t xml:space="preserve"> DO GOVERNO FEDERAL E SERVIÇOS MÉDICOS PARA TRABALHAR COM APARELHO E INTERPRETAÇÃO DE EXAMES DE ULTRASSONOGRAFIA, NAS UNIDADES BÁSICAS DO MUNICIPIO DE CAMPOS BORGES. </w:t>
      </w:r>
    </w:p>
    <w:p w:rsidR="009C4F21" w:rsidRPr="004267B1" w:rsidRDefault="009C4F21" w:rsidP="004267B1">
      <w:pPr>
        <w:spacing w:after="0"/>
        <w:ind w:left="3420"/>
        <w:jc w:val="both"/>
        <w:rPr>
          <w:rFonts w:ascii="Arial" w:eastAsia="Times New Roman" w:hAnsi="Arial" w:cs="Arial"/>
          <w:color w:val="FF0000"/>
          <w:sz w:val="24"/>
          <w:szCs w:val="24"/>
        </w:rPr>
      </w:pP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caps/>
          <w:sz w:val="24"/>
          <w:szCs w:val="24"/>
          <w:u w:val="single"/>
        </w:rPr>
        <w:t>O Município de Campos Borges</w:t>
      </w:r>
      <w:r w:rsidRPr="004267B1">
        <w:rPr>
          <w:rFonts w:ascii="Arial" w:eastAsia="Times New Roman" w:hAnsi="Arial" w:cs="Arial"/>
          <w:sz w:val="24"/>
          <w:szCs w:val="24"/>
        </w:rPr>
        <w:t xml:space="preserve">, Pessoa Jurídica de Direito Público, CGC/MF 92.406.164/0001-31, com sede na Praça 13 de Abril, 302, representado pelo Prefeito Municipal </w:t>
      </w:r>
      <w:r w:rsidRPr="004267B1">
        <w:rPr>
          <w:rFonts w:ascii="Arial" w:eastAsia="Times New Roman" w:hAnsi="Arial" w:cs="Arial"/>
          <w:b/>
          <w:sz w:val="24"/>
          <w:szCs w:val="24"/>
          <w:u w:val="single"/>
        </w:rPr>
        <w:t>EVERALDO DA SILVA MORAES</w:t>
      </w:r>
      <w:r w:rsidRPr="004267B1">
        <w:rPr>
          <w:rFonts w:ascii="Arial" w:eastAsia="Times New Roman" w:hAnsi="Arial" w:cs="Arial"/>
          <w:sz w:val="24"/>
          <w:szCs w:val="24"/>
        </w:rPr>
        <w:t xml:space="preserve">, </w:t>
      </w:r>
      <w:r w:rsidRPr="004267B1">
        <w:rPr>
          <w:rFonts w:ascii="Arial" w:eastAsia="Times New Roman" w:hAnsi="Arial" w:cs="Arial"/>
          <w:color w:val="000000"/>
          <w:sz w:val="24"/>
          <w:szCs w:val="24"/>
        </w:rPr>
        <w:t xml:space="preserve">CPF nº 536.281.440-00, residente e domiciliado na Rua </w:t>
      </w:r>
      <w:proofErr w:type="spellStart"/>
      <w:r w:rsidRPr="004267B1">
        <w:rPr>
          <w:rFonts w:ascii="Arial" w:eastAsia="Times New Roman" w:hAnsi="Arial" w:cs="Arial"/>
          <w:color w:val="000000"/>
          <w:sz w:val="24"/>
          <w:szCs w:val="24"/>
        </w:rPr>
        <w:t>Jacuí</w:t>
      </w:r>
      <w:proofErr w:type="spellEnd"/>
      <w:r w:rsidRPr="004267B1">
        <w:rPr>
          <w:rFonts w:ascii="Arial" w:eastAsia="Times New Roman" w:hAnsi="Arial" w:cs="Arial"/>
          <w:color w:val="000000"/>
          <w:sz w:val="24"/>
          <w:szCs w:val="24"/>
        </w:rPr>
        <w:t>, Município de Campos Borges,</w:t>
      </w:r>
      <w:r w:rsidRPr="004267B1">
        <w:rPr>
          <w:rFonts w:ascii="Arial" w:eastAsia="Times New Roman" w:hAnsi="Arial" w:cs="Arial"/>
          <w:sz w:val="24"/>
          <w:szCs w:val="24"/>
        </w:rPr>
        <w:t xml:space="preserve"> doravante denominado </w:t>
      </w:r>
      <w:r w:rsidRPr="004267B1">
        <w:rPr>
          <w:rFonts w:ascii="Arial" w:eastAsia="Times New Roman" w:hAnsi="Arial" w:cs="Arial"/>
          <w:b/>
          <w:sz w:val="24"/>
          <w:szCs w:val="24"/>
          <w:u w:val="single"/>
        </w:rPr>
        <w:t>CONTRATANTE</w:t>
      </w:r>
      <w:r w:rsidRPr="004267B1">
        <w:rPr>
          <w:rFonts w:ascii="Arial" w:eastAsia="Times New Roman" w:hAnsi="Arial" w:cs="Arial"/>
          <w:sz w:val="24"/>
          <w:szCs w:val="24"/>
        </w:rPr>
        <w:t xml:space="preserve"> e, </w:t>
      </w:r>
      <w:r w:rsidRPr="004267B1">
        <w:rPr>
          <w:rFonts w:ascii="Arial" w:eastAsia="Times New Roman" w:hAnsi="Arial" w:cs="Arial"/>
          <w:b/>
          <w:sz w:val="24"/>
          <w:szCs w:val="24"/>
          <w:u w:val="single"/>
        </w:rPr>
        <w:t>CLINICA HERRMANN LTDA</w:t>
      </w:r>
      <w:r w:rsidRPr="004267B1">
        <w:rPr>
          <w:rFonts w:ascii="Arial" w:eastAsia="Times New Roman" w:hAnsi="Arial" w:cs="Arial"/>
          <w:sz w:val="24"/>
          <w:szCs w:val="24"/>
        </w:rPr>
        <w:t xml:space="preserve">, Pessoa Jurídica, sito na Rua Reinaldo </w:t>
      </w:r>
      <w:proofErr w:type="spellStart"/>
      <w:r w:rsidRPr="004267B1">
        <w:rPr>
          <w:rFonts w:ascii="Arial" w:eastAsia="Times New Roman" w:hAnsi="Arial" w:cs="Arial"/>
          <w:sz w:val="24"/>
          <w:szCs w:val="24"/>
        </w:rPr>
        <w:t>Sbardelotto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 xml:space="preserve">, nº. 374, CEP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nº99.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170-000, Município de Sertão/RS, inscrito no Ministério da Fazenda sob o nº. 92.412.907/0001-86, representado neste ato por: </w:t>
      </w:r>
      <w:r w:rsidRPr="004267B1">
        <w:rPr>
          <w:rFonts w:ascii="Arial" w:eastAsia="Times New Roman" w:hAnsi="Arial" w:cs="Arial"/>
          <w:b/>
          <w:sz w:val="24"/>
          <w:szCs w:val="24"/>
          <w:u w:val="single"/>
        </w:rPr>
        <w:t>JORGE ALEXANDRE FUCHS HERRMANN</w:t>
      </w:r>
      <w:r w:rsidRPr="004267B1">
        <w:rPr>
          <w:rFonts w:ascii="Arial" w:eastAsia="Times New Roman" w:hAnsi="Arial" w:cs="Arial"/>
          <w:sz w:val="24"/>
          <w:szCs w:val="24"/>
        </w:rPr>
        <w:t xml:space="preserve">, brasileiro, portador de CPF nº. 351.108.990-53, residente na Rua Daltro Filho, nº355, Município de Sertão/RS, doravante denominado </w:t>
      </w:r>
      <w:r w:rsidRPr="004267B1">
        <w:rPr>
          <w:rFonts w:ascii="Arial" w:eastAsia="Times New Roman" w:hAnsi="Arial" w:cs="Arial"/>
          <w:b/>
          <w:sz w:val="24"/>
          <w:szCs w:val="24"/>
          <w:u w:val="single"/>
        </w:rPr>
        <w:t>CONTRATADO</w:t>
      </w:r>
      <w:r w:rsidRPr="004267B1">
        <w:rPr>
          <w:rFonts w:ascii="Arial" w:eastAsia="Times New Roman" w:hAnsi="Arial" w:cs="Arial"/>
          <w:sz w:val="24"/>
          <w:szCs w:val="24"/>
        </w:rPr>
        <w:t>, por este instrumento e na melhor forma de direito, tem justo e contratado, o seguinte:</w:t>
      </w:r>
    </w:p>
    <w:p w:rsidR="009C4F21" w:rsidRPr="004267B1" w:rsidRDefault="009C4F21" w:rsidP="004267B1">
      <w:pPr>
        <w:spacing w:after="0"/>
        <w:ind w:firstLine="1416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O presente contrato tem seu respectivo fundamento e finalidade na consecução do objeto contratado, descrito abaixo, constante do Edital de Licitações n° 035/2017, Tomada de Preços nº 03/2017, regendo-se pela Lei Federal n° 8.666, de 21 de junho de 1993 e legislação pertinente, assim como pelas condições do Edital referido, pelos termos da proposta e pelas cláusulas a seguir expressas, definidoras dos direitos, obrigações e responsabilidades das partes.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PRIMEIRA - DO OBJETO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4267B1">
        <w:rPr>
          <w:rFonts w:ascii="Arial" w:eastAsia="Times New Roman" w:hAnsi="Arial" w:cs="Arial"/>
          <w:sz w:val="24"/>
          <w:szCs w:val="24"/>
        </w:rPr>
        <w:t>1.1 Contratação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de Serviços médicos para Execução do Programa Estratégia de Saúde da Família </w:t>
      </w:r>
      <w:proofErr w:type="spellStart"/>
      <w:r w:rsidRPr="004267B1">
        <w:rPr>
          <w:rFonts w:ascii="Arial" w:eastAsia="Times New Roman" w:hAnsi="Arial" w:cs="Arial"/>
          <w:sz w:val="24"/>
          <w:szCs w:val="24"/>
        </w:rPr>
        <w:t>E.S.F.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 xml:space="preserve"> do Governo Federal e médicos generalistas com especialidade para trabalhar com aparelho de </w:t>
      </w:r>
      <w:proofErr w:type="spellStart"/>
      <w:r w:rsidRPr="004267B1">
        <w:rPr>
          <w:rFonts w:ascii="Arial" w:eastAsia="Times New Roman" w:hAnsi="Arial" w:cs="Arial"/>
          <w:sz w:val="24"/>
          <w:szCs w:val="24"/>
        </w:rPr>
        <w:t>ultrassonografia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 xml:space="preserve"> e para realização e interpretação de exames de </w:t>
      </w:r>
      <w:proofErr w:type="spellStart"/>
      <w:r w:rsidRPr="004267B1">
        <w:rPr>
          <w:rFonts w:ascii="Arial" w:eastAsia="Times New Roman" w:hAnsi="Arial" w:cs="Arial"/>
          <w:sz w:val="24"/>
          <w:szCs w:val="24"/>
        </w:rPr>
        <w:t>ultrassonografia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>,</w:t>
      </w:r>
      <w:r w:rsidRPr="004267B1">
        <w:rPr>
          <w:rFonts w:ascii="Arial" w:eastAsia="Times New Roman" w:hAnsi="Arial" w:cs="Arial"/>
          <w:color w:val="000000"/>
          <w:sz w:val="24"/>
          <w:szCs w:val="24"/>
        </w:rPr>
        <w:t xml:space="preserve"> conforme os seguintes Itens: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ITEM I - </w:t>
      </w:r>
      <w:r w:rsidRPr="004267B1">
        <w:rPr>
          <w:rFonts w:ascii="Arial" w:eastAsia="Times New Roman" w:hAnsi="Arial" w:cs="Arial"/>
          <w:sz w:val="24"/>
          <w:szCs w:val="24"/>
        </w:rPr>
        <w:t xml:space="preserve">Prestação de serviços médicos, por 01 (um) médico profissional generalista, a ser realizado nas Unidades Básicas de Saúde e Pronto Atendimento </w:t>
      </w:r>
      <w:r w:rsidRPr="004267B1">
        <w:rPr>
          <w:rFonts w:ascii="Arial" w:eastAsia="Times New Roman" w:hAnsi="Arial" w:cs="Arial"/>
          <w:sz w:val="24"/>
          <w:szCs w:val="24"/>
        </w:rPr>
        <w:lastRenderedPageBreak/>
        <w:t xml:space="preserve">Municipal, com carga horária de 40 (quarenta) horas semanais, de segundas a sextas feiras, para atender as atribuições que prevê o </w:t>
      </w:r>
      <w:proofErr w:type="spellStart"/>
      <w:proofErr w:type="gramStart"/>
      <w:r w:rsidRPr="004267B1">
        <w:rPr>
          <w:rFonts w:ascii="Arial" w:eastAsia="Times New Roman" w:hAnsi="Arial" w:cs="Arial"/>
          <w:sz w:val="24"/>
          <w:szCs w:val="24"/>
        </w:rPr>
        <w:t>E.S.</w:t>
      </w:r>
      <w:proofErr w:type="spellEnd"/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F, procedimentos legais de acordo com a legislação das Unidade Básica de Saúde, e que preste atendimento de urgência e emergência durante o horário contratado.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 </w:t>
      </w:r>
      <w:r w:rsidRPr="004267B1">
        <w:rPr>
          <w:rFonts w:ascii="Arial" w:eastAsia="Times New Roman" w:hAnsi="Arial" w:cs="Arial"/>
          <w:b/>
          <w:sz w:val="24"/>
          <w:szCs w:val="24"/>
        </w:rPr>
        <w:t xml:space="preserve">ITEM II </w:t>
      </w:r>
      <w:r w:rsidRPr="004267B1">
        <w:rPr>
          <w:rFonts w:ascii="Arial" w:eastAsia="Times New Roman" w:hAnsi="Arial" w:cs="Arial"/>
          <w:sz w:val="24"/>
          <w:szCs w:val="24"/>
        </w:rPr>
        <w:t xml:space="preserve">– Prestação de Serviços Médicos por 01 (um) médico profissional a ser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realizado no Centro de Saúde Municipal do Município de Campos Borges, com carga horária de 10 (dez) horas semanais, que poderão ser distribuídas nas segundas,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terças, quartas, quintas ou sextas-feiras, em turnos a combinar, sendo que o profissional deverá ter especialidade para trabalhar com aparelho de </w:t>
      </w:r>
      <w:proofErr w:type="spellStart"/>
      <w:r w:rsidRPr="004267B1">
        <w:rPr>
          <w:rFonts w:ascii="Arial" w:eastAsia="Times New Roman" w:hAnsi="Arial" w:cs="Arial"/>
          <w:sz w:val="24"/>
          <w:szCs w:val="24"/>
        </w:rPr>
        <w:t>ultrassonografia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 xml:space="preserve"> e para realização e interpretação de exames de </w:t>
      </w:r>
      <w:proofErr w:type="spellStart"/>
      <w:r w:rsidRPr="004267B1">
        <w:rPr>
          <w:rFonts w:ascii="Arial" w:eastAsia="Times New Roman" w:hAnsi="Arial" w:cs="Arial"/>
          <w:sz w:val="24"/>
          <w:szCs w:val="24"/>
        </w:rPr>
        <w:t>ultrassonografia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 xml:space="preserve">.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Os profissionais contratados pela empresa deverão responsabilizar-se por: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OBSERVAÇÃO </w:t>
      </w:r>
      <w:proofErr w:type="gramStart"/>
      <w:r w:rsidRPr="004267B1">
        <w:rPr>
          <w:rFonts w:ascii="Arial" w:eastAsia="Times New Roman" w:hAnsi="Arial" w:cs="Arial"/>
          <w:b/>
          <w:sz w:val="24"/>
          <w:szCs w:val="24"/>
        </w:rPr>
        <w:t>1</w:t>
      </w:r>
      <w:proofErr w:type="gramEnd"/>
      <w:r w:rsidRPr="004267B1">
        <w:rPr>
          <w:rFonts w:ascii="Arial" w:eastAsia="Times New Roman" w:hAnsi="Arial" w:cs="Arial"/>
          <w:b/>
          <w:sz w:val="24"/>
          <w:szCs w:val="24"/>
        </w:rPr>
        <w:t>:</w:t>
      </w:r>
      <w:r w:rsidRPr="004267B1">
        <w:rPr>
          <w:rFonts w:ascii="Arial" w:eastAsia="Times New Roman" w:hAnsi="Arial" w:cs="Arial"/>
          <w:sz w:val="24"/>
          <w:szCs w:val="24"/>
        </w:rPr>
        <w:t xml:space="preserve"> Os serviços ora especificados são de responsabilidade dos profissionais contratados, obrigando-se estes a executá-los de modo pleno e satisfatório, nas condições contratuais avençadas, independente de caso fortuito, força maior, moléstia, licença ou qualquer situação no tocante aos profissionais que, caso venha ocorrer, deverão ser imediatamente substituídos por outros. 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OBSERVAÇÃO </w:t>
      </w:r>
      <w:proofErr w:type="gramStart"/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>2</w:t>
      </w:r>
      <w:proofErr w:type="gramEnd"/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>:</w:t>
      </w:r>
      <w:r w:rsidRPr="004267B1">
        <w:rPr>
          <w:rFonts w:ascii="Arial" w:eastAsia="Times New Roman" w:hAnsi="Arial" w:cs="Arial"/>
          <w:color w:val="000000"/>
          <w:sz w:val="24"/>
          <w:szCs w:val="24"/>
        </w:rPr>
        <w:t xml:space="preserve"> Os serviços deverão ser executados de forma completa e eficiente, de maneira contínua, sem causar qualquer prejuízo ao andamento normal do Programa Estratégia de Saúde da Família </w:t>
      </w:r>
      <w:proofErr w:type="spellStart"/>
      <w:r w:rsidRPr="004267B1">
        <w:rPr>
          <w:rFonts w:ascii="Arial" w:eastAsia="Times New Roman" w:hAnsi="Arial" w:cs="Arial"/>
          <w:color w:val="000000"/>
          <w:sz w:val="24"/>
          <w:szCs w:val="24"/>
        </w:rPr>
        <w:t>E.S.F.</w:t>
      </w:r>
      <w:proofErr w:type="spellEnd"/>
      <w:r w:rsidRPr="004267B1">
        <w:rPr>
          <w:rFonts w:ascii="Arial" w:eastAsia="Times New Roman" w:hAnsi="Arial" w:cs="Arial"/>
          <w:color w:val="000000"/>
          <w:sz w:val="24"/>
          <w:szCs w:val="24"/>
        </w:rPr>
        <w:t xml:space="preserve"> do Governo Federal, bem como os serviços nas Unidade Básicas de Saúde e no Pronto Atendimento do Município de Campos Borges e nos horários diversos conforme especificado nos itens acima referidos.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OBSERVAÇÃO </w:t>
      </w:r>
      <w:proofErr w:type="gramStart"/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>3</w:t>
      </w:r>
      <w:proofErr w:type="gramEnd"/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>:</w:t>
      </w:r>
      <w:r w:rsidR="004267B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4267B1">
        <w:rPr>
          <w:rFonts w:ascii="Arial" w:eastAsia="Times New Roman" w:hAnsi="Arial" w:cs="Arial"/>
          <w:color w:val="000000"/>
          <w:sz w:val="24"/>
          <w:szCs w:val="24"/>
        </w:rPr>
        <w:t>A Empresa Contratada, deve comprometer-se em manter durante toda a execução do contrato profissionais devidamente registrados junto ao CRM.</w:t>
      </w:r>
    </w:p>
    <w:p w:rsidR="009C4F21" w:rsidRPr="004267B1" w:rsidRDefault="004267B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OBSERVAÇÃO </w:t>
      </w:r>
      <w:proofErr w:type="gramStart"/>
      <w:r w:rsidR="009C4F21" w:rsidRPr="004267B1">
        <w:rPr>
          <w:rFonts w:ascii="Arial" w:eastAsia="Times New Roman" w:hAnsi="Arial" w:cs="Arial"/>
          <w:b/>
          <w:sz w:val="24"/>
          <w:szCs w:val="24"/>
        </w:rPr>
        <w:t>4</w:t>
      </w:r>
      <w:proofErr w:type="gramEnd"/>
      <w:r w:rsidR="009C4F21" w:rsidRPr="004267B1">
        <w:rPr>
          <w:rFonts w:ascii="Arial" w:eastAsia="Times New Roman" w:hAnsi="Arial" w:cs="Arial"/>
          <w:b/>
          <w:sz w:val="24"/>
          <w:szCs w:val="24"/>
        </w:rPr>
        <w:t>: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C4F21" w:rsidRPr="004267B1">
        <w:rPr>
          <w:rFonts w:ascii="Arial" w:eastAsia="Times New Roman" w:hAnsi="Arial" w:cs="Arial"/>
          <w:sz w:val="24"/>
          <w:szCs w:val="24"/>
        </w:rPr>
        <w:t xml:space="preserve">A licitante vencedora dos itens I deverá assumir a responsabilidade técnica perante a vigilância sanitária e perante o CREME/RS. 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SEGUNDA - DO PREÇO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O preço para o presente </w:t>
      </w:r>
      <w:r w:rsidR="00546E59">
        <w:rPr>
          <w:rFonts w:ascii="Arial" w:eastAsia="Times New Roman" w:hAnsi="Arial" w:cs="Arial"/>
          <w:sz w:val="24"/>
          <w:szCs w:val="24"/>
        </w:rPr>
        <w:t>contrato</w:t>
      </w:r>
      <w:r w:rsidRPr="004267B1">
        <w:rPr>
          <w:rFonts w:ascii="Arial" w:eastAsia="Times New Roman" w:hAnsi="Arial" w:cs="Arial"/>
          <w:sz w:val="24"/>
          <w:szCs w:val="24"/>
        </w:rPr>
        <w:t xml:space="preserve"> é de</w:t>
      </w:r>
      <w:r w:rsidRPr="004267B1">
        <w:rPr>
          <w:rFonts w:ascii="Arial" w:eastAsia="Times New Roman" w:hAnsi="Arial" w:cs="Arial"/>
          <w:b/>
          <w:sz w:val="24"/>
          <w:szCs w:val="24"/>
        </w:rPr>
        <w:t>: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- </w:t>
      </w:r>
      <w:proofErr w:type="gramStart"/>
      <w:r w:rsidRPr="004267B1">
        <w:rPr>
          <w:rFonts w:ascii="Arial" w:eastAsia="Times New Roman" w:hAnsi="Arial" w:cs="Arial"/>
          <w:b/>
          <w:sz w:val="24"/>
          <w:szCs w:val="24"/>
        </w:rPr>
        <w:t xml:space="preserve">R$ </w:t>
      </w:r>
      <w:r w:rsidR="00950FAC" w:rsidRPr="004267B1">
        <w:rPr>
          <w:rFonts w:ascii="Arial" w:eastAsia="Times New Roman" w:hAnsi="Arial" w:cs="Arial"/>
          <w:b/>
          <w:sz w:val="24"/>
          <w:szCs w:val="24"/>
        </w:rPr>
        <w:t xml:space="preserve">17.800,00 </w:t>
      </w:r>
      <w:r w:rsidRPr="004267B1">
        <w:rPr>
          <w:rFonts w:ascii="Arial" w:eastAsia="Times New Roman" w:hAnsi="Arial" w:cs="Arial"/>
          <w:b/>
          <w:sz w:val="24"/>
          <w:szCs w:val="24"/>
        </w:rPr>
        <w:t>(</w:t>
      </w:r>
      <w:r w:rsidR="00950FAC" w:rsidRPr="004267B1">
        <w:rPr>
          <w:rFonts w:ascii="Arial" w:eastAsia="Times New Roman" w:hAnsi="Arial" w:cs="Arial"/>
          <w:b/>
          <w:sz w:val="24"/>
          <w:szCs w:val="24"/>
        </w:rPr>
        <w:t>dezessete mil e oitocentos reais</w:t>
      </w:r>
      <w:r w:rsidRPr="004267B1">
        <w:rPr>
          <w:rFonts w:ascii="Arial" w:eastAsia="Times New Roman" w:hAnsi="Arial" w:cs="Arial"/>
          <w:b/>
          <w:sz w:val="24"/>
          <w:szCs w:val="24"/>
        </w:rPr>
        <w:t>) mensal</w:t>
      </w:r>
      <w:proofErr w:type="gramEnd"/>
      <w:r w:rsidR="00950FAC" w:rsidRPr="004267B1">
        <w:rPr>
          <w:rFonts w:ascii="Arial" w:eastAsia="Times New Roman" w:hAnsi="Arial" w:cs="Arial"/>
          <w:b/>
          <w:sz w:val="24"/>
          <w:szCs w:val="24"/>
        </w:rPr>
        <w:t>,</w:t>
      </w:r>
      <w:r w:rsidRPr="004267B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4267B1">
        <w:rPr>
          <w:rFonts w:ascii="Arial" w:eastAsia="Times New Roman" w:hAnsi="Arial" w:cs="Arial"/>
          <w:sz w:val="24"/>
          <w:szCs w:val="24"/>
        </w:rPr>
        <w:t>para os serviços especificados no item I – DO OBJETO DO CONTRATO;</w:t>
      </w:r>
      <w:r w:rsidR="00950FAC" w:rsidRPr="004267B1">
        <w:rPr>
          <w:rFonts w:ascii="Arial" w:eastAsia="Times New Roman" w:hAnsi="Arial" w:cs="Arial"/>
          <w:sz w:val="24"/>
          <w:szCs w:val="24"/>
        </w:rPr>
        <w:t xml:space="preserve"> Totalizando o valor de R$ 213.600,00 (duzentos e treze mil e seiscentos reais);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- </w:t>
      </w:r>
      <w:proofErr w:type="gramStart"/>
      <w:r w:rsidRPr="004267B1">
        <w:rPr>
          <w:rFonts w:ascii="Arial" w:eastAsia="Times New Roman" w:hAnsi="Arial" w:cs="Arial"/>
          <w:b/>
          <w:sz w:val="24"/>
          <w:szCs w:val="24"/>
        </w:rPr>
        <w:t>R$</w:t>
      </w:r>
      <w:r w:rsidR="00950FAC" w:rsidRPr="004267B1">
        <w:rPr>
          <w:rFonts w:ascii="Arial" w:eastAsia="Times New Roman" w:hAnsi="Arial" w:cs="Arial"/>
          <w:b/>
          <w:sz w:val="24"/>
          <w:szCs w:val="24"/>
        </w:rPr>
        <w:t xml:space="preserve"> 4.300,00 </w:t>
      </w:r>
      <w:r w:rsidRPr="004267B1">
        <w:rPr>
          <w:rFonts w:ascii="Arial" w:eastAsia="Times New Roman" w:hAnsi="Arial" w:cs="Arial"/>
          <w:b/>
          <w:sz w:val="24"/>
          <w:szCs w:val="24"/>
        </w:rPr>
        <w:t>(</w:t>
      </w:r>
      <w:r w:rsidR="00950FAC" w:rsidRPr="004267B1">
        <w:rPr>
          <w:rFonts w:ascii="Arial" w:eastAsia="Times New Roman" w:hAnsi="Arial" w:cs="Arial"/>
          <w:b/>
          <w:sz w:val="24"/>
          <w:szCs w:val="24"/>
        </w:rPr>
        <w:t>quatro mil e trezentos reais</w:t>
      </w:r>
      <w:r w:rsidRPr="004267B1">
        <w:rPr>
          <w:rFonts w:ascii="Arial" w:eastAsia="Times New Roman" w:hAnsi="Arial" w:cs="Arial"/>
          <w:b/>
          <w:sz w:val="24"/>
          <w:szCs w:val="24"/>
        </w:rPr>
        <w:t>)</w:t>
      </w:r>
      <w:r w:rsidRPr="004267B1">
        <w:rPr>
          <w:rFonts w:ascii="Arial" w:eastAsia="Times New Roman" w:hAnsi="Arial" w:cs="Arial"/>
          <w:sz w:val="24"/>
          <w:szCs w:val="24"/>
        </w:rPr>
        <w:t xml:space="preserve"> </w:t>
      </w:r>
      <w:r w:rsidRPr="004267B1">
        <w:rPr>
          <w:rFonts w:ascii="Arial" w:eastAsia="Times New Roman" w:hAnsi="Arial" w:cs="Arial"/>
          <w:b/>
          <w:sz w:val="24"/>
          <w:szCs w:val="24"/>
        </w:rPr>
        <w:t>mensal</w:t>
      </w:r>
      <w:proofErr w:type="gramEnd"/>
      <w:r w:rsidR="00950FAC" w:rsidRPr="004267B1">
        <w:rPr>
          <w:rFonts w:ascii="Arial" w:eastAsia="Times New Roman" w:hAnsi="Arial" w:cs="Arial"/>
          <w:b/>
          <w:sz w:val="24"/>
          <w:szCs w:val="24"/>
        </w:rPr>
        <w:t>,</w:t>
      </w:r>
      <w:r w:rsidRPr="004267B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4267B1">
        <w:rPr>
          <w:rFonts w:ascii="Arial" w:eastAsia="Times New Roman" w:hAnsi="Arial" w:cs="Arial"/>
          <w:sz w:val="24"/>
          <w:szCs w:val="24"/>
        </w:rPr>
        <w:t xml:space="preserve">para os serviços especificados no item II – </w:t>
      </w:r>
      <w:r w:rsidRPr="004267B1">
        <w:rPr>
          <w:rFonts w:ascii="Arial" w:eastAsia="Times New Roman" w:hAnsi="Arial" w:cs="Arial"/>
          <w:caps/>
          <w:sz w:val="24"/>
          <w:szCs w:val="24"/>
        </w:rPr>
        <w:t>Do objeto do CONTRATO;</w:t>
      </w:r>
      <w:r w:rsidR="00950FAC" w:rsidRPr="004267B1">
        <w:rPr>
          <w:rFonts w:ascii="Arial" w:eastAsia="Times New Roman" w:hAnsi="Arial" w:cs="Arial"/>
          <w:caps/>
          <w:sz w:val="24"/>
          <w:szCs w:val="24"/>
        </w:rPr>
        <w:t xml:space="preserve"> </w:t>
      </w:r>
      <w:r w:rsidR="00950FAC" w:rsidRPr="004267B1">
        <w:rPr>
          <w:rFonts w:ascii="Arial" w:eastAsia="Times New Roman" w:hAnsi="Arial" w:cs="Arial"/>
          <w:sz w:val="24"/>
          <w:szCs w:val="24"/>
        </w:rPr>
        <w:t>Totalizando o valor de R$ 51.600,00 (cinqüenta e um mil e seiscentos reais).</w:t>
      </w:r>
    </w:p>
    <w:p w:rsidR="009C4F21" w:rsidRPr="004267B1" w:rsidRDefault="00950FAC" w:rsidP="004267B1">
      <w:pPr>
        <w:spacing w:after="0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lastRenderedPageBreak/>
        <w:t>O V</w:t>
      </w:r>
      <w:r w:rsidR="009C4F21" w:rsidRPr="004267B1">
        <w:rPr>
          <w:rFonts w:ascii="Arial" w:eastAsia="Times New Roman" w:hAnsi="Arial" w:cs="Arial"/>
          <w:b/>
          <w:sz w:val="24"/>
          <w:szCs w:val="24"/>
        </w:rPr>
        <w:t>alor Total</w:t>
      </w:r>
      <w:r w:rsidR="009C4F21" w:rsidRPr="004267B1">
        <w:rPr>
          <w:rFonts w:ascii="Arial" w:eastAsia="Times New Roman" w:hAnsi="Arial" w:cs="Arial"/>
          <w:sz w:val="24"/>
          <w:szCs w:val="24"/>
        </w:rPr>
        <w:t xml:space="preserve"> </w:t>
      </w:r>
      <w:r w:rsidR="009C4F21" w:rsidRPr="004267B1">
        <w:rPr>
          <w:rFonts w:ascii="Arial" w:eastAsia="Times New Roman" w:hAnsi="Arial" w:cs="Arial"/>
          <w:b/>
          <w:sz w:val="24"/>
          <w:szCs w:val="24"/>
        </w:rPr>
        <w:t>estimado</w:t>
      </w:r>
      <w:r w:rsidR="009C4F21" w:rsidRPr="004267B1">
        <w:rPr>
          <w:rFonts w:ascii="Arial" w:eastAsia="Times New Roman" w:hAnsi="Arial" w:cs="Arial"/>
          <w:sz w:val="24"/>
          <w:szCs w:val="24"/>
        </w:rPr>
        <w:t xml:space="preserve"> da contratação é de </w:t>
      </w:r>
      <w:r w:rsidR="009C4F21" w:rsidRPr="004267B1">
        <w:rPr>
          <w:rFonts w:ascii="Arial" w:eastAsia="Times New Roman" w:hAnsi="Arial" w:cs="Arial"/>
          <w:b/>
          <w:sz w:val="24"/>
          <w:szCs w:val="24"/>
        </w:rPr>
        <w:t>R$</w:t>
      </w:r>
      <w:r w:rsidRPr="004267B1">
        <w:rPr>
          <w:rFonts w:ascii="Arial" w:eastAsia="Times New Roman" w:hAnsi="Arial" w:cs="Arial"/>
          <w:b/>
          <w:sz w:val="24"/>
          <w:szCs w:val="24"/>
        </w:rPr>
        <w:t xml:space="preserve"> 265.200,00 </w:t>
      </w:r>
      <w:r w:rsidR="009C4F21" w:rsidRPr="004267B1">
        <w:rPr>
          <w:rFonts w:ascii="Arial" w:eastAsia="Times New Roman" w:hAnsi="Arial" w:cs="Arial"/>
          <w:b/>
          <w:sz w:val="24"/>
          <w:szCs w:val="24"/>
        </w:rPr>
        <w:t>(</w:t>
      </w:r>
      <w:r w:rsidRPr="004267B1">
        <w:rPr>
          <w:rFonts w:ascii="Arial" w:eastAsia="Times New Roman" w:hAnsi="Arial" w:cs="Arial"/>
          <w:b/>
          <w:sz w:val="24"/>
          <w:szCs w:val="24"/>
        </w:rPr>
        <w:t>duzentos e sessenta e cinco mil e duzentos reais</w:t>
      </w:r>
      <w:r w:rsidR="009C4F21" w:rsidRPr="004267B1">
        <w:rPr>
          <w:rFonts w:ascii="Arial" w:eastAsia="Times New Roman" w:hAnsi="Arial" w:cs="Arial"/>
          <w:b/>
          <w:sz w:val="24"/>
          <w:szCs w:val="24"/>
        </w:rPr>
        <w:t>)</w:t>
      </w:r>
      <w:r w:rsidR="009C4F21" w:rsidRPr="004267B1">
        <w:rPr>
          <w:rFonts w:ascii="Arial" w:eastAsia="Times New Roman" w:hAnsi="Arial" w:cs="Arial"/>
          <w:sz w:val="24"/>
          <w:szCs w:val="24"/>
        </w:rPr>
        <w:t>. Valores estes constantes da proposta vencedora do Processo de Licitação nº 035/2017, Tomada de Preços nº 03/2017 aceito pela CONTRATADA, entendido este como preço justo e suficiente para a total execução do presente objeto.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>CLÁUSULA TERCEIRA - DO RECURSO FINANCEIRO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a)</w:t>
      </w:r>
      <w:r w:rsidRPr="004267B1">
        <w:rPr>
          <w:rFonts w:ascii="Arial" w:eastAsia="Times New Roman" w:hAnsi="Arial" w:cs="Arial"/>
          <w:sz w:val="24"/>
          <w:szCs w:val="24"/>
        </w:rPr>
        <w:t xml:space="preserve"> As despesas decorrentes da presente Licitação correrão por conta das Dotações Orçamentárias para o exercício 2017, Lei Orçamentária Anual nº 1.472 de 30 de novembro de 2016, serão provenientes da seguinte classificação orçamentária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ÓRGÃO: 08 – SEC.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MUN.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>DA SAÚDE E ASSIST.SOCIAL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UNIDADE: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08.01 – FUNDO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MUNICIPAL DA SAÚDE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PROJETO: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2072 – MANUTENÇÃO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DA ATENÇÃO BÁSICA EM SAÚDE 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RUBRICA: 3.390.39.50000 – SERVIÇOS MÉDICO HOSP,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ODONT.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>E LAB.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RV: 40, 4510, 4520, 4011, 4230 e 4640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color w:val="FF0000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QUARTA - DO REAJUSTAMENTO DOS PREÇOS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Os preços mencionados na Cláusula Segunda poderão ser reajustados pela variação do IGP-M (FGV) em caso de prorrogação da vigência contratual, conforme disposto no item – PRAZOS E CONDIÇÕES, considerando como data inicial a assinatura do respectivo contrato. 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QUINTA - DO PAGAMENTO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Os pagamentos serão efetuados mensalmente, em até</w:t>
      </w:r>
      <w:r w:rsidRPr="00546E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546E59">
        <w:rPr>
          <w:rFonts w:ascii="Arial" w:eastAsia="Times New Roman" w:hAnsi="Arial" w:cs="Arial"/>
          <w:b/>
          <w:caps/>
          <w:sz w:val="24"/>
          <w:szCs w:val="24"/>
        </w:rPr>
        <w:t>30 (trinta) dias, contados a partir da apresentação da nota fiscal ou nota fiscal-fatura</w:t>
      </w:r>
      <w:r w:rsidRPr="00546E59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4267B1">
        <w:rPr>
          <w:rFonts w:ascii="Arial" w:eastAsia="Times New Roman" w:hAnsi="Arial" w:cs="Arial"/>
          <w:sz w:val="24"/>
          <w:szCs w:val="24"/>
        </w:rPr>
        <w:t>correspondente aos serviços prestados no mês, sendo processadas as retenções previdenciárias nos termos da Lei que regula a matéria e após o setor de fiscalização do Município atestar, mês a mês, a execução dos respectivos serviços e comprovados os recolhimentos previdenciários e demais encargos e direitos inerentes aos profissionais que executarão os serviços.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O documento fiscal deverá ser do estabelecimento da CONTRATADA que apresentou a proposta vencedora da licitação.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267B1">
        <w:rPr>
          <w:rFonts w:ascii="Arial" w:eastAsia="Times New Roman" w:hAnsi="Arial" w:cs="Arial"/>
          <w:color w:val="000000"/>
          <w:sz w:val="24"/>
          <w:szCs w:val="24"/>
        </w:rPr>
        <w:t>No caso de OSCIP, o Município de Campos Borges deverá reter em cada pagamento mensal, o valor de 11% (onze por cento), para a previdência social, caso a mesma não possua declaração da Previdência que a isente do recolhimento.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lastRenderedPageBreak/>
        <w:t>CLÁUSULA SEXTA - DA ATUALIZAÇÃO MONETÁRIA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267B1">
        <w:rPr>
          <w:rFonts w:ascii="Arial" w:eastAsia="Times New Roman" w:hAnsi="Arial" w:cs="Arial"/>
          <w:sz w:val="24"/>
          <w:szCs w:val="24"/>
        </w:rPr>
        <w:t>Os valores do presente contrato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não pagos na data do adimplemento da obrigação deverão ser corrigidos desde então até a data do efetivo pagamento, </w:t>
      </w:r>
      <w:proofErr w:type="spellStart"/>
      <w:r w:rsidRPr="004267B1">
        <w:rPr>
          <w:rFonts w:ascii="Arial" w:eastAsia="Times New Roman" w:hAnsi="Arial" w:cs="Arial"/>
          <w:i/>
          <w:sz w:val="24"/>
          <w:szCs w:val="24"/>
        </w:rPr>
        <w:t>pro-rata</w:t>
      </w:r>
      <w:proofErr w:type="spellEnd"/>
      <w:r w:rsidRPr="004267B1">
        <w:rPr>
          <w:rFonts w:ascii="Arial" w:eastAsia="Times New Roman" w:hAnsi="Arial" w:cs="Arial"/>
          <w:i/>
          <w:sz w:val="24"/>
          <w:szCs w:val="24"/>
        </w:rPr>
        <w:t xml:space="preserve"> </w:t>
      </w:r>
      <w:proofErr w:type="spellStart"/>
      <w:r w:rsidRPr="004267B1">
        <w:rPr>
          <w:rFonts w:ascii="Arial" w:eastAsia="Times New Roman" w:hAnsi="Arial" w:cs="Arial"/>
          <w:i/>
          <w:sz w:val="24"/>
          <w:szCs w:val="24"/>
        </w:rPr>
        <w:t>die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>, pelo Índice Geral de Preços - Mercado/IGP-M, da Fundação Getúlio Vargas.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SÉTIMA - DOS PRAZOS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267B1">
        <w:rPr>
          <w:rFonts w:ascii="Arial" w:eastAsia="Times New Roman" w:hAnsi="Arial" w:cs="Arial"/>
          <w:color w:val="000000"/>
          <w:sz w:val="24"/>
          <w:szCs w:val="24"/>
        </w:rPr>
        <w:t>O prazo de vigência do presente contrato será de 12</w:t>
      </w:r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(doze) meses</w:t>
      </w:r>
      <w:r w:rsidRPr="004267B1">
        <w:rPr>
          <w:rFonts w:ascii="Arial" w:eastAsia="Times New Roman" w:hAnsi="Arial" w:cs="Arial"/>
          <w:color w:val="000000"/>
          <w:sz w:val="24"/>
          <w:szCs w:val="24"/>
        </w:rPr>
        <w:t xml:space="preserve"> podendo, a juízo exclusivo da CONTRATANTE, mediante termos aditivos, ser estendida, limitando-se, conforme permissivo constante do artigo 57, inciso II, da lei 8.666/93.</w:t>
      </w:r>
    </w:p>
    <w:p w:rsidR="009A63EF" w:rsidRDefault="009A63EF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9A63EF">
        <w:rPr>
          <w:rFonts w:ascii="Arial" w:eastAsia="Times New Roman" w:hAnsi="Arial" w:cs="Arial"/>
          <w:b/>
          <w:sz w:val="24"/>
          <w:szCs w:val="24"/>
        </w:rPr>
        <w:t>O</w:t>
      </w:r>
      <w:r w:rsidRPr="009A63EF">
        <w:rPr>
          <w:rFonts w:ascii="Arial" w:eastAsia="Times New Roman" w:hAnsi="Arial" w:cs="Arial"/>
          <w:b/>
          <w:color w:val="FF0000"/>
          <w:sz w:val="24"/>
          <w:szCs w:val="24"/>
        </w:rPr>
        <w:t xml:space="preserve"> </w:t>
      </w:r>
      <w:r w:rsidRPr="009A63EF">
        <w:rPr>
          <w:rFonts w:ascii="Arial" w:eastAsia="Times New Roman" w:hAnsi="Arial" w:cs="Arial"/>
          <w:b/>
          <w:sz w:val="24"/>
          <w:szCs w:val="24"/>
        </w:rPr>
        <w:t>presente contrato passa a vigorar a partir de 02 de julho de 2017</w:t>
      </w:r>
      <w:r w:rsidRPr="009A63EF">
        <w:rPr>
          <w:rFonts w:ascii="Arial" w:eastAsia="Times New Roman" w:hAnsi="Arial" w:cs="Arial"/>
          <w:sz w:val="24"/>
          <w:szCs w:val="24"/>
        </w:rPr>
        <w:t>.</w:t>
      </w:r>
    </w:p>
    <w:p w:rsidR="009A63EF" w:rsidRDefault="009A63EF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9A63EF" w:rsidRDefault="009C4F21" w:rsidP="004267B1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color w:val="000000"/>
          <w:sz w:val="24"/>
          <w:szCs w:val="24"/>
        </w:rPr>
        <w:t>CLÁUSULA OITAVA - DA GARANTIA DA EXECUÇÃO DO CONTRATO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267B1">
        <w:rPr>
          <w:rFonts w:ascii="Arial" w:eastAsia="Times New Roman" w:hAnsi="Arial" w:cs="Arial"/>
          <w:color w:val="000000"/>
          <w:sz w:val="24"/>
          <w:szCs w:val="24"/>
        </w:rPr>
        <w:t>A prestação dos serviços será objeto de acompanhamento e fiscalização por servidor devidamente designado pela CONTRATANTE, permitida a contratação de terceiros para assisti-lo ou subsidiá-lo de informações pertinentes a essa atribuição.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NONA - DO RECEBIMENTO DO OBJETO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Executados os serviços e estando de acordo com o previsto no referido Edital, na proposta, nas cláusulas contratuais e, ainda, observada a legislação em vigor, serão recebidos pela CONTRATANTE mediante atestado do responsável.</w:t>
      </w:r>
    </w:p>
    <w:p w:rsid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O acompanhamento da execução deste contrato será feito pela CONTRATANTE, por intermédio de servidor a ser designado, permitida a contratação de terceiros para assisti-lo ou </w:t>
      </w:r>
      <w:proofErr w:type="spellStart"/>
      <w:r w:rsidRPr="004267B1">
        <w:rPr>
          <w:rFonts w:ascii="Arial" w:eastAsia="Times New Roman" w:hAnsi="Arial" w:cs="Arial"/>
          <w:sz w:val="24"/>
          <w:szCs w:val="24"/>
        </w:rPr>
        <w:t>subsidia-lo</w:t>
      </w:r>
      <w:proofErr w:type="spellEnd"/>
      <w:r w:rsidRPr="004267B1">
        <w:rPr>
          <w:rFonts w:ascii="Arial" w:eastAsia="Times New Roman" w:hAnsi="Arial" w:cs="Arial"/>
          <w:sz w:val="24"/>
          <w:szCs w:val="24"/>
        </w:rPr>
        <w:t xml:space="preserve"> em informações pertinentes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à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essa atribuição.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A fiscalização é exercida no interesse da Administração e não exclui e nem reduz a responsabilidade da CONTRATADA, inclusive perante terceiros, por qualquer irregularidade e, na ocorrência, não implicará em co-responsabilidade ou responsabilidade subsidiária do Poder Público ou de seus agentes ou prepostos.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A Fiscalização do Contrato será exercida pela Servidora Claudia Cardoso.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DÉCIMA - DOS DIREITOS E DAS BRIGAÇÕES</w:t>
      </w:r>
    </w:p>
    <w:p w:rsidR="009C4F21" w:rsidRPr="004267B1" w:rsidRDefault="009C4F21" w:rsidP="004267B1">
      <w:pPr>
        <w:spacing w:after="0"/>
        <w:ind w:firstLine="1985"/>
        <w:rPr>
          <w:rFonts w:ascii="Arial" w:eastAsia="Times New Roman" w:hAnsi="Arial" w:cs="Arial"/>
          <w:b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Dos Direitos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1.1.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da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CONTRATANTE: receber o objeto deste contrato nas condições avençadas; </w:t>
      </w:r>
    </w:p>
    <w:p w:rsidR="009C4F21" w:rsidRPr="004267B1" w:rsidRDefault="009C4F21" w:rsidP="004267B1">
      <w:pPr>
        <w:spacing w:after="0"/>
        <w:ind w:right="49"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lastRenderedPageBreak/>
        <w:t xml:space="preserve">1.2.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da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CONTRATADA:</w:t>
      </w:r>
    </w:p>
    <w:p w:rsidR="009C4F21" w:rsidRPr="004267B1" w:rsidRDefault="009C4F21" w:rsidP="004267B1">
      <w:pPr>
        <w:spacing w:after="0"/>
        <w:ind w:right="49"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a) perceber o valor ajustado na forma e no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prazo convencionados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>;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Das Obrigações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2.1.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da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CONTRATANTE: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a) efetuar o pagamento ajustado;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b) dar a CONTRATADA as condições necessárias à regular execução do contrato.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2.2.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da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CONTRATADA: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a) prestar os serviços na forma ajustada, sendo que a CONTRATADA deverá estar habilitada para prestar os serviços determinados no objeto deste contrato e deverá ter em seu quadro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social profissionais qualificados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para a realizarão dos serviços determinados no objeto deste contrato;  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b) cumprir e fazer cumprir todas as normas regulamentares e pertinentes ao objeto do contrato;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c) manter durante toda a execução do contrato, em compatibilidade com as obrigações por ele assumidas, todas as condições de habilitação e qualificação exigidas na licitação;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d) disponibilizar profissionais que fixem residência no Município, possibilitando assim um melhor desempenho na execução do objeto deste contrato;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e) apresentar durante a execução do contrato, mensalmente e quando solicitado, documentos que comprovem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estar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f) assumir inteira responsabilidade pelas obrigações sociais e trabalhistas entre a CONTRATADA e seus empregados;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g) assumir inteira responsabilidade pelas obrigações fiscais decorrentes da execução do presente contrato.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h) A </w:t>
      </w:r>
      <w:r w:rsidRPr="004267B1">
        <w:rPr>
          <w:rFonts w:ascii="Arial" w:eastAsia="Times New Roman" w:hAnsi="Arial" w:cs="Arial"/>
          <w:b/>
          <w:bCs/>
          <w:sz w:val="24"/>
          <w:szCs w:val="24"/>
        </w:rPr>
        <w:t>CONTRATADA</w:t>
      </w:r>
      <w:r w:rsidRPr="004267B1">
        <w:rPr>
          <w:rFonts w:ascii="Arial" w:eastAsia="Times New Roman" w:hAnsi="Arial" w:cs="Arial"/>
          <w:sz w:val="24"/>
          <w:szCs w:val="24"/>
        </w:rPr>
        <w:t xml:space="preserve"> fica obrigada a aceitar, nas mesmas condições contratuais, os acréscimos ou supressões que se fizerem necessários nos serviços ora contratados, até vinte e cinco por cento (25%) do valor inicial atualizado deste Contrato.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I) cumprir os horários e itinerários fixados pelo Município;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j) iniciar os serviços dentro do prazo a ser estipulado pelo Município;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l) responder por si e por seus prepostos, por danos causados ao Município ou a terceiros por sua culpa ou dolo;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m) cumprir as Portarias e Resoluções do Município;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n) arcar com as despesas referentes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prestação dos serviços objeto deste Contrato, inclusive os Tributos Municipais, Estaduais e Federais incidentes sobre os serviços prestados;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DÉCIMA PRIMEIRA - DA INEXECUÇÃO DO CONTRATO</w:t>
      </w:r>
    </w:p>
    <w:p w:rsidR="009C4F21" w:rsidRPr="004267B1" w:rsidRDefault="009C4F21" w:rsidP="004267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O CONTRATADO reconhece os direitos da Administração, em caso de rescisão administrativa, previstos no art. 77 da Lei federal n° 8.666/93.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DÉCIMA SEGUNDA - DA RESCISÃO</w:t>
      </w:r>
    </w:p>
    <w:p w:rsidR="004267B1" w:rsidRDefault="004267B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O </w:t>
      </w:r>
      <w:r w:rsidRPr="004267B1">
        <w:rPr>
          <w:rFonts w:ascii="Arial" w:eastAsia="Times New Roman" w:hAnsi="Arial" w:cs="Arial"/>
          <w:b/>
          <w:bCs/>
          <w:sz w:val="24"/>
          <w:szCs w:val="24"/>
        </w:rPr>
        <w:t xml:space="preserve">CONTRATANTE </w:t>
      </w:r>
      <w:r w:rsidRPr="004267B1">
        <w:rPr>
          <w:rFonts w:ascii="Arial" w:eastAsia="Times New Roman" w:hAnsi="Arial" w:cs="Arial"/>
          <w:sz w:val="24"/>
          <w:szCs w:val="24"/>
        </w:rPr>
        <w:t xml:space="preserve">poderá rescindir o presente Contrato, no todo ou em parte, por desativação da Linha/itinerário ou no caso da </w:t>
      </w:r>
      <w:r w:rsidRPr="004267B1">
        <w:rPr>
          <w:rFonts w:ascii="Arial" w:eastAsia="Times New Roman" w:hAnsi="Arial" w:cs="Arial"/>
          <w:b/>
          <w:bCs/>
          <w:sz w:val="24"/>
          <w:szCs w:val="24"/>
        </w:rPr>
        <w:t>CONTRATADA</w:t>
      </w:r>
      <w:r w:rsidRPr="004267B1">
        <w:rPr>
          <w:rFonts w:ascii="Arial" w:eastAsia="Times New Roman" w:hAnsi="Arial" w:cs="Arial"/>
          <w:sz w:val="24"/>
          <w:szCs w:val="24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a) manifesta deficiência do serviço;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b) reiterada desobediência dos preceitos estabelecidos;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c) falta grave a juízo do Município;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d) abandono total ou parcial do serviço;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e) falência ou insolvência;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f) não dar início às atividades no prazo previsto.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O </w:t>
      </w:r>
      <w:r w:rsidRPr="004267B1">
        <w:rPr>
          <w:rFonts w:ascii="Arial" w:eastAsia="Times New Roman" w:hAnsi="Arial" w:cs="Arial"/>
          <w:b/>
          <w:bCs/>
          <w:sz w:val="24"/>
          <w:szCs w:val="24"/>
        </w:rPr>
        <w:t>CONTRATANTE</w:t>
      </w:r>
      <w:r w:rsidRPr="004267B1">
        <w:rPr>
          <w:rFonts w:ascii="Arial" w:eastAsia="Times New Roman" w:hAnsi="Arial" w:cs="Arial"/>
          <w:sz w:val="24"/>
          <w:szCs w:val="24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O </w:t>
      </w:r>
      <w:r w:rsidRPr="004267B1">
        <w:rPr>
          <w:rFonts w:ascii="Arial" w:eastAsia="Times New Roman" w:hAnsi="Arial" w:cs="Arial"/>
          <w:b/>
          <w:bCs/>
          <w:sz w:val="24"/>
          <w:szCs w:val="24"/>
        </w:rPr>
        <w:t>CONTRATANTE</w:t>
      </w:r>
      <w:r w:rsidRPr="004267B1">
        <w:rPr>
          <w:rFonts w:ascii="Arial" w:eastAsia="Times New Roman" w:hAnsi="Arial" w:cs="Arial"/>
          <w:sz w:val="24"/>
          <w:szCs w:val="24"/>
        </w:rPr>
        <w:t xml:space="preserve"> poderá de forma unilateral rescindir este Instrumento Contratual, desde que comunique a </w:t>
      </w:r>
      <w:r w:rsidRPr="004267B1">
        <w:rPr>
          <w:rFonts w:ascii="Arial" w:eastAsia="Times New Roman" w:hAnsi="Arial" w:cs="Arial"/>
          <w:b/>
          <w:bCs/>
          <w:sz w:val="24"/>
          <w:szCs w:val="24"/>
        </w:rPr>
        <w:t>CONTRATADA</w:t>
      </w:r>
      <w:r w:rsidRPr="004267B1">
        <w:rPr>
          <w:rFonts w:ascii="Arial" w:eastAsia="Times New Roman" w:hAnsi="Arial" w:cs="Arial"/>
          <w:sz w:val="24"/>
          <w:szCs w:val="24"/>
        </w:rPr>
        <w:t xml:space="preserve"> com antecedência mínima de trinta (30) dias, sem que caiba qualquer tipo de indenização a </w:t>
      </w:r>
      <w:r w:rsidRPr="004267B1">
        <w:rPr>
          <w:rFonts w:ascii="Arial" w:eastAsia="Times New Roman" w:hAnsi="Arial" w:cs="Arial"/>
          <w:b/>
          <w:bCs/>
          <w:sz w:val="24"/>
          <w:szCs w:val="24"/>
        </w:rPr>
        <w:t>CONTRATADA</w:t>
      </w:r>
      <w:r w:rsidRPr="004267B1">
        <w:rPr>
          <w:rFonts w:ascii="Arial" w:eastAsia="Times New Roman" w:hAnsi="Arial" w:cs="Arial"/>
          <w:sz w:val="24"/>
          <w:szCs w:val="24"/>
        </w:rPr>
        <w:t>, a não ser o pagamento do transporte já efetivamente realizado.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DÉCIMA TERCEIRA - DAS PENALIDADES E DAS MULTAS</w:t>
      </w:r>
    </w:p>
    <w:p w:rsidR="009C4F21" w:rsidRPr="004267B1" w:rsidRDefault="009C4F21" w:rsidP="004267B1">
      <w:pPr>
        <w:spacing w:after="0"/>
        <w:ind w:firstLine="1985"/>
        <w:jc w:val="both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A CONTRATADA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sujeita-se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às seguintes penalidades: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a)</w:t>
      </w:r>
      <w:r w:rsidRPr="004267B1">
        <w:rPr>
          <w:rFonts w:ascii="Arial" w:eastAsia="Times New Roman" w:hAnsi="Arial" w:cs="Arial"/>
          <w:sz w:val="24"/>
          <w:szCs w:val="24"/>
        </w:rPr>
        <w:t xml:space="preserve"> advertência, por escrito, no caso de pequenas irregularidades</w:t>
      </w:r>
      <w:r w:rsidRPr="004267B1">
        <w:rPr>
          <w:rFonts w:ascii="Arial" w:eastAsia="Times New Roman" w:hAnsi="Arial" w:cs="Arial"/>
          <w:b/>
          <w:sz w:val="24"/>
          <w:szCs w:val="24"/>
        </w:rPr>
        <w:t>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b)</w:t>
      </w:r>
      <w:r w:rsidRPr="004267B1">
        <w:rPr>
          <w:rFonts w:ascii="Arial" w:eastAsia="Times New Roman" w:hAnsi="Arial" w:cs="Arial"/>
          <w:sz w:val="24"/>
          <w:szCs w:val="24"/>
        </w:rPr>
        <w:t xml:space="preserve"> multas sobre o valor total atualizado do contrato:</w:t>
      </w:r>
    </w:p>
    <w:p w:rsidR="009C4F21" w:rsidRPr="004267B1" w:rsidRDefault="009C4F21" w:rsidP="004267B1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- de </w:t>
      </w:r>
      <w:r w:rsidRPr="004267B1">
        <w:rPr>
          <w:rFonts w:ascii="Arial" w:eastAsia="Times New Roman" w:hAnsi="Arial" w:cs="Arial"/>
          <w:b/>
          <w:sz w:val="24"/>
          <w:szCs w:val="24"/>
        </w:rPr>
        <w:t>3 %</w:t>
      </w:r>
      <w:r w:rsidRPr="004267B1">
        <w:rPr>
          <w:rFonts w:ascii="Arial" w:eastAsia="Times New Roman" w:hAnsi="Arial" w:cs="Arial"/>
          <w:sz w:val="24"/>
          <w:szCs w:val="24"/>
        </w:rPr>
        <w:t xml:space="preserve"> pelo descumprimento de cláusula contratual ou norma de legislação pertinente, nos casos de inexecução total do contrato, execução imperfeita, ou em desacordo com as especificações e negligencia na execução do objeto contratado;</w:t>
      </w:r>
    </w:p>
    <w:p w:rsidR="009C4F21" w:rsidRPr="004267B1" w:rsidRDefault="009C4F21" w:rsidP="004267B1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- de</w:t>
      </w:r>
      <w:r w:rsidRPr="004267B1">
        <w:rPr>
          <w:rFonts w:ascii="Arial" w:eastAsia="Times New Roman" w:hAnsi="Arial" w:cs="Arial"/>
          <w:b/>
          <w:sz w:val="24"/>
          <w:szCs w:val="24"/>
        </w:rPr>
        <w:t xml:space="preserve"> 0,3 %</w:t>
      </w:r>
      <w:r w:rsidRPr="004267B1">
        <w:rPr>
          <w:rFonts w:ascii="Arial" w:eastAsia="Times New Roman" w:hAnsi="Arial" w:cs="Arial"/>
          <w:sz w:val="24"/>
          <w:szCs w:val="24"/>
        </w:rPr>
        <w:t xml:space="preserve"> por dia de atraso que exceder o prazo fixado para a execução do serviço;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c)</w:t>
      </w:r>
      <w:r w:rsidRPr="004267B1">
        <w:rPr>
          <w:rFonts w:ascii="Arial" w:eastAsia="Times New Roman" w:hAnsi="Arial" w:cs="Arial"/>
          <w:sz w:val="24"/>
          <w:szCs w:val="24"/>
        </w:rPr>
        <w:t xml:space="preserve"> suspensão do direito de contratar com a Prefeitura Municipal;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lastRenderedPageBreak/>
        <w:t>d)</w:t>
      </w:r>
      <w:r w:rsidRPr="004267B1">
        <w:rPr>
          <w:rFonts w:ascii="Arial" w:eastAsia="Times New Roman" w:hAnsi="Arial" w:cs="Arial"/>
          <w:sz w:val="24"/>
          <w:szCs w:val="24"/>
        </w:rPr>
        <w:t xml:space="preserve"> declaração de inidoneidade nos casos de</w:t>
      </w:r>
      <w:r w:rsidRPr="004267B1">
        <w:rPr>
          <w:rFonts w:ascii="Arial" w:eastAsia="Times New Roman" w:hAnsi="Arial" w:cs="Arial"/>
          <w:b/>
          <w:sz w:val="24"/>
          <w:szCs w:val="24"/>
        </w:rPr>
        <w:t xml:space="preserve"> prática de atos ilícitos visando frustrar a licitação ou a execução do contrato</w:t>
      </w:r>
      <w:r w:rsidRPr="004267B1">
        <w:rPr>
          <w:rFonts w:ascii="Arial" w:eastAsia="Times New Roman" w:hAnsi="Arial" w:cs="Arial"/>
          <w:sz w:val="24"/>
          <w:szCs w:val="24"/>
        </w:rPr>
        <w:t>, devendo ser publicado em jornal de circulação regional.</w:t>
      </w:r>
    </w:p>
    <w:p w:rsidR="009C4F21" w:rsidRPr="004267B1" w:rsidRDefault="009C4F21" w:rsidP="004267B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CLÁUSULA DÉCIMA QUARTA - DAS DISPOSIÇÕES GERAIS</w:t>
      </w:r>
    </w:p>
    <w:p w:rsidR="004267B1" w:rsidRDefault="004267B1" w:rsidP="004267B1">
      <w:pPr>
        <w:spacing w:after="0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4267B1">
        <w:rPr>
          <w:rFonts w:ascii="Arial" w:eastAsia="Times New Roman" w:hAnsi="Arial" w:cs="Arial"/>
          <w:bCs/>
          <w:sz w:val="24"/>
          <w:szCs w:val="24"/>
        </w:rPr>
        <w:t xml:space="preserve">As partes reconhecem o presente contrato como título executivo </w:t>
      </w:r>
      <w:proofErr w:type="gramStart"/>
      <w:r w:rsidRPr="004267B1">
        <w:rPr>
          <w:rFonts w:ascii="Arial" w:eastAsia="Times New Roman" w:hAnsi="Arial" w:cs="Arial"/>
          <w:bCs/>
          <w:sz w:val="24"/>
          <w:szCs w:val="24"/>
        </w:rPr>
        <w:t>extra-judicial</w:t>
      </w:r>
      <w:proofErr w:type="gramEnd"/>
      <w:r w:rsidRPr="004267B1">
        <w:rPr>
          <w:rFonts w:ascii="Arial" w:eastAsia="Times New Roman" w:hAnsi="Arial" w:cs="Arial"/>
          <w:bCs/>
          <w:sz w:val="24"/>
          <w:szCs w:val="24"/>
        </w:rPr>
        <w:t xml:space="preserve">, sendo líquido, certo e exigível, a ser aferido por simples cálculo aritmético. </w:t>
      </w:r>
    </w:p>
    <w:p w:rsidR="009C4F21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Fica eleito o Foro da Comarca de Espumoso-RS para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dirimir dúvidas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ou questões oriundas do presente contrato.</w:t>
      </w:r>
    </w:p>
    <w:p w:rsidR="00950FAC" w:rsidRPr="004267B1" w:rsidRDefault="009C4F21" w:rsidP="004267B1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267B1">
        <w:rPr>
          <w:rFonts w:ascii="Arial" w:eastAsia="Times New Roman" w:hAnsi="Arial" w:cs="Arial"/>
          <w:sz w:val="24"/>
          <w:szCs w:val="24"/>
        </w:rPr>
        <w:t xml:space="preserve">E, por estarem </w:t>
      </w:r>
      <w:proofErr w:type="gramStart"/>
      <w:r w:rsidRPr="004267B1">
        <w:rPr>
          <w:rFonts w:ascii="Arial" w:eastAsia="Times New Roman" w:hAnsi="Arial" w:cs="Arial"/>
          <w:sz w:val="24"/>
          <w:szCs w:val="24"/>
        </w:rPr>
        <w:t>as</w:t>
      </w:r>
      <w:proofErr w:type="gramEnd"/>
      <w:r w:rsidRPr="004267B1">
        <w:rPr>
          <w:rFonts w:ascii="Arial" w:eastAsia="Times New Roman" w:hAnsi="Arial" w:cs="Arial"/>
          <w:sz w:val="24"/>
          <w:szCs w:val="24"/>
        </w:rPr>
        <w:t xml:space="preserve"> partes justas e contratadas, assinam o presente Contrato em cinco vias, de igual teor e forma, na presença das testemunhas abaixo assinadas.</w:t>
      </w:r>
    </w:p>
    <w:p w:rsidR="009C4F21" w:rsidRPr="004267B1" w:rsidRDefault="009C4F21" w:rsidP="004267B1">
      <w:pPr>
        <w:spacing w:after="0"/>
        <w:ind w:left="2124" w:firstLine="708"/>
        <w:rPr>
          <w:rFonts w:ascii="Arial" w:eastAsia="Times New Roman" w:hAnsi="Arial" w:cs="Arial"/>
          <w:color w:val="000000"/>
          <w:sz w:val="24"/>
          <w:szCs w:val="24"/>
        </w:rPr>
      </w:pPr>
      <w:r w:rsidRPr="004267B1">
        <w:rPr>
          <w:rFonts w:ascii="Arial" w:eastAsia="Times New Roman" w:hAnsi="Arial" w:cs="Arial"/>
          <w:color w:val="000000"/>
          <w:sz w:val="24"/>
          <w:szCs w:val="24"/>
        </w:rPr>
        <w:t>Campos Borges,</w:t>
      </w:r>
      <w:r w:rsidR="004267B1">
        <w:rPr>
          <w:rFonts w:ascii="Arial" w:eastAsia="Times New Roman" w:hAnsi="Arial" w:cs="Arial"/>
          <w:color w:val="000000"/>
          <w:sz w:val="24"/>
          <w:szCs w:val="24"/>
        </w:rPr>
        <w:t xml:space="preserve"> aos 22 </w:t>
      </w:r>
      <w:r w:rsidRPr="004267B1">
        <w:rPr>
          <w:rFonts w:ascii="Arial" w:eastAsia="Times New Roman" w:hAnsi="Arial" w:cs="Arial"/>
          <w:color w:val="000000"/>
          <w:sz w:val="24"/>
          <w:szCs w:val="24"/>
        </w:rPr>
        <w:t>de junho de 2017.</w:t>
      </w:r>
    </w:p>
    <w:p w:rsidR="009C4F21" w:rsidRPr="004267B1" w:rsidRDefault="009C4F21" w:rsidP="004267B1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9C4F21" w:rsidRPr="004267B1" w:rsidRDefault="009C4F21" w:rsidP="004267B1">
      <w:pPr>
        <w:spacing w:after="0"/>
        <w:ind w:left="2124" w:firstLine="708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EVERALDO DA SILVA MORAES</w:t>
      </w:r>
    </w:p>
    <w:p w:rsidR="009C4F21" w:rsidRPr="004267B1" w:rsidRDefault="009C4F21" w:rsidP="004267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PREFEITO MUNICIPAL                                 </w:t>
      </w:r>
    </w:p>
    <w:p w:rsidR="009C4F21" w:rsidRPr="004267B1" w:rsidRDefault="009C4F21" w:rsidP="004267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CONTRATANTE</w:t>
      </w:r>
    </w:p>
    <w:p w:rsidR="009C4F21" w:rsidRDefault="009C4F21" w:rsidP="004267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267B1" w:rsidRPr="004267B1" w:rsidRDefault="004267B1" w:rsidP="004267B1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9C4F21" w:rsidRPr="004267B1" w:rsidRDefault="009C4F21" w:rsidP="004267B1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JORGE ALEXANDRE FUCHS HERRMANN                              </w:t>
      </w:r>
    </w:p>
    <w:p w:rsidR="00493A3A" w:rsidRPr="004267B1" w:rsidRDefault="00493A3A" w:rsidP="00493A3A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>CLINICA HERRMANN LTDA</w:t>
      </w:r>
    </w:p>
    <w:p w:rsidR="009C4F21" w:rsidRPr="004267B1" w:rsidRDefault="009C4F21" w:rsidP="004267B1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4267B1">
        <w:rPr>
          <w:rFonts w:ascii="Arial" w:eastAsia="Times New Roman" w:hAnsi="Arial" w:cs="Arial"/>
          <w:b/>
          <w:sz w:val="24"/>
          <w:szCs w:val="24"/>
        </w:rPr>
        <w:t xml:space="preserve"> CONTRATADA</w:t>
      </w:r>
    </w:p>
    <w:p w:rsidR="009C4F21" w:rsidRPr="004267B1" w:rsidRDefault="009C4F21" w:rsidP="004267B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C4F21" w:rsidRPr="004267B1" w:rsidRDefault="009C4F21" w:rsidP="009C4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4F21" w:rsidRPr="004267B1" w:rsidRDefault="009C4F21" w:rsidP="009C4F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9C4F21" w:rsidRPr="004267B1" w:rsidRDefault="009C4F21" w:rsidP="009C4F21">
      <w:pPr>
        <w:keepNext/>
        <w:spacing w:after="0" w:line="240" w:lineRule="auto"/>
        <w:outlineLvl w:val="1"/>
        <w:rPr>
          <w:rFonts w:ascii="Arial" w:eastAsia="Times New Roman" w:hAnsi="Arial" w:cs="Arial"/>
          <w:szCs w:val="24"/>
        </w:rPr>
      </w:pPr>
      <w:r w:rsidRPr="004267B1">
        <w:rPr>
          <w:rFonts w:ascii="Arial" w:eastAsia="Times New Roman" w:hAnsi="Arial" w:cs="Arial"/>
          <w:szCs w:val="24"/>
        </w:rPr>
        <w:t>Testemunhas:</w:t>
      </w:r>
    </w:p>
    <w:p w:rsidR="009C4F21" w:rsidRPr="004267B1" w:rsidRDefault="009C4F21" w:rsidP="009C4F2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9C4F21" w:rsidRPr="004267B1" w:rsidRDefault="009C4F21" w:rsidP="009C4F21">
      <w:pPr>
        <w:spacing w:after="0" w:line="240" w:lineRule="auto"/>
        <w:rPr>
          <w:rFonts w:ascii="Arial" w:eastAsia="Times New Roman" w:hAnsi="Arial" w:cs="Arial"/>
          <w:szCs w:val="24"/>
        </w:rPr>
      </w:pPr>
      <w:r w:rsidRPr="004267B1">
        <w:rPr>
          <w:rFonts w:ascii="Arial" w:eastAsia="Times New Roman" w:hAnsi="Arial" w:cs="Arial"/>
          <w:szCs w:val="24"/>
        </w:rPr>
        <w:t>--------------------------------------------</w:t>
      </w:r>
    </w:p>
    <w:p w:rsidR="009C4F21" w:rsidRPr="004267B1" w:rsidRDefault="009C4F21" w:rsidP="009C4F21">
      <w:pPr>
        <w:spacing w:after="0" w:line="240" w:lineRule="auto"/>
        <w:rPr>
          <w:rFonts w:ascii="Arial" w:eastAsia="Times New Roman" w:hAnsi="Arial" w:cs="Arial"/>
          <w:szCs w:val="24"/>
        </w:rPr>
      </w:pPr>
      <w:r w:rsidRPr="004267B1">
        <w:rPr>
          <w:rFonts w:ascii="Arial" w:eastAsia="Times New Roman" w:hAnsi="Arial" w:cs="Arial"/>
          <w:szCs w:val="24"/>
        </w:rPr>
        <w:t>CPF:</w:t>
      </w:r>
    </w:p>
    <w:p w:rsidR="009C4F21" w:rsidRPr="004267B1" w:rsidRDefault="009C4F21" w:rsidP="009C4F21">
      <w:pPr>
        <w:spacing w:after="0" w:line="240" w:lineRule="auto"/>
        <w:rPr>
          <w:rFonts w:ascii="Arial" w:eastAsia="Times New Roman" w:hAnsi="Arial" w:cs="Arial"/>
          <w:szCs w:val="24"/>
        </w:rPr>
      </w:pPr>
      <w:r w:rsidRPr="004267B1">
        <w:rPr>
          <w:rFonts w:ascii="Arial" w:eastAsia="Times New Roman" w:hAnsi="Arial" w:cs="Arial"/>
          <w:szCs w:val="24"/>
        </w:rPr>
        <w:t>--------------------------------------------</w:t>
      </w:r>
    </w:p>
    <w:p w:rsidR="009C4F21" w:rsidRPr="004267B1" w:rsidRDefault="009C4F21" w:rsidP="004267B1">
      <w:pPr>
        <w:spacing w:after="0" w:line="240" w:lineRule="auto"/>
        <w:rPr>
          <w:sz w:val="20"/>
        </w:rPr>
      </w:pPr>
      <w:r w:rsidRPr="004267B1">
        <w:rPr>
          <w:rFonts w:ascii="Arial" w:eastAsia="Times New Roman" w:hAnsi="Arial" w:cs="Arial"/>
          <w:szCs w:val="24"/>
        </w:rPr>
        <w:t>CPF:</w:t>
      </w:r>
    </w:p>
    <w:sectPr w:rsidR="009C4F21" w:rsidRPr="004267B1" w:rsidSect="009C4F21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EC4E2C4E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Arial" w:hAnsi="Arial" w:cs="Times New Roman" w:hint="default"/>
        <w:b/>
        <w:i w:val="0"/>
        <w:strike w:val="0"/>
        <w:dstrike w:val="0"/>
        <w:color w:val="auto"/>
        <w:sz w:val="24"/>
        <w:u w:val="none"/>
        <w:effect w:val="none"/>
      </w:rPr>
    </w:lvl>
  </w:abstractNum>
  <w:abstractNum w:abstractNumId="1">
    <w:nsid w:val="3EB27491"/>
    <w:multiLevelType w:val="singleLevel"/>
    <w:tmpl w:val="1256D860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Arial" w:hAnsi="Arial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9C4F21"/>
    <w:rsid w:val="004267B1"/>
    <w:rsid w:val="00493A3A"/>
    <w:rsid w:val="00546E59"/>
    <w:rsid w:val="00950FAC"/>
    <w:rsid w:val="009A4544"/>
    <w:rsid w:val="009A63EF"/>
    <w:rsid w:val="009C4F21"/>
    <w:rsid w:val="00BE00A5"/>
    <w:rsid w:val="00C8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5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2149</Words>
  <Characters>11608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cp:lastPrinted>2017-06-22T16:42:00Z</cp:lastPrinted>
  <dcterms:created xsi:type="dcterms:W3CDTF">2017-06-22T13:27:00Z</dcterms:created>
  <dcterms:modified xsi:type="dcterms:W3CDTF">2017-06-22T16:46:00Z</dcterms:modified>
</cp:coreProperties>
</file>