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F63" w:rsidRDefault="00C96F63" w:rsidP="00C96F63">
      <w:pPr>
        <w:pStyle w:val="Ttulo"/>
        <w:spacing w:line="360" w:lineRule="auto"/>
        <w:rPr>
          <w:sz w:val="22"/>
          <w:szCs w:val="22"/>
          <w:u w:val="single"/>
        </w:rPr>
      </w:pPr>
    </w:p>
    <w:p w:rsidR="00C96F63" w:rsidRDefault="00C96F63" w:rsidP="00C96F63">
      <w:pPr>
        <w:pStyle w:val="Ttulo"/>
        <w:spacing w:line="360" w:lineRule="auto"/>
        <w:rPr>
          <w:sz w:val="22"/>
          <w:szCs w:val="22"/>
          <w:u w:val="single"/>
        </w:rPr>
      </w:pPr>
    </w:p>
    <w:p w:rsidR="00C96F63" w:rsidRDefault="00C96F63" w:rsidP="00C96F63">
      <w:pPr>
        <w:pStyle w:val="Ttulo"/>
        <w:spacing w:line="360" w:lineRule="auto"/>
        <w:rPr>
          <w:sz w:val="22"/>
          <w:szCs w:val="22"/>
          <w:u w:val="single"/>
        </w:rPr>
      </w:pPr>
      <w:r w:rsidRPr="005C3F64">
        <w:rPr>
          <w:sz w:val="22"/>
          <w:szCs w:val="22"/>
          <w:u w:val="single"/>
        </w:rPr>
        <w:t xml:space="preserve">CONTRATO PARA ENTREGA DE MERCADORIA Nº. </w:t>
      </w:r>
      <w:r w:rsidR="00050DDF">
        <w:rPr>
          <w:sz w:val="22"/>
          <w:szCs w:val="22"/>
          <w:u w:val="single"/>
        </w:rPr>
        <w:t>094/</w:t>
      </w:r>
      <w:r>
        <w:rPr>
          <w:sz w:val="22"/>
          <w:szCs w:val="22"/>
          <w:u w:val="single"/>
        </w:rPr>
        <w:t>2025</w:t>
      </w:r>
    </w:p>
    <w:p w:rsidR="00050DDF" w:rsidRDefault="00050DDF" w:rsidP="00C96F63">
      <w:pPr>
        <w:pStyle w:val="Ttulo"/>
        <w:spacing w:line="360" w:lineRule="auto"/>
        <w:rPr>
          <w:sz w:val="22"/>
          <w:szCs w:val="22"/>
          <w:u w:val="single"/>
        </w:rPr>
      </w:pPr>
    </w:p>
    <w:p w:rsidR="00050DDF" w:rsidRPr="00050DDF" w:rsidRDefault="00050DDF" w:rsidP="00050DDF">
      <w:pPr>
        <w:widowControl/>
        <w:autoSpaceDE/>
        <w:autoSpaceDN/>
        <w:spacing w:after="200" w:line="360" w:lineRule="auto"/>
        <w:ind w:left="3402" w:right="-427"/>
        <w:jc w:val="both"/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</w:pPr>
      <w:r w:rsidRPr="00050DDF"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  <w:t>CONTRATAÇAO DE PESSOA JURIDICA, PARA A AQUISIÇAO DE MATERIAIS</w:t>
      </w:r>
      <w:proofErr w:type="gramStart"/>
      <w:r w:rsidRPr="00050DDF"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  <w:t xml:space="preserve">  </w:t>
      </w:r>
      <w:proofErr w:type="gramEnd"/>
      <w:r w:rsidRPr="00050DDF">
        <w:rPr>
          <w:rFonts w:ascii="Times New Roman" w:eastAsiaTheme="minorHAnsi" w:hAnsi="Times New Roman" w:cs="Times New Roman"/>
          <w:b/>
          <w:color w:val="000000" w:themeColor="text1"/>
          <w:u w:val="single"/>
          <w:lang w:eastAsia="en-US" w:bidi="ar-SA"/>
        </w:rPr>
        <w:t>ESPORTIVOS PARA USO NAS ATIVIDADES DA ESCOLA MUNICIPAL MENINO DEUS</w:t>
      </w:r>
      <w:r w:rsidRPr="00050DDF">
        <w:rPr>
          <w:rFonts w:ascii="Times New Roman" w:eastAsiaTheme="minorHAnsi" w:hAnsi="Times New Roman" w:cs="Times New Roman"/>
          <w:color w:val="000000" w:themeColor="text1"/>
          <w:lang w:eastAsia="en-US" w:bidi="ar-SA"/>
        </w:rPr>
        <w:t>,</w:t>
      </w:r>
    </w:p>
    <w:p w:rsidR="00C96F63" w:rsidRPr="005C3F64" w:rsidRDefault="00C96F63" w:rsidP="00C96F63">
      <w:pPr>
        <w:pStyle w:val="Ttulo"/>
        <w:spacing w:line="360" w:lineRule="auto"/>
        <w:rPr>
          <w:b w:val="0"/>
          <w:sz w:val="22"/>
          <w:szCs w:val="22"/>
          <w:u w:val="single"/>
        </w:rPr>
      </w:pPr>
    </w:p>
    <w:p w:rsidR="00C96F63" w:rsidRPr="005C3F64" w:rsidRDefault="00C96F63" w:rsidP="00C96F63">
      <w:pPr>
        <w:pStyle w:val="Ttulo"/>
        <w:spacing w:line="360" w:lineRule="auto"/>
        <w:jc w:val="both"/>
        <w:rPr>
          <w:b w:val="0"/>
          <w:sz w:val="22"/>
          <w:szCs w:val="22"/>
        </w:rPr>
      </w:pPr>
    </w:p>
    <w:p w:rsidR="00C96F63" w:rsidRDefault="00C96F63" w:rsidP="00050DDF">
      <w:pPr>
        <w:spacing w:line="360" w:lineRule="auto"/>
        <w:ind w:left="-851" w:right="-427" w:firstLine="142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O Município de Campos Borges/RS, Pessoa Jurídica de Direito Público Interno, com sede na Praça Treze de Abril, nº 302, inscrito no CNPJ sob nº 92.406.164/0001-31, neste ato representado pela </w:t>
      </w:r>
      <w:r w:rsidRPr="005C3F64">
        <w:rPr>
          <w:rFonts w:ascii="Times New Roman" w:hAnsi="Times New Roman" w:cs="Times New Roman"/>
          <w:caps/>
          <w:color w:val="000000"/>
        </w:rPr>
        <w:t xml:space="preserve">PrefeitA Municipal, </w:t>
      </w:r>
      <w:r w:rsidRPr="005C3F64">
        <w:rPr>
          <w:rFonts w:ascii="Times New Roman" w:hAnsi="Times New Roman" w:cs="Times New Roman"/>
          <w:color w:val="000000"/>
        </w:rPr>
        <w:t xml:space="preserve">senhora </w:t>
      </w:r>
      <w:r w:rsidRPr="005C3F64">
        <w:rPr>
          <w:rFonts w:ascii="Times New Roman" w:hAnsi="Times New Roman" w:cs="Times New Roman"/>
          <w:b/>
          <w:color w:val="000000"/>
        </w:rPr>
        <w:t>CLEONICE PASQUALOTTO DA PAIXAO TOLEDO</w:t>
      </w:r>
      <w:r w:rsidRPr="005C3F64">
        <w:rPr>
          <w:rFonts w:ascii="Times New Roman" w:hAnsi="Times New Roman" w:cs="Times New Roman"/>
          <w:color w:val="000000"/>
        </w:rPr>
        <w:t xml:space="preserve">, brasileira, residente e domiciliado na Rua </w:t>
      </w:r>
      <w:r>
        <w:rPr>
          <w:rFonts w:ascii="Times New Roman" w:hAnsi="Times New Roman" w:cs="Times New Roman"/>
          <w:color w:val="000000"/>
        </w:rPr>
        <w:t>Goiás</w:t>
      </w:r>
      <w:r w:rsidRPr="005C3F64">
        <w:rPr>
          <w:rFonts w:ascii="Times New Roman" w:hAnsi="Times New Roman" w:cs="Times New Roman"/>
          <w:color w:val="000000"/>
        </w:rPr>
        <w:t xml:space="preserve">, no Município de Campos Borges CPF sob nº </w:t>
      </w:r>
      <w:r w:rsidRPr="005C3F64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 w:rsidR="00050DDF"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  <w:b/>
        </w:rPr>
        <w:t xml:space="preserve">, </w:t>
      </w:r>
      <w:r w:rsidRPr="001052B5">
        <w:rPr>
          <w:rFonts w:ascii="Times New Roman" w:hAnsi="Times New Roman" w:cs="Times New Roman"/>
        </w:rPr>
        <w:t xml:space="preserve">inscrito no CNPJ sob N° </w:t>
      </w:r>
      <w:r w:rsidR="00050DDF">
        <w:rPr>
          <w:rFonts w:ascii="Times New Roman" w:hAnsi="Times New Roman" w:cs="Times New Roman"/>
        </w:rPr>
        <w:t>05.217.824/0001-31</w:t>
      </w:r>
      <w:r w:rsidRPr="001052B5">
        <w:rPr>
          <w:rFonts w:ascii="Times New Roman" w:hAnsi="Times New Roman" w:cs="Times New Roman"/>
        </w:rPr>
        <w:t xml:space="preserve">, </w:t>
      </w:r>
      <w:r w:rsidRPr="001052B5">
        <w:rPr>
          <w:rFonts w:ascii="Times New Roman" w:hAnsi="Times New Roman" w:cs="Times New Roman"/>
          <w:b/>
        </w:rPr>
        <w:t>s</w:t>
      </w:r>
      <w:r w:rsidRPr="001052B5">
        <w:rPr>
          <w:rFonts w:ascii="Times New Roman" w:hAnsi="Times New Roman" w:cs="Times New Roman"/>
        </w:rPr>
        <w:t xml:space="preserve">ito a </w:t>
      </w:r>
      <w:r w:rsidR="00050DDF">
        <w:rPr>
          <w:rFonts w:ascii="Times New Roman" w:hAnsi="Times New Roman" w:cs="Times New Roman"/>
        </w:rPr>
        <w:t xml:space="preserve">Rua </w:t>
      </w:r>
      <w:proofErr w:type="spellStart"/>
      <w:r w:rsidR="00050DDF">
        <w:rPr>
          <w:rFonts w:ascii="Times New Roman" w:hAnsi="Times New Roman" w:cs="Times New Roman"/>
        </w:rPr>
        <w:t>Julio</w:t>
      </w:r>
      <w:proofErr w:type="spellEnd"/>
      <w:r w:rsidR="00050DDF">
        <w:rPr>
          <w:rFonts w:ascii="Times New Roman" w:hAnsi="Times New Roman" w:cs="Times New Roman"/>
        </w:rPr>
        <w:t xml:space="preserve"> de Castilhos nº30</w:t>
      </w:r>
      <w:r w:rsidRPr="001052B5">
        <w:rPr>
          <w:rFonts w:ascii="Times New Roman" w:hAnsi="Times New Roman" w:cs="Times New Roman"/>
        </w:rPr>
        <w:t xml:space="preserve">, localizada na Cidade </w:t>
      </w:r>
      <w:r>
        <w:rPr>
          <w:rFonts w:ascii="Times New Roman" w:hAnsi="Times New Roman" w:cs="Times New Roman"/>
        </w:rPr>
        <w:t>Campos Borges</w:t>
      </w:r>
      <w:r w:rsidRPr="001052B5">
        <w:rPr>
          <w:rFonts w:ascii="Times New Roman" w:hAnsi="Times New Roman" w:cs="Times New Roman"/>
        </w:rPr>
        <w:t>/RS, CEP 99.4</w:t>
      </w:r>
      <w:r>
        <w:rPr>
          <w:rFonts w:ascii="Times New Roman" w:hAnsi="Times New Roman" w:cs="Times New Roman"/>
        </w:rPr>
        <w:t>35</w:t>
      </w:r>
      <w:r w:rsidRPr="001052B5">
        <w:rPr>
          <w:rFonts w:ascii="Times New Roman" w:hAnsi="Times New Roman" w:cs="Times New Roman"/>
        </w:rPr>
        <w:t xml:space="preserve">-000, representado neste ato por </w:t>
      </w:r>
      <w:r w:rsidR="00050DDF">
        <w:rPr>
          <w:rFonts w:ascii="Times New Roman" w:hAnsi="Times New Roman" w:cs="Times New Roman"/>
          <w:b/>
        </w:rPr>
        <w:t>GRACIELE MAGANINI MARION</w:t>
      </w:r>
      <w:r w:rsidRPr="001052B5">
        <w:rPr>
          <w:rFonts w:ascii="Times New Roman" w:hAnsi="Times New Roman" w:cs="Times New Roman"/>
        </w:rPr>
        <w:t xml:space="preserve">, cadastrado sob CPF </w:t>
      </w:r>
      <w:r w:rsidR="00050DDF">
        <w:rPr>
          <w:rFonts w:ascii="Times New Roman" w:hAnsi="Times New Roman" w:cs="Times New Roman"/>
        </w:rPr>
        <w:t>943.615.840-87</w:t>
      </w:r>
      <w:r w:rsidRPr="005C3F64">
        <w:rPr>
          <w:rFonts w:ascii="Times New Roman" w:hAnsi="Times New Roman" w:cs="Times New Roman"/>
        </w:rPr>
        <w:t>, doravante denominado CONTRATADO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(a), tendo em vista </w:t>
      </w:r>
      <w:r>
        <w:rPr>
          <w:rFonts w:ascii="Times New Roman" w:hAnsi="Times New Roman" w:cs="Times New Roman"/>
        </w:rPr>
        <w:t xml:space="preserve">a homologação de licitação </w:t>
      </w:r>
      <w:proofErr w:type="gramStart"/>
      <w:r>
        <w:rPr>
          <w:rFonts w:ascii="Times New Roman" w:hAnsi="Times New Roman" w:cs="Times New Roman"/>
        </w:rPr>
        <w:t>para</w:t>
      </w:r>
      <w:proofErr w:type="gramEnd"/>
      <w:r>
        <w:rPr>
          <w:rFonts w:ascii="Times New Roman" w:hAnsi="Times New Roman" w:cs="Times New Roman"/>
        </w:rPr>
        <w:t xml:space="preserve"> </w:t>
      </w:r>
    </w:p>
    <w:p w:rsidR="00050DDF" w:rsidRPr="00050DDF" w:rsidRDefault="00050DDF" w:rsidP="00050DDF">
      <w:pPr>
        <w:widowControl/>
        <w:autoSpaceDE/>
        <w:autoSpaceDN/>
        <w:spacing w:after="200" w:line="360" w:lineRule="auto"/>
        <w:ind w:left="-709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AQUISIÇAO DE MATERIAIS</w:t>
      </w:r>
      <w:proofErr w:type="gramStart"/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 </w:t>
      </w:r>
      <w:proofErr w:type="gramEnd"/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ESPORTIVOS PARA USO NAS ATIVIDADES DA ESCOLA MUNICIPAL MENINO DEUS</w:t>
      </w:r>
      <w:r>
        <w:rPr>
          <w:rFonts w:ascii="Times New Roman" w:eastAsiaTheme="minorHAnsi" w:hAnsi="Times New Roman" w:cs="Times New Roman"/>
          <w:color w:val="000000" w:themeColor="text1"/>
          <w:sz w:val="18"/>
          <w:szCs w:val="18"/>
          <w:lang w:eastAsia="en-US" w:bidi="ar-SA"/>
        </w:rPr>
        <w:t>.</w:t>
      </w:r>
    </w:p>
    <w:p w:rsidR="00C96F63" w:rsidRPr="00346E47" w:rsidRDefault="00C96F63" w:rsidP="00050DDF">
      <w:pPr>
        <w:spacing w:line="360" w:lineRule="auto"/>
        <w:ind w:left="-567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Cs/>
        </w:rPr>
        <w:t xml:space="preserve">O Contrato rege-se ainda nos termos da </w:t>
      </w:r>
      <w:r w:rsidRPr="005C3F64">
        <w:rPr>
          <w:rFonts w:ascii="Times New Roman" w:hAnsi="Times New Roman" w:cs="Times New Roman"/>
        </w:rPr>
        <w:t>Lei Federal Nº</w:t>
      </w:r>
      <w:r>
        <w:rPr>
          <w:rFonts w:ascii="Times New Roman" w:hAnsi="Times New Roman" w:cs="Times New Roman"/>
        </w:rPr>
        <w:t xml:space="preserve"> 14.133/2021</w:t>
      </w:r>
      <w:r w:rsidRPr="005C3F64">
        <w:rPr>
          <w:rFonts w:ascii="Times New Roman" w:hAnsi="Times New Roman" w:cs="Times New Roman"/>
        </w:rPr>
        <w:t xml:space="preserve">de julho de 2002, </w:t>
      </w:r>
      <w:r>
        <w:rPr>
          <w:rFonts w:ascii="Times New Roman" w:hAnsi="Times New Roman" w:cs="Times New Roman"/>
        </w:rPr>
        <w:t xml:space="preserve">ART. 75 II </w:t>
      </w:r>
      <w:r w:rsidRPr="005C3F64">
        <w:rPr>
          <w:rFonts w:ascii="Times New Roman" w:hAnsi="Times New Roman" w:cs="Times New Roman"/>
        </w:rPr>
        <w:t xml:space="preserve">sendo realizado através de licitação exclusiva às beneficiárias da Lei Complementar Nº 123/2006, nos termos do seu art. 48, inciso I, alterado pela Lei Complementar nº 147/2014. É celebrado com base nos seguintes documentos, os quais independem de transcrição, e passam a fazer parte integrante deste Instrumento Contratual, </w:t>
      </w:r>
      <w:r>
        <w:rPr>
          <w:rFonts w:ascii="Times New Roman" w:hAnsi="Times New Roman" w:cs="Times New Roman"/>
        </w:rPr>
        <w:t>em tudo o que não o contrariar:</w:t>
      </w:r>
    </w:p>
    <w:p w:rsidR="00C96F63" w:rsidRPr="00346E47" w:rsidRDefault="00050DDF" w:rsidP="00C96F63">
      <w:pPr>
        <w:spacing w:line="360" w:lineRule="auto"/>
        <w:ind w:left="284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/>
          <w:bCs/>
          <w:color w:val="000000" w:themeColor="text1"/>
        </w:rPr>
        <w:t>Processo de Licitação Nº 059</w:t>
      </w:r>
      <w:r w:rsidR="00C96F63">
        <w:rPr>
          <w:rFonts w:ascii="Times New Roman" w:hAnsi="Times New Roman" w:cs="Times New Roman"/>
          <w:b/>
          <w:bCs/>
          <w:color w:val="000000" w:themeColor="text1"/>
        </w:rPr>
        <w:t>/2025</w:t>
      </w:r>
      <w:r w:rsidR="00C96F63" w:rsidRPr="005C3F64">
        <w:rPr>
          <w:rFonts w:ascii="Times New Roman" w:hAnsi="Times New Roman" w:cs="Times New Roman"/>
          <w:b/>
          <w:bCs/>
          <w:color w:val="000000" w:themeColor="text1"/>
        </w:rPr>
        <w:t>, Modalid</w:t>
      </w:r>
      <w:r>
        <w:rPr>
          <w:rFonts w:ascii="Times New Roman" w:hAnsi="Times New Roman" w:cs="Times New Roman"/>
          <w:b/>
          <w:bCs/>
          <w:color w:val="000000" w:themeColor="text1"/>
        </w:rPr>
        <w:t>ade Dispensa Nº 040</w:t>
      </w:r>
      <w:r w:rsidR="00C96F63">
        <w:rPr>
          <w:rFonts w:ascii="Times New Roman" w:hAnsi="Times New Roman" w:cs="Times New Roman"/>
          <w:b/>
          <w:bCs/>
          <w:color w:val="000000" w:themeColor="text1"/>
        </w:rPr>
        <w:t>/2025.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:rsidR="00C96F63" w:rsidRPr="005C3F64" w:rsidRDefault="00C96F63" w:rsidP="00C96F63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</w:t>
      </w:r>
      <w:r>
        <w:rPr>
          <w:rFonts w:ascii="Times New Roman" w:hAnsi="Times New Roman" w:cs="Times New Roman"/>
        </w:rPr>
        <w:t>strumento contratual decorre</w:t>
      </w:r>
      <w:r w:rsidRPr="005C3F64">
        <w:rPr>
          <w:rFonts w:ascii="Times New Roman" w:hAnsi="Times New Roman" w:cs="Times New Roman"/>
        </w:rPr>
        <w:t xml:space="preserve"> do </w:t>
      </w:r>
      <w:r w:rsidR="00050DDF">
        <w:rPr>
          <w:rFonts w:ascii="Times New Roman" w:hAnsi="Times New Roman" w:cs="Times New Roman"/>
          <w:b/>
        </w:rPr>
        <w:t>Edital de Licitação nº 059/2025, Dispensa N° 040</w:t>
      </w:r>
      <w:r>
        <w:rPr>
          <w:rFonts w:ascii="Times New Roman" w:hAnsi="Times New Roman" w:cs="Times New Roman"/>
          <w:b/>
        </w:rPr>
        <w:t>/2025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:rsidR="00C96F63" w:rsidRPr="00EC0446" w:rsidRDefault="00C96F63" w:rsidP="00C96F63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:rsidR="00C96F63" w:rsidRPr="00050DDF" w:rsidRDefault="00C96F63" w:rsidP="00050DDF">
      <w:pPr>
        <w:widowControl/>
        <w:autoSpaceDE/>
        <w:autoSpaceDN/>
        <w:spacing w:after="200"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proofErr w:type="gramStart"/>
      <w:r w:rsidRPr="005C3F64">
        <w:rPr>
          <w:rFonts w:ascii="Times New Roman" w:hAnsi="Times New Roman" w:cs="Times New Roman"/>
          <w:color w:val="000000"/>
        </w:rPr>
        <w:t>Constitui</w:t>
      </w:r>
      <w:proofErr w:type="gramEnd"/>
      <w:r w:rsidRPr="005C3F64">
        <w:rPr>
          <w:rFonts w:ascii="Times New Roman" w:hAnsi="Times New Roman" w:cs="Times New Roman"/>
          <w:color w:val="000000"/>
        </w:rPr>
        <w:t>-</w:t>
      </w:r>
      <w:r>
        <w:rPr>
          <w:rFonts w:ascii="Times New Roman" w:hAnsi="Times New Roman" w:cs="Times New Roman"/>
          <w:color w:val="000000"/>
        </w:rPr>
        <w:t xml:space="preserve"> se objeto deste instrumento a  </w:t>
      </w:r>
      <w:r w:rsidR="00050DDF" w:rsidRPr="00050DDF">
        <w:rPr>
          <w:rFonts w:ascii="Times New Roman" w:eastAsiaTheme="minorHAnsi" w:hAnsi="Times New Roman" w:cs="Times New Roman"/>
          <w:b/>
          <w:color w:val="000000" w:themeColor="text1"/>
          <w:sz w:val="16"/>
          <w:szCs w:val="16"/>
          <w:lang w:eastAsia="en-US" w:bidi="ar-SA"/>
        </w:rPr>
        <w:t>AQUISIÇAO DE MATERIAIS  ESPORTIVOS PARA USO NAS ATIVIDADES DA ESCOLA MUNICIPAL MENINO DEUS</w:t>
      </w:r>
      <w:r w:rsidR="00050DDF">
        <w:rPr>
          <w:rFonts w:ascii="Times New Roman" w:eastAsiaTheme="minorHAnsi" w:hAnsi="Times New Roman" w:cs="Times New Roman"/>
          <w:color w:val="000000" w:themeColor="text1"/>
          <w:sz w:val="16"/>
          <w:szCs w:val="16"/>
          <w:lang w:eastAsia="en-US" w:bidi="ar-SA"/>
        </w:rPr>
        <w:t>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</w:t>
      </w:r>
      <w:r>
        <w:rPr>
          <w:rFonts w:ascii="Times New Roman" w:hAnsi="Times New Roman" w:cs="Times New Roman"/>
        </w:rPr>
        <w:t>: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 xml:space="preserve">CLÁUSULA QUARTA – PREÇO, QUANTIDADE E FORMA DE </w:t>
      </w:r>
      <w:proofErr w:type="gramStart"/>
      <w:r w:rsidRPr="005C3F64">
        <w:rPr>
          <w:rFonts w:ascii="Times New Roman" w:hAnsi="Times New Roman" w:cs="Times New Roman"/>
          <w:b/>
          <w:u w:val="single"/>
        </w:rPr>
        <w:t>PAGAMENTO</w:t>
      </w:r>
      <w:proofErr w:type="gramEnd"/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Style w:val="Tabelacomgrade1"/>
        <w:tblW w:w="10740" w:type="dxa"/>
        <w:tblInd w:w="-567" w:type="dxa"/>
        <w:tblLayout w:type="fixed"/>
        <w:tblLook w:val="04A0" w:firstRow="1" w:lastRow="0" w:firstColumn="1" w:lastColumn="0" w:noHBand="0" w:noVBand="1"/>
      </w:tblPr>
      <w:tblGrid>
        <w:gridCol w:w="846"/>
        <w:gridCol w:w="1134"/>
        <w:gridCol w:w="709"/>
        <w:gridCol w:w="2664"/>
        <w:gridCol w:w="1701"/>
        <w:gridCol w:w="1843"/>
        <w:gridCol w:w="1843"/>
      </w:tblGrid>
      <w:tr w:rsidR="00050DDF" w:rsidRPr="00050DDF" w:rsidTr="00383289">
        <w:trPr>
          <w:trHeight w:val="801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0DDF" w:rsidRPr="00050DDF" w:rsidRDefault="00050DDF" w:rsidP="00050DDF">
            <w:pPr>
              <w:widowControl/>
              <w:tabs>
                <w:tab w:val="center" w:pos="2649"/>
                <w:tab w:val="left" w:pos="3495"/>
              </w:tabs>
              <w:autoSpaceDE/>
              <w:autoSpaceDN/>
              <w:spacing w:line="360" w:lineRule="auto"/>
              <w:ind w:left="-142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ITEM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ind w:lef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QUANTIDADE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DESCRIÇÃO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MARCA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0DDF" w:rsidRPr="00050DDF" w:rsidRDefault="00050DDF" w:rsidP="00050DDF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UN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0DDF" w:rsidRPr="00050DDF" w:rsidRDefault="00050DDF" w:rsidP="00050DDF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VALOR TOTAL</w:t>
            </w:r>
          </w:p>
          <w:p w:rsidR="00050DDF" w:rsidRPr="00050DDF" w:rsidRDefault="00050DDF" w:rsidP="00050DDF">
            <w:pPr>
              <w:widowControl/>
              <w:autoSpaceDE/>
              <w:autoSpaceDN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</w:tr>
      <w:tr w:rsidR="00050DDF" w:rsidRPr="00050DDF" w:rsidTr="00383289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ind w:firstLine="708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001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10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BOLAS DE VOLEIBOL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PENALTY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R$148,90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ind w:left="-421" w:right="602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R$1489,00</w:t>
            </w:r>
          </w:p>
        </w:tc>
      </w:tr>
      <w:tr w:rsidR="00050DDF" w:rsidRPr="00050DDF" w:rsidTr="00383289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 xml:space="preserve">   02 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BOLAS DE FUTEBOL DE CAMPO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PENALTY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R$128,90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R$644,50</w:t>
            </w:r>
          </w:p>
        </w:tc>
      </w:tr>
      <w:tr w:rsidR="00050DDF" w:rsidRPr="00050DDF" w:rsidTr="00383289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03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05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BOLAS DE FUTSAL INFANTIL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PENALTY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R$128,90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R$644,50</w:t>
            </w:r>
          </w:p>
        </w:tc>
      </w:tr>
      <w:tr w:rsidR="00050DDF" w:rsidRPr="00050DDF" w:rsidTr="00383289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04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30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BOLAS DE BORRACHA Nº10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PENALTY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R$59,50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R$1785,00</w:t>
            </w:r>
          </w:p>
        </w:tc>
      </w:tr>
      <w:tr w:rsidR="00050DDF" w:rsidRPr="00050DDF" w:rsidTr="00383289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05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20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BOLAS DE BORRACHA Nº08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PENALTY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R$54,80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R$1096,00</w:t>
            </w:r>
          </w:p>
        </w:tc>
      </w:tr>
      <w:tr w:rsidR="00050DDF" w:rsidRPr="00050DDF" w:rsidTr="00383289">
        <w:trPr>
          <w:trHeight w:val="977"/>
        </w:trPr>
        <w:tc>
          <w:tcPr>
            <w:tcW w:w="8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n-US" w:bidi="ar-SA"/>
              </w:rPr>
              <w:t>06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15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UN</w:t>
            </w:r>
          </w:p>
        </w:tc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jc w:val="both"/>
              <w:rPr>
                <w:rFonts w:ascii="Times New Roman" w:eastAsia="Calibri" w:hAnsi="Times New Roman" w:cs="Times New Roman"/>
                <w:b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lang w:eastAsia="en-US" w:bidi="ar-SA"/>
              </w:rPr>
              <w:t>CONE PLASTICOS DE 50 A 60 CM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PENALTY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R$6,80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R$102,00</w:t>
            </w:r>
          </w:p>
        </w:tc>
      </w:tr>
      <w:tr w:rsidR="00050DDF" w:rsidRPr="00050DDF" w:rsidTr="00383289">
        <w:trPr>
          <w:gridBefore w:val="3"/>
          <w:wBefore w:w="2689" w:type="dxa"/>
          <w:trHeight w:val="552"/>
        </w:trPr>
        <w:tc>
          <w:tcPr>
            <w:tcW w:w="26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 xml:space="preserve">TOTAL 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050DDF" w:rsidRPr="00050DDF" w:rsidRDefault="00050DDF" w:rsidP="00050DDF">
            <w:pPr>
              <w:widowControl/>
              <w:autoSpaceDE/>
              <w:autoSpaceDN/>
              <w:spacing w:line="36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</w:pPr>
            <w:r w:rsidRPr="00050DDF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 w:bidi="ar-SA"/>
              </w:rPr>
              <w:t>R$5.761,00</w:t>
            </w:r>
          </w:p>
        </w:tc>
      </w:tr>
    </w:tbl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4.1.2</w:t>
      </w:r>
      <w:r>
        <w:rPr>
          <w:rFonts w:ascii="Times New Roman" w:hAnsi="Times New Roman" w:cs="Times New Roman"/>
          <w:b/>
        </w:rPr>
        <w:t xml:space="preserve"> 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="00050DDF">
        <w:rPr>
          <w:rFonts w:ascii="Times New Roman" w:hAnsi="Times New Roman" w:cs="Times New Roman"/>
          <w:b/>
          <w:u w:val="single"/>
        </w:rPr>
        <w:t>R$ 5.761,00(cinco mil setecentos e sessenta e um reais</w:t>
      </w:r>
      <w:r w:rsidRPr="00284E51">
        <w:rPr>
          <w:rFonts w:ascii="Times New Roman" w:hAnsi="Times New Roman" w:cs="Times New Roman"/>
          <w:b/>
          <w:u w:val="single"/>
        </w:rPr>
        <w:t>).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</w:t>
      </w:r>
      <w:proofErr w:type="gramStart"/>
      <w:r w:rsidRPr="005C3F64">
        <w:rPr>
          <w:rFonts w:ascii="Times New Roman" w:hAnsi="Times New Roman" w:cs="Times New Roman"/>
        </w:rPr>
        <w:t>fatura emitida</w:t>
      </w:r>
      <w:proofErr w:type="gramEnd"/>
      <w:r w:rsidRPr="005C3F64">
        <w:rPr>
          <w:rFonts w:ascii="Times New Roman" w:hAnsi="Times New Roman" w:cs="Times New Roman"/>
        </w:rPr>
        <w:t xml:space="preserve"> pelo fornecedor deverá conter, em local de fácil visualização, a indicação do número do processo, número do Pregão, número do contrato, a fim de se acelerar o trâmite de recebimento do material e posterior liberação do documento fiscal para pagamento.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as nota fiscal/fatura. </w:t>
      </w:r>
    </w:p>
    <w:p w:rsidR="00C96F63" w:rsidRPr="00D372EA" w:rsidRDefault="00C96F63" w:rsidP="00C96F63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juros de 0,5% ao mês, </w:t>
      </w:r>
      <w:proofErr w:type="gramStart"/>
      <w:r w:rsidRPr="005C3F64">
        <w:rPr>
          <w:rFonts w:ascii="Times New Roman" w:hAnsi="Times New Roman" w:cs="Times New Roman"/>
          <w:color w:val="000000"/>
        </w:rPr>
        <w:t>pro rata</w:t>
      </w:r>
      <w:proofErr w:type="gramEnd"/>
      <w:r w:rsidRPr="005C3F64">
        <w:rPr>
          <w:rFonts w:ascii="Times New Roman" w:hAnsi="Times New Roman" w:cs="Times New Roman"/>
          <w:color w:val="000000"/>
        </w:rPr>
        <w:t>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lastRenderedPageBreak/>
        <w:t>CLÁUSULA QUINTA - PRAZO DE VIGÊNCIA DO CONTRATO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>
        <w:rPr>
          <w:rFonts w:ascii="Times New Roman" w:hAnsi="Times New Roman" w:cs="Times New Roman"/>
          <w:b/>
          <w:u w:val="single"/>
        </w:rPr>
        <w:t>5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>ou até sua entrega total.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:rsidR="00C96F63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2024.</w:t>
      </w:r>
    </w:p>
    <w:p w:rsidR="00C96F63" w:rsidRPr="009435AB" w:rsidRDefault="00C96F63" w:rsidP="00050DDF">
      <w:pPr>
        <w:tabs>
          <w:tab w:val="left" w:pos="284"/>
        </w:tabs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ab/>
      </w:r>
    </w:p>
    <w:p w:rsidR="00050DDF" w:rsidRPr="00050DDF" w:rsidRDefault="00050DDF" w:rsidP="00050DDF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proofErr w:type="gramStart"/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 – SECRETARIA</w:t>
      </w:r>
      <w:proofErr w:type="gramEnd"/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 xml:space="preserve"> MUNICIPAL DE EDUCAÇAO E CULTURA </w:t>
      </w:r>
    </w:p>
    <w:p w:rsidR="00050DDF" w:rsidRPr="00050DDF" w:rsidRDefault="00050DDF" w:rsidP="00050DDF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 – EDUCAÇAO BASICA</w:t>
      </w:r>
    </w:p>
    <w:p w:rsidR="00050DDF" w:rsidRPr="00050DDF" w:rsidRDefault="00050DDF" w:rsidP="00050DDF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06.01.12.361.0050.2053 – MANUTENÇAO ATIVIDADES DE ENSINO FUNDAMENTAL</w:t>
      </w:r>
    </w:p>
    <w:p w:rsidR="00050DDF" w:rsidRPr="00050DDF" w:rsidRDefault="00050DDF" w:rsidP="00050DDF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3390.30.00.00.00.00 – MATERIAL DE CONSUMO</w:t>
      </w:r>
    </w:p>
    <w:p w:rsidR="00050DDF" w:rsidRPr="00050DDF" w:rsidRDefault="00050DDF" w:rsidP="00050DDF">
      <w:pPr>
        <w:suppressAutoHyphens/>
        <w:autoSpaceDE/>
        <w:autoSpaceDN/>
        <w:spacing w:line="360" w:lineRule="auto"/>
        <w:ind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  <w:r w:rsidRPr="00050DDF"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  <w:t>RV 20</w:t>
      </w:r>
    </w:p>
    <w:p w:rsidR="00C96F63" w:rsidRPr="00EC0446" w:rsidRDefault="00C96F63" w:rsidP="00C96F63">
      <w:pPr>
        <w:suppressAutoHyphens/>
        <w:autoSpaceDE/>
        <w:autoSpaceDN/>
        <w:spacing w:line="360" w:lineRule="auto"/>
        <w:ind w:left="142" w:right="-427"/>
        <w:jc w:val="both"/>
        <w:rPr>
          <w:rFonts w:ascii="Times New Roman" w:eastAsiaTheme="minorHAnsi" w:hAnsi="Times New Roman" w:cs="Times New Roman"/>
          <w:b/>
          <w:color w:val="000000" w:themeColor="text1"/>
          <w:sz w:val="18"/>
          <w:szCs w:val="18"/>
          <w:lang w:eastAsia="en-US" w:bidi="ar-SA"/>
        </w:rPr>
      </w:pP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7.2</w:t>
      </w:r>
      <w:proofErr w:type="gramStart"/>
      <w:r w:rsidRPr="005C3F64">
        <w:rPr>
          <w:rFonts w:ascii="Times New Roman" w:hAnsi="Times New Roman" w:cs="Times New Roman"/>
        </w:rPr>
        <w:t xml:space="preserve">  </w:t>
      </w:r>
      <w:proofErr w:type="gramEnd"/>
      <w:r w:rsidRPr="005C3F64">
        <w:rPr>
          <w:rFonts w:ascii="Times New Roman" w:hAnsi="Times New Roman" w:cs="Times New Roman"/>
        </w:rPr>
        <w:t>DA CONTRATANTE: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:rsidR="00C96F63" w:rsidRPr="00C44EBF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conferência dos itens Homologados, de acordo com as exigências contidas no edital e anexos.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das secretarias Municipais. O Prazo para entrega dos itens será de no máximo 05 dias, após a Autorização de Fornecimento, mediante ordem de compra.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:rsidR="00C96F63" w:rsidRPr="005C3F64" w:rsidRDefault="00C96F63" w:rsidP="00C96F63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</w:t>
      </w:r>
      <w:r>
        <w:rPr>
          <w:rFonts w:ascii="Times New Roman" w:hAnsi="Times New Roman" w:cs="Times New Roman"/>
        </w:rPr>
        <w:t>na Secretaria Municipal de Educação e Cultura</w:t>
      </w:r>
      <w:r w:rsidRPr="005C3F64">
        <w:rPr>
          <w:rFonts w:ascii="Times New Roman" w:hAnsi="Times New Roman" w:cs="Times New Roman"/>
        </w:rPr>
        <w:t>, na</w:t>
      </w:r>
      <w:r>
        <w:rPr>
          <w:rFonts w:ascii="Times New Roman" w:hAnsi="Times New Roman" w:cs="Times New Roman"/>
        </w:rPr>
        <w:t xml:space="preserve"> Praça Treze de Abril 302,</w:t>
      </w:r>
      <w:proofErr w:type="gramStart"/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>junto a Prefeitura</w:t>
      </w:r>
      <w:r w:rsidRPr="005C3F64">
        <w:rPr>
          <w:rFonts w:ascii="Times New Roman" w:hAnsi="Times New Roman" w:cs="Times New Roman"/>
        </w:rPr>
        <w:t xml:space="preserve">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 xml:space="preserve">. As mercadorias deverão ser entregues acondicionadas adequadamente, de forma a permitir completa segurança durante o transporte, devidamente separadas conforme a Ordem de Compras e no local indicado junto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mesma, mesmo quando a entrega for feita por terceiros.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</w:t>
      </w:r>
      <w:r w:rsidRPr="005C3F64">
        <w:rPr>
          <w:rFonts w:ascii="Times New Roman" w:hAnsi="Times New Roman" w:cs="Times New Roman"/>
        </w:rPr>
        <w:lastRenderedPageBreak/>
        <w:t>equivalente.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14.133/2021.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PRIMEIRA - DAS PENALIDADES</w:t>
      </w:r>
    </w:p>
    <w:p w:rsidR="00C96F63" w:rsidRPr="005C3F64" w:rsidRDefault="00C96F63" w:rsidP="00C96F63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11.1</w:t>
      </w:r>
      <w:r w:rsidRPr="005C3F64">
        <w:rPr>
          <w:rFonts w:ascii="Times New Roman" w:hAnsi="Times New Roman" w:cs="Times New Roman"/>
        </w:rPr>
        <w:t xml:space="preserve"> - Sem prejuízo das sanções administrativas previstas na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Lei nº </w:t>
      </w:r>
      <w:r>
        <w:rPr>
          <w:rFonts w:ascii="Times New Roman" w:hAnsi="Times New Roman" w:cs="Times New Roman"/>
        </w:rPr>
        <w:t>14.133/2021 art. 162</w:t>
      </w:r>
      <w:r w:rsidRPr="005C3F64">
        <w:rPr>
          <w:rFonts w:ascii="Times New Roman" w:hAnsi="Times New Roman" w:cs="Times New Roman"/>
        </w:rPr>
        <w:t>, a CONTRATADA poderá incorrer nas seguintes multas: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2% (Dois por cento) sobre o valor global do contrato, se deixar de cumprir uma das cláusulas do instrumento contratual;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b)</w:t>
      </w:r>
      <w:r w:rsidRPr="005C3F64">
        <w:rPr>
          <w:rFonts w:ascii="Times New Roman" w:hAnsi="Times New Roman" w:cs="Times New Roman"/>
        </w:rPr>
        <w:t xml:space="preserve"> 10% (dez por cento) sobre o valor global do contrato, se por sua culpa for rescindido o mesmo, sem prejuízo das perdas e danos decorrentes.</w:t>
      </w:r>
    </w:p>
    <w:p w:rsidR="00C96F63" w:rsidRPr="0045410F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Primeira - O valor referente às multas será descontado no pagamento subsequente a que fizer jus a CONTRATADA.</w:t>
      </w:r>
    </w:p>
    <w:p w:rsidR="00C96F63" w:rsidRPr="00346E47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5C3F64">
        <w:rPr>
          <w:rFonts w:ascii="Times New Roman" w:hAnsi="Times New Roman" w:cs="Times New Roman"/>
        </w:rPr>
        <w:t>Sub-Cláusula</w:t>
      </w:r>
      <w:proofErr w:type="spellEnd"/>
      <w:r w:rsidRPr="005C3F64">
        <w:rPr>
          <w:rFonts w:ascii="Times New Roman" w:hAnsi="Times New Roman" w:cs="Times New Roman"/>
        </w:rPr>
        <w:t xml:space="preserve"> Segunda - As multas acima mencionadas são independentes, podendo ser aplicadas isolada ou cumulativamente.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:rsidR="00C96F63" w:rsidRPr="00346E47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</w:t>
      </w:r>
      <w:r>
        <w:rPr>
          <w:rFonts w:ascii="Times New Roman" w:hAnsi="Times New Roman" w:cs="Times New Roman"/>
        </w:rPr>
        <w:t xml:space="preserve"> federal 14.133/21</w:t>
      </w:r>
      <w:r w:rsidRPr="005C3F64">
        <w:rPr>
          <w:rFonts w:ascii="Times New Roman" w:hAnsi="Times New Roman" w:cs="Times New Roman"/>
        </w:rPr>
        <w:t>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:rsidR="00C96F63" w:rsidRPr="00346E47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14,133/21</w:t>
      </w:r>
      <w:r w:rsidRPr="005C3F64">
        <w:rPr>
          <w:rFonts w:ascii="Times New Roman" w:hAnsi="Times New Roman" w:cs="Times New Roman"/>
        </w:rPr>
        <w:t xml:space="preserve"> e, cujas normas ficam incorporadas ao presente instrumento, ainda que delas não se faça menção expressa.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:rsidR="00C96F63" w:rsidRPr="005C41AC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a </w:t>
      </w:r>
      <w:r w:rsidR="00050DDF">
        <w:rPr>
          <w:rFonts w:ascii="Times New Roman" w:hAnsi="Times New Roman" w:cs="Times New Roman"/>
          <w:b/>
        </w:rPr>
        <w:t>Sra. ARACI TEREZINHA DE OLIVEIRA DRUM</w:t>
      </w:r>
      <w:r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</w:rPr>
        <w:t xml:space="preserve">como fiscal desta contratação, na condição de </w:t>
      </w:r>
      <w:r>
        <w:rPr>
          <w:rFonts w:ascii="Times New Roman" w:hAnsi="Times New Roman" w:cs="Times New Roman"/>
        </w:rPr>
        <w:t>Secretaria Municipal de Educação e Cultura.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</w:t>
      </w:r>
      <w:proofErr w:type="gramStart"/>
      <w:r w:rsidRPr="005C3F64">
        <w:rPr>
          <w:rFonts w:ascii="Times New Roman" w:hAnsi="Times New Roman" w:cs="Times New Roman"/>
        </w:rPr>
        <w:t>a</w:t>
      </w:r>
      <w:proofErr w:type="gramEnd"/>
      <w:r w:rsidRPr="005C3F64">
        <w:rPr>
          <w:rFonts w:ascii="Times New Roman" w:hAnsi="Times New Roman" w:cs="Times New Roman"/>
        </w:rPr>
        <w:t xml:space="preserve"> aplicação de penalidades por descumprimento de cláusula contratual.</w:t>
      </w:r>
    </w:p>
    <w:p w:rsidR="00C96F63" w:rsidRPr="00346E47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:rsidR="00C96F63" w:rsidRPr="004667DB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</w:t>
      </w:r>
      <w:r w:rsidRPr="005C3F64">
        <w:rPr>
          <w:rFonts w:ascii="Times New Roman" w:hAnsi="Times New Roman" w:cs="Times New Roman"/>
        </w:rPr>
        <w:lastRenderedPageBreak/>
        <w:t xml:space="preserve">tenham ou venham a ter, por mais privilegiado que seja. </w:t>
      </w:r>
    </w:p>
    <w:p w:rsidR="00C96F63" w:rsidRPr="005C3F64" w:rsidRDefault="00C96F63" w:rsidP="00C96F63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instrumento em três vias de igual teor e forma, perante as testemunhas signatárias para que produzam seus efeitos jurídicos e legais.</w:t>
      </w:r>
    </w:p>
    <w:p w:rsidR="00C96F63" w:rsidRDefault="00C96F63" w:rsidP="00C96F63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 w:rsidR="00C50FBE">
        <w:rPr>
          <w:rFonts w:ascii="Times New Roman" w:hAnsi="Times New Roman" w:cs="Times New Roman"/>
        </w:rPr>
        <w:t>s Borges/RS, 24 de abril</w:t>
      </w:r>
      <w:r>
        <w:rPr>
          <w:rFonts w:ascii="Times New Roman" w:hAnsi="Times New Roman" w:cs="Times New Roman"/>
        </w:rPr>
        <w:t xml:space="preserve"> de 2025.</w:t>
      </w:r>
    </w:p>
    <w:p w:rsidR="00C96F63" w:rsidRPr="005C3F64" w:rsidRDefault="00C96F63" w:rsidP="00C96F63">
      <w:pPr>
        <w:pStyle w:val="Corpodetexto"/>
        <w:spacing w:line="360" w:lineRule="auto"/>
        <w:rPr>
          <w:rFonts w:ascii="Times New Roman" w:hAnsi="Times New Roman" w:cs="Times New Roman"/>
        </w:rPr>
      </w:pPr>
    </w:p>
    <w:p w:rsidR="00C96F63" w:rsidRPr="005C3F64" w:rsidRDefault="00C96F63" w:rsidP="00C96F63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:rsidR="00C96F63" w:rsidRPr="005C3F64" w:rsidRDefault="00C96F63" w:rsidP="00C96F63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CLEONICE PASQUALOTTO DA PAIXAO OLEDO</w:t>
      </w:r>
    </w:p>
    <w:p w:rsidR="00C96F63" w:rsidRPr="005C3F64" w:rsidRDefault="00C96F63" w:rsidP="00C96F63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PREFEITA MUNICIPAL</w:t>
      </w:r>
    </w:p>
    <w:p w:rsidR="00C96F63" w:rsidRDefault="00C96F63" w:rsidP="00C96F63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:rsidR="00C96F63" w:rsidRDefault="00C96F63" w:rsidP="00C96F63">
      <w:pPr>
        <w:adjustRightInd w:val="0"/>
        <w:rPr>
          <w:rFonts w:ascii="Times New Roman" w:hAnsi="Times New Roman" w:cs="Times New Roman"/>
          <w:b/>
          <w:bCs/>
        </w:rPr>
      </w:pPr>
    </w:p>
    <w:p w:rsidR="00C96F63" w:rsidRPr="00B24D35" w:rsidRDefault="00C96F63" w:rsidP="00C96F63">
      <w:pPr>
        <w:pStyle w:val="Corpodetexto"/>
        <w:ind w:left="-567" w:right="-71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__________________________________________________</w:t>
      </w:r>
    </w:p>
    <w:p w:rsidR="00C96F63" w:rsidRDefault="00C96F63" w:rsidP="00C96F63">
      <w:pPr>
        <w:adjustRightInd w:val="0"/>
        <w:ind w:left="-1276" w:right="-1135"/>
        <w:rPr>
          <w:rFonts w:ascii="Times New Roman" w:hAnsi="Times New Roman" w:cs="Times New Roman"/>
          <w:b/>
        </w:rPr>
      </w:pPr>
    </w:p>
    <w:p w:rsidR="00C96F63" w:rsidRDefault="00C96F63" w:rsidP="00C96F63">
      <w:pPr>
        <w:adjustRightInd w:val="0"/>
        <w:ind w:left="2127" w:right="-1135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</w:t>
      </w:r>
      <w:r w:rsidR="00C50FBE">
        <w:rPr>
          <w:rFonts w:ascii="Times New Roman" w:hAnsi="Times New Roman" w:cs="Times New Roman"/>
          <w:b/>
        </w:rPr>
        <w:t xml:space="preserve">          GRACIELE MAGANINI MARION</w:t>
      </w:r>
    </w:p>
    <w:p w:rsidR="00C96F63" w:rsidRPr="00C44BE7" w:rsidRDefault="00C50FBE" w:rsidP="00C96F63">
      <w:pPr>
        <w:adjustRightInd w:val="0"/>
        <w:ind w:left="-1276" w:right="-113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CPF 943.615.840-87</w:t>
      </w:r>
      <w:bookmarkStart w:id="0" w:name="_GoBack"/>
      <w:bookmarkEnd w:id="0"/>
    </w:p>
    <w:p w:rsidR="00C96F63" w:rsidRDefault="00C96F63" w:rsidP="00C96F63">
      <w:pPr>
        <w:adjustRightInd w:val="0"/>
        <w:ind w:right="-1135" w:firstLine="3402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</w:t>
      </w:r>
      <w:r w:rsidRPr="00C001D6">
        <w:rPr>
          <w:rFonts w:ascii="Times New Roman" w:hAnsi="Times New Roman" w:cs="Times New Roman"/>
          <w:b/>
        </w:rPr>
        <w:t>CONTRATADO</w:t>
      </w:r>
    </w:p>
    <w:p w:rsidR="00C96F63" w:rsidRDefault="00C96F63" w:rsidP="00C96F63">
      <w:pPr>
        <w:adjustRightInd w:val="0"/>
        <w:rPr>
          <w:rFonts w:ascii="Times New Roman" w:hAnsi="Times New Roman" w:cs="Times New Roman"/>
          <w:b/>
          <w:bCs/>
        </w:rPr>
      </w:pPr>
    </w:p>
    <w:p w:rsidR="00C96F63" w:rsidRDefault="00C96F63" w:rsidP="00C96F6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:rsidR="00C96F63" w:rsidRDefault="00C50FBE" w:rsidP="00C96F6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ARACI TEREZINHA DE OLIVEIRA DRUM</w:t>
      </w:r>
    </w:p>
    <w:p w:rsidR="00C96F63" w:rsidRPr="006D3E61" w:rsidRDefault="00C96F63" w:rsidP="00C96F63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:rsidR="00C96F63" w:rsidRPr="005C3F64" w:rsidRDefault="00C96F63" w:rsidP="00C96F6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:rsidR="00C96F63" w:rsidRPr="005C3F64" w:rsidRDefault="00C96F63" w:rsidP="00C96F6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:rsidR="00C96F63" w:rsidRPr="005C3F64" w:rsidRDefault="00C96F63" w:rsidP="00C96F6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:rsidR="00C96F63" w:rsidRPr="005C3F64" w:rsidRDefault="00C96F63" w:rsidP="00C96F63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CPF:</w:t>
      </w:r>
    </w:p>
    <w:p w:rsidR="00D65507" w:rsidRDefault="00D65507"/>
    <w:sectPr w:rsidR="00D65507" w:rsidSect="00C96F63">
      <w:headerReference w:type="default" r:id="rId6"/>
      <w:pgSz w:w="11900" w:h="16850"/>
      <w:pgMar w:top="2104" w:right="851" w:bottom="1418" w:left="1134" w:header="329" w:footer="646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6F63" w:rsidRDefault="00C96F63">
    <w:pPr>
      <w:pStyle w:val="Cabealho"/>
    </w:pPr>
  </w:p>
  <w:p w:rsidR="00C96F63" w:rsidRDefault="00C96F63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F63"/>
    <w:rsid w:val="00050DDF"/>
    <w:rsid w:val="00C50FBE"/>
    <w:rsid w:val="00C96F63"/>
    <w:rsid w:val="00D65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6F6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96F63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C96F6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96F63"/>
  </w:style>
  <w:style w:type="character" w:customStyle="1" w:styleId="CorpodetextoChar">
    <w:name w:val="Corpo de texto Char"/>
    <w:basedOn w:val="Fontepargpadro"/>
    <w:link w:val="Corpodetexto"/>
    <w:uiPriority w:val="1"/>
    <w:rsid w:val="00C96F63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C96F63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C96F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6F63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C9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050D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050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C96F6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pt-BR" w:bidi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C96F63"/>
    <w:pPr>
      <w:widowControl/>
      <w:autoSpaceDE/>
      <w:autoSpaceDN/>
      <w:jc w:val="center"/>
    </w:pPr>
    <w:rPr>
      <w:rFonts w:ascii="Times New Roman" w:eastAsia="Times New Roman" w:hAnsi="Times New Roman" w:cs="Times New Roman"/>
      <w:b/>
      <w:sz w:val="28"/>
      <w:szCs w:val="20"/>
      <w:lang w:bidi="ar-SA"/>
    </w:rPr>
  </w:style>
  <w:style w:type="character" w:customStyle="1" w:styleId="TtuloChar">
    <w:name w:val="Título Char"/>
    <w:basedOn w:val="Fontepargpadro"/>
    <w:link w:val="Ttulo"/>
    <w:rsid w:val="00C96F63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C96F63"/>
  </w:style>
  <w:style w:type="character" w:customStyle="1" w:styleId="CorpodetextoChar">
    <w:name w:val="Corpo de texto Char"/>
    <w:basedOn w:val="Fontepargpadro"/>
    <w:link w:val="Corpodetexto"/>
    <w:uiPriority w:val="1"/>
    <w:rsid w:val="00C96F63"/>
    <w:rPr>
      <w:rFonts w:ascii="Arial" w:eastAsia="Arial" w:hAnsi="Arial" w:cs="Arial"/>
      <w:lang w:eastAsia="pt-BR" w:bidi="pt-BR"/>
    </w:rPr>
  </w:style>
  <w:style w:type="paragraph" w:styleId="PargrafodaLista">
    <w:name w:val="List Paragraph"/>
    <w:basedOn w:val="Normal"/>
    <w:uiPriority w:val="1"/>
    <w:qFormat/>
    <w:rsid w:val="00C96F63"/>
    <w:pPr>
      <w:ind w:left="156"/>
      <w:jc w:val="both"/>
    </w:pPr>
  </w:style>
  <w:style w:type="paragraph" w:styleId="Cabealho">
    <w:name w:val="header"/>
    <w:basedOn w:val="Normal"/>
    <w:link w:val="CabealhoChar"/>
    <w:uiPriority w:val="99"/>
    <w:unhideWhenUsed/>
    <w:rsid w:val="00C96F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6F63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C9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050DD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050D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5</Pages>
  <Words>1481</Words>
  <Characters>7999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PMCB</cp:lastModifiedBy>
  <cp:revision>1</cp:revision>
  <dcterms:created xsi:type="dcterms:W3CDTF">2025-04-24T17:24:00Z</dcterms:created>
  <dcterms:modified xsi:type="dcterms:W3CDTF">2025-04-24T17:58:00Z</dcterms:modified>
</cp:coreProperties>
</file>