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A864BF">
        <w:rPr>
          <w:rFonts w:ascii="Times New Roman" w:hAnsi="Times New Roman"/>
          <w:b/>
          <w:sz w:val="24"/>
          <w:szCs w:val="24"/>
        </w:rPr>
        <w:t>097/2023</w:t>
      </w:r>
    </w:p>
    <w:p w:rsidR="00904849" w:rsidRPr="0014690C" w:rsidRDefault="00A864B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CHAMAMENTO PUBLICO Nº. 001/2023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A864BF">
        <w:rPr>
          <w:rFonts w:ascii="Times New Roman" w:hAnsi="Times New Roman"/>
          <w:b/>
          <w:bCs/>
          <w:sz w:val="24"/>
          <w:szCs w:val="24"/>
        </w:rPr>
        <w:t>PREÇO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14690C" w:rsidRDefault="00A864BF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64BF">
        <w:rPr>
          <w:rFonts w:ascii="Times New Roman" w:hAnsi="Times New Roman" w:cs="Times New Roman"/>
          <w:b/>
          <w:sz w:val="24"/>
          <w:szCs w:val="24"/>
          <w:u w:val="single"/>
        </w:rPr>
        <w:t>CHAMAM</w:t>
      </w:r>
      <w:r w:rsidR="00072F6B">
        <w:rPr>
          <w:rFonts w:ascii="Times New Roman" w:hAnsi="Times New Roman" w:cs="Times New Roman"/>
          <w:b/>
          <w:sz w:val="24"/>
          <w:szCs w:val="24"/>
          <w:u w:val="single"/>
        </w:rPr>
        <w:t xml:space="preserve">ENTO PÚBLICO PARA CREDENCIAMENTO </w:t>
      </w:r>
      <w:r w:rsidRPr="00A864BF">
        <w:rPr>
          <w:rFonts w:ascii="Times New Roman" w:hAnsi="Times New Roman" w:cs="Times New Roman"/>
          <w:b/>
          <w:sz w:val="24"/>
          <w:szCs w:val="24"/>
          <w:u w:val="single"/>
        </w:rPr>
        <w:t>OBJETIVANDO A CONTRATAÇÃO DE EMPRESA PARA PRESTAÇÃO DE SERVIÇOS LABORATORIAIS DE ANALISES CLINICAS A SEREM PRESTADOS AOS MUNICIPES DE CAMPOS BORGES QUE SERÃO DITRIBUIDOS POR NIVEIS DE COMPLEXIDADE E DE ACORDO COM AS NORMAS DO SUS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A864BF">
        <w:rPr>
          <w:rFonts w:ascii="Times New Roman" w:hAnsi="Times New Roman"/>
          <w:b/>
          <w:sz w:val="24"/>
          <w:szCs w:val="24"/>
          <w:u w:val="single"/>
        </w:rPr>
        <w:t>01/11/2023 A 30/10/2024.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A864BF">
        <w:rPr>
          <w:rFonts w:ascii="Times New Roman" w:hAnsi="Times New Roman"/>
          <w:sz w:val="24"/>
          <w:szCs w:val="24"/>
        </w:rPr>
        <w:t>01 de novembro de 2023.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040A4E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040A4E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369E5"/>
    <w:rsid w:val="00040A4E"/>
    <w:rsid w:val="00072F6B"/>
    <w:rsid w:val="000A4045"/>
    <w:rsid w:val="000C5F08"/>
    <w:rsid w:val="000F675E"/>
    <w:rsid w:val="0014690C"/>
    <w:rsid w:val="001C6BC6"/>
    <w:rsid w:val="00242C3F"/>
    <w:rsid w:val="002646E0"/>
    <w:rsid w:val="00305D0A"/>
    <w:rsid w:val="00343904"/>
    <w:rsid w:val="003F1CC2"/>
    <w:rsid w:val="004F4892"/>
    <w:rsid w:val="00520D26"/>
    <w:rsid w:val="005720D9"/>
    <w:rsid w:val="005A4EFE"/>
    <w:rsid w:val="005A75C0"/>
    <w:rsid w:val="006936F6"/>
    <w:rsid w:val="006A7086"/>
    <w:rsid w:val="006B5675"/>
    <w:rsid w:val="006D3DAE"/>
    <w:rsid w:val="00724196"/>
    <w:rsid w:val="00783167"/>
    <w:rsid w:val="007D0991"/>
    <w:rsid w:val="00822039"/>
    <w:rsid w:val="00904849"/>
    <w:rsid w:val="009711DE"/>
    <w:rsid w:val="00A864BF"/>
    <w:rsid w:val="00AB2B21"/>
    <w:rsid w:val="00AD25CE"/>
    <w:rsid w:val="00BB4B68"/>
    <w:rsid w:val="00C0472D"/>
    <w:rsid w:val="00D94D68"/>
    <w:rsid w:val="00E8003F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19</cp:revision>
  <cp:lastPrinted>2023-11-06T12:46:00Z</cp:lastPrinted>
  <dcterms:created xsi:type="dcterms:W3CDTF">2021-01-12T13:12:00Z</dcterms:created>
  <dcterms:modified xsi:type="dcterms:W3CDTF">2023-11-07T10:58:00Z</dcterms:modified>
</cp:coreProperties>
</file>