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66C007" w14:textId="77777777" w:rsidR="00C56DFB" w:rsidRPr="00287F58" w:rsidRDefault="00C56DFB" w:rsidP="008C39B7">
      <w:pPr>
        <w:spacing w:line="360" w:lineRule="auto"/>
        <w:ind w:right="283" w:hanging="284"/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</w:pPr>
    </w:p>
    <w:p w14:paraId="67E17F0B" w14:textId="77777777" w:rsidR="00C56DFB" w:rsidRPr="00287F58" w:rsidRDefault="00C56DFB" w:rsidP="008C39B7">
      <w:pPr>
        <w:spacing w:line="360" w:lineRule="auto"/>
        <w:ind w:right="283" w:hanging="284"/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</w:pPr>
    </w:p>
    <w:p w14:paraId="50D3B32B" w14:textId="77777777" w:rsidR="0002084E" w:rsidRPr="00287F58" w:rsidRDefault="008C39B7" w:rsidP="008C39B7">
      <w:pPr>
        <w:spacing w:line="360" w:lineRule="auto"/>
        <w:ind w:right="283" w:hanging="284"/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</w:pPr>
      <w:r w:rsidRPr="00287F58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 xml:space="preserve">DOCUMENTO DE FORMALIZAÇAO DA DEMANDA (DFD) - </w:t>
      </w:r>
      <w:r w:rsidRPr="00287F58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Art</w:t>
      </w:r>
      <w:r w:rsidRPr="00287F58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. 12, Inciso VII, </w:t>
      </w:r>
      <w:r w:rsidRPr="00287F58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Lei</w:t>
      </w:r>
      <w:r w:rsidRPr="00287F58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 nº </w:t>
      </w:r>
      <w:r w:rsidRPr="00287F58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14.133</w:t>
      </w:r>
      <w:r w:rsidRPr="00287F58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/ 2021</w:t>
      </w:r>
    </w:p>
    <w:p w14:paraId="648D6138" w14:textId="0D6869A0" w:rsidR="0002084E" w:rsidRPr="00C22AF0" w:rsidRDefault="00C22AF0" w:rsidP="003F32D1">
      <w:pPr>
        <w:spacing w:line="360" w:lineRule="auto"/>
        <w:ind w:left="-567" w:right="-85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bookmarkStart w:id="0" w:name="_Hlk214862591"/>
      <w:r w:rsidRPr="00C22AF0">
        <w:rPr>
          <w:rFonts w:ascii="Times New Roman" w:hAnsi="Times New Roman"/>
          <w:b/>
          <w:bCs/>
          <w:sz w:val="22"/>
          <w:szCs w:val="22"/>
          <w:u w:val="single"/>
        </w:rPr>
        <w:t xml:space="preserve">CONTRATAÇAO DE PESSOA JURIDICA, SOB O REGIME DE EMPREITADA GLOBAL, INCLUINDO MATERIAIS E MAO DE OBRA, PARA REFORMA </w:t>
      </w:r>
      <w:bookmarkEnd w:id="0"/>
      <w:r w:rsidRPr="00C22AF0">
        <w:rPr>
          <w:rFonts w:ascii="Times New Roman" w:hAnsi="Times New Roman"/>
          <w:b/>
          <w:bCs/>
          <w:sz w:val="22"/>
          <w:szCs w:val="22"/>
          <w:u w:val="single"/>
        </w:rPr>
        <w:t>DA COBERTURA DA COPA E CONSTRUÇÃO DE CHURRASQUEIRA, COM AREA TOTAL DA COBERTURA DE 206,72 M², JUNTO AO PARQUE GRAPIA, DE PROPRIEDADE DO MUNICIPIO DE CAMPOS BORGES</w:t>
      </w:r>
      <w:r w:rsidR="0002084E" w:rsidRPr="00C22AF0">
        <w:rPr>
          <w:rFonts w:ascii="Times New Roman" w:hAnsi="Times New Roman" w:cs="Times New Roman"/>
          <w:b/>
          <w:sz w:val="22"/>
          <w:szCs w:val="22"/>
          <w:u w:val="single"/>
        </w:rPr>
        <w:t xml:space="preserve">. </w:t>
      </w:r>
    </w:p>
    <w:p w14:paraId="52C4F249" w14:textId="77777777" w:rsidR="00287F58" w:rsidRPr="00287F58" w:rsidRDefault="00287F58" w:rsidP="003F32D1">
      <w:pPr>
        <w:spacing w:line="360" w:lineRule="auto"/>
        <w:ind w:left="-567" w:right="-85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ED79110" w14:textId="3596881B" w:rsidR="0002084E" w:rsidRPr="00287F58" w:rsidRDefault="0002084E" w:rsidP="006F488A">
      <w:pPr>
        <w:spacing w:after="0" w:line="360" w:lineRule="auto"/>
        <w:ind w:left="-567" w:right="-852"/>
        <w:rPr>
          <w:rFonts w:ascii="Times New Roman" w:hAnsi="Times New Roman" w:cs="Times New Roman"/>
          <w:sz w:val="22"/>
          <w:szCs w:val="22"/>
        </w:rPr>
      </w:pPr>
      <w:r w:rsidRPr="00287F58">
        <w:rPr>
          <w:rFonts w:ascii="Times New Roman" w:hAnsi="Times New Roman" w:cs="Times New Roman"/>
          <w:b/>
          <w:sz w:val="22"/>
          <w:szCs w:val="22"/>
        </w:rPr>
        <w:t xml:space="preserve">SOLICITANTE: </w:t>
      </w:r>
      <w:r w:rsidR="00D175F0">
        <w:rPr>
          <w:rFonts w:ascii="Times New Roman" w:hAnsi="Times New Roman" w:cs="Times New Roman"/>
          <w:sz w:val="22"/>
          <w:szCs w:val="22"/>
        </w:rPr>
        <w:t>Secretaria de Educação e Cultura</w:t>
      </w:r>
    </w:p>
    <w:p w14:paraId="4EE4E5FB" w14:textId="127E136A" w:rsidR="0002084E" w:rsidRPr="00287F58" w:rsidRDefault="00A30E59" w:rsidP="006F488A">
      <w:pPr>
        <w:spacing w:after="0" w:line="360" w:lineRule="auto"/>
        <w:ind w:left="-567" w:right="-852"/>
        <w:rPr>
          <w:rFonts w:ascii="Times New Roman" w:hAnsi="Times New Roman" w:cs="Times New Roman"/>
          <w:sz w:val="22"/>
          <w:szCs w:val="22"/>
        </w:rPr>
      </w:pPr>
      <w:r w:rsidRPr="00287F58">
        <w:rPr>
          <w:rFonts w:ascii="Times New Roman" w:hAnsi="Times New Roman" w:cs="Times New Roman"/>
          <w:b/>
          <w:sz w:val="22"/>
          <w:szCs w:val="22"/>
        </w:rPr>
        <w:t>RESPONSAVEL</w:t>
      </w:r>
      <w:r w:rsidR="0002084E" w:rsidRPr="00287F58">
        <w:rPr>
          <w:rFonts w:ascii="Times New Roman" w:hAnsi="Times New Roman" w:cs="Times New Roman"/>
          <w:b/>
          <w:sz w:val="22"/>
          <w:szCs w:val="22"/>
        </w:rPr>
        <w:t xml:space="preserve">: </w:t>
      </w:r>
      <w:r w:rsidR="00D175F0">
        <w:rPr>
          <w:rFonts w:ascii="Times New Roman" w:hAnsi="Times New Roman" w:cs="Times New Roman"/>
          <w:sz w:val="22"/>
          <w:szCs w:val="22"/>
        </w:rPr>
        <w:t xml:space="preserve">Araci Terezinha </w:t>
      </w:r>
      <w:r w:rsidR="00CE058A">
        <w:rPr>
          <w:rFonts w:ascii="Times New Roman" w:hAnsi="Times New Roman" w:cs="Times New Roman"/>
          <w:sz w:val="22"/>
          <w:szCs w:val="22"/>
        </w:rPr>
        <w:t>de Oliveira Drum</w:t>
      </w:r>
    </w:p>
    <w:p w14:paraId="3E57BFDA" w14:textId="54740947" w:rsidR="0002084E" w:rsidRPr="00287F58" w:rsidRDefault="0002084E" w:rsidP="006F488A">
      <w:pPr>
        <w:spacing w:after="0"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  <w:r w:rsidRPr="00287F58">
        <w:rPr>
          <w:rFonts w:ascii="Times New Roman" w:hAnsi="Times New Roman" w:cs="Times New Roman"/>
          <w:b/>
          <w:sz w:val="22"/>
          <w:szCs w:val="22"/>
        </w:rPr>
        <w:t xml:space="preserve">CARGO: </w:t>
      </w:r>
      <w:r w:rsidR="00CE058A">
        <w:rPr>
          <w:rFonts w:ascii="Times New Roman" w:hAnsi="Times New Roman" w:cs="Times New Roman"/>
          <w:sz w:val="22"/>
          <w:szCs w:val="22"/>
        </w:rPr>
        <w:t>Secretária de Educação e Cultura</w:t>
      </w:r>
    </w:p>
    <w:p w14:paraId="4767D6BA" w14:textId="028715AA" w:rsidR="0002084E" w:rsidRDefault="0002084E" w:rsidP="00C56DFB">
      <w:pPr>
        <w:spacing w:after="0"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  <w:r w:rsidRPr="00287F58">
        <w:rPr>
          <w:rFonts w:ascii="Times New Roman" w:hAnsi="Times New Roman" w:cs="Times New Roman"/>
          <w:b/>
          <w:sz w:val="22"/>
          <w:szCs w:val="22"/>
        </w:rPr>
        <w:t xml:space="preserve">DATA: </w:t>
      </w:r>
      <w:r w:rsidR="00C22AF0">
        <w:rPr>
          <w:rFonts w:ascii="Times New Roman" w:hAnsi="Times New Roman" w:cs="Times New Roman"/>
          <w:sz w:val="22"/>
          <w:szCs w:val="22"/>
        </w:rPr>
        <w:t>30/07/2026</w:t>
      </w:r>
    </w:p>
    <w:p w14:paraId="4963249B" w14:textId="77777777" w:rsidR="00287F58" w:rsidRPr="00287F58" w:rsidRDefault="00287F58" w:rsidP="00C56DFB">
      <w:pPr>
        <w:spacing w:after="0"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</w:p>
    <w:p w14:paraId="75A570D0" w14:textId="6CBEFC1A" w:rsidR="0002084E" w:rsidRPr="00287F58" w:rsidRDefault="0002084E" w:rsidP="003F32D1">
      <w:pPr>
        <w:spacing w:after="0" w:line="360" w:lineRule="auto"/>
        <w:ind w:left="-567" w:right="-85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87F58">
        <w:rPr>
          <w:rFonts w:ascii="Times New Roman" w:hAnsi="Times New Roman" w:cs="Times New Roman"/>
          <w:b/>
          <w:sz w:val="22"/>
          <w:szCs w:val="22"/>
        </w:rPr>
        <w:t>Senhor</w:t>
      </w:r>
      <w:r w:rsidR="00343F06" w:rsidRPr="00287F58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287F58">
        <w:rPr>
          <w:rFonts w:ascii="Times New Roman" w:hAnsi="Times New Roman" w:cs="Times New Roman"/>
          <w:b/>
          <w:sz w:val="22"/>
          <w:szCs w:val="22"/>
        </w:rPr>
        <w:t>Prefeit</w:t>
      </w:r>
      <w:r w:rsidR="008D0174">
        <w:rPr>
          <w:rFonts w:ascii="Times New Roman" w:hAnsi="Times New Roman" w:cs="Times New Roman"/>
          <w:b/>
          <w:sz w:val="22"/>
          <w:szCs w:val="22"/>
        </w:rPr>
        <w:t>o</w:t>
      </w:r>
      <w:r w:rsidR="00343F06" w:rsidRPr="00287F58">
        <w:rPr>
          <w:rFonts w:ascii="Times New Roman" w:hAnsi="Times New Roman" w:cs="Times New Roman"/>
          <w:b/>
          <w:sz w:val="22"/>
          <w:szCs w:val="22"/>
        </w:rPr>
        <w:t>:</w:t>
      </w:r>
    </w:p>
    <w:p w14:paraId="66E5D432" w14:textId="77777777" w:rsidR="0002084E" w:rsidRPr="00287F58" w:rsidRDefault="0002084E" w:rsidP="006F488A">
      <w:pPr>
        <w:spacing w:after="0"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</w:p>
    <w:p w14:paraId="1A0A6D17" w14:textId="1AAEC824" w:rsidR="0002084E" w:rsidRPr="00C22AF0" w:rsidRDefault="0002084E" w:rsidP="00C22AF0">
      <w:pPr>
        <w:spacing w:line="360" w:lineRule="auto"/>
        <w:ind w:left="-567" w:right="-852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287F58">
        <w:rPr>
          <w:rFonts w:ascii="Times New Roman" w:hAnsi="Times New Roman" w:cs="Times New Roman"/>
          <w:sz w:val="22"/>
          <w:szCs w:val="22"/>
        </w:rPr>
        <w:t xml:space="preserve">Através do Presente, vimos solicitar a autorização de Vossa Excelência para </w:t>
      </w:r>
      <w:r w:rsidR="00C22AF0" w:rsidRPr="00C22AF0">
        <w:rPr>
          <w:rFonts w:ascii="Times New Roman" w:hAnsi="Times New Roman"/>
          <w:b/>
          <w:bCs/>
          <w:sz w:val="22"/>
          <w:szCs w:val="22"/>
          <w:u w:val="single"/>
        </w:rPr>
        <w:t>CONTRATAÇAO DE PESSOA JURIDICA, SOB O REGIME DE EMPREITADA GLOBAL, INCLUINDO MATERIAIS E MAO DE OBRA, PARA REFORMA DA COBERTURA DA COPA E CONSTRUÇÃO DE CHURRASQUEIRA, COM AREA TOTAL DA COBERTURA DE 206,72 M², JUNTO AO PARQUE GRAPIA, DE PROPRIEDADE DO MUNICIPIO DE CAMPOS BORGES</w:t>
      </w:r>
      <w:r w:rsidR="00F1038E">
        <w:rPr>
          <w:rFonts w:ascii="Times New Roman" w:hAnsi="Times New Roman"/>
          <w:b/>
          <w:bCs/>
          <w:sz w:val="22"/>
          <w:szCs w:val="22"/>
          <w:u w:val="single"/>
        </w:rPr>
        <w:t xml:space="preserve">, </w:t>
      </w:r>
      <w:r w:rsidRPr="00287F58">
        <w:rPr>
          <w:rFonts w:ascii="Times New Roman" w:hAnsi="Times New Roman" w:cs="Times New Roman"/>
          <w:sz w:val="22"/>
          <w:szCs w:val="22"/>
        </w:rPr>
        <w:t xml:space="preserve">conforme segue no </w:t>
      </w:r>
      <w:r w:rsidR="00F1038E">
        <w:rPr>
          <w:rFonts w:ascii="Times New Roman" w:hAnsi="Times New Roman" w:cs="Times New Roman"/>
          <w:sz w:val="22"/>
          <w:szCs w:val="22"/>
        </w:rPr>
        <w:t xml:space="preserve">ETP e </w:t>
      </w:r>
      <w:r w:rsidRPr="00287F58">
        <w:rPr>
          <w:rFonts w:ascii="Times New Roman" w:hAnsi="Times New Roman" w:cs="Times New Roman"/>
          <w:sz w:val="22"/>
          <w:szCs w:val="22"/>
        </w:rPr>
        <w:t>Termo de Referência.</w:t>
      </w:r>
    </w:p>
    <w:p w14:paraId="1D07C68D" w14:textId="77777777" w:rsidR="0002084E" w:rsidRPr="00287F58" w:rsidRDefault="0002084E" w:rsidP="006F488A">
      <w:pPr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  <w:r w:rsidRPr="00287F58">
        <w:rPr>
          <w:rFonts w:ascii="Times New Roman" w:hAnsi="Times New Roman" w:cs="Times New Roman"/>
          <w:sz w:val="22"/>
          <w:szCs w:val="22"/>
        </w:rPr>
        <w:t>Nestes termos pede deferimento.</w:t>
      </w:r>
    </w:p>
    <w:p w14:paraId="4E58D5BB" w14:textId="4F9EA10B" w:rsidR="00460614" w:rsidRPr="00287F58" w:rsidRDefault="0002084E" w:rsidP="003F32D1">
      <w:pPr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  <w:r w:rsidRPr="00287F58">
        <w:rPr>
          <w:rFonts w:ascii="Times New Roman" w:hAnsi="Times New Roman" w:cs="Times New Roman"/>
          <w:sz w:val="22"/>
          <w:szCs w:val="22"/>
        </w:rPr>
        <w:t xml:space="preserve">Campos Borges/RS, </w:t>
      </w:r>
      <w:r w:rsidR="00C22AF0">
        <w:rPr>
          <w:rFonts w:ascii="Times New Roman" w:hAnsi="Times New Roman" w:cs="Times New Roman"/>
          <w:sz w:val="22"/>
          <w:szCs w:val="22"/>
        </w:rPr>
        <w:t>30 de julho de 2026.</w:t>
      </w:r>
    </w:p>
    <w:p w14:paraId="410C3DDA" w14:textId="77777777" w:rsidR="00A94BFD" w:rsidRPr="00287F58" w:rsidRDefault="00A94BFD" w:rsidP="003F32D1">
      <w:pPr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</w:p>
    <w:p w14:paraId="0DADA2A6" w14:textId="74F5EF3C" w:rsidR="0002084E" w:rsidRPr="00287F58" w:rsidRDefault="00E24DD6" w:rsidP="006F488A">
      <w:pPr>
        <w:spacing w:after="0" w:line="360" w:lineRule="auto"/>
        <w:ind w:left="-567" w:right="-852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ARACI TEREZINHA DE OLIVEIRA DRUM</w:t>
      </w:r>
    </w:p>
    <w:p w14:paraId="59457499" w14:textId="1D41D3B3" w:rsidR="008B12B0" w:rsidRPr="00287F58" w:rsidRDefault="00E24DD6" w:rsidP="003F32D1">
      <w:pPr>
        <w:spacing w:after="0" w:line="360" w:lineRule="auto"/>
        <w:ind w:left="-567" w:right="-852"/>
        <w:jc w:val="center"/>
        <w:rPr>
          <w:rFonts w:ascii="Times New Roman" w:hAnsi="Times New Roman" w:cs="Times New Roman"/>
          <w:bCs/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>Secretaria de Educação e Cultura</w:t>
      </w:r>
    </w:p>
    <w:sectPr w:rsidR="008B12B0" w:rsidRPr="00287F58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2084E"/>
    <w:rsid w:val="0002084E"/>
    <w:rsid w:val="00100FD0"/>
    <w:rsid w:val="001438B2"/>
    <w:rsid w:val="00183C35"/>
    <w:rsid w:val="0018527F"/>
    <w:rsid w:val="001C6E1E"/>
    <w:rsid w:val="00287F58"/>
    <w:rsid w:val="002A3325"/>
    <w:rsid w:val="00324441"/>
    <w:rsid w:val="00343F06"/>
    <w:rsid w:val="00344F09"/>
    <w:rsid w:val="003572A1"/>
    <w:rsid w:val="003F32D1"/>
    <w:rsid w:val="004468D1"/>
    <w:rsid w:val="00452B8F"/>
    <w:rsid w:val="00460614"/>
    <w:rsid w:val="0050255C"/>
    <w:rsid w:val="006A6D11"/>
    <w:rsid w:val="006F488A"/>
    <w:rsid w:val="00710F68"/>
    <w:rsid w:val="00853693"/>
    <w:rsid w:val="008B12B0"/>
    <w:rsid w:val="008C39B7"/>
    <w:rsid w:val="008C52ED"/>
    <w:rsid w:val="008D0174"/>
    <w:rsid w:val="00926F0E"/>
    <w:rsid w:val="009517D4"/>
    <w:rsid w:val="00980E78"/>
    <w:rsid w:val="00A1026E"/>
    <w:rsid w:val="00A30E59"/>
    <w:rsid w:val="00A94BFD"/>
    <w:rsid w:val="00A95DFD"/>
    <w:rsid w:val="00B571B7"/>
    <w:rsid w:val="00B77BEB"/>
    <w:rsid w:val="00BE6BE8"/>
    <w:rsid w:val="00C0753D"/>
    <w:rsid w:val="00C22AF0"/>
    <w:rsid w:val="00C41AFC"/>
    <w:rsid w:val="00C56DFB"/>
    <w:rsid w:val="00C902DA"/>
    <w:rsid w:val="00CE058A"/>
    <w:rsid w:val="00D175F0"/>
    <w:rsid w:val="00E24DD6"/>
    <w:rsid w:val="00E61A10"/>
    <w:rsid w:val="00EE0979"/>
    <w:rsid w:val="00EF5FBF"/>
    <w:rsid w:val="00F1038E"/>
    <w:rsid w:val="00F34DBE"/>
    <w:rsid w:val="00FA0B05"/>
    <w:rsid w:val="00FF1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A40AF5"/>
  <w15:docId w15:val="{EC093F13-2B61-4560-9F25-76BA4C2F21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084E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">
    <w:name w:val="Emphasis"/>
    <w:basedOn w:val="Fontepargpadro"/>
    <w:uiPriority w:val="20"/>
    <w:qFormat/>
    <w:rsid w:val="008C39B7"/>
    <w:rPr>
      <w:i/>
      <w:iCs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A30E59"/>
    <w:pPr>
      <w:widowControl w:val="0"/>
      <w:autoSpaceDE w:val="0"/>
      <w:autoSpaceDN w:val="0"/>
      <w:spacing w:after="0" w:line="240" w:lineRule="auto"/>
    </w:pPr>
    <w:rPr>
      <w:rFonts w:eastAsia="Arial"/>
      <w:color w:val="auto"/>
      <w:sz w:val="22"/>
      <w:szCs w:val="22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A30E59"/>
    <w:rPr>
      <w:rFonts w:ascii="Arial" w:eastAsia="Arial" w:hAnsi="Arial" w:cs="Arial"/>
      <w:lang w:eastAsia="pt-BR" w:bidi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051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491</TotalTime>
  <Pages>1</Pages>
  <Words>167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36</cp:revision>
  <cp:lastPrinted>2026-01-27T14:56:00Z</cp:lastPrinted>
  <dcterms:created xsi:type="dcterms:W3CDTF">2022-03-07T11:12:00Z</dcterms:created>
  <dcterms:modified xsi:type="dcterms:W3CDTF">2026-07-30T17:36:00Z</dcterms:modified>
</cp:coreProperties>
</file>