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7C664643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14120">
        <w:rPr>
          <w:rFonts w:ascii="Times New Roman" w:hAnsi="Times New Roman"/>
          <w:b/>
          <w:sz w:val="24"/>
          <w:szCs w:val="24"/>
        </w:rPr>
        <w:t>020/2026</w:t>
      </w:r>
    </w:p>
    <w:p w14:paraId="20A6980A" w14:textId="7EED1B56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014120">
        <w:rPr>
          <w:rFonts w:ascii="Times New Roman" w:hAnsi="Times New Roman"/>
          <w:b/>
          <w:sz w:val="24"/>
          <w:szCs w:val="24"/>
        </w:rPr>
        <w:t>004/2026</w:t>
      </w:r>
    </w:p>
    <w:p w14:paraId="32236916" w14:textId="110E4BDF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EB6B90">
        <w:rPr>
          <w:rFonts w:ascii="Times New Roman" w:hAnsi="Times New Roman"/>
          <w:b/>
          <w:bCs/>
          <w:sz w:val="24"/>
          <w:szCs w:val="24"/>
          <w:u w:val="single"/>
        </w:rPr>
        <w:t xml:space="preserve">MENOR </w:t>
      </w:r>
      <w:r w:rsidR="00F61C9A" w:rsidRPr="00EB6B90">
        <w:rPr>
          <w:rFonts w:ascii="Times New Roman" w:hAnsi="Times New Roman"/>
          <w:b/>
          <w:bCs/>
          <w:sz w:val="24"/>
          <w:szCs w:val="24"/>
          <w:u w:val="single"/>
        </w:rPr>
        <w:t xml:space="preserve">PREÇO </w:t>
      </w:r>
      <w:r w:rsidR="00316AB9" w:rsidRPr="00EB6B90">
        <w:rPr>
          <w:rFonts w:ascii="Times New Roman" w:hAnsi="Times New Roman"/>
          <w:b/>
          <w:bCs/>
          <w:sz w:val="24"/>
          <w:szCs w:val="24"/>
          <w:u w:val="single"/>
        </w:rPr>
        <w:t>POR EMPRETADA GLOBA</w:t>
      </w:r>
      <w:r w:rsidR="00014120" w:rsidRPr="00EB6B90">
        <w:rPr>
          <w:rFonts w:ascii="Times New Roman" w:hAnsi="Times New Roman"/>
          <w:b/>
          <w:bCs/>
          <w:sz w:val="24"/>
          <w:szCs w:val="24"/>
          <w:u w:val="single"/>
        </w:rPr>
        <w:t>L – POR ITEM.</w:t>
      </w:r>
    </w:p>
    <w:p w14:paraId="1339909E" w14:textId="77777777" w:rsidR="00DF3EFD" w:rsidRPr="00CA0F3E" w:rsidRDefault="00DF3EFD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34657" w14:textId="64693752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4862591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>CONTRATAÇAO DE PESSOA JURIDICA, SOB O REGIME DE EMPREITADA GLOBAL</w:t>
      </w:r>
      <w:r w:rsidR="00014120">
        <w:rPr>
          <w:rFonts w:ascii="Times New Roman" w:hAnsi="Times New Roman"/>
          <w:b/>
          <w:bCs/>
          <w:sz w:val="24"/>
          <w:szCs w:val="24"/>
          <w:u w:val="single"/>
        </w:rPr>
        <w:t xml:space="preserve"> – POR ITEM</w:t>
      </w:r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 xml:space="preserve">, INCLUINDO MATERIAIS E MAO DE OBRA, PARA </w:t>
      </w:r>
      <w:bookmarkEnd w:id="0"/>
      <w:r w:rsidR="00AE3CEC">
        <w:rPr>
          <w:rFonts w:ascii="Times New Roman" w:hAnsi="Times New Roman"/>
          <w:b/>
          <w:bCs/>
          <w:sz w:val="24"/>
          <w:szCs w:val="24"/>
          <w:u w:val="single"/>
        </w:rPr>
        <w:t xml:space="preserve">A CONSTRUÇAO DE </w:t>
      </w:r>
      <w:r w:rsidR="00014120">
        <w:rPr>
          <w:rFonts w:ascii="Times New Roman" w:hAnsi="Times New Roman"/>
          <w:b/>
          <w:bCs/>
          <w:sz w:val="24"/>
          <w:szCs w:val="24"/>
          <w:u w:val="single"/>
        </w:rPr>
        <w:t>02 GALERIAS - (2,00 M X 2,00 M), NAS LOCALIDADES DE SÃO JOSE E PINHALZINHO, INTERIOR DO MUNICIPIO, COM RECURSOS ORIUNDOS DA UNIAO, ATRAVÉS DO MINISTERIO DO DESENVOLVIMENTO REGIONAL (SECRETARIA NACIONAL DE PROTEÇAO E DEFESA CIVIL), CONFORME PORTARIA Nº 3.76</w:t>
      </w:r>
      <w:r w:rsidR="007B5F11"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="00014120">
        <w:rPr>
          <w:rFonts w:ascii="Times New Roman" w:hAnsi="Times New Roman"/>
          <w:b/>
          <w:bCs/>
          <w:sz w:val="24"/>
          <w:szCs w:val="24"/>
          <w:u w:val="single"/>
        </w:rPr>
        <w:t>, DE 18 DE DEZEMBRO DE 2025</w:t>
      </w:r>
      <w:r w:rsidR="00EE2F8E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14:paraId="3B93BDAC" w14:textId="547046AA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3888535E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993D52">
        <w:rPr>
          <w:rFonts w:ascii="Times New Roman" w:hAnsi="Times New Roman" w:cs="Times New Roman"/>
          <w:b/>
          <w:sz w:val="24"/>
          <w:szCs w:val="24"/>
          <w:u w:val="single"/>
        </w:rPr>
        <w:t>10/03/2026.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7228E6B9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993D52">
        <w:rPr>
          <w:rFonts w:ascii="Times New Roman" w:hAnsi="Times New Roman"/>
          <w:sz w:val="24"/>
          <w:szCs w:val="24"/>
        </w:rPr>
        <w:t>18</w:t>
      </w:r>
      <w:r w:rsidR="00AE3CEC">
        <w:rPr>
          <w:rFonts w:ascii="Times New Roman" w:hAnsi="Times New Roman"/>
          <w:sz w:val="24"/>
          <w:szCs w:val="24"/>
        </w:rPr>
        <w:t xml:space="preserve"> de fevereiro de 2026.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3E4A9B3B" w:rsidR="00904849" w:rsidRPr="00CA0F3E" w:rsidRDefault="00AE3CE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34FFDA5B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AE3CEC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14120"/>
    <w:rsid w:val="00023336"/>
    <w:rsid w:val="00093CC7"/>
    <w:rsid w:val="000B09E1"/>
    <w:rsid w:val="000E6AE4"/>
    <w:rsid w:val="001417DF"/>
    <w:rsid w:val="00187D1F"/>
    <w:rsid w:val="001C7371"/>
    <w:rsid w:val="001E1704"/>
    <w:rsid w:val="001E5B2D"/>
    <w:rsid w:val="00204BB7"/>
    <w:rsid w:val="00216CC2"/>
    <w:rsid w:val="002507BD"/>
    <w:rsid w:val="00254606"/>
    <w:rsid w:val="0025770F"/>
    <w:rsid w:val="002646E0"/>
    <w:rsid w:val="00271245"/>
    <w:rsid w:val="00292565"/>
    <w:rsid w:val="002B6479"/>
    <w:rsid w:val="00305D0A"/>
    <w:rsid w:val="00316AB9"/>
    <w:rsid w:val="003309A2"/>
    <w:rsid w:val="00343904"/>
    <w:rsid w:val="003A5627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62054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95FDB"/>
    <w:rsid w:val="007B5F11"/>
    <w:rsid w:val="007E2240"/>
    <w:rsid w:val="00814D39"/>
    <w:rsid w:val="00817ABC"/>
    <w:rsid w:val="0085264A"/>
    <w:rsid w:val="008D73EA"/>
    <w:rsid w:val="008E1795"/>
    <w:rsid w:val="00903BD2"/>
    <w:rsid w:val="00904849"/>
    <w:rsid w:val="0091526A"/>
    <w:rsid w:val="00993D52"/>
    <w:rsid w:val="009B7B9B"/>
    <w:rsid w:val="009C415C"/>
    <w:rsid w:val="00A924AC"/>
    <w:rsid w:val="00AD25CE"/>
    <w:rsid w:val="00AE3CEC"/>
    <w:rsid w:val="00B267BA"/>
    <w:rsid w:val="00B617D7"/>
    <w:rsid w:val="00B818B7"/>
    <w:rsid w:val="00B91DEE"/>
    <w:rsid w:val="00BB4B68"/>
    <w:rsid w:val="00C229EF"/>
    <w:rsid w:val="00CA0F3E"/>
    <w:rsid w:val="00CA2CEF"/>
    <w:rsid w:val="00CB0715"/>
    <w:rsid w:val="00D22AE6"/>
    <w:rsid w:val="00DD49BE"/>
    <w:rsid w:val="00DF309D"/>
    <w:rsid w:val="00DF3EFD"/>
    <w:rsid w:val="00E16221"/>
    <w:rsid w:val="00E37802"/>
    <w:rsid w:val="00E773E0"/>
    <w:rsid w:val="00E9748F"/>
    <w:rsid w:val="00EA15C2"/>
    <w:rsid w:val="00EA534F"/>
    <w:rsid w:val="00EB6B90"/>
    <w:rsid w:val="00EE2F8E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53</cp:revision>
  <cp:lastPrinted>2025-11-24T10:42:00Z</cp:lastPrinted>
  <dcterms:created xsi:type="dcterms:W3CDTF">2021-01-12T13:12:00Z</dcterms:created>
  <dcterms:modified xsi:type="dcterms:W3CDTF">2026-02-18T18:14:00Z</dcterms:modified>
</cp:coreProperties>
</file>