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BA2FA" w14:textId="44C82BC9" w:rsidR="007D2F50" w:rsidRDefault="007D2F50" w:rsidP="00A8555E">
      <w:pPr>
        <w:spacing w:line="360" w:lineRule="auto"/>
        <w:ind w:right="-852"/>
        <w:rPr>
          <w:bCs/>
          <w:color w:val="000000"/>
          <w:sz w:val="22"/>
          <w:szCs w:val="22"/>
        </w:rPr>
      </w:pPr>
    </w:p>
    <w:p w14:paraId="4E448520" w14:textId="77777777" w:rsidR="007D2F50" w:rsidRPr="00994C0F" w:rsidRDefault="007D2F50" w:rsidP="00A8555E">
      <w:pPr>
        <w:spacing w:line="360" w:lineRule="auto"/>
        <w:ind w:right="-852"/>
        <w:rPr>
          <w:bCs/>
          <w:color w:val="000000"/>
          <w:sz w:val="22"/>
          <w:szCs w:val="22"/>
        </w:rPr>
      </w:pPr>
    </w:p>
    <w:p w14:paraId="124D79E7" w14:textId="2A297CCA"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A8555E">
        <w:rPr>
          <w:b/>
          <w:bCs/>
          <w:color w:val="000000"/>
          <w:sz w:val="22"/>
          <w:szCs w:val="22"/>
          <w:u w:val="single"/>
        </w:rPr>
        <w:t>0</w:t>
      </w:r>
      <w:r w:rsidR="007D2F50">
        <w:rPr>
          <w:b/>
          <w:bCs/>
          <w:color w:val="000000"/>
          <w:sz w:val="22"/>
          <w:szCs w:val="22"/>
          <w:u w:val="single"/>
        </w:rPr>
        <w:t>8</w:t>
      </w:r>
      <w:r w:rsidR="00A8555E">
        <w:rPr>
          <w:b/>
          <w:bCs/>
          <w:color w:val="000000"/>
          <w:sz w:val="22"/>
          <w:szCs w:val="22"/>
          <w:u w:val="single"/>
        </w:rPr>
        <w:t>9/2026</w:t>
      </w:r>
    </w:p>
    <w:p w14:paraId="414A44F8" w14:textId="1A7BB4CD"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A8555E">
        <w:rPr>
          <w:b/>
          <w:bCs/>
          <w:color w:val="000000"/>
          <w:sz w:val="22"/>
          <w:szCs w:val="22"/>
          <w:u w:val="single"/>
        </w:rPr>
        <w:t>00</w:t>
      </w:r>
      <w:r w:rsidR="007D2F50">
        <w:rPr>
          <w:b/>
          <w:bCs/>
          <w:color w:val="000000"/>
          <w:sz w:val="22"/>
          <w:szCs w:val="22"/>
          <w:u w:val="single"/>
        </w:rPr>
        <w:t>9</w:t>
      </w:r>
      <w:r w:rsidR="00A8555E">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C3AFF66"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7D2F50" w:rsidRPr="003616E1">
        <w:rPr>
          <w:b/>
          <w:sz w:val="22"/>
          <w:szCs w:val="22"/>
          <w:u w:val="single"/>
        </w:rPr>
        <w:t xml:space="preserve">Contratação de </w:t>
      </w:r>
      <w:r w:rsidR="007D2F50">
        <w:rPr>
          <w:b/>
          <w:sz w:val="22"/>
          <w:szCs w:val="22"/>
          <w:u w:val="single"/>
        </w:rPr>
        <w:t>pessoa jurídica, sob o regime de empreitada global, incluindo materiais e mão de obra, para a instalação de aumento de carga de subestação existente com transformador em poste de 112 KVA ara 300 KVA, 23,1 KV com medição indireta em BT, abrigada junto ao Parque Municipal de Eventos “Grapia”, de propriedade do Município de Campos Borges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4DB81849"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7D2F50">
        <w:rPr>
          <w:b/>
          <w:bCs/>
          <w:sz w:val="22"/>
          <w:szCs w:val="22"/>
          <w:u w:val="single"/>
        </w:rPr>
        <w:t>SUBE</w:t>
      </w:r>
      <w:r w:rsidR="00B84637">
        <w:rPr>
          <w:b/>
          <w:bCs/>
          <w:sz w:val="22"/>
          <w:szCs w:val="22"/>
          <w:u w:val="single"/>
        </w:rPr>
        <w:t>S</w:t>
      </w:r>
      <w:r w:rsidR="007D2F50">
        <w:rPr>
          <w:b/>
          <w:bCs/>
          <w:sz w:val="22"/>
          <w:szCs w:val="22"/>
          <w:u w:val="single"/>
        </w:rPr>
        <w:t>TAÇAO 300 KVA</w:t>
      </w:r>
      <w:r w:rsidR="00A8555E">
        <w:rPr>
          <w:b/>
          <w:bCs/>
          <w:sz w:val="22"/>
          <w:szCs w:val="22"/>
          <w:u w:val="single"/>
        </w:rPr>
        <w:t>)</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950"/>
        <w:gridCol w:w="3118"/>
      </w:tblGrid>
      <w:tr w:rsidR="0020156D" w14:paraId="4631A075" w14:textId="77777777" w:rsidTr="0001001E">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953"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119"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01001E">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953" w:type="dxa"/>
          </w:tcPr>
          <w:p w14:paraId="19A3662D" w14:textId="05D2B300" w:rsidR="00A8555E" w:rsidRPr="0020156D" w:rsidRDefault="00287E79" w:rsidP="004F182C">
            <w:pPr>
              <w:pStyle w:val="Corpodetexto"/>
              <w:tabs>
                <w:tab w:val="left" w:pos="1995"/>
              </w:tabs>
              <w:autoSpaceDE w:val="0"/>
              <w:autoSpaceDN w:val="0"/>
              <w:adjustRightInd w:val="0"/>
              <w:spacing w:line="360" w:lineRule="auto"/>
              <w:ind w:right="-852"/>
              <w:rPr>
                <w:bCs/>
                <w:szCs w:val="22"/>
              </w:rPr>
            </w:pPr>
            <w:r>
              <w:rPr>
                <w:bCs/>
                <w:szCs w:val="22"/>
              </w:rPr>
              <w:t>SERVIÇOS INICIAIS, MOBILIZAÇAO E CANTEIROS</w:t>
            </w:r>
          </w:p>
        </w:tc>
        <w:tc>
          <w:tcPr>
            <w:tcW w:w="3119" w:type="dxa"/>
          </w:tcPr>
          <w:p w14:paraId="2C9385D2" w14:textId="6B7B5954" w:rsidR="0020156D" w:rsidRPr="0020156D" w:rsidRDefault="00287E79" w:rsidP="000F36F1">
            <w:pPr>
              <w:pStyle w:val="Corpodetexto"/>
              <w:autoSpaceDE w:val="0"/>
              <w:autoSpaceDN w:val="0"/>
              <w:adjustRightInd w:val="0"/>
              <w:spacing w:line="360" w:lineRule="auto"/>
              <w:ind w:right="-852"/>
              <w:rPr>
                <w:bCs/>
                <w:szCs w:val="22"/>
              </w:rPr>
            </w:pPr>
            <w:r>
              <w:rPr>
                <w:bCs/>
                <w:szCs w:val="22"/>
              </w:rPr>
              <w:t>R$ 2.285,28</w:t>
            </w:r>
          </w:p>
        </w:tc>
      </w:tr>
      <w:tr w:rsidR="0020156D" w14:paraId="082727DD" w14:textId="77777777" w:rsidTr="0001001E">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953" w:type="dxa"/>
          </w:tcPr>
          <w:p w14:paraId="37ADA2F2" w14:textId="74D78EFC" w:rsidR="0020156D" w:rsidRPr="0020156D" w:rsidRDefault="00287E79" w:rsidP="00A8555E">
            <w:pPr>
              <w:pStyle w:val="Corpodetexto"/>
              <w:autoSpaceDE w:val="0"/>
              <w:autoSpaceDN w:val="0"/>
              <w:adjustRightInd w:val="0"/>
              <w:spacing w:line="360" w:lineRule="auto"/>
              <w:ind w:right="-852"/>
              <w:rPr>
                <w:bCs/>
                <w:szCs w:val="22"/>
              </w:rPr>
            </w:pPr>
            <w:r>
              <w:rPr>
                <w:bCs/>
                <w:szCs w:val="22"/>
              </w:rPr>
              <w:t>SERV. PRELIMINARES/ DEMOLIÇOES E RETIRADAS</w:t>
            </w:r>
          </w:p>
        </w:tc>
        <w:tc>
          <w:tcPr>
            <w:tcW w:w="3119" w:type="dxa"/>
          </w:tcPr>
          <w:p w14:paraId="1B50DC7B" w14:textId="299A90A9" w:rsidR="0020156D" w:rsidRPr="0020156D" w:rsidRDefault="00287E79" w:rsidP="000F36F1">
            <w:pPr>
              <w:pStyle w:val="Corpodetexto"/>
              <w:autoSpaceDE w:val="0"/>
              <w:autoSpaceDN w:val="0"/>
              <w:adjustRightInd w:val="0"/>
              <w:spacing w:line="360" w:lineRule="auto"/>
              <w:ind w:right="-852"/>
              <w:rPr>
                <w:bCs/>
                <w:szCs w:val="22"/>
              </w:rPr>
            </w:pPr>
            <w:r>
              <w:rPr>
                <w:bCs/>
                <w:szCs w:val="22"/>
              </w:rPr>
              <w:t>R$ 3.721,13</w:t>
            </w:r>
          </w:p>
        </w:tc>
      </w:tr>
      <w:tr w:rsidR="0020156D" w14:paraId="1209ECBD" w14:textId="77777777" w:rsidTr="0001001E">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953" w:type="dxa"/>
          </w:tcPr>
          <w:p w14:paraId="2FE1D090" w14:textId="01EED2D4" w:rsidR="0020156D" w:rsidRPr="0020156D" w:rsidRDefault="00287E79" w:rsidP="0001001E">
            <w:pPr>
              <w:pStyle w:val="Corpodetexto"/>
              <w:tabs>
                <w:tab w:val="left" w:pos="1995"/>
              </w:tabs>
              <w:autoSpaceDE w:val="0"/>
              <w:autoSpaceDN w:val="0"/>
              <w:adjustRightInd w:val="0"/>
              <w:spacing w:line="360" w:lineRule="auto"/>
              <w:ind w:right="-852"/>
              <w:rPr>
                <w:bCs/>
                <w:szCs w:val="22"/>
              </w:rPr>
            </w:pPr>
            <w:r>
              <w:rPr>
                <w:bCs/>
                <w:szCs w:val="22"/>
              </w:rPr>
              <w:t>ATERRAMENTO</w:t>
            </w:r>
          </w:p>
        </w:tc>
        <w:tc>
          <w:tcPr>
            <w:tcW w:w="3119" w:type="dxa"/>
          </w:tcPr>
          <w:p w14:paraId="050AFFF4" w14:textId="1DFBB9C4" w:rsidR="005A06D0" w:rsidRPr="0020156D" w:rsidRDefault="00287E79" w:rsidP="000F36F1">
            <w:pPr>
              <w:pStyle w:val="Corpodetexto"/>
              <w:autoSpaceDE w:val="0"/>
              <w:autoSpaceDN w:val="0"/>
              <w:adjustRightInd w:val="0"/>
              <w:spacing w:line="360" w:lineRule="auto"/>
              <w:ind w:right="-852"/>
              <w:rPr>
                <w:bCs/>
                <w:szCs w:val="22"/>
              </w:rPr>
            </w:pPr>
            <w:r>
              <w:rPr>
                <w:bCs/>
                <w:szCs w:val="22"/>
              </w:rPr>
              <w:t>R$ 2.672,81</w:t>
            </w:r>
          </w:p>
        </w:tc>
      </w:tr>
      <w:tr w:rsidR="00691190" w14:paraId="0A4628DE" w14:textId="77777777" w:rsidTr="0001001E">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953" w:type="dxa"/>
          </w:tcPr>
          <w:p w14:paraId="233F2F3B" w14:textId="3C59B8AD" w:rsidR="00691190" w:rsidRPr="0020156D" w:rsidRDefault="00287E79" w:rsidP="0001001E">
            <w:pPr>
              <w:pStyle w:val="Corpodetexto"/>
              <w:autoSpaceDE w:val="0"/>
              <w:autoSpaceDN w:val="0"/>
              <w:adjustRightInd w:val="0"/>
              <w:spacing w:line="360" w:lineRule="auto"/>
              <w:ind w:right="-852"/>
              <w:rPr>
                <w:bCs/>
                <w:szCs w:val="22"/>
              </w:rPr>
            </w:pPr>
            <w:r>
              <w:rPr>
                <w:bCs/>
                <w:szCs w:val="22"/>
              </w:rPr>
              <w:t>INSTALAÇAO DE POSTES E ESTRUTURAS</w:t>
            </w:r>
          </w:p>
        </w:tc>
        <w:tc>
          <w:tcPr>
            <w:tcW w:w="3119" w:type="dxa"/>
          </w:tcPr>
          <w:p w14:paraId="4A03AE65" w14:textId="5F95D515" w:rsidR="00691190" w:rsidRPr="0020156D" w:rsidRDefault="00287E79" w:rsidP="00691190">
            <w:pPr>
              <w:pStyle w:val="Corpodetexto"/>
              <w:autoSpaceDE w:val="0"/>
              <w:autoSpaceDN w:val="0"/>
              <w:adjustRightInd w:val="0"/>
              <w:spacing w:line="360" w:lineRule="auto"/>
              <w:ind w:right="-852"/>
              <w:rPr>
                <w:bCs/>
                <w:szCs w:val="22"/>
              </w:rPr>
            </w:pPr>
            <w:r>
              <w:rPr>
                <w:bCs/>
                <w:szCs w:val="22"/>
              </w:rPr>
              <w:t>R$ 6.894,22</w:t>
            </w:r>
          </w:p>
        </w:tc>
      </w:tr>
      <w:tr w:rsidR="00287E79" w14:paraId="6016CB44" w14:textId="77777777" w:rsidTr="0001001E">
        <w:tc>
          <w:tcPr>
            <w:tcW w:w="1135" w:type="dxa"/>
          </w:tcPr>
          <w:p w14:paraId="72B99BB2" w14:textId="7C88D360" w:rsidR="00287E79" w:rsidRPr="0020156D" w:rsidRDefault="00287E79" w:rsidP="00691190">
            <w:pPr>
              <w:pStyle w:val="Corpodetexto"/>
              <w:autoSpaceDE w:val="0"/>
              <w:autoSpaceDN w:val="0"/>
              <w:adjustRightInd w:val="0"/>
              <w:spacing w:line="360" w:lineRule="auto"/>
              <w:ind w:right="-852"/>
              <w:rPr>
                <w:bCs/>
                <w:szCs w:val="22"/>
              </w:rPr>
            </w:pPr>
            <w:r>
              <w:rPr>
                <w:bCs/>
                <w:szCs w:val="22"/>
              </w:rPr>
              <w:t>01.05</w:t>
            </w:r>
          </w:p>
        </w:tc>
        <w:tc>
          <w:tcPr>
            <w:tcW w:w="5953" w:type="dxa"/>
          </w:tcPr>
          <w:p w14:paraId="5596E503" w14:textId="5D762761" w:rsidR="00287E79" w:rsidRDefault="00287E79" w:rsidP="0001001E">
            <w:pPr>
              <w:pStyle w:val="Corpodetexto"/>
              <w:autoSpaceDE w:val="0"/>
              <w:autoSpaceDN w:val="0"/>
              <w:adjustRightInd w:val="0"/>
              <w:spacing w:line="360" w:lineRule="auto"/>
              <w:ind w:right="-852"/>
              <w:rPr>
                <w:bCs/>
                <w:szCs w:val="22"/>
              </w:rPr>
            </w:pPr>
            <w:r>
              <w:rPr>
                <w:bCs/>
                <w:szCs w:val="22"/>
              </w:rPr>
              <w:t>MATERIAIS ELETRICOS E EXECUÇAO</w:t>
            </w:r>
          </w:p>
        </w:tc>
        <w:tc>
          <w:tcPr>
            <w:tcW w:w="3119" w:type="dxa"/>
          </w:tcPr>
          <w:p w14:paraId="18DC8CEB" w14:textId="613CFA14" w:rsidR="00287E79" w:rsidRDefault="00287E79" w:rsidP="00691190">
            <w:pPr>
              <w:pStyle w:val="Corpodetexto"/>
              <w:autoSpaceDE w:val="0"/>
              <w:autoSpaceDN w:val="0"/>
              <w:adjustRightInd w:val="0"/>
              <w:spacing w:line="360" w:lineRule="auto"/>
              <w:ind w:right="-852"/>
              <w:rPr>
                <w:bCs/>
                <w:szCs w:val="22"/>
              </w:rPr>
            </w:pPr>
            <w:r>
              <w:rPr>
                <w:bCs/>
                <w:szCs w:val="22"/>
              </w:rPr>
              <w:t>R$ 71.029,62</w:t>
            </w:r>
          </w:p>
        </w:tc>
      </w:tr>
      <w:tr w:rsidR="0020156D" w14:paraId="3FEBC121" w14:textId="77777777" w:rsidTr="0001001E">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953"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119" w:type="dxa"/>
          </w:tcPr>
          <w:p w14:paraId="3DAA0E1A" w14:textId="457CBBB6"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287E79">
              <w:rPr>
                <w:b/>
                <w:bCs/>
                <w:szCs w:val="22"/>
                <w:u w:val="single"/>
              </w:rPr>
              <w:t>86.603,06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157BA677"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287E79">
        <w:rPr>
          <w:b/>
          <w:bCs/>
          <w:sz w:val="22"/>
          <w:szCs w:val="22"/>
          <w:u w:val="single"/>
        </w:rPr>
        <w:t xml:space="preserve">R$ 86.603,06 (Oitenta e seis mil seiscentos e três reais e seis centavos),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264F32E9"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w:t>
      </w:r>
      <w:r w:rsidR="00287E79">
        <w:rPr>
          <w:b/>
          <w:sz w:val="22"/>
          <w:szCs w:val="22"/>
          <w:u w:val="single"/>
        </w:rPr>
        <w:t>o aumento da carga de energia da subestação do Parque Grapia, principalmente nos meses do verão, onde acontecem inúmeros rodeios, em que se necessitam uma carga maior para que não haja quedas de luz e a necessidade de contratação de geradores de energia extra para a realização dos eventos, sendo que com esta nova carga de 300 KVA isso será resolvido.</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w:t>
      </w:r>
      <w:r w:rsidRPr="00D95B6B">
        <w:rPr>
          <w:rFonts w:ascii="Times New Roman" w:hAnsi="Times New Roman" w:cs="Times New Roman"/>
        </w:rPr>
        <w:lastRenderedPageBreak/>
        <w:t>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0DC5CFF" w14:textId="77777777" w:rsidR="00287E79" w:rsidRPr="00D95B6B" w:rsidRDefault="00287E79" w:rsidP="00287E79">
      <w:pPr>
        <w:spacing w:line="360" w:lineRule="auto"/>
        <w:ind w:left="-851" w:right="-852"/>
        <w:jc w:val="both"/>
        <w:rPr>
          <w:b/>
          <w:bCs/>
          <w:sz w:val="22"/>
          <w:szCs w:val="22"/>
        </w:rPr>
      </w:pPr>
      <w:r>
        <w:rPr>
          <w:b/>
          <w:bCs/>
          <w:sz w:val="22"/>
          <w:szCs w:val="22"/>
        </w:rPr>
        <w:t>06 SEC. MUNIC. DE EDUCAÇAO E CULTURA</w:t>
      </w:r>
    </w:p>
    <w:p w14:paraId="30E887DE" w14:textId="77777777" w:rsidR="00287E79" w:rsidRPr="00CE0FFA" w:rsidRDefault="00287E79" w:rsidP="00287E79">
      <w:pPr>
        <w:spacing w:line="360" w:lineRule="auto"/>
        <w:ind w:left="-851" w:right="-852"/>
        <w:jc w:val="both"/>
        <w:rPr>
          <w:b/>
          <w:bCs/>
          <w:sz w:val="22"/>
          <w:szCs w:val="22"/>
        </w:rPr>
      </w:pPr>
      <w:r>
        <w:rPr>
          <w:b/>
          <w:bCs/>
          <w:sz w:val="22"/>
          <w:szCs w:val="22"/>
        </w:rPr>
        <w:t>06.04 ESPORTES E LAZER</w:t>
      </w:r>
    </w:p>
    <w:p w14:paraId="63B11255" w14:textId="77777777" w:rsidR="00287E79" w:rsidRPr="00455848" w:rsidRDefault="00287E79" w:rsidP="00287E79">
      <w:pPr>
        <w:spacing w:line="360" w:lineRule="auto"/>
        <w:ind w:left="-851" w:right="-852"/>
        <w:jc w:val="both"/>
        <w:rPr>
          <w:b/>
          <w:bCs/>
          <w:sz w:val="22"/>
          <w:szCs w:val="22"/>
        </w:rPr>
      </w:pPr>
      <w:r>
        <w:rPr>
          <w:b/>
          <w:bCs/>
          <w:sz w:val="22"/>
          <w:szCs w:val="22"/>
        </w:rPr>
        <w:t>06.04.27.812.0052.2131 – MANUTENÇAO PARQUE MUNICIPAL DE EVENTOS</w:t>
      </w:r>
    </w:p>
    <w:p w14:paraId="1B193A0C" w14:textId="77777777" w:rsidR="00287E79" w:rsidRPr="00D95B6B" w:rsidRDefault="00287E79" w:rsidP="00287E79">
      <w:pPr>
        <w:spacing w:line="360" w:lineRule="auto"/>
        <w:ind w:left="-851" w:right="-852"/>
        <w:jc w:val="both"/>
        <w:rPr>
          <w:b/>
          <w:bCs/>
          <w:sz w:val="22"/>
          <w:szCs w:val="22"/>
        </w:rPr>
      </w:pPr>
      <w:r w:rsidRPr="00D95B6B">
        <w:rPr>
          <w:b/>
          <w:bCs/>
          <w:sz w:val="22"/>
          <w:szCs w:val="22"/>
        </w:rPr>
        <w:t>44.90.51.91.00.00.00 OBRAS E INSTALAÇÕES</w:t>
      </w:r>
    </w:p>
    <w:p w14:paraId="31D498CE" w14:textId="77777777" w:rsidR="00287E79" w:rsidRPr="00D95B6B" w:rsidRDefault="00287E79" w:rsidP="00287E79">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r>
        <w:rPr>
          <w:b/>
          <w:sz w:val="23"/>
          <w:szCs w:val="23"/>
          <w:u w:val="single"/>
        </w:rPr>
        <w:t xml:space="preserve">8.2 </w:t>
      </w:r>
      <w:r w:rsidR="00845EC3" w:rsidRPr="000F4CD1">
        <w:rPr>
          <w:b/>
          <w:sz w:val="23"/>
          <w:szCs w:val="23"/>
          <w:u w:val="single"/>
        </w:rPr>
        <w:t xml:space="preserve"> DA</w:t>
      </w:r>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r>
        <w:rPr>
          <w:b/>
          <w:sz w:val="22"/>
          <w:szCs w:val="22"/>
          <w:u w:val="single"/>
        </w:rPr>
        <w:t xml:space="preserve">8.3 </w:t>
      </w:r>
      <w:r w:rsidR="00845EC3" w:rsidRPr="00344CF9">
        <w:rPr>
          <w:b/>
          <w:sz w:val="22"/>
          <w:szCs w:val="22"/>
          <w:u w:val="single"/>
        </w:rPr>
        <w:t xml:space="preserve"> QUALIFICAÇAO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35B404ED"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2C137C54" w14:textId="77777777" w:rsidR="007D2F50" w:rsidRPr="007D2F50" w:rsidRDefault="007D2F50" w:rsidP="007D2F50">
      <w:pPr>
        <w:autoSpaceDE w:val="0"/>
        <w:autoSpaceDN w:val="0"/>
        <w:adjustRightInd w:val="0"/>
        <w:spacing w:before="240" w:line="360" w:lineRule="auto"/>
        <w:ind w:left="-851" w:right="-852"/>
        <w:jc w:val="both"/>
        <w:rPr>
          <w:b/>
          <w:bCs/>
          <w:color w:val="000000" w:themeColor="text1"/>
          <w:sz w:val="22"/>
          <w:szCs w:val="22"/>
          <w:u w:val="single"/>
        </w:rPr>
      </w:pPr>
      <w:r w:rsidRPr="007D2F50">
        <w:rPr>
          <w:b/>
          <w:bCs/>
          <w:color w:val="000000" w:themeColor="text1"/>
          <w:sz w:val="22"/>
          <w:szCs w:val="22"/>
          <w:u w:val="single"/>
        </w:rPr>
        <w:t>OBSERVAÇAO: A empresa deve possuir Engenheiro Elétrico contratado para a execução da referida obra</w:t>
      </w:r>
      <w:r>
        <w:rPr>
          <w:b/>
          <w:bCs/>
          <w:color w:val="000000" w:themeColor="text1"/>
          <w:sz w:val="22"/>
          <w:szCs w:val="22"/>
          <w:u w:val="single"/>
        </w:rPr>
        <w:t>, ou vinculado a empresa ou com contrato de prestação de serviços.</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0271A568" w:rsidR="00845EC3"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CE34904" w14:textId="77777777" w:rsidR="00526A63" w:rsidRPr="00D95B6B" w:rsidRDefault="00526A63" w:rsidP="00845EC3">
      <w:pPr>
        <w:spacing w:before="240" w:line="360" w:lineRule="auto"/>
        <w:ind w:left="-851" w:right="-852"/>
        <w:jc w:val="both"/>
        <w:rPr>
          <w:sz w:val="22"/>
          <w:szCs w:val="22"/>
        </w:rPr>
      </w:pP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CASO A EMPRESA INTERESSADA EM PARTICIPAR DO PRESENTE CERTAME,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n.°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27F7CEC4" w14:textId="77777777" w:rsidR="00D83402" w:rsidRDefault="00D83402" w:rsidP="00287E79">
      <w:pPr>
        <w:spacing w:line="360" w:lineRule="auto"/>
        <w:ind w:right="-852"/>
        <w:rPr>
          <w:b/>
          <w:sz w:val="22"/>
          <w:szCs w:val="22"/>
        </w:rPr>
      </w:pPr>
    </w:p>
    <w:p w14:paraId="4FB5A912" w14:textId="31115E67"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287E79">
        <w:rPr>
          <w:b/>
          <w:sz w:val="22"/>
          <w:szCs w:val="22"/>
        </w:rPr>
        <w:t>24</w:t>
      </w:r>
      <w:r w:rsidR="00526A63">
        <w:rPr>
          <w:b/>
          <w:sz w:val="22"/>
          <w:szCs w:val="22"/>
        </w:rPr>
        <w:t xml:space="preserve"> de ju</w:t>
      </w:r>
      <w:r w:rsidR="00287E79">
        <w:rPr>
          <w:b/>
          <w:sz w:val="22"/>
          <w:szCs w:val="22"/>
        </w:rPr>
        <w:t>l</w:t>
      </w:r>
      <w:r w:rsidR="00526A63">
        <w:rPr>
          <w:b/>
          <w:sz w:val="22"/>
          <w:szCs w:val="22"/>
        </w:rPr>
        <w:t>ho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2D53EE48" w:rsidR="000F36F1" w:rsidRPr="00D95B6B" w:rsidRDefault="00526A63" w:rsidP="000F36F1">
      <w:pPr>
        <w:ind w:left="-851" w:right="-852" w:hanging="283"/>
        <w:jc w:val="center"/>
        <w:rPr>
          <w:b/>
          <w:sz w:val="22"/>
          <w:szCs w:val="22"/>
        </w:rPr>
      </w:pPr>
      <w:r>
        <w:rPr>
          <w:b/>
          <w:sz w:val="22"/>
          <w:szCs w:val="22"/>
        </w:rPr>
        <w:t>CLEONICE PASQUALOTTO DA PAIXAO TOLEDO</w:t>
      </w:r>
    </w:p>
    <w:p w14:paraId="27EBBAAB" w14:textId="72EB3D46" w:rsidR="00AE55B6" w:rsidRDefault="00C24136" w:rsidP="00526A63">
      <w:pPr>
        <w:ind w:left="-851" w:right="-852" w:hanging="283"/>
        <w:jc w:val="center"/>
        <w:rPr>
          <w:sz w:val="22"/>
          <w:szCs w:val="22"/>
        </w:rPr>
      </w:pPr>
      <w:r>
        <w:rPr>
          <w:sz w:val="22"/>
          <w:szCs w:val="22"/>
        </w:rPr>
        <w:t>Prefeit</w:t>
      </w:r>
      <w:r w:rsidR="00526A63">
        <w:rPr>
          <w:sz w:val="22"/>
          <w:szCs w:val="22"/>
        </w:rPr>
        <w:t>a</w:t>
      </w:r>
      <w:r w:rsidR="0091142E" w:rsidRPr="0091142E">
        <w:rPr>
          <w:sz w:val="22"/>
          <w:szCs w:val="22"/>
        </w:rPr>
        <w:t xml:space="preserve"> Municipal</w:t>
      </w:r>
    </w:p>
    <w:p w14:paraId="459A9313" w14:textId="77777777" w:rsidR="00526A63" w:rsidRPr="00526A63" w:rsidRDefault="00526A63" w:rsidP="00526A63">
      <w:pPr>
        <w:ind w:right="-852"/>
        <w:rPr>
          <w:sz w:val="22"/>
          <w:szCs w:val="22"/>
        </w:rPr>
      </w:pPr>
    </w:p>
    <w:sectPr w:rsidR="00526A63" w:rsidRPr="00526A63"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001E"/>
    <w:rsid w:val="00017015"/>
    <w:rsid w:val="000327FF"/>
    <w:rsid w:val="00032DD0"/>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308C"/>
    <w:rsid w:val="00154A0B"/>
    <w:rsid w:val="001608EB"/>
    <w:rsid w:val="001643E7"/>
    <w:rsid w:val="00171290"/>
    <w:rsid w:val="001728F9"/>
    <w:rsid w:val="001729BE"/>
    <w:rsid w:val="00181252"/>
    <w:rsid w:val="001A2187"/>
    <w:rsid w:val="001B22C1"/>
    <w:rsid w:val="001B6D82"/>
    <w:rsid w:val="001C336E"/>
    <w:rsid w:val="001D2110"/>
    <w:rsid w:val="001D5078"/>
    <w:rsid w:val="001F455C"/>
    <w:rsid w:val="001F458D"/>
    <w:rsid w:val="0020156D"/>
    <w:rsid w:val="00224010"/>
    <w:rsid w:val="00225B5D"/>
    <w:rsid w:val="002265E0"/>
    <w:rsid w:val="00243CD2"/>
    <w:rsid w:val="00256768"/>
    <w:rsid w:val="002702D8"/>
    <w:rsid w:val="00271D9E"/>
    <w:rsid w:val="00272F87"/>
    <w:rsid w:val="00287E79"/>
    <w:rsid w:val="002929DD"/>
    <w:rsid w:val="002A15D4"/>
    <w:rsid w:val="002A22CA"/>
    <w:rsid w:val="002A4725"/>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26A63"/>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2F50"/>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84E6F"/>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8555E"/>
    <w:rsid w:val="00A9017F"/>
    <w:rsid w:val="00A944C4"/>
    <w:rsid w:val="00A97B58"/>
    <w:rsid w:val="00AB0014"/>
    <w:rsid w:val="00AB1DF2"/>
    <w:rsid w:val="00AB55C8"/>
    <w:rsid w:val="00AB7C58"/>
    <w:rsid w:val="00AC7DF9"/>
    <w:rsid w:val="00AE22E3"/>
    <w:rsid w:val="00AE55B6"/>
    <w:rsid w:val="00AE628A"/>
    <w:rsid w:val="00AF57A1"/>
    <w:rsid w:val="00B01875"/>
    <w:rsid w:val="00B10975"/>
    <w:rsid w:val="00B161C0"/>
    <w:rsid w:val="00B36EFD"/>
    <w:rsid w:val="00B41819"/>
    <w:rsid w:val="00B44607"/>
    <w:rsid w:val="00B55907"/>
    <w:rsid w:val="00B57184"/>
    <w:rsid w:val="00B62C9E"/>
    <w:rsid w:val="00B64B83"/>
    <w:rsid w:val="00B7554A"/>
    <w:rsid w:val="00B81467"/>
    <w:rsid w:val="00B84637"/>
    <w:rsid w:val="00B90743"/>
    <w:rsid w:val="00B915CB"/>
    <w:rsid w:val="00BA0AB8"/>
    <w:rsid w:val="00BB629E"/>
    <w:rsid w:val="00BB67EA"/>
    <w:rsid w:val="00BC00B2"/>
    <w:rsid w:val="00BD2602"/>
    <w:rsid w:val="00BE0DC1"/>
    <w:rsid w:val="00BE14CC"/>
    <w:rsid w:val="00BE4099"/>
    <w:rsid w:val="00BE7F29"/>
    <w:rsid w:val="00BF6F0C"/>
    <w:rsid w:val="00C011E0"/>
    <w:rsid w:val="00C012D0"/>
    <w:rsid w:val="00C24136"/>
    <w:rsid w:val="00C302B5"/>
    <w:rsid w:val="00C35619"/>
    <w:rsid w:val="00C44645"/>
    <w:rsid w:val="00C53ABD"/>
    <w:rsid w:val="00C620E5"/>
    <w:rsid w:val="00C649ED"/>
    <w:rsid w:val="00C7107F"/>
    <w:rsid w:val="00C71171"/>
    <w:rsid w:val="00C7625F"/>
    <w:rsid w:val="00C81CF9"/>
    <w:rsid w:val="00C92B19"/>
    <w:rsid w:val="00CA7727"/>
    <w:rsid w:val="00CC643D"/>
    <w:rsid w:val="00CD2DDC"/>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196E"/>
    <w:rsid w:val="00DE3859"/>
    <w:rsid w:val="00DE7160"/>
    <w:rsid w:val="00DF57B5"/>
    <w:rsid w:val="00DF583D"/>
    <w:rsid w:val="00E07E58"/>
    <w:rsid w:val="00E15CC7"/>
    <w:rsid w:val="00E22CED"/>
    <w:rsid w:val="00E26876"/>
    <w:rsid w:val="00E269FF"/>
    <w:rsid w:val="00E31823"/>
    <w:rsid w:val="00E331A8"/>
    <w:rsid w:val="00E4076A"/>
    <w:rsid w:val="00E43162"/>
    <w:rsid w:val="00E80903"/>
    <w:rsid w:val="00E83B28"/>
    <w:rsid w:val="00E91698"/>
    <w:rsid w:val="00E91FFF"/>
    <w:rsid w:val="00E963BC"/>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2367</Words>
  <Characters>12787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2025-11-24T18:54:00Z</cp:lastPrinted>
  <dcterms:created xsi:type="dcterms:W3CDTF">2026-07-24T14:09:00Z</dcterms:created>
  <dcterms:modified xsi:type="dcterms:W3CDTF">2026-07-24T14:10:00Z</dcterms:modified>
</cp:coreProperties>
</file>