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D5708C">
        <w:rPr>
          <w:rFonts w:ascii="Times New Roman" w:hAnsi="Times New Roman"/>
          <w:b/>
        </w:rPr>
        <w:t>004/2024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D5708C">
        <w:rPr>
          <w:rFonts w:ascii="Times New Roman" w:hAnsi="Times New Roman"/>
          <w:b/>
        </w:rPr>
        <w:t>001/2024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 MERENDA ESCOLAR, PARA O ANO LETIVO ESCOLAR DO ANO DE 202</w:t>
      </w:r>
      <w:r w:rsidR="00D5708C">
        <w:rPr>
          <w:rFonts w:ascii="Times New Roman" w:hAnsi="Times New Roman" w:cs="Times New Roman"/>
          <w:b/>
          <w:u w:val="single"/>
        </w:rPr>
        <w:t>4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D5708C">
        <w:rPr>
          <w:rFonts w:ascii="Times New Roman" w:hAnsi="Times New Roman"/>
          <w:b/>
          <w:u w:val="single"/>
        </w:rPr>
        <w:t>15</w:t>
      </w:r>
      <w:r w:rsidR="00EC1297">
        <w:rPr>
          <w:rFonts w:ascii="Times New Roman" w:hAnsi="Times New Roman"/>
          <w:b/>
          <w:u w:val="single"/>
        </w:rPr>
        <w:t>/02/202</w:t>
      </w:r>
      <w:r w:rsidR="00D5708C">
        <w:rPr>
          <w:rFonts w:ascii="Times New Roman" w:hAnsi="Times New Roman"/>
          <w:b/>
          <w:u w:val="single"/>
        </w:rPr>
        <w:t>4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3B4A29">
        <w:rPr>
          <w:rFonts w:ascii="Times New Roman" w:hAnsi="Times New Roman"/>
        </w:rPr>
        <w:t>31</w:t>
      </w:r>
      <w:r w:rsidR="00D5708C">
        <w:rPr>
          <w:rFonts w:ascii="Times New Roman" w:hAnsi="Times New Roman"/>
        </w:rPr>
        <w:t xml:space="preserve"> de janeiro de 2024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305D0A"/>
    <w:rsid w:val="003170F9"/>
    <w:rsid w:val="003B4A29"/>
    <w:rsid w:val="005A4EFE"/>
    <w:rsid w:val="006936F6"/>
    <w:rsid w:val="00904849"/>
    <w:rsid w:val="00A91B58"/>
    <w:rsid w:val="00AD25CE"/>
    <w:rsid w:val="00B27A38"/>
    <w:rsid w:val="00BB4B68"/>
    <w:rsid w:val="00D5708C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</Words>
  <Characters>583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8</cp:revision>
  <dcterms:created xsi:type="dcterms:W3CDTF">2021-01-12T13:12:00Z</dcterms:created>
  <dcterms:modified xsi:type="dcterms:W3CDTF">2024-02-02T11:48:00Z</dcterms:modified>
</cp:coreProperties>
</file>