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413C2" w14:textId="77777777"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14:paraId="76C6AFB9" w14:textId="77777777"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14:paraId="3F503987" w14:textId="77777777"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</w:rPr>
      </w:pPr>
    </w:p>
    <w:p w14:paraId="03BBCA7C" w14:textId="77777777"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5D0A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14:paraId="5653B3BD" w14:textId="77777777"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14:paraId="64233871" w14:textId="77777777"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14:paraId="36393EA3" w14:textId="23B6E0BB"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PROCESSO DE LICITAÇÃO N° </w:t>
      </w:r>
      <w:r w:rsidR="009A42BF">
        <w:rPr>
          <w:rFonts w:ascii="Times New Roman" w:hAnsi="Times New Roman"/>
          <w:b/>
        </w:rPr>
        <w:t>087/2026</w:t>
      </w:r>
      <w:r w:rsidRPr="007A449B">
        <w:rPr>
          <w:rFonts w:ascii="Times New Roman" w:hAnsi="Times New Roman"/>
          <w:b/>
        </w:rPr>
        <w:t xml:space="preserve"> </w:t>
      </w:r>
    </w:p>
    <w:p w14:paraId="4D24C928" w14:textId="11109FA9"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PREGÃO PRESENCIAL N° </w:t>
      </w:r>
      <w:r w:rsidR="009A42BF">
        <w:rPr>
          <w:rFonts w:ascii="Times New Roman" w:hAnsi="Times New Roman"/>
          <w:b/>
        </w:rPr>
        <w:t>011/2026</w:t>
      </w:r>
    </w:p>
    <w:p w14:paraId="1745EA7C" w14:textId="77777777"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 xml:space="preserve">TIPO DE LICITAÇÃO: </w:t>
      </w:r>
      <w:r w:rsidRPr="007A449B">
        <w:rPr>
          <w:rFonts w:ascii="Times New Roman" w:hAnsi="Times New Roman"/>
          <w:b/>
          <w:bCs/>
        </w:rPr>
        <w:t xml:space="preserve">MENOR </w:t>
      </w:r>
      <w:r w:rsidR="00F61C9A">
        <w:rPr>
          <w:rFonts w:ascii="Times New Roman" w:hAnsi="Times New Roman"/>
          <w:b/>
          <w:bCs/>
        </w:rPr>
        <w:t>PREÇO POR ITEM</w:t>
      </w:r>
      <w:r w:rsidRPr="007A449B">
        <w:rPr>
          <w:rFonts w:ascii="Times New Roman" w:hAnsi="Times New Roman"/>
          <w:b/>
          <w:bCs/>
        </w:rPr>
        <w:t xml:space="preserve">. </w:t>
      </w:r>
    </w:p>
    <w:p w14:paraId="7041608D" w14:textId="77777777" w:rsidR="00305D0A" w:rsidRP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>Objeto:</w:t>
      </w:r>
      <w:r w:rsidRPr="007A449B">
        <w:rPr>
          <w:rFonts w:ascii="Times New Roman" w:hAnsi="Times New Roman"/>
          <w:b/>
          <w:bCs/>
        </w:rPr>
        <w:t xml:space="preserve"> </w:t>
      </w:r>
    </w:p>
    <w:p w14:paraId="1721E255" w14:textId="77777777" w:rsidR="00904849" w:rsidRPr="00EC1297" w:rsidRDefault="00EC1297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</w:rPr>
      </w:pPr>
      <w:r w:rsidRPr="00EC1297">
        <w:rPr>
          <w:rFonts w:ascii="Times New Roman" w:hAnsi="Times New Roman" w:cs="Times New Roman"/>
          <w:b/>
          <w:u w:val="single"/>
        </w:rPr>
        <w:t xml:space="preserve">REGISTRO DE PREÇOS PARA AQUISIÇÕES FUTURAS E PARCELADAS DE GENEROS ALIMENTICIOS </w:t>
      </w:r>
      <w:r w:rsidR="00C6211E">
        <w:rPr>
          <w:rFonts w:ascii="Times New Roman" w:hAnsi="Times New Roman" w:cs="Times New Roman"/>
          <w:b/>
          <w:u w:val="single"/>
        </w:rPr>
        <w:t>QUE SERÃO DESTINADOS PARA CONFECCIONAR CESTAS BASICAS, P</w:t>
      </w:r>
      <w:r w:rsidR="00016B2B">
        <w:rPr>
          <w:rFonts w:ascii="Times New Roman" w:hAnsi="Times New Roman" w:cs="Times New Roman"/>
          <w:b/>
          <w:u w:val="single"/>
        </w:rPr>
        <w:t>ARA DISTRIBUIÇÃO A PESSOAS CARE</w:t>
      </w:r>
      <w:r w:rsidR="00C6211E">
        <w:rPr>
          <w:rFonts w:ascii="Times New Roman" w:hAnsi="Times New Roman" w:cs="Times New Roman"/>
          <w:b/>
          <w:u w:val="single"/>
        </w:rPr>
        <w:t>NTES DO MUNICIPIO</w:t>
      </w:r>
      <w:r w:rsidR="00904849" w:rsidRPr="00EC1297">
        <w:rPr>
          <w:rFonts w:ascii="Times New Roman" w:hAnsi="Times New Roman" w:cs="Times New Roman"/>
          <w:bCs/>
        </w:rPr>
        <w:t>.</w:t>
      </w:r>
    </w:p>
    <w:p w14:paraId="09F499F1" w14:textId="77777777" w:rsidR="00904849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</w:p>
    <w:p w14:paraId="07C27BD6" w14:textId="468E7B16" w:rsidR="00305D0A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  <w:b/>
          <w:u w:val="single"/>
        </w:rPr>
        <w:t>Data de recebimento</w:t>
      </w:r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analise e julgamento de envelopes contendo credenciamento, proposta e documentação</w:t>
      </w:r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às 09h00min do dia </w:t>
      </w:r>
      <w:r w:rsidR="009A42BF">
        <w:rPr>
          <w:rFonts w:ascii="Times New Roman" w:hAnsi="Times New Roman"/>
          <w:b/>
          <w:u w:val="single"/>
        </w:rPr>
        <w:t>30/07/2026</w:t>
      </w:r>
    </w:p>
    <w:p w14:paraId="4B156695" w14:textId="77777777" w:rsidR="00904849" w:rsidRPr="007A449B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 </w:t>
      </w:r>
    </w:p>
    <w:p w14:paraId="0F0D318E" w14:textId="77777777"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O edital e seus anexos poderão ser retirados na Prefeitura Municipal de Campos Borges, ou pelo site: </w:t>
      </w:r>
      <w:r w:rsidRPr="007A449B">
        <w:rPr>
          <w:rFonts w:ascii="Times New Roman" w:hAnsi="Times New Roman"/>
          <w:u w:val="single"/>
        </w:rPr>
        <w:t>www.camposborges.rs.gov.br,</w:t>
      </w:r>
      <w:r w:rsidRPr="007A449B">
        <w:rPr>
          <w:rFonts w:ascii="Times New Roman" w:hAnsi="Times New Roman"/>
        </w:rPr>
        <w:t xml:space="preserve"> informações fone (54) 3326-1122. </w:t>
      </w:r>
    </w:p>
    <w:p w14:paraId="0832DCBF" w14:textId="77777777" w:rsidR="00904849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14:paraId="224B3BCB" w14:textId="77777777"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14:paraId="3B419B43" w14:textId="4637AB62"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Campos Borges, </w:t>
      </w:r>
      <w:r w:rsidR="009A42BF">
        <w:rPr>
          <w:rFonts w:ascii="Times New Roman" w:hAnsi="Times New Roman"/>
        </w:rPr>
        <w:t>14 de julho de 2026.</w:t>
      </w:r>
    </w:p>
    <w:p w14:paraId="5EEE1BE0" w14:textId="77777777"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14:paraId="6FB0459A" w14:textId="77777777"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14:paraId="586B0DFE" w14:textId="77777777"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14:paraId="1E04BC97" w14:textId="77777777"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Cleonice Pasqualotto da Paixão Toledo</w:t>
      </w:r>
    </w:p>
    <w:p w14:paraId="36C3B53D" w14:textId="77777777"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Prefeita</w:t>
      </w:r>
      <w:r w:rsidR="00904849" w:rsidRPr="007A449B">
        <w:rPr>
          <w:rFonts w:ascii="Times New Roman" w:hAnsi="Times New Roman"/>
        </w:rPr>
        <w:t xml:space="preserve"> Municipal.</w:t>
      </w:r>
    </w:p>
    <w:p w14:paraId="0D0CAA79" w14:textId="77777777"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14:paraId="39F4981C" w14:textId="77777777" w:rsidR="006936F6" w:rsidRDefault="006936F6"/>
    <w:sectPr w:rsidR="006936F6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16B2B"/>
    <w:rsid w:val="002646E0"/>
    <w:rsid w:val="00305D0A"/>
    <w:rsid w:val="003170F9"/>
    <w:rsid w:val="003B4A29"/>
    <w:rsid w:val="005A4EFE"/>
    <w:rsid w:val="006936F6"/>
    <w:rsid w:val="00904849"/>
    <w:rsid w:val="009A42BF"/>
    <w:rsid w:val="00A91B58"/>
    <w:rsid w:val="00AD25CE"/>
    <w:rsid w:val="00B27A38"/>
    <w:rsid w:val="00BB4B68"/>
    <w:rsid w:val="00C6211E"/>
    <w:rsid w:val="00D5708C"/>
    <w:rsid w:val="00EB3EE4"/>
    <w:rsid w:val="00EC1297"/>
    <w:rsid w:val="00F61C9A"/>
    <w:rsid w:val="00F965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71F0A"/>
  <w15:docId w15:val="{B3DD52A6-EB60-4C44-A4BA-F25D3228A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113</Words>
  <Characters>615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11</cp:revision>
  <cp:lastPrinted>2024-04-11T13:56:00Z</cp:lastPrinted>
  <dcterms:created xsi:type="dcterms:W3CDTF">2021-01-12T13:12:00Z</dcterms:created>
  <dcterms:modified xsi:type="dcterms:W3CDTF">2026-07-14T17:02:00Z</dcterms:modified>
</cp:coreProperties>
</file>