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DD27E0">
        <w:rPr>
          <w:color w:val="000000" w:themeColor="text1"/>
          <w:sz w:val="24"/>
          <w:szCs w:val="24"/>
          <w:u w:val="single"/>
        </w:rPr>
        <w:t>016/2021</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D26C1A">
        <w:rPr>
          <w:color w:val="000000" w:themeColor="text1"/>
          <w:sz w:val="24"/>
          <w:szCs w:val="24"/>
          <w:u w:val="single"/>
        </w:rPr>
        <w:t>007</w:t>
      </w:r>
      <w:r w:rsidR="00DD27E0">
        <w:rPr>
          <w:color w:val="000000" w:themeColor="text1"/>
          <w:sz w:val="24"/>
          <w:szCs w:val="24"/>
          <w:u w:val="single"/>
        </w:rPr>
        <w:t>/2021</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7C6F06" w:rsidRPr="00D26C1A" w:rsidRDefault="00D26C1A" w:rsidP="00DD27E0">
      <w:pPr>
        <w:tabs>
          <w:tab w:val="left" w:pos="5138"/>
          <w:tab w:val="left" w:pos="6260"/>
          <w:tab w:val="left" w:pos="7785"/>
        </w:tabs>
        <w:spacing w:line="276" w:lineRule="auto"/>
        <w:ind w:left="3544"/>
        <w:jc w:val="both"/>
        <w:rPr>
          <w:b/>
          <w:spacing w:val="12"/>
          <w:sz w:val="24"/>
          <w:szCs w:val="24"/>
          <w:lang w:val="pt-BR"/>
        </w:rPr>
      </w:pPr>
      <w:r w:rsidRPr="00D26C1A">
        <w:rPr>
          <w:b/>
          <w:sz w:val="24"/>
          <w:szCs w:val="24"/>
          <w:u w:val="single"/>
          <w:lang w:val="pt-BR"/>
        </w:rPr>
        <w:t>CONTRATAÇAO DE PESSOA JURIDICA PARA A PRESTAÇAO DE SERVIÇOS TECNICOS DE ASSESSORIA E CONSULTORIA, NA AREA DE PROJETOS PARA A REALIZAÇAO DE CAPACITAÇAO, ORIENTAÇAO, TREINAMENTO E ACOMPANHAMENTO DAS DEMANDAS JUNTO A SECRETARIA MUNICIPAL DE EDUCAÇAO DO MUNICIPIO DE CAMPOS BORGES/ RS</w:t>
      </w:r>
      <w:r w:rsidR="007C6F06" w:rsidRPr="00D26C1A">
        <w:rPr>
          <w:b/>
          <w:spacing w:val="12"/>
          <w:sz w:val="24"/>
          <w:szCs w:val="24"/>
          <w:lang w:val="pt-BR"/>
        </w:rPr>
        <w:t>.</w:t>
      </w: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00DD27E0">
        <w:rPr>
          <w:b/>
          <w:bCs/>
          <w:caps/>
          <w:color w:val="000000"/>
          <w:sz w:val="24"/>
          <w:szCs w:val="24"/>
          <w:u w:val="single"/>
          <w:lang w:val="pt-BR"/>
        </w:rPr>
        <w:t>Licitação Nº 016</w:t>
      </w:r>
      <w:r w:rsidR="00A42E6B">
        <w:rPr>
          <w:b/>
          <w:bCs/>
          <w:caps/>
          <w:color w:val="000000"/>
          <w:sz w:val="24"/>
          <w:szCs w:val="24"/>
          <w:u w:val="single"/>
          <w:lang w:val="pt-BR"/>
        </w:rPr>
        <w:t>/2021</w:t>
      </w:r>
      <w:r w:rsidRPr="00A42E6B">
        <w:rPr>
          <w:color w:val="000000"/>
          <w:sz w:val="24"/>
          <w:szCs w:val="24"/>
          <w:lang w:val="pt-BR"/>
        </w:rPr>
        <w:t>, que tem como objeto o descrito no termo de referencia, para pres</w:t>
      </w:r>
      <w:r w:rsidR="00A42E6B">
        <w:rPr>
          <w:color w:val="000000"/>
          <w:sz w:val="24"/>
          <w:szCs w:val="24"/>
          <w:lang w:val="pt-BR"/>
        </w:rPr>
        <w:t>tação de serviços de assessoria e consultoria em serviços administrativos</w:t>
      </w:r>
      <w:r w:rsidRPr="00A42E6B">
        <w:rPr>
          <w:color w:val="000000"/>
          <w:sz w:val="24"/>
          <w:szCs w:val="24"/>
          <w:lang w:val="pt-BR"/>
        </w:rPr>
        <w:t xml:space="preserve">, e que se processará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00DD27E0">
        <w:rPr>
          <w:b/>
          <w:bCs/>
          <w:color w:val="000000"/>
          <w:sz w:val="24"/>
          <w:szCs w:val="24"/>
          <w:u w:val="single"/>
          <w:lang w:val="pt-BR"/>
        </w:rPr>
        <w:t>Nº 007</w:t>
      </w:r>
      <w:r w:rsidRPr="00A42E6B">
        <w:rPr>
          <w:b/>
          <w:bCs/>
          <w:color w:val="000000"/>
          <w:sz w:val="24"/>
          <w:szCs w:val="24"/>
          <w:u w:val="single"/>
          <w:lang w:val="pt-BR"/>
        </w:rPr>
        <w:t>/</w:t>
      </w:r>
      <w:r w:rsidR="00A42E6B">
        <w:rPr>
          <w:b/>
          <w:bCs/>
          <w:color w:val="000000"/>
          <w:sz w:val="24"/>
          <w:szCs w:val="24"/>
          <w:u w:val="single"/>
          <w:lang w:val="pt-BR"/>
        </w:rPr>
        <w:t>2021</w:t>
      </w:r>
      <w:r w:rsidRPr="00A42E6B">
        <w:rPr>
          <w:color w:val="000000"/>
          <w:sz w:val="24"/>
          <w:szCs w:val="24"/>
          <w:lang w:val="pt-BR"/>
        </w:rPr>
        <w:t xml:space="preserve">, com critério de julgamento do tipo </w:t>
      </w:r>
      <w:r w:rsidRPr="00A42E6B">
        <w:rPr>
          <w:b/>
          <w:bCs/>
          <w:color w:val="000000"/>
          <w:sz w:val="24"/>
          <w:szCs w:val="24"/>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DD27E0">
        <w:rPr>
          <w:b/>
          <w:bCs/>
          <w:color w:val="000000"/>
          <w:sz w:val="24"/>
          <w:szCs w:val="24"/>
          <w:u w:val="single"/>
          <w:lang w:val="pt-BR"/>
        </w:rPr>
        <w:t>11 de março</w:t>
      </w:r>
      <w:r w:rsidR="00E86B20">
        <w:rPr>
          <w:b/>
          <w:bCs/>
          <w:color w:val="000000"/>
          <w:sz w:val="24"/>
          <w:szCs w:val="24"/>
          <w:u w:val="single"/>
          <w:lang w:val="pt-BR"/>
        </w:rPr>
        <w:t xml:space="preserve"> de 2021</w:t>
      </w:r>
      <w:r w:rsidRPr="00A42E6B">
        <w:rPr>
          <w:color w:val="000000"/>
          <w:sz w:val="24"/>
          <w:szCs w:val="24"/>
          <w:lang w:val="pt-BR"/>
        </w:rPr>
        <w:t xml:space="preserve">, na sala </w:t>
      </w:r>
      <w:r w:rsidRPr="00A42E6B">
        <w:rPr>
          <w:sz w:val="24"/>
          <w:szCs w:val="24"/>
          <w:lang w:val="pt-BR"/>
        </w:rPr>
        <w:t>do setor de Licitações da Prefeitura Municipal de Campos Borges, localizada no endereço acima mencionado, se reunirá a Comissão Permanente de Licitação,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Pr="00A42E6B">
        <w:rPr>
          <w:sz w:val="24"/>
          <w:szCs w:val="24"/>
          <w:lang w:val="pt-BR"/>
        </w:rPr>
        <w:t xml:space="preserve"> ou, ainda, através dos e-mails </w:t>
      </w:r>
      <w:hyperlink r:id="rId9" w:history="1">
        <w:r w:rsidRPr="00A42E6B">
          <w:rPr>
            <w:rStyle w:val="Hyperlink"/>
            <w:sz w:val="24"/>
            <w:szCs w:val="24"/>
            <w:lang w:val="pt-BR"/>
          </w:rPr>
          <w:t>licita@camposborges.rs.gov.rs</w:t>
        </w:r>
      </w:hyperlink>
      <w:r w:rsidRPr="00A42E6B">
        <w:rPr>
          <w:sz w:val="24"/>
          <w:szCs w:val="24"/>
          <w:lang w:val="pt-BR"/>
        </w:rPr>
        <w:t xml:space="preserve"> ou </w:t>
      </w:r>
      <w:hyperlink r:id="rId10" w:history="1">
        <w:r w:rsidRPr="00A42E6B">
          <w:rPr>
            <w:rStyle w:val="Hyperlink"/>
            <w:sz w:val="24"/>
            <w:szCs w:val="24"/>
            <w:lang w:val="pt-BR"/>
          </w:rPr>
          <w:t>compras@camposborges.rs.gov.br</w:t>
        </w:r>
      </w:hyperlink>
      <w:r w:rsidRPr="00A42E6B">
        <w:rPr>
          <w:sz w:val="24"/>
          <w:szCs w:val="24"/>
          <w:lang w:val="pt-BR"/>
        </w:rPr>
        <w:t>.</w:t>
      </w: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5E5A3E" w:rsidRPr="00A42E6B" w:rsidRDefault="005E5A3E" w:rsidP="005E5A3E">
      <w:pPr>
        <w:adjustRightInd w:val="0"/>
        <w:spacing w:line="276" w:lineRule="auto"/>
        <w:ind w:firstLine="1701"/>
        <w:jc w:val="both"/>
        <w:rPr>
          <w:sz w:val="24"/>
          <w:szCs w:val="24"/>
          <w:lang w:val="pt-BR"/>
        </w:rPr>
      </w:pPr>
    </w:p>
    <w:p w:rsidR="00DD27E0" w:rsidRDefault="005E5A3E" w:rsidP="00DD27E0">
      <w:pPr>
        <w:adjustRightInd w:val="0"/>
        <w:spacing w:line="276" w:lineRule="auto"/>
        <w:ind w:firstLine="1701"/>
        <w:jc w:val="both"/>
        <w:rPr>
          <w:sz w:val="24"/>
          <w:szCs w:val="24"/>
          <w:lang w:val="pt-BR"/>
        </w:rPr>
      </w:pPr>
      <w:r w:rsidRPr="00A42E6B">
        <w:rPr>
          <w:sz w:val="24"/>
          <w:szCs w:val="24"/>
          <w:lang w:val="pt-BR"/>
        </w:rPr>
        <w:t xml:space="preserve">Pedidos de esclarecimentos devem ser dirigidos à Comissão Permanente de Licitações, por escrito, via protocolo-geral do município ou e-mails </w:t>
      </w:r>
      <w:hyperlink r:id="rId11" w:history="1">
        <w:r w:rsidRPr="00A42E6B">
          <w:rPr>
            <w:rStyle w:val="Hyperlink"/>
            <w:sz w:val="24"/>
            <w:szCs w:val="24"/>
            <w:lang w:val="pt-BR"/>
          </w:rPr>
          <w:t>licita@camposborges.rs.gov.rs</w:t>
        </w:r>
      </w:hyperlink>
      <w:r w:rsidRPr="00A42E6B">
        <w:rPr>
          <w:sz w:val="24"/>
          <w:szCs w:val="24"/>
          <w:lang w:val="pt-BR"/>
        </w:rPr>
        <w:t xml:space="preserve"> e </w:t>
      </w:r>
      <w:hyperlink r:id="rId12" w:history="1">
        <w:r w:rsidRPr="00A42E6B">
          <w:rPr>
            <w:rStyle w:val="Hyperlink"/>
            <w:sz w:val="24"/>
            <w:szCs w:val="24"/>
            <w:lang w:val="pt-BR"/>
          </w:rPr>
          <w:t>compras@camposborges.rs.gov.br</w:t>
        </w:r>
      </w:hyperlink>
      <w:r w:rsidRPr="00A42E6B">
        <w:rPr>
          <w:sz w:val="24"/>
          <w:szCs w:val="24"/>
          <w:lang w:val="pt-BR"/>
        </w:rPr>
        <w:t>.</w:t>
      </w:r>
    </w:p>
    <w:p w:rsidR="004E715E" w:rsidRPr="00A42E6B" w:rsidRDefault="007940E5" w:rsidP="00DD27E0">
      <w:pPr>
        <w:adjustRightInd w:val="0"/>
        <w:spacing w:line="276" w:lineRule="auto"/>
        <w:jc w:val="both"/>
        <w:rPr>
          <w:b/>
          <w:sz w:val="24"/>
          <w:szCs w:val="24"/>
          <w:u w:val="single"/>
          <w:lang w:val="pt-BR"/>
        </w:rPr>
      </w:pPr>
      <w:r w:rsidRPr="00A42E6B">
        <w:rPr>
          <w:b/>
          <w:sz w:val="24"/>
          <w:szCs w:val="24"/>
          <w:u w:val="single"/>
          <w:lang w:val="pt-BR"/>
        </w:rPr>
        <w:lastRenderedPageBreak/>
        <w:t>1. DO OBJETO</w:t>
      </w:r>
    </w:p>
    <w:p w:rsidR="004E715E" w:rsidRPr="00D26C1A" w:rsidRDefault="007940E5" w:rsidP="00EC6E78">
      <w:pPr>
        <w:pStyle w:val="Corpodetexto"/>
        <w:spacing w:line="276" w:lineRule="auto"/>
        <w:jc w:val="both"/>
        <w:rPr>
          <w:b/>
          <w:sz w:val="24"/>
          <w:szCs w:val="24"/>
          <w:lang w:val="pt-BR"/>
        </w:rPr>
      </w:pPr>
      <w:r w:rsidRPr="00A42E6B">
        <w:rPr>
          <w:b/>
          <w:sz w:val="24"/>
          <w:szCs w:val="24"/>
          <w:lang w:val="pt-BR"/>
        </w:rPr>
        <w:t>1.1.</w:t>
      </w:r>
      <w:r w:rsidRPr="00A42E6B">
        <w:rPr>
          <w:sz w:val="24"/>
          <w:szCs w:val="24"/>
          <w:lang w:val="pt-BR"/>
        </w:rPr>
        <w:t xml:space="preserve"> </w:t>
      </w:r>
      <w:r w:rsidR="00DD27E0">
        <w:rPr>
          <w:sz w:val="24"/>
          <w:szCs w:val="24"/>
          <w:lang w:val="pt-BR"/>
        </w:rPr>
        <w:t xml:space="preserve">Contratação de pessoa jurídica para a prestação de serviços técnicos de assessoria e consultoria, na área de projetos para a realização de capacitação, orientação, treinamento e acompanhamento das demandas junto a Secretaria Municipal de Educação, conforme especificações contidas no </w:t>
      </w:r>
      <w:r w:rsidR="00DD27E0" w:rsidRPr="00D26C1A">
        <w:rPr>
          <w:b/>
          <w:sz w:val="24"/>
          <w:szCs w:val="24"/>
          <w:u w:val="single"/>
          <w:lang w:val="pt-BR"/>
        </w:rPr>
        <w:t>ITEM 1.1.</w:t>
      </w:r>
    </w:p>
    <w:p w:rsidR="00DD27E0" w:rsidRDefault="00DD27E0" w:rsidP="00EC6E78">
      <w:pPr>
        <w:pStyle w:val="Corpodetexto"/>
        <w:spacing w:line="276" w:lineRule="auto"/>
        <w:jc w:val="both"/>
        <w:rPr>
          <w:sz w:val="24"/>
          <w:szCs w:val="24"/>
          <w:lang w:val="pt-BR"/>
        </w:rPr>
      </w:pPr>
    </w:p>
    <w:p w:rsidR="00DD27E0" w:rsidRPr="00DD27E0" w:rsidRDefault="00DD27E0" w:rsidP="00DD27E0">
      <w:pPr>
        <w:tabs>
          <w:tab w:val="left" w:pos="141"/>
          <w:tab w:val="left" w:pos="709"/>
        </w:tabs>
        <w:spacing w:line="360" w:lineRule="auto"/>
        <w:rPr>
          <w:b/>
          <w:sz w:val="24"/>
          <w:szCs w:val="24"/>
          <w:u w:val="single"/>
          <w:lang w:val="pt-BR"/>
        </w:rPr>
      </w:pPr>
      <w:r w:rsidRPr="00DD27E0">
        <w:rPr>
          <w:b/>
          <w:sz w:val="24"/>
          <w:szCs w:val="24"/>
          <w:u w:val="single"/>
          <w:lang w:val="pt-BR"/>
        </w:rPr>
        <w:t>1.1 ESPECIFICAÇOES DOS SERVIÇOS A SEREM EXECUTADOS:</w:t>
      </w:r>
    </w:p>
    <w:p w:rsidR="00DD27E0" w:rsidRPr="00A742F8" w:rsidRDefault="00DD27E0" w:rsidP="00DD27E0">
      <w:pPr>
        <w:tabs>
          <w:tab w:val="left" w:pos="141"/>
          <w:tab w:val="left" w:pos="709"/>
        </w:tabs>
        <w:spacing w:line="360" w:lineRule="auto"/>
        <w:ind w:firstLine="425"/>
        <w:rPr>
          <w:sz w:val="24"/>
          <w:szCs w:val="24"/>
          <w:lang w:val="pt-BR"/>
        </w:rPr>
      </w:pPr>
      <w:r w:rsidRPr="00A742F8">
        <w:rPr>
          <w:b/>
          <w:sz w:val="24"/>
          <w:szCs w:val="24"/>
          <w:lang w:val="pt-BR"/>
        </w:rPr>
        <w:t xml:space="preserve">a) </w:t>
      </w:r>
      <w:r w:rsidRPr="00D26C1A">
        <w:rPr>
          <w:b/>
          <w:sz w:val="24"/>
          <w:szCs w:val="24"/>
          <w:u w:val="single"/>
          <w:lang w:val="pt-BR"/>
        </w:rPr>
        <w:t>SIMEC:</w:t>
      </w:r>
    </w:p>
    <w:p w:rsidR="00DD27E0" w:rsidRPr="00A742F8" w:rsidRDefault="00DD27E0" w:rsidP="00DD27E0">
      <w:pPr>
        <w:tabs>
          <w:tab w:val="left" w:pos="141"/>
          <w:tab w:val="left" w:pos="709"/>
        </w:tabs>
        <w:spacing w:line="360" w:lineRule="auto"/>
        <w:ind w:firstLine="425"/>
        <w:rPr>
          <w:sz w:val="24"/>
          <w:szCs w:val="24"/>
          <w:lang w:val="pt-BR"/>
        </w:rPr>
      </w:pPr>
      <w:r w:rsidRPr="00A742F8">
        <w:rPr>
          <w:sz w:val="24"/>
          <w:szCs w:val="24"/>
          <w:lang w:val="pt-BR"/>
        </w:rPr>
        <w:t>Auxiliar no (a):</w:t>
      </w:r>
    </w:p>
    <w:p w:rsidR="00DD27E0" w:rsidRPr="00A742F8" w:rsidRDefault="00DD27E0" w:rsidP="00A742F8">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Monitoramento das obras do sistema Obras 2.0;</w:t>
      </w:r>
    </w:p>
    <w:p w:rsidR="00DD27E0" w:rsidRPr="00A742F8" w:rsidRDefault="00DD27E0" w:rsidP="00A742F8">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Avaliação e parecer do Controle Social quanto a execução dos Termos de Compromissos e das obras executada;</w:t>
      </w:r>
    </w:p>
    <w:p w:rsidR="00DD27E0" w:rsidRPr="00A742F8" w:rsidRDefault="00DD27E0" w:rsidP="00A742F8">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Monitoramento do PAR do período, para o aceite dos Termos de Compromissos que estão sendo gerados para o município, bem como atender as diligencias das iniciativas cadastradas e das obras solicitadas através do PAR ao FNDE neste novo ciclo.</w:t>
      </w:r>
    </w:p>
    <w:p w:rsidR="00DD27E0" w:rsidRPr="00A742F8" w:rsidRDefault="00DD27E0" w:rsidP="00A742F8">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Inserção de turmas novas no SISTEMA EI Manutenção para receber recursos para as turmas da Educação Infantil que não constam no censo de 2020;</w:t>
      </w:r>
    </w:p>
    <w:p w:rsidR="00DD27E0" w:rsidRPr="00A742F8" w:rsidRDefault="00DD27E0" w:rsidP="00A742F8">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Modulo Escola: importância da sintonia técnico pedagógico da escola com a secretaria municipal de educação</w:t>
      </w:r>
    </w:p>
    <w:p w:rsidR="00DD27E0" w:rsidRPr="00A742F8" w:rsidRDefault="00DD27E0" w:rsidP="00DD27E0">
      <w:pPr>
        <w:tabs>
          <w:tab w:val="left" w:pos="0"/>
          <w:tab w:val="left" w:pos="709"/>
        </w:tabs>
        <w:spacing w:line="360" w:lineRule="auto"/>
        <w:ind w:firstLine="425"/>
        <w:rPr>
          <w:b/>
          <w:sz w:val="24"/>
          <w:szCs w:val="24"/>
        </w:rPr>
      </w:pPr>
      <w:r w:rsidRPr="00A742F8">
        <w:rPr>
          <w:b/>
          <w:sz w:val="24"/>
          <w:szCs w:val="24"/>
        </w:rPr>
        <w:t xml:space="preserve">b) </w:t>
      </w:r>
      <w:r w:rsidRPr="00D26C1A">
        <w:rPr>
          <w:b/>
          <w:sz w:val="24"/>
          <w:szCs w:val="24"/>
          <w:u w:val="single"/>
        </w:rPr>
        <w:t>PDDE INTERATIVO</w:t>
      </w:r>
      <w:r w:rsidR="00D26C1A" w:rsidRPr="00D26C1A">
        <w:rPr>
          <w:b/>
          <w:sz w:val="24"/>
          <w:szCs w:val="24"/>
          <w:u w:val="single"/>
        </w:rPr>
        <w:t>:</w:t>
      </w:r>
    </w:p>
    <w:p w:rsidR="00DD27E0" w:rsidRPr="00A742F8" w:rsidRDefault="00DD27E0" w:rsidP="00A742F8">
      <w:pPr>
        <w:pStyle w:val="PargrafodaLista"/>
        <w:widowControl/>
        <w:numPr>
          <w:ilvl w:val="0"/>
          <w:numId w:val="3"/>
        </w:numPr>
        <w:tabs>
          <w:tab w:val="left" w:pos="0"/>
          <w:tab w:val="left" w:pos="709"/>
        </w:tabs>
        <w:autoSpaceDE/>
        <w:autoSpaceDN/>
        <w:spacing w:after="200" w:line="360" w:lineRule="auto"/>
        <w:ind w:left="0" w:firstLine="425"/>
        <w:contextualSpacing/>
        <w:jc w:val="left"/>
        <w:rPr>
          <w:sz w:val="24"/>
          <w:szCs w:val="24"/>
        </w:rPr>
      </w:pPr>
      <w:r w:rsidRPr="00A742F8">
        <w:rPr>
          <w:sz w:val="24"/>
          <w:szCs w:val="24"/>
        </w:rPr>
        <w:t>Auxiliar no (a):</w:t>
      </w:r>
    </w:p>
    <w:p w:rsidR="00DD27E0" w:rsidRPr="00A742F8" w:rsidRDefault="00DD27E0" w:rsidP="00A742F8">
      <w:pPr>
        <w:pStyle w:val="PargrafodaLista"/>
        <w:widowControl/>
        <w:numPr>
          <w:ilvl w:val="0"/>
          <w:numId w:val="3"/>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Modulo PDDE web, capacitação sobre o planejamento e aplicação dos recursos, bem como a prestação de contas de escolas municipais;</w:t>
      </w:r>
    </w:p>
    <w:p w:rsidR="00DD27E0" w:rsidRPr="00A742F8" w:rsidRDefault="00DD27E0" w:rsidP="00A742F8">
      <w:pPr>
        <w:pStyle w:val="PargrafodaLista"/>
        <w:widowControl/>
        <w:numPr>
          <w:ilvl w:val="0"/>
          <w:numId w:val="3"/>
        </w:numPr>
        <w:tabs>
          <w:tab w:val="left" w:pos="0"/>
          <w:tab w:val="left" w:pos="709"/>
        </w:tabs>
        <w:autoSpaceDE/>
        <w:autoSpaceDN/>
        <w:spacing w:after="200" w:line="360" w:lineRule="auto"/>
        <w:ind w:left="0" w:firstLine="425"/>
        <w:contextualSpacing/>
        <w:jc w:val="left"/>
        <w:rPr>
          <w:b/>
          <w:sz w:val="24"/>
          <w:szCs w:val="24"/>
          <w:lang w:val="pt-BR"/>
        </w:rPr>
      </w:pPr>
      <w:r w:rsidRPr="00A742F8">
        <w:rPr>
          <w:sz w:val="24"/>
          <w:szCs w:val="24"/>
          <w:lang w:val="pt-BR"/>
        </w:rPr>
        <w:t>Adesão ao Programa do Livro Didático.</w:t>
      </w:r>
    </w:p>
    <w:p w:rsidR="00DD27E0" w:rsidRPr="00A742F8" w:rsidRDefault="00DD27E0" w:rsidP="00DD27E0">
      <w:pPr>
        <w:tabs>
          <w:tab w:val="left" w:pos="0"/>
          <w:tab w:val="left" w:pos="709"/>
        </w:tabs>
        <w:spacing w:line="360" w:lineRule="auto"/>
        <w:ind w:firstLine="425"/>
        <w:rPr>
          <w:b/>
          <w:sz w:val="24"/>
          <w:szCs w:val="24"/>
        </w:rPr>
      </w:pPr>
      <w:r w:rsidRPr="00A742F8">
        <w:rPr>
          <w:b/>
          <w:sz w:val="24"/>
          <w:szCs w:val="24"/>
        </w:rPr>
        <w:t xml:space="preserve">c) </w:t>
      </w:r>
      <w:r w:rsidRPr="00D26C1A">
        <w:rPr>
          <w:b/>
          <w:sz w:val="24"/>
          <w:szCs w:val="24"/>
          <w:u w:val="single"/>
        </w:rPr>
        <w:t>SIGPC</w:t>
      </w:r>
      <w:r w:rsidR="00D26C1A" w:rsidRPr="00D26C1A">
        <w:rPr>
          <w:b/>
          <w:sz w:val="24"/>
          <w:szCs w:val="24"/>
          <w:u w:val="single"/>
        </w:rPr>
        <w:t>:</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rPr>
      </w:pPr>
      <w:r w:rsidRPr="00A742F8">
        <w:rPr>
          <w:sz w:val="24"/>
          <w:szCs w:val="24"/>
        </w:rPr>
        <w:t>Auxiliar no (a):</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Prestação de contas da Alimentação Escolar PNAE, PDDE Escola;</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Prestação de contas do Transporte escolar PNATE;</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rPr>
      </w:pPr>
      <w:r w:rsidRPr="00A742F8">
        <w:rPr>
          <w:sz w:val="24"/>
          <w:szCs w:val="24"/>
        </w:rPr>
        <w:t>Apoio suplementar a creche;</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Apoio a novas unidades pro infância;</w:t>
      </w:r>
    </w:p>
    <w:p w:rsidR="00DD27E0" w:rsidRPr="00A742F8" w:rsidRDefault="00DD27E0" w:rsidP="00A742F8">
      <w:pPr>
        <w:pStyle w:val="PargrafodaLista"/>
        <w:widowControl/>
        <w:numPr>
          <w:ilvl w:val="0"/>
          <w:numId w:val="4"/>
        </w:numPr>
        <w:tabs>
          <w:tab w:val="left" w:pos="0"/>
          <w:tab w:val="left" w:pos="709"/>
        </w:tabs>
        <w:autoSpaceDE/>
        <w:autoSpaceDN/>
        <w:spacing w:after="200" w:line="360" w:lineRule="auto"/>
        <w:ind w:left="0" w:firstLine="425"/>
        <w:contextualSpacing/>
        <w:jc w:val="left"/>
        <w:rPr>
          <w:b/>
          <w:sz w:val="24"/>
          <w:szCs w:val="24"/>
          <w:lang w:val="pt-BR"/>
        </w:rPr>
      </w:pPr>
      <w:r w:rsidRPr="00A742F8">
        <w:rPr>
          <w:sz w:val="24"/>
          <w:szCs w:val="24"/>
          <w:lang w:val="pt-BR"/>
        </w:rPr>
        <w:t>Apoio a turmas novas de educação infantil</w:t>
      </w:r>
      <w:r w:rsidR="00A742F8">
        <w:rPr>
          <w:sz w:val="24"/>
          <w:szCs w:val="24"/>
          <w:lang w:val="pt-BR"/>
        </w:rPr>
        <w:t>;</w:t>
      </w:r>
    </w:p>
    <w:p w:rsidR="00DD27E0" w:rsidRPr="00A742F8" w:rsidRDefault="00DD27E0" w:rsidP="00DD27E0">
      <w:pPr>
        <w:tabs>
          <w:tab w:val="left" w:pos="0"/>
          <w:tab w:val="left" w:pos="709"/>
        </w:tabs>
        <w:spacing w:line="360" w:lineRule="auto"/>
        <w:ind w:firstLine="425"/>
        <w:rPr>
          <w:b/>
          <w:sz w:val="24"/>
          <w:szCs w:val="24"/>
        </w:rPr>
      </w:pPr>
      <w:r w:rsidRPr="00A742F8">
        <w:rPr>
          <w:b/>
          <w:sz w:val="24"/>
          <w:szCs w:val="24"/>
        </w:rPr>
        <w:lastRenderedPageBreak/>
        <w:t xml:space="preserve">d) </w:t>
      </w:r>
      <w:r w:rsidRPr="00D26C1A">
        <w:rPr>
          <w:b/>
          <w:sz w:val="24"/>
          <w:szCs w:val="24"/>
          <w:u w:val="single"/>
        </w:rPr>
        <w:t>SIGECOM</w:t>
      </w:r>
      <w:r w:rsidR="00D26C1A" w:rsidRPr="00D26C1A">
        <w:rPr>
          <w:b/>
          <w:sz w:val="24"/>
          <w:szCs w:val="24"/>
          <w:u w:val="single"/>
        </w:rPr>
        <w:t>:</w:t>
      </w:r>
    </w:p>
    <w:p w:rsidR="00DD27E0" w:rsidRPr="00A742F8" w:rsidRDefault="00DD27E0" w:rsidP="00DD27E0">
      <w:pPr>
        <w:tabs>
          <w:tab w:val="left" w:pos="0"/>
          <w:tab w:val="left" w:pos="709"/>
        </w:tabs>
        <w:spacing w:line="360" w:lineRule="auto"/>
        <w:ind w:firstLine="425"/>
        <w:rPr>
          <w:sz w:val="24"/>
          <w:szCs w:val="24"/>
        </w:rPr>
      </w:pPr>
      <w:r w:rsidRPr="00A742F8">
        <w:rPr>
          <w:sz w:val="24"/>
          <w:szCs w:val="24"/>
        </w:rPr>
        <w:t>Auxiliar:</w:t>
      </w:r>
    </w:p>
    <w:p w:rsidR="00DD27E0" w:rsidRPr="00A742F8" w:rsidRDefault="00DD27E0" w:rsidP="00A742F8">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O conselho do CAE na aprovação da Prestação de Contas da Alimentação Escolar;</w:t>
      </w:r>
    </w:p>
    <w:p w:rsidR="00DD27E0" w:rsidRPr="00A742F8" w:rsidRDefault="00DD27E0" w:rsidP="00A742F8">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O conselho do FUNDEB  na aprovação da Prestação de contas do Transporte Escolar Nacional e demais recursos do Programa, como Mais Educação, etc.;</w:t>
      </w:r>
    </w:p>
    <w:p w:rsidR="00DD27E0" w:rsidRPr="00A742F8" w:rsidRDefault="00DD27E0" w:rsidP="00A742F8">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Apoio na solicitação de senha, orientação quanto aos pareceres conclusivo do PNATE, PNAE;</w:t>
      </w:r>
    </w:p>
    <w:p w:rsidR="00DD27E0" w:rsidRPr="00A742F8" w:rsidRDefault="00DD27E0" w:rsidP="00A742F8">
      <w:pPr>
        <w:pStyle w:val="PargrafodaLista"/>
        <w:widowControl/>
        <w:numPr>
          <w:ilvl w:val="0"/>
          <w:numId w:val="5"/>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Parecer conclusivo do EI Manutenção.</w:t>
      </w:r>
    </w:p>
    <w:p w:rsidR="00DD27E0" w:rsidRPr="00A742F8" w:rsidRDefault="00DD27E0" w:rsidP="00DD27E0">
      <w:pPr>
        <w:tabs>
          <w:tab w:val="left" w:pos="0"/>
          <w:tab w:val="left" w:pos="709"/>
        </w:tabs>
        <w:spacing w:line="360" w:lineRule="auto"/>
        <w:ind w:firstLine="425"/>
        <w:jc w:val="both"/>
        <w:rPr>
          <w:b/>
          <w:sz w:val="24"/>
          <w:szCs w:val="24"/>
        </w:rPr>
      </w:pPr>
      <w:r w:rsidRPr="00A742F8">
        <w:rPr>
          <w:b/>
          <w:sz w:val="24"/>
          <w:szCs w:val="24"/>
        </w:rPr>
        <w:t xml:space="preserve">e) </w:t>
      </w:r>
      <w:r w:rsidRPr="00D26C1A">
        <w:rPr>
          <w:b/>
          <w:sz w:val="24"/>
          <w:szCs w:val="24"/>
          <w:u w:val="single"/>
        </w:rPr>
        <w:t>CACS FUNDEB</w:t>
      </w:r>
      <w:r w:rsidR="00D26C1A">
        <w:rPr>
          <w:b/>
          <w:sz w:val="24"/>
          <w:szCs w:val="24"/>
          <w:u w:val="single"/>
        </w:rPr>
        <w:t>:</w:t>
      </w:r>
    </w:p>
    <w:p w:rsidR="00DD27E0" w:rsidRPr="00A742F8" w:rsidRDefault="00DD27E0" w:rsidP="00A742F8">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Apoio no cadastro dos membros do Conselho no sistema do CACS/FUNDEB e solicitação de senha no SIMEC, para o aval de prestação de co</w:t>
      </w:r>
      <w:r w:rsidR="00A456EB">
        <w:rPr>
          <w:sz w:val="24"/>
          <w:szCs w:val="24"/>
          <w:lang w:val="pt-BR"/>
        </w:rPr>
        <w:t>n</w:t>
      </w:r>
      <w:r w:rsidRPr="00A742F8">
        <w:rPr>
          <w:sz w:val="24"/>
          <w:szCs w:val="24"/>
          <w:lang w:val="pt-BR"/>
        </w:rPr>
        <w:t>tas do PAR.</w:t>
      </w:r>
    </w:p>
    <w:p w:rsidR="00DD27E0" w:rsidRPr="00A742F8" w:rsidRDefault="00DD27E0" w:rsidP="00DD27E0">
      <w:pPr>
        <w:tabs>
          <w:tab w:val="left" w:pos="0"/>
          <w:tab w:val="left" w:pos="709"/>
        </w:tabs>
        <w:spacing w:line="360" w:lineRule="auto"/>
        <w:ind w:firstLine="425"/>
        <w:jc w:val="both"/>
        <w:rPr>
          <w:b/>
          <w:sz w:val="24"/>
          <w:szCs w:val="24"/>
        </w:rPr>
      </w:pPr>
      <w:r w:rsidRPr="00A742F8">
        <w:rPr>
          <w:b/>
          <w:sz w:val="24"/>
          <w:szCs w:val="24"/>
        </w:rPr>
        <w:t xml:space="preserve">f) </w:t>
      </w:r>
      <w:r w:rsidRPr="00D26C1A">
        <w:rPr>
          <w:b/>
          <w:sz w:val="24"/>
          <w:szCs w:val="24"/>
          <w:u w:val="single"/>
        </w:rPr>
        <w:t>PDDE WEB</w:t>
      </w:r>
      <w:r w:rsidR="00D26C1A" w:rsidRPr="00D26C1A">
        <w:rPr>
          <w:b/>
          <w:sz w:val="24"/>
          <w:szCs w:val="24"/>
          <w:u w:val="single"/>
        </w:rPr>
        <w:t>:</w:t>
      </w:r>
    </w:p>
    <w:p w:rsidR="00DD27E0" w:rsidRPr="00A742F8" w:rsidRDefault="00DD27E0" w:rsidP="00A742F8">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Auxiliar na revisão e adequação dos percentuais quanto a custeio e capital do recurso do PDDE Escolar, em cada PDDE WEB de cada escola e da prefeitura, quando for o caso.</w:t>
      </w:r>
    </w:p>
    <w:p w:rsidR="00DD27E0" w:rsidRPr="00A742F8" w:rsidRDefault="00DD27E0" w:rsidP="00DD27E0">
      <w:pPr>
        <w:tabs>
          <w:tab w:val="left" w:pos="0"/>
          <w:tab w:val="left" w:pos="709"/>
        </w:tabs>
        <w:spacing w:line="360" w:lineRule="auto"/>
        <w:ind w:firstLine="425"/>
        <w:jc w:val="both"/>
        <w:rPr>
          <w:b/>
          <w:sz w:val="24"/>
          <w:szCs w:val="24"/>
        </w:rPr>
      </w:pPr>
      <w:r w:rsidRPr="00A742F8">
        <w:rPr>
          <w:b/>
          <w:sz w:val="24"/>
          <w:szCs w:val="24"/>
        </w:rPr>
        <w:t xml:space="preserve">g) </w:t>
      </w:r>
      <w:r w:rsidRPr="00D26C1A">
        <w:rPr>
          <w:b/>
          <w:sz w:val="24"/>
          <w:szCs w:val="24"/>
          <w:u w:val="single"/>
        </w:rPr>
        <w:t>SIGARP</w:t>
      </w:r>
      <w:r w:rsidR="00D26C1A" w:rsidRPr="00D26C1A">
        <w:rPr>
          <w:b/>
          <w:sz w:val="24"/>
          <w:szCs w:val="24"/>
          <w:u w:val="single"/>
        </w:rPr>
        <w:t>:</w:t>
      </w:r>
    </w:p>
    <w:p w:rsidR="00DD27E0" w:rsidRPr="00A742F8" w:rsidRDefault="00DD27E0" w:rsidP="00A742F8">
      <w:pPr>
        <w:pStyle w:val="PargrafodaLista"/>
        <w:widowControl/>
        <w:numPr>
          <w:ilvl w:val="0"/>
          <w:numId w:val="6"/>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Auxiliar na Adesão nas Atas de Registro de Preços do FNDE e geração dos contratos dos Termos de Compromissos do PAR do periodo;</w:t>
      </w:r>
    </w:p>
    <w:p w:rsidR="00DD27E0" w:rsidRPr="00A742F8" w:rsidRDefault="00DD27E0" w:rsidP="00A742F8">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Modulo escola acessível: a importância do plano de aplicação e execução de programas junto as escolas (diretores, supervisores e técnico das escolas, etc).</w:t>
      </w:r>
    </w:p>
    <w:p w:rsidR="00DD27E0" w:rsidRPr="00A742F8" w:rsidRDefault="00DD27E0" w:rsidP="00DD27E0">
      <w:pPr>
        <w:tabs>
          <w:tab w:val="left" w:pos="0"/>
          <w:tab w:val="left" w:pos="709"/>
        </w:tabs>
        <w:spacing w:line="360" w:lineRule="auto"/>
        <w:ind w:firstLine="425"/>
        <w:jc w:val="both"/>
        <w:rPr>
          <w:b/>
          <w:sz w:val="24"/>
          <w:szCs w:val="24"/>
        </w:rPr>
      </w:pPr>
      <w:r w:rsidRPr="00A742F8">
        <w:rPr>
          <w:b/>
          <w:sz w:val="24"/>
          <w:szCs w:val="24"/>
        </w:rPr>
        <w:t xml:space="preserve">h) </w:t>
      </w:r>
      <w:r w:rsidRPr="00D26C1A">
        <w:rPr>
          <w:b/>
          <w:sz w:val="24"/>
          <w:szCs w:val="24"/>
          <w:u w:val="single"/>
        </w:rPr>
        <w:t>MAVS</w:t>
      </w:r>
      <w:r w:rsidR="00D26C1A" w:rsidRPr="00D26C1A">
        <w:rPr>
          <w:b/>
          <w:sz w:val="24"/>
          <w:szCs w:val="24"/>
          <w:u w:val="single"/>
        </w:rPr>
        <w:t>:</w:t>
      </w:r>
    </w:p>
    <w:p w:rsidR="00DD27E0" w:rsidRPr="00A742F8" w:rsidRDefault="00DD27E0" w:rsidP="00A742F8">
      <w:pPr>
        <w:pStyle w:val="PargrafodaLista"/>
        <w:widowControl/>
        <w:numPr>
          <w:ilvl w:val="0"/>
          <w:numId w:val="7"/>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Orientação quanto ao aval do secretario e do presidente do CACS FUNDEB nas prestações de contas do SIOPE.</w:t>
      </w:r>
    </w:p>
    <w:p w:rsidR="00DD27E0" w:rsidRPr="00A742F8" w:rsidRDefault="00DD27E0" w:rsidP="00DD27E0">
      <w:pPr>
        <w:tabs>
          <w:tab w:val="left" w:pos="0"/>
          <w:tab w:val="left" w:pos="709"/>
        </w:tabs>
        <w:spacing w:line="360" w:lineRule="auto"/>
        <w:ind w:firstLine="425"/>
        <w:jc w:val="both"/>
        <w:rPr>
          <w:b/>
          <w:sz w:val="24"/>
          <w:szCs w:val="24"/>
          <w:lang w:val="pt-BR"/>
        </w:rPr>
      </w:pPr>
      <w:r w:rsidRPr="00A742F8">
        <w:rPr>
          <w:b/>
          <w:sz w:val="24"/>
          <w:szCs w:val="24"/>
          <w:lang w:val="pt-BR"/>
        </w:rPr>
        <w:t xml:space="preserve">i) </w:t>
      </w:r>
      <w:r w:rsidRPr="00D26C1A">
        <w:rPr>
          <w:b/>
          <w:sz w:val="24"/>
          <w:szCs w:val="24"/>
          <w:u w:val="single"/>
          <w:lang w:val="pt-BR"/>
        </w:rPr>
        <w:t>PME</w:t>
      </w:r>
      <w:r w:rsidR="00D26C1A" w:rsidRPr="00D26C1A">
        <w:rPr>
          <w:b/>
          <w:sz w:val="24"/>
          <w:szCs w:val="24"/>
          <w:u w:val="single"/>
          <w:lang w:val="pt-BR"/>
        </w:rPr>
        <w:t>:</w:t>
      </w:r>
    </w:p>
    <w:p w:rsidR="00DD27E0" w:rsidRPr="00A742F8" w:rsidRDefault="00DD27E0" w:rsidP="00DD27E0">
      <w:pPr>
        <w:tabs>
          <w:tab w:val="left" w:pos="0"/>
          <w:tab w:val="left" w:pos="709"/>
        </w:tabs>
        <w:spacing w:line="360" w:lineRule="auto"/>
        <w:ind w:firstLine="425"/>
        <w:jc w:val="both"/>
        <w:rPr>
          <w:sz w:val="24"/>
          <w:szCs w:val="24"/>
          <w:lang w:val="pt-BR"/>
        </w:rPr>
      </w:pPr>
      <w:r w:rsidRPr="00A742F8">
        <w:rPr>
          <w:sz w:val="24"/>
          <w:szCs w:val="24"/>
          <w:lang w:val="pt-BR"/>
        </w:rPr>
        <w:t xml:space="preserve">Auxiliar no </w:t>
      </w:r>
      <w:r w:rsidRPr="00A742F8">
        <w:rPr>
          <w:sz w:val="24"/>
          <w:szCs w:val="24"/>
          <w:lang w:val="pt-BR"/>
        </w:rPr>
        <w:softHyphen/>
        <w:t>(A)</w:t>
      </w:r>
    </w:p>
    <w:p w:rsidR="00DD27E0" w:rsidRPr="00A742F8" w:rsidRDefault="00DD27E0" w:rsidP="00A742F8">
      <w:pPr>
        <w:pStyle w:val="PargrafodaLista"/>
        <w:widowControl/>
        <w:numPr>
          <w:ilvl w:val="0"/>
          <w:numId w:val="7"/>
        </w:numPr>
        <w:tabs>
          <w:tab w:val="left" w:pos="0"/>
          <w:tab w:val="left" w:pos="709"/>
        </w:tabs>
        <w:autoSpaceDE/>
        <w:autoSpaceDN/>
        <w:spacing w:after="200" w:line="360" w:lineRule="auto"/>
        <w:ind w:left="0" w:firstLine="425"/>
        <w:contextualSpacing/>
        <w:rPr>
          <w:sz w:val="24"/>
          <w:szCs w:val="24"/>
        </w:rPr>
      </w:pPr>
      <w:r w:rsidRPr="00A742F8">
        <w:rPr>
          <w:sz w:val="24"/>
          <w:szCs w:val="24"/>
        </w:rPr>
        <w:t>Monitoramento anual;</w:t>
      </w:r>
    </w:p>
    <w:p w:rsidR="00DD27E0" w:rsidRPr="00A742F8" w:rsidRDefault="00DD27E0" w:rsidP="00A742F8">
      <w:pPr>
        <w:pStyle w:val="PargrafodaLista"/>
        <w:widowControl/>
        <w:numPr>
          <w:ilvl w:val="0"/>
          <w:numId w:val="7"/>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Elaboração dos relatórios de monitoramento e avaliação do PME.</w:t>
      </w:r>
    </w:p>
    <w:p w:rsidR="00DD27E0" w:rsidRPr="00A742F8" w:rsidRDefault="00DD27E0" w:rsidP="00DD27E0">
      <w:pPr>
        <w:tabs>
          <w:tab w:val="left" w:pos="-391"/>
          <w:tab w:val="left" w:pos="709"/>
        </w:tabs>
        <w:spacing w:line="360" w:lineRule="auto"/>
        <w:ind w:left="460"/>
        <w:jc w:val="both"/>
        <w:rPr>
          <w:b/>
          <w:sz w:val="24"/>
          <w:szCs w:val="24"/>
        </w:rPr>
      </w:pPr>
      <w:r w:rsidRPr="00A742F8">
        <w:rPr>
          <w:b/>
          <w:sz w:val="24"/>
          <w:szCs w:val="24"/>
        </w:rPr>
        <w:t xml:space="preserve">j) </w:t>
      </w:r>
      <w:r w:rsidRPr="00D26C1A">
        <w:rPr>
          <w:b/>
          <w:sz w:val="24"/>
          <w:szCs w:val="24"/>
          <w:u w:val="single"/>
        </w:rPr>
        <w:t>BNCC</w:t>
      </w:r>
      <w:r w:rsidR="00D26C1A" w:rsidRPr="00D26C1A">
        <w:rPr>
          <w:b/>
          <w:sz w:val="24"/>
          <w:szCs w:val="24"/>
          <w:u w:val="single"/>
        </w:rPr>
        <w:t>:</w:t>
      </w:r>
    </w:p>
    <w:p w:rsidR="00DD27E0" w:rsidRPr="00A742F8" w:rsidRDefault="00DD27E0" w:rsidP="00A742F8">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lastRenderedPageBreak/>
        <w:t>Realizar presencialmente estudo aprofundado da BNCC com os professores da Educação Infantil do Ensino Fundamental;</w:t>
      </w:r>
    </w:p>
    <w:p w:rsidR="00DD27E0" w:rsidRPr="00A742F8" w:rsidRDefault="00DD27E0" w:rsidP="00A742F8">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SME na elaboração do Referencial Curricular Municipal conforme BNCC;</w:t>
      </w:r>
    </w:p>
    <w:p w:rsidR="00DD27E0" w:rsidRPr="00A742F8" w:rsidRDefault="00DD27E0" w:rsidP="00A742F8">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a SME na adequação dos PPP conforme BNCC;</w:t>
      </w:r>
    </w:p>
    <w:p w:rsidR="00DD27E0" w:rsidRPr="00A742F8" w:rsidRDefault="00DD27E0" w:rsidP="00A742F8">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a SME na adequação dos Planos de Estudo conforme BNCC;</w:t>
      </w:r>
    </w:p>
    <w:p w:rsidR="00DD27E0" w:rsidRPr="00A742F8" w:rsidRDefault="00DD27E0" w:rsidP="00A742F8">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a SME na adequação dos Regimentos Escolares conforme BNCC;</w:t>
      </w:r>
    </w:p>
    <w:p w:rsidR="00DD27E0" w:rsidRPr="00A742F8" w:rsidRDefault="00DD27E0" w:rsidP="00A742F8">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Formulação de proposição, desenvolvimento, acompanhamento e representação das demandas municipais junto aos órgãos estaduais e federais citados.</w:t>
      </w:r>
    </w:p>
    <w:p w:rsidR="00DD27E0" w:rsidRPr="00A742F8" w:rsidRDefault="00DD27E0" w:rsidP="00A742F8">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Prestação de serviços desde a realização de protocolo ou de qualquer tipo de  documentos: proposição, elaboração, desenvolvimento, acompanhamento de Planos de Trabalho entre outros que se fizerem necessários nos Ministérios do Governo Federal, Secretarias Estaduais e  Autarquias, bem como  leitura, entendimento e criação de novos documentos se forem necessários para andamentos de projetos.</w:t>
      </w:r>
    </w:p>
    <w:p w:rsidR="00DD27E0" w:rsidRPr="00A742F8" w:rsidRDefault="00DD27E0" w:rsidP="00A742F8">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As capacitações deverão ser na Regional da AMASBI e o município sede será a escolha da maioria e ou no município que oferecer  para ser a sede. Também as capacitações poderão ser a distancia em forma de Live, com uma carga horária mínima de 12 horas.</w:t>
      </w:r>
    </w:p>
    <w:p w:rsidR="00DD27E0" w:rsidRPr="00A42E6B" w:rsidRDefault="00DD27E0" w:rsidP="00A742F8">
      <w:pPr>
        <w:pStyle w:val="Corpodetexto"/>
        <w:spacing w:line="276" w:lineRule="auto"/>
        <w:ind w:firstLine="709"/>
        <w:jc w:val="both"/>
        <w:rPr>
          <w:sz w:val="24"/>
          <w:szCs w:val="24"/>
          <w:lang w:val="pt-BR"/>
        </w:rPr>
      </w:pPr>
      <w:r w:rsidRPr="00A742F8">
        <w:rPr>
          <w:sz w:val="24"/>
          <w:szCs w:val="24"/>
          <w:lang w:val="pt-BR"/>
        </w:rPr>
        <w:t>A prestação de contas de todo e qualquer projeto oriundo de Convênios, Contratos de Repasse, Termos de Compromissos e correlatos, bem como alimentar os respectivos sistemas de prestação de contas, prestação de contas.</w:t>
      </w:r>
    </w:p>
    <w:p w:rsidR="001F209C" w:rsidRPr="00A42E6B" w:rsidRDefault="001F209C"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002115">
        <w:rPr>
          <w:b/>
          <w:bCs/>
          <w:color w:val="000000" w:themeColor="text1"/>
          <w:sz w:val="24"/>
          <w:szCs w:val="24"/>
          <w:u w:val="single"/>
          <w:lang w:val="pt-BR"/>
        </w:rPr>
        <w:t>007</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PREGÃO Nº 0</w:t>
      </w:r>
      <w:r w:rsidR="00A42E6B">
        <w:rPr>
          <w:b/>
          <w:bCs/>
          <w:color w:val="000000" w:themeColor="text1"/>
          <w:sz w:val="24"/>
          <w:szCs w:val="24"/>
          <w:u w:val="single"/>
          <w:lang w:val="pt-BR"/>
        </w:rPr>
        <w:t>0</w:t>
      </w:r>
      <w:r w:rsidR="00002115">
        <w:rPr>
          <w:b/>
          <w:bCs/>
          <w:color w:val="000000" w:themeColor="text1"/>
          <w:sz w:val="24"/>
          <w:szCs w:val="24"/>
          <w:u w:val="single"/>
          <w:lang w:val="pt-BR"/>
        </w:rPr>
        <w:t>7</w:t>
      </w:r>
      <w:r w:rsidR="00A42E6B">
        <w:rPr>
          <w:b/>
          <w:bCs/>
          <w:color w:val="000000" w:themeColor="text1"/>
          <w:sz w:val="24"/>
          <w:szCs w:val="24"/>
          <w:u w:val="single"/>
          <w:lang w:val="pt-BR"/>
        </w:rPr>
        <w:t>/2021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lastRenderedPageBreak/>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 xml:space="preserve">declaração, firmada por contador, de que se enquadra como microempresa ou empresa de pequeno porte (Modelo </w:t>
      </w:r>
      <w:r w:rsidRPr="00A42E6B">
        <w:rPr>
          <w:b/>
          <w:sz w:val="24"/>
          <w:szCs w:val="24"/>
          <w:lang w:val="pt-BR"/>
        </w:rPr>
        <w:lastRenderedPageBreak/>
        <w:t>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dital serão 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A42E6B">
        <w:rPr>
          <w:b/>
          <w:sz w:val="24"/>
          <w:szCs w:val="24"/>
          <w:lang w:val="pt-BR"/>
        </w:rPr>
        <w:t>MENOR</w:t>
      </w:r>
      <w:r w:rsidR="00F47CAE" w:rsidRPr="00A42E6B">
        <w:rPr>
          <w:b/>
          <w:spacing w:val="22"/>
          <w:sz w:val="24"/>
          <w:szCs w:val="24"/>
          <w:lang w:val="pt-BR"/>
        </w:rPr>
        <w:t xml:space="preserve"> </w:t>
      </w:r>
      <w:r w:rsidR="00F47CAE" w:rsidRPr="00A42E6B">
        <w:rPr>
          <w:b/>
          <w:sz w:val="24"/>
          <w:szCs w:val="24"/>
          <w:lang w:val="pt-BR"/>
        </w:rPr>
        <w:t>PREÇO</w:t>
      </w:r>
      <w:r w:rsidR="006A48B0" w:rsidRPr="00A42E6B">
        <w:rPr>
          <w:b/>
          <w:sz w:val="24"/>
          <w:szCs w:val="24"/>
          <w:lang w:val="pt-BR"/>
        </w:rPr>
        <w:t xml:space="preserve"> </w:t>
      </w:r>
      <w:r w:rsidR="0050577E" w:rsidRPr="00A42E6B">
        <w:rPr>
          <w:b/>
          <w:sz w:val="24"/>
          <w:szCs w:val="24"/>
          <w:lang w:val="pt-BR"/>
        </w:rPr>
        <w:t>UNITÁRIO</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 xml:space="preserve">Serão considerados, para fins de julgamento, os valores constantes no preço, no </w:t>
      </w:r>
      <w:r w:rsidR="00F47CAE" w:rsidRPr="00A42E6B">
        <w:rPr>
          <w:sz w:val="24"/>
          <w:szCs w:val="24"/>
          <w:lang w:val="pt-BR"/>
        </w:rPr>
        <w:lastRenderedPageBreak/>
        <w:t>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propostas iniciais apresentem preços iguais, será realizado sorteio para 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impedimento de apresentar novos lances, sendo mantido o último preço apresentado pela mesma, que será considerado para 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lastRenderedPageBreak/>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ativas que atenderem 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 xml:space="preserve">icitante detentor da proposta </w:t>
      </w:r>
      <w:r w:rsidR="00F47CAE" w:rsidRPr="00A42E6B">
        <w:rPr>
          <w:sz w:val="24"/>
          <w:szCs w:val="24"/>
          <w:lang w:val="pt-BR"/>
        </w:rPr>
        <w:lastRenderedPageBreak/>
        <w:t>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F45E4B" w:rsidRPr="00A42E6B" w:rsidRDefault="00F45E4B" w:rsidP="00EC6E78">
      <w:pPr>
        <w:pStyle w:val="Corpodetexto"/>
        <w:spacing w:line="276" w:lineRule="auto"/>
        <w:jc w:val="both"/>
        <w:rPr>
          <w:b/>
          <w:sz w:val="24"/>
          <w:szCs w:val="24"/>
          <w:lang w:val="pt-BR"/>
        </w:rPr>
      </w:pP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lastRenderedPageBreak/>
        <w:t xml:space="preserve">f) </w:t>
      </w:r>
      <w:r w:rsidR="00F47CAE" w:rsidRPr="00A42E6B">
        <w:rPr>
          <w:sz w:val="24"/>
          <w:szCs w:val="24"/>
          <w:lang w:val="pt-BR"/>
        </w:rPr>
        <w:t>prova de regularidade (CRF) junto ao Fundo de Garantia por Tempo de Serviço (FGTS);</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1900EB" w:rsidRPr="00A42E6B" w:rsidRDefault="001900EB" w:rsidP="00EC6E78">
      <w:pPr>
        <w:pStyle w:val="Heading1"/>
        <w:spacing w:line="276" w:lineRule="auto"/>
        <w:ind w:left="0"/>
        <w:jc w:val="both"/>
        <w:rPr>
          <w:sz w:val="24"/>
          <w:szCs w:val="24"/>
          <w:lang w:val="pt-BR"/>
        </w:rPr>
      </w:pPr>
    </w:p>
    <w:p w:rsidR="004E715E" w:rsidRDefault="008443A6" w:rsidP="00EC6E78">
      <w:pPr>
        <w:pStyle w:val="Heading1"/>
        <w:spacing w:line="276" w:lineRule="auto"/>
        <w:ind w:left="0"/>
        <w:jc w:val="both"/>
        <w:rPr>
          <w:sz w:val="24"/>
          <w:szCs w:val="24"/>
          <w:u w:val="single"/>
          <w:lang w:val="pt-BR"/>
        </w:rPr>
      </w:pPr>
      <w:r w:rsidRPr="008443A6">
        <w:rPr>
          <w:sz w:val="24"/>
          <w:szCs w:val="24"/>
          <w:u w:val="single"/>
          <w:lang w:val="pt-BR"/>
        </w:rPr>
        <w:t>7.1.3</w:t>
      </w:r>
      <w:r w:rsidR="002A54C4" w:rsidRPr="008443A6">
        <w:rPr>
          <w:sz w:val="24"/>
          <w:szCs w:val="24"/>
          <w:u w:val="single"/>
          <w:lang w:val="pt-BR"/>
        </w:rPr>
        <w:t>.</w:t>
      </w:r>
      <w:r w:rsidR="00F47CAE" w:rsidRPr="008443A6">
        <w:rPr>
          <w:sz w:val="24"/>
          <w:szCs w:val="24"/>
          <w:u w:val="single"/>
          <w:lang w:val="pt-BR"/>
        </w:rPr>
        <w:t xml:space="preserve"> QUALIFICAÇÃO TÉCNICA:</w:t>
      </w:r>
    </w:p>
    <w:p w:rsidR="007C5794" w:rsidRPr="008443A6" w:rsidRDefault="007C5794" w:rsidP="00EC6E78">
      <w:pPr>
        <w:pStyle w:val="Heading1"/>
        <w:spacing w:line="276" w:lineRule="auto"/>
        <w:ind w:left="0"/>
        <w:jc w:val="both"/>
        <w:rPr>
          <w:sz w:val="24"/>
          <w:szCs w:val="24"/>
          <w:u w:val="single"/>
          <w:lang w:val="pt-BR"/>
        </w:rPr>
      </w:pPr>
    </w:p>
    <w:p w:rsidR="00E73EC2" w:rsidRDefault="006C0272" w:rsidP="00E73EC2">
      <w:pPr>
        <w:pStyle w:val="Corpodetexto"/>
        <w:spacing w:line="276" w:lineRule="auto"/>
        <w:jc w:val="both"/>
        <w:rPr>
          <w:sz w:val="24"/>
          <w:szCs w:val="24"/>
          <w:lang w:val="pt-BR"/>
        </w:rPr>
      </w:pPr>
      <w:r>
        <w:rPr>
          <w:b/>
          <w:sz w:val="24"/>
          <w:szCs w:val="24"/>
          <w:lang w:val="pt-BR"/>
        </w:rPr>
        <w:t>a</w:t>
      </w:r>
      <w:r w:rsidR="00FB2310" w:rsidRPr="00A42E6B">
        <w:rPr>
          <w:b/>
          <w:sz w:val="24"/>
          <w:szCs w:val="24"/>
          <w:lang w:val="pt-BR"/>
        </w:rPr>
        <w:t xml:space="preserve">) </w:t>
      </w:r>
      <w:r w:rsidR="00FB2310" w:rsidRPr="00A42E6B">
        <w:rPr>
          <w:sz w:val="24"/>
          <w:szCs w:val="24"/>
          <w:lang w:val="pt-BR"/>
        </w:rPr>
        <w:t>apresentação de no mínimo 0</w:t>
      </w:r>
      <w:r>
        <w:rPr>
          <w:sz w:val="24"/>
          <w:szCs w:val="24"/>
          <w:lang w:val="pt-BR"/>
        </w:rPr>
        <w:t>2</w:t>
      </w:r>
      <w:r w:rsidR="00FB2310" w:rsidRPr="00A42E6B">
        <w:rPr>
          <w:sz w:val="24"/>
          <w:szCs w:val="24"/>
          <w:lang w:val="pt-BR"/>
        </w:rPr>
        <w:t xml:space="preserve"> (</w:t>
      </w:r>
      <w:r>
        <w:rPr>
          <w:sz w:val="24"/>
          <w:szCs w:val="24"/>
          <w:lang w:val="pt-BR"/>
        </w:rPr>
        <w:t>dois</w:t>
      </w:r>
      <w:r w:rsidR="00FB2310" w:rsidRPr="00A42E6B">
        <w:rPr>
          <w:sz w:val="24"/>
          <w:szCs w:val="24"/>
          <w:lang w:val="pt-BR"/>
        </w:rPr>
        <w:t xml:space="preserve">) </w:t>
      </w:r>
      <w:r w:rsidR="00E73EC2" w:rsidRPr="00A42E6B">
        <w:rPr>
          <w:sz w:val="24"/>
          <w:szCs w:val="24"/>
          <w:lang w:val="pt-BR"/>
        </w:rPr>
        <w:t>atestado da capacitação técnico-operacional, em nome da empresa, fornecido por pessoa jurídica de direito público</w:t>
      </w:r>
      <w:r w:rsidR="00447541">
        <w:rPr>
          <w:sz w:val="24"/>
          <w:szCs w:val="24"/>
          <w:lang w:val="pt-BR"/>
        </w:rPr>
        <w:t xml:space="preserve"> municipal</w:t>
      </w:r>
      <w:r w:rsidR="00E73EC2" w:rsidRPr="00A42E6B">
        <w:rPr>
          <w:sz w:val="24"/>
          <w:szCs w:val="24"/>
          <w:lang w:val="pt-BR"/>
        </w:rPr>
        <w:t>, de que exec</w:t>
      </w:r>
      <w:r w:rsidR="00894E22">
        <w:rPr>
          <w:sz w:val="24"/>
          <w:szCs w:val="24"/>
          <w:lang w:val="pt-BR"/>
        </w:rPr>
        <w:t xml:space="preserve">utou, satisfatoriamente </w:t>
      </w:r>
      <w:r>
        <w:rPr>
          <w:sz w:val="24"/>
          <w:szCs w:val="24"/>
          <w:lang w:val="pt-BR"/>
        </w:rPr>
        <w:t xml:space="preserve">o objeto do presente </w:t>
      </w:r>
      <w:r w:rsidR="00E73EC2" w:rsidRPr="00A42E6B">
        <w:rPr>
          <w:sz w:val="24"/>
          <w:szCs w:val="24"/>
          <w:lang w:val="pt-BR"/>
        </w:rPr>
        <w:t>contrato com objeto compatível com o ora licitad</w:t>
      </w:r>
      <w:r w:rsidR="00FB2310" w:rsidRPr="00A42E6B">
        <w:rPr>
          <w:sz w:val="24"/>
          <w:szCs w:val="24"/>
          <w:lang w:val="pt-BR"/>
        </w:rPr>
        <w:t>o, em características, quantida</w:t>
      </w:r>
      <w:r w:rsidR="00E73EC2" w:rsidRPr="00A42E6B">
        <w:rPr>
          <w:sz w:val="24"/>
          <w:szCs w:val="24"/>
          <w:lang w:val="pt-BR"/>
        </w:rPr>
        <w:t>des e prazos</w:t>
      </w:r>
      <w:r>
        <w:rPr>
          <w:sz w:val="24"/>
          <w:szCs w:val="24"/>
          <w:lang w:val="pt-BR"/>
        </w:rPr>
        <w:t>;</w:t>
      </w: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0B7932" w:rsidP="00EC6E78">
      <w:pPr>
        <w:pStyle w:val="Heading1"/>
        <w:spacing w:line="276" w:lineRule="auto"/>
        <w:ind w:left="0"/>
        <w:jc w:val="both"/>
        <w:rPr>
          <w:color w:val="000000" w:themeColor="text1"/>
          <w:sz w:val="24"/>
          <w:szCs w:val="24"/>
          <w:u w:val="single"/>
          <w:lang w:val="pt-BR"/>
        </w:rPr>
      </w:pPr>
      <w:r w:rsidRPr="000B7932">
        <w:rPr>
          <w:color w:val="000000" w:themeColor="text1"/>
          <w:sz w:val="24"/>
          <w:szCs w:val="24"/>
          <w:u w:val="single"/>
          <w:lang w:val="pt-BR"/>
        </w:rPr>
        <w:t>7.1.4</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0B7932" w:rsidP="00EC6E78">
      <w:pPr>
        <w:tabs>
          <w:tab w:val="left" w:pos="748"/>
        </w:tabs>
        <w:spacing w:line="276" w:lineRule="auto"/>
        <w:jc w:val="both"/>
        <w:rPr>
          <w:sz w:val="24"/>
          <w:szCs w:val="24"/>
          <w:lang w:val="pt-BR"/>
        </w:rPr>
      </w:pPr>
      <w:r>
        <w:rPr>
          <w:b/>
          <w:sz w:val="24"/>
          <w:szCs w:val="24"/>
          <w:lang w:val="pt-BR"/>
        </w:rPr>
        <w:t>7.1.5</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0B7932">
        <w:rPr>
          <w:b/>
          <w:sz w:val="24"/>
          <w:szCs w:val="24"/>
          <w:lang w:val="pt-BR"/>
        </w:rPr>
        <w:t>6</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0B7932"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 xml:space="preserve">Constará na ata da sessão a síntese das razões de recurso apresentadas, bem como o registro de que todas as demais Licitantes ficaram intimadas para, querendo, manifestarem-se sobre as razões do recurso no prazo de 03 (três) dias corridos, após o término do prazo da recorrente, </w:t>
      </w:r>
      <w:r w:rsidR="00E6320C" w:rsidRPr="00A42E6B">
        <w:rPr>
          <w:sz w:val="24"/>
          <w:szCs w:val="24"/>
          <w:lang w:val="pt-BR"/>
        </w:rPr>
        <w:lastRenderedPageBreak/>
        <w:t>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4E715E" w:rsidRPr="00A42E6B" w:rsidRDefault="00B26F37" w:rsidP="00894E22">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pelo período de ate 60 meses.</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t xml:space="preserve">10.4 . </w:t>
      </w:r>
      <w:r w:rsidRPr="00A42E6B">
        <w:rPr>
          <w:sz w:val="24"/>
          <w:szCs w:val="24"/>
          <w:lang w:val="pt-BR"/>
        </w:rPr>
        <w:t xml:space="preserve">Havendo prorrogação de prazo de vigência contratual os valores deverão ser corrigidos pelo IGPM-FGV. </w:t>
      </w:r>
    </w:p>
    <w:p w:rsidR="00723BEE" w:rsidRPr="00A42E6B" w:rsidRDefault="00723BEE" w:rsidP="00EC6E78">
      <w:pPr>
        <w:tabs>
          <w:tab w:val="left" w:pos="1069"/>
        </w:tabs>
        <w:spacing w:line="276" w:lineRule="auto"/>
        <w:jc w:val="both"/>
        <w:rPr>
          <w:b/>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E727B2" w:rsidRPr="00A42E6B">
        <w:rPr>
          <w:b/>
          <w:sz w:val="24"/>
          <w:szCs w:val="24"/>
          <w:lang w:val="pt-BR"/>
        </w:rPr>
        <w:t>.1.</w:t>
      </w:r>
      <w:r w:rsidR="00C170D6" w:rsidRPr="00A42E6B">
        <w:rPr>
          <w:sz w:val="24"/>
          <w:szCs w:val="24"/>
          <w:lang w:val="pt-BR"/>
        </w:rPr>
        <w:t xml:space="preserve"> </w:t>
      </w:r>
      <w:r w:rsidR="00FB2310" w:rsidRPr="00A42E6B">
        <w:rPr>
          <w:sz w:val="24"/>
          <w:szCs w:val="24"/>
          <w:lang w:val="pt-BR"/>
        </w:rPr>
        <w:t xml:space="preserve">O pagamento será efetuado mensalmente, no mês subseqüente ao da prestação dos serviços, </w:t>
      </w:r>
      <w:r w:rsidR="00894E22">
        <w:rPr>
          <w:sz w:val="24"/>
          <w:szCs w:val="24"/>
          <w:lang w:val="pt-BR"/>
        </w:rPr>
        <w:t>no prazo de até 30</w:t>
      </w:r>
      <w:r w:rsidRPr="00A42E6B">
        <w:rPr>
          <w:sz w:val="24"/>
          <w:szCs w:val="24"/>
          <w:lang w:val="pt-BR"/>
        </w:rPr>
        <w:t xml:space="preserve"> (</w:t>
      </w:r>
      <w:r w:rsidR="00894E22">
        <w:rPr>
          <w:sz w:val="24"/>
          <w:szCs w:val="24"/>
          <w:lang w:val="pt-BR"/>
        </w:rPr>
        <w:t>Trinta</w:t>
      </w:r>
      <w:r w:rsidRPr="00A42E6B">
        <w:rPr>
          <w:sz w:val="24"/>
          <w:szCs w:val="24"/>
          <w:lang w:val="pt-BR"/>
        </w:rPr>
        <w:t>) dias após a apresentação da Nota Fiscal devidamente atestada pelo responsável pela unidade requisitante.</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lastRenderedPageBreak/>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eclaração de inidoneidade cumulada com a suspensão do direito de licitar e contratar com a Administração 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w:t>
      </w:r>
      <w:r w:rsidR="003D4324" w:rsidRPr="00A42E6B">
        <w:rPr>
          <w:sz w:val="24"/>
          <w:szCs w:val="24"/>
          <w:lang w:val="pt-BR"/>
        </w:rPr>
        <w:lastRenderedPageBreak/>
        <w:t>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s </w:t>
      </w:r>
      <w:r w:rsidR="00F47CAE" w:rsidRPr="00A42E6B">
        <w:rPr>
          <w:sz w:val="24"/>
          <w:szCs w:val="24"/>
          <w:lang w:val="pt-BR"/>
        </w:rPr>
        <w:t>e-mai</w:t>
      </w:r>
      <w:r w:rsidR="00FA770F" w:rsidRPr="00A42E6B">
        <w:rPr>
          <w:sz w:val="24"/>
          <w:szCs w:val="24"/>
          <w:lang w:val="pt-BR"/>
        </w:rPr>
        <w:t xml:space="preserve">ls </w:t>
      </w:r>
      <w:hyperlink r:id="rId13" w:history="1">
        <w:r w:rsidR="00FA770F" w:rsidRPr="00A42E6B">
          <w:rPr>
            <w:rStyle w:val="Hyperlink"/>
            <w:sz w:val="24"/>
            <w:szCs w:val="24"/>
            <w:lang w:val="pt-BR"/>
          </w:rPr>
          <w:t>licita@camposborges.rs.gov.rs</w:t>
        </w:r>
      </w:hyperlink>
      <w:r w:rsidR="00FA770F" w:rsidRPr="00A42E6B">
        <w:rPr>
          <w:sz w:val="24"/>
          <w:szCs w:val="24"/>
          <w:lang w:val="pt-BR"/>
        </w:rPr>
        <w:t xml:space="preserve"> ou </w:t>
      </w:r>
      <w:hyperlink r:id="rId14" w:history="1">
        <w:r w:rsidR="00FA770F" w:rsidRPr="00A42E6B">
          <w:rPr>
            <w:rStyle w:val="Hyperlink"/>
            <w:sz w:val="24"/>
            <w:szCs w:val="24"/>
            <w:lang w:val="pt-BR"/>
          </w:rPr>
          <w:t>compras@camposborges.rs.gov.br</w:t>
        </w:r>
      </w:hyperlink>
      <w:r w:rsidR="00F47CAE" w:rsidRPr="00A42E6B">
        <w:rPr>
          <w:color w:val="0000FF"/>
          <w:sz w:val="24"/>
          <w:szCs w:val="24"/>
          <w:lang w:val="pt-BR"/>
        </w:rPr>
        <w:t xml:space="preserve"> </w:t>
      </w:r>
      <w:r w:rsidR="003D4324" w:rsidRPr="00A42E6B">
        <w:rPr>
          <w:sz w:val="24"/>
          <w:szCs w:val="24"/>
          <w:lang w:val="pt-BR"/>
        </w:rPr>
        <w:t>ou obtidas através do site do M</w:t>
      </w:r>
      <w:r w:rsidR="00F47CAE" w:rsidRPr="00A42E6B">
        <w:rPr>
          <w:sz w:val="24"/>
          <w:szCs w:val="24"/>
          <w:lang w:val="pt-BR"/>
        </w:rPr>
        <w:t>unicípio:</w:t>
      </w:r>
      <w:hyperlink r:id="rId15">
        <w:r w:rsidR="00F47CAE" w:rsidRPr="00A42E6B">
          <w:rPr>
            <w:spacing w:val="-4"/>
            <w:sz w:val="24"/>
            <w:szCs w:val="24"/>
            <w:lang w:val="pt-BR"/>
          </w:rPr>
          <w:t xml:space="preserve"> </w:t>
        </w:r>
        <w:hyperlink r:id="rId16" w:history="1">
          <w:r w:rsidR="00FA770F" w:rsidRPr="00A42E6B">
            <w:rPr>
              <w:rStyle w:val="Hyperlink"/>
              <w:sz w:val="24"/>
              <w:szCs w:val="24"/>
              <w:lang w:val="pt-BR"/>
            </w:rPr>
            <w:t>www.camposborges.rs.gov.br</w:t>
          </w:r>
        </w:hyperlink>
        <w:r w:rsidR="00F47CAE" w:rsidRPr="00A42E6B">
          <w:rPr>
            <w:sz w:val="24"/>
            <w:szCs w:val="24"/>
            <w:lang w:val="pt-BR"/>
          </w:rPr>
          <w:t>.</w:t>
        </w:r>
      </w:hyperlink>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0B7932">
        <w:rPr>
          <w:b w:val="0"/>
          <w:color w:val="000000" w:themeColor="text1"/>
          <w:sz w:val="24"/>
          <w:szCs w:val="24"/>
          <w:lang w:val="pt-BR"/>
        </w:rPr>
        <w:t xml:space="preserve"> de 2021</w:t>
      </w:r>
      <w:r w:rsidR="003A4170" w:rsidRPr="00A42E6B">
        <w:rPr>
          <w:b w:val="0"/>
          <w:color w:val="000000" w:themeColor="text1"/>
          <w:sz w:val="24"/>
          <w:szCs w:val="24"/>
          <w:lang w:val="pt-BR"/>
        </w:rPr>
        <w:t>, Lei Municipal N° 1.</w:t>
      </w:r>
      <w:r w:rsidR="000B7932">
        <w:rPr>
          <w:b w:val="0"/>
          <w:color w:val="000000" w:themeColor="text1"/>
          <w:sz w:val="24"/>
          <w:szCs w:val="24"/>
          <w:lang w:val="pt-BR"/>
        </w:rPr>
        <w:t>679, de 11 de dezembro de 2020</w:t>
      </w:r>
      <w:r w:rsidR="004F2A20" w:rsidRPr="00A42E6B">
        <w:rPr>
          <w:b w:val="0"/>
          <w:color w:val="000000" w:themeColor="text1"/>
          <w:sz w:val="24"/>
          <w:szCs w:val="24"/>
          <w:lang w:val="pt-BR"/>
        </w:rPr>
        <w:t>.</w:t>
      </w:r>
    </w:p>
    <w:p w:rsidR="000B7932" w:rsidRPr="00A42E6B" w:rsidRDefault="000B7932" w:rsidP="00EC6E78">
      <w:pPr>
        <w:pStyle w:val="Heading1"/>
        <w:spacing w:line="276" w:lineRule="auto"/>
        <w:ind w:left="0"/>
        <w:jc w:val="both"/>
        <w:rPr>
          <w:b w:val="0"/>
          <w:color w:val="000000" w:themeColor="text1"/>
          <w:sz w:val="24"/>
          <w:szCs w:val="24"/>
          <w:lang w:val="pt-BR"/>
        </w:rPr>
      </w:pPr>
    </w:p>
    <w:p w:rsidR="00972BF5" w:rsidRPr="00972BF5" w:rsidRDefault="00972BF5" w:rsidP="00972BF5">
      <w:pPr>
        <w:ind w:right="-567"/>
        <w:jc w:val="both"/>
        <w:rPr>
          <w:b/>
          <w:lang w:val="pt-BR"/>
        </w:rPr>
      </w:pPr>
      <w:r w:rsidRPr="00972BF5">
        <w:rPr>
          <w:b/>
          <w:lang w:val="pt-BR"/>
        </w:rPr>
        <w:t>ÓRGÃO: 06 – SECRETARIA MUN. DE EDUCAÇÃO E CULTURA</w:t>
      </w:r>
    </w:p>
    <w:p w:rsidR="00972BF5" w:rsidRPr="00972BF5" w:rsidRDefault="00972BF5" w:rsidP="00972BF5">
      <w:pPr>
        <w:spacing w:line="360" w:lineRule="auto"/>
        <w:ind w:right="-567"/>
        <w:jc w:val="both"/>
        <w:rPr>
          <w:b/>
          <w:lang w:val="pt-BR"/>
        </w:rPr>
      </w:pPr>
      <w:r w:rsidRPr="00972BF5">
        <w:rPr>
          <w:b/>
          <w:lang w:val="pt-BR"/>
        </w:rPr>
        <w:t>UNIDADE: 06. 01 – EDUCAÇÃO BÁSICA</w:t>
      </w:r>
    </w:p>
    <w:p w:rsidR="00972BF5" w:rsidRPr="00972BF5" w:rsidRDefault="00972BF5" w:rsidP="00972BF5">
      <w:pPr>
        <w:spacing w:line="360" w:lineRule="auto"/>
        <w:ind w:right="-567"/>
        <w:jc w:val="both"/>
        <w:rPr>
          <w:b/>
          <w:lang w:val="pt-BR"/>
        </w:rPr>
      </w:pPr>
      <w:r w:rsidRPr="00972BF5">
        <w:rPr>
          <w:b/>
          <w:lang w:val="pt-BR"/>
        </w:rPr>
        <w:t xml:space="preserve">ATIVIDADE: 2053 – MANUT. DAS ATIVIDADES DO ENSINO FUNDAMENTAL </w:t>
      </w:r>
    </w:p>
    <w:p w:rsidR="00972BF5" w:rsidRPr="00972BF5" w:rsidRDefault="00972BF5" w:rsidP="00972BF5">
      <w:pPr>
        <w:spacing w:line="360" w:lineRule="auto"/>
        <w:ind w:right="-567"/>
        <w:jc w:val="both"/>
        <w:rPr>
          <w:b/>
          <w:lang w:val="pt-BR"/>
        </w:rPr>
      </w:pPr>
      <w:r w:rsidRPr="00972BF5">
        <w:rPr>
          <w:b/>
          <w:lang w:val="pt-BR"/>
        </w:rPr>
        <w:t>RUBRICA: 3.390.39.00.00.00.00 – SERV. TERC. PESSOA JURIDICA</w:t>
      </w:r>
    </w:p>
    <w:p w:rsidR="00972BF5" w:rsidRPr="00972BF5" w:rsidRDefault="00972BF5" w:rsidP="00972BF5">
      <w:pPr>
        <w:spacing w:line="360" w:lineRule="auto"/>
        <w:ind w:right="-567"/>
        <w:jc w:val="both"/>
        <w:rPr>
          <w:b/>
          <w:lang w:val="pt-BR"/>
        </w:rPr>
      </w:pPr>
      <w:r w:rsidRPr="00972BF5">
        <w:rPr>
          <w:b/>
          <w:lang w:val="pt-BR"/>
        </w:rPr>
        <w:t>RV- 20, 1124</w:t>
      </w:r>
    </w:p>
    <w:p w:rsidR="00972BF5" w:rsidRPr="00972BF5" w:rsidRDefault="00972BF5" w:rsidP="00972BF5">
      <w:pPr>
        <w:spacing w:line="360" w:lineRule="auto"/>
        <w:ind w:right="-567"/>
        <w:jc w:val="both"/>
        <w:rPr>
          <w:b/>
          <w:lang w:val="pt-BR"/>
        </w:rPr>
      </w:pPr>
    </w:p>
    <w:p w:rsidR="00972BF5" w:rsidRPr="00972BF5" w:rsidRDefault="00972BF5" w:rsidP="00972BF5">
      <w:pPr>
        <w:ind w:right="-567"/>
        <w:jc w:val="both"/>
        <w:rPr>
          <w:b/>
          <w:lang w:val="pt-BR"/>
        </w:rPr>
      </w:pPr>
      <w:r w:rsidRPr="00972BF5">
        <w:rPr>
          <w:b/>
          <w:lang w:val="pt-BR"/>
        </w:rPr>
        <w:t>ÓRGÃO: 06 – SECRETARIA MUN. DE EDUCAÇÃO E CULTURA</w:t>
      </w:r>
    </w:p>
    <w:p w:rsidR="00972BF5" w:rsidRPr="00972BF5" w:rsidRDefault="00972BF5" w:rsidP="00972BF5">
      <w:pPr>
        <w:spacing w:line="360" w:lineRule="auto"/>
        <w:ind w:right="-567"/>
        <w:jc w:val="both"/>
        <w:rPr>
          <w:b/>
          <w:lang w:val="pt-BR"/>
        </w:rPr>
      </w:pPr>
      <w:r w:rsidRPr="00972BF5">
        <w:rPr>
          <w:b/>
          <w:lang w:val="pt-BR"/>
        </w:rPr>
        <w:t>UNIDADE: 06. 01 – EDUCAÇÃO BÁSICA</w:t>
      </w:r>
    </w:p>
    <w:p w:rsidR="00972BF5" w:rsidRPr="00972BF5" w:rsidRDefault="00972BF5" w:rsidP="00972BF5">
      <w:pPr>
        <w:spacing w:line="360" w:lineRule="auto"/>
        <w:ind w:right="-567"/>
        <w:jc w:val="both"/>
        <w:rPr>
          <w:b/>
          <w:lang w:val="pt-BR"/>
        </w:rPr>
      </w:pPr>
      <w:r w:rsidRPr="00972BF5">
        <w:rPr>
          <w:b/>
          <w:lang w:val="pt-BR"/>
        </w:rPr>
        <w:t xml:space="preserve">ATIVIDADE: 2052 – MANUT. DAS ATIVIDADES DE EDUCAÇÃO INFANTIL </w:t>
      </w:r>
    </w:p>
    <w:p w:rsidR="00972BF5" w:rsidRPr="00972BF5" w:rsidRDefault="00972BF5" w:rsidP="00972BF5">
      <w:pPr>
        <w:spacing w:line="360" w:lineRule="auto"/>
        <w:ind w:right="-567"/>
        <w:jc w:val="both"/>
        <w:rPr>
          <w:b/>
          <w:lang w:val="pt-BR"/>
        </w:rPr>
      </w:pPr>
      <w:r w:rsidRPr="00972BF5">
        <w:rPr>
          <w:b/>
          <w:lang w:val="pt-BR"/>
        </w:rPr>
        <w:t>RUBRICA: 3.390.39.00.00.00.00 – SERV. TERC. PESSOA JURIDICA</w:t>
      </w:r>
    </w:p>
    <w:p w:rsidR="00972BF5" w:rsidRPr="00972BF5" w:rsidRDefault="00972BF5" w:rsidP="00972BF5">
      <w:pPr>
        <w:spacing w:line="360" w:lineRule="auto"/>
        <w:ind w:right="-567"/>
        <w:jc w:val="both"/>
        <w:rPr>
          <w:b/>
          <w:lang w:val="pt-BR"/>
        </w:rPr>
      </w:pPr>
      <w:r w:rsidRPr="00972BF5">
        <w:rPr>
          <w:b/>
          <w:lang w:val="pt-BR"/>
        </w:rPr>
        <w:t>RV- 20, 1124</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lastRenderedPageBreak/>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847364" w:rsidRDefault="003D4324" w:rsidP="00EC6E78">
      <w:pPr>
        <w:spacing w:line="276" w:lineRule="auto"/>
        <w:jc w:val="both"/>
        <w:rPr>
          <w:sz w:val="24"/>
          <w:szCs w:val="24"/>
          <w:lang w:val="pt-BR"/>
        </w:rPr>
      </w:pPr>
      <w:r w:rsidRPr="00A42E6B">
        <w:rPr>
          <w:b/>
          <w:sz w:val="24"/>
          <w:szCs w:val="24"/>
          <w:lang w:val="pt-BR"/>
        </w:rPr>
        <w:t>17.12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FA770F" w:rsidRPr="00A42E6B" w:rsidRDefault="00FA770F" w:rsidP="00EC6E78">
      <w:pPr>
        <w:spacing w:line="276" w:lineRule="auto"/>
        <w:jc w:val="both"/>
        <w:rPr>
          <w:sz w:val="24"/>
          <w:szCs w:val="24"/>
          <w:lang w:val="pt-BR"/>
        </w:rPr>
      </w:pPr>
      <w:r w:rsidRPr="00A42E6B">
        <w:rPr>
          <w:sz w:val="24"/>
          <w:szCs w:val="24"/>
          <w:lang w:val="pt-BR"/>
        </w:rPr>
        <w:t xml:space="preserve">Prefeitura Municipal de Campos Borges/RS, </w:t>
      </w:r>
      <w:r w:rsidR="00972BF5">
        <w:rPr>
          <w:sz w:val="24"/>
          <w:szCs w:val="24"/>
          <w:lang w:val="pt-BR"/>
        </w:rPr>
        <w:t>17 de fevereiro de 2021</w:t>
      </w:r>
      <w:r w:rsidRPr="00A42E6B">
        <w:rPr>
          <w:sz w:val="24"/>
          <w:szCs w:val="24"/>
          <w:lang w:val="pt-BR"/>
        </w:rPr>
        <w:t>.</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E6320C">
          <w:pgSz w:w="11910" w:h="16840"/>
          <w:pgMar w:top="2835" w:right="1134"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972BF5">
        <w:rPr>
          <w:color w:val="000000" w:themeColor="text1"/>
          <w:sz w:val="24"/>
          <w:szCs w:val="24"/>
          <w:u w:val="single"/>
        </w:rPr>
        <w:t>016/2021</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PREGÃO PRESENCIAL Nº 0</w:t>
      </w:r>
      <w:r w:rsidR="00972BF5">
        <w:rPr>
          <w:color w:val="000000" w:themeColor="text1"/>
          <w:sz w:val="24"/>
          <w:szCs w:val="24"/>
          <w:u w:val="single"/>
        </w:rPr>
        <w:t>07</w:t>
      </w:r>
      <w:r w:rsidRPr="00E86FD2">
        <w:rPr>
          <w:color w:val="000000" w:themeColor="text1"/>
          <w:sz w:val="24"/>
          <w:szCs w:val="24"/>
          <w:u w:val="single"/>
        </w:rPr>
        <w:t>/20</w:t>
      </w:r>
      <w:r w:rsidR="00E86FD2" w:rsidRPr="00E86FD2">
        <w:rPr>
          <w:color w:val="000000" w:themeColor="text1"/>
          <w:sz w:val="24"/>
          <w:szCs w:val="24"/>
          <w:u w:val="single"/>
        </w:rPr>
        <w:t>21</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E86FD2" w:rsidRPr="00CD4C51">
        <w:rPr>
          <w:sz w:val="24"/>
          <w:szCs w:val="24"/>
          <w:lang w:val="pt-BR"/>
        </w:rPr>
        <w:t xml:space="preserve">Contratação de </w:t>
      </w:r>
      <w:r w:rsidR="00972BF5">
        <w:rPr>
          <w:sz w:val="24"/>
          <w:szCs w:val="24"/>
          <w:lang w:val="pt-BR"/>
        </w:rPr>
        <w:t>pessoa jurídica para a prestação de serviços técnicos de assessoria e consultoria, na área de projetos para a realização de capacitação, orientação, treinamento e acompanhamento das demandas junto a Secretaria Municipal de Educação do Município de Campos Borges/RS</w:t>
      </w:r>
      <w:r w:rsidRPr="00CD4C51">
        <w:rPr>
          <w:sz w:val="24"/>
          <w:szCs w:val="24"/>
          <w:lang w:val="pt-BR"/>
        </w:rPr>
        <w:t>, conforme especificações estabelecidas abaixo:</w:t>
      </w:r>
      <w:r w:rsidRPr="00A42E6B">
        <w:rPr>
          <w:sz w:val="24"/>
          <w:szCs w:val="24"/>
          <w:lang w:val="pt-BR"/>
        </w:rPr>
        <w:t xml:space="preserve"> </w:t>
      </w:r>
    </w:p>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tbl>
      <w:tblPr>
        <w:tblStyle w:val="GradeClara1"/>
        <w:tblW w:w="9750" w:type="dxa"/>
        <w:tblInd w:w="108" w:type="dxa"/>
        <w:tblLayout w:type="fixed"/>
        <w:tblLook w:val="04A0"/>
      </w:tblPr>
      <w:tblGrid>
        <w:gridCol w:w="608"/>
        <w:gridCol w:w="4212"/>
        <w:gridCol w:w="1030"/>
        <w:gridCol w:w="1950"/>
        <w:gridCol w:w="1950"/>
      </w:tblGrid>
      <w:tr w:rsidR="003016B2" w:rsidRPr="00A42E6B" w:rsidTr="00E86FD2">
        <w:trPr>
          <w:cnfStyle w:val="100000000000"/>
        </w:trPr>
        <w:tc>
          <w:tcPr>
            <w:cnfStyle w:val="001000000000"/>
            <w:tcW w:w="608" w:type="dxa"/>
          </w:tcPr>
          <w:p w:rsidR="003016B2" w:rsidRPr="00A42E6B" w:rsidRDefault="003016B2" w:rsidP="005B54FC">
            <w:pPr>
              <w:spacing w:line="360" w:lineRule="auto"/>
              <w:jc w:val="center"/>
              <w:rPr>
                <w:b w:val="0"/>
                <w:sz w:val="24"/>
                <w:szCs w:val="24"/>
              </w:rPr>
            </w:pPr>
            <w:r w:rsidRPr="00A42E6B">
              <w:rPr>
                <w:sz w:val="24"/>
                <w:szCs w:val="24"/>
              </w:rPr>
              <w:t>Item</w:t>
            </w:r>
          </w:p>
        </w:tc>
        <w:tc>
          <w:tcPr>
            <w:tcW w:w="4212" w:type="dxa"/>
          </w:tcPr>
          <w:p w:rsidR="003016B2" w:rsidRPr="00A42E6B" w:rsidRDefault="003016B2" w:rsidP="005B54FC">
            <w:pPr>
              <w:spacing w:line="360" w:lineRule="auto"/>
              <w:jc w:val="center"/>
              <w:cnfStyle w:val="100000000000"/>
              <w:rPr>
                <w:b w:val="0"/>
                <w:sz w:val="24"/>
                <w:szCs w:val="24"/>
              </w:rPr>
            </w:pPr>
            <w:r w:rsidRPr="00A42E6B">
              <w:rPr>
                <w:sz w:val="24"/>
                <w:szCs w:val="24"/>
              </w:rPr>
              <w:t>Descrição do item</w:t>
            </w:r>
          </w:p>
        </w:tc>
        <w:tc>
          <w:tcPr>
            <w:tcW w:w="1030" w:type="dxa"/>
          </w:tcPr>
          <w:p w:rsidR="003016B2" w:rsidRPr="00A42E6B" w:rsidRDefault="003016B2" w:rsidP="005B54FC">
            <w:pPr>
              <w:spacing w:line="360" w:lineRule="auto"/>
              <w:jc w:val="center"/>
              <w:cnfStyle w:val="100000000000"/>
              <w:rPr>
                <w:b w:val="0"/>
                <w:sz w:val="24"/>
                <w:szCs w:val="24"/>
              </w:rPr>
            </w:pPr>
            <w:r w:rsidRPr="00A42E6B">
              <w:rPr>
                <w:sz w:val="24"/>
                <w:szCs w:val="24"/>
              </w:rPr>
              <w:t>Unid.</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Mensal</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em 12 meses</w:t>
            </w:r>
          </w:p>
        </w:tc>
      </w:tr>
      <w:tr w:rsidR="003016B2" w:rsidRPr="00A42E6B" w:rsidTr="00E86FD2">
        <w:trPr>
          <w:cnfStyle w:val="000000100000"/>
        </w:trPr>
        <w:tc>
          <w:tcPr>
            <w:cnfStyle w:val="001000000000"/>
            <w:tcW w:w="608" w:type="dxa"/>
          </w:tcPr>
          <w:p w:rsidR="003016B2" w:rsidRPr="00A42E6B" w:rsidRDefault="003016B2" w:rsidP="005B54FC">
            <w:pPr>
              <w:spacing w:line="360" w:lineRule="auto"/>
              <w:jc w:val="center"/>
              <w:rPr>
                <w:sz w:val="24"/>
                <w:szCs w:val="24"/>
              </w:rPr>
            </w:pPr>
            <w:r w:rsidRPr="00A42E6B">
              <w:rPr>
                <w:sz w:val="24"/>
                <w:szCs w:val="24"/>
              </w:rPr>
              <w:t>01</w:t>
            </w:r>
          </w:p>
        </w:tc>
        <w:tc>
          <w:tcPr>
            <w:tcW w:w="4212" w:type="dxa"/>
          </w:tcPr>
          <w:p w:rsidR="003016B2" w:rsidRPr="00A42E6B" w:rsidRDefault="00972BF5" w:rsidP="003016B2">
            <w:pPr>
              <w:spacing w:line="360" w:lineRule="auto"/>
              <w:jc w:val="both"/>
              <w:cnfStyle w:val="000000100000"/>
              <w:rPr>
                <w:sz w:val="24"/>
                <w:szCs w:val="24"/>
              </w:rPr>
            </w:pPr>
            <w:r w:rsidRPr="00CD4C51">
              <w:rPr>
                <w:sz w:val="24"/>
                <w:szCs w:val="24"/>
              </w:rPr>
              <w:t xml:space="preserve">Contratação de </w:t>
            </w:r>
            <w:r>
              <w:rPr>
                <w:sz w:val="24"/>
                <w:szCs w:val="24"/>
              </w:rPr>
              <w:t>pessoa jurídica para a prestação de serviços técnicos de assessoria e consultoria, na área de projetos para a realização de capacitação, orientação, treinamento e acompanhamento das demandas junto a Secretaria Municipal de Educação do Município de Campos Borges/RS</w:t>
            </w:r>
            <w:r w:rsidR="003016B2" w:rsidRPr="00A42E6B">
              <w:rPr>
                <w:sz w:val="24"/>
                <w:szCs w:val="24"/>
              </w:rPr>
              <w:t>.</w:t>
            </w:r>
          </w:p>
        </w:tc>
        <w:tc>
          <w:tcPr>
            <w:tcW w:w="1030" w:type="dxa"/>
          </w:tcPr>
          <w:p w:rsidR="003016B2" w:rsidRPr="00A42E6B" w:rsidRDefault="00E86FD2" w:rsidP="005B54FC">
            <w:pPr>
              <w:spacing w:line="360" w:lineRule="auto"/>
              <w:jc w:val="center"/>
              <w:cnfStyle w:val="000000100000"/>
              <w:rPr>
                <w:sz w:val="24"/>
                <w:szCs w:val="24"/>
              </w:rPr>
            </w:pPr>
            <w:r>
              <w:rPr>
                <w:sz w:val="24"/>
                <w:szCs w:val="24"/>
              </w:rPr>
              <w:t>MESES</w:t>
            </w:r>
          </w:p>
        </w:tc>
        <w:tc>
          <w:tcPr>
            <w:tcW w:w="1950" w:type="dxa"/>
          </w:tcPr>
          <w:p w:rsidR="003016B2" w:rsidRPr="00A42E6B" w:rsidRDefault="00E86FD2" w:rsidP="00972BF5">
            <w:pPr>
              <w:spacing w:line="360" w:lineRule="auto"/>
              <w:jc w:val="center"/>
              <w:cnfStyle w:val="000000100000"/>
              <w:rPr>
                <w:sz w:val="24"/>
                <w:szCs w:val="24"/>
              </w:rPr>
            </w:pPr>
            <w:r>
              <w:rPr>
                <w:sz w:val="24"/>
                <w:szCs w:val="24"/>
              </w:rPr>
              <w:t xml:space="preserve">R$ </w:t>
            </w:r>
            <w:r w:rsidR="00972BF5">
              <w:rPr>
                <w:sz w:val="24"/>
                <w:szCs w:val="24"/>
              </w:rPr>
              <w:t>700,00</w:t>
            </w:r>
          </w:p>
        </w:tc>
        <w:tc>
          <w:tcPr>
            <w:tcW w:w="1950" w:type="dxa"/>
          </w:tcPr>
          <w:p w:rsidR="003016B2" w:rsidRPr="00A42E6B" w:rsidRDefault="00E86FD2" w:rsidP="00972BF5">
            <w:pPr>
              <w:spacing w:line="360" w:lineRule="auto"/>
              <w:jc w:val="center"/>
              <w:cnfStyle w:val="000000100000"/>
              <w:rPr>
                <w:sz w:val="24"/>
                <w:szCs w:val="24"/>
              </w:rPr>
            </w:pPr>
            <w:r>
              <w:rPr>
                <w:sz w:val="24"/>
                <w:szCs w:val="24"/>
              </w:rPr>
              <w:t xml:space="preserve">R$ </w:t>
            </w:r>
            <w:r w:rsidR="00972BF5">
              <w:rPr>
                <w:sz w:val="24"/>
                <w:szCs w:val="24"/>
              </w:rPr>
              <w:t>8.400,00</w:t>
            </w:r>
          </w:p>
        </w:tc>
      </w:tr>
      <w:tr w:rsidR="003016B2" w:rsidRPr="00A42E6B" w:rsidTr="00E86FD2">
        <w:trPr>
          <w:cnfStyle w:val="000000010000"/>
          <w:trHeight w:val="429"/>
        </w:trPr>
        <w:tc>
          <w:tcPr>
            <w:cnfStyle w:val="001000000000"/>
            <w:tcW w:w="608" w:type="dxa"/>
          </w:tcPr>
          <w:p w:rsidR="003016B2" w:rsidRPr="00A42E6B" w:rsidRDefault="003016B2" w:rsidP="005B54FC">
            <w:pPr>
              <w:spacing w:line="360" w:lineRule="auto"/>
              <w:jc w:val="center"/>
              <w:rPr>
                <w:sz w:val="24"/>
                <w:szCs w:val="24"/>
              </w:rPr>
            </w:pPr>
          </w:p>
        </w:tc>
        <w:tc>
          <w:tcPr>
            <w:tcW w:w="4212" w:type="dxa"/>
          </w:tcPr>
          <w:p w:rsidR="003016B2" w:rsidRPr="00A42E6B" w:rsidRDefault="003016B2" w:rsidP="005B54FC">
            <w:pPr>
              <w:spacing w:line="360" w:lineRule="auto"/>
              <w:jc w:val="center"/>
              <w:cnfStyle w:val="000000010000"/>
              <w:rPr>
                <w:sz w:val="24"/>
                <w:szCs w:val="24"/>
              </w:rPr>
            </w:pPr>
          </w:p>
        </w:tc>
        <w:tc>
          <w:tcPr>
            <w:tcW w:w="103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r>
    </w:tbl>
    <w:p w:rsidR="003016B2" w:rsidRPr="00A42E6B" w:rsidRDefault="003016B2" w:rsidP="005B54FC">
      <w:pPr>
        <w:pStyle w:val="PargrafodaLista"/>
        <w:spacing w:line="360" w:lineRule="auto"/>
        <w:rPr>
          <w:b/>
          <w:sz w:val="24"/>
          <w:szCs w:val="24"/>
        </w:rPr>
      </w:pPr>
    </w:p>
    <w:p w:rsidR="005B54FC" w:rsidRDefault="003016B2" w:rsidP="00972BF5">
      <w:pPr>
        <w:pStyle w:val="PargrafodaLista"/>
        <w:spacing w:line="360" w:lineRule="auto"/>
        <w:rPr>
          <w:b/>
          <w:sz w:val="24"/>
          <w:szCs w:val="24"/>
          <w:lang w:val="pt-BR"/>
        </w:rPr>
      </w:pPr>
      <w:r w:rsidRPr="00A42E6B">
        <w:rPr>
          <w:b/>
          <w:sz w:val="24"/>
          <w:szCs w:val="24"/>
          <w:lang w:val="pt-BR"/>
        </w:rPr>
        <w:t xml:space="preserve">OBSERVAÇÃO: Conforme tabela acima a quantidade estimada prevista é apenas uma referência para contratação, sendo que o objeto da licitação é a prestação de serviço de </w:t>
      </w:r>
      <w:r w:rsidR="00972BF5">
        <w:rPr>
          <w:b/>
          <w:sz w:val="24"/>
          <w:szCs w:val="24"/>
          <w:lang w:val="pt-BR"/>
        </w:rPr>
        <w:t>na área de projetos para a realização de capacitação, orientação, treinamento e acompanhamento das demandas junto a Secretaria Municipal de Educação do Município de Campos Borges/ RS</w:t>
      </w:r>
      <w:r w:rsidR="00E86FD2">
        <w:rPr>
          <w:b/>
          <w:sz w:val="24"/>
          <w:szCs w:val="24"/>
          <w:lang w:val="pt-BR"/>
        </w:rPr>
        <w:t>, p</w:t>
      </w:r>
      <w:r w:rsidR="00972BF5">
        <w:rPr>
          <w:b/>
          <w:sz w:val="24"/>
          <w:szCs w:val="24"/>
          <w:lang w:val="pt-BR"/>
        </w:rPr>
        <w:t>elo período de 12 (doze) meses.</w:t>
      </w:r>
    </w:p>
    <w:p w:rsidR="00E86FD2" w:rsidRPr="00A42E6B" w:rsidRDefault="00E86FD2" w:rsidP="005B54FC">
      <w:pPr>
        <w:spacing w:line="360" w:lineRule="auto"/>
        <w:jc w:val="both"/>
        <w:rPr>
          <w:b/>
          <w:sz w:val="24"/>
          <w:szCs w:val="24"/>
          <w:lang w:val="pt-BR"/>
        </w:rPr>
      </w:pPr>
    </w:p>
    <w:p w:rsidR="005B54FC" w:rsidRPr="00A42E6B" w:rsidRDefault="00E86FD2" w:rsidP="005B54FC">
      <w:pPr>
        <w:spacing w:line="360" w:lineRule="auto"/>
        <w:jc w:val="both"/>
        <w:rPr>
          <w:b/>
          <w:sz w:val="24"/>
          <w:szCs w:val="24"/>
          <w:lang w:val="pt-BR"/>
        </w:rPr>
      </w:pPr>
      <w:r>
        <w:rPr>
          <w:b/>
          <w:sz w:val="24"/>
          <w:szCs w:val="24"/>
          <w:lang w:val="pt-BR"/>
        </w:rPr>
        <w:t>1</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5B54FC">
      <w:pPr>
        <w:adjustRightInd w:val="0"/>
        <w:spacing w:line="360" w:lineRule="auto"/>
        <w:jc w:val="both"/>
        <w:rPr>
          <w:b/>
          <w:color w:val="000000" w:themeColor="text1"/>
          <w:sz w:val="24"/>
          <w:szCs w:val="24"/>
          <w:lang w:val="pt-BR"/>
        </w:rPr>
      </w:pPr>
    </w:p>
    <w:p w:rsidR="002F44D6" w:rsidRDefault="00E86FD2" w:rsidP="005B54FC">
      <w:pPr>
        <w:adjustRightInd w:val="0"/>
        <w:spacing w:line="360" w:lineRule="auto"/>
        <w:jc w:val="both"/>
        <w:rPr>
          <w:b/>
          <w:color w:val="000000" w:themeColor="text1"/>
          <w:sz w:val="24"/>
          <w:szCs w:val="24"/>
          <w:lang w:val="pt-BR"/>
        </w:rPr>
      </w:pPr>
      <w:r>
        <w:rPr>
          <w:b/>
          <w:color w:val="000000" w:themeColor="text1"/>
          <w:sz w:val="24"/>
          <w:szCs w:val="24"/>
          <w:lang w:val="pt-BR"/>
        </w:rPr>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7D3F33" w:rsidRPr="00A42E6B">
        <w:rPr>
          <w:color w:val="000000" w:themeColor="text1"/>
          <w:sz w:val="24"/>
          <w:szCs w:val="24"/>
          <w:lang w:val="pt-BR"/>
        </w:rPr>
        <w:t xml:space="preserve">O pagamento será efetuado mensalmente, no mês subseqüente </w:t>
      </w:r>
      <w:r w:rsidR="007D3F33" w:rsidRPr="00A42E6B">
        <w:rPr>
          <w:color w:val="000000" w:themeColor="text1"/>
          <w:sz w:val="24"/>
          <w:szCs w:val="24"/>
          <w:lang w:val="pt-BR"/>
        </w:rPr>
        <w:lastRenderedPageBreak/>
        <w:t xml:space="preserve">ao da prestação dos serviços, no prazo de até </w:t>
      </w:r>
      <w:r w:rsidR="00972BF5">
        <w:rPr>
          <w:color w:val="000000" w:themeColor="text1"/>
          <w:sz w:val="24"/>
          <w:szCs w:val="24"/>
          <w:lang w:val="pt-BR"/>
        </w:rPr>
        <w:t>30 (Trinta</w:t>
      </w:r>
      <w:r>
        <w:rPr>
          <w:color w:val="000000" w:themeColor="text1"/>
          <w:sz w:val="24"/>
          <w:szCs w:val="24"/>
          <w:lang w:val="pt-BR"/>
        </w:rPr>
        <w:t>)</w:t>
      </w:r>
      <w:r w:rsidR="007D3F33" w:rsidRPr="00A42E6B">
        <w:rPr>
          <w:color w:val="000000" w:themeColor="text1"/>
          <w:sz w:val="24"/>
          <w:szCs w:val="24"/>
          <w:lang w:val="pt-BR"/>
        </w:rPr>
        <w:t xml:space="preserve"> dias após a apresentação da Nota Fiscal devidamente atestada pelo responsável pela unidade requisitante</w:t>
      </w:r>
      <w:r w:rsidR="005B54FC" w:rsidRPr="00A42E6B">
        <w:rPr>
          <w:color w:val="000000" w:themeColor="text1"/>
          <w:sz w:val="24"/>
          <w:szCs w:val="24"/>
          <w:lang w:val="pt-BR"/>
        </w:rPr>
        <w:t>.</w:t>
      </w:r>
    </w:p>
    <w:p w:rsidR="002F44D6" w:rsidRPr="002F44D6" w:rsidRDefault="002F44D6" w:rsidP="005B54FC">
      <w:pPr>
        <w:adjustRightInd w:val="0"/>
        <w:spacing w:line="360" w:lineRule="auto"/>
        <w:jc w:val="both"/>
        <w:rPr>
          <w:b/>
          <w:color w:val="000000" w:themeColor="text1"/>
          <w:sz w:val="24"/>
          <w:szCs w:val="24"/>
          <w:lang w:val="pt-BR"/>
        </w:rPr>
      </w:pPr>
    </w:p>
    <w:p w:rsidR="005B54FC" w:rsidRPr="00A42E6B" w:rsidRDefault="00E86FD2" w:rsidP="005B54FC">
      <w:pPr>
        <w:adjustRightInd w:val="0"/>
        <w:spacing w:line="360" w:lineRule="auto"/>
        <w:jc w:val="both"/>
        <w:rPr>
          <w:b/>
          <w:color w:val="000000"/>
          <w:sz w:val="24"/>
          <w:szCs w:val="24"/>
          <w:lang w:val="pt-BR"/>
        </w:rPr>
      </w:pPr>
      <w:r>
        <w:rPr>
          <w:b/>
          <w:color w:val="000000"/>
          <w:sz w:val="24"/>
          <w:szCs w:val="24"/>
          <w:lang w:val="pt-BR"/>
        </w:rPr>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5B54FC">
      <w:pPr>
        <w:adjustRightInd w:val="0"/>
        <w:spacing w:line="360" w:lineRule="auto"/>
        <w:jc w:val="both"/>
        <w:rPr>
          <w:sz w:val="24"/>
          <w:szCs w:val="24"/>
          <w:lang w:val="pt-BR"/>
        </w:rPr>
      </w:pPr>
    </w:p>
    <w:p w:rsidR="005B54FC" w:rsidRPr="00A42E6B" w:rsidRDefault="00E86FD2" w:rsidP="005B54FC">
      <w:pPr>
        <w:spacing w:line="360" w:lineRule="auto"/>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Pr>
          <w:color w:val="000000" w:themeColor="text1"/>
          <w:sz w:val="24"/>
          <w:szCs w:val="24"/>
          <w:lang w:val="pt-BR"/>
        </w:rPr>
        <w:t xml:space="preserve">A assessoria deve ser </w:t>
      </w:r>
      <w:r w:rsidR="0071622C">
        <w:rPr>
          <w:color w:val="000000" w:themeColor="text1"/>
          <w:sz w:val="24"/>
          <w:szCs w:val="24"/>
          <w:lang w:val="pt-BR"/>
        </w:rPr>
        <w:t>a distancia</w:t>
      </w:r>
      <w:r>
        <w:rPr>
          <w:color w:val="000000" w:themeColor="text1"/>
          <w:sz w:val="24"/>
          <w:szCs w:val="24"/>
          <w:lang w:val="pt-BR"/>
        </w:rPr>
        <w:t>, através dos</w:t>
      </w:r>
      <w:r w:rsidR="0071622C">
        <w:rPr>
          <w:color w:val="000000" w:themeColor="text1"/>
          <w:sz w:val="24"/>
          <w:szCs w:val="24"/>
          <w:lang w:val="pt-BR"/>
        </w:rPr>
        <w:t xml:space="preserve"> diversos</w:t>
      </w:r>
      <w:r>
        <w:rPr>
          <w:color w:val="000000" w:themeColor="text1"/>
          <w:sz w:val="24"/>
          <w:szCs w:val="24"/>
          <w:lang w:val="pt-BR"/>
        </w:rPr>
        <w:t xml:space="preserve"> meios de comunicação</w:t>
      </w:r>
      <w:r w:rsidR="0071622C">
        <w:rPr>
          <w:color w:val="000000" w:themeColor="text1"/>
          <w:sz w:val="24"/>
          <w:szCs w:val="24"/>
          <w:lang w:val="pt-BR"/>
        </w:rPr>
        <w:t>, via telefone, email whatsapp, entre os mais diversos meios eletrônicos</w:t>
      </w:r>
      <w:r w:rsidR="005B54FC" w:rsidRPr="00A42E6B">
        <w:rPr>
          <w:color w:val="000000" w:themeColor="text1"/>
          <w:sz w:val="24"/>
          <w:szCs w:val="24"/>
          <w:lang w:val="pt-BR"/>
        </w:rPr>
        <w:t>.</w:t>
      </w:r>
    </w:p>
    <w:p w:rsidR="005B54FC" w:rsidRPr="00A42E6B" w:rsidRDefault="005B54FC" w:rsidP="005B54FC">
      <w:pPr>
        <w:spacing w:line="360" w:lineRule="auto"/>
        <w:jc w:val="both"/>
        <w:rPr>
          <w:b/>
          <w:sz w:val="24"/>
          <w:szCs w:val="24"/>
          <w:lang w:val="pt-BR"/>
        </w:rPr>
      </w:pPr>
    </w:p>
    <w:p w:rsidR="00FF7467" w:rsidRDefault="002F44D6" w:rsidP="00FF7467">
      <w:pPr>
        <w:spacing w:line="360" w:lineRule="auto"/>
        <w:jc w:val="both"/>
        <w:rPr>
          <w:b/>
          <w:sz w:val="24"/>
          <w:szCs w:val="24"/>
          <w:lang w:val="pt-BR"/>
        </w:rPr>
      </w:pPr>
      <w:r>
        <w:rPr>
          <w:b/>
          <w:sz w:val="24"/>
          <w:szCs w:val="24"/>
          <w:lang w:val="pt-BR"/>
        </w:rPr>
        <w:t>5</w:t>
      </w:r>
      <w:r w:rsidR="005B54FC" w:rsidRPr="00A42E6B">
        <w:rPr>
          <w:b/>
          <w:sz w:val="24"/>
          <w:szCs w:val="24"/>
          <w:lang w:val="pt-BR"/>
        </w:rPr>
        <w:t xml:space="preserve">. </w:t>
      </w:r>
      <w:r w:rsidR="005B54FC" w:rsidRPr="00E86FD2">
        <w:rPr>
          <w:b/>
          <w:sz w:val="24"/>
          <w:szCs w:val="24"/>
          <w:u w:val="single"/>
          <w:lang w:val="pt-BR"/>
        </w:rPr>
        <w:t>AVALIAÇÃO DO CUSTO</w:t>
      </w:r>
      <w:r w:rsidR="005B54FC"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FF7467" w:rsidRPr="00FF7467">
        <w:rPr>
          <w:sz w:val="24"/>
          <w:szCs w:val="24"/>
          <w:lang w:val="pt-BR"/>
        </w:rPr>
        <w:t>O custo se deu por uma media de preço</w:t>
      </w:r>
      <w:r w:rsidR="00FF7467">
        <w:rPr>
          <w:sz w:val="24"/>
          <w:szCs w:val="24"/>
          <w:lang w:val="pt-BR"/>
        </w:rPr>
        <w:t>s</w:t>
      </w:r>
      <w:r w:rsidR="00FF7467" w:rsidRPr="00FF7467">
        <w:rPr>
          <w:sz w:val="24"/>
          <w:szCs w:val="24"/>
          <w:lang w:val="pt-BR"/>
        </w:rPr>
        <w:t xml:space="preserve"> cotados em três empresas que prestam esse tipo de serviço, chegando a um valor de referencia de </w:t>
      </w:r>
      <w:r w:rsidR="00FF7467" w:rsidRPr="00FF7467">
        <w:rPr>
          <w:b/>
          <w:sz w:val="24"/>
          <w:szCs w:val="24"/>
          <w:u w:val="single"/>
          <w:lang w:val="pt-BR"/>
        </w:rPr>
        <w:t xml:space="preserve">R$ </w:t>
      </w:r>
      <w:r w:rsidR="0071622C">
        <w:rPr>
          <w:b/>
          <w:sz w:val="24"/>
          <w:szCs w:val="24"/>
          <w:u w:val="single"/>
          <w:lang w:val="pt-BR"/>
        </w:rPr>
        <w:t>700,00</w:t>
      </w:r>
      <w:r w:rsidR="00FF7467" w:rsidRPr="00FF7467">
        <w:rPr>
          <w:b/>
          <w:sz w:val="24"/>
          <w:szCs w:val="24"/>
          <w:u w:val="single"/>
          <w:lang w:val="pt-BR"/>
        </w:rPr>
        <w:t xml:space="preserve"> (</w:t>
      </w:r>
      <w:r w:rsidR="0071622C">
        <w:rPr>
          <w:b/>
          <w:sz w:val="24"/>
          <w:szCs w:val="24"/>
          <w:u w:val="single"/>
          <w:lang w:val="pt-BR"/>
        </w:rPr>
        <w:t xml:space="preserve">Setecentos </w:t>
      </w:r>
      <w:r w:rsidR="00FF7467" w:rsidRPr="00FF7467">
        <w:rPr>
          <w:b/>
          <w:sz w:val="24"/>
          <w:szCs w:val="24"/>
          <w:u w:val="single"/>
          <w:lang w:val="pt-BR"/>
        </w:rPr>
        <w:t>reais</w:t>
      </w:r>
      <w:r w:rsidR="00FF7467" w:rsidRPr="00FF7467">
        <w:rPr>
          <w:b/>
          <w:sz w:val="24"/>
          <w:szCs w:val="24"/>
          <w:lang w:val="pt-BR"/>
        </w:rPr>
        <w:t>)</w:t>
      </w:r>
      <w:r w:rsidR="0071622C">
        <w:rPr>
          <w:b/>
          <w:sz w:val="24"/>
          <w:szCs w:val="24"/>
          <w:lang w:val="pt-BR"/>
        </w:rPr>
        <w:t xml:space="preserve"> mensais e o valor de R$ 8.400,00 (Oito mil e quatrocentos reais) pelo período de 12 meses</w:t>
      </w:r>
      <w:r w:rsidR="00FF7467">
        <w:rPr>
          <w:b/>
          <w:sz w:val="24"/>
          <w:szCs w:val="24"/>
          <w:lang w:val="pt-BR"/>
        </w:rPr>
        <w:t xml:space="preserve">, </w:t>
      </w:r>
      <w:r w:rsidR="00FF7467" w:rsidRPr="00FF7467">
        <w:rPr>
          <w:sz w:val="24"/>
          <w:szCs w:val="24"/>
          <w:lang w:val="pt-BR"/>
        </w:rPr>
        <w:t>para a execução do presente objeto.</w:t>
      </w:r>
    </w:p>
    <w:p w:rsidR="002F44D6" w:rsidRPr="002F44D6" w:rsidRDefault="002F44D6" w:rsidP="00FF7467">
      <w:pPr>
        <w:spacing w:line="360" w:lineRule="auto"/>
        <w:jc w:val="both"/>
        <w:rPr>
          <w:b/>
          <w:sz w:val="24"/>
          <w:szCs w:val="24"/>
          <w:lang w:val="pt-BR"/>
        </w:rPr>
      </w:pPr>
    </w:p>
    <w:p w:rsidR="005B54FC" w:rsidRPr="00A42E6B" w:rsidRDefault="002F44D6" w:rsidP="005B54FC">
      <w:pPr>
        <w:spacing w:line="360" w:lineRule="auto"/>
        <w:jc w:val="both"/>
        <w:rPr>
          <w:b/>
          <w:sz w:val="24"/>
          <w:szCs w:val="24"/>
          <w:lang w:val="pt-BR"/>
        </w:rPr>
      </w:pPr>
      <w:r>
        <w:rPr>
          <w:b/>
          <w:sz w:val="24"/>
          <w:szCs w:val="24"/>
          <w:lang w:val="pt-BR"/>
        </w:rPr>
        <w:t>6</w:t>
      </w:r>
      <w:r w:rsidR="005B54FC" w:rsidRPr="00A42E6B">
        <w:rPr>
          <w:b/>
          <w:sz w:val="24"/>
          <w:szCs w:val="24"/>
          <w:lang w:val="pt-BR"/>
        </w:rPr>
        <w:t xml:space="preserve">. </w:t>
      </w:r>
      <w:r w:rsidR="005B54FC" w:rsidRPr="00054B01">
        <w:rPr>
          <w:b/>
          <w:sz w:val="24"/>
          <w:szCs w:val="24"/>
          <w:u w:val="single"/>
          <w:lang w:val="pt-BR"/>
        </w:rPr>
        <w:t>CONTROLE DA EXECUÇÃO</w:t>
      </w:r>
      <w:r w:rsidR="005B54FC" w:rsidRPr="00A42E6B">
        <w:rPr>
          <w:b/>
          <w:sz w:val="24"/>
          <w:szCs w:val="24"/>
          <w:lang w:val="pt-BR"/>
        </w:rPr>
        <w:t xml:space="preserve"> </w:t>
      </w:r>
    </w:p>
    <w:p w:rsidR="005B54FC" w:rsidRPr="00A42E6B" w:rsidRDefault="002F44D6" w:rsidP="005B54FC">
      <w:pPr>
        <w:spacing w:line="360" w:lineRule="auto"/>
        <w:jc w:val="both"/>
        <w:rPr>
          <w:sz w:val="24"/>
          <w:szCs w:val="24"/>
          <w:lang w:val="pt-BR"/>
        </w:rPr>
      </w:pPr>
      <w:r>
        <w:rPr>
          <w:sz w:val="24"/>
          <w:szCs w:val="24"/>
          <w:lang w:val="pt-BR"/>
        </w:rPr>
        <w:t>6</w:t>
      </w:r>
      <w:r w:rsidR="005B54FC" w:rsidRPr="00A42E6B">
        <w:rPr>
          <w:sz w:val="24"/>
          <w:szCs w:val="24"/>
          <w:lang w:val="pt-BR"/>
        </w:rPr>
        <w:t>.1. A fiscalização da contratação será exercida por um</w:t>
      </w:r>
      <w:r w:rsidR="007D3F33" w:rsidRPr="00A42E6B">
        <w:rPr>
          <w:sz w:val="24"/>
          <w:szCs w:val="24"/>
          <w:lang w:val="pt-BR"/>
        </w:rPr>
        <w:t xml:space="preserve"> representante da Administração </w:t>
      </w:r>
      <w:r w:rsidR="005B54FC"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2F44D6"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.1.1. O representante da Contratante deverá ter a experiência necessária para o acompanhamento e controle da execução do contrato. </w:t>
      </w:r>
    </w:p>
    <w:p w:rsidR="005B54FC" w:rsidRPr="00A42E6B" w:rsidRDefault="002F44D6" w:rsidP="005B54FC">
      <w:pPr>
        <w:spacing w:line="360" w:lineRule="auto"/>
        <w:jc w:val="both"/>
        <w:rPr>
          <w:sz w:val="24"/>
          <w:szCs w:val="24"/>
          <w:lang w:val="pt-BR"/>
        </w:rPr>
      </w:pPr>
      <w:r>
        <w:rPr>
          <w:sz w:val="24"/>
          <w:szCs w:val="24"/>
          <w:lang w:val="pt-BR"/>
        </w:rPr>
        <w:t>6</w:t>
      </w:r>
      <w:r w:rsidR="005B54FC" w:rsidRPr="00A42E6B">
        <w:rPr>
          <w:sz w:val="24"/>
          <w:szCs w:val="24"/>
          <w:lang w:val="pt-BR"/>
        </w:rPr>
        <w:t xml:space="preserve">.2.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10.3. </w:t>
      </w:r>
    </w:p>
    <w:p w:rsidR="005B54FC" w:rsidRPr="00A42E6B" w:rsidRDefault="005B54FC" w:rsidP="005B54FC">
      <w:pPr>
        <w:spacing w:line="360" w:lineRule="auto"/>
        <w:jc w:val="both"/>
        <w:rPr>
          <w:b/>
          <w:sz w:val="24"/>
          <w:szCs w:val="24"/>
          <w:lang w:val="pt-BR"/>
        </w:rPr>
      </w:pPr>
    </w:p>
    <w:p w:rsidR="002F44D6" w:rsidRPr="00A42E6B" w:rsidRDefault="005B54FC" w:rsidP="002F44D6">
      <w:pPr>
        <w:spacing w:line="360" w:lineRule="auto"/>
        <w:jc w:val="both"/>
        <w:rPr>
          <w:sz w:val="24"/>
          <w:szCs w:val="24"/>
          <w:lang w:val="pt-BR"/>
        </w:rPr>
      </w:pPr>
      <w:r w:rsidRPr="00A42E6B">
        <w:rPr>
          <w:b/>
          <w:sz w:val="24"/>
          <w:szCs w:val="24"/>
          <w:lang w:val="pt-BR"/>
        </w:rPr>
        <w:t xml:space="preserve">9. </w:t>
      </w:r>
      <w:r w:rsidRPr="00054B01">
        <w:rPr>
          <w:b/>
          <w:sz w:val="24"/>
          <w:szCs w:val="24"/>
          <w:u w:val="single"/>
          <w:lang w:val="pt-BR"/>
        </w:rPr>
        <w:t>DAS INFRAÇÕES E DAS SANÇÕES ADMINISTRATIVAS</w:t>
      </w:r>
      <w:r w:rsidRPr="00A42E6B">
        <w:rPr>
          <w:b/>
          <w:sz w:val="24"/>
          <w:szCs w:val="24"/>
          <w:lang w:val="pt-BR"/>
        </w:rPr>
        <w:t xml:space="preserve"> - </w:t>
      </w:r>
      <w:r w:rsidRPr="00A42E6B">
        <w:rPr>
          <w:sz w:val="24"/>
          <w:szCs w:val="24"/>
          <w:lang w:val="pt-BR"/>
        </w:rPr>
        <w:t xml:space="preserve">A disciplina das infrações e sanções administrativas aplicáveis no curso da licitação e da contratação é aquela prevista no Edital. </w:t>
      </w:r>
    </w:p>
    <w:p w:rsidR="005B54FC" w:rsidRPr="002F44D6" w:rsidRDefault="005B54FC" w:rsidP="005B54FC">
      <w:pPr>
        <w:spacing w:line="360" w:lineRule="auto"/>
        <w:jc w:val="center"/>
        <w:rPr>
          <w:sz w:val="20"/>
          <w:szCs w:val="20"/>
          <w:lang w:val="pt-BR"/>
        </w:rPr>
      </w:pPr>
      <w:r w:rsidRPr="002F44D6">
        <w:rPr>
          <w:sz w:val="20"/>
          <w:szCs w:val="20"/>
          <w:lang w:val="pt-BR"/>
        </w:rPr>
        <w:t xml:space="preserve">Campos Borges-RS, </w:t>
      </w:r>
      <w:r w:rsidR="00054B01" w:rsidRPr="002F44D6">
        <w:rPr>
          <w:sz w:val="20"/>
          <w:szCs w:val="20"/>
          <w:lang w:val="pt-BR"/>
        </w:rPr>
        <w:t>11 de janeiro de 2021</w:t>
      </w:r>
      <w:r w:rsidRPr="002F44D6">
        <w:rPr>
          <w:sz w:val="20"/>
          <w:szCs w:val="20"/>
          <w:lang w:val="pt-BR"/>
        </w:rPr>
        <w:t>.</w:t>
      </w:r>
    </w:p>
    <w:p w:rsidR="005B54FC" w:rsidRPr="002F44D6" w:rsidRDefault="005B54FC" w:rsidP="005B54FC">
      <w:pPr>
        <w:spacing w:line="360" w:lineRule="auto"/>
        <w:jc w:val="center"/>
        <w:rPr>
          <w:sz w:val="20"/>
          <w:szCs w:val="20"/>
          <w:lang w:val="pt-BR"/>
        </w:rPr>
      </w:pPr>
      <w:r w:rsidRPr="002F44D6">
        <w:rPr>
          <w:sz w:val="20"/>
          <w:szCs w:val="20"/>
          <w:lang w:val="pt-BR"/>
        </w:rPr>
        <w:t>__________________________________</w:t>
      </w:r>
      <w:r w:rsidR="00054B01" w:rsidRPr="002F44D6">
        <w:rPr>
          <w:sz w:val="20"/>
          <w:szCs w:val="20"/>
          <w:lang w:val="pt-BR"/>
        </w:rPr>
        <w:t>___________________</w:t>
      </w:r>
    </w:p>
    <w:p w:rsidR="005B54FC" w:rsidRPr="002F44D6" w:rsidRDefault="00054B01" w:rsidP="005B54FC">
      <w:pPr>
        <w:spacing w:line="360" w:lineRule="auto"/>
        <w:jc w:val="center"/>
        <w:rPr>
          <w:sz w:val="20"/>
          <w:szCs w:val="20"/>
          <w:lang w:val="pt-BR"/>
        </w:rPr>
      </w:pPr>
      <w:r w:rsidRPr="002F44D6">
        <w:rPr>
          <w:sz w:val="20"/>
          <w:szCs w:val="20"/>
          <w:lang w:val="pt-BR"/>
        </w:rPr>
        <w:t>CLEONICE PASQUALOTTO DA PAIXAO TOLEDO</w:t>
      </w:r>
    </w:p>
    <w:p w:rsidR="00054B01" w:rsidRPr="002F44D6" w:rsidRDefault="00054B01" w:rsidP="002F44D6">
      <w:pPr>
        <w:spacing w:line="360" w:lineRule="auto"/>
        <w:jc w:val="center"/>
        <w:rPr>
          <w:sz w:val="20"/>
          <w:szCs w:val="20"/>
          <w:lang w:val="pt-BR"/>
        </w:rPr>
      </w:pPr>
      <w:r w:rsidRPr="002F44D6">
        <w:rPr>
          <w:sz w:val="20"/>
          <w:szCs w:val="20"/>
          <w:lang w:val="pt-BR"/>
        </w:rPr>
        <w:t>Prefeita Municipa</w:t>
      </w:r>
      <w:r w:rsidR="002F44D6">
        <w:rPr>
          <w:sz w:val="20"/>
          <w:szCs w:val="20"/>
          <w:lang w:val="pt-BR"/>
        </w:rPr>
        <w:t>l</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2F44D6">
        <w:rPr>
          <w:color w:val="000000" w:themeColor="text1"/>
          <w:sz w:val="24"/>
          <w:szCs w:val="24"/>
          <w:u w:val="single"/>
        </w:rPr>
        <w:t>016/2021</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ESENCIAL Nº 0</w:t>
      </w:r>
      <w:r w:rsidR="000A5414" w:rsidRPr="00054B01">
        <w:rPr>
          <w:color w:val="000000" w:themeColor="text1"/>
          <w:sz w:val="24"/>
          <w:szCs w:val="24"/>
          <w:u w:val="single"/>
        </w:rPr>
        <w:t>0</w:t>
      </w:r>
      <w:r w:rsidR="002F44D6">
        <w:rPr>
          <w:color w:val="000000" w:themeColor="text1"/>
          <w:sz w:val="24"/>
          <w:szCs w:val="24"/>
          <w:u w:val="single"/>
        </w:rPr>
        <w:t>7</w:t>
      </w:r>
      <w:r w:rsidR="00054B01" w:rsidRPr="00054B01">
        <w:rPr>
          <w:color w:val="000000" w:themeColor="text1"/>
          <w:sz w:val="24"/>
          <w:szCs w:val="24"/>
          <w:u w:val="single"/>
        </w:rPr>
        <w:t>/2021</w:t>
      </w:r>
    </w:p>
    <w:p w:rsidR="00DB42B6" w:rsidRPr="00A42E6B" w:rsidRDefault="00DB42B6" w:rsidP="00EC6E78">
      <w:pPr>
        <w:spacing w:line="360" w:lineRule="auto"/>
        <w:jc w:val="center"/>
        <w:rPr>
          <w:b/>
          <w:sz w:val="24"/>
          <w:szCs w:val="24"/>
          <w:lang w:val="pt-BR"/>
        </w:rPr>
      </w:pP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ANEXO II</w:t>
      </w: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Pelo presente, credenciamos o(a) Sr.(a) _________________________, portador(a) da Cédula de Identidade com RG n.º ____________________, para participar em procedimento licitatório, consistente no Pre</w:t>
      </w:r>
      <w:r w:rsidR="00D26F24" w:rsidRPr="00A42E6B">
        <w:rPr>
          <w:sz w:val="24"/>
          <w:szCs w:val="24"/>
          <w:lang w:val="pt-BR"/>
        </w:rPr>
        <w:t>gão Presencial n.º 0</w:t>
      </w:r>
      <w:r w:rsidR="002F44D6">
        <w:rPr>
          <w:sz w:val="24"/>
          <w:szCs w:val="24"/>
          <w:lang w:val="pt-BR"/>
        </w:rPr>
        <w:t>07</w:t>
      </w:r>
      <w:r w:rsidR="00054B01">
        <w:rPr>
          <w:sz w:val="24"/>
          <w:szCs w:val="24"/>
          <w:lang w:val="pt-BR"/>
        </w:rPr>
        <w:t>/2021</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PROCESSO LICITATÓRIO Nº 0</w:t>
      </w:r>
      <w:r w:rsidR="002F44D6">
        <w:rPr>
          <w:color w:val="000000" w:themeColor="text1"/>
          <w:sz w:val="24"/>
          <w:szCs w:val="24"/>
          <w:u w:val="single"/>
        </w:rPr>
        <w:t>16</w:t>
      </w:r>
      <w:r w:rsidR="00054B01" w:rsidRPr="00054B01">
        <w:rPr>
          <w:color w:val="000000" w:themeColor="text1"/>
          <w:sz w:val="24"/>
          <w:szCs w:val="24"/>
          <w:u w:val="single"/>
        </w:rPr>
        <w:t>/2021</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PREGÃO PRESENCIAL Nº 0</w:t>
      </w:r>
      <w:r w:rsidR="002F44D6">
        <w:rPr>
          <w:color w:val="000000" w:themeColor="text1"/>
          <w:sz w:val="24"/>
          <w:szCs w:val="24"/>
          <w:u w:val="single"/>
        </w:rPr>
        <w:t>07</w:t>
      </w:r>
      <w:r w:rsidR="00054B01" w:rsidRPr="00054B01">
        <w:rPr>
          <w:color w:val="000000" w:themeColor="text1"/>
          <w:sz w:val="24"/>
          <w:szCs w:val="24"/>
          <w:u w:val="single"/>
        </w:rPr>
        <w:t>/2021</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2F44D6">
        <w:rPr>
          <w:color w:val="000000" w:themeColor="text1"/>
          <w:sz w:val="24"/>
          <w:szCs w:val="24"/>
          <w:u w:val="single"/>
        </w:rPr>
        <w:t>016</w:t>
      </w:r>
      <w:r w:rsidR="00140FC8" w:rsidRPr="000A115F">
        <w:rPr>
          <w:color w:val="000000" w:themeColor="text1"/>
          <w:sz w:val="24"/>
          <w:szCs w:val="24"/>
          <w:u w:val="single"/>
        </w:rPr>
        <w:t>/2021</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PREGÃO PRESENCIAL Nº 0</w:t>
      </w:r>
      <w:r w:rsidR="002F44D6">
        <w:rPr>
          <w:color w:val="000000" w:themeColor="text1"/>
          <w:sz w:val="24"/>
          <w:szCs w:val="24"/>
          <w:u w:val="single"/>
        </w:rPr>
        <w:t>07</w:t>
      </w:r>
      <w:r w:rsidR="00140FC8" w:rsidRPr="000A115F">
        <w:rPr>
          <w:color w:val="000000" w:themeColor="text1"/>
          <w:sz w:val="24"/>
          <w:szCs w:val="24"/>
          <w:u w:val="single"/>
        </w:rPr>
        <w:t>/2021</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A empresa ______________________________, inscrita no CNPJ nº ________________, por intermédio de seu responsável (contador ou técnico contábil)_______________________, inscrito no CPF nº __________________, DECLARA, para fins de participação na Licitação nº </w:t>
      </w:r>
      <w:r w:rsidR="002F44D6">
        <w:rPr>
          <w:sz w:val="24"/>
          <w:szCs w:val="24"/>
          <w:lang w:val="pt-BR"/>
        </w:rPr>
        <w:t>016</w:t>
      </w:r>
      <w:r w:rsidR="000A115F">
        <w:rPr>
          <w:sz w:val="24"/>
          <w:szCs w:val="24"/>
          <w:lang w:val="pt-BR"/>
        </w:rPr>
        <w:t>/2021</w:t>
      </w:r>
      <w:r w:rsidR="00D26F24" w:rsidRPr="00A42E6B">
        <w:rPr>
          <w:sz w:val="24"/>
          <w:szCs w:val="24"/>
          <w:lang w:val="pt-BR"/>
        </w:rPr>
        <w:t xml:space="preserve"> – Pregão Presencial nº 0</w:t>
      </w:r>
      <w:r w:rsidR="000A5414" w:rsidRPr="00A42E6B">
        <w:rPr>
          <w:sz w:val="24"/>
          <w:szCs w:val="24"/>
          <w:lang w:val="pt-BR"/>
        </w:rPr>
        <w:t>0</w:t>
      </w:r>
      <w:r w:rsidR="002F44D6">
        <w:rPr>
          <w:sz w:val="24"/>
          <w:szCs w:val="24"/>
          <w:lang w:val="pt-BR"/>
        </w:rPr>
        <w:t>7</w:t>
      </w:r>
      <w:r w:rsidR="000A115F">
        <w:rPr>
          <w:sz w:val="24"/>
          <w:szCs w:val="24"/>
          <w:lang w:val="pt-BR"/>
        </w:rPr>
        <w:t>/2021</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2F44D6">
        <w:rPr>
          <w:color w:val="000000"/>
          <w:sz w:val="24"/>
          <w:szCs w:val="24"/>
          <w:lang w:val="pt-BR"/>
        </w:rPr>
        <w:t xml:space="preserve">               N</w:t>
      </w:r>
      <w:r w:rsidRPr="00A42E6B">
        <w:rPr>
          <w:color w:val="000000"/>
          <w:sz w:val="24"/>
          <w:szCs w:val="24"/>
          <w:lang w:val="pt-BR"/>
        </w:rPr>
        <w:t>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2F44D6">
        <w:rPr>
          <w:color w:val="000000" w:themeColor="text1"/>
          <w:sz w:val="24"/>
          <w:szCs w:val="24"/>
          <w:u w:val="single"/>
        </w:rPr>
        <w:t>016/</w:t>
      </w:r>
      <w:r w:rsidR="000A115F" w:rsidRPr="000578D4">
        <w:rPr>
          <w:color w:val="000000" w:themeColor="text1"/>
          <w:sz w:val="24"/>
          <w:szCs w:val="24"/>
          <w:u w:val="single"/>
        </w:rPr>
        <w:t>2021</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2F44D6">
        <w:rPr>
          <w:color w:val="000000" w:themeColor="text1"/>
          <w:sz w:val="24"/>
          <w:szCs w:val="24"/>
          <w:u w:val="single"/>
        </w:rPr>
        <w:t>007</w:t>
      </w:r>
      <w:r w:rsidR="000A115F" w:rsidRPr="000578D4">
        <w:rPr>
          <w:color w:val="000000" w:themeColor="text1"/>
          <w:sz w:val="24"/>
          <w:szCs w:val="24"/>
          <w:u w:val="single"/>
        </w:rPr>
        <w:t>/2021</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lastRenderedPageBreak/>
        <w:t xml:space="preserve">PROCESSO LICITATÓRIO Nº </w:t>
      </w:r>
      <w:r w:rsidR="002F44D6">
        <w:rPr>
          <w:color w:val="000000" w:themeColor="text1"/>
          <w:sz w:val="24"/>
          <w:szCs w:val="24"/>
        </w:rPr>
        <w:t>016</w:t>
      </w:r>
      <w:r w:rsidR="000A115F">
        <w:rPr>
          <w:color w:val="000000" w:themeColor="text1"/>
          <w:sz w:val="24"/>
          <w:szCs w:val="24"/>
        </w:rPr>
        <w:t>/2021</w:t>
      </w: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t xml:space="preserve">PREGÃO PRESENCIAL Nº </w:t>
      </w:r>
      <w:r w:rsidR="002F44D6">
        <w:rPr>
          <w:color w:val="000000" w:themeColor="text1"/>
          <w:sz w:val="24"/>
          <w:szCs w:val="24"/>
        </w:rPr>
        <w:t>007</w:t>
      </w:r>
      <w:r w:rsidR="000A115F">
        <w:rPr>
          <w:color w:val="000000" w:themeColor="text1"/>
          <w:sz w:val="24"/>
          <w:szCs w:val="24"/>
        </w:rPr>
        <w:t>/2021</w:t>
      </w:r>
    </w:p>
    <w:p w:rsidR="00CF35A5" w:rsidRPr="00A42E6B" w:rsidRDefault="00CF35A5" w:rsidP="00CF35A5">
      <w:pPr>
        <w:pStyle w:val="Corpodetexto"/>
        <w:spacing w:line="276" w:lineRule="auto"/>
        <w:rPr>
          <w:color w:val="000000" w:themeColor="text1"/>
          <w:sz w:val="24"/>
          <w:szCs w:val="24"/>
          <w:lang w:val="pt-BR"/>
        </w:rPr>
      </w:pPr>
    </w:p>
    <w:p w:rsidR="00CF35A5" w:rsidRPr="00A42E6B" w:rsidRDefault="00CF35A5" w:rsidP="00CF35A5">
      <w:pPr>
        <w:pStyle w:val="Corpodetexto"/>
        <w:spacing w:line="276" w:lineRule="auto"/>
        <w:rPr>
          <w:color w:val="000000" w:themeColor="text1"/>
          <w:sz w:val="24"/>
          <w:szCs w:val="24"/>
          <w:lang w:val="pt-BR"/>
        </w:rPr>
      </w:pPr>
    </w:p>
    <w:p w:rsidR="0050577E" w:rsidRPr="00A42E6B" w:rsidRDefault="0050577E" w:rsidP="00CF35A5">
      <w:pPr>
        <w:pStyle w:val="Corpodetexto"/>
        <w:spacing w:line="276" w:lineRule="auto"/>
        <w:jc w:val="center"/>
        <w:rPr>
          <w:b/>
          <w:color w:val="000000" w:themeColor="text1"/>
          <w:sz w:val="24"/>
          <w:szCs w:val="24"/>
          <w:lang w:val="pt-BR"/>
        </w:rPr>
      </w:pPr>
      <w:r w:rsidRPr="00A42E6B">
        <w:rPr>
          <w:b/>
          <w:color w:val="000000" w:themeColor="text1"/>
          <w:sz w:val="24"/>
          <w:szCs w:val="24"/>
          <w:lang w:val="pt-BR"/>
        </w:rPr>
        <w:t xml:space="preserve">MINUTA DE CONTRATO </w:t>
      </w:r>
      <w:r w:rsidR="00CF35A5" w:rsidRPr="00A42E6B">
        <w:rPr>
          <w:b/>
          <w:color w:val="000000" w:themeColor="text1"/>
          <w:sz w:val="24"/>
          <w:szCs w:val="24"/>
          <w:lang w:val="pt-BR"/>
        </w:rPr>
        <w:t>PARA PRESTAÇÃO DE SERVIÇOS</w:t>
      </w:r>
      <w:r w:rsidR="000A115F">
        <w:rPr>
          <w:b/>
          <w:color w:val="000000" w:themeColor="text1"/>
          <w:sz w:val="24"/>
          <w:szCs w:val="24"/>
          <w:lang w:val="pt-BR"/>
        </w:rPr>
        <w:t xml:space="preserve"> Nº......./2021</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A42E6B" w:rsidRDefault="002F44D6"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2F44D6">
        <w:rPr>
          <w:b/>
          <w:bCs/>
          <w:sz w:val="24"/>
          <w:szCs w:val="24"/>
          <w:u w:val="single"/>
          <w:lang w:val="pt-BR"/>
        </w:rPr>
        <w:t>CONTRATAÇAO DE PESSOA JURIDICA PARA A PRESTAÇAO DE SERVIÇOS TECNICOS DE ASSESSORIA E CONSULTORIA, NA AREA DE PROJETOS PARA A REALIZAÇAO DE CAPACITAÇAO, ORIENTAÇAO, TREINAMENTO E ACOMPANHAMENTO DAS DEMANDAS JUNTO A SECRETARIA MUNICIPAL DE EDUCAÇAO DO MUNICIPIO DE CAMPOS BORGES/ RS</w:t>
      </w:r>
      <w:r w:rsidR="00CF35A5" w:rsidRPr="00A42E6B">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A42E6B">
        <w:rPr>
          <w:b/>
          <w:color w:val="000000" w:themeColor="text1"/>
          <w:sz w:val="24"/>
          <w:szCs w:val="24"/>
          <w:lang w:val="pt-BR"/>
        </w:rPr>
        <w:t>Edital de Pregão Presencial nº 0</w:t>
      </w:r>
      <w:r w:rsidR="002F44D6">
        <w:rPr>
          <w:b/>
          <w:color w:val="000000" w:themeColor="text1"/>
          <w:sz w:val="24"/>
          <w:szCs w:val="24"/>
          <w:lang w:val="pt-BR"/>
        </w:rPr>
        <w:t>16</w:t>
      </w:r>
      <w:r w:rsidRPr="00A42E6B">
        <w:rPr>
          <w:b/>
          <w:color w:val="000000" w:themeColor="text1"/>
          <w:sz w:val="24"/>
          <w:szCs w:val="24"/>
          <w:lang w:val="pt-BR"/>
        </w:rPr>
        <w:t>/2</w:t>
      </w:r>
      <w:r w:rsidR="000A115F">
        <w:rPr>
          <w:b/>
          <w:color w:val="000000" w:themeColor="text1"/>
          <w:sz w:val="24"/>
          <w:szCs w:val="24"/>
          <w:lang w:val="pt-BR"/>
        </w:rPr>
        <w:t>021</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CF35A5" w:rsidRPr="00A42E6B">
        <w:rPr>
          <w:color w:val="000000" w:themeColor="text1"/>
          <w:sz w:val="24"/>
          <w:szCs w:val="24"/>
          <w:u w:val="single"/>
          <w:lang w:val="pt-BR"/>
        </w:rPr>
        <w:t xml:space="preserve"> </w:t>
      </w:r>
    </w:p>
    <w:p w:rsidR="0096758F" w:rsidRPr="00A42E6B" w:rsidRDefault="0096758F" w:rsidP="0050577E">
      <w:pPr>
        <w:pStyle w:val="Heading1"/>
        <w:spacing w:line="276" w:lineRule="auto"/>
        <w:ind w:left="0"/>
        <w:jc w:val="both"/>
        <w:rPr>
          <w:color w:val="000000" w:themeColor="text1"/>
          <w:sz w:val="24"/>
          <w:szCs w:val="24"/>
          <w:lang w:val="pt-BR"/>
        </w:rPr>
      </w:pPr>
    </w:p>
    <w:p w:rsidR="0050577E" w:rsidRDefault="0096758F" w:rsidP="0096758F">
      <w:pPr>
        <w:pStyle w:val="Heading1"/>
        <w:spacing w:line="276" w:lineRule="auto"/>
        <w:ind w:left="0" w:firstLine="720"/>
        <w:jc w:val="both"/>
        <w:rPr>
          <w:b w:val="0"/>
          <w:color w:val="000000" w:themeColor="text1"/>
          <w:sz w:val="24"/>
          <w:szCs w:val="24"/>
          <w:lang w:val="pt-BR"/>
        </w:rPr>
      </w:pPr>
      <w:r w:rsidRPr="00A42E6B">
        <w:rPr>
          <w:b w:val="0"/>
          <w:color w:val="000000" w:themeColor="text1"/>
          <w:sz w:val="24"/>
          <w:szCs w:val="24"/>
          <w:lang w:val="pt-BR"/>
        </w:rPr>
        <w:t xml:space="preserve">1.1 </w:t>
      </w:r>
      <w:r w:rsidR="00CF35A5" w:rsidRPr="00A42E6B">
        <w:rPr>
          <w:b w:val="0"/>
          <w:color w:val="000000" w:themeColor="text1"/>
          <w:sz w:val="24"/>
          <w:szCs w:val="24"/>
          <w:lang w:val="pt-BR"/>
        </w:rPr>
        <w:t xml:space="preserve">O presente contrato tem por objeto a prestação dos serviços </w:t>
      </w:r>
      <w:r w:rsidR="002F44D6">
        <w:rPr>
          <w:b w:val="0"/>
          <w:color w:val="000000" w:themeColor="text1"/>
          <w:sz w:val="24"/>
          <w:szCs w:val="24"/>
          <w:lang w:val="pt-BR"/>
        </w:rPr>
        <w:t>técnicos de assessoria e consultoria, na área de projetos para a realização de capacitação, orientação, treinamento, e acom</w:t>
      </w:r>
      <w:r w:rsidR="009F37A6">
        <w:rPr>
          <w:b w:val="0"/>
          <w:color w:val="000000" w:themeColor="text1"/>
          <w:sz w:val="24"/>
          <w:szCs w:val="24"/>
          <w:lang w:val="pt-BR"/>
        </w:rPr>
        <w:t>panhamento das demandas junto a Secretaria Municipal de Educação de Campos Borges/RS, juntamente com o descrito n</w:t>
      </w:r>
      <w:r w:rsidR="00CF35A5" w:rsidRPr="00A42E6B">
        <w:rPr>
          <w:b w:val="0"/>
          <w:color w:val="000000" w:themeColor="text1"/>
          <w:sz w:val="24"/>
          <w:szCs w:val="24"/>
          <w:lang w:val="pt-BR"/>
        </w:rPr>
        <w:t>a proposta vencedora, que fazem parte integrante desse contrato, como se nele estivessem transcritos.</w:t>
      </w:r>
    </w:p>
    <w:p w:rsidR="00973776" w:rsidRPr="00A42E6B" w:rsidRDefault="00973776" w:rsidP="0096758F">
      <w:pPr>
        <w:pStyle w:val="Heading1"/>
        <w:spacing w:line="276" w:lineRule="auto"/>
        <w:ind w:left="0" w:firstLine="720"/>
        <w:jc w:val="both"/>
        <w:rPr>
          <w:color w:val="000000" w:themeColor="text1"/>
          <w:sz w:val="24"/>
          <w:szCs w:val="24"/>
          <w:lang w:val="pt-BR"/>
        </w:rPr>
      </w:pPr>
    </w:p>
    <w:p w:rsidR="00973776" w:rsidRPr="00973776" w:rsidRDefault="00973776" w:rsidP="00973776">
      <w:pPr>
        <w:pStyle w:val="PargrafodaLista"/>
        <w:numPr>
          <w:ilvl w:val="2"/>
          <w:numId w:val="9"/>
        </w:numPr>
        <w:tabs>
          <w:tab w:val="left" w:pos="141"/>
          <w:tab w:val="left" w:pos="709"/>
        </w:tabs>
        <w:spacing w:line="360" w:lineRule="auto"/>
        <w:rPr>
          <w:b/>
          <w:sz w:val="24"/>
          <w:szCs w:val="24"/>
          <w:u w:val="single"/>
          <w:lang w:val="pt-BR"/>
        </w:rPr>
      </w:pPr>
      <w:r w:rsidRPr="00973776">
        <w:rPr>
          <w:b/>
          <w:sz w:val="24"/>
          <w:szCs w:val="24"/>
          <w:u w:val="single"/>
          <w:lang w:val="pt-BR"/>
        </w:rPr>
        <w:t>ESPECIFICAÇOES DOS SERVIÇOS A SEREM EXECUTADOS:</w:t>
      </w:r>
    </w:p>
    <w:p w:rsidR="00973776" w:rsidRPr="00973776" w:rsidRDefault="00973776" w:rsidP="00973776">
      <w:pPr>
        <w:pStyle w:val="PargrafodaLista"/>
        <w:tabs>
          <w:tab w:val="left" w:pos="141"/>
          <w:tab w:val="left" w:pos="709"/>
        </w:tabs>
        <w:spacing w:line="360" w:lineRule="auto"/>
        <w:ind w:left="1428"/>
        <w:rPr>
          <w:b/>
          <w:sz w:val="24"/>
          <w:szCs w:val="24"/>
          <w:u w:val="single"/>
          <w:lang w:val="pt-BR"/>
        </w:rPr>
      </w:pPr>
    </w:p>
    <w:p w:rsidR="00973776" w:rsidRPr="00A742F8" w:rsidRDefault="00973776" w:rsidP="00973776">
      <w:pPr>
        <w:tabs>
          <w:tab w:val="left" w:pos="141"/>
          <w:tab w:val="left" w:pos="709"/>
        </w:tabs>
        <w:spacing w:line="360" w:lineRule="auto"/>
        <w:ind w:firstLine="425"/>
        <w:rPr>
          <w:sz w:val="24"/>
          <w:szCs w:val="24"/>
          <w:lang w:val="pt-BR"/>
        </w:rPr>
      </w:pPr>
      <w:r w:rsidRPr="00A742F8">
        <w:rPr>
          <w:b/>
          <w:sz w:val="24"/>
          <w:szCs w:val="24"/>
          <w:lang w:val="pt-BR"/>
        </w:rPr>
        <w:lastRenderedPageBreak/>
        <w:t xml:space="preserve">a) </w:t>
      </w:r>
      <w:r w:rsidRPr="00D26C1A">
        <w:rPr>
          <w:b/>
          <w:sz w:val="24"/>
          <w:szCs w:val="24"/>
          <w:u w:val="single"/>
          <w:lang w:val="pt-BR"/>
        </w:rPr>
        <w:t>SIMEC:</w:t>
      </w:r>
    </w:p>
    <w:p w:rsidR="00973776" w:rsidRPr="00A742F8" w:rsidRDefault="00973776" w:rsidP="00973776">
      <w:pPr>
        <w:tabs>
          <w:tab w:val="left" w:pos="141"/>
          <w:tab w:val="left" w:pos="709"/>
        </w:tabs>
        <w:spacing w:line="360" w:lineRule="auto"/>
        <w:ind w:firstLine="425"/>
        <w:rPr>
          <w:sz w:val="24"/>
          <w:szCs w:val="24"/>
          <w:lang w:val="pt-BR"/>
        </w:rPr>
      </w:pPr>
      <w:r w:rsidRPr="00A742F8">
        <w:rPr>
          <w:sz w:val="24"/>
          <w:szCs w:val="24"/>
          <w:lang w:val="pt-BR"/>
        </w:rPr>
        <w:t>Auxiliar no (a):</w:t>
      </w:r>
    </w:p>
    <w:p w:rsidR="00973776" w:rsidRPr="00A742F8" w:rsidRDefault="00973776" w:rsidP="00973776">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Monitoramento das obras do sistema Obras 2.0;</w:t>
      </w:r>
    </w:p>
    <w:p w:rsidR="00973776" w:rsidRPr="00A742F8" w:rsidRDefault="00973776" w:rsidP="00973776">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Avaliação e parecer do Controle Social quanto a execução dos Termos de Compromissos e das obras executada;</w:t>
      </w:r>
    </w:p>
    <w:p w:rsidR="00973776" w:rsidRPr="00A742F8" w:rsidRDefault="00973776" w:rsidP="00973776">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Monitoramento do PAR do período, para o aceite dos Termos de Compromissos que estão sendo gerados para o município, bem como atender as diligencias das iniciativas cadastradas e das obras solicitadas através do PAR ao FNDE neste novo ciclo.</w:t>
      </w:r>
    </w:p>
    <w:p w:rsidR="00973776" w:rsidRPr="00A742F8" w:rsidRDefault="00973776" w:rsidP="00973776">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Inserção de turmas novas no SISTEMA EI Manutenção para receber recursos para as turmas da Educação Infantil que não constam no censo de 2020;</w:t>
      </w:r>
    </w:p>
    <w:p w:rsidR="00973776" w:rsidRPr="00A742F8" w:rsidRDefault="00973776" w:rsidP="00973776">
      <w:pPr>
        <w:pStyle w:val="PargrafodaLista"/>
        <w:widowControl/>
        <w:numPr>
          <w:ilvl w:val="0"/>
          <w:numId w:val="2"/>
        </w:numPr>
        <w:tabs>
          <w:tab w:val="left" w:pos="141"/>
          <w:tab w:val="left" w:pos="709"/>
        </w:tabs>
        <w:autoSpaceDE/>
        <w:autoSpaceDN/>
        <w:spacing w:after="200" w:line="360" w:lineRule="auto"/>
        <w:ind w:left="0" w:firstLine="425"/>
        <w:contextualSpacing/>
        <w:rPr>
          <w:sz w:val="24"/>
          <w:szCs w:val="24"/>
          <w:lang w:val="pt-BR"/>
        </w:rPr>
      </w:pPr>
      <w:r w:rsidRPr="00A742F8">
        <w:rPr>
          <w:sz w:val="24"/>
          <w:szCs w:val="24"/>
          <w:lang w:val="pt-BR"/>
        </w:rPr>
        <w:t>Modulo Escola: importância da sintonia técnico pedagógico da escola com a secretaria municipal de educação</w:t>
      </w:r>
    </w:p>
    <w:p w:rsidR="00973776" w:rsidRPr="00A742F8" w:rsidRDefault="00973776" w:rsidP="00973776">
      <w:pPr>
        <w:tabs>
          <w:tab w:val="left" w:pos="0"/>
          <w:tab w:val="left" w:pos="709"/>
        </w:tabs>
        <w:spacing w:line="360" w:lineRule="auto"/>
        <w:ind w:firstLine="425"/>
        <w:rPr>
          <w:b/>
          <w:sz w:val="24"/>
          <w:szCs w:val="24"/>
        </w:rPr>
      </w:pPr>
      <w:r w:rsidRPr="00A742F8">
        <w:rPr>
          <w:b/>
          <w:sz w:val="24"/>
          <w:szCs w:val="24"/>
        </w:rPr>
        <w:t xml:space="preserve">b) </w:t>
      </w:r>
      <w:r w:rsidRPr="00D26C1A">
        <w:rPr>
          <w:b/>
          <w:sz w:val="24"/>
          <w:szCs w:val="24"/>
          <w:u w:val="single"/>
        </w:rPr>
        <w:t>PDDE INTERATIVO:</w:t>
      </w:r>
    </w:p>
    <w:p w:rsidR="00973776" w:rsidRPr="00A742F8" w:rsidRDefault="00973776" w:rsidP="00973776">
      <w:pPr>
        <w:pStyle w:val="PargrafodaLista"/>
        <w:widowControl/>
        <w:numPr>
          <w:ilvl w:val="0"/>
          <w:numId w:val="3"/>
        </w:numPr>
        <w:tabs>
          <w:tab w:val="left" w:pos="0"/>
          <w:tab w:val="left" w:pos="709"/>
        </w:tabs>
        <w:autoSpaceDE/>
        <w:autoSpaceDN/>
        <w:spacing w:after="200" w:line="360" w:lineRule="auto"/>
        <w:ind w:left="0" w:firstLine="425"/>
        <w:contextualSpacing/>
        <w:jc w:val="left"/>
        <w:rPr>
          <w:sz w:val="24"/>
          <w:szCs w:val="24"/>
        </w:rPr>
      </w:pPr>
      <w:proofErr w:type="spellStart"/>
      <w:r w:rsidRPr="00A742F8">
        <w:rPr>
          <w:sz w:val="24"/>
          <w:szCs w:val="24"/>
        </w:rPr>
        <w:t>Auxiliar</w:t>
      </w:r>
      <w:proofErr w:type="spellEnd"/>
      <w:r w:rsidRPr="00A742F8">
        <w:rPr>
          <w:sz w:val="24"/>
          <w:szCs w:val="24"/>
        </w:rPr>
        <w:t xml:space="preserve"> no (a):</w:t>
      </w:r>
    </w:p>
    <w:p w:rsidR="00973776" w:rsidRPr="00A742F8" w:rsidRDefault="00973776" w:rsidP="00973776">
      <w:pPr>
        <w:pStyle w:val="PargrafodaLista"/>
        <w:widowControl/>
        <w:numPr>
          <w:ilvl w:val="0"/>
          <w:numId w:val="3"/>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Modulo PDDE web, capacitação sobre o planejamento e aplicação dos recursos, bem como a prestação de contas de escolas municipais;</w:t>
      </w:r>
    </w:p>
    <w:p w:rsidR="00973776" w:rsidRPr="00A742F8" w:rsidRDefault="00973776" w:rsidP="00973776">
      <w:pPr>
        <w:pStyle w:val="PargrafodaLista"/>
        <w:widowControl/>
        <w:numPr>
          <w:ilvl w:val="0"/>
          <w:numId w:val="3"/>
        </w:numPr>
        <w:tabs>
          <w:tab w:val="left" w:pos="0"/>
          <w:tab w:val="left" w:pos="709"/>
        </w:tabs>
        <w:autoSpaceDE/>
        <w:autoSpaceDN/>
        <w:spacing w:after="200" w:line="360" w:lineRule="auto"/>
        <w:ind w:left="0" w:firstLine="425"/>
        <w:contextualSpacing/>
        <w:jc w:val="left"/>
        <w:rPr>
          <w:b/>
          <w:sz w:val="24"/>
          <w:szCs w:val="24"/>
          <w:lang w:val="pt-BR"/>
        </w:rPr>
      </w:pPr>
      <w:r w:rsidRPr="00A742F8">
        <w:rPr>
          <w:sz w:val="24"/>
          <w:szCs w:val="24"/>
          <w:lang w:val="pt-BR"/>
        </w:rPr>
        <w:t>Adesão ao Programa do Livro Didático.</w:t>
      </w:r>
    </w:p>
    <w:p w:rsidR="00973776" w:rsidRPr="00A742F8" w:rsidRDefault="00973776" w:rsidP="00973776">
      <w:pPr>
        <w:tabs>
          <w:tab w:val="left" w:pos="0"/>
          <w:tab w:val="left" w:pos="709"/>
        </w:tabs>
        <w:spacing w:line="360" w:lineRule="auto"/>
        <w:ind w:firstLine="425"/>
        <w:rPr>
          <w:b/>
          <w:sz w:val="24"/>
          <w:szCs w:val="24"/>
        </w:rPr>
      </w:pPr>
      <w:r w:rsidRPr="00A742F8">
        <w:rPr>
          <w:b/>
          <w:sz w:val="24"/>
          <w:szCs w:val="24"/>
        </w:rPr>
        <w:t xml:space="preserve">c) </w:t>
      </w:r>
      <w:r w:rsidRPr="00D26C1A">
        <w:rPr>
          <w:b/>
          <w:sz w:val="24"/>
          <w:szCs w:val="24"/>
          <w:u w:val="single"/>
        </w:rPr>
        <w:t>SIGPC:</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rPr>
      </w:pPr>
      <w:proofErr w:type="spellStart"/>
      <w:r w:rsidRPr="00A742F8">
        <w:rPr>
          <w:sz w:val="24"/>
          <w:szCs w:val="24"/>
        </w:rPr>
        <w:t>Auxiliar</w:t>
      </w:r>
      <w:proofErr w:type="spellEnd"/>
      <w:r w:rsidRPr="00A742F8">
        <w:rPr>
          <w:sz w:val="24"/>
          <w:szCs w:val="24"/>
        </w:rPr>
        <w:t xml:space="preserve"> no (a):</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Prestação de contas da Alimentação Escolar PNAE, PDDE Escola;</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Prestação de contas do Transporte escolar PNATE;</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rPr>
      </w:pPr>
      <w:proofErr w:type="spellStart"/>
      <w:r w:rsidRPr="00A742F8">
        <w:rPr>
          <w:sz w:val="24"/>
          <w:szCs w:val="24"/>
        </w:rPr>
        <w:t>Apoio</w:t>
      </w:r>
      <w:proofErr w:type="spellEnd"/>
      <w:r w:rsidRPr="00A742F8">
        <w:rPr>
          <w:sz w:val="24"/>
          <w:szCs w:val="24"/>
        </w:rPr>
        <w:t xml:space="preserve"> </w:t>
      </w:r>
      <w:proofErr w:type="spellStart"/>
      <w:r w:rsidRPr="00A742F8">
        <w:rPr>
          <w:sz w:val="24"/>
          <w:szCs w:val="24"/>
        </w:rPr>
        <w:t>suplementar</w:t>
      </w:r>
      <w:proofErr w:type="spellEnd"/>
      <w:r w:rsidRPr="00A742F8">
        <w:rPr>
          <w:sz w:val="24"/>
          <w:szCs w:val="24"/>
        </w:rPr>
        <w:t xml:space="preserve"> a </w:t>
      </w:r>
      <w:proofErr w:type="spellStart"/>
      <w:r w:rsidRPr="00A742F8">
        <w:rPr>
          <w:sz w:val="24"/>
          <w:szCs w:val="24"/>
        </w:rPr>
        <w:t>creche</w:t>
      </w:r>
      <w:proofErr w:type="spellEnd"/>
      <w:r w:rsidRPr="00A742F8">
        <w:rPr>
          <w:sz w:val="24"/>
          <w:szCs w:val="24"/>
        </w:rPr>
        <w:t>;</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sz w:val="24"/>
          <w:szCs w:val="24"/>
          <w:lang w:val="pt-BR"/>
        </w:rPr>
      </w:pPr>
      <w:r w:rsidRPr="00A742F8">
        <w:rPr>
          <w:sz w:val="24"/>
          <w:szCs w:val="24"/>
          <w:lang w:val="pt-BR"/>
        </w:rPr>
        <w:t>Apoio a novas unidades pro infância;</w:t>
      </w:r>
    </w:p>
    <w:p w:rsidR="00973776" w:rsidRPr="00A742F8" w:rsidRDefault="00973776" w:rsidP="00973776">
      <w:pPr>
        <w:pStyle w:val="PargrafodaLista"/>
        <w:widowControl/>
        <w:numPr>
          <w:ilvl w:val="0"/>
          <w:numId w:val="4"/>
        </w:numPr>
        <w:tabs>
          <w:tab w:val="left" w:pos="0"/>
          <w:tab w:val="left" w:pos="709"/>
        </w:tabs>
        <w:autoSpaceDE/>
        <w:autoSpaceDN/>
        <w:spacing w:after="200" w:line="360" w:lineRule="auto"/>
        <w:ind w:left="0" w:firstLine="425"/>
        <w:contextualSpacing/>
        <w:jc w:val="left"/>
        <w:rPr>
          <w:b/>
          <w:sz w:val="24"/>
          <w:szCs w:val="24"/>
          <w:lang w:val="pt-BR"/>
        </w:rPr>
      </w:pPr>
      <w:r w:rsidRPr="00A742F8">
        <w:rPr>
          <w:sz w:val="24"/>
          <w:szCs w:val="24"/>
          <w:lang w:val="pt-BR"/>
        </w:rPr>
        <w:t>Apoio a turmas novas de educação infantil</w:t>
      </w:r>
      <w:r>
        <w:rPr>
          <w:sz w:val="24"/>
          <w:szCs w:val="24"/>
          <w:lang w:val="pt-BR"/>
        </w:rPr>
        <w:t>;</w:t>
      </w:r>
    </w:p>
    <w:p w:rsidR="00973776" w:rsidRPr="00A742F8" w:rsidRDefault="00973776" w:rsidP="00973776">
      <w:pPr>
        <w:tabs>
          <w:tab w:val="left" w:pos="0"/>
          <w:tab w:val="left" w:pos="709"/>
        </w:tabs>
        <w:spacing w:line="360" w:lineRule="auto"/>
        <w:ind w:firstLine="425"/>
        <w:rPr>
          <w:b/>
          <w:sz w:val="24"/>
          <w:szCs w:val="24"/>
        </w:rPr>
      </w:pPr>
      <w:r w:rsidRPr="00A742F8">
        <w:rPr>
          <w:b/>
          <w:sz w:val="24"/>
          <w:szCs w:val="24"/>
        </w:rPr>
        <w:t xml:space="preserve">d) </w:t>
      </w:r>
      <w:r w:rsidRPr="00D26C1A">
        <w:rPr>
          <w:b/>
          <w:sz w:val="24"/>
          <w:szCs w:val="24"/>
          <w:u w:val="single"/>
        </w:rPr>
        <w:t>SIGECOM:</w:t>
      </w:r>
    </w:p>
    <w:p w:rsidR="00973776" w:rsidRPr="00A742F8" w:rsidRDefault="00973776" w:rsidP="00973776">
      <w:pPr>
        <w:tabs>
          <w:tab w:val="left" w:pos="0"/>
          <w:tab w:val="left" w:pos="709"/>
        </w:tabs>
        <w:spacing w:line="360" w:lineRule="auto"/>
        <w:ind w:firstLine="425"/>
        <w:rPr>
          <w:sz w:val="24"/>
          <w:szCs w:val="24"/>
        </w:rPr>
      </w:pPr>
      <w:proofErr w:type="spellStart"/>
      <w:r w:rsidRPr="00A742F8">
        <w:rPr>
          <w:sz w:val="24"/>
          <w:szCs w:val="24"/>
        </w:rPr>
        <w:t>Auxiliar</w:t>
      </w:r>
      <w:proofErr w:type="spellEnd"/>
      <w:r w:rsidRPr="00A742F8">
        <w:rPr>
          <w:sz w:val="24"/>
          <w:szCs w:val="24"/>
        </w:rPr>
        <w:t>:</w:t>
      </w:r>
    </w:p>
    <w:p w:rsidR="00973776" w:rsidRPr="00A742F8" w:rsidRDefault="00973776" w:rsidP="00973776">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O conselho do CAE na aprovação da Prestação de Contas da Alimentação Escolar;</w:t>
      </w:r>
    </w:p>
    <w:p w:rsidR="00973776" w:rsidRPr="00A742F8" w:rsidRDefault="00973776" w:rsidP="00973776">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O conselho do FUNDEB  na aprovação da Prestação de contas do Transporte Escolar Nacional e demais recursos do Programa, como Mais Educação, etc.;</w:t>
      </w:r>
    </w:p>
    <w:p w:rsidR="00973776" w:rsidRPr="00A742F8" w:rsidRDefault="00973776" w:rsidP="00973776">
      <w:pPr>
        <w:pStyle w:val="PargrafodaLista"/>
        <w:widowControl/>
        <w:numPr>
          <w:ilvl w:val="0"/>
          <w:numId w:val="5"/>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lastRenderedPageBreak/>
        <w:t>Apoio na solicitação de senha, orientação quanto aos pareceres conclusivo do PNATE, PNAE;</w:t>
      </w:r>
    </w:p>
    <w:p w:rsidR="00973776" w:rsidRPr="00A742F8" w:rsidRDefault="00973776" w:rsidP="00973776">
      <w:pPr>
        <w:pStyle w:val="PargrafodaLista"/>
        <w:widowControl/>
        <w:numPr>
          <w:ilvl w:val="0"/>
          <w:numId w:val="5"/>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Parecer conclusivo do EI Manutenção.</w:t>
      </w:r>
    </w:p>
    <w:p w:rsidR="00973776" w:rsidRPr="00A742F8" w:rsidRDefault="00973776" w:rsidP="00973776">
      <w:pPr>
        <w:tabs>
          <w:tab w:val="left" w:pos="0"/>
          <w:tab w:val="left" w:pos="709"/>
        </w:tabs>
        <w:spacing w:line="360" w:lineRule="auto"/>
        <w:ind w:firstLine="425"/>
        <w:jc w:val="both"/>
        <w:rPr>
          <w:b/>
          <w:sz w:val="24"/>
          <w:szCs w:val="24"/>
        </w:rPr>
      </w:pPr>
      <w:r w:rsidRPr="00A742F8">
        <w:rPr>
          <w:b/>
          <w:sz w:val="24"/>
          <w:szCs w:val="24"/>
        </w:rPr>
        <w:t xml:space="preserve">e) </w:t>
      </w:r>
      <w:r w:rsidRPr="00D26C1A">
        <w:rPr>
          <w:b/>
          <w:sz w:val="24"/>
          <w:szCs w:val="24"/>
          <w:u w:val="single"/>
        </w:rPr>
        <w:t>CACS FUNDEB</w:t>
      </w:r>
      <w:r>
        <w:rPr>
          <w:b/>
          <w:sz w:val="24"/>
          <w:szCs w:val="24"/>
          <w:u w:val="single"/>
        </w:rPr>
        <w:t>:</w:t>
      </w:r>
    </w:p>
    <w:p w:rsidR="00973776" w:rsidRPr="00A742F8" w:rsidRDefault="00973776" w:rsidP="00973776">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Apoio no cadastro dos membros do Conselho no sistema do CACS/FUNDEB e solicitação de senha no SIMEC, para o aval de prestação de co</w:t>
      </w:r>
      <w:r>
        <w:rPr>
          <w:sz w:val="24"/>
          <w:szCs w:val="24"/>
          <w:lang w:val="pt-BR"/>
        </w:rPr>
        <w:t>n</w:t>
      </w:r>
      <w:r w:rsidRPr="00A742F8">
        <w:rPr>
          <w:sz w:val="24"/>
          <w:szCs w:val="24"/>
          <w:lang w:val="pt-BR"/>
        </w:rPr>
        <w:t>tas do PAR.</w:t>
      </w:r>
    </w:p>
    <w:p w:rsidR="00973776" w:rsidRPr="00A742F8" w:rsidRDefault="00973776" w:rsidP="00973776">
      <w:pPr>
        <w:tabs>
          <w:tab w:val="left" w:pos="0"/>
          <w:tab w:val="left" w:pos="709"/>
        </w:tabs>
        <w:spacing w:line="360" w:lineRule="auto"/>
        <w:ind w:firstLine="425"/>
        <w:jc w:val="both"/>
        <w:rPr>
          <w:b/>
          <w:sz w:val="24"/>
          <w:szCs w:val="24"/>
        </w:rPr>
      </w:pPr>
      <w:r w:rsidRPr="00A742F8">
        <w:rPr>
          <w:b/>
          <w:sz w:val="24"/>
          <w:szCs w:val="24"/>
        </w:rPr>
        <w:t xml:space="preserve">f) </w:t>
      </w:r>
      <w:r w:rsidRPr="00D26C1A">
        <w:rPr>
          <w:b/>
          <w:sz w:val="24"/>
          <w:szCs w:val="24"/>
          <w:u w:val="single"/>
        </w:rPr>
        <w:t>PDDE WEB:</w:t>
      </w:r>
    </w:p>
    <w:p w:rsidR="00973776" w:rsidRPr="00A742F8" w:rsidRDefault="00973776" w:rsidP="00973776">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Auxiliar na revisão e adequação dos percentuais quanto a custeio e capital do recurso do PDDE Escolar, em cada PDDE WEB de cada escola e da prefeitura, quando for o caso.</w:t>
      </w:r>
    </w:p>
    <w:p w:rsidR="00973776" w:rsidRPr="00A742F8" w:rsidRDefault="00973776" w:rsidP="00973776">
      <w:pPr>
        <w:tabs>
          <w:tab w:val="left" w:pos="0"/>
          <w:tab w:val="left" w:pos="709"/>
        </w:tabs>
        <w:spacing w:line="360" w:lineRule="auto"/>
        <w:ind w:firstLine="425"/>
        <w:jc w:val="both"/>
        <w:rPr>
          <w:b/>
          <w:sz w:val="24"/>
          <w:szCs w:val="24"/>
        </w:rPr>
      </w:pPr>
      <w:r w:rsidRPr="00A742F8">
        <w:rPr>
          <w:b/>
          <w:sz w:val="24"/>
          <w:szCs w:val="24"/>
        </w:rPr>
        <w:t xml:space="preserve">g) </w:t>
      </w:r>
      <w:r w:rsidRPr="00D26C1A">
        <w:rPr>
          <w:b/>
          <w:sz w:val="24"/>
          <w:szCs w:val="24"/>
          <w:u w:val="single"/>
        </w:rPr>
        <w:t>SIGARP:</w:t>
      </w:r>
    </w:p>
    <w:p w:rsidR="00973776" w:rsidRPr="00A742F8" w:rsidRDefault="00973776" w:rsidP="00973776">
      <w:pPr>
        <w:pStyle w:val="PargrafodaLista"/>
        <w:widowControl/>
        <w:numPr>
          <w:ilvl w:val="0"/>
          <w:numId w:val="6"/>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 xml:space="preserve">Auxiliar na Adesão nas Atas de Registro de Preços do FNDE e geração dos contratos dos Termos de Compromissos do PAR do </w:t>
      </w:r>
      <w:proofErr w:type="spellStart"/>
      <w:r w:rsidRPr="00A742F8">
        <w:rPr>
          <w:sz w:val="24"/>
          <w:szCs w:val="24"/>
          <w:lang w:val="pt-BR"/>
        </w:rPr>
        <w:t>periodo</w:t>
      </w:r>
      <w:proofErr w:type="spellEnd"/>
      <w:r w:rsidRPr="00A742F8">
        <w:rPr>
          <w:sz w:val="24"/>
          <w:szCs w:val="24"/>
          <w:lang w:val="pt-BR"/>
        </w:rPr>
        <w:t>;</w:t>
      </w:r>
    </w:p>
    <w:p w:rsidR="00973776" w:rsidRPr="00A742F8" w:rsidRDefault="00973776" w:rsidP="00973776">
      <w:pPr>
        <w:pStyle w:val="PargrafodaLista"/>
        <w:widowControl/>
        <w:numPr>
          <w:ilvl w:val="0"/>
          <w:numId w:val="6"/>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 xml:space="preserve">Modulo escola acessível: a importância do plano de aplicação e execução de programas junto as escolas (diretores, supervisores e técnico das escolas, </w:t>
      </w:r>
      <w:proofErr w:type="spellStart"/>
      <w:r w:rsidRPr="00A742F8">
        <w:rPr>
          <w:sz w:val="24"/>
          <w:szCs w:val="24"/>
          <w:lang w:val="pt-BR"/>
        </w:rPr>
        <w:t>etc</w:t>
      </w:r>
      <w:proofErr w:type="spellEnd"/>
      <w:r w:rsidRPr="00A742F8">
        <w:rPr>
          <w:sz w:val="24"/>
          <w:szCs w:val="24"/>
          <w:lang w:val="pt-BR"/>
        </w:rPr>
        <w:t>).</w:t>
      </w:r>
    </w:p>
    <w:p w:rsidR="00973776" w:rsidRPr="00A742F8" w:rsidRDefault="00973776" w:rsidP="00973776">
      <w:pPr>
        <w:tabs>
          <w:tab w:val="left" w:pos="0"/>
          <w:tab w:val="left" w:pos="709"/>
        </w:tabs>
        <w:spacing w:line="360" w:lineRule="auto"/>
        <w:ind w:firstLine="425"/>
        <w:jc w:val="both"/>
        <w:rPr>
          <w:b/>
          <w:sz w:val="24"/>
          <w:szCs w:val="24"/>
        </w:rPr>
      </w:pPr>
      <w:r w:rsidRPr="00A742F8">
        <w:rPr>
          <w:b/>
          <w:sz w:val="24"/>
          <w:szCs w:val="24"/>
        </w:rPr>
        <w:t xml:space="preserve">h) </w:t>
      </w:r>
      <w:r w:rsidRPr="00D26C1A">
        <w:rPr>
          <w:b/>
          <w:sz w:val="24"/>
          <w:szCs w:val="24"/>
          <w:u w:val="single"/>
        </w:rPr>
        <w:t>MAVS:</w:t>
      </w:r>
    </w:p>
    <w:p w:rsidR="00973776" w:rsidRPr="00A742F8" w:rsidRDefault="00973776" w:rsidP="00973776">
      <w:pPr>
        <w:pStyle w:val="PargrafodaLista"/>
        <w:widowControl/>
        <w:numPr>
          <w:ilvl w:val="0"/>
          <w:numId w:val="7"/>
        </w:numPr>
        <w:tabs>
          <w:tab w:val="left" w:pos="0"/>
          <w:tab w:val="left" w:pos="709"/>
        </w:tabs>
        <w:autoSpaceDE/>
        <w:autoSpaceDN/>
        <w:spacing w:after="200" w:line="360" w:lineRule="auto"/>
        <w:ind w:left="0" w:firstLine="425"/>
        <w:contextualSpacing/>
        <w:rPr>
          <w:b/>
          <w:sz w:val="24"/>
          <w:szCs w:val="24"/>
          <w:lang w:val="pt-BR"/>
        </w:rPr>
      </w:pPr>
      <w:r w:rsidRPr="00A742F8">
        <w:rPr>
          <w:sz w:val="24"/>
          <w:szCs w:val="24"/>
          <w:lang w:val="pt-BR"/>
        </w:rPr>
        <w:t>Orientação quanto ao aval do secretario e do presidente do CACS FUNDEB nas prestações de contas do SIOPE.</w:t>
      </w:r>
    </w:p>
    <w:p w:rsidR="00973776" w:rsidRPr="00A742F8" w:rsidRDefault="00973776" w:rsidP="00973776">
      <w:pPr>
        <w:tabs>
          <w:tab w:val="left" w:pos="0"/>
          <w:tab w:val="left" w:pos="709"/>
        </w:tabs>
        <w:spacing w:line="360" w:lineRule="auto"/>
        <w:ind w:firstLine="425"/>
        <w:jc w:val="both"/>
        <w:rPr>
          <w:b/>
          <w:sz w:val="24"/>
          <w:szCs w:val="24"/>
          <w:lang w:val="pt-BR"/>
        </w:rPr>
      </w:pPr>
      <w:r w:rsidRPr="00A742F8">
        <w:rPr>
          <w:b/>
          <w:sz w:val="24"/>
          <w:szCs w:val="24"/>
          <w:lang w:val="pt-BR"/>
        </w:rPr>
        <w:t xml:space="preserve">i) </w:t>
      </w:r>
      <w:r w:rsidRPr="00D26C1A">
        <w:rPr>
          <w:b/>
          <w:sz w:val="24"/>
          <w:szCs w:val="24"/>
          <w:u w:val="single"/>
          <w:lang w:val="pt-BR"/>
        </w:rPr>
        <w:t>PME:</w:t>
      </w:r>
    </w:p>
    <w:p w:rsidR="00973776" w:rsidRPr="00A742F8" w:rsidRDefault="00973776" w:rsidP="00973776">
      <w:pPr>
        <w:tabs>
          <w:tab w:val="left" w:pos="0"/>
          <w:tab w:val="left" w:pos="709"/>
        </w:tabs>
        <w:spacing w:line="360" w:lineRule="auto"/>
        <w:ind w:firstLine="425"/>
        <w:jc w:val="both"/>
        <w:rPr>
          <w:sz w:val="24"/>
          <w:szCs w:val="24"/>
          <w:lang w:val="pt-BR"/>
        </w:rPr>
      </w:pPr>
      <w:r w:rsidRPr="00A742F8">
        <w:rPr>
          <w:sz w:val="24"/>
          <w:szCs w:val="24"/>
          <w:lang w:val="pt-BR"/>
        </w:rPr>
        <w:t xml:space="preserve">Auxiliar no </w:t>
      </w:r>
      <w:r w:rsidRPr="00A742F8">
        <w:rPr>
          <w:sz w:val="24"/>
          <w:szCs w:val="24"/>
          <w:lang w:val="pt-BR"/>
        </w:rPr>
        <w:softHyphen/>
        <w:t>(A)</w:t>
      </w:r>
    </w:p>
    <w:p w:rsidR="00973776" w:rsidRPr="00A742F8" w:rsidRDefault="00973776" w:rsidP="00973776">
      <w:pPr>
        <w:pStyle w:val="PargrafodaLista"/>
        <w:widowControl/>
        <w:numPr>
          <w:ilvl w:val="0"/>
          <w:numId w:val="7"/>
        </w:numPr>
        <w:tabs>
          <w:tab w:val="left" w:pos="0"/>
          <w:tab w:val="left" w:pos="709"/>
        </w:tabs>
        <w:autoSpaceDE/>
        <w:autoSpaceDN/>
        <w:spacing w:after="200" w:line="360" w:lineRule="auto"/>
        <w:ind w:left="0" w:firstLine="425"/>
        <w:contextualSpacing/>
        <w:rPr>
          <w:sz w:val="24"/>
          <w:szCs w:val="24"/>
        </w:rPr>
      </w:pPr>
      <w:proofErr w:type="spellStart"/>
      <w:r w:rsidRPr="00A742F8">
        <w:rPr>
          <w:sz w:val="24"/>
          <w:szCs w:val="24"/>
        </w:rPr>
        <w:t>Monitoramento</w:t>
      </w:r>
      <w:proofErr w:type="spellEnd"/>
      <w:r w:rsidRPr="00A742F8">
        <w:rPr>
          <w:sz w:val="24"/>
          <w:szCs w:val="24"/>
        </w:rPr>
        <w:t xml:space="preserve"> </w:t>
      </w:r>
      <w:proofErr w:type="spellStart"/>
      <w:r w:rsidRPr="00A742F8">
        <w:rPr>
          <w:sz w:val="24"/>
          <w:szCs w:val="24"/>
        </w:rPr>
        <w:t>anual</w:t>
      </w:r>
      <w:proofErr w:type="spellEnd"/>
      <w:r w:rsidRPr="00A742F8">
        <w:rPr>
          <w:sz w:val="24"/>
          <w:szCs w:val="24"/>
        </w:rPr>
        <w:t>;</w:t>
      </w:r>
    </w:p>
    <w:p w:rsidR="00973776" w:rsidRPr="00A742F8" w:rsidRDefault="00973776" w:rsidP="00973776">
      <w:pPr>
        <w:pStyle w:val="PargrafodaLista"/>
        <w:widowControl/>
        <w:numPr>
          <w:ilvl w:val="0"/>
          <w:numId w:val="7"/>
        </w:numPr>
        <w:tabs>
          <w:tab w:val="left" w:pos="0"/>
          <w:tab w:val="left" w:pos="709"/>
        </w:tabs>
        <w:autoSpaceDE/>
        <w:autoSpaceDN/>
        <w:spacing w:after="200" w:line="360" w:lineRule="auto"/>
        <w:ind w:left="0" w:firstLine="425"/>
        <w:contextualSpacing/>
        <w:rPr>
          <w:sz w:val="24"/>
          <w:szCs w:val="24"/>
          <w:lang w:val="pt-BR"/>
        </w:rPr>
      </w:pPr>
      <w:r w:rsidRPr="00A742F8">
        <w:rPr>
          <w:sz w:val="24"/>
          <w:szCs w:val="24"/>
          <w:lang w:val="pt-BR"/>
        </w:rPr>
        <w:t>Elaboração dos relatórios de monitoramento e avaliação do PME.</w:t>
      </w:r>
    </w:p>
    <w:p w:rsidR="00973776" w:rsidRPr="00A742F8" w:rsidRDefault="00973776" w:rsidP="00973776">
      <w:pPr>
        <w:tabs>
          <w:tab w:val="left" w:pos="-391"/>
          <w:tab w:val="left" w:pos="709"/>
        </w:tabs>
        <w:spacing w:line="360" w:lineRule="auto"/>
        <w:ind w:left="460"/>
        <w:jc w:val="both"/>
        <w:rPr>
          <w:b/>
          <w:sz w:val="24"/>
          <w:szCs w:val="24"/>
        </w:rPr>
      </w:pPr>
      <w:r w:rsidRPr="00A742F8">
        <w:rPr>
          <w:b/>
          <w:sz w:val="24"/>
          <w:szCs w:val="24"/>
        </w:rPr>
        <w:t xml:space="preserve">j) </w:t>
      </w:r>
      <w:r w:rsidRPr="00D26C1A">
        <w:rPr>
          <w:b/>
          <w:sz w:val="24"/>
          <w:szCs w:val="24"/>
          <w:u w:val="single"/>
        </w:rPr>
        <w:t>BNCC:</w:t>
      </w:r>
    </w:p>
    <w:p w:rsidR="00973776" w:rsidRPr="00A742F8" w:rsidRDefault="00973776" w:rsidP="00973776">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Realizar presencialmente estudo aprofundado da BNCC com os professores da Educação Infantil do Ensino Fundamental;</w:t>
      </w:r>
    </w:p>
    <w:p w:rsidR="00973776" w:rsidRPr="00A742F8" w:rsidRDefault="00973776" w:rsidP="00973776">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SME na elaboração do Referencial Curricular Municipal conforme BNCC;</w:t>
      </w:r>
    </w:p>
    <w:p w:rsidR="00973776" w:rsidRPr="00A742F8" w:rsidRDefault="00973776" w:rsidP="00973776">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a SME na adequação dos PPP conforme BNCC;</w:t>
      </w:r>
    </w:p>
    <w:p w:rsidR="00973776" w:rsidRPr="00A742F8" w:rsidRDefault="00973776" w:rsidP="00973776">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t>Auxiliar a SME na adequação dos Planos de Estudo conforme BNCC;</w:t>
      </w:r>
    </w:p>
    <w:p w:rsidR="00973776" w:rsidRPr="00A742F8" w:rsidRDefault="00973776" w:rsidP="00973776">
      <w:pPr>
        <w:pStyle w:val="PargrafodaLista"/>
        <w:widowControl/>
        <w:numPr>
          <w:ilvl w:val="0"/>
          <w:numId w:val="8"/>
        </w:numPr>
        <w:tabs>
          <w:tab w:val="left" w:pos="-391"/>
          <w:tab w:val="left" w:pos="709"/>
        </w:tabs>
        <w:autoSpaceDE/>
        <w:autoSpaceDN/>
        <w:spacing w:after="200" w:line="360" w:lineRule="auto"/>
        <w:ind w:left="0" w:firstLine="426"/>
        <w:contextualSpacing/>
        <w:rPr>
          <w:sz w:val="24"/>
          <w:szCs w:val="24"/>
          <w:lang w:val="pt-BR"/>
        </w:rPr>
      </w:pPr>
      <w:r w:rsidRPr="00A742F8">
        <w:rPr>
          <w:sz w:val="24"/>
          <w:szCs w:val="24"/>
          <w:lang w:val="pt-BR"/>
        </w:rPr>
        <w:lastRenderedPageBreak/>
        <w:t>Auxiliar a SME na adequação dos Regimentos Escolares conforme BNCC;</w:t>
      </w:r>
    </w:p>
    <w:p w:rsidR="00973776" w:rsidRPr="00A742F8" w:rsidRDefault="00973776" w:rsidP="00973776">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Formulação de proposição, desenvolvimento, acompanhamento e representação das demandas municipais junto aos órgãos estaduais e federais citados.</w:t>
      </w:r>
    </w:p>
    <w:p w:rsidR="00973776" w:rsidRPr="00A742F8" w:rsidRDefault="00973776" w:rsidP="00973776">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Prestação de serviços desde a realização de protocolo ou de qualquer tipo de  documentos: proposição, elaboração, desenvolvimento, acompanhamento de Planos de Trabalho entre outros que se fizerem necessários nos Ministérios do Governo Federal, Secretarias Estaduais e  Autarquias, bem como  leitura, entendimento e criação de novos documentos se forem necessários para andamentos de projetos.</w:t>
      </w:r>
    </w:p>
    <w:p w:rsidR="00973776" w:rsidRPr="00A742F8" w:rsidRDefault="00973776" w:rsidP="00973776">
      <w:pPr>
        <w:pStyle w:val="PargrafodaLista"/>
        <w:widowControl/>
        <w:numPr>
          <w:ilvl w:val="0"/>
          <w:numId w:val="8"/>
        </w:numPr>
        <w:tabs>
          <w:tab w:val="left" w:pos="34"/>
          <w:tab w:val="left" w:pos="709"/>
        </w:tabs>
        <w:autoSpaceDE/>
        <w:autoSpaceDN/>
        <w:spacing w:after="200" w:line="360" w:lineRule="auto"/>
        <w:ind w:left="0" w:firstLine="426"/>
        <w:contextualSpacing/>
        <w:rPr>
          <w:sz w:val="24"/>
          <w:szCs w:val="24"/>
          <w:lang w:val="pt-BR"/>
        </w:rPr>
      </w:pPr>
      <w:r w:rsidRPr="00A742F8">
        <w:rPr>
          <w:sz w:val="24"/>
          <w:szCs w:val="24"/>
          <w:lang w:val="pt-BR"/>
        </w:rPr>
        <w:t xml:space="preserve">As capacitações deverão ser na Regional da AMASBI e o município sede será a escolha da maioria e ou no município que oferecer  para ser a sede. Também as capacitações poderão ser a distancia em forma de </w:t>
      </w:r>
      <w:proofErr w:type="spellStart"/>
      <w:r w:rsidRPr="00A742F8">
        <w:rPr>
          <w:sz w:val="24"/>
          <w:szCs w:val="24"/>
          <w:lang w:val="pt-BR"/>
        </w:rPr>
        <w:t>Live</w:t>
      </w:r>
      <w:proofErr w:type="spellEnd"/>
      <w:r w:rsidRPr="00A742F8">
        <w:rPr>
          <w:sz w:val="24"/>
          <w:szCs w:val="24"/>
          <w:lang w:val="pt-BR"/>
        </w:rPr>
        <w:t>, com uma carga horária mínima de 12 horas.</w:t>
      </w:r>
    </w:p>
    <w:p w:rsidR="00973776" w:rsidRPr="00A42E6B" w:rsidRDefault="00973776" w:rsidP="00973776">
      <w:pPr>
        <w:pStyle w:val="Corpodetexto"/>
        <w:spacing w:line="276" w:lineRule="auto"/>
        <w:ind w:firstLine="709"/>
        <w:jc w:val="both"/>
        <w:rPr>
          <w:sz w:val="24"/>
          <w:szCs w:val="24"/>
          <w:lang w:val="pt-BR"/>
        </w:rPr>
      </w:pPr>
      <w:r w:rsidRPr="00A742F8">
        <w:rPr>
          <w:sz w:val="24"/>
          <w:szCs w:val="24"/>
          <w:lang w:val="pt-BR"/>
        </w:rPr>
        <w:t>A prestação de contas de todo e qualquer projeto oriundo de Convênios, Contratos de Repasse, Termos de Compromissos e correlatos, bem como alimentar os respectivos sistemas de prestação de contas, prestação de contas.</w:t>
      </w:r>
    </w:p>
    <w:p w:rsidR="0050577E" w:rsidRPr="00A42E6B" w:rsidRDefault="0050577E" w:rsidP="0050577E">
      <w:pPr>
        <w:pStyle w:val="Corpodetexto"/>
        <w:spacing w:line="276" w:lineRule="auto"/>
        <w:jc w:val="both"/>
        <w:rPr>
          <w:color w:val="000000" w:themeColor="text1"/>
          <w:sz w:val="24"/>
          <w:szCs w:val="24"/>
          <w:lang w:val="pt-BR"/>
        </w:rPr>
      </w:pPr>
    </w:p>
    <w:p w:rsidR="0096758F" w:rsidRDefault="0096758F" w:rsidP="009F37A6">
      <w:pPr>
        <w:pStyle w:val="Recuodecorpodetexto"/>
        <w:ind w:left="0" w:firstLine="708"/>
        <w:jc w:val="both"/>
        <w:rPr>
          <w:color w:val="000000"/>
          <w:sz w:val="24"/>
          <w:szCs w:val="24"/>
          <w:lang w:val="pt-BR"/>
        </w:rPr>
      </w:pPr>
      <w:r w:rsidRPr="00A42E6B">
        <w:rPr>
          <w:color w:val="000000"/>
          <w:sz w:val="24"/>
          <w:szCs w:val="24"/>
          <w:lang w:val="pt-BR"/>
        </w:rPr>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9F37A6">
        <w:rPr>
          <w:color w:val="000000"/>
          <w:sz w:val="24"/>
          <w:szCs w:val="24"/>
          <w:lang w:val="pt-BR"/>
        </w:rPr>
        <w:t>016</w:t>
      </w:r>
      <w:r w:rsidR="00D83F59">
        <w:rPr>
          <w:color w:val="000000"/>
          <w:sz w:val="24"/>
          <w:szCs w:val="24"/>
          <w:lang w:val="pt-BR"/>
        </w:rPr>
        <w:t>/2021</w:t>
      </w:r>
      <w:r w:rsidR="009F37A6">
        <w:rPr>
          <w:color w:val="000000"/>
          <w:sz w:val="24"/>
          <w:szCs w:val="24"/>
          <w:lang w:val="pt-BR"/>
        </w:rPr>
        <w:t>.</w:t>
      </w:r>
    </w:p>
    <w:p w:rsidR="00973776" w:rsidRPr="009F37A6" w:rsidRDefault="00973776" w:rsidP="009F37A6">
      <w:pPr>
        <w:pStyle w:val="Recuodecorpodetexto"/>
        <w:ind w:left="0" w:firstLine="708"/>
        <w:jc w:val="both"/>
        <w:rPr>
          <w:caps/>
          <w:color w:val="000000"/>
          <w:sz w:val="24"/>
          <w:szCs w:val="24"/>
          <w:u w:val="single"/>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 xml:space="preserve">o valor R$................... (.................) </w:t>
      </w:r>
      <w:r w:rsidR="00D83F59">
        <w:rPr>
          <w:sz w:val="24"/>
          <w:szCs w:val="24"/>
          <w:lang w:val="pt-BR"/>
        </w:rPr>
        <w:t>mensal e de R$ ..........................(................) pelo período de 12 meses</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9F37A6">
      <w:pPr>
        <w:pStyle w:val="Recuodecorpodetexto"/>
        <w:ind w:left="0" w:firstLine="851"/>
        <w:jc w:val="both"/>
        <w:rPr>
          <w:sz w:val="24"/>
          <w:szCs w:val="24"/>
          <w:lang w:val="pt-BR"/>
        </w:rPr>
      </w:pPr>
      <w:r w:rsidRPr="00A42E6B">
        <w:rPr>
          <w:sz w:val="24"/>
          <w:szCs w:val="24"/>
          <w:lang w:val="pt-BR"/>
        </w:rPr>
        <w:t xml:space="preserve">3.1 </w:t>
      </w:r>
      <w:r w:rsidR="0047514F" w:rsidRPr="00A42E6B">
        <w:rPr>
          <w:sz w:val="24"/>
          <w:szCs w:val="24"/>
          <w:lang w:val="pt-BR"/>
        </w:rPr>
        <w:tab/>
        <w:t>Os pagamentos serão efetuados mensalmente em até</w:t>
      </w:r>
      <w:r w:rsidR="009F37A6">
        <w:rPr>
          <w:sz w:val="24"/>
          <w:szCs w:val="24"/>
          <w:lang w:val="pt-BR"/>
        </w:rPr>
        <w:t xml:space="preserve"> 30 (Trinta</w:t>
      </w:r>
      <w:r w:rsidR="001A602B" w:rsidRPr="00A42E6B">
        <w:rPr>
          <w:sz w:val="24"/>
          <w:szCs w:val="24"/>
          <w:lang w:val="pt-BR"/>
        </w:rPr>
        <w:t>)</w:t>
      </w:r>
      <w:r w:rsidR="0047514F" w:rsidRPr="00A42E6B">
        <w:rPr>
          <w:sz w:val="24"/>
          <w:szCs w:val="24"/>
          <w:lang w:val="pt-BR"/>
        </w:rPr>
        <w:t xml:space="preserve"> dias após a emissão da Nota Fiscal. A Nota fiscal</w:t>
      </w:r>
      <w:r w:rsidR="001A602B" w:rsidRPr="00A42E6B">
        <w:rPr>
          <w:sz w:val="24"/>
          <w:szCs w:val="24"/>
          <w:lang w:val="pt-BR"/>
        </w:rPr>
        <w:t xml:space="preserve">, juntamente com cópia do jornal constando as publicações referente ao período, </w:t>
      </w:r>
      <w:r w:rsidR="0047514F" w:rsidRPr="00A42E6B">
        <w:rPr>
          <w:sz w:val="24"/>
          <w:szCs w:val="24"/>
          <w:lang w:val="pt-BR"/>
        </w:rPr>
        <w:t>deverá ser encaminhada até o 10º dia do mês subseqüente a prestação dos serviços. Em todos os pagamentos será observado o disposto no Art. 5º da Lei nº 8.666/93.</w:t>
      </w:r>
    </w:p>
    <w:p w:rsidR="0047514F" w:rsidRPr="00A42E6B" w:rsidRDefault="0047514F" w:rsidP="0047514F">
      <w:pPr>
        <w:pStyle w:val="Recuodecorpodetexto"/>
        <w:ind w:left="0" w:firstLine="851"/>
        <w:jc w:val="both"/>
        <w:rPr>
          <w:sz w:val="24"/>
          <w:szCs w:val="24"/>
          <w:lang w:val="pt-BR"/>
        </w:rPr>
      </w:pPr>
    </w:p>
    <w:p w:rsidR="0047514F" w:rsidRPr="00A42E6B" w:rsidRDefault="001A602B" w:rsidP="009F37A6">
      <w:pPr>
        <w:pStyle w:val="Recuodecorpodetexto"/>
        <w:ind w:left="0" w:firstLine="851"/>
        <w:jc w:val="both"/>
        <w:rPr>
          <w:sz w:val="24"/>
          <w:szCs w:val="24"/>
          <w:lang w:val="pt-BR"/>
        </w:rPr>
      </w:pPr>
      <w:r w:rsidRPr="00A42E6B">
        <w:rPr>
          <w:sz w:val="24"/>
          <w:szCs w:val="24"/>
          <w:lang w:val="pt-BR"/>
        </w:rPr>
        <w:t xml:space="preserve">3.2 </w:t>
      </w:r>
      <w:r w:rsidR="0047514F" w:rsidRPr="00A42E6B">
        <w:rPr>
          <w:sz w:val="24"/>
          <w:szCs w:val="24"/>
          <w:lang w:val="pt-BR"/>
        </w:rPr>
        <w:t>Os pagamentos serão efetuados em até dez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851"/>
        <w:jc w:val="both"/>
        <w:rPr>
          <w:b/>
          <w:i/>
          <w:sz w:val="24"/>
          <w:szCs w:val="24"/>
          <w:lang w:val="pt-BR"/>
        </w:rPr>
      </w:pPr>
    </w:p>
    <w:p w:rsidR="0047514F" w:rsidRPr="00A42E6B" w:rsidRDefault="009F37A6" w:rsidP="009F37A6">
      <w:pPr>
        <w:ind w:firstLine="851"/>
        <w:jc w:val="both"/>
        <w:rPr>
          <w:color w:val="000000"/>
          <w:sz w:val="24"/>
          <w:szCs w:val="24"/>
          <w:lang w:val="pt-BR"/>
        </w:rPr>
      </w:pPr>
      <w:r>
        <w:rPr>
          <w:color w:val="000000"/>
          <w:sz w:val="24"/>
          <w:szCs w:val="24"/>
          <w:lang w:val="pt-BR"/>
        </w:rPr>
        <w:lastRenderedPageBreak/>
        <w:t>3.3</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variação do IGPM/F</w:t>
      </w:r>
      <w:r w:rsidRPr="00A42E6B">
        <w:rPr>
          <w:color w:val="000000"/>
          <w:sz w:val="24"/>
          <w:szCs w:val="24"/>
          <w:lang w:val="pt-BR"/>
        </w:rPr>
        <w:t>VG.</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47514F" w:rsidRPr="00A42E6B" w:rsidRDefault="0047514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 xml:space="preserve">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w:t>
      </w:r>
      <w:r w:rsidR="009F37A6" w:rsidRPr="009F37A6">
        <w:rPr>
          <w:sz w:val="24"/>
          <w:szCs w:val="24"/>
          <w:lang w:val="pt-BR"/>
        </w:rPr>
        <w:t>IGPM-FGV, INPC e IPCA como índices indexadores, fazendo uma media entre ambos para o reequilíbrio</w:t>
      </w:r>
      <w:r w:rsidR="0047514F" w:rsidRPr="00A42E6B">
        <w:rPr>
          <w:sz w:val="24"/>
          <w:szCs w:val="24"/>
          <w:lang w:val="pt-BR"/>
        </w:rPr>
        <w:t>.</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47514F" w:rsidRPr="00A42E6B" w:rsidRDefault="0047514F" w:rsidP="0047514F">
      <w:pPr>
        <w:pStyle w:val="Recuodecorpodetexto"/>
        <w:ind w:left="0"/>
        <w:jc w:val="both"/>
        <w:rPr>
          <w:caps/>
          <w:sz w:val="24"/>
          <w:szCs w:val="24"/>
          <w:u w:val="single"/>
          <w:lang w:val="pt-BR"/>
        </w:rPr>
      </w:pPr>
    </w:p>
    <w:p w:rsidR="0047514F" w:rsidRDefault="00873F6C" w:rsidP="009F37A6">
      <w:pPr>
        <w:ind w:firstLine="709"/>
        <w:jc w:val="both"/>
        <w:rPr>
          <w:color w:val="000000"/>
          <w:sz w:val="24"/>
          <w:szCs w:val="24"/>
          <w:lang w:val="pt-BR"/>
        </w:rPr>
      </w:pPr>
      <w:r w:rsidRPr="00A42E6B">
        <w:rPr>
          <w:sz w:val="24"/>
          <w:szCs w:val="24"/>
          <w:lang w:val="pt-BR"/>
        </w:rPr>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D83F59">
        <w:rPr>
          <w:color w:val="000000"/>
          <w:sz w:val="24"/>
          <w:szCs w:val="24"/>
          <w:lang w:val="pt-BR"/>
        </w:rPr>
        <w:t>2021</w:t>
      </w:r>
      <w:r w:rsidR="0047514F" w:rsidRPr="00A42E6B">
        <w:rPr>
          <w:color w:val="000000"/>
          <w:sz w:val="24"/>
          <w:szCs w:val="24"/>
          <w:lang w:val="pt-BR"/>
        </w:rPr>
        <w:t xml:space="preserve">, Lei </w:t>
      </w:r>
      <w:r w:rsidR="00D83F59">
        <w:rPr>
          <w:color w:val="000000"/>
          <w:sz w:val="24"/>
          <w:szCs w:val="24"/>
          <w:lang w:val="pt-BR"/>
        </w:rPr>
        <w:t>Orçamentária Anual 1.679, de 11 de dezembro de 2020</w:t>
      </w:r>
      <w:r w:rsidR="0047514F" w:rsidRPr="00A42E6B">
        <w:rPr>
          <w:color w:val="000000"/>
          <w:sz w:val="24"/>
          <w:szCs w:val="24"/>
          <w:lang w:val="pt-BR"/>
        </w:rPr>
        <w:t>.</w:t>
      </w:r>
    </w:p>
    <w:p w:rsidR="00973776" w:rsidRPr="009F37A6" w:rsidRDefault="00973776" w:rsidP="009F37A6">
      <w:pPr>
        <w:ind w:firstLine="709"/>
        <w:jc w:val="both"/>
        <w:rPr>
          <w:color w:val="000000"/>
          <w:sz w:val="24"/>
          <w:szCs w:val="24"/>
          <w:lang w:val="pt-BR"/>
        </w:rPr>
      </w:pPr>
    </w:p>
    <w:p w:rsidR="00973776" w:rsidRPr="00973776" w:rsidRDefault="00973776" w:rsidP="00973776">
      <w:pPr>
        <w:ind w:right="-567"/>
        <w:jc w:val="both"/>
        <w:rPr>
          <w:b/>
          <w:lang w:val="pt-BR"/>
        </w:rPr>
      </w:pPr>
      <w:r w:rsidRPr="00973776">
        <w:rPr>
          <w:b/>
          <w:lang w:val="pt-BR"/>
        </w:rPr>
        <w:t>ÓRGÃO: 06 – SECRETARIA MUN. DE EDUCAÇÃO E CULTURA</w:t>
      </w:r>
    </w:p>
    <w:p w:rsidR="00973776" w:rsidRPr="00973776" w:rsidRDefault="00973776" w:rsidP="00973776">
      <w:pPr>
        <w:spacing w:line="360" w:lineRule="auto"/>
        <w:ind w:right="-567"/>
        <w:jc w:val="both"/>
        <w:rPr>
          <w:b/>
          <w:lang w:val="pt-BR"/>
        </w:rPr>
      </w:pPr>
      <w:r w:rsidRPr="00973776">
        <w:rPr>
          <w:b/>
          <w:lang w:val="pt-BR"/>
        </w:rPr>
        <w:t>UNIDADE: 06. 01 – EDUCAÇÃO BÁSICA</w:t>
      </w:r>
    </w:p>
    <w:p w:rsidR="00973776" w:rsidRPr="00973776" w:rsidRDefault="00973776" w:rsidP="00973776">
      <w:pPr>
        <w:spacing w:line="360" w:lineRule="auto"/>
        <w:ind w:right="-567"/>
        <w:jc w:val="both"/>
        <w:rPr>
          <w:b/>
          <w:lang w:val="pt-BR"/>
        </w:rPr>
      </w:pPr>
      <w:r w:rsidRPr="00973776">
        <w:rPr>
          <w:b/>
          <w:lang w:val="pt-BR"/>
        </w:rPr>
        <w:t xml:space="preserve">ATIVIDADE: 2053 – MANUT. DAS ATIVIDADES DO ENSINO FUNDAMENTAL </w:t>
      </w:r>
    </w:p>
    <w:p w:rsidR="00973776" w:rsidRPr="00973776" w:rsidRDefault="00973776" w:rsidP="00973776">
      <w:pPr>
        <w:spacing w:line="360" w:lineRule="auto"/>
        <w:ind w:right="-567"/>
        <w:jc w:val="both"/>
        <w:rPr>
          <w:b/>
          <w:lang w:val="pt-BR"/>
        </w:rPr>
      </w:pPr>
      <w:r w:rsidRPr="00973776">
        <w:rPr>
          <w:b/>
          <w:lang w:val="pt-BR"/>
        </w:rPr>
        <w:t>RUBRICA: 3.390.39.00.00.00.00 – SERV. TERC. PESSOA JURIDICA</w:t>
      </w:r>
    </w:p>
    <w:p w:rsidR="00973776" w:rsidRPr="00973776" w:rsidRDefault="00973776" w:rsidP="00973776">
      <w:pPr>
        <w:spacing w:line="360" w:lineRule="auto"/>
        <w:ind w:right="-567"/>
        <w:jc w:val="both"/>
        <w:rPr>
          <w:b/>
          <w:lang w:val="pt-BR"/>
        </w:rPr>
      </w:pPr>
      <w:r w:rsidRPr="00973776">
        <w:rPr>
          <w:b/>
          <w:lang w:val="pt-BR"/>
        </w:rPr>
        <w:t>RV- 20, 1124</w:t>
      </w:r>
    </w:p>
    <w:p w:rsidR="00973776" w:rsidRPr="00973776" w:rsidRDefault="00973776" w:rsidP="00973776">
      <w:pPr>
        <w:spacing w:line="360" w:lineRule="auto"/>
        <w:ind w:right="-567"/>
        <w:jc w:val="both"/>
        <w:rPr>
          <w:b/>
          <w:lang w:val="pt-BR"/>
        </w:rPr>
      </w:pPr>
    </w:p>
    <w:p w:rsidR="00973776" w:rsidRPr="00973776" w:rsidRDefault="00973776" w:rsidP="00973776">
      <w:pPr>
        <w:ind w:right="-567"/>
        <w:jc w:val="both"/>
        <w:rPr>
          <w:b/>
          <w:lang w:val="pt-BR"/>
        </w:rPr>
      </w:pPr>
      <w:r w:rsidRPr="00973776">
        <w:rPr>
          <w:b/>
          <w:lang w:val="pt-BR"/>
        </w:rPr>
        <w:t>ÓRGÃO: 06 – SECRETARIA MUN. DE EDUCAÇÃO E CULTURA</w:t>
      </w:r>
    </w:p>
    <w:p w:rsidR="00973776" w:rsidRPr="00973776" w:rsidRDefault="00973776" w:rsidP="00973776">
      <w:pPr>
        <w:spacing w:line="360" w:lineRule="auto"/>
        <w:ind w:right="-567"/>
        <w:jc w:val="both"/>
        <w:rPr>
          <w:b/>
          <w:lang w:val="pt-BR"/>
        </w:rPr>
      </w:pPr>
      <w:r w:rsidRPr="00973776">
        <w:rPr>
          <w:b/>
          <w:lang w:val="pt-BR"/>
        </w:rPr>
        <w:t>UNIDADE: 06. 01 – EDUCAÇÃO BÁSICA</w:t>
      </w:r>
    </w:p>
    <w:p w:rsidR="00973776" w:rsidRPr="00973776" w:rsidRDefault="00973776" w:rsidP="00973776">
      <w:pPr>
        <w:spacing w:line="360" w:lineRule="auto"/>
        <w:ind w:right="-567"/>
        <w:jc w:val="both"/>
        <w:rPr>
          <w:b/>
          <w:lang w:val="pt-BR"/>
        </w:rPr>
      </w:pPr>
      <w:r w:rsidRPr="00973776">
        <w:rPr>
          <w:b/>
          <w:lang w:val="pt-BR"/>
        </w:rPr>
        <w:t xml:space="preserve">ATIVIDADE: 2052 – MANUT. DAS ATIVIDADES DE EDUCAÇÃO INFANTIL </w:t>
      </w:r>
    </w:p>
    <w:p w:rsidR="00973776" w:rsidRPr="00973776" w:rsidRDefault="00973776" w:rsidP="00973776">
      <w:pPr>
        <w:spacing w:line="360" w:lineRule="auto"/>
        <w:ind w:right="-567"/>
        <w:jc w:val="both"/>
        <w:rPr>
          <w:b/>
          <w:lang w:val="pt-BR"/>
        </w:rPr>
      </w:pPr>
      <w:r w:rsidRPr="00973776">
        <w:rPr>
          <w:b/>
          <w:lang w:val="pt-BR"/>
        </w:rPr>
        <w:t>RUBRICA: 3.390.39.00.00.00.00 – SERV. TERC. PESSOA JURIDICA</w:t>
      </w:r>
    </w:p>
    <w:p w:rsidR="00973776" w:rsidRPr="00973776" w:rsidRDefault="00973776" w:rsidP="00973776">
      <w:pPr>
        <w:spacing w:line="360" w:lineRule="auto"/>
        <w:ind w:right="-567"/>
        <w:jc w:val="both"/>
        <w:rPr>
          <w:b/>
          <w:lang w:val="pt-BR"/>
        </w:rPr>
      </w:pPr>
      <w:r w:rsidRPr="00973776">
        <w:rPr>
          <w:b/>
          <w:lang w:val="pt-BR"/>
        </w:rPr>
        <w:t>RV- 20, 1124</w:t>
      </w:r>
    </w:p>
    <w:p w:rsidR="0047514F" w:rsidRPr="00A42E6B" w:rsidRDefault="0047514F" w:rsidP="0047514F">
      <w:pPr>
        <w:jc w:val="both"/>
        <w:rPr>
          <w:color w:val="000000"/>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A742F8">
      <w:pPr>
        <w:pStyle w:val="Recuodecorpodetexto"/>
        <w:widowControl/>
        <w:numPr>
          <w:ilvl w:val="0"/>
          <w:numId w:val="1"/>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A742F8">
      <w:pPr>
        <w:pStyle w:val="Recuodecorpodetexto"/>
        <w:widowControl/>
        <w:numPr>
          <w:ilvl w:val="0"/>
          <w:numId w:val="1"/>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A742F8">
      <w:pPr>
        <w:pStyle w:val="Recuodecorpodetexto"/>
        <w:widowControl/>
        <w:numPr>
          <w:ilvl w:val="0"/>
          <w:numId w:val="1"/>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conclusão de seu prazo:</w:t>
      </w:r>
    </w:p>
    <w:p w:rsidR="0047514F" w:rsidRPr="00A42E6B" w:rsidRDefault="0047514F" w:rsidP="0047514F">
      <w:pPr>
        <w:ind w:firstLine="1980"/>
        <w:jc w:val="both"/>
        <w:rPr>
          <w:sz w:val="24"/>
          <w:szCs w:val="24"/>
          <w:lang w:val="pt-BR"/>
        </w:rPr>
      </w:pPr>
      <w:r w:rsidRPr="00A42E6B">
        <w:rPr>
          <w:sz w:val="24"/>
          <w:szCs w:val="24"/>
          <w:lang w:val="pt-BR"/>
        </w:rPr>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973776">
      <w:pPr>
        <w:ind w:firstLine="993"/>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previstas nos Artigos 77 e 78 e pelas formas do Artigo 79, todos da Lei Federal Nº 8.666/93, com suas alterações posteriores.</w:t>
      </w:r>
    </w:p>
    <w:p w:rsidR="0047514F" w:rsidRPr="00A42E6B" w:rsidRDefault="0047514F" w:rsidP="00973776">
      <w:pPr>
        <w:ind w:firstLine="993"/>
        <w:jc w:val="both"/>
        <w:rPr>
          <w:sz w:val="24"/>
          <w:szCs w:val="24"/>
          <w:lang w:val="pt-BR"/>
        </w:rPr>
      </w:pPr>
    </w:p>
    <w:p w:rsidR="0047514F" w:rsidRPr="00A42E6B" w:rsidRDefault="00476F72" w:rsidP="00973776">
      <w:pPr>
        <w:ind w:firstLine="993"/>
        <w:jc w:val="both"/>
        <w:rPr>
          <w:sz w:val="24"/>
          <w:szCs w:val="24"/>
          <w:lang w:val="pt-BR"/>
        </w:rPr>
      </w:pPr>
      <w:r w:rsidRPr="00A42E6B">
        <w:rPr>
          <w:sz w:val="24"/>
          <w:szCs w:val="24"/>
          <w:lang w:val="pt-BR"/>
        </w:rPr>
        <w:t xml:space="preserve">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973776">
      <w:pPr>
        <w:ind w:firstLine="993"/>
        <w:jc w:val="both"/>
        <w:rPr>
          <w:sz w:val="24"/>
          <w:szCs w:val="24"/>
          <w:lang w:val="pt-BR"/>
        </w:rPr>
      </w:pPr>
    </w:p>
    <w:p w:rsidR="0047514F" w:rsidRDefault="00476F72" w:rsidP="00973776">
      <w:pPr>
        <w:ind w:firstLine="993"/>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w:t>
      </w:r>
      <w:r w:rsidR="0047514F" w:rsidRPr="00A42E6B">
        <w:rPr>
          <w:sz w:val="24"/>
          <w:szCs w:val="24"/>
          <w:lang w:val="pt-BR"/>
        </w:rPr>
        <w:lastRenderedPageBreak/>
        <w:t xml:space="preserve">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973776" w:rsidRPr="00973776" w:rsidRDefault="00973776" w:rsidP="00973776">
      <w:pPr>
        <w:ind w:firstLine="993"/>
        <w:jc w:val="both"/>
        <w:rPr>
          <w:sz w:val="24"/>
          <w:szCs w:val="24"/>
          <w:lang w:val="pt-BR"/>
        </w:rPr>
      </w:pPr>
    </w:p>
    <w:p w:rsidR="0047514F" w:rsidRPr="00A42E6B" w:rsidRDefault="00476F72" w:rsidP="00973776">
      <w:pPr>
        <w:pStyle w:val="Recuodecorpodetexto"/>
        <w:tabs>
          <w:tab w:val="left" w:pos="1134"/>
        </w:tabs>
        <w:ind w:left="0" w:firstLine="993"/>
        <w:jc w:val="both"/>
        <w:rPr>
          <w:bCs/>
          <w:sz w:val="24"/>
          <w:szCs w:val="24"/>
          <w:lang w:val="pt-BR"/>
        </w:rPr>
      </w:pPr>
      <w:r w:rsidRPr="00A42E6B">
        <w:rPr>
          <w:bCs/>
          <w:sz w:val="24"/>
          <w:szCs w:val="24"/>
          <w:lang w:val="pt-BR"/>
        </w:rPr>
        <w:t>10.5</w:t>
      </w:r>
      <w:r w:rsidR="0047514F" w:rsidRPr="00A42E6B">
        <w:rPr>
          <w:bCs/>
          <w:sz w:val="24"/>
          <w:szCs w:val="24"/>
          <w:lang w:val="pt-BR"/>
        </w:rPr>
        <w:t xml:space="preserve"> </w:t>
      </w:r>
      <w:r w:rsidR="0047514F" w:rsidRPr="00A42E6B">
        <w:rPr>
          <w:sz w:val="24"/>
          <w:szCs w:val="24"/>
          <w:lang w:val="pt-BR"/>
        </w:rPr>
        <w:t>Rescindindo o</w:t>
      </w:r>
      <w:r w:rsidR="0047514F" w:rsidRPr="00A42E6B">
        <w:rPr>
          <w:bCs/>
          <w:sz w:val="24"/>
          <w:szCs w:val="24"/>
          <w:lang w:val="pt-BR"/>
        </w:rPr>
        <w:t xml:space="preserve"> CONTRATO </w:t>
      </w:r>
      <w:r w:rsidR="0047514F" w:rsidRPr="00A42E6B">
        <w:rPr>
          <w:sz w:val="24"/>
          <w:szCs w:val="24"/>
          <w:lang w:val="pt-BR"/>
        </w:rPr>
        <w:t xml:space="preserve">por cláusula exclusiva da </w:t>
      </w:r>
      <w:r w:rsidR="0047514F" w:rsidRPr="00A42E6B">
        <w:rPr>
          <w:bCs/>
          <w:sz w:val="24"/>
          <w:szCs w:val="24"/>
          <w:lang w:val="pt-BR"/>
        </w:rPr>
        <w:t>CONTRATADA</w:t>
      </w:r>
      <w:r w:rsidR="0047514F" w:rsidRPr="00A42E6B">
        <w:rPr>
          <w:sz w:val="24"/>
          <w:szCs w:val="24"/>
          <w:lang w:val="pt-BR"/>
        </w:rPr>
        <w:t xml:space="preserve">, </w:t>
      </w:r>
      <w:proofErr w:type="gramStart"/>
      <w:r w:rsidR="0047514F" w:rsidRPr="00A42E6B">
        <w:rPr>
          <w:sz w:val="24"/>
          <w:szCs w:val="24"/>
          <w:lang w:val="pt-BR"/>
        </w:rPr>
        <w:t>sofrerá</w:t>
      </w:r>
      <w:proofErr w:type="gramEnd"/>
      <w:r w:rsidR="0047514F" w:rsidRPr="00A42E6B">
        <w:rPr>
          <w:sz w:val="24"/>
          <w:szCs w:val="24"/>
          <w:lang w:val="pt-BR"/>
        </w:rPr>
        <w:t xml:space="preserve"> esta, além de conseqüências prevista no mesmo, mais as previstas em Lei ou regulamento.</w:t>
      </w:r>
      <w:r w:rsidR="0047514F"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973776" w:rsidRPr="00CB0D00" w:rsidRDefault="00973776" w:rsidP="0047514F">
      <w:pPr>
        <w:pStyle w:val="Recuodecorpodetexto"/>
        <w:ind w:left="0"/>
        <w:jc w:val="both"/>
        <w:rPr>
          <w:b/>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r w:rsidRPr="00A42E6B">
        <w:rPr>
          <w:sz w:val="24"/>
          <w:szCs w:val="24"/>
          <w:lang w:val="pt-BR"/>
        </w:rPr>
        <w:tab/>
      </w:r>
    </w:p>
    <w:p w:rsidR="0047514F" w:rsidRPr="00A42E6B" w:rsidRDefault="0047514F" w:rsidP="00CB0D00">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 de 2021</w:t>
      </w:r>
      <w:r w:rsidRPr="00A42E6B">
        <w:rPr>
          <w:sz w:val="24"/>
          <w:szCs w:val="24"/>
          <w:lang w:val="pt-BR"/>
        </w:rPr>
        <w:t>.</w:t>
      </w:r>
    </w:p>
    <w:p w:rsidR="0047514F" w:rsidRPr="00A42E6B" w:rsidRDefault="0047514F" w:rsidP="003E6C69">
      <w:pPr>
        <w:pStyle w:val="Recuodecorpodetexto"/>
        <w:ind w:left="0"/>
        <w:jc w:val="center"/>
        <w:rPr>
          <w:sz w:val="24"/>
          <w:szCs w:val="24"/>
          <w:lang w:val="pt-BR"/>
        </w:rPr>
      </w:pPr>
      <w:r w:rsidRPr="00A42E6B">
        <w:rPr>
          <w:sz w:val="24"/>
          <w:szCs w:val="24"/>
          <w:lang w:val="pt-BR"/>
        </w:rPr>
        <w:t>______________________________</w:t>
      </w:r>
      <w:r w:rsidR="003E6C69">
        <w:rPr>
          <w:sz w:val="24"/>
          <w:szCs w:val="24"/>
          <w:lang w:val="pt-BR"/>
        </w:rPr>
        <w:t>__________________</w:t>
      </w:r>
    </w:p>
    <w:p w:rsidR="0047514F" w:rsidRPr="00A42E6B" w:rsidRDefault="003E6C69" w:rsidP="003E6C69">
      <w:pPr>
        <w:pStyle w:val="Recuodecorpodetexto"/>
        <w:ind w:left="0"/>
        <w:jc w:val="center"/>
        <w:rPr>
          <w:sz w:val="24"/>
          <w:szCs w:val="24"/>
          <w:lang w:val="pt-BR"/>
        </w:rPr>
      </w:pPr>
      <w:r>
        <w:rPr>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CB0D00">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sz w:val="24"/>
          <w:szCs w:val="24"/>
          <w:lang w:val="pt-BR"/>
        </w:rPr>
      </w:pPr>
      <w:r w:rsidRPr="00A42E6B">
        <w:rPr>
          <w:sz w:val="24"/>
          <w:szCs w:val="24"/>
          <w:lang w:val="pt-BR"/>
        </w:rPr>
        <w:t>_____________________</w:t>
      </w:r>
    </w:p>
    <w:p w:rsidR="0047514F" w:rsidRPr="00A42E6B" w:rsidRDefault="0047514F" w:rsidP="0047514F">
      <w:pPr>
        <w:pStyle w:val="Recuodecorpodetexto"/>
        <w:ind w:left="0"/>
        <w:jc w:val="both"/>
        <w:rPr>
          <w:caps/>
          <w:sz w:val="24"/>
          <w:szCs w:val="24"/>
          <w:lang w:val="pt-BR"/>
        </w:rPr>
      </w:pPr>
      <w:r w:rsidRPr="00A42E6B">
        <w:rPr>
          <w:caps/>
          <w:sz w:val="24"/>
          <w:szCs w:val="24"/>
          <w:lang w:val="pt-BR"/>
        </w:rPr>
        <w:t>Contratado</w:t>
      </w: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50577E" w:rsidRPr="00A42E6B" w:rsidRDefault="0047514F" w:rsidP="00CB0D00">
      <w:pPr>
        <w:jc w:val="both"/>
        <w:rPr>
          <w:b/>
          <w:color w:val="000000" w:themeColor="text1"/>
          <w:sz w:val="24"/>
          <w:szCs w:val="24"/>
          <w:lang w:val="pt-BR"/>
        </w:rPr>
      </w:pPr>
      <w:r w:rsidRPr="00A42E6B">
        <w:rPr>
          <w:sz w:val="24"/>
          <w:szCs w:val="24"/>
        </w:rPr>
        <w:t>CPF</w:t>
      </w: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776" w:rsidRDefault="00973776" w:rsidP="0050577E">
      <w:r>
        <w:separator/>
      </w:r>
    </w:p>
  </w:endnote>
  <w:endnote w:type="continuationSeparator" w:id="0">
    <w:p w:rsidR="00973776" w:rsidRDefault="00973776" w:rsidP="00505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776" w:rsidRDefault="00973776" w:rsidP="0050577E">
      <w:r>
        <w:separator/>
      </w:r>
    </w:p>
  </w:footnote>
  <w:footnote w:type="continuationSeparator" w:id="0">
    <w:p w:rsidR="00973776" w:rsidRDefault="00973776"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3902"/>
    <w:multiLevelType w:val="hybridMultilevel"/>
    <w:tmpl w:val="5E96F4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086EC3"/>
    <w:multiLevelType w:val="hybridMultilevel"/>
    <w:tmpl w:val="745C62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2142B40"/>
    <w:multiLevelType w:val="hybridMultilevel"/>
    <w:tmpl w:val="9BB4C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4">
    <w:nsid w:val="40640BB7"/>
    <w:multiLevelType w:val="hybridMultilevel"/>
    <w:tmpl w:val="95C65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CCB48AE"/>
    <w:multiLevelType w:val="hybridMultilevel"/>
    <w:tmpl w:val="2D521A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F6B6417"/>
    <w:multiLevelType w:val="multilevel"/>
    <w:tmpl w:val="31E6AAD8"/>
    <w:lvl w:ilvl="0">
      <w:start w:val="1"/>
      <w:numFmt w:val="decimal"/>
      <w:lvlText w:val="%1"/>
      <w:lvlJc w:val="left"/>
      <w:pPr>
        <w:ind w:left="525" w:hanging="525"/>
      </w:pPr>
      <w:rPr>
        <w:rFonts w:hint="default"/>
        <w:b w:val="0"/>
        <w:u w:val="none"/>
      </w:rPr>
    </w:lvl>
    <w:lvl w:ilvl="1">
      <w:start w:val="1"/>
      <w:numFmt w:val="decimal"/>
      <w:lvlText w:val="%1.%2"/>
      <w:lvlJc w:val="left"/>
      <w:pPr>
        <w:ind w:left="879" w:hanging="525"/>
      </w:pPr>
      <w:rPr>
        <w:rFonts w:hint="default"/>
        <w:b w:val="0"/>
        <w:u w:val="none"/>
      </w:rPr>
    </w:lvl>
    <w:lvl w:ilvl="2">
      <w:start w:val="1"/>
      <w:numFmt w:val="decimal"/>
      <w:lvlText w:val="%1.%2.%3"/>
      <w:lvlJc w:val="left"/>
      <w:pPr>
        <w:ind w:left="1428" w:hanging="720"/>
      </w:pPr>
      <w:rPr>
        <w:rFonts w:hint="default"/>
        <w:b w:val="0"/>
        <w:u w:val="none"/>
      </w:rPr>
    </w:lvl>
    <w:lvl w:ilvl="3">
      <w:start w:val="1"/>
      <w:numFmt w:val="decimal"/>
      <w:lvlText w:val="%1.%2.%3.%4"/>
      <w:lvlJc w:val="left"/>
      <w:pPr>
        <w:ind w:left="1782" w:hanging="720"/>
      </w:pPr>
      <w:rPr>
        <w:rFonts w:hint="default"/>
        <w:b w:val="0"/>
        <w:u w:val="none"/>
      </w:rPr>
    </w:lvl>
    <w:lvl w:ilvl="4">
      <w:start w:val="1"/>
      <w:numFmt w:val="decimal"/>
      <w:lvlText w:val="%1.%2.%3.%4.%5"/>
      <w:lvlJc w:val="left"/>
      <w:pPr>
        <w:ind w:left="2496" w:hanging="1080"/>
      </w:pPr>
      <w:rPr>
        <w:rFonts w:hint="default"/>
        <w:b w:val="0"/>
        <w:u w:val="none"/>
      </w:rPr>
    </w:lvl>
    <w:lvl w:ilvl="5">
      <w:start w:val="1"/>
      <w:numFmt w:val="decimal"/>
      <w:lvlText w:val="%1.%2.%3.%4.%5.%6"/>
      <w:lvlJc w:val="left"/>
      <w:pPr>
        <w:ind w:left="2850" w:hanging="1080"/>
      </w:pPr>
      <w:rPr>
        <w:rFonts w:hint="default"/>
        <w:b w:val="0"/>
        <w:u w:val="none"/>
      </w:rPr>
    </w:lvl>
    <w:lvl w:ilvl="6">
      <w:start w:val="1"/>
      <w:numFmt w:val="decimal"/>
      <w:lvlText w:val="%1.%2.%3.%4.%5.%6.%7"/>
      <w:lvlJc w:val="left"/>
      <w:pPr>
        <w:ind w:left="3564" w:hanging="1440"/>
      </w:pPr>
      <w:rPr>
        <w:rFonts w:hint="default"/>
        <w:b w:val="0"/>
        <w:u w:val="none"/>
      </w:rPr>
    </w:lvl>
    <w:lvl w:ilvl="7">
      <w:start w:val="1"/>
      <w:numFmt w:val="decimal"/>
      <w:lvlText w:val="%1.%2.%3.%4.%5.%6.%7.%8"/>
      <w:lvlJc w:val="left"/>
      <w:pPr>
        <w:ind w:left="3918" w:hanging="1440"/>
      </w:pPr>
      <w:rPr>
        <w:rFonts w:hint="default"/>
        <w:b w:val="0"/>
        <w:u w:val="none"/>
      </w:rPr>
    </w:lvl>
    <w:lvl w:ilvl="8">
      <w:start w:val="1"/>
      <w:numFmt w:val="decimal"/>
      <w:lvlText w:val="%1.%2.%3.%4.%5.%6.%7.%8.%9"/>
      <w:lvlJc w:val="left"/>
      <w:pPr>
        <w:ind w:left="4632" w:hanging="1800"/>
      </w:pPr>
      <w:rPr>
        <w:rFonts w:hint="default"/>
        <w:b w:val="0"/>
        <w:u w:val="none"/>
      </w:rPr>
    </w:lvl>
  </w:abstractNum>
  <w:abstractNum w:abstractNumId="7">
    <w:nsid w:val="6BE4577E"/>
    <w:multiLevelType w:val="hybridMultilevel"/>
    <w:tmpl w:val="E8709F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E960421"/>
    <w:multiLevelType w:val="hybridMultilevel"/>
    <w:tmpl w:val="BF743A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0"/>
  </w:num>
  <w:num w:numId="5">
    <w:abstractNumId w:val="2"/>
  </w:num>
  <w:num w:numId="6">
    <w:abstractNumId w:val="4"/>
  </w:num>
  <w:num w:numId="7">
    <w:abstractNumId w:val="7"/>
  </w:num>
  <w:num w:numId="8">
    <w:abstractNumId w:val="5"/>
  </w:num>
  <w:num w:numId="9">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02115"/>
    <w:rsid w:val="00036187"/>
    <w:rsid w:val="00052A6A"/>
    <w:rsid w:val="0005451D"/>
    <w:rsid w:val="00054B01"/>
    <w:rsid w:val="000578D4"/>
    <w:rsid w:val="000647E7"/>
    <w:rsid w:val="000A115F"/>
    <w:rsid w:val="000A5414"/>
    <w:rsid w:val="000B7932"/>
    <w:rsid w:val="000C6BD5"/>
    <w:rsid w:val="000D3EBD"/>
    <w:rsid w:val="000D6ACE"/>
    <w:rsid w:val="000F1E25"/>
    <w:rsid w:val="00140FC8"/>
    <w:rsid w:val="001451F1"/>
    <w:rsid w:val="001900EB"/>
    <w:rsid w:val="001A602B"/>
    <w:rsid w:val="001C0159"/>
    <w:rsid w:val="001D56B1"/>
    <w:rsid w:val="001F209C"/>
    <w:rsid w:val="0021180E"/>
    <w:rsid w:val="00247DBC"/>
    <w:rsid w:val="00260D08"/>
    <w:rsid w:val="00261EDF"/>
    <w:rsid w:val="002A54C4"/>
    <w:rsid w:val="002C1863"/>
    <w:rsid w:val="002C3B61"/>
    <w:rsid w:val="002E319F"/>
    <w:rsid w:val="002F44D6"/>
    <w:rsid w:val="003016B2"/>
    <w:rsid w:val="00377351"/>
    <w:rsid w:val="00381F11"/>
    <w:rsid w:val="00395CC2"/>
    <w:rsid w:val="003A4170"/>
    <w:rsid w:val="003A6F7B"/>
    <w:rsid w:val="003C1FF1"/>
    <w:rsid w:val="003C57FD"/>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66B91"/>
    <w:rsid w:val="00594698"/>
    <w:rsid w:val="005B54FC"/>
    <w:rsid w:val="005C0CD8"/>
    <w:rsid w:val="005D6F7D"/>
    <w:rsid w:val="005E028E"/>
    <w:rsid w:val="005E5A3E"/>
    <w:rsid w:val="005E5B34"/>
    <w:rsid w:val="006224C4"/>
    <w:rsid w:val="0064032F"/>
    <w:rsid w:val="00676C20"/>
    <w:rsid w:val="0069524E"/>
    <w:rsid w:val="006A48B0"/>
    <w:rsid w:val="006C0272"/>
    <w:rsid w:val="006C1861"/>
    <w:rsid w:val="006D67B9"/>
    <w:rsid w:val="006F0CEC"/>
    <w:rsid w:val="00705E4F"/>
    <w:rsid w:val="0071046B"/>
    <w:rsid w:val="0071622C"/>
    <w:rsid w:val="00723BEE"/>
    <w:rsid w:val="007263F3"/>
    <w:rsid w:val="00757842"/>
    <w:rsid w:val="00766A17"/>
    <w:rsid w:val="00775E04"/>
    <w:rsid w:val="007837D6"/>
    <w:rsid w:val="007940E5"/>
    <w:rsid w:val="007A408C"/>
    <w:rsid w:val="007A6BCA"/>
    <w:rsid w:val="007C5794"/>
    <w:rsid w:val="007C6F06"/>
    <w:rsid w:val="007D3F33"/>
    <w:rsid w:val="007D41F5"/>
    <w:rsid w:val="007F467A"/>
    <w:rsid w:val="007F6375"/>
    <w:rsid w:val="008022F2"/>
    <w:rsid w:val="0081153A"/>
    <w:rsid w:val="008443A6"/>
    <w:rsid w:val="00847364"/>
    <w:rsid w:val="008731F8"/>
    <w:rsid w:val="00873EFF"/>
    <w:rsid w:val="00873F6C"/>
    <w:rsid w:val="0087699E"/>
    <w:rsid w:val="00877781"/>
    <w:rsid w:val="00894E22"/>
    <w:rsid w:val="008F6A05"/>
    <w:rsid w:val="00923CEA"/>
    <w:rsid w:val="0095518E"/>
    <w:rsid w:val="00963B21"/>
    <w:rsid w:val="0096758F"/>
    <w:rsid w:val="00972BF5"/>
    <w:rsid w:val="00973776"/>
    <w:rsid w:val="00973B55"/>
    <w:rsid w:val="0098002F"/>
    <w:rsid w:val="00980F8C"/>
    <w:rsid w:val="009B0A3E"/>
    <w:rsid w:val="009B7A64"/>
    <w:rsid w:val="009F37A6"/>
    <w:rsid w:val="00A15AE1"/>
    <w:rsid w:val="00A42E6B"/>
    <w:rsid w:val="00A456EB"/>
    <w:rsid w:val="00A742F8"/>
    <w:rsid w:val="00A81FD3"/>
    <w:rsid w:val="00A94090"/>
    <w:rsid w:val="00AF0626"/>
    <w:rsid w:val="00B26F37"/>
    <w:rsid w:val="00B36E12"/>
    <w:rsid w:val="00B45BCE"/>
    <w:rsid w:val="00B62E0F"/>
    <w:rsid w:val="00B63610"/>
    <w:rsid w:val="00B74867"/>
    <w:rsid w:val="00BD2CE9"/>
    <w:rsid w:val="00BE6FF3"/>
    <w:rsid w:val="00C01EEC"/>
    <w:rsid w:val="00C04683"/>
    <w:rsid w:val="00C13E8D"/>
    <w:rsid w:val="00C170D6"/>
    <w:rsid w:val="00C22CC3"/>
    <w:rsid w:val="00C5331B"/>
    <w:rsid w:val="00C54297"/>
    <w:rsid w:val="00C54ABB"/>
    <w:rsid w:val="00C55697"/>
    <w:rsid w:val="00C64DE0"/>
    <w:rsid w:val="00C91D57"/>
    <w:rsid w:val="00CB012D"/>
    <w:rsid w:val="00CB0D00"/>
    <w:rsid w:val="00CB128C"/>
    <w:rsid w:val="00CB6B60"/>
    <w:rsid w:val="00CC4619"/>
    <w:rsid w:val="00CD4C51"/>
    <w:rsid w:val="00CE5BAC"/>
    <w:rsid w:val="00CF35A5"/>
    <w:rsid w:val="00D00A12"/>
    <w:rsid w:val="00D01DBE"/>
    <w:rsid w:val="00D1389F"/>
    <w:rsid w:val="00D26C1A"/>
    <w:rsid w:val="00D26F24"/>
    <w:rsid w:val="00D71322"/>
    <w:rsid w:val="00D7411C"/>
    <w:rsid w:val="00D83F59"/>
    <w:rsid w:val="00DB42B6"/>
    <w:rsid w:val="00DD27E0"/>
    <w:rsid w:val="00E0771D"/>
    <w:rsid w:val="00E12C33"/>
    <w:rsid w:val="00E36C64"/>
    <w:rsid w:val="00E54BF6"/>
    <w:rsid w:val="00E6320C"/>
    <w:rsid w:val="00E727B2"/>
    <w:rsid w:val="00E73EC2"/>
    <w:rsid w:val="00E86B20"/>
    <w:rsid w:val="00E86FD2"/>
    <w:rsid w:val="00EC0E82"/>
    <w:rsid w:val="00EC30FC"/>
    <w:rsid w:val="00EC6E78"/>
    <w:rsid w:val="00ED1F64"/>
    <w:rsid w:val="00F17E62"/>
    <w:rsid w:val="00F42FAB"/>
    <w:rsid w:val="00F45E4B"/>
    <w:rsid w:val="00F47CAE"/>
    <w:rsid w:val="00F51E6C"/>
    <w:rsid w:val="00F6112C"/>
    <w:rsid w:val="00F63DDE"/>
    <w:rsid w:val="00F712D9"/>
    <w:rsid w:val="00FA6DB3"/>
    <w:rsid w:val="00FA770F"/>
    <w:rsid w:val="00FB0A85"/>
    <w:rsid w:val="00FB2310"/>
    <w:rsid w:val="00FD2F11"/>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34"/>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unhideWhenUsed/>
    <w:rsid w:val="0047514F"/>
    <w:pPr>
      <w:spacing w:after="120"/>
      <w:ind w:left="283"/>
    </w:pPr>
  </w:style>
  <w:style w:type="character" w:customStyle="1" w:styleId="RecuodecorpodetextoChar">
    <w:name w:val="Recuo de corpo de texto Char"/>
    <w:basedOn w:val="Fontepargpadro"/>
    <w:link w:val="Recuodecorpodetexto"/>
    <w:uiPriority w:val="99"/>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DD27E0"/>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mailto:licita@camposborges.rs.gov.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amposborge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hyperlink" Target="http://www.saojosedasmissoes.rs.gov.br/" TargetMode="External"/><Relationship Id="rId10" Type="http://schemas.openxmlformats.org/officeDocument/2006/relationships/hyperlink" Target="mailto:compras@camposborges.rs.gov.br"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hyperlink" Target="mailto:compras@camposborges.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B6DCE-7D70-4385-A1DB-D805D501D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TotalTime>
  <Pages>27</Pages>
  <Words>8105</Words>
  <Characters>43771</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51773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29</cp:revision>
  <cp:lastPrinted>2021-02-18T14:16:00Z</cp:lastPrinted>
  <dcterms:created xsi:type="dcterms:W3CDTF">2018-12-28T12:04:00Z</dcterms:created>
  <dcterms:modified xsi:type="dcterms:W3CDTF">2021-02-18T19:15:00Z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