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FF93A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028F92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EEBAAF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0A45A9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F1F10E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5D843B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4AA8D23" w14:textId="4902D41C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7D456C">
        <w:rPr>
          <w:rFonts w:ascii="Times New Roman" w:hAnsi="Times New Roman"/>
          <w:b/>
          <w:sz w:val="24"/>
          <w:szCs w:val="24"/>
        </w:rPr>
        <w:t>066/2026</w:t>
      </w:r>
    </w:p>
    <w:p w14:paraId="6DF54065" w14:textId="691D46E1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CA4CE6">
        <w:rPr>
          <w:rFonts w:ascii="Times New Roman" w:hAnsi="Times New Roman"/>
          <w:b/>
          <w:sz w:val="24"/>
          <w:szCs w:val="24"/>
        </w:rPr>
        <w:t>00</w:t>
      </w:r>
      <w:r w:rsidR="007D456C">
        <w:rPr>
          <w:rFonts w:ascii="Times New Roman" w:hAnsi="Times New Roman"/>
          <w:b/>
          <w:sz w:val="24"/>
          <w:szCs w:val="24"/>
        </w:rPr>
        <w:t>7/2026</w:t>
      </w:r>
    </w:p>
    <w:p w14:paraId="74B443DF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CA4CE6">
        <w:rPr>
          <w:rFonts w:ascii="Times New Roman" w:hAnsi="Times New Roman"/>
          <w:b/>
          <w:bCs/>
          <w:sz w:val="24"/>
          <w:szCs w:val="24"/>
        </w:rPr>
        <w:t>GLOBAL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29CB27B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077E4E4" w14:textId="71C217DB" w:rsidR="00904849" w:rsidRPr="007D456C" w:rsidRDefault="007D456C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456C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PARA SERVIÇO DE PORTARIA/ ZELADORIA NAS ESCOLAS MUNICIPAIS MENINO DEUS E TOCA DOS TOCOS, DE SEGUNDA FEIRA A SEXTA FEIRA, DAS 07HS00MIN AS 18HS00MIN, DURANTE O ANO LETIVO ESCOLAR DE 2026</w:t>
      </w:r>
      <w:r w:rsidR="00904849" w:rsidRPr="007D456C">
        <w:rPr>
          <w:rFonts w:ascii="Times New Roman" w:hAnsi="Times New Roman" w:cs="Times New Roman"/>
          <w:bCs/>
          <w:sz w:val="24"/>
          <w:szCs w:val="24"/>
        </w:rPr>
        <w:t>.</w:t>
      </w:r>
    </w:p>
    <w:p w14:paraId="6294A7E3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7BF99DFB" w14:textId="1A2573D3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7D456C">
        <w:rPr>
          <w:rFonts w:ascii="Times New Roman" w:hAnsi="Times New Roman"/>
          <w:b/>
          <w:sz w:val="24"/>
          <w:szCs w:val="24"/>
          <w:u w:val="single"/>
        </w:rPr>
        <w:t>11/06/2026.</w:t>
      </w:r>
    </w:p>
    <w:p w14:paraId="322EA351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423C1B17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6E811D5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000CF00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A121CCD" w14:textId="1B4D536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7D456C">
        <w:rPr>
          <w:rFonts w:ascii="Times New Roman" w:hAnsi="Times New Roman"/>
          <w:sz w:val="24"/>
          <w:szCs w:val="24"/>
        </w:rPr>
        <w:t>27 de maio de 2026.</w:t>
      </w:r>
    </w:p>
    <w:p w14:paraId="43E7AA3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97A776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A432EFD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E6E7CD2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FB7671E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49FBDA24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DEC74A9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305D0A"/>
    <w:rsid w:val="00343904"/>
    <w:rsid w:val="003F1CC2"/>
    <w:rsid w:val="00405D3A"/>
    <w:rsid w:val="00490E56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669A"/>
    <w:rsid w:val="00783167"/>
    <w:rsid w:val="007D0991"/>
    <w:rsid w:val="007D456C"/>
    <w:rsid w:val="00822039"/>
    <w:rsid w:val="008E19B6"/>
    <w:rsid w:val="00904849"/>
    <w:rsid w:val="009711DE"/>
    <w:rsid w:val="00AB2B21"/>
    <w:rsid w:val="00AD25CE"/>
    <w:rsid w:val="00BB4B68"/>
    <w:rsid w:val="00C0472D"/>
    <w:rsid w:val="00CA4CE6"/>
    <w:rsid w:val="00D42B70"/>
    <w:rsid w:val="00D94D68"/>
    <w:rsid w:val="00DB53D5"/>
    <w:rsid w:val="00E57645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62EC"/>
  <w15:docId w15:val="{C22B2F09-8258-4349-A66B-30288EAE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23</cp:revision>
  <cp:lastPrinted>2023-08-30T14:23:00Z</cp:lastPrinted>
  <dcterms:created xsi:type="dcterms:W3CDTF">2021-01-12T13:12:00Z</dcterms:created>
  <dcterms:modified xsi:type="dcterms:W3CDTF">2026-05-27T10:39:00Z</dcterms:modified>
</cp:coreProperties>
</file>